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0" w:lineRule="atLeast"/>
        <w:ind w:left="6200" w:right="0"/>
        <w:jc w:val="left"/>
        <w:textAlignment w:val="baseline"/>
      </w:pPr>
      <w:bookmarkStart w:name="" w:id="1001"/>
      <w:r>
        <w:drawing>
          <wp:inline distL="0" distR="0" distT="0" distB="0">
            <wp:extent cx="914400" cy="9906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914400" cy="990600"/>
                    </a:xfrm>
                    <a:prstGeom prst="rect">
                      <a:avLst/>
                    </a:prstGeom>
                  </pic:spPr>
                </pic:pic>
              </a:graphicData>
            </a:graphic>
          </wp:inline>
        </w:drawing>
      </w:r>
      <w:bookmarkEnd w:id="1001"/>
    </w:p>
    <w:p>
      <w:pPr>
        <w:pageBreakBefore w:val="off"/>
        <w:tabs/>
        <w:wordWrap w:val="off"/>
        <w:spacing w:before="0" w:after="0" w:line="3040" w:lineRule="exact"/>
        <w:ind w:left="0" w:right="0"/>
        <w:jc w:val="left"/>
        <w:textAlignment w:val="baseline"/>
        <w:rPr>
          <w:sz w:val="198"/>
        </w:rPr>
      </w:pPr>
      <w:bookmarkStart w:name="" w:id="1002"/>
      <w:r>
        <w:rPr>
          <w:rFonts w:ascii="宋体" w:hAnsi="宋体" w:cs="宋体" w:eastAsia="宋体"/>
          <w:sz w:val="198"/>
          <w:spacing w:val="0"/>
          <w:color w:val="000000"/>
          <w:b w:val="off"/>
          <w:i w:val="off"/>
        </w:rPr>
        <w:t/>
      </w:r>
      <w:bookmarkEnd w:id="1002"/>
    </w:p>
    <w:p>
      <w:pPr>
        <w:pageBreakBefore w:val="off"/>
        <w:tabs/>
        <w:wordWrap w:val="off"/>
        <w:spacing w:before="0" w:after="0" w:line="3040" w:lineRule="atLeast"/>
        <w:ind w:left="0" w:right="0"/>
        <w:jc w:val="center"/>
        <w:textAlignment w:val="baseline"/>
        <w:rPr>
          <w:sz w:val="198"/>
        </w:rPr>
      </w:pPr>
      <w:bookmarkStart w:name="" w:id="1003"/>
      <w:r>
        <w:rPr>
          <w:rFonts w:ascii="宋体" w:hAnsi="宋体" w:cs="宋体" w:eastAsia="宋体"/>
          <w:sz w:val="198"/>
          <w:spacing w:val="0"/>
          <w:color w:val="6d3018"/>
          <w:u w:val="single"/>
          <w:b w:val="off"/>
          <w:i w:val="off"/>
        </w:rPr>
        <w:t xml:space="preserve"> 西塞罗 </w:t>
      </w:r>
      <w:bookmarkEnd w:id="1003"/>
    </w:p>
    <w:p>
      <w:pPr>
        <w:pageBreakBefore w:val="off"/>
        <w:tabs/>
        <w:wordWrap w:val="off"/>
        <w:spacing w:before="320" w:after="0" w:line="500" w:lineRule="atLeast"/>
        <w:ind w:left="2620" w:right="0"/>
        <w:jc w:val="both"/>
        <w:textAlignment w:val="baseline"/>
        <w:rPr>
          <w:sz w:val="36"/>
        </w:rPr>
      </w:pPr>
      <w:bookmarkStart w:name="" w:id="1004"/>
      <w:r>
        <w:rPr>
          <w:rFonts w:ascii="宋体" w:hAnsi="宋体" w:cs="宋体" w:eastAsia="宋体"/>
          <w:sz w:val="36"/>
          <w:spacing w:val="0"/>
          <w:color w:val="000000"/>
          <w:u w:val="single"/>
          <w:b w:val="off"/>
          <w:i w:val="off"/>
        </w:rPr>
        <w:t xml:space="preserve">                                           </w:t>
      </w:r>
      <w:bookmarkEnd w:id="1004"/>
    </w:p>
    <w:p>
      <w:pPr>
        <w:pageBreakBefore w:val="off"/>
        <w:tabs/>
        <w:wordWrap w:val="off"/>
        <w:spacing w:before="0" w:after="0" w:line="2040" w:lineRule="atLeast"/>
        <w:ind w:left="0" w:right="0"/>
        <w:jc w:val="center"/>
        <w:textAlignment w:val="baseline"/>
        <w:rPr>
          <w:sz w:val="151"/>
        </w:rPr>
      </w:pPr>
      <w:bookmarkStart w:name="" w:id="1005"/>
      <w:r>
        <w:rPr>
          <w:rFonts w:ascii="宋体" w:hAnsi="宋体" w:cs="宋体" w:eastAsia="宋体"/>
          <w:sz w:val="151"/>
          <w:spacing w:val="0"/>
          <w:color w:val="8a3c1d"/>
          <w:b w:val="off"/>
          <w:i w:val="off"/>
        </w:rPr>
        <w:t>论共和国</w:t>
      </w:r>
      <w:bookmarkEnd w:id="1005"/>
    </w:p>
    <w:p>
      <w:pPr>
        <w:pageBreakBefore w:val="off"/>
        <w:tabs/>
        <w:wordWrap w:val="off"/>
        <w:spacing w:before="0" w:after="0" w:line="680" w:lineRule="exact"/>
        <w:ind w:left="0" w:right="0"/>
        <w:jc w:val="center"/>
        <w:textAlignment w:val="baseline"/>
        <w:rPr>
          <w:sz w:val="52"/>
        </w:rPr>
      </w:pPr>
      <w:bookmarkStart w:name="" w:id="1006"/>
      <w:r>
        <w:rPr>
          <w:rFonts w:ascii="宋体" w:hAnsi="宋体" w:cs="宋体" w:eastAsia="宋体"/>
          <w:sz w:val="52"/>
          <w:spacing w:val="0"/>
          <w:color w:val="000000"/>
          <w:b w:val="off"/>
          <w:i w:val="off"/>
        </w:rPr>
        <w:t/>
      </w:r>
      <w:bookmarkEnd w:id="1006"/>
    </w:p>
    <w:p>
      <w:pPr>
        <w:pageBreakBefore w:val="off"/>
        <w:tabs/>
        <w:wordWrap w:val="off"/>
        <w:spacing w:before="0" w:after="0" w:line="680" w:lineRule="exact"/>
        <w:ind w:left="0" w:right="0"/>
        <w:jc w:val="center"/>
        <w:textAlignment w:val="baseline"/>
        <w:rPr>
          <w:sz w:val="52"/>
        </w:rPr>
      </w:pPr>
      <w:bookmarkStart w:name="" w:id="1007"/>
      <w:r>
        <w:rPr>
          <w:rFonts w:ascii="宋体" w:hAnsi="宋体" w:cs="宋体" w:eastAsia="宋体"/>
          <w:sz w:val="52"/>
          <w:spacing w:val="0"/>
          <w:color w:val="000000"/>
          <w:b w:val="off"/>
          <w:i w:val="off"/>
        </w:rPr>
        <w:t/>
      </w:r>
      <w:bookmarkEnd w:id="1007"/>
    </w:p>
    <w:p>
      <w:pPr>
        <w:pageBreakBefore w:val="off"/>
        <w:tabs/>
        <w:wordWrap w:val="off"/>
        <w:spacing w:before="0" w:after="0" w:line="680" w:lineRule="exact"/>
        <w:ind w:left="0" w:right="0"/>
        <w:jc w:val="center"/>
        <w:textAlignment w:val="baseline"/>
        <w:rPr>
          <w:sz w:val="52"/>
        </w:rPr>
      </w:pPr>
      <w:bookmarkStart w:name="" w:id="1008"/>
      <w:r>
        <w:rPr>
          <w:rFonts w:ascii="宋体" w:hAnsi="宋体" w:cs="宋体" w:eastAsia="宋体"/>
          <w:sz w:val="52"/>
          <w:spacing w:val="0"/>
          <w:color w:val="000000"/>
          <w:b w:val="off"/>
          <w:i w:val="off"/>
        </w:rPr>
        <w:t/>
      </w:r>
      <w:bookmarkEnd w:id="1008"/>
    </w:p>
    <w:p>
      <w:pPr>
        <w:pageBreakBefore w:val="off"/>
        <w:tabs/>
        <w:wordWrap w:val="off"/>
        <w:spacing w:before="0" w:after="0" w:line="680" w:lineRule="exact"/>
        <w:ind w:left="0" w:right="0"/>
        <w:jc w:val="center"/>
        <w:textAlignment w:val="baseline"/>
        <w:rPr>
          <w:sz w:val="52"/>
        </w:rPr>
      </w:pPr>
      <w:bookmarkStart w:name="" w:id="1009"/>
      <w:r>
        <w:rPr>
          <w:rFonts w:ascii="宋体" w:hAnsi="宋体" w:cs="宋体" w:eastAsia="宋体"/>
          <w:sz w:val="52"/>
          <w:spacing w:val="0"/>
          <w:color w:val="000000"/>
          <w:b w:val="off"/>
          <w:i w:val="off"/>
        </w:rPr>
        <w:t/>
      </w:r>
      <w:bookmarkEnd w:id="1009"/>
    </w:p>
    <w:p>
      <w:pPr>
        <w:pageBreakBefore w:val="off"/>
        <w:tabs/>
        <w:wordWrap w:val="off"/>
        <w:spacing w:before="0" w:after="0" w:line="680" w:lineRule="exact"/>
        <w:ind w:left="0" w:right="0"/>
        <w:jc w:val="center"/>
        <w:textAlignment w:val="baseline"/>
        <w:rPr>
          <w:sz w:val="52"/>
        </w:rPr>
      </w:pPr>
      <w:bookmarkStart w:name="" w:id="1010"/>
      <w:r>
        <w:rPr>
          <w:rFonts w:ascii="宋体" w:hAnsi="宋体" w:cs="宋体" w:eastAsia="宋体"/>
          <w:sz w:val="52"/>
          <w:spacing w:val="0"/>
          <w:color w:val="000000"/>
          <w:b w:val="off"/>
          <w:i w:val="off"/>
        </w:rPr>
        <w:t/>
      </w:r>
      <w:bookmarkEnd w:id="1010"/>
    </w:p>
    <w:p>
      <w:pPr>
        <w:pageBreakBefore w:val="off"/>
        <w:tabs/>
        <w:wordWrap w:val="off"/>
        <w:spacing w:before="0" w:after="0" w:line="680" w:lineRule="exact"/>
        <w:ind w:left="0" w:right="0"/>
        <w:jc w:val="center"/>
        <w:textAlignment w:val="baseline"/>
        <w:rPr>
          <w:sz w:val="52"/>
        </w:rPr>
      </w:pPr>
      <w:bookmarkStart w:name="" w:id="1011"/>
      <w:r>
        <w:rPr>
          <w:rFonts w:ascii="宋体" w:hAnsi="宋体" w:cs="宋体" w:eastAsia="宋体"/>
          <w:sz w:val="52"/>
          <w:spacing w:val="0"/>
          <w:color w:val="000000"/>
          <w:b w:val="off"/>
          <w:i w:val="off"/>
        </w:rPr>
        <w:t/>
      </w:r>
      <w:bookmarkEnd w:id="1011"/>
    </w:p>
    <w:p>
      <w:pPr>
        <w:pageBreakBefore w:val="off"/>
        <w:tabs/>
        <w:wordWrap w:val="off"/>
        <w:spacing w:before="0" w:after="0" w:line="680" w:lineRule="exact"/>
        <w:ind w:left="0" w:right="0"/>
        <w:jc w:val="center"/>
        <w:textAlignment w:val="baseline"/>
        <w:rPr>
          <w:sz w:val="52"/>
        </w:rPr>
      </w:pPr>
      <w:bookmarkStart w:name="" w:id="1012"/>
      <w:r>
        <w:rPr>
          <w:rFonts w:ascii="宋体" w:hAnsi="宋体" w:cs="宋体" w:eastAsia="宋体"/>
          <w:sz w:val="52"/>
          <w:spacing w:val="0"/>
          <w:color w:val="000000"/>
          <w:b w:val="off"/>
          <w:i w:val="off"/>
        </w:rPr>
        <w:t/>
      </w:r>
      <w:bookmarkEnd w:id="1012"/>
    </w:p>
    <w:p>
      <w:pPr>
        <w:pageBreakBefore w:val="off"/>
        <w:tabs/>
        <w:wordWrap w:val="off"/>
        <w:spacing w:before="0" w:after="0" w:line="680" w:lineRule="exact"/>
        <w:ind w:left="0" w:right="0"/>
        <w:jc w:val="center"/>
        <w:textAlignment w:val="baseline"/>
        <w:rPr>
          <w:sz w:val="52"/>
        </w:rPr>
      </w:pPr>
      <w:bookmarkStart w:name="" w:id="1013"/>
      <w:r>
        <w:rPr>
          <w:rFonts w:ascii="宋体" w:hAnsi="宋体" w:cs="宋体" w:eastAsia="宋体"/>
          <w:sz w:val="52"/>
          <w:spacing w:val="0"/>
          <w:color w:val="000000"/>
          <w:b w:val="off"/>
          <w:i w:val="off"/>
        </w:rPr>
        <w:t/>
      </w:r>
      <w:bookmarkEnd w:id="1013"/>
    </w:p>
    <w:p>
      <w:pPr>
        <w:pageBreakBefore w:val="off"/>
        <w:tabs/>
        <w:wordWrap w:val="off"/>
        <w:spacing w:before="0" w:after="0" w:line="680" w:lineRule="exact"/>
        <w:ind w:left="0" w:right="0"/>
        <w:jc w:val="center"/>
        <w:textAlignment w:val="baseline"/>
        <w:rPr>
          <w:sz w:val="52"/>
        </w:rPr>
      </w:pPr>
      <w:bookmarkStart w:name="" w:id="1014"/>
      <w:r>
        <w:rPr>
          <w:rFonts w:ascii="宋体" w:hAnsi="宋体" w:cs="宋体" w:eastAsia="宋体"/>
          <w:sz w:val="52"/>
          <w:spacing w:val="0"/>
          <w:color w:val="000000"/>
          <w:b w:val="off"/>
          <w:i w:val="off"/>
        </w:rPr>
        <w:t/>
      </w:r>
      <w:bookmarkEnd w:id="1014"/>
    </w:p>
    <w:p>
      <w:pPr>
        <w:pageBreakBefore w:val="off"/>
        <w:tabs/>
        <w:wordWrap w:val="off"/>
        <w:spacing w:before="0" w:after="0" w:line="680" w:lineRule="exact"/>
        <w:ind w:left="0" w:right="0"/>
        <w:jc w:val="center"/>
        <w:textAlignment w:val="baseline"/>
        <w:rPr>
          <w:sz w:val="52"/>
        </w:rPr>
      </w:pPr>
      <w:bookmarkStart w:name="" w:id="1015"/>
      <w:r>
        <w:rPr>
          <w:rFonts w:ascii="宋体" w:hAnsi="宋体" w:cs="宋体" w:eastAsia="宋体"/>
          <w:sz w:val="52"/>
          <w:spacing w:val="0"/>
          <w:color w:val="000000"/>
          <w:b w:val="off"/>
          <w:i w:val="off"/>
        </w:rPr>
        <w:t/>
      </w:r>
      <w:bookmarkEnd w:id="1015"/>
    </w:p>
    <w:p>
      <w:pPr>
        <w:pageBreakBefore w:val="off"/>
        <w:tabs/>
        <w:wordWrap w:val="off"/>
        <w:spacing w:before="0" w:after="0" w:line="680" w:lineRule="exact"/>
        <w:ind w:left="0" w:right="0"/>
        <w:jc w:val="center"/>
        <w:textAlignment w:val="baseline"/>
        <w:rPr>
          <w:sz w:val="52"/>
        </w:rPr>
      </w:pPr>
      <w:bookmarkStart w:name="" w:id="1016"/>
      <w:r>
        <w:rPr>
          <w:rFonts w:ascii="宋体" w:hAnsi="宋体" w:cs="宋体" w:eastAsia="宋体"/>
          <w:sz w:val="52"/>
          <w:spacing w:val="0"/>
          <w:color w:val="000000"/>
          <w:b w:val="off"/>
          <w:i w:val="off"/>
        </w:rPr>
        <w:t/>
      </w:r>
      <w:bookmarkEnd w:id="1016"/>
    </w:p>
    <w:p>
      <w:pPr>
        <w:pageBreakBefore w:val="off"/>
        <w:tabs/>
        <w:wordWrap w:val="off"/>
        <w:spacing w:before="0" w:after="0" w:line="680" w:lineRule="exact"/>
        <w:ind w:left="0" w:right="0"/>
        <w:jc w:val="center"/>
        <w:textAlignment w:val="baseline"/>
        <w:rPr>
          <w:sz w:val="52"/>
        </w:rPr>
      </w:pPr>
      <w:bookmarkStart w:name="" w:id="1017"/>
      <w:r>
        <w:rPr>
          <w:rFonts w:ascii="宋体" w:hAnsi="宋体" w:cs="宋体" w:eastAsia="宋体"/>
          <w:sz w:val="52"/>
          <w:spacing w:val="0"/>
          <w:color w:val="000000"/>
          <w:b w:val="off"/>
          <w:i w:val="off"/>
        </w:rPr>
        <w:t/>
      </w:r>
      <w:bookmarkEnd w:id="1017"/>
    </w:p>
    <w:p>
      <w:pPr>
        <w:pageBreakBefore w:val="off"/>
        <w:tabs/>
        <w:wordWrap w:val="off"/>
        <w:spacing w:before="0" w:after="0" w:line="680" w:lineRule="exact"/>
        <w:ind w:left="0" w:right="0"/>
        <w:jc w:val="center"/>
        <w:textAlignment w:val="baseline"/>
        <w:rPr>
          <w:sz w:val="52"/>
        </w:rPr>
      </w:pPr>
      <w:bookmarkStart w:name="" w:id="1018"/>
      <w:r>
        <w:rPr>
          <w:rFonts w:ascii="宋体" w:hAnsi="宋体" w:cs="宋体" w:eastAsia="宋体"/>
          <w:sz w:val="52"/>
          <w:spacing w:val="0"/>
          <w:color w:val="000000"/>
          <w:b w:val="off"/>
          <w:i w:val="off"/>
        </w:rPr>
        <w:t/>
      </w:r>
      <w:bookmarkEnd w:id="1018"/>
    </w:p>
    <w:p>
      <w:pPr>
        <w:pageBreakBefore w:val="off"/>
        <w:tabs/>
        <w:wordWrap w:val="off"/>
        <w:spacing w:before="0" w:after="0" w:line="680" w:lineRule="exact"/>
        <w:ind w:left="0" w:right="0"/>
        <w:jc w:val="center"/>
        <w:textAlignment w:val="baseline"/>
        <w:rPr>
          <w:sz w:val="52"/>
        </w:rPr>
      </w:pPr>
      <w:bookmarkStart w:name="" w:id="1019"/>
      <w:r>
        <w:rPr>
          <w:rFonts w:ascii="宋体" w:hAnsi="宋体" w:cs="宋体" w:eastAsia="宋体"/>
          <w:sz w:val="52"/>
          <w:spacing w:val="0"/>
          <w:color w:val="000000"/>
          <w:b w:val="off"/>
          <w:i w:val="off"/>
        </w:rPr>
        <w:t/>
      </w:r>
      <w:bookmarkEnd w:id="1019"/>
    </w:p>
    <w:p>
      <w:pPr>
        <w:pageBreakBefore w:val="off"/>
        <w:tabs/>
        <w:wordWrap w:val="off"/>
        <w:spacing w:before="0" w:after="0" w:line="680" w:lineRule="exact"/>
        <w:ind w:left="0" w:right="0"/>
        <w:jc w:val="center"/>
        <w:textAlignment w:val="baseline"/>
        <w:rPr>
          <w:sz w:val="52"/>
        </w:rPr>
      </w:pPr>
      <w:bookmarkStart w:name="" w:id="1020"/>
      <w:r>
        <w:rPr>
          <w:rFonts w:ascii="宋体" w:hAnsi="宋体" w:cs="宋体" w:eastAsia="宋体"/>
          <w:sz w:val="52"/>
          <w:spacing w:val="0"/>
          <w:color w:val="000000"/>
          <w:b w:val="off"/>
          <w:i w:val="off"/>
        </w:rPr>
        <w:t/>
      </w:r>
      <w:bookmarkEnd w:id="1020"/>
    </w:p>
    <w:p>
      <w:pPr>
        <w:pageBreakBefore w:val="off"/>
        <w:tabs/>
        <w:wordWrap w:val="off"/>
        <w:spacing w:before="0" w:after="0" w:line="680" w:lineRule="exact"/>
        <w:ind w:left="0" w:right="0"/>
        <w:jc w:val="center"/>
        <w:textAlignment w:val="baseline"/>
        <w:rPr>
          <w:sz w:val="52"/>
        </w:rPr>
      </w:pPr>
      <w:bookmarkStart w:name="" w:id="1021"/>
      <w:r>
        <w:rPr>
          <w:rFonts w:ascii="宋体" w:hAnsi="宋体" w:cs="宋体" w:eastAsia="宋体"/>
          <w:sz w:val="52"/>
          <w:spacing w:val="0"/>
          <w:color w:val="000000"/>
          <w:b w:val="off"/>
          <w:i w:val="off"/>
        </w:rPr>
        <w:t/>
      </w:r>
      <w:bookmarkEnd w:id="1021"/>
    </w:p>
    <w:p>
      <w:pPr>
        <w:pageBreakBefore w:val="off"/>
        <w:tabs/>
        <w:wordWrap w:val="off"/>
        <w:spacing w:before="0" w:after="0" w:line="680" w:lineRule="exact"/>
        <w:ind w:left="0" w:right="0"/>
        <w:jc w:val="center"/>
        <w:textAlignment w:val="baseline"/>
        <w:rPr>
          <w:sz w:val="52"/>
        </w:rPr>
      </w:pPr>
      <w:bookmarkStart w:name="" w:id="1022"/>
      <w:r>
        <w:rPr>
          <w:rFonts w:ascii="宋体" w:hAnsi="宋体" w:cs="宋体" w:eastAsia="宋体"/>
          <w:sz w:val="52"/>
          <w:spacing w:val="0"/>
          <w:color w:val="000000"/>
          <w:b w:val="off"/>
          <w:i w:val="off"/>
        </w:rPr>
        <w:t/>
      </w:r>
      <w:bookmarkEnd w:id="1022"/>
    </w:p>
    <w:p>
      <w:pPr>
        <w:pageBreakBefore w:val="off"/>
        <w:tabs/>
        <w:wordWrap w:val="off"/>
        <w:spacing w:before="0" w:after="0" w:line="680" w:lineRule="exact"/>
        <w:ind w:left="0" w:right="0"/>
        <w:jc w:val="center"/>
        <w:textAlignment w:val="baseline"/>
        <w:rPr>
          <w:sz w:val="52"/>
        </w:rPr>
      </w:pPr>
      <w:bookmarkStart w:name="" w:id="1023"/>
      <w:r>
        <w:rPr>
          <w:rFonts w:ascii="宋体" w:hAnsi="宋体" w:cs="宋体" w:eastAsia="宋体"/>
          <w:sz w:val="52"/>
          <w:spacing w:val="0"/>
          <w:color w:val="000000"/>
          <w:b w:val="off"/>
          <w:i w:val="off"/>
        </w:rPr>
        <w:t/>
      </w:r>
      <w:bookmarkEnd w:id="1023"/>
    </w:p>
    <w:p>
      <w:pPr>
        <w:pageBreakBefore w:val="off"/>
        <w:tabs/>
        <w:wordWrap w:val="off"/>
        <w:spacing w:before="0" w:after="0" w:line="680" w:lineRule="exact"/>
        <w:ind w:left="0" w:right="0"/>
        <w:jc w:val="center"/>
        <w:textAlignment w:val="baseline"/>
        <w:rPr>
          <w:sz w:val="52"/>
        </w:rPr>
      </w:pPr>
      <w:bookmarkStart w:name="" w:id="1024"/>
      <w:r>
        <w:rPr>
          <w:rFonts w:ascii="宋体" w:hAnsi="宋体" w:cs="宋体" w:eastAsia="宋体"/>
          <w:sz w:val="52"/>
          <w:spacing w:val="0"/>
          <w:color w:val="000000"/>
          <w:b w:val="off"/>
          <w:i w:val="off"/>
        </w:rPr>
        <w:t/>
      </w:r>
      <w:bookmarkEnd w:id="1024"/>
    </w:p>
    <w:p>
      <w:pPr>
        <w:pageBreakBefore w:val="off"/>
        <w:tabs/>
        <w:wordWrap w:val="off"/>
        <w:spacing w:before="0" w:after="0" w:line="680" w:lineRule="exact"/>
        <w:ind w:left="0" w:right="0"/>
        <w:jc w:val="center"/>
        <w:textAlignment w:val="baseline"/>
        <w:rPr>
          <w:sz w:val="52"/>
        </w:rPr>
      </w:pPr>
      <w:bookmarkStart w:name="" w:id="1025"/>
      <w:r>
        <w:rPr>
          <w:rFonts w:ascii="宋体" w:hAnsi="宋体" w:cs="宋体" w:eastAsia="宋体"/>
          <w:sz w:val="52"/>
          <w:spacing w:val="0"/>
          <w:color w:val="000000"/>
          <w:b w:val="off"/>
          <w:i w:val="off"/>
        </w:rPr>
        <w:t/>
      </w:r>
      <w:bookmarkEnd w:id="1025"/>
    </w:p>
    <w:p>
      <w:pPr>
        <w:pageBreakBefore w:val="off"/>
        <w:tabs/>
        <w:wordWrap w:val="off"/>
        <w:spacing w:before="0" w:after="0" w:line="680" w:lineRule="exact"/>
        <w:ind w:left="0" w:right="0"/>
        <w:jc w:val="center"/>
        <w:textAlignment w:val="baseline"/>
        <w:rPr>
          <w:sz w:val="52"/>
        </w:rPr>
      </w:pPr>
      <w:bookmarkStart w:name="" w:id="1026"/>
      <w:r>
        <w:rPr>
          <w:rFonts w:ascii="宋体" w:hAnsi="宋体" w:cs="宋体" w:eastAsia="宋体"/>
          <w:sz w:val="52"/>
          <w:spacing w:val="0"/>
          <w:color w:val="000000"/>
          <w:b w:val="off"/>
          <w:i w:val="off"/>
        </w:rPr>
        <w:t/>
      </w:r>
      <w:bookmarkEnd w:id="1026"/>
    </w:p>
    <w:p>
      <w:pPr>
        <w:pageBreakBefore w:val="off"/>
        <w:tabs/>
        <w:wordWrap w:val="off"/>
        <w:spacing w:before="0" w:after="0" w:line="680" w:lineRule="exact"/>
        <w:ind w:left="0" w:right="0"/>
        <w:jc w:val="center"/>
        <w:textAlignment w:val="baseline"/>
        <w:rPr>
          <w:sz w:val="52"/>
        </w:rPr>
      </w:pPr>
      <w:bookmarkStart w:name="" w:id="1027"/>
      <w:r>
        <w:rPr>
          <w:rFonts w:ascii="宋体" w:hAnsi="宋体" w:cs="宋体" w:eastAsia="宋体"/>
          <w:sz w:val="52"/>
          <w:spacing w:val="0"/>
          <w:color w:val="000000"/>
          <w:b w:val="off"/>
          <w:i w:val="off"/>
        </w:rPr>
        <w:t/>
      </w:r>
      <w:bookmarkEnd w:id="1027"/>
    </w:p>
    <w:p>
      <w:pPr>
        <w:pageBreakBefore w:val="off"/>
        <w:tabs/>
        <w:wordWrap w:val="off"/>
        <w:spacing w:before="0" w:after="0" w:line="680" w:lineRule="exact"/>
        <w:ind w:left="0" w:right="0"/>
        <w:jc w:val="center"/>
        <w:textAlignment w:val="baseline"/>
        <w:rPr>
          <w:sz w:val="52"/>
        </w:rPr>
      </w:pPr>
      <w:bookmarkStart w:name="" w:id="1028"/>
      <w:r>
        <w:rPr>
          <w:rFonts w:ascii="宋体" w:hAnsi="宋体" w:cs="宋体" w:eastAsia="宋体"/>
          <w:sz w:val="52"/>
          <w:spacing w:val="0"/>
          <w:color w:val="000000"/>
          <w:b w:val="off"/>
          <w:i w:val="off"/>
        </w:rPr>
        <w:t/>
      </w:r>
      <w:bookmarkEnd w:id="1028"/>
    </w:p>
    <w:p>
      <w:pPr>
        <w:pageBreakBefore w:val="off"/>
        <w:tabs/>
        <w:wordWrap w:val="off"/>
        <w:spacing w:before="0" w:after="0" w:line="680" w:lineRule="exact"/>
        <w:ind w:left="0" w:right="0"/>
        <w:jc w:val="center"/>
        <w:textAlignment w:val="baseline"/>
        <w:rPr>
          <w:sz w:val="52"/>
        </w:rPr>
      </w:pPr>
      <w:bookmarkStart w:name="" w:id="1029"/>
      <w:r>
        <w:rPr>
          <w:rFonts w:ascii="宋体" w:hAnsi="宋体" w:cs="宋体" w:eastAsia="宋体"/>
          <w:sz w:val="52"/>
          <w:spacing w:val="0"/>
          <w:color w:val="000000"/>
          <w:b w:val="off"/>
          <w:i w:val="off"/>
        </w:rPr>
        <w:t/>
      </w:r>
      <w:bookmarkEnd w:id="1029"/>
    </w:p>
    <w:p>
      <w:pPr>
        <w:pageBreakBefore w:val="off"/>
        <w:tabs/>
        <w:wordWrap w:val="off"/>
        <w:spacing w:before="0" w:after="0" w:line="680" w:lineRule="exact"/>
        <w:ind w:left="0" w:right="0"/>
        <w:jc w:val="center"/>
        <w:textAlignment w:val="baseline"/>
        <w:rPr>
          <w:sz w:val="52"/>
        </w:rPr>
      </w:pPr>
      <w:bookmarkStart w:name="" w:id="1030"/>
      <w:r>
        <w:rPr>
          <w:rFonts w:ascii="宋体" w:hAnsi="宋体" w:cs="宋体" w:eastAsia="宋体"/>
          <w:sz w:val="52"/>
          <w:spacing w:val="0"/>
          <w:color w:val="000000"/>
          <w:b w:val="off"/>
          <w:i w:val="off"/>
        </w:rPr>
        <w:t/>
      </w:r>
      <w:bookmarkEnd w:id="1030"/>
    </w:p>
    <w:p>
      <w:pPr>
        <w:pageBreakBefore w:val="off"/>
        <w:tabs/>
        <w:wordWrap w:val="off"/>
        <w:spacing w:before="0" w:after="0" w:line="700" w:lineRule="atLeast"/>
        <w:ind w:left="0" w:right="0"/>
        <w:jc w:val="center"/>
        <w:textAlignment w:val="baseline"/>
        <w:rPr>
          <w:sz w:val="52"/>
        </w:rPr>
      </w:pPr>
      <w:bookmarkStart w:name="" w:id="1031"/>
      <w:r>
        <w:rPr>
          <w:rFonts w:ascii="宋体" w:hAnsi="宋体" w:cs="宋体" w:eastAsia="宋体"/>
          <w:sz w:val="52"/>
          <w:spacing w:val="0"/>
          <w:color w:val="ab4724"/>
          <w:b w:val="off"/>
          <w:i w:val="off"/>
        </w:rPr>
        <w:t>世纪出版集团 上海人民出版社</w:t>
      </w:r>
      <w:bookmarkEnd w:id="1031"/>
    </w:p>
    <w:p>
      <w:r>
        <w:t/>
      </w:r>
    </w:p>
    <w:p>
      <w:pPr>
        <w:sectPr>
          <w:footerReference r:id="rId6"/>
          <w:headerReference r:id="rId7" w:type="default"/>
          <w:pgSz w:w="21120" w:h="31680"/>
          <w:pgMar w:left="3180" w:top="1520" w:right="3180" w:bottom="1520" w:header="1220" w:footer="1220"/>
          <w:cols w:num="1"/>
        </w:sectPr>
      </w:pPr>
    </w:p>
    <w:p>
      <w:pPr>
        <w:pageBreakBefore w:val="off"/>
        <w:tabs/>
        <w:wordWrap w:val="off"/>
        <w:spacing w:before="0" w:after="0" w:line="0" w:lineRule="atLeast"/>
        <w:ind w:left="0" w:right="0"/>
        <w:jc w:val="both"/>
        <w:textAlignment w:val="baseline"/>
      </w:pPr>
      <w:bookmarkStart w:name="" w:id="1032"/>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13411200" cy="20104100"/>
            <wp:wrapNone/>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13411200" cy="201041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660400</wp:posOffset>
                </wp:positionH>
                <wp:positionV relativeFrom="page">
                  <wp:posOffset>952500</wp:posOffset>
                </wp:positionV>
                <wp:extent cx="927100" cy="317500"/>
                <wp:wrapNone/>
                <wp:docPr id="5" name="文本框 5"/>
                <a:graphic xmlns:a="http://schemas.openxmlformats.org/drawingml/2006/main">
                  <a:graphicData uri="http://schemas.microsoft.com/office/word/2010/wordprocessingShape">
                    <wps:wsp>
                      <wps:cNvSpPr txBox="true"/>
                      <wps:spPr>
                        <a:xfrm>
                          <a:off x="0" y="0"/>
                          <a:ext cx="9271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1033"/>
                            <w:r>
                              <w:rPr>
                                <w:rFonts w:ascii="黑体" w:hAnsi="黑体" w:cs="黑体" w:eastAsia="黑体"/>
                                <w:sz w:val="31"/>
                                <w:spacing w:val="0"/>
                                <w:color w:val="000000"/>
                                <w:b w:val="off"/>
                                <w:i w:val="off"/>
                              </w:rPr>
                              <w:t>世纪出版</w:t>
                            </w:r>
                            <w:bookmarkEnd w:id="1033"/>
                          </w:p>
                        </w:txbxContent>
                      </wps:txbx>
                      <wps:bodyPr wrap="square" lIns="0" rIns="0" tIns="0" bIns="0" vert="horz" anchor="t">
                        <a:noAutofit/>
                      </wps:bodyPr>
                    </wps:wsp>
                  </a:graphicData>
                </a:graphic>
              </wp:anchor>
            </w:drawing>
          </mc:Choice>
          <mc:Fallback>
            <w:pict>
              <v:shape type="#_x0000_t202" filled="f" stroked="f" style="margin-left:52pt;margin-top:75pt;width:73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1034"/>
                      <w:r>
                        <w:rPr>
                          <w:rFonts w:ascii="黑体" w:hAnsi="黑体" w:cs="黑体" w:eastAsia="黑体"/>
                          <w:sz w:val="31"/>
                          <w:spacing w:val="0"/>
                          <w:color w:val="000000"/>
                          <w:b w:val="off"/>
                          <w:i w:val="off"/>
                        </w:rPr>
                        <w:t>世纪出版</w:t>
                      </w:r>
                      <w:bookmarkEnd w:id="103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ge">
                  <wp:posOffset>15151100</wp:posOffset>
                </wp:positionV>
                <wp:extent cx="3771900" cy="609600"/>
                <wp:wrapNone/>
                <wp:docPr id="6" name="文本框 6"/>
                <a:graphic xmlns:a="http://schemas.openxmlformats.org/drawingml/2006/main">
                  <a:graphicData uri="http://schemas.microsoft.com/office/word/2010/wordprocessingShape">
                    <wps:wsp>
                      <wps:cNvSpPr txBox="true"/>
                      <wps:spPr>
                        <a:xfrm>
                          <a:off x="0" y="0"/>
                          <a:ext cx="37719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1035"/>
                            <w:r>
                              <w:rPr>
                                <w:rFonts w:ascii="TimesNewRoman" w:hAnsi="TimesNewRoman" w:cs="TimesNewRoman" w:eastAsia="TimesNewRoman"/>
                                <w:sz w:val="65"/>
                                <w:spacing w:val="0"/>
                                <w:color w:val="000000"/>
                                <w:b w:val="off"/>
                                <w:i w:val="off"/>
                              </w:rPr>
                              <w:t>ISBN 7-208-05962-4</w:t>
                            </w:r>
                            <w:bookmarkEnd w:id="1035"/>
                          </w:p>
                        </w:txbxContent>
                      </wps:txbx>
                      <wps:bodyPr wrap="square" lIns="0" rIns="0" tIns="0" bIns="0" vert="horz" anchor="t">
                        <a:noAutofit/>
                      </wps:bodyPr>
                    </wps:wsp>
                  </a:graphicData>
                </a:graphic>
              </wp:anchor>
            </w:drawing>
          </mc:Choice>
          <mc:Fallback>
            <w:pict>
              <v:shape type="#_x0000_t202" filled="f" stroked="f" style="margin-left:80pt;margin-top:1193pt;width:297pt;height:4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1036"/>
                      <w:r>
                        <w:rPr>
                          <w:rFonts w:ascii="TimesNewRoman" w:hAnsi="TimesNewRoman" w:cs="TimesNewRoman" w:eastAsia="TimesNewRoman"/>
                          <w:sz w:val="65"/>
                          <w:spacing w:val="0"/>
                          <w:color w:val="000000"/>
                          <w:b w:val="off"/>
                          <w:i w:val="off"/>
                        </w:rPr>
                        <w:t>ISBN 7-208-05962-4</w:t>
                      </w:r>
                      <w:bookmarkEnd w:id="103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800100</wp:posOffset>
                </wp:positionH>
                <wp:positionV relativeFrom="page">
                  <wp:posOffset>18008600</wp:posOffset>
                </wp:positionV>
                <wp:extent cx="3911600" cy="800100"/>
                <wp:wrapNone/>
                <wp:docPr id="7" name="文本框 7"/>
                <a:graphic xmlns:a="http://schemas.openxmlformats.org/drawingml/2006/main">
                  <a:graphicData uri="http://schemas.microsoft.com/office/word/2010/wordprocessingShape">
                    <wps:wsp>
                      <wps:cNvSpPr txBox="true"/>
                      <wps:spPr>
                        <a:xfrm>
                          <a:off x="0" y="0"/>
                          <a:ext cx="3911600" cy="800100"/>
                        </a:xfrm>
                        <a:prstGeom prst="rect">
                          <a:avLst/>
                        </a:prstGeom>
                        <a:noFill/>
                        <a:ln w="6350">
                          <a:noFill/>
                        </a:ln>
                      </wps:spPr>
                      <wps:txbx>
                        <w:txbxContent>
                          <w:p>
                            <w:pPr>
                              <w:pageBreakBefore w:val="off"/>
                              <w:tabs/>
                              <w:wordWrap w:val="off"/>
                              <w:spacing w:before="0" w:after="0" w:line="1180" w:lineRule="atLeast"/>
                              <w:ind w:left="0" w:right="0"/>
                              <w:jc w:val="both"/>
                              <w:textAlignment w:val="baseline"/>
                              <w:rPr>
                                <w:sz w:val="87"/>
                              </w:rPr>
                            </w:pPr>
                            <w:bookmarkStart w:name="" w:id="1037"/>
                            <w:r>
                              <w:rPr>
                                <w:rFonts w:ascii="黑体" w:hAnsi="黑体" w:cs="黑体" w:eastAsia="黑体"/>
                                <w:sz w:val="87"/>
                                <w:spacing w:val="0"/>
                                <w:color w:val="000000"/>
                                <w:b w:val="off"/>
                                <w:i w:val="off"/>
                              </w:rPr>
                              <w:t>9787208059627</w:t>
                            </w:r>
                            <w:bookmarkEnd w:id="1037"/>
                          </w:p>
                        </w:txbxContent>
                      </wps:txbx>
                      <wps:bodyPr wrap="square" lIns="0" rIns="0" tIns="0" bIns="0" vert="horz" anchor="t">
                        <a:noAutofit/>
                      </wps:bodyPr>
                    </wps:wsp>
                  </a:graphicData>
                </a:graphic>
              </wp:anchor>
            </w:drawing>
          </mc:Choice>
          <mc:Fallback>
            <w:pict>
              <v:shape type="#_x0000_t202" filled="f" stroked="f" style="margin-left:63pt;margin-top:1418pt;width:308pt;height:6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1180" w:lineRule="atLeast"/>
                        <w:ind w:left="0" w:right="0"/>
                        <w:jc w:val="both"/>
                        <w:textAlignment w:val="baseline"/>
                        <w:rPr>
                          <w:sz w:val="87"/>
                        </w:rPr>
                      </w:pPr>
                      <w:bookmarkStart w:name="" w:id="1038"/>
                      <w:r>
                        <w:rPr>
                          <w:rFonts w:ascii="黑体" w:hAnsi="黑体" w:cs="黑体" w:eastAsia="黑体"/>
                          <w:sz w:val="87"/>
                          <w:spacing w:val="0"/>
                          <w:color w:val="000000"/>
                          <w:b w:val="off"/>
                          <w:i w:val="off"/>
                        </w:rPr>
                        <w:t>9787208059627</w:t>
                      </w:r>
                      <w:bookmarkEnd w:id="103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1727200</wp:posOffset>
                </wp:positionH>
                <wp:positionV relativeFrom="page">
                  <wp:posOffset>18415000</wp:posOffset>
                </wp:positionV>
                <wp:extent cx="3962400" cy="800100"/>
                <wp:wrapNone/>
                <wp:docPr id="8" name="文本框 8"/>
                <a:graphic xmlns:a="http://schemas.openxmlformats.org/drawingml/2006/main">
                  <a:graphicData uri="http://schemas.microsoft.com/office/word/2010/wordprocessingShape">
                    <wps:wsp>
                      <wps:cNvSpPr txBox="true"/>
                      <wps:spPr>
                        <a:xfrm>
                          <a:off x="0" y="0"/>
                          <a:ext cx="3962400" cy="800100"/>
                        </a:xfrm>
                        <a:prstGeom prst="rect">
                          <a:avLst/>
                        </a:prstGeom>
                        <a:noFill/>
                        <a:ln w="6350">
                          <a:noFill/>
                        </a:ln>
                      </wps:spPr>
                      <wps:txbx>
                        <w:txbxContent>
                          <w:p>
                            <w:pPr>
                              <w:pageBreakBefore w:val="off"/>
                              <w:tabs/>
                              <w:wordWrap w:val="off"/>
                              <w:spacing w:before="0" w:after="0" w:line="1180" w:lineRule="atLeast"/>
                              <w:ind w:left="0" w:right="0"/>
                              <w:jc w:val="both"/>
                              <w:textAlignment w:val="baseline"/>
                              <w:rPr>
                                <w:sz w:val="87"/>
                              </w:rPr>
                            </w:pPr>
                            <w:bookmarkStart w:name="" w:id="1039"/>
                            <w:r>
                              <w:rPr>
                                <w:rFonts w:ascii="黑体" w:hAnsi="黑体" w:cs="黑体" w:eastAsia="黑体"/>
                                <w:sz w:val="87"/>
                                <w:spacing w:val="0"/>
                                <w:color w:val="000000"/>
                                <w:b w:val="off"/>
                                <w:i w:val="off"/>
                              </w:rPr>
                              <w:t>定价：38.00元</w:t>
                            </w:r>
                            <w:bookmarkEnd w:id="1039"/>
                          </w:p>
                        </w:txbxContent>
                      </wps:txbx>
                      <wps:bodyPr wrap="square" lIns="0" rIns="0" tIns="0" bIns="0" vert="horz" anchor="t">
                        <a:noAutofit/>
                      </wps:bodyPr>
                    </wps:wsp>
                  </a:graphicData>
                </a:graphic>
              </wp:anchor>
            </w:drawing>
          </mc:Choice>
          <mc:Fallback>
            <w:pict>
              <v:shape type="#_x0000_t202" filled="f" stroked="f" style="margin-left:136pt;margin-top:1450pt;width:312pt;height:6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1180" w:lineRule="atLeast"/>
                        <w:ind w:left="0" w:right="0"/>
                        <w:jc w:val="both"/>
                        <w:textAlignment w:val="baseline"/>
                        <w:rPr>
                          <w:sz w:val="87"/>
                        </w:rPr>
                      </w:pPr>
                      <w:bookmarkStart w:name="" w:id="1040"/>
                      <w:r>
                        <w:rPr>
                          <w:rFonts w:ascii="黑体" w:hAnsi="黑体" w:cs="黑体" w:eastAsia="黑体"/>
                          <w:sz w:val="87"/>
                          <w:spacing w:val="0"/>
                          <w:color w:val="000000"/>
                          <w:b w:val="off"/>
                          <w:i w:val="off"/>
                        </w:rPr>
                        <w:t>定价：38.00元</w:t>
                      </w:r>
                      <w:bookmarkEnd w:id="104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ge">
                  <wp:posOffset>18910300</wp:posOffset>
                </wp:positionV>
                <wp:extent cx="1905000" cy="609600"/>
                <wp:wrapNone/>
                <wp:docPr id="9" name="文本框 9"/>
                <a:graphic xmlns:a="http://schemas.openxmlformats.org/drawingml/2006/main">
                  <a:graphicData uri="http://schemas.microsoft.com/office/word/2010/wordprocessingShape">
                    <wps:wsp>
                      <wps:cNvSpPr txBox="true"/>
                      <wps:spPr>
                        <a:xfrm>
                          <a:off x="0" y="0"/>
                          <a:ext cx="19050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1041"/>
                            <w:r>
                              <w:rPr>
                                <w:rFonts w:ascii="宋体" w:hAnsi="宋体" w:cs="宋体" w:eastAsia="宋体"/>
                                <w:sz w:val="65"/>
                                <w:spacing w:val="0"/>
                                <w:color w:val="000000"/>
                                <w:b w:val="off"/>
                                <w:i w:val="off"/>
                              </w:rPr>
                              <w:t>易文网：</w:t>
                            </w:r>
                            <w:bookmarkEnd w:id="1041"/>
                          </w:p>
                        </w:txbxContent>
                      </wps:txbx>
                      <wps:bodyPr wrap="square" lIns="0" rIns="0" tIns="0" bIns="0" vert="horz" anchor="t">
                        <a:noAutofit/>
                      </wps:bodyPr>
                    </wps:wsp>
                  </a:graphicData>
                </a:graphic>
              </wp:anchor>
            </w:drawing>
          </mc:Choice>
          <mc:Fallback>
            <w:pict>
              <v:shape type="#_x0000_t202" filled="f" stroked="f" style="margin-left:118pt;margin-top:1489pt;width:150pt;height:4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1042"/>
                      <w:r>
                        <w:rPr>
                          <w:rFonts w:ascii="宋体" w:hAnsi="宋体" w:cs="宋体" w:eastAsia="宋体"/>
                          <w:sz w:val="65"/>
                          <w:spacing w:val="0"/>
                          <w:color w:val="000000"/>
                          <w:b w:val="off"/>
                          <w:i w:val="off"/>
                        </w:rPr>
                        <w:t>易文网：</w:t>
                      </w:r>
                      <w:bookmarkEnd w:id="104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2387600</wp:posOffset>
                </wp:positionH>
                <wp:positionV relativeFrom="page">
                  <wp:posOffset>18910300</wp:posOffset>
                </wp:positionV>
                <wp:extent cx="2692400" cy="609600"/>
                <wp:wrapNone/>
                <wp:docPr id="10" name="文本框 10"/>
                <a:graphic xmlns:a="http://schemas.openxmlformats.org/drawingml/2006/main">
                  <a:graphicData uri="http://schemas.microsoft.com/office/word/2010/wordprocessingShape">
                    <wps:wsp>
                      <wps:cNvSpPr txBox="true"/>
                      <wps:spPr>
                        <a:xfrm>
                          <a:off x="0" y="0"/>
                          <a:ext cx="26924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1043"/>
                            <w:r>
                              <w:rPr>
                                <w:rFonts w:ascii="TimesNewRoman" w:hAnsi="TimesNewRoman" w:cs="TimesNewRoman" w:eastAsia="TimesNewRoman"/>
                                <w:sz w:val="65"/>
                                <w:spacing w:val="0"/>
                                <w:color w:val="000000"/>
                                <w:b w:val="off"/>
                                <w:i w:val="off"/>
                              </w:rPr>
                              <w:t xml:space="preserve"> www.ewen.cc</w:t>
                            </w:r>
                            <w:bookmarkEnd w:id="1043"/>
                          </w:p>
                        </w:txbxContent>
                      </wps:txbx>
                      <wps:bodyPr wrap="square" lIns="0" rIns="0" tIns="0" bIns="0" vert="horz" anchor="t">
                        <a:noAutofit/>
                      </wps:bodyPr>
                    </wps:wsp>
                  </a:graphicData>
                </a:graphic>
              </wp:anchor>
            </w:drawing>
          </mc:Choice>
          <mc:Fallback>
            <w:pict>
              <v:shape type="#_x0000_t202" filled="f" stroked="f" style="margin-left:188pt;margin-top:1489pt;width:212pt;height:4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1044"/>
                      <w:r>
                        <w:rPr>
                          <w:rFonts w:ascii="TimesNewRoman" w:hAnsi="TimesNewRoman" w:cs="TimesNewRoman" w:eastAsia="TimesNewRoman"/>
                          <w:sz w:val="65"/>
                          <w:spacing w:val="0"/>
                          <w:color w:val="000000"/>
                          <w:b w:val="off"/>
                          <w:i w:val="off"/>
                        </w:rPr>
                        <w:t xml:space="preserve"> www.ewen.cc</w:t>
                      </w:r>
                      <w:bookmarkEnd w:id="1044"/>
                    </w:p>
                  </w:txbxContent>
                </v:textbox>
              </v:shape>
            </w:pict>
          </mc:Fallback>
        </mc:AlternateContent>
      </w:r>
      <w:bookmarkEnd w:id="1032"/>
    </w:p>
    <w:p>
      <w:r>
        <w:t/>
      </w:r>
    </w:p>
    <w:p>
      <w:pPr>
        <w:sectPr>
          <w:footerReference r:id="rId8"/>
          <w:headerReference r:id="rId9" w:type="default"/>
          <w:type w:val="nextPage"/>
          <w:pgSz w:w="21120" w:h="31680"/>
          <w:pgMar w:left="0" w:top="0" w:right="0" w:bottom="0" w:header="0" w:footer="0"/>
          <w:cols w:num="1"/>
        </w:sectPr>
      </w:pPr>
    </w:p>
    <w:p>
      <w:pPr>
        <w:pageBreakBefore w:val="off"/>
        <w:tabs/>
        <w:wordWrap w:val="off"/>
        <w:spacing w:before="2500" w:after="0" w:line="2680" w:lineRule="atLeast"/>
        <w:ind w:left="0" w:right="0"/>
        <w:jc w:val="center"/>
        <w:textAlignment w:val="baseline"/>
        <w:rPr>
          <w:sz w:val="200"/>
        </w:rPr>
      </w:pPr>
      <w:bookmarkStart w:name="" w:id="1045"/>
      <w:r>
        <w:rPr>
          <w:rFonts w:ascii="宋体" w:hAnsi="宋体" w:cs="宋体" w:eastAsia="宋体"/>
          <w:sz w:val="200"/>
          <w:spacing w:val="0"/>
          <w:color w:val="000000"/>
          <w:b w:val="on"/>
          <w:i w:val="off"/>
        </w:rPr>
        <w:t>西塞罗</w:t>
      </w:r>
      <w:bookmarkEnd w:id="1045"/>
    </w:p>
    <w:p>
      <w:pPr>
        <w:pageBreakBefore w:val="off"/>
        <w:tabs/>
        <w:wordWrap w:val="off"/>
        <w:spacing w:before="0" w:after="0" w:line="2040" w:lineRule="atLeast"/>
        <w:ind w:left="3360" w:right="0"/>
        <w:jc w:val="both"/>
        <w:textAlignment w:val="baseline"/>
        <w:rPr>
          <w:sz w:val="151"/>
        </w:rPr>
      </w:pPr>
      <w:bookmarkStart w:name="" w:id="1046"/>
      <w:r>
        <w:rPr>
          <w:rFonts w:ascii="宋体" w:hAnsi="宋体" w:cs="宋体" w:eastAsia="宋体"/>
          <w:sz w:val="151"/>
          <w:spacing w:val="0"/>
          <w:color w:val="000000"/>
          <w:u w:val="single"/>
          <w:b w:val="off"/>
          <w:i w:val="off"/>
        </w:rPr>
        <w:t xml:space="preserve">          </w:t>
      </w:r>
      <w:bookmarkEnd w:id="1046"/>
    </w:p>
    <w:p>
      <w:pPr>
        <w:pageBreakBefore w:val="off"/>
        <w:tabs/>
        <w:wordWrap w:val="off"/>
        <w:spacing w:before="0" w:after="0" w:line="2040" w:lineRule="atLeast"/>
        <w:ind w:left="0" w:right="0"/>
        <w:jc w:val="center"/>
        <w:textAlignment w:val="baseline"/>
        <w:rPr>
          <w:sz w:val="151"/>
        </w:rPr>
      </w:pPr>
      <w:bookmarkStart w:name="" w:id="1047"/>
      <w:r>
        <w:rPr>
          <w:rFonts w:ascii="宋体" w:hAnsi="宋体" w:cs="宋体" w:eastAsia="宋体"/>
          <w:sz w:val="151"/>
          <w:spacing w:val="0"/>
          <w:color w:val="000000"/>
          <w:b w:val="off"/>
          <w:i w:val="off"/>
        </w:rPr>
        <w:t>论共和国</w:t>
      </w:r>
      <w:bookmarkEnd w:id="1047"/>
    </w:p>
    <w:p>
      <w:pPr>
        <w:pageBreakBefore w:val="off"/>
        <w:tabs/>
        <w:wordWrap w:val="off"/>
        <w:spacing w:before="460" w:after="0" w:line="740" w:lineRule="atLeast"/>
        <w:ind w:left="0" w:right="0"/>
        <w:jc w:val="center"/>
        <w:textAlignment w:val="baseline"/>
        <w:rPr>
          <w:sz w:val="54"/>
        </w:rPr>
      </w:pPr>
      <w:bookmarkStart w:name="" w:id="1048"/>
      <w:r>
        <w:rPr>
          <w:rFonts w:ascii="宋体" w:hAnsi="宋体" w:cs="宋体" w:eastAsia="宋体"/>
          <w:sz w:val="54"/>
          <w:spacing w:val="0"/>
          <w:color w:val="000000"/>
          <w:b w:val="off"/>
          <w:i w:val="off"/>
        </w:rPr>
        <w:t>王焕生 译</w:t>
      </w:r>
      <w:bookmarkEnd w:id="1048"/>
    </w:p>
    <w:p>
      <w:pPr>
        <w:pageBreakBefore w:val="off"/>
        <w:tabs/>
        <w:wordWrap w:val="off"/>
        <w:spacing w:before="0" w:after="0" w:line="680" w:lineRule="exact"/>
        <w:ind w:left="0" w:right="0"/>
        <w:jc w:val="center"/>
        <w:textAlignment w:val="baseline"/>
        <w:rPr>
          <w:sz w:val="54"/>
        </w:rPr>
      </w:pPr>
      <w:bookmarkStart w:name="" w:id="1049"/>
      <w:r>
        <w:rPr>
          <w:rFonts w:ascii="宋体" w:hAnsi="宋体" w:cs="宋体" w:eastAsia="宋体"/>
          <w:sz w:val="54"/>
          <w:spacing w:val="0"/>
          <w:color w:val="000000"/>
          <w:b w:val="off"/>
          <w:i w:val="off"/>
        </w:rPr>
        <w:t/>
      </w:r>
      <w:bookmarkEnd w:id="1049"/>
    </w:p>
    <w:p>
      <w:pPr>
        <w:pageBreakBefore w:val="off"/>
        <w:tabs/>
        <w:wordWrap w:val="off"/>
        <w:spacing w:before="0" w:after="0" w:line="680" w:lineRule="exact"/>
        <w:ind w:left="0" w:right="0"/>
        <w:jc w:val="center"/>
        <w:textAlignment w:val="baseline"/>
        <w:rPr>
          <w:sz w:val="54"/>
        </w:rPr>
      </w:pPr>
      <w:bookmarkStart w:name="" w:id="1050"/>
      <w:r>
        <w:rPr>
          <w:rFonts w:ascii="宋体" w:hAnsi="宋体" w:cs="宋体" w:eastAsia="宋体"/>
          <w:sz w:val="54"/>
          <w:spacing w:val="0"/>
          <w:color w:val="000000"/>
          <w:b w:val="off"/>
          <w:i w:val="off"/>
        </w:rPr>
        <w:t/>
      </w:r>
      <w:bookmarkEnd w:id="1050"/>
    </w:p>
    <w:p>
      <w:pPr>
        <w:pageBreakBefore w:val="off"/>
        <w:tabs/>
        <w:wordWrap w:val="off"/>
        <w:spacing w:before="0" w:after="0" w:line="680" w:lineRule="exact"/>
        <w:ind w:left="0" w:right="0"/>
        <w:jc w:val="center"/>
        <w:textAlignment w:val="baseline"/>
        <w:rPr>
          <w:sz w:val="54"/>
        </w:rPr>
      </w:pPr>
      <w:bookmarkStart w:name="" w:id="1051"/>
      <w:r>
        <w:rPr>
          <w:rFonts w:ascii="宋体" w:hAnsi="宋体" w:cs="宋体" w:eastAsia="宋体"/>
          <w:sz w:val="54"/>
          <w:spacing w:val="0"/>
          <w:color w:val="000000"/>
          <w:b w:val="off"/>
          <w:i w:val="off"/>
        </w:rPr>
        <w:t/>
      </w:r>
      <w:bookmarkEnd w:id="1051"/>
    </w:p>
    <w:p>
      <w:pPr>
        <w:pageBreakBefore w:val="off"/>
        <w:tabs/>
        <w:wordWrap w:val="off"/>
        <w:spacing w:before="0" w:after="0" w:line="680" w:lineRule="exact"/>
        <w:ind w:left="0" w:right="0"/>
        <w:jc w:val="center"/>
        <w:textAlignment w:val="baseline"/>
        <w:rPr>
          <w:sz w:val="54"/>
        </w:rPr>
      </w:pPr>
      <w:bookmarkStart w:name="" w:id="1052"/>
      <w:r>
        <w:rPr>
          <w:rFonts w:ascii="宋体" w:hAnsi="宋体" w:cs="宋体" w:eastAsia="宋体"/>
          <w:sz w:val="54"/>
          <w:spacing w:val="0"/>
          <w:color w:val="000000"/>
          <w:b w:val="off"/>
          <w:i w:val="off"/>
        </w:rPr>
        <w:t/>
      </w:r>
      <w:bookmarkEnd w:id="1052"/>
    </w:p>
    <w:p>
      <w:pPr>
        <w:pageBreakBefore w:val="off"/>
        <w:tabs/>
        <w:wordWrap w:val="off"/>
        <w:spacing w:before="0" w:after="0" w:line="680" w:lineRule="exact"/>
        <w:ind w:left="0" w:right="0"/>
        <w:jc w:val="center"/>
        <w:textAlignment w:val="baseline"/>
        <w:rPr>
          <w:sz w:val="54"/>
        </w:rPr>
      </w:pPr>
      <w:bookmarkStart w:name="" w:id="1053"/>
      <w:r>
        <w:rPr>
          <w:rFonts w:ascii="宋体" w:hAnsi="宋体" w:cs="宋体" w:eastAsia="宋体"/>
          <w:sz w:val="54"/>
          <w:spacing w:val="0"/>
          <w:color w:val="000000"/>
          <w:b w:val="off"/>
          <w:i w:val="off"/>
        </w:rPr>
        <w:t/>
      </w:r>
      <w:bookmarkEnd w:id="1053"/>
    </w:p>
    <w:p>
      <w:pPr>
        <w:pageBreakBefore w:val="off"/>
        <w:tabs/>
        <w:wordWrap w:val="off"/>
        <w:spacing w:before="0" w:after="0" w:line="680" w:lineRule="exact"/>
        <w:ind w:left="0" w:right="0"/>
        <w:jc w:val="center"/>
        <w:textAlignment w:val="baseline"/>
        <w:rPr>
          <w:sz w:val="54"/>
        </w:rPr>
      </w:pPr>
      <w:bookmarkStart w:name="" w:id="1054"/>
      <w:r>
        <w:rPr>
          <w:rFonts w:ascii="宋体" w:hAnsi="宋体" w:cs="宋体" w:eastAsia="宋体"/>
          <w:sz w:val="54"/>
          <w:spacing w:val="0"/>
          <w:color w:val="000000"/>
          <w:b w:val="off"/>
          <w:i w:val="off"/>
        </w:rPr>
        <w:t/>
      </w:r>
      <w:bookmarkEnd w:id="1054"/>
    </w:p>
    <w:p>
      <w:pPr>
        <w:pageBreakBefore w:val="off"/>
        <w:tabs/>
        <w:wordWrap w:val="off"/>
        <w:spacing w:before="0" w:after="0" w:line="680" w:lineRule="exact"/>
        <w:ind w:left="0" w:right="0"/>
        <w:jc w:val="center"/>
        <w:textAlignment w:val="baseline"/>
        <w:rPr>
          <w:sz w:val="54"/>
        </w:rPr>
      </w:pPr>
      <w:bookmarkStart w:name="" w:id="1055"/>
      <w:r>
        <w:rPr>
          <w:rFonts w:ascii="宋体" w:hAnsi="宋体" w:cs="宋体" w:eastAsia="宋体"/>
          <w:sz w:val="54"/>
          <w:spacing w:val="0"/>
          <w:color w:val="000000"/>
          <w:b w:val="off"/>
          <w:i w:val="off"/>
        </w:rPr>
        <w:t/>
      </w:r>
      <w:bookmarkEnd w:id="1055"/>
    </w:p>
    <w:p>
      <w:pPr>
        <w:pageBreakBefore w:val="off"/>
        <w:tabs/>
        <w:wordWrap w:val="off"/>
        <w:spacing w:before="0" w:after="0" w:line="680" w:lineRule="exact"/>
        <w:ind w:left="0" w:right="0"/>
        <w:jc w:val="center"/>
        <w:textAlignment w:val="baseline"/>
        <w:rPr>
          <w:sz w:val="54"/>
        </w:rPr>
      </w:pPr>
      <w:bookmarkStart w:name="" w:id="1056"/>
      <w:r>
        <w:rPr>
          <w:rFonts w:ascii="宋体" w:hAnsi="宋体" w:cs="宋体" w:eastAsia="宋体"/>
          <w:sz w:val="54"/>
          <w:spacing w:val="0"/>
          <w:color w:val="000000"/>
          <w:b w:val="off"/>
          <w:i w:val="off"/>
        </w:rPr>
        <w:t/>
      </w:r>
      <w:bookmarkEnd w:id="1056"/>
    </w:p>
    <w:p>
      <w:pPr>
        <w:pageBreakBefore w:val="off"/>
        <w:tabs/>
        <w:wordWrap w:val="off"/>
        <w:spacing w:before="0" w:after="0" w:line="680" w:lineRule="exact"/>
        <w:ind w:left="0" w:right="0"/>
        <w:jc w:val="center"/>
        <w:textAlignment w:val="baseline"/>
        <w:rPr>
          <w:sz w:val="54"/>
        </w:rPr>
      </w:pPr>
      <w:bookmarkStart w:name="" w:id="1057"/>
      <w:r>
        <w:rPr>
          <w:rFonts w:ascii="宋体" w:hAnsi="宋体" w:cs="宋体" w:eastAsia="宋体"/>
          <w:sz w:val="54"/>
          <w:spacing w:val="0"/>
          <w:color w:val="000000"/>
          <w:b w:val="off"/>
          <w:i w:val="off"/>
        </w:rPr>
        <w:t/>
      </w:r>
      <w:bookmarkEnd w:id="1057"/>
    </w:p>
    <w:p>
      <w:pPr>
        <w:pageBreakBefore w:val="off"/>
        <w:tabs/>
        <w:wordWrap w:val="off"/>
        <w:spacing w:before="0" w:after="0" w:line="680" w:lineRule="exact"/>
        <w:ind w:left="0" w:right="0"/>
        <w:jc w:val="center"/>
        <w:textAlignment w:val="baseline"/>
        <w:rPr>
          <w:sz w:val="54"/>
        </w:rPr>
      </w:pPr>
      <w:bookmarkStart w:name="" w:id="1058"/>
      <w:r>
        <w:rPr>
          <w:rFonts w:ascii="宋体" w:hAnsi="宋体" w:cs="宋体" w:eastAsia="宋体"/>
          <w:sz w:val="54"/>
          <w:spacing w:val="0"/>
          <w:color w:val="000000"/>
          <w:b w:val="off"/>
          <w:i w:val="off"/>
        </w:rPr>
        <w:t/>
      </w:r>
      <w:bookmarkEnd w:id="1058"/>
    </w:p>
    <w:p>
      <w:pPr>
        <w:pageBreakBefore w:val="off"/>
        <w:tabs/>
        <w:wordWrap w:val="off"/>
        <w:spacing w:before="0" w:after="0" w:line="680" w:lineRule="exact"/>
        <w:ind w:left="0" w:right="0"/>
        <w:jc w:val="center"/>
        <w:textAlignment w:val="baseline"/>
        <w:rPr>
          <w:sz w:val="54"/>
        </w:rPr>
      </w:pPr>
      <w:bookmarkStart w:name="" w:id="1059"/>
      <w:r>
        <w:rPr>
          <w:rFonts w:ascii="宋体" w:hAnsi="宋体" w:cs="宋体" w:eastAsia="宋体"/>
          <w:sz w:val="54"/>
          <w:spacing w:val="0"/>
          <w:color w:val="000000"/>
          <w:b w:val="off"/>
          <w:i w:val="off"/>
        </w:rPr>
        <w:t/>
      </w:r>
      <w:bookmarkEnd w:id="1059"/>
    </w:p>
    <w:p>
      <w:pPr>
        <w:pageBreakBefore w:val="off"/>
        <w:tabs/>
        <w:wordWrap w:val="off"/>
        <w:spacing w:before="0" w:after="0" w:line="680" w:lineRule="exact"/>
        <w:ind w:left="0" w:right="0"/>
        <w:jc w:val="center"/>
        <w:textAlignment w:val="baseline"/>
        <w:rPr>
          <w:sz w:val="54"/>
        </w:rPr>
      </w:pPr>
      <w:bookmarkStart w:name="" w:id="1060"/>
      <w:r>
        <w:rPr>
          <w:rFonts w:ascii="宋体" w:hAnsi="宋体" w:cs="宋体" w:eastAsia="宋体"/>
          <w:sz w:val="54"/>
          <w:spacing w:val="0"/>
          <w:color w:val="000000"/>
          <w:b w:val="off"/>
          <w:i w:val="off"/>
        </w:rPr>
        <w:t/>
      </w:r>
      <w:bookmarkEnd w:id="1060"/>
    </w:p>
    <w:p>
      <w:pPr>
        <w:pageBreakBefore w:val="off"/>
        <w:tabs/>
        <w:wordWrap w:val="off"/>
        <w:spacing w:before="0" w:after="0" w:line="680" w:lineRule="exact"/>
        <w:ind w:left="0" w:right="0"/>
        <w:jc w:val="center"/>
        <w:textAlignment w:val="baseline"/>
        <w:rPr>
          <w:sz w:val="54"/>
        </w:rPr>
      </w:pPr>
      <w:bookmarkStart w:name="" w:id="1061"/>
      <w:r>
        <w:rPr>
          <w:rFonts w:ascii="宋体" w:hAnsi="宋体" w:cs="宋体" w:eastAsia="宋体"/>
          <w:sz w:val="54"/>
          <w:spacing w:val="0"/>
          <w:color w:val="000000"/>
          <w:b w:val="off"/>
          <w:i w:val="off"/>
        </w:rPr>
        <w:t/>
      </w:r>
      <w:bookmarkEnd w:id="1061"/>
    </w:p>
    <w:p>
      <w:pPr>
        <w:pageBreakBefore w:val="off"/>
        <w:tabs/>
        <w:wordWrap w:val="off"/>
        <w:spacing w:before="0" w:after="0" w:line="680" w:lineRule="exact"/>
        <w:ind w:left="0" w:right="0"/>
        <w:jc w:val="center"/>
        <w:textAlignment w:val="baseline"/>
        <w:rPr>
          <w:sz w:val="54"/>
        </w:rPr>
      </w:pPr>
      <w:bookmarkStart w:name="" w:id="1062"/>
      <w:r>
        <w:rPr>
          <w:rFonts w:ascii="宋体" w:hAnsi="宋体" w:cs="宋体" w:eastAsia="宋体"/>
          <w:sz w:val="54"/>
          <w:spacing w:val="0"/>
          <w:color w:val="000000"/>
          <w:b w:val="off"/>
          <w:i w:val="off"/>
        </w:rPr>
        <w:t/>
      </w:r>
      <w:bookmarkEnd w:id="1062"/>
    </w:p>
    <w:p>
      <w:pPr>
        <w:pageBreakBefore w:val="off"/>
        <w:tabs/>
        <w:wordWrap w:val="off"/>
        <w:spacing w:before="0" w:after="0" w:line="680" w:lineRule="exact"/>
        <w:ind w:left="0" w:right="0"/>
        <w:jc w:val="center"/>
        <w:textAlignment w:val="baseline"/>
        <w:rPr>
          <w:sz w:val="54"/>
        </w:rPr>
      </w:pPr>
      <w:bookmarkStart w:name="" w:id="1063"/>
      <w:r>
        <w:rPr>
          <w:rFonts w:ascii="宋体" w:hAnsi="宋体" w:cs="宋体" w:eastAsia="宋体"/>
          <w:sz w:val="54"/>
          <w:spacing w:val="0"/>
          <w:color w:val="000000"/>
          <w:b w:val="off"/>
          <w:i w:val="off"/>
        </w:rPr>
        <w:t/>
      </w:r>
      <w:bookmarkEnd w:id="1063"/>
    </w:p>
    <w:p>
      <w:pPr>
        <w:pageBreakBefore w:val="off"/>
        <w:tabs/>
        <w:wordWrap w:val="off"/>
        <w:spacing w:before="0" w:after="0" w:line="680" w:lineRule="exact"/>
        <w:ind w:left="0" w:right="0"/>
        <w:jc w:val="center"/>
        <w:textAlignment w:val="baseline"/>
        <w:rPr>
          <w:sz w:val="54"/>
        </w:rPr>
      </w:pPr>
      <w:bookmarkStart w:name="" w:id="1064"/>
      <w:r>
        <w:rPr>
          <w:rFonts w:ascii="宋体" w:hAnsi="宋体" w:cs="宋体" w:eastAsia="宋体"/>
          <w:sz w:val="54"/>
          <w:spacing w:val="0"/>
          <w:color w:val="000000"/>
          <w:b w:val="off"/>
          <w:i w:val="off"/>
        </w:rPr>
        <w:t/>
      </w:r>
      <w:bookmarkEnd w:id="1064"/>
    </w:p>
    <w:p>
      <w:pPr>
        <w:pageBreakBefore w:val="off"/>
        <w:tabs/>
        <w:wordWrap w:val="off"/>
        <w:spacing w:before="0" w:after="0" w:line="680" w:lineRule="exact"/>
        <w:ind w:left="0" w:right="0"/>
        <w:jc w:val="center"/>
        <w:textAlignment w:val="baseline"/>
        <w:rPr>
          <w:sz w:val="54"/>
        </w:rPr>
      </w:pPr>
      <w:bookmarkStart w:name="" w:id="1065"/>
      <w:r>
        <w:rPr>
          <w:rFonts w:ascii="宋体" w:hAnsi="宋体" w:cs="宋体" w:eastAsia="宋体"/>
          <w:sz w:val="54"/>
          <w:spacing w:val="0"/>
          <w:color w:val="000000"/>
          <w:b w:val="off"/>
          <w:i w:val="off"/>
        </w:rPr>
        <w:t/>
      </w:r>
      <w:bookmarkEnd w:id="1065"/>
    </w:p>
    <w:p>
      <w:pPr>
        <w:pageBreakBefore w:val="off"/>
        <w:tabs/>
        <w:wordWrap w:val="off"/>
        <w:spacing w:before="0" w:after="0" w:line="680" w:lineRule="exact"/>
        <w:ind w:left="0" w:right="0"/>
        <w:jc w:val="center"/>
        <w:textAlignment w:val="baseline"/>
        <w:rPr>
          <w:sz w:val="54"/>
        </w:rPr>
      </w:pPr>
      <w:bookmarkStart w:name="" w:id="1066"/>
      <w:r>
        <w:rPr>
          <w:rFonts w:ascii="宋体" w:hAnsi="宋体" w:cs="宋体" w:eastAsia="宋体"/>
          <w:sz w:val="54"/>
          <w:spacing w:val="0"/>
          <w:color w:val="000000"/>
          <w:b w:val="off"/>
          <w:i w:val="off"/>
        </w:rPr>
        <w:t/>
      </w:r>
      <w:bookmarkEnd w:id="1066"/>
    </w:p>
    <w:p>
      <w:pPr>
        <w:pageBreakBefore w:val="off"/>
        <w:tabs/>
        <w:wordWrap w:val="off"/>
        <w:spacing w:before="0" w:after="0" w:line="680" w:lineRule="exact"/>
        <w:ind w:left="0" w:right="0"/>
        <w:jc w:val="center"/>
        <w:textAlignment w:val="baseline"/>
        <w:rPr>
          <w:sz w:val="54"/>
        </w:rPr>
      </w:pPr>
      <w:bookmarkStart w:name="" w:id="1067"/>
      <w:r>
        <w:rPr>
          <w:rFonts w:ascii="宋体" w:hAnsi="宋体" w:cs="宋体" w:eastAsia="宋体"/>
          <w:sz w:val="54"/>
          <w:spacing w:val="0"/>
          <w:color w:val="000000"/>
          <w:b w:val="off"/>
          <w:i w:val="off"/>
        </w:rPr>
        <w:t/>
      </w:r>
      <w:bookmarkEnd w:id="1067"/>
    </w:p>
    <w:p>
      <w:pPr>
        <w:pageBreakBefore w:val="off"/>
        <w:tabs/>
        <w:wordWrap w:val="off"/>
        <w:spacing w:before="0" w:after="0" w:line="680" w:lineRule="exact"/>
        <w:ind w:left="0" w:right="0"/>
        <w:jc w:val="center"/>
        <w:textAlignment w:val="baseline"/>
        <w:rPr>
          <w:sz w:val="54"/>
        </w:rPr>
      </w:pPr>
      <w:bookmarkStart w:name="" w:id="1068"/>
      <w:r>
        <w:rPr>
          <w:rFonts w:ascii="宋体" w:hAnsi="宋体" w:cs="宋体" w:eastAsia="宋体"/>
          <w:sz w:val="54"/>
          <w:spacing w:val="0"/>
          <w:color w:val="000000"/>
          <w:b w:val="off"/>
          <w:i w:val="off"/>
        </w:rPr>
        <w:t/>
      </w:r>
      <w:bookmarkEnd w:id="1068"/>
    </w:p>
    <w:p>
      <w:pPr>
        <w:pageBreakBefore w:val="off"/>
        <w:tabs/>
        <w:wordWrap w:val="off"/>
        <w:spacing w:before="0" w:after="0" w:line="680" w:lineRule="exact"/>
        <w:ind w:left="0" w:right="0"/>
        <w:jc w:val="center"/>
        <w:textAlignment w:val="baseline"/>
        <w:rPr>
          <w:sz w:val="54"/>
        </w:rPr>
      </w:pPr>
      <w:bookmarkStart w:name="" w:id="1069"/>
      <w:r>
        <w:rPr>
          <w:rFonts w:ascii="宋体" w:hAnsi="宋体" w:cs="宋体" w:eastAsia="宋体"/>
          <w:sz w:val="54"/>
          <w:spacing w:val="0"/>
          <w:color w:val="000000"/>
          <w:b w:val="off"/>
          <w:i w:val="off"/>
        </w:rPr>
        <w:t/>
      </w:r>
      <w:bookmarkEnd w:id="1069"/>
    </w:p>
    <w:p>
      <w:pPr>
        <w:pageBreakBefore w:val="off"/>
        <w:tabs/>
        <w:wordWrap w:val="off"/>
        <w:spacing w:before="0" w:after="0" w:line="680" w:lineRule="exact"/>
        <w:ind w:left="0" w:right="0"/>
        <w:jc w:val="center"/>
        <w:textAlignment w:val="baseline"/>
        <w:rPr>
          <w:sz w:val="54"/>
        </w:rPr>
      </w:pPr>
      <w:bookmarkStart w:name="" w:id="1070"/>
      <w:r>
        <w:rPr>
          <w:rFonts w:ascii="宋体" w:hAnsi="宋体" w:cs="宋体" w:eastAsia="宋体"/>
          <w:sz w:val="54"/>
          <w:spacing w:val="0"/>
          <w:color w:val="000000"/>
          <w:b w:val="off"/>
          <w:i w:val="off"/>
        </w:rPr>
        <w:t/>
      </w:r>
      <w:bookmarkEnd w:id="1070"/>
    </w:p>
    <w:p>
      <w:pPr>
        <w:pageBreakBefore w:val="off"/>
        <w:tabs/>
        <w:wordWrap w:val="off"/>
        <w:spacing w:before="0" w:after="0" w:line="680" w:lineRule="exact"/>
        <w:ind w:left="0" w:right="0"/>
        <w:jc w:val="center"/>
        <w:textAlignment w:val="baseline"/>
        <w:rPr>
          <w:sz w:val="54"/>
        </w:rPr>
      </w:pPr>
      <w:bookmarkStart w:name="" w:id="1071"/>
      <w:r>
        <w:rPr>
          <w:rFonts w:ascii="宋体" w:hAnsi="宋体" w:cs="宋体" w:eastAsia="宋体"/>
          <w:sz w:val="54"/>
          <w:spacing w:val="0"/>
          <w:color w:val="000000"/>
          <w:b w:val="off"/>
          <w:i w:val="off"/>
        </w:rPr>
        <w:t/>
      </w:r>
      <w:bookmarkEnd w:id="1071"/>
    </w:p>
    <w:p>
      <w:pPr>
        <w:pageBreakBefore w:val="off"/>
        <w:tabs/>
        <w:wordWrap w:val="off"/>
        <w:spacing w:before="0" w:after="0" w:line="600" w:lineRule="atLeast"/>
        <w:ind w:left="4180" w:right="0"/>
        <w:jc w:val="both"/>
        <w:textAlignment w:val="baseline"/>
        <w:rPr>
          <w:sz w:val="44"/>
        </w:rPr>
      </w:pPr>
      <w:bookmarkStart w:name="" w:id="1072"/>
      <w:r>
        <w:rPr>
          <w:rFonts w:ascii="宋体" w:hAnsi="宋体" w:cs="宋体" w:eastAsia="宋体"/>
          <w:sz w:val="44"/>
          <w:spacing w:val="0"/>
          <w:color w:val="000000"/>
          <w:b w:val="off"/>
          <w:i w:val="off"/>
        </w:rPr>
        <w:t>世纪出版集团  上海人民出版社</w:t>
      </w:r>
      <w:bookmarkEnd w:id="1072"/>
    </w:p>
    <w:p>
      <w:r>
        <w:t/>
      </w:r>
    </w:p>
    <w:p>
      <w:pPr>
        <w:sectPr>
          <w:footerReference r:id="rId10"/>
          <w:headerReference r:id="rId11" w:type="default"/>
          <w:type w:val="nextPage"/>
          <w:pgSz w:w="21120" w:h="31680"/>
          <w:pgMar w:left="3180" w:top="2180" w:right="3180" w:bottom="2180" w:header="1880" w:footer="1880"/>
          <w:cols w:num="1"/>
        </w:sectPr>
      </w:pPr>
    </w:p>
    <w:p>
      <w:pPr>
        <w:pageBreakBefore w:val="off"/>
        <w:tabs/>
        <w:wordWrap w:val="off"/>
        <w:spacing w:before="0" w:after="0" w:line="840" w:lineRule="atLeast"/>
        <w:ind w:left="40" w:right="0"/>
        <w:jc w:val="both"/>
        <w:textAlignment w:val="baseline"/>
        <w:rPr>
          <w:sz w:val="62"/>
        </w:rPr>
      </w:pPr>
      <w:bookmarkStart w:name="" w:id="1073"/>
      <w:r>
        <w:rPr>
          <w:rFonts w:ascii="楷体" w:hAnsi="楷体" w:cs="楷体" w:eastAsia="楷体"/>
          <w:sz w:val="62"/>
          <w:spacing w:val="0"/>
          <w:color w:val="000000"/>
          <w:b w:val="on"/>
          <w:i w:val="off"/>
        </w:rPr>
        <w:t>图书在版编目 (CIP)数据</w:t>
      </w:r>
      <w:bookmarkEnd w:id="1073"/>
    </w:p>
    <w:p>
      <w:pPr>
        <w:pageBreakBefore w:val="off"/>
        <w:tabs/>
        <w:wordWrap w:val="off"/>
        <w:spacing w:before="0" w:after="0" w:line="780" w:lineRule="atLeast"/>
        <w:ind w:left="40" w:right="4280"/>
        <w:jc w:val="both"/>
        <w:textAlignment w:val="baseline"/>
        <w:rPr>
          <w:sz w:val="46"/>
        </w:rPr>
      </w:pPr>
      <w:bookmarkStart w:name="" w:id="1074"/>
      <w:r>
        <w:rPr>
          <w:rFonts w:ascii="宋体" w:hAnsi="宋体" w:cs="宋体" w:eastAsia="宋体"/>
          <w:sz w:val="46"/>
          <w:spacing w:val="0"/>
          <w:color w:val="000000"/>
          <w:b w:val="off"/>
          <w:i w:val="off"/>
        </w:rPr>
        <w:t>论共和国/</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(古罗马)</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西塞罗</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(Cicero,</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M.</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著;</w:t>
      </w:r>
      <w:r>
        <w:rPr>
          <w:rFonts w:ascii="宋体" w:hAnsi="宋体" w:cs="宋体" w:eastAsia="宋体"/>
          <w:sz w:val="46"/>
          <w:spacing w:val="0"/>
          <w:color w:val="000000"/>
          <w:b w:val="off"/>
          <w:i w:val="off"/>
        </w:rPr>
        <w:t>王焕生译.一上海：上海人民出版社，2005</w:t>
      </w:r>
      <w:r>
        <w:rPr>
          <w:rFonts w:ascii="宋体" w:hAnsi="宋体" w:cs="宋体" w:eastAsia="宋体"/>
          <w:sz w:val="46"/>
          <w:spacing w:val="0"/>
          <w:color w:val="000000"/>
          <w:b w:val="off"/>
          <w:i w:val="off"/>
        </w:rPr>
        <w:t>(日知古典)</w:t>
      </w:r>
      <w:bookmarkEnd w:id="1074"/>
    </w:p>
    <w:p>
      <w:pPr>
        <w:pageBreakBefore w:val="off"/>
        <w:tabs/>
        <w:wordWrap w:val="off"/>
        <w:spacing w:before="0" w:after="0" w:line="760" w:lineRule="atLeast"/>
        <w:ind w:left="40" w:right="0"/>
        <w:jc w:val="both"/>
        <w:textAlignment w:val="baseline"/>
        <w:rPr>
          <w:sz w:val="57"/>
        </w:rPr>
      </w:pPr>
      <w:bookmarkStart w:name="" w:id="1075"/>
      <w:r>
        <w:rPr>
          <w:rFonts w:ascii="宋体" w:hAnsi="宋体" w:cs="宋体" w:eastAsia="宋体"/>
          <w:sz w:val="57"/>
          <w:spacing w:val="0"/>
          <w:color w:val="000000"/>
          <w:b w:val="off"/>
          <w:i w:val="off"/>
        </w:rPr>
        <w:t>ISBN7-208-05962-4</w:t>
      </w:r>
      <w:bookmarkEnd w:id="1075"/>
    </w:p>
    <w:p>
      <w:pPr>
        <w:pageBreakBefore w:val="off"/>
        <w:tabs/>
        <w:wordWrap w:val="off"/>
        <w:spacing w:before="400" w:after="0" w:line="780" w:lineRule="atLeast"/>
        <w:ind w:left="160" w:right="0"/>
        <w:jc w:val="both"/>
        <w:textAlignment w:val="baseline"/>
        <w:rPr>
          <w:sz w:val="46"/>
        </w:rPr>
      </w:pPr>
      <w:bookmarkStart w:name="" w:id="1076"/>
      <w:r>
        <w:rPr>
          <w:rFonts w:ascii="宋体" w:hAnsi="宋体" w:cs="宋体" w:eastAsia="宋体"/>
          <w:sz w:val="46"/>
          <w:spacing w:val="0"/>
          <w:color w:val="000000"/>
          <w:b w:val="off"/>
          <w:i w:val="off"/>
        </w:rPr>
        <w:t>Ⅰ.</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论…Ⅱ.①西…②王…Ⅲ.</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国家理论</w:t>
      </w:r>
      <w:bookmarkEnd w:id="1076"/>
    </w:p>
    <w:p>
      <w:pPr>
        <w:pageBreakBefore w:val="off"/>
        <w:tabs/>
        <w:wordWrap w:val="off"/>
        <w:spacing w:before="0" w:after="0" w:line="760" w:lineRule="atLeast"/>
        <w:ind w:left="40" w:right="0"/>
        <w:jc w:val="both"/>
        <w:textAlignment w:val="baseline"/>
        <w:rPr>
          <w:sz w:val="57"/>
        </w:rPr>
      </w:pPr>
      <w:bookmarkStart w:name="" w:id="1077"/>
      <w:r>
        <w:rPr>
          <w:rFonts w:ascii="宋体" w:hAnsi="宋体" w:cs="宋体" w:eastAsia="宋体"/>
          <w:sz w:val="57"/>
          <w:spacing w:val="0"/>
          <w:color w:val="000000"/>
          <w:b w:val="off"/>
          <w:i w:val="off"/>
        </w:rPr>
        <w:t>Ⅳ.</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D03</w:t>
      </w:r>
      <w:bookmarkEnd w:id="1077"/>
    </w:p>
    <w:p>
      <w:pPr>
        <w:pageBreakBefore w:val="off"/>
        <w:tabs/>
        <w:wordWrap w:val="off"/>
        <w:spacing w:before="380" w:after="0" w:line="780" w:lineRule="atLeast"/>
        <w:ind w:left="40" w:right="0"/>
        <w:jc w:val="both"/>
        <w:textAlignment w:val="baseline"/>
        <w:rPr>
          <w:sz w:val="46"/>
        </w:rPr>
      </w:pPr>
      <w:bookmarkStart w:name="" w:id="1078"/>
      <w:r>
        <w:rPr>
          <w:rFonts w:ascii="宋体" w:hAnsi="宋体" w:cs="宋体" w:eastAsia="宋体"/>
          <w:sz w:val="46"/>
          <w:spacing w:val="0"/>
          <w:color w:val="000000"/>
          <w:b w:val="off"/>
          <w:i w:val="off"/>
        </w:rPr>
        <w:t>中国版本图书馆CIP数据核字</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(2005)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第137424号</w:t>
      </w:r>
      <w:bookmarkEnd w:id="1078"/>
    </w:p>
    <w:p>
      <w:pPr>
        <w:pageBreakBefore w:val="off"/>
        <w:tabs/>
        <w:wordWrap w:val="off"/>
        <w:spacing w:before="0" w:after="0" w:line="800" w:lineRule="exact"/>
        <w:ind w:left="0" w:right="0"/>
        <w:jc w:val="both"/>
        <w:textAlignment w:val="baseline"/>
        <w:rPr>
          <w:sz w:val="46"/>
        </w:rPr>
      </w:pPr>
      <w:bookmarkStart w:name="" w:id="1079"/>
      <w:r>
        <w:rPr>
          <w:rFonts w:ascii="宋体" w:hAnsi="宋体" w:cs="宋体" w:eastAsia="宋体"/>
          <w:sz w:val="46"/>
          <w:spacing w:val="0"/>
          <w:color w:val="000000"/>
          <w:b w:val="off"/>
          <w:i w:val="off"/>
        </w:rPr>
        <w:t/>
      </w:r>
      <w:bookmarkEnd w:id="1079"/>
    </w:p>
    <w:p>
      <w:pPr>
        <w:pageBreakBefore w:val="off"/>
        <w:tabs/>
        <w:wordWrap w:val="off"/>
        <w:spacing w:before="0" w:after="0" w:line="780" w:lineRule="atLeast"/>
        <w:ind w:left="40" w:right="0"/>
        <w:jc w:val="both"/>
        <w:textAlignment w:val="baseline"/>
        <w:rPr>
          <w:sz w:val="46"/>
        </w:rPr>
      </w:pPr>
      <w:bookmarkStart w:name="" w:id="1080"/>
      <w:r>
        <w:rPr>
          <w:rFonts w:ascii="宋体" w:hAnsi="宋体" w:cs="宋体" w:eastAsia="宋体"/>
          <w:sz w:val="46"/>
          <w:spacing w:val="0"/>
          <w:color w:val="000000"/>
          <w:b w:val="off"/>
          <w:i w:val="off"/>
        </w:rPr>
        <w:t>出</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人</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施宏俊</w:t>
      </w:r>
      <w:bookmarkEnd w:id="1080"/>
    </w:p>
    <w:p>
      <w:pPr>
        <w:pageBreakBefore w:val="off"/>
        <w:tabs/>
        <w:wordWrap w:val="off"/>
        <w:spacing w:before="0" w:after="0" w:line="780" w:lineRule="atLeast"/>
        <w:ind w:left="40" w:right="0"/>
        <w:jc w:val="both"/>
        <w:textAlignment w:val="baseline"/>
        <w:rPr>
          <w:sz w:val="46"/>
        </w:rPr>
      </w:pPr>
      <w:bookmarkStart w:name="" w:id="1081"/>
      <w:r>
        <w:rPr>
          <w:rFonts w:ascii="宋体" w:hAnsi="宋体" w:cs="宋体" w:eastAsia="宋体"/>
          <w:sz w:val="46"/>
          <w:spacing w:val="0"/>
          <w:color w:val="000000"/>
          <w:b w:val="off"/>
          <w:i w:val="off"/>
        </w:rPr>
        <w:t>责任编辑</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周</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运</w:t>
      </w:r>
      <w:bookmarkEnd w:id="1081"/>
    </w:p>
    <w:p>
      <w:pPr>
        <w:pageBreakBefore w:val="off"/>
        <w:tabs/>
        <w:wordWrap w:val="off"/>
        <w:spacing w:before="0" w:after="0" w:line="780" w:lineRule="atLeast"/>
        <w:ind w:left="40" w:right="0"/>
        <w:jc w:val="both"/>
        <w:textAlignment w:val="baseline"/>
        <w:rPr>
          <w:sz w:val="46"/>
        </w:rPr>
      </w:pPr>
      <w:bookmarkStart w:name="" w:id="1082"/>
      <w:r>
        <w:rPr>
          <w:rFonts w:ascii="宋体" w:hAnsi="宋体" w:cs="宋体" w:eastAsia="宋体"/>
          <w:sz w:val="46"/>
          <w:spacing w:val="0"/>
          <w:color w:val="000000"/>
          <w:b w:val="off"/>
          <w:i w:val="off"/>
        </w:rPr>
        <w:t>装帧设计</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王小阳</w:t>
      </w:r>
      <w:bookmarkEnd w:id="1082"/>
    </w:p>
    <w:p>
      <w:pPr>
        <w:pageBreakBefore w:val="off"/>
        <w:tabs/>
        <w:wordWrap w:val="off"/>
        <w:spacing w:before="0" w:after="0" w:line="0" w:lineRule="atLeast"/>
        <w:ind w:left="0" w:right="0"/>
        <w:jc w:val="center"/>
        <w:textAlignment w:val="baseline"/>
      </w:pPr>
      <w:bookmarkStart w:name="" w:id="1083"/>
      <w:r>
        <w:drawing>
          <wp:inline distL="0" distR="0" distT="0" distB="0">
            <wp:extent cx="1295400" cy="1181100"/>
            <wp:docPr id="12" name="Drawing 12"/>
            <a:graphic xmlns:a="http://schemas.openxmlformats.org/drawingml/2006/main">
              <a:graphicData uri="http://schemas.openxmlformats.org/drawingml/2006/picture">
                <pic:pic xmlns:pic="http://schemas.openxmlformats.org/drawingml/2006/picture">
                  <pic:nvPicPr>
                    <pic:cNvPr id="0" name="Picture 11"/>
                    <pic:cNvPicPr>
                      <a:picLocks noChangeAspect="true"/>
                    </pic:cNvPicPr>
                  </pic:nvPicPr>
                  <pic:blipFill>
                    <a:blip r:embed="rId5"/>
                    <a:stretch>
                      <a:fillRect/>
                    </a:stretch>
                  </pic:blipFill>
                  <pic:spPr>
                    <a:xfrm>
                      <a:off x="0" y="0"/>
                      <a:ext cx="1295400" cy="1181100"/>
                    </a:xfrm>
                    <a:prstGeom prst="rect">
                      <a:avLst/>
                    </a:prstGeom>
                  </pic:spPr>
                </pic:pic>
              </a:graphicData>
            </a:graphic>
          </wp:inline>
        </w:drawing>
      </w:r>
      <w:bookmarkEnd w:id="1083"/>
    </w:p>
    <w:p>
      <w:pPr>
        <w:pageBreakBefore w:val="off"/>
        <w:tabs/>
        <w:wordWrap w:val="off"/>
        <w:spacing w:before="0" w:after="0" w:line="780" w:lineRule="atLeast"/>
        <w:ind w:left="0" w:right="0"/>
        <w:jc w:val="center"/>
        <w:textAlignment w:val="baseline"/>
        <w:rPr>
          <w:sz w:val="46"/>
        </w:rPr>
      </w:pPr>
      <w:bookmarkStart w:name="" w:id="1084"/>
      <w:r>
        <w:rPr>
          <w:rFonts w:ascii="宋体" w:hAnsi="宋体" w:cs="宋体" w:eastAsia="宋体"/>
          <w:sz w:val="46"/>
          <w:spacing w:val="0"/>
          <w:color w:val="000000"/>
          <w:b w:val="off"/>
          <w:i w:val="off"/>
        </w:rPr>
        <w:t>世纪文景</w:t>
      </w:r>
      <w:bookmarkEnd w:id="1084"/>
    </w:p>
    <w:p>
      <w:pPr>
        <w:pageBreakBefore w:val="off"/>
        <w:tabs/>
        <w:wordWrap w:val="off"/>
        <w:spacing w:before="0" w:after="0" w:line="800" w:lineRule="exact"/>
        <w:ind w:left="0" w:right="0"/>
        <w:jc w:val="center"/>
        <w:textAlignment w:val="baseline"/>
        <w:rPr>
          <w:sz w:val="46"/>
        </w:rPr>
      </w:pPr>
      <w:bookmarkStart w:name="" w:id="1085"/>
      <w:r>
        <w:rPr>
          <w:rFonts w:ascii="宋体" w:hAnsi="宋体" w:cs="宋体" w:eastAsia="宋体"/>
          <w:sz w:val="46"/>
          <w:spacing w:val="0"/>
          <w:color w:val="000000"/>
          <w:b w:val="off"/>
          <w:i w:val="off"/>
        </w:rPr>
        <w:t/>
      </w:r>
      <w:bookmarkEnd w:id="1085"/>
    </w:p>
    <w:p>
      <w:pPr>
        <w:pageBreakBefore w:val="off"/>
        <w:tabs/>
        <w:wordWrap w:val="off"/>
        <w:spacing w:before="0" w:after="0" w:line="800" w:lineRule="atLeast"/>
        <w:ind w:left="40" w:right="0"/>
        <w:jc w:val="both"/>
        <w:textAlignment w:val="baseline"/>
        <w:rPr>
          <w:sz w:val="59"/>
        </w:rPr>
      </w:pPr>
      <w:bookmarkStart w:name="" w:id="1086"/>
      <w:r>
        <w:rPr>
          <w:rFonts w:ascii="楷体" w:hAnsi="楷体" w:cs="楷体" w:eastAsia="楷体"/>
          <w:sz w:val="59"/>
          <w:spacing w:val="0"/>
          <w:color w:val="000000"/>
          <w:b w:val="off"/>
          <w:i w:val="off"/>
        </w:rPr>
        <w:t>论共和国</w:t>
      </w:r>
      <w:bookmarkEnd w:id="1086"/>
    </w:p>
    <w:p>
      <w:pPr>
        <w:pageBreakBefore w:val="off"/>
        <w:tabs/>
        <w:wordWrap w:val="off"/>
        <w:spacing w:before="0" w:after="0" w:line="780" w:lineRule="atLeast"/>
        <w:ind w:left="40" w:right="0"/>
        <w:jc w:val="both"/>
        <w:textAlignment w:val="baseline"/>
        <w:rPr>
          <w:sz w:val="46"/>
        </w:rPr>
      </w:pPr>
      <w:bookmarkStart w:name="" w:id="1087"/>
      <w:r>
        <w:rPr>
          <w:rFonts w:ascii="宋体" w:hAnsi="宋体" w:cs="宋体" w:eastAsia="宋体"/>
          <w:sz w:val="46"/>
          <w:spacing w:val="0"/>
          <w:color w:val="000000"/>
          <w:b w:val="off"/>
          <w:i w:val="off"/>
        </w:rPr>
        <w:t>[古罗马]西塞罗</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著</w:t>
      </w:r>
      <w:bookmarkEnd w:id="1087"/>
    </w:p>
    <w:p>
      <w:pPr>
        <w:pageBreakBefore w:val="off"/>
        <w:tabs/>
        <w:wordWrap w:val="off"/>
        <w:spacing w:before="0" w:after="0" w:line="780" w:lineRule="atLeast"/>
        <w:ind w:left="40" w:right="0"/>
        <w:jc w:val="both"/>
        <w:textAlignment w:val="baseline"/>
        <w:rPr>
          <w:sz w:val="46"/>
        </w:rPr>
      </w:pPr>
      <w:bookmarkStart w:name="" w:id="1088"/>
      <w:r>
        <w:rPr>
          <w:rFonts w:ascii="宋体" w:hAnsi="宋体" w:cs="宋体" w:eastAsia="宋体"/>
          <w:sz w:val="46"/>
          <w:spacing w:val="0"/>
          <w:color w:val="000000"/>
          <w:b w:val="off"/>
          <w:i w:val="off"/>
        </w:rPr>
        <w:t>王焕生</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译</w:t>
      </w:r>
      <w:bookmarkEnd w:id="1088"/>
    </w:p>
    <w:p>
      <w:pPr>
        <w:pageBreakBefore w:val="off"/>
        <w:tabs/>
        <w:wordWrap w:val="off"/>
        <w:spacing w:before="0" w:after="0" w:line="800" w:lineRule="exact"/>
        <w:ind w:left="0" w:right="0"/>
        <w:jc w:val="both"/>
        <w:textAlignment w:val="baseline"/>
        <w:rPr>
          <w:sz w:val="46"/>
        </w:rPr>
      </w:pPr>
      <w:bookmarkStart w:name="" w:id="1089"/>
      <w:r>
        <w:rPr>
          <w:rFonts w:ascii="宋体" w:hAnsi="宋体" w:cs="宋体" w:eastAsia="宋体"/>
          <w:sz w:val="46"/>
          <w:spacing w:val="0"/>
          <w:color w:val="000000"/>
          <w:b w:val="off"/>
          <w:i w:val="off"/>
        </w:rPr>
        <w:t/>
      </w:r>
      <w:bookmarkEnd w:id="1089"/>
    </w:p>
    <w:p>
      <w:pPr>
        <w:pageBreakBefore w:val="off"/>
        <w:tabs/>
        <w:wordWrap w:val="off"/>
        <w:spacing w:before="0" w:after="0" w:line="780" w:lineRule="atLeast"/>
        <w:ind w:left="40" w:right="0"/>
        <w:jc w:val="both"/>
        <w:textAlignment w:val="baseline"/>
        <w:rPr>
          <w:sz w:val="46"/>
        </w:rPr>
      </w:pPr>
      <w:bookmarkStart w:name="" w:id="1090"/>
      <w:r>
        <w:rPr>
          <w:rFonts w:ascii="宋体" w:hAnsi="宋体" w:cs="宋体" w:eastAsia="宋体"/>
          <w:sz w:val="46"/>
          <w:spacing w:val="0"/>
          <w:color w:val="000000"/>
          <w:b w:val="off"/>
          <w:i w:val="off"/>
        </w:rPr>
        <w:t>出</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版</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世纪出版集团</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上海人民出版社</w:t>
      </w:r>
      <w:bookmarkEnd w:id="1090"/>
    </w:p>
    <w:p>
      <w:pPr>
        <w:pageBreakBefore w:val="off"/>
        <w:tabs/>
        <w:wordWrap w:val="off"/>
        <w:spacing w:before="0" w:after="0" w:line="780" w:lineRule="atLeast"/>
        <w:ind w:left="2420" w:right="0"/>
        <w:jc w:val="both"/>
        <w:textAlignment w:val="baseline"/>
        <w:rPr>
          <w:sz w:val="46"/>
        </w:rPr>
      </w:pPr>
      <w:bookmarkStart w:name="" w:id="1091"/>
      <w:r>
        <w:rPr>
          <w:rFonts w:ascii="宋体" w:hAnsi="宋体" w:cs="宋体" w:eastAsia="宋体"/>
          <w:sz w:val="46"/>
          <w:spacing w:val="0"/>
          <w:color w:val="000000"/>
          <w:b w:val="off"/>
          <w:i w:val="off"/>
        </w:rPr>
        <w:t>(200001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上海福建中路193</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号</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www.ewen.cc)</w:t>
      </w:r>
      <w:bookmarkEnd w:id="1091"/>
    </w:p>
    <w:p>
      <w:pPr>
        <w:pageBreakBefore w:val="off"/>
        <w:tabs/>
        <w:wordWrap w:val="off"/>
        <w:spacing w:before="0" w:after="0" w:line="780" w:lineRule="atLeast"/>
        <w:ind w:left="2420" w:right="2080" w:hanging="2380"/>
        <w:jc w:val="both"/>
        <w:textAlignment w:val="baseline"/>
        <w:rPr>
          <w:sz w:val="46"/>
        </w:rPr>
      </w:pPr>
      <w:bookmarkStart w:name="" w:id="1092"/>
      <w:r>
        <w:rPr>
          <w:rFonts w:ascii="宋体" w:hAnsi="宋体" w:cs="宋体" w:eastAsia="宋体"/>
          <w:sz w:val="46"/>
          <w:spacing w:val="0"/>
          <w:color w:val="000000"/>
          <w:b w:val="off"/>
          <w:i w:val="off"/>
        </w:rPr>
        <w:t>出</w:t>
      </w:r>
      <w:r>
        <w:rPr>
          <w:rFonts w:ascii="宋体" w:hAnsi="宋体" w:cs="宋体" w:eastAsia="宋体"/>
          <w:sz w:val="46"/>
          <w:spacing w:val="0"/>
          <w:color w:val="000000"/>
          <w:b w:val="off"/>
          <w:i w:val="off"/>
        </w:rPr>
        <w:t xml:space="preserve">   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世纪出版股份有限公司</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北京世纪文景文化传播有限公司</w:t>
      </w:r>
      <w:r>
        <w:rPr>
          <w:rFonts w:ascii="宋体" w:hAnsi="宋体" w:cs="宋体" w:eastAsia="宋体"/>
          <w:sz w:val="46"/>
          <w:spacing w:val="0"/>
          <w:color w:val="000000"/>
          <w:b w:val="off"/>
          <w:i w:val="off"/>
        </w:rPr>
        <w:t>(100027</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北京朝阳区幸福一村甲55号4层)</w:t>
      </w:r>
      <w:bookmarkEnd w:id="1092"/>
    </w:p>
    <w:p>
      <w:pPr>
        <w:pageBreakBefore w:val="off"/>
        <w:tabs>
          <w:tab w:pos="1520" w:val="left" w:leader="none"/>
        </w:tabs>
        <w:wordWrap w:val="off"/>
        <w:spacing w:before="0" w:after="0" w:line="780" w:lineRule="atLeast"/>
        <w:ind w:left="40" w:right="0"/>
        <w:jc w:val="both"/>
        <w:textAlignment w:val="baseline"/>
        <w:rPr>
          <w:sz w:val="46"/>
        </w:rPr>
      </w:pPr>
      <w:bookmarkStart w:name="" w:id="1093"/>
      <w:r>
        <w:rPr>
          <w:rFonts w:ascii="宋体" w:hAnsi="宋体" w:cs="宋体" w:eastAsia="宋体"/>
          <w:sz w:val="46"/>
          <w:spacing w:val="0"/>
          <w:color w:val="000000"/>
          <w:b w:val="off"/>
          <w:i w:val="off"/>
        </w:rPr>
        <w:t>发</w:t>
      </w:r>
      <w:r>
        <w:t xml:space="preserve">	</w:t>
      </w:r>
      <w:r>
        <w:rPr>
          <w:rFonts w:ascii="宋体" w:hAnsi="宋体" w:cs="宋体" w:eastAsia="宋体"/>
          <w:sz w:val="46"/>
          <w:spacing w:val="0"/>
          <w:color w:val="000000"/>
          <w:b w:val="off"/>
          <w:i w:val="off"/>
        </w:rPr>
        <w:t>行</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世纪出版股份有限公司发行中心</w:t>
      </w:r>
      <w:bookmarkEnd w:id="1093"/>
    </w:p>
    <w:p>
      <w:pPr>
        <w:pageBreakBefore w:val="off"/>
        <w:tabs>
          <w:tab w:pos="1500" w:val="left" w:leader="none"/>
        </w:tabs>
        <w:wordWrap w:val="off"/>
        <w:spacing w:before="0" w:after="0" w:line="780" w:lineRule="atLeast"/>
        <w:ind w:left="20" w:right="0"/>
        <w:jc w:val="both"/>
        <w:textAlignment w:val="baseline"/>
        <w:rPr>
          <w:sz w:val="46"/>
        </w:rPr>
      </w:pPr>
      <w:bookmarkStart w:name="" w:id="1094"/>
      <w:r>
        <w:rPr>
          <w:rFonts w:ascii="宋体" w:hAnsi="宋体" w:cs="宋体" w:eastAsia="宋体"/>
          <w:sz w:val="46"/>
          <w:spacing w:val="0"/>
          <w:color w:val="000000"/>
          <w:b w:val="off"/>
          <w:i w:val="off"/>
        </w:rPr>
        <w:t>印</w:t>
      </w:r>
      <w:r>
        <w:t xml:space="preserve">	</w:t>
      </w:r>
      <w:r>
        <w:rPr>
          <w:rFonts w:ascii="宋体" w:hAnsi="宋体" w:cs="宋体" w:eastAsia="宋体"/>
          <w:sz w:val="46"/>
          <w:spacing w:val="0"/>
          <w:color w:val="000000"/>
          <w:b w:val="off"/>
          <w:i w:val="off"/>
        </w:rPr>
        <w:t>刷</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北京中科印刷有限公司</w:t>
      </w:r>
      <w:bookmarkEnd w:id="1094"/>
    </w:p>
    <w:p>
      <w:pPr>
        <w:pageBreakBefore w:val="off"/>
        <w:tabs>
          <w:tab w:pos="1520" w:val="left" w:leader="none"/>
        </w:tabs>
        <w:wordWrap w:val="off"/>
        <w:spacing w:before="0" w:after="0" w:line="780" w:lineRule="atLeast"/>
        <w:ind w:left="20" w:right="0"/>
        <w:jc w:val="both"/>
        <w:textAlignment w:val="baseline"/>
        <w:rPr>
          <w:sz w:val="46"/>
        </w:rPr>
      </w:pPr>
      <w:bookmarkStart w:name="" w:id="1095"/>
      <w:r>
        <w:rPr>
          <w:rFonts w:ascii="宋体" w:hAnsi="宋体" w:cs="宋体" w:eastAsia="宋体"/>
          <w:sz w:val="46"/>
          <w:spacing w:val="0"/>
          <w:color w:val="000000"/>
          <w:b w:val="off"/>
          <w:i w:val="off"/>
        </w:rPr>
        <w:t>开</w:t>
      </w:r>
      <w:r>
        <w:t xml:space="preserve">	</w:t>
      </w:r>
      <w:r>
        <w:rPr>
          <w:rFonts w:ascii="宋体" w:hAnsi="宋体" w:cs="宋体" w:eastAsia="宋体"/>
          <w:sz w:val="46"/>
          <w:spacing w:val="0"/>
          <w:color w:val="000000"/>
          <w:b w:val="off"/>
          <w:i w:val="off"/>
        </w:rPr>
        <w:t>本</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850×1168毫米1/32</w:t>
      </w:r>
      <w:bookmarkEnd w:id="1095"/>
    </w:p>
    <w:p>
      <w:pPr>
        <w:pageBreakBefore w:val="off"/>
        <w:tabs>
          <w:tab w:pos="1520" w:val="left" w:leader="none"/>
        </w:tabs>
        <w:wordWrap w:val="off"/>
        <w:spacing w:before="0" w:after="0" w:line="780" w:lineRule="atLeast"/>
        <w:ind w:left="20" w:right="0"/>
        <w:jc w:val="both"/>
        <w:textAlignment w:val="baseline"/>
        <w:rPr>
          <w:sz w:val="46"/>
        </w:rPr>
      </w:pPr>
      <w:bookmarkStart w:name="" w:id="1096"/>
      <w:r>
        <w:rPr>
          <w:rFonts w:ascii="宋体" w:hAnsi="宋体" w:cs="宋体" w:eastAsia="宋体"/>
          <w:sz w:val="46"/>
          <w:spacing w:val="0"/>
          <w:color w:val="000000"/>
          <w:b w:val="off"/>
          <w:i w:val="off"/>
        </w:rPr>
        <w:t>印</w:t>
      </w:r>
      <w:r>
        <w:t xml:space="preserve">	</w:t>
      </w:r>
      <w:r>
        <w:rPr>
          <w:rFonts w:ascii="宋体" w:hAnsi="宋体" w:cs="宋体" w:eastAsia="宋体"/>
          <w:sz w:val="46"/>
          <w:spacing w:val="0"/>
          <w:color w:val="000000"/>
          <w:b w:val="off"/>
          <w:i w:val="off"/>
        </w:rPr>
        <w:t>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11.625</w:t>
      </w:r>
      <w:bookmarkEnd w:id="1096"/>
    </w:p>
    <w:p>
      <w:pPr>
        <w:pageBreakBefore w:val="off"/>
        <w:tabs/>
        <w:wordWrap w:val="off"/>
        <w:spacing w:before="0" w:after="0" w:line="780" w:lineRule="atLeast"/>
        <w:ind w:left="40" w:right="0"/>
        <w:jc w:val="both"/>
        <w:textAlignment w:val="baseline"/>
        <w:rPr>
          <w:sz w:val="46"/>
        </w:rPr>
      </w:pPr>
      <w:bookmarkStart w:name="" w:id="1097"/>
      <w:r>
        <w:rPr>
          <w:rFonts w:ascii="宋体" w:hAnsi="宋体" w:cs="宋体" w:eastAsia="宋体"/>
          <w:sz w:val="46"/>
          <w:spacing w:val="0"/>
          <w:color w:val="000000"/>
          <w:b w:val="off"/>
          <w:i w:val="off"/>
        </w:rPr>
        <w:t>插</w:t>
      </w:r>
      <w:bookmarkEnd w:id="1097"/>
    </w:p>
    <w:p>
      <w:pPr>
        <w:pageBreakBefore w:val="off"/>
        <w:tabs>
          <w:tab w:pos="1520" w:val="left" w:leader="none"/>
        </w:tabs>
        <w:wordWrap w:val="off"/>
        <w:spacing w:before="0" w:after="0" w:line="780" w:lineRule="atLeast"/>
        <w:ind w:left="40" w:right="0"/>
        <w:jc w:val="both"/>
        <w:textAlignment w:val="baseline"/>
        <w:rPr>
          <w:sz w:val="46"/>
        </w:rPr>
      </w:pPr>
      <w:bookmarkStart w:name="" w:id="1098"/>
      <w:r>
        <w:rPr>
          <w:rFonts w:ascii="宋体" w:hAnsi="宋体" w:cs="宋体" w:eastAsia="宋体"/>
          <w:sz w:val="46"/>
          <w:spacing w:val="0"/>
          <w:color w:val="000000"/>
          <w:b w:val="off"/>
          <w:i w:val="off"/>
        </w:rPr>
        <w:t>字</w:t>
      </w:r>
      <w:r>
        <w:t xml:space="preserve">	</w:t>
      </w:r>
      <w:r>
        <w:rPr>
          <w:rFonts w:ascii="宋体" w:hAnsi="宋体" w:cs="宋体" w:eastAsia="宋体"/>
          <w:sz w:val="46"/>
          <w:spacing w:val="0"/>
          <w:color w:val="000000"/>
          <w:b w:val="off"/>
          <w:i w:val="off"/>
        </w:rPr>
        <w:t>数</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272,000</w:t>
      </w:r>
      <w:bookmarkEnd w:id="1098"/>
    </w:p>
    <w:p>
      <w:pPr>
        <w:pageBreakBefore w:val="off"/>
        <w:tabs>
          <w:tab w:pos="1520" w:val="left" w:leader="none"/>
        </w:tabs>
        <w:wordWrap w:val="off"/>
        <w:spacing w:before="0" w:after="0" w:line="780" w:lineRule="atLeast"/>
        <w:ind w:left="40" w:right="0"/>
        <w:jc w:val="both"/>
        <w:textAlignment w:val="baseline"/>
        <w:rPr>
          <w:sz w:val="46"/>
        </w:rPr>
      </w:pPr>
      <w:bookmarkStart w:name="" w:id="1099"/>
      <w:r>
        <w:rPr>
          <w:rFonts w:ascii="宋体" w:hAnsi="宋体" w:cs="宋体" w:eastAsia="宋体"/>
          <w:sz w:val="46"/>
          <w:spacing w:val="0"/>
          <w:color w:val="000000"/>
          <w:b w:val="off"/>
          <w:i w:val="off"/>
        </w:rPr>
        <w:t>版</w:t>
      </w:r>
      <w:r>
        <w:t xml:space="preserve">	</w:t>
      </w:r>
      <w:r>
        <w:rPr>
          <w:rFonts w:ascii="宋体" w:hAnsi="宋体" w:cs="宋体" w:eastAsia="宋体"/>
          <w:sz w:val="46"/>
          <w:spacing w:val="0"/>
          <w:color w:val="000000"/>
          <w:b w:val="off"/>
          <w:i w:val="off"/>
        </w:rPr>
        <w:t>次</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2006年1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月第1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版</w:t>
      </w:r>
      <w:bookmarkEnd w:id="1099"/>
    </w:p>
    <w:p>
      <w:pPr>
        <w:pageBreakBefore w:val="off"/>
        <w:tabs>
          <w:tab w:pos="1520" w:val="left" w:leader="none"/>
        </w:tabs>
        <w:wordWrap w:val="off"/>
        <w:spacing w:before="0" w:after="0" w:line="780" w:lineRule="atLeast"/>
        <w:ind w:left="20" w:right="0"/>
        <w:jc w:val="both"/>
        <w:textAlignment w:val="baseline"/>
        <w:rPr>
          <w:sz w:val="46"/>
        </w:rPr>
      </w:pPr>
      <w:bookmarkStart w:name="" w:id="1100"/>
      <w:r>
        <w:rPr>
          <w:rFonts w:ascii="宋体" w:hAnsi="宋体" w:cs="宋体" w:eastAsia="宋体"/>
          <w:sz w:val="46"/>
          <w:spacing w:val="0"/>
          <w:color w:val="000000"/>
          <w:b w:val="off"/>
          <w:i w:val="off"/>
        </w:rPr>
        <w:t>印</w:t>
      </w:r>
      <w:r>
        <w:t xml:space="preserve">	</w:t>
      </w:r>
      <w:r>
        <w:rPr>
          <w:rFonts w:ascii="宋体" w:hAnsi="宋体" w:cs="宋体" w:eastAsia="宋体"/>
          <w:sz w:val="46"/>
          <w:spacing w:val="0"/>
          <w:color w:val="000000"/>
          <w:b w:val="off"/>
          <w:i w:val="off"/>
        </w:rPr>
        <w:t>次</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2006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年2月第1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次印刷</w:t>
      </w:r>
      <w:bookmarkEnd w:id="1100"/>
    </w:p>
    <w:p>
      <w:pPr>
        <w:pageBreakBefore w:val="off"/>
        <w:tabs/>
        <w:wordWrap w:val="off"/>
        <w:spacing w:before="0" w:after="0" w:line="760" w:lineRule="atLeast"/>
        <w:ind w:left="40" w:right="0"/>
        <w:jc w:val="both"/>
        <w:textAlignment w:val="baseline"/>
        <w:rPr>
          <w:sz w:val="57"/>
        </w:rPr>
      </w:pPr>
      <w:bookmarkStart w:name="" w:id="1101"/>
      <w:r>
        <w:rPr>
          <w:rFonts w:ascii="宋体" w:hAnsi="宋体" w:cs="宋体" w:eastAsia="宋体"/>
          <w:sz w:val="57"/>
          <w:spacing w:val="0"/>
          <w:color w:val="000000"/>
          <w:b w:val="off"/>
          <w:i w:val="off"/>
        </w:rPr>
        <w:t>ISBN</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7-208-05962-4/D·1032</w:t>
      </w:r>
      <w:bookmarkEnd w:id="1101"/>
    </w:p>
    <w:p>
      <w:pPr>
        <w:pageBreakBefore w:val="off"/>
        <w:tabs>
          <w:tab w:pos="1500" w:val="left" w:leader="none"/>
        </w:tabs>
        <w:wordWrap w:val="off"/>
        <w:spacing w:before="0" w:after="0" w:line="780" w:lineRule="atLeast"/>
        <w:ind w:left="20" w:right="0"/>
        <w:jc w:val="both"/>
        <w:textAlignment w:val="baseline"/>
        <w:rPr>
          <w:sz w:val="46"/>
        </w:rPr>
      </w:pPr>
      <w:bookmarkStart w:name="" w:id="1102"/>
      <w:r>
        <w:rPr>
          <w:rFonts w:ascii="宋体" w:hAnsi="宋体" w:cs="宋体" w:eastAsia="宋体"/>
          <w:sz w:val="46"/>
          <w:spacing w:val="0"/>
          <w:color w:val="000000"/>
          <w:b w:val="off"/>
          <w:i w:val="off"/>
        </w:rPr>
        <w:t>定</w:t>
      </w:r>
      <w:r>
        <w:t xml:space="preserve">	</w:t>
      </w:r>
      <w:r>
        <w:rPr>
          <w:rFonts w:ascii="宋体" w:hAnsi="宋体" w:cs="宋体" w:eastAsia="宋体"/>
          <w:sz w:val="46"/>
          <w:spacing w:val="0"/>
          <w:color w:val="000000"/>
          <w:b w:val="off"/>
          <w:i w:val="off"/>
        </w:rPr>
        <w:t>价</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38.00元</w:t>
      </w:r>
      <w:bookmarkEnd w:id="1102"/>
    </w:p>
    <w:p>
      <w:r>
        <w:t/>
      </w:r>
    </w:p>
    <w:p>
      <w:pPr>
        <w:sectPr>
          <w:footerReference r:id="rId12"/>
          <w:headerReference r:id="rId13" w:type="default"/>
          <w:type w:val="nextPage"/>
          <w:pgSz w:w="21120" w:h="31680"/>
          <w:pgMar w:left="2260" w:top="2220" w:right="2260" w:bottom="2220" w:header="1920" w:footer="1920"/>
          <w:cols w:num="1"/>
        </w:sectPr>
      </w:pPr>
    </w:p>
    <w:p>
      <w:pPr>
        <w:pageBreakBefore w:val="off"/>
        <w:tabs/>
        <w:wordWrap w:val="off"/>
        <w:spacing w:before="3700" w:after="0" w:line="580" w:lineRule="atLeast"/>
        <w:ind w:left="0" w:right="0"/>
        <w:jc w:val="center"/>
        <w:textAlignment w:val="baseline"/>
        <w:rPr>
          <w:sz w:val="42"/>
        </w:rPr>
      </w:pPr>
      <w:bookmarkStart w:name="" w:id="1103"/>
      <w:r>
        <w:rPr>
          <w:rFonts w:ascii="宋体" w:hAnsi="宋体" w:cs="宋体" w:eastAsia="宋体"/>
          <w:sz w:val="42"/>
          <w:spacing w:val="0"/>
          <w:color w:val="000000"/>
          <w:b w:val="off"/>
          <w:i w:val="off"/>
        </w:rPr>
        <w:t>本书拉丁文本系采用勒伯古典丛书</w:t>
      </w:r>
      <w:bookmarkEnd w:id="1103"/>
    </w:p>
    <w:p>
      <w:pPr>
        <w:pageBreakBefore w:val="off"/>
        <w:tabs/>
        <w:wordWrap w:val="off"/>
        <w:spacing w:before="0" w:after="0" w:line="880" w:lineRule="atLeast"/>
        <w:ind w:left="2880" w:right="0"/>
        <w:jc w:val="both"/>
        <w:textAlignment w:val="baseline"/>
        <w:rPr>
          <w:sz w:val="48"/>
        </w:rPr>
      </w:pPr>
      <w:bookmarkStart w:name="" w:id="1104"/>
      <w:r>
        <w:rPr>
          <w:rFonts w:ascii="TimesNewRoman" w:hAnsi="TimesNewRoman" w:cs="TimesNewRoman" w:eastAsia="TimesNewRoman"/>
          <w:sz w:val="48"/>
          <w:spacing w:val="0"/>
          <w:color w:val="000000"/>
          <w:b w:val="off"/>
          <w:i w:val="off"/>
        </w:rPr>
        <w:t>(The Loeb Classical Library)中《论共和国》(De re publica)</w:t>
      </w:r>
      <w:bookmarkEnd w:id="1104"/>
    </w:p>
    <w:p>
      <w:pPr>
        <w:pageBreakBefore w:val="off"/>
        <w:tabs/>
        <w:wordWrap w:val="off"/>
        <w:spacing w:before="0" w:after="0" w:line="880" w:lineRule="atLeast"/>
        <w:ind w:left="2320" w:right="0" w:hanging="2320"/>
        <w:jc w:val="both"/>
        <w:textAlignment w:val="baseline"/>
        <w:rPr>
          <w:sz w:val="48"/>
        </w:rPr>
      </w:pPr>
      <w:bookmarkStart w:name="" w:id="1105"/>
      <w:r>
        <w:rPr>
          <w:rFonts w:ascii="宋体" w:hAnsi="宋体" w:cs="宋体" w:eastAsia="宋体"/>
          <w:sz w:val="48"/>
          <w:spacing w:val="0"/>
          <w:color w:val="000000"/>
          <w:b w:val="off"/>
          <w:i w:val="off"/>
        </w:rPr>
        <w:t>1952版拉丁文本，同时参照杜伊布纳希腊罗马作家丛书(Bibliotheca Scriptorum Graecorum et</w:t>
      </w:r>
      <w:r>
        <w:rPr>
          <w:rFonts w:ascii="TimesNewRoman" w:hAnsi="TimesNewRoman" w:cs="TimesNewRoman" w:eastAsia="TimesNewRoman"/>
          <w:sz w:val="48"/>
          <w:spacing w:val="0"/>
          <w:color w:val="000000"/>
          <w:b w:val="off"/>
          <w:i w:val="off"/>
        </w:rPr>
        <w:t>Romanorum Teubneriana)中《论共和国》(De re publica) 1960版</w:t>
      </w:r>
      <w:bookmarkEnd w:id="1105"/>
    </w:p>
    <w:p>
      <w:r>
        <w:t/>
      </w:r>
    </w:p>
    <w:p>
      <w:pPr>
        <w:sectPr>
          <w:footerReference r:id="rId14"/>
          <w:headerReference r:id="rId15" w:type="default"/>
          <w:type w:val="nextPage"/>
          <w:pgSz w:w="21120" w:h="31680"/>
          <w:pgMar w:left="2020" w:top="2700" w:right="2020" w:bottom="2700" w:header="2400" w:footer="2400"/>
          <w:cols w:num="1"/>
        </w:sectPr>
      </w:pPr>
    </w:p>
    <w:p>
      <w:pPr>
        <w:pageBreakBefore w:val="off"/>
        <w:tabs/>
        <w:wordWrap w:val="off"/>
        <w:spacing w:before="7100" w:after="0" w:line="980" w:lineRule="atLeast"/>
        <w:ind w:left="6300" w:right="0"/>
        <w:jc w:val="both"/>
        <w:textAlignment w:val="baseline"/>
        <w:rPr>
          <w:sz w:val="66"/>
        </w:rPr>
      </w:pPr>
      <w:bookmarkStart w:name="" w:id="1106"/>
      <w:r>
        <w:rPr>
          <w:rFonts w:ascii="宋体" w:hAnsi="宋体" w:cs="宋体" w:eastAsia="宋体"/>
          <w:sz w:val="66"/>
          <w:spacing w:val="0"/>
          <w:color w:val="000000"/>
          <w:b w:val="on"/>
          <w:i w:val="off"/>
        </w:rPr>
        <w:t>目</w:t>
      </w:r>
      <w:r>
        <w:rPr>
          <w:rFonts w:ascii="宋体" w:hAnsi="宋体" w:cs="宋体" w:eastAsia="宋体"/>
          <w:sz w:val="66"/>
          <w:spacing w:val="0"/>
          <w:color w:val="000000"/>
          <w:b w:val="off"/>
          <w:i w:val="off"/>
        </w:rPr>
        <w:t xml:space="preserve">   </w:t>
      </w:r>
      <w:r>
        <w:rPr>
          <w:rFonts w:ascii="宋体" w:hAnsi="宋体" w:cs="宋体" w:eastAsia="宋体"/>
          <w:sz w:val="66"/>
          <w:spacing w:val="0"/>
          <w:color w:val="000000"/>
          <w:b w:val="on"/>
          <w:i w:val="off"/>
        </w:rPr>
        <w:t>录</w:t>
      </w:r>
      <w:bookmarkEnd w:id="1106"/>
    </w:p>
    <w:p>
      <w:pPr>
        <w:pageBreakBefore w:val="off"/>
        <w:tabs/>
        <w:wordWrap w:val="off"/>
        <w:spacing w:before="0" w:after="0" w:line="980" w:lineRule="exact"/>
        <w:ind w:left="0" w:right="0"/>
        <w:jc w:val="both"/>
        <w:textAlignment w:val="baseline"/>
        <w:rPr>
          <w:sz w:val="66"/>
        </w:rPr>
      </w:pPr>
      <w:bookmarkStart w:name="" w:id="1107"/>
      <w:r>
        <w:rPr>
          <w:rFonts w:ascii="宋体" w:hAnsi="宋体" w:cs="宋体" w:eastAsia="宋体"/>
          <w:sz w:val="66"/>
          <w:spacing w:val="0"/>
          <w:color w:val="000000"/>
          <w:b w:val="off"/>
          <w:i w:val="off"/>
        </w:rPr>
        <w:t/>
      </w:r>
      <w:bookmarkEnd w:id="1107"/>
    </w:p>
    <w:p>
      <w:pPr>
        <w:pageBreakBefore w:val="off"/>
        <w:tabs/>
        <w:wordWrap w:val="off"/>
        <w:spacing w:before="0" w:after="0" w:line="780" w:lineRule="atLeast"/>
        <w:ind w:left="6300" w:right="0"/>
        <w:jc w:val="both"/>
        <w:textAlignment w:val="baseline"/>
        <w:rPr>
          <w:sz w:val="57"/>
        </w:rPr>
      </w:pPr>
      <w:bookmarkStart w:name="" w:id="1108"/>
      <w:r>
        <w:rPr>
          <w:rFonts w:ascii="楷体" w:hAnsi="楷体" w:cs="楷体" w:eastAsia="楷体"/>
          <w:sz w:val="57"/>
          <w:spacing w:val="0"/>
          <w:color w:val="000000"/>
          <w:b w:val="off"/>
          <w:i w:val="off"/>
        </w:rPr>
        <w:t>1</w:t>
      </w:r>
      <w:r>
        <w:rPr>
          <w:rFonts w:ascii="楷体" w:hAnsi="楷体" w:cs="楷体" w:eastAsia="楷体"/>
          <w:sz w:val="57"/>
          <w:spacing w:val="0"/>
          <w:color w:val="000000"/>
          <w:b w:val="on"/>
          <w:i w:val="off"/>
        </w:rPr>
        <w:t xml:space="preserve">  </w:t>
      </w:r>
      <w:r>
        <w:rPr>
          <w:rFonts w:ascii="楷体" w:hAnsi="楷体" w:cs="楷体" w:eastAsia="楷体"/>
          <w:sz w:val="57"/>
          <w:spacing w:val="0"/>
          <w:color w:val="000000"/>
          <w:b w:val="off"/>
          <w:i w:val="off"/>
        </w:rPr>
        <w:t>译者序</w:t>
      </w:r>
      <w:bookmarkEnd w:id="1108"/>
    </w:p>
    <w:p>
      <w:pPr>
        <w:pageBreakBefore w:val="off"/>
        <w:tabs/>
        <w:wordWrap w:val="off"/>
        <w:spacing w:before="0" w:after="0" w:line="800" w:lineRule="atLeast"/>
        <w:ind w:left="6300" w:right="0"/>
        <w:jc w:val="both"/>
        <w:textAlignment w:val="baseline"/>
        <w:rPr>
          <w:sz w:val="57"/>
        </w:rPr>
      </w:pPr>
      <w:bookmarkStart w:name="" w:id="1109"/>
      <w:r>
        <w:rPr>
          <w:rFonts w:ascii="楷体" w:hAnsi="楷体" w:cs="楷体" w:eastAsia="楷体"/>
          <w:sz w:val="57"/>
          <w:spacing w:val="0"/>
          <w:color w:val="000000"/>
          <w:b w:val="off"/>
          <w:i w:val="off"/>
        </w:rPr>
        <w:t>13</w:t>
      </w:r>
      <w:r>
        <w:rPr>
          <w:rFonts w:ascii="楷体" w:hAnsi="楷体" w:cs="楷体" w:eastAsia="楷体"/>
          <w:sz w:val="57"/>
          <w:spacing w:val="0"/>
          <w:color w:val="000000"/>
          <w:b w:val="on"/>
          <w:i w:val="off"/>
        </w:rPr>
        <w:t xml:space="preserve">  </w:t>
      </w:r>
      <w:r>
        <w:rPr>
          <w:rFonts w:ascii="楷体" w:hAnsi="楷体" w:cs="楷体" w:eastAsia="楷体"/>
          <w:sz w:val="57"/>
          <w:spacing w:val="0"/>
          <w:color w:val="000000"/>
          <w:b w:val="off"/>
          <w:i w:val="off"/>
        </w:rPr>
        <w:t>第一卷</w:t>
      </w:r>
      <w:bookmarkEnd w:id="1109"/>
    </w:p>
    <w:p>
      <w:pPr>
        <w:pageBreakBefore w:val="off"/>
        <w:tabs/>
        <w:wordWrap w:val="off"/>
        <w:spacing w:before="0" w:after="0" w:line="800" w:lineRule="atLeast"/>
        <w:ind w:left="6300" w:right="0"/>
        <w:jc w:val="both"/>
        <w:textAlignment w:val="baseline"/>
        <w:rPr>
          <w:sz w:val="57"/>
        </w:rPr>
      </w:pPr>
      <w:bookmarkStart w:name="" w:id="1110"/>
      <w:r>
        <w:rPr>
          <w:rFonts w:ascii="楷体" w:hAnsi="楷体" w:cs="楷体" w:eastAsia="楷体"/>
          <w:sz w:val="57"/>
          <w:spacing w:val="0"/>
          <w:color w:val="000000"/>
          <w:b w:val="off"/>
          <w:i w:val="off"/>
        </w:rPr>
        <w:t>125</w:t>
      </w:r>
      <w:r>
        <w:rPr>
          <w:rFonts w:ascii="楷体" w:hAnsi="楷体" w:cs="楷体" w:eastAsia="楷体"/>
          <w:sz w:val="57"/>
          <w:spacing w:val="0"/>
          <w:color w:val="000000"/>
          <w:b w:val="on"/>
          <w:i w:val="off"/>
        </w:rPr>
        <w:t xml:space="preserve">  </w:t>
      </w:r>
      <w:r>
        <w:rPr>
          <w:rFonts w:ascii="楷体" w:hAnsi="楷体" w:cs="楷体" w:eastAsia="楷体"/>
          <w:sz w:val="57"/>
          <w:spacing w:val="0"/>
          <w:color w:val="000000"/>
          <w:b w:val="off"/>
          <w:i w:val="off"/>
        </w:rPr>
        <w:t>第二卷</w:t>
      </w:r>
      <w:bookmarkEnd w:id="1110"/>
    </w:p>
    <w:p>
      <w:pPr>
        <w:pageBreakBefore w:val="off"/>
        <w:tabs/>
        <w:wordWrap w:val="off"/>
        <w:spacing w:before="0" w:after="0" w:line="820" w:lineRule="atLeast"/>
        <w:ind w:left="6300" w:right="0"/>
        <w:jc w:val="both"/>
        <w:textAlignment w:val="baseline"/>
        <w:rPr>
          <w:sz w:val="57"/>
        </w:rPr>
      </w:pPr>
      <w:bookmarkStart w:name="" w:id="1111"/>
      <w:r>
        <w:rPr>
          <w:rFonts w:ascii="楷体" w:hAnsi="楷体" w:cs="楷体" w:eastAsia="楷体"/>
          <w:sz w:val="57"/>
          <w:spacing w:val="0"/>
          <w:color w:val="000000"/>
          <w:b w:val="off"/>
          <w:i w:val="off"/>
        </w:rPr>
        <w:t>207</w:t>
      </w:r>
      <w:r>
        <w:rPr>
          <w:rFonts w:ascii="楷体" w:hAnsi="楷体" w:cs="楷体" w:eastAsia="楷体"/>
          <w:sz w:val="57"/>
          <w:spacing w:val="0"/>
          <w:color w:val="000000"/>
          <w:b w:val="on"/>
          <w:i w:val="off"/>
        </w:rPr>
        <w:t xml:space="preserve">  </w:t>
      </w:r>
      <w:r>
        <w:rPr>
          <w:rFonts w:ascii="楷体" w:hAnsi="楷体" w:cs="楷体" w:eastAsia="楷体"/>
          <w:sz w:val="57"/>
          <w:spacing w:val="0"/>
          <w:color w:val="000000"/>
          <w:b w:val="off"/>
          <w:i w:val="off"/>
        </w:rPr>
        <w:t>第三卷</w:t>
      </w:r>
      <w:bookmarkEnd w:id="1111"/>
    </w:p>
    <w:p>
      <w:pPr>
        <w:pageBreakBefore w:val="off"/>
        <w:tabs/>
        <w:wordWrap w:val="off"/>
        <w:spacing w:before="320" w:after="0" w:line="800" w:lineRule="atLeast"/>
        <w:ind w:left="6300" w:right="0"/>
        <w:jc w:val="both"/>
        <w:textAlignment w:val="baseline"/>
        <w:rPr>
          <w:sz w:val="57"/>
        </w:rPr>
      </w:pPr>
      <w:bookmarkStart w:name="" w:id="1112"/>
      <w:r>
        <w:rPr>
          <w:rFonts w:ascii="楷体" w:hAnsi="楷体" w:cs="楷体" w:eastAsia="楷体"/>
          <w:sz w:val="57"/>
          <w:spacing w:val="0"/>
          <w:color w:val="000000"/>
          <w:b w:val="off"/>
          <w:i w:val="off"/>
        </w:rPr>
        <w:t>275</w:t>
      </w:r>
      <w:r>
        <w:rPr>
          <w:rFonts w:ascii="楷体" w:hAnsi="楷体" w:cs="楷体" w:eastAsia="楷体"/>
          <w:sz w:val="57"/>
          <w:spacing w:val="0"/>
          <w:color w:val="000000"/>
          <w:b w:val="on"/>
          <w:i w:val="off"/>
        </w:rPr>
        <w:t xml:space="preserve">  </w:t>
      </w:r>
      <w:r>
        <w:rPr>
          <w:rFonts w:ascii="楷体" w:hAnsi="楷体" w:cs="楷体" w:eastAsia="楷体"/>
          <w:sz w:val="57"/>
          <w:spacing w:val="0"/>
          <w:color w:val="000000"/>
          <w:b w:val="off"/>
          <w:i w:val="off"/>
        </w:rPr>
        <w:t>第四卷</w:t>
      </w:r>
      <w:bookmarkEnd w:id="1112"/>
    </w:p>
    <w:p>
      <w:pPr>
        <w:pageBreakBefore w:val="off"/>
        <w:tabs/>
        <w:wordWrap w:val="off"/>
        <w:spacing w:before="360" w:after="0" w:line="820" w:lineRule="atLeast"/>
        <w:ind w:left="6300" w:right="0"/>
        <w:jc w:val="both"/>
        <w:textAlignment w:val="baseline"/>
        <w:rPr>
          <w:sz w:val="57"/>
        </w:rPr>
      </w:pPr>
      <w:bookmarkStart w:name="" w:id="1113"/>
      <w:r>
        <w:rPr>
          <w:rFonts w:ascii="楷体" w:hAnsi="楷体" w:cs="楷体" w:eastAsia="楷体"/>
          <w:sz w:val="57"/>
          <w:spacing w:val="0"/>
          <w:color w:val="000000"/>
          <w:b w:val="off"/>
          <w:i w:val="off"/>
        </w:rPr>
        <w:t>299</w:t>
      </w:r>
      <w:r>
        <w:rPr>
          <w:rFonts w:ascii="楷体" w:hAnsi="楷体" w:cs="楷体" w:eastAsia="楷体"/>
          <w:sz w:val="57"/>
          <w:spacing w:val="0"/>
          <w:color w:val="000000"/>
          <w:b w:val="on"/>
          <w:i w:val="off"/>
        </w:rPr>
        <w:t xml:space="preserve">  </w:t>
      </w:r>
      <w:r>
        <w:rPr>
          <w:rFonts w:ascii="楷体" w:hAnsi="楷体" w:cs="楷体" w:eastAsia="楷体"/>
          <w:sz w:val="57"/>
          <w:spacing w:val="0"/>
          <w:color w:val="000000"/>
          <w:b w:val="off"/>
          <w:i w:val="off"/>
        </w:rPr>
        <w:t>第五卷</w:t>
      </w:r>
      <w:bookmarkEnd w:id="1113"/>
    </w:p>
    <w:p>
      <w:pPr>
        <w:pageBreakBefore w:val="off"/>
        <w:tabs/>
        <w:wordWrap w:val="off"/>
        <w:spacing w:before="380" w:after="0" w:line="800" w:lineRule="atLeast"/>
        <w:ind w:left="6300" w:right="0"/>
        <w:jc w:val="both"/>
        <w:textAlignment w:val="baseline"/>
        <w:rPr>
          <w:sz w:val="57"/>
        </w:rPr>
      </w:pPr>
      <w:bookmarkStart w:name="" w:id="1114"/>
      <w:r>
        <w:rPr>
          <w:rFonts w:ascii="楷体" w:hAnsi="楷体" w:cs="楷体" w:eastAsia="楷体"/>
          <w:sz w:val="57"/>
          <w:spacing w:val="0"/>
          <w:color w:val="000000"/>
          <w:b w:val="off"/>
          <w:i w:val="off"/>
        </w:rPr>
        <w:t>315</w:t>
      </w:r>
      <w:r>
        <w:rPr>
          <w:rFonts w:ascii="楷体" w:hAnsi="楷体" w:cs="楷体" w:eastAsia="楷体"/>
          <w:sz w:val="57"/>
          <w:spacing w:val="0"/>
          <w:color w:val="000000"/>
          <w:b w:val="on"/>
          <w:i w:val="off"/>
        </w:rPr>
        <w:t xml:space="preserve">  </w:t>
      </w:r>
      <w:r>
        <w:rPr>
          <w:rFonts w:ascii="楷体" w:hAnsi="楷体" w:cs="楷体" w:eastAsia="楷体"/>
          <w:sz w:val="57"/>
          <w:spacing w:val="0"/>
          <w:color w:val="000000"/>
          <w:b w:val="off"/>
          <w:i w:val="off"/>
        </w:rPr>
        <w:t>第六卷</w:t>
      </w:r>
      <w:bookmarkEnd w:id="1114"/>
    </w:p>
    <w:p>
      <w:pPr>
        <w:pageBreakBefore w:val="off"/>
        <w:tabs/>
        <w:wordWrap w:val="off"/>
        <w:spacing w:before="320" w:after="0" w:line="820" w:lineRule="atLeast"/>
        <w:ind w:left="6300" w:right="0"/>
        <w:jc w:val="both"/>
        <w:textAlignment w:val="baseline"/>
        <w:rPr>
          <w:sz w:val="57"/>
        </w:rPr>
      </w:pPr>
      <w:bookmarkStart w:name="" w:id="1115"/>
      <w:r>
        <w:rPr>
          <w:rFonts w:ascii="楷体" w:hAnsi="楷体" w:cs="楷体" w:eastAsia="楷体"/>
          <w:sz w:val="57"/>
          <w:spacing w:val="0"/>
          <w:color w:val="000000"/>
          <w:b w:val="off"/>
          <w:i w:val="off"/>
        </w:rPr>
        <w:t>357</w:t>
      </w:r>
      <w:r>
        <w:rPr>
          <w:rFonts w:ascii="楷体" w:hAnsi="楷体" w:cs="楷体" w:eastAsia="楷体"/>
          <w:sz w:val="57"/>
          <w:spacing w:val="0"/>
          <w:color w:val="000000"/>
          <w:b w:val="on"/>
          <w:i w:val="off"/>
        </w:rPr>
        <w:t xml:space="preserve">  </w:t>
      </w:r>
      <w:r>
        <w:rPr>
          <w:rFonts w:ascii="楷体" w:hAnsi="楷体" w:cs="楷体" w:eastAsia="楷体"/>
          <w:sz w:val="57"/>
          <w:spacing w:val="0"/>
          <w:color w:val="000000"/>
          <w:b w:val="off"/>
          <w:i w:val="off"/>
        </w:rPr>
        <w:t>专名索引</w:t>
      </w:r>
      <w:bookmarkEnd w:id="1115"/>
    </w:p>
    <w:p>
      <w:r>
        <w:t/>
      </w:r>
    </w:p>
    <w:p>
      <w:pPr>
        <w:sectPr>
          <w:footerReference r:id="rId16"/>
          <w:headerReference r:id="rId17" w:type="default"/>
          <w:type w:val="nextPage"/>
          <w:pgSz w:w="21120" w:h="31680"/>
          <w:pgMar w:left="3180" w:top="2700" w:right="3180" w:bottom="2700" w:header="2400" w:footer="2400"/>
          <w:cols w:num="1"/>
        </w:sectPr>
      </w:pPr>
    </w:p>
    <w:p>
      <w:pPr>
        <w:pageBreakBefore w:val="off"/>
        <w:tabs/>
        <w:wordWrap w:val="off"/>
        <w:spacing w:before="6720" w:after="0" w:line="960" w:lineRule="atLeast"/>
        <w:ind w:left="0" w:right="0"/>
        <w:jc w:val="center"/>
        <w:textAlignment w:val="baseline"/>
        <w:rPr>
          <w:sz w:val="61"/>
        </w:rPr>
      </w:pPr>
      <w:bookmarkStart w:name="" w:id="1116"/>
      <w:r>
        <w:rPr>
          <w:rFonts w:ascii="宋体" w:hAnsi="宋体" w:cs="宋体" w:eastAsia="宋体"/>
          <w:sz w:val="61"/>
          <w:spacing w:val="0"/>
          <w:color w:val="000000"/>
          <w:b w:val="off"/>
          <w:i w:val="off"/>
        </w:rPr>
        <w:t>译者序</w:t>
      </w:r>
      <w:bookmarkEnd w:id="1116"/>
    </w:p>
    <w:p>
      <w:pPr>
        <w:pageBreakBefore w:val="off"/>
        <w:tabs/>
        <w:wordWrap w:val="off"/>
        <w:spacing w:before="0" w:after="0" w:line="980" w:lineRule="exact"/>
        <w:ind w:left="0" w:right="0"/>
        <w:jc w:val="center"/>
        <w:textAlignment w:val="baseline"/>
        <w:rPr>
          <w:sz w:val="50"/>
        </w:rPr>
      </w:pPr>
      <w:bookmarkStart w:name="" w:id="1117"/>
      <w:r>
        <w:rPr>
          <w:rFonts w:ascii="宋体" w:hAnsi="宋体" w:cs="宋体" w:eastAsia="宋体"/>
          <w:sz w:val="50"/>
          <w:spacing w:val="0"/>
          <w:color w:val="000000"/>
          <w:b w:val="off"/>
          <w:i w:val="off"/>
        </w:rPr>
        <w:t/>
      </w:r>
      <w:bookmarkEnd w:id="1117"/>
    </w:p>
    <w:p>
      <w:pPr>
        <w:pageBreakBefore w:val="off"/>
        <w:tabs/>
        <w:wordWrap w:val="off"/>
        <w:spacing w:before="0" w:after="0" w:line="980" w:lineRule="atLeast"/>
        <w:ind w:left="200" w:right="0" w:firstLine="1040"/>
        <w:jc w:val="both"/>
        <w:textAlignment w:val="baseline"/>
        <w:rPr>
          <w:sz w:val="50"/>
        </w:rPr>
      </w:pPr>
      <w:bookmarkStart w:name="" w:id="1118"/>
      <w:r>
        <w:rPr>
          <w:rFonts w:ascii="宋体" w:hAnsi="宋体" w:cs="宋体" w:eastAsia="宋体"/>
          <w:sz w:val="50"/>
          <w:spacing w:val="0"/>
          <w:color w:val="000000"/>
          <w:b w:val="off"/>
          <w:i w:val="off"/>
        </w:rPr>
        <w:t>西塞罗的全名是马尔库斯·图利乌斯·西塞罗(Marcus</w:t>
      </w:r>
      <w:r>
        <w:rPr>
          <w:rFonts w:ascii="宋体" w:hAnsi="宋体" w:cs="宋体" w:eastAsia="宋体"/>
          <w:sz w:val="50"/>
          <w:spacing w:val="0"/>
          <w:color w:val="000000"/>
          <w:b w:val="off"/>
          <w:i w:val="off"/>
        </w:rPr>
        <w:t>Tullius Cicero)，古罗马著名演说家、国务活动家和作家。</w:t>
      </w:r>
      <w:bookmarkEnd w:id="1118"/>
    </w:p>
    <w:p>
      <w:pPr>
        <w:pageBreakBefore w:val="off"/>
        <w:tabs/>
        <w:wordWrap w:val="off"/>
        <w:spacing w:before="0" w:after="0" w:line="980" w:lineRule="atLeast"/>
        <w:ind w:left="200" w:right="0" w:firstLine="1040"/>
        <w:jc w:val="both"/>
        <w:textAlignment w:val="baseline"/>
        <w:rPr>
          <w:sz w:val="50"/>
        </w:rPr>
      </w:pPr>
      <w:bookmarkStart w:name="" w:id="1119"/>
      <w:r>
        <w:rPr>
          <w:rFonts w:ascii="宋体" w:hAnsi="宋体" w:cs="宋体" w:eastAsia="宋体"/>
          <w:sz w:val="50"/>
          <w:spacing w:val="0"/>
          <w:color w:val="000000"/>
          <w:b w:val="off"/>
          <w:i w:val="off"/>
        </w:rPr>
        <w:t>西塞罗于公元前106年出生在他父亲的一座庄园里，该庄</w:t>
      </w:r>
      <w:r>
        <w:rPr>
          <w:rFonts w:ascii="宋体" w:hAnsi="宋体" w:cs="宋体" w:eastAsia="宋体"/>
          <w:sz w:val="50"/>
          <w:spacing w:val="0"/>
          <w:color w:val="000000"/>
          <w:b w:val="off"/>
          <w:i w:val="off"/>
        </w:rPr>
        <w:t>园位于拉丁地区东南部小镇阿尔皮努姆(Arpinum，今 Arpino)</w:t>
      </w:r>
      <w:r>
        <w:rPr>
          <w:rFonts w:ascii="宋体" w:hAnsi="宋体" w:cs="宋体" w:eastAsia="宋体"/>
          <w:sz w:val="50"/>
          <w:spacing w:val="0"/>
          <w:color w:val="000000"/>
          <w:b w:val="off"/>
          <w:i w:val="off"/>
        </w:rPr>
        <w:t>附近。阿尔皮努姆原属奥斯基人的居住地域，当地居民于公元</w:t>
      </w:r>
      <w:r>
        <w:rPr>
          <w:rFonts w:ascii="宋体" w:hAnsi="宋体" w:cs="宋体" w:eastAsia="宋体"/>
          <w:sz w:val="50"/>
          <w:spacing w:val="0"/>
          <w:color w:val="000000"/>
          <w:b w:val="off"/>
          <w:i w:val="off"/>
        </w:rPr>
        <w:t>前303年才获得罗马公民权，公元前188年在西塞罗的祖父时代</w:t>
      </w:r>
      <w:r>
        <w:rPr>
          <w:rFonts w:ascii="宋体" w:hAnsi="宋体" w:cs="宋体" w:eastAsia="宋体"/>
          <w:sz w:val="50"/>
          <w:spacing w:val="0"/>
          <w:color w:val="000000"/>
          <w:b w:val="off"/>
          <w:i w:val="off"/>
        </w:rPr>
        <w:t>才获得选举权。西塞罗一家长期居住在那里，较为富有，且受</w:t>
      </w:r>
      <w:r>
        <w:rPr>
          <w:rFonts w:ascii="宋体" w:hAnsi="宋体" w:cs="宋体" w:eastAsia="宋体"/>
          <w:sz w:val="50"/>
          <w:spacing w:val="0"/>
          <w:color w:val="000000"/>
          <w:b w:val="off"/>
          <w:i w:val="off"/>
        </w:rPr>
        <w:t>人尊敬。他的家庭与姓图利乌斯的贵族世系没有任何关系，只</w:t>
      </w:r>
      <w:r>
        <w:rPr>
          <w:rFonts w:ascii="宋体" w:hAnsi="宋体" w:cs="宋体" w:eastAsia="宋体"/>
          <w:sz w:val="50"/>
          <w:spacing w:val="0"/>
          <w:color w:val="000000"/>
          <w:b w:val="off"/>
          <w:i w:val="off"/>
        </w:rPr>
        <w:t>是由于他父亲获得骑士称号，才进入骑士等级。西塞罗是该家</w:t>
      </w:r>
      <w:r>
        <w:rPr>
          <w:rFonts w:ascii="宋体" w:hAnsi="宋体" w:cs="宋体" w:eastAsia="宋体"/>
          <w:sz w:val="50"/>
          <w:spacing w:val="0"/>
          <w:color w:val="000000"/>
          <w:b w:val="off"/>
          <w:i w:val="off"/>
        </w:rPr>
        <w:t>庭中第一个担任高级官职的人，因而他一再声称自己属于“新</w:t>
      </w:r>
      <w:r>
        <w:rPr>
          <w:rFonts w:ascii="宋体" w:hAnsi="宋体" w:cs="宋体" w:eastAsia="宋体"/>
          <w:sz w:val="50"/>
          <w:spacing w:val="0"/>
          <w:color w:val="000000"/>
          <w:b w:val="off"/>
          <w:i w:val="off"/>
        </w:rPr>
        <w:t>人”(homo novus)。西塞罗的父亲一直生活在乡间，一生未从</w:t>
      </w:r>
      <w:r>
        <w:rPr>
          <w:rFonts w:ascii="宋体" w:hAnsi="宋体" w:cs="宋体" w:eastAsia="宋体"/>
          <w:sz w:val="50"/>
          <w:spacing w:val="0"/>
          <w:color w:val="000000"/>
          <w:b w:val="off"/>
          <w:i w:val="off"/>
        </w:rPr>
        <w:t>政，但很喜欢学术，关心儿子的成长，从而使西塞罗从小就受</w:t>
      </w:r>
      <w:r>
        <w:rPr>
          <w:rFonts w:ascii="宋体" w:hAnsi="宋体" w:cs="宋体" w:eastAsia="宋体"/>
          <w:sz w:val="50"/>
          <w:spacing w:val="0"/>
          <w:color w:val="000000"/>
          <w:b w:val="off"/>
          <w:i w:val="off"/>
        </w:rPr>
        <w:t>到很好的教育。后来西塞罗在父亲的带领下，和弟弟昆图斯</w:t>
      </w:r>
      <w:r>
        <w:rPr>
          <w:rFonts w:ascii="宋体" w:hAnsi="宋体" w:cs="宋体" w:eastAsia="宋体"/>
          <w:sz w:val="50"/>
          <w:spacing w:val="0"/>
          <w:color w:val="000000"/>
          <w:b w:val="off"/>
          <w:i w:val="off"/>
        </w:rPr>
        <w:t>(比他小6岁)一起来到罗马，投拜于希腊教师门下求学。</w:t>
      </w:r>
      <w:bookmarkEnd w:id="1119"/>
    </w:p>
    <w:p>
      <w:pPr>
        <w:pageBreakBefore w:val="off"/>
        <w:tabs/>
        <w:wordWrap w:val="off"/>
        <w:spacing w:before="0" w:after="0" w:line="980" w:lineRule="atLeast"/>
        <w:ind w:left="200" w:right="0" w:firstLine="1040"/>
        <w:jc w:val="both"/>
        <w:textAlignment w:val="baseline"/>
        <w:rPr>
          <w:sz w:val="50"/>
        </w:rPr>
      </w:pPr>
      <w:bookmarkStart w:name="" w:id="1120"/>
      <w:r>
        <w:rPr>
          <w:rFonts w:ascii="宋体" w:hAnsi="宋体" w:cs="宋体" w:eastAsia="宋体"/>
          <w:sz w:val="50"/>
          <w:spacing w:val="0"/>
          <w:color w:val="000000"/>
          <w:b w:val="off"/>
          <w:i w:val="off"/>
        </w:rPr>
        <w:t>西塞罗具有很高的文学天赋，15—16岁时就开始写诗，其</w:t>
      </w:r>
      <w:r>
        <w:rPr>
          <w:rFonts w:ascii="宋体" w:hAnsi="宋体" w:cs="宋体" w:eastAsia="宋体"/>
          <w:sz w:val="50"/>
          <w:spacing w:val="0"/>
          <w:color w:val="000000"/>
          <w:b w:val="off"/>
          <w:i w:val="off"/>
        </w:rPr>
        <w:t>中包括长诗《马略》[1]，翻译希腊诗歌。不过相对说来，</w:t>
      </w:r>
      <w:r>
        <w:rPr>
          <w:rFonts w:ascii="宋体" w:hAnsi="宋体" w:cs="宋体" w:eastAsia="宋体"/>
          <w:sz w:val="50"/>
          <w:spacing w:val="0"/>
          <w:color w:val="000000"/>
          <w:u w:val="single"/>
          <w:b w:val="off"/>
          <w:i w:val="off"/>
        </w:rPr>
        <w:t xml:space="preserve">               </w:t>
      </w:r>
      <w:bookmarkEnd w:id="1120"/>
    </w:p>
    <w:p>
      <w:pPr>
        <w:pageBreakBefore w:val="off"/>
        <w:tabs/>
        <w:wordWrap w:val="off"/>
        <w:spacing w:before="0" w:after="0" w:line="620" w:lineRule="atLeast"/>
        <w:ind w:left="1220" w:right="0"/>
        <w:jc w:val="both"/>
        <w:textAlignment w:val="baseline"/>
        <w:rPr>
          <w:sz w:val="46"/>
        </w:rPr>
      </w:pPr>
      <w:bookmarkStart w:name="" w:id="1121"/>
      <w:r>
        <w:rPr>
          <w:rFonts w:ascii="宋体" w:hAnsi="宋体" w:cs="宋体" w:eastAsia="宋体"/>
          <w:sz w:val="46"/>
          <w:spacing w:val="0"/>
          <w:color w:val="000000"/>
          <w:b w:val="off"/>
          <w:i w:val="off"/>
        </w:rPr>
        <w:t>[1]参阅西塞罗：《论法律》，I，1—5。</w:t>
      </w:r>
      <w:bookmarkEnd w:id="1121"/>
    </w:p>
    <w:p>
      <w:pPr>
        <w:pageBreakBefore w:val="off"/>
        <w:tabs/>
        <w:wordWrap w:val="off"/>
        <w:spacing w:before="0" w:after="0" w:line="560" w:lineRule="exact"/>
        <w:ind w:left="0" w:right="0"/>
        <w:jc w:val="both"/>
        <w:textAlignment w:val="baseline"/>
        <w:rPr>
          <w:sz w:val="46"/>
        </w:rPr>
      </w:pPr>
      <w:bookmarkStart w:name="" w:id="1122"/>
      <w:r>
        <w:rPr>
          <w:rFonts w:ascii="宋体" w:hAnsi="宋体" w:cs="宋体" w:eastAsia="宋体"/>
          <w:sz w:val="46"/>
          <w:spacing w:val="0"/>
          <w:color w:val="000000"/>
          <w:b w:val="off"/>
          <w:i w:val="off"/>
        </w:rPr>
        <w:t/>
      </w:r>
      <w:bookmarkEnd w:id="1122"/>
    </w:p>
    <w:p>
      <w:pPr>
        <w:pageBreakBefore w:val="off"/>
        <w:tabs/>
        <w:wordWrap w:val="off"/>
        <w:spacing w:before="0" w:after="0" w:line="620" w:lineRule="atLeast"/>
        <w:ind w:left="0" w:right="40"/>
        <w:jc w:val="right"/>
        <w:textAlignment w:val="baseline"/>
        <w:rPr>
          <w:sz w:val="45"/>
        </w:rPr>
      </w:pPr>
      <w:bookmarkStart w:name="" w:id="1123"/>
      <w:r>
        <w:rPr>
          <w:rFonts w:ascii="宋体" w:hAnsi="宋体" w:cs="宋体" w:eastAsia="宋体"/>
          <w:sz w:val="45"/>
          <w:spacing w:val="0"/>
          <w:color w:val="000000"/>
          <w:b w:val="off"/>
          <w:i w:val="off"/>
        </w:rPr>
        <w:t>1</w:t>
      </w:r>
      <w:bookmarkEnd w:id="1123"/>
    </w:p>
    <w:p>
      <w:r>
        <w:t/>
      </w:r>
    </w:p>
    <w:p>
      <w:pPr>
        <w:sectPr>
          <w:footerReference r:id="rId18"/>
          <w:headerReference r:id="rId19" w:type="default"/>
          <w:type w:val="nextPage"/>
          <w:pgSz w:w="21120" w:h="31680"/>
          <w:pgMar w:left="2960" w:top="2480" w:right="2960" w:bottom="2480" w:header="2180" w:footer="2180"/>
          <w:cols w:num="1"/>
        </w:sectPr>
      </w:pPr>
    </w:p>
    <w:p>
      <w:pPr>
        <w:pageBreakBefore w:val="off"/>
        <w:tabs/>
        <w:wordWrap w:val="off"/>
        <w:spacing w:before="1040" w:after="0" w:line="840" w:lineRule="atLeast"/>
        <w:ind w:left="0" w:right="0"/>
        <w:jc w:val="center"/>
        <w:textAlignment w:val="baseline"/>
        <w:rPr>
          <w:sz w:val="62"/>
        </w:rPr>
      </w:pPr>
      <w:bookmarkStart w:name="" w:id="1124"/>
      <w:r>
        <w:rPr>
          <w:rFonts w:ascii="宋体" w:hAnsi="宋体" w:cs="宋体" w:eastAsia="宋体"/>
          <w:sz w:val="62"/>
          <w:spacing w:val="0"/>
          <w:color w:val="000000"/>
          <w:b w:val="on"/>
          <w:i w:val="off"/>
        </w:rPr>
        <w:t>论共和国</w:t>
      </w:r>
      <w:bookmarkEnd w:id="1124"/>
    </w:p>
    <w:p>
      <w:pPr>
        <w:pageBreakBefore w:val="off"/>
        <w:tabs/>
        <w:wordWrap w:val="off"/>
        <w:spacing w:before="400" w:after="0" w:line="860" w:lineRule="atLeast"/>
        <w:ind w:left="0" w:right="0" w:firstLine="20"/>
        <w:jc w:val="both"/>
        <w:textAlignment w:val="baseline"/>
        <w:rPr>
          <w:sz w:val="53"/>
        </w:rPr>
      </w:pPr>
      <w:bookmarkStart w:name="" w:id="1125"/>
      <w:r>
        <w:rPr>
          <w:rFonts w:ascii="宋体" w:hAnsi="宋体" w:cs="宋体" w:eastAsia="宋体"/>
          <w:sz w:val="53"/>
          <w:spacing w:val="0"/>
          <w:color w:val="000000"/>
          <w:b w:val="off"/>
          <w:i w:val="off"/>
        </w:rPr>
        <w:t>他对演说术却表现出了更大的兴趣，那是当时从政的必要手</w:t>
      </w:r>
      <w:r>
        <w:rPr>
          <w:rFonts w:ascii="宋体" w:hAnsi="宋体" w:cs="宋体" w:eastAsia="宋体"/>
          <w:sz w:val="53"/>
          <w:spacing w:val="0"/>
          <w:color w:val="000000"/>
          <w:b w:val="off"/>
          <w:i w:val="off"/>
        </w:rPr>
        <w:t>段。西塞罗的青少年时期正是罗马著名统帅马略(Marius，公</w:t>
      </w:r>
      <w:r>
        <w:rPr>
          <w:rFonts w:ascii="宋体" w:hAnsi="宋体" w:cs="宋体" w:eastAsia="宋体"/>
          <w:sz w:val="53"/>
          <w:spacing w:val="0"/>
          <w:color w:val="000000"/>
          <w:b w:val="off"/>
          <w:i w:val="off"/>
        </w:rPr>
        <w:t>元前156——前86)活跃于政治舞台的时期。马略与西塞罗是同</w:t>
      </w:r>
      <w:r>
        <w:rPr>
          <w:rFonts w:ascii="宋体" w:hAnsi="宋体" w:cs="宋体" w:eastAsia="宋体"/>
          <w:sz w:val="53"/>
          <w:spacing w:val="0"/>
          <w:color w:val="000000"/>
          <w:b w:val="off"/>
          <w:i w:val="off"/>
        </w:rPr>
        <w:t>乡，也是西塞罗的长辈亲属。此人虽然出身于社会下层，却颇</w:t>
      </w:r>
      <w:r>
        <w:rPr>
          <w:rFonts w:ascii="宋体" w:hAnsi="宋体" w:cs="宋体" w:eastAsia="宋体"/>
          <w:sz w:val="53"/>
          <w:spacing w:val="0"/>
          <w:color w:val="000000"/>
          <w:b w:val="off"/>
          <w:i w:val="off"/>
        </w:rPr>
        <w:t>有才能，以杰出的军事功绩跻身于社会上层，在家乡享有盛</w:t>
      </w:r>
      <w:r>
        <w:rPr>
          <w:rFonts w:ascii="宋体" w:hAnsi="宋体" w:cs="宋体" w:eastAsia="宋体"/>
          <w:sz w:val="53"/>
          <w:spacing w:val="0"/>
          <w:color w:val="000000"/>
          <w:b w:val="off"/>
          <w:i w:val="off"/>
        </w:rPr>
        <w:t>誉，受人崇敬。这一点对西塞罗树立人生志向不会没有影响。</w:t>
      </w:r>
      <w:r>
        <w:rPr>
          <w:rFonts w:ascii="宋体" w:hAnsi="宋体" w:cs="宋体" w:eastAsia="宋体"/>
          <w:sz w:val="53"/>
          <w:spacing w:val="0"/>
          <w:color w:val="000000"/>
          <w:b w:val="off"/>
          <w:i w:val="off"/>
        </w:rPr>
        <w:t>此外，罗马广场政治气氛浓烈，政治活动频繁，这些对年轻的</w:t>
      </w:r>
      <w:r>
        <w:rPr>
          <w:rFonts w:ascii="宋体" w:hAnsi="宋体" w:cs="宋体" w:eastAsia="宋体"/>
          <w:sz w:val="53"/>
          <w:spacing w:val="0"/>
          <w:color w:val="000000"/>
          <w:b w:val="off"/>
          <w:i w:val="off"/>
        </w:rPr>
        <w:t>西塞罗突然也起了很好的熏陶作用。西塞罗在罗马学习期间，</w:t>
      </w:r>
      <w:r>
        <w:rPr>
          <w:rFonts w:ascii="宋体" w:hAnsi="宋体" w:cs="宋体" w:eastAsia="宋体"/>
          <w:sz w:val="53"/>
          <w:spacing w:val="0"/>
          <w:color w:val="000000"/>
          <w:b w:val="off"/>
          <w:i w:val="off"/>
        </w:rPr>
        <w:t>曾师从名门，例如随著名法学家斯凯沃拉(Scaevola)学习过</w:t>
      </w:r>
      <w:r>
        <w:rPr>
          <w:rFonts w:ascii="宋体" w:hAnsi="宋体" w:cs="宋体" w:eastAsia="宋体"/>
          <w:sz w:val="53"/>
          <w:spacing w:val="0"/>
          <w:color w:val="000000"/>
          <w:b w:val="off"/>
          <w:i w:val="off"/>
        </w:rPr>
        <w:t>法学，随费德鲁斯(Phaedrus)学习过伊壁鸠鲁派哲学，随菲</w:t>
      </w:r>
      <w:r>
        <w:rPr>
          <w:rFonts w:ascii="宋体" w:hAnsi="宋体" w:cs="宋体" w:eastAsia="宋体"/>
          <w:sz w:val="53"/>
          <w:spacing w:val="0"/>
          <w:color w:val="000000"/>
          <w:b w:val="off"/>
          <w:i w:val="off"/>
        </w:rPr>
        <w:t>隆(Philon)学习过学园派哲学，随狄奥多托斯(Diodotus)学</w:t>
      </w:r>
      <w:r>
        <w:rPr>
          <w:rFonts w:ascii="宋体" w:hAnsi="宋体" w:cs="宋体" w:eastAsia="宋体"/>
          <w:sz w:val="53"/>
          <w:spacing w:val="0"/>
          <w:color w:val="000000"/>
          <w:b w:val="off"/>
          <w:i w:val="off"/>
        </w:rPr>
        <w:t>习过斯多葛派哲学，从而使他获得了广泛的法学和哲学知识。</w:t>
      </w:r>
      <w:bookmarkEnd w:id="1125"/>
    </w:p>
    <w:p>
      <w:pPr>
        <w:pageBreakBefore w:val="off"/>
        <w:tabs/>
        <w:wordWrap w:val="off"/>
        <w:spacing w:before="0" w:after="0" w:line="860" w:lineRule="atLeast"/>
        <w:ind w:left="0" w:right="0" w:firstLine="1080"/>
        <w:jc w:val="both"/>
        <w:textAlignment w:val="baseline"/>
        <w:rPr>
          <w:sz w:val="53"/>
        </w:rPr>
      </w:pPr>
      <w:bookmarkStart w:name="" w:id="1126"/>
      <w:r>
        <w:rPr>
          <w:rFonts w:ascii="宋体" w:hAnsi="宋体" w:cs="宋体" w:eastAsia="宋体"/>
          <w:sz w:val="53"/>
          <w:spacing w:val="0"/>
          <w:color w:val="000000"/>
          <w:b w:val="off"/>
          <w:i w:val="off"/>
        </w:rPr>
        <w:t>西塞罗约在公元前1世纪80年代后期开始步人社会生活，从</w:t>
      </w:r>
      <w:r>
        <w:rPr>
          <w:rFonts w:ascii="宋体" w:hAnsi="宋体" w:cs="宋体" w:eastAsia="宋体"/>
          <w:sz w:val="53"/>
          <w:spacing w:val="0"/>
          <w:color w:val="000000"/>
          <w:b w:val="off"/>
          <w:i w:val="off"/>
        </w:rPr>
        <w:t>事演说事业。他本人编辑发表的第一篇演说辞是公元前81年发表</w:t>
      </w:r>
      <w:r>
        <w:rPr>
          <w:rFonts w:ascii="宋体" w:hAnsi="宋体" w:cs="宋体" w:eastAsia="宋体"/>
          <w:sz w:val="53"/>
          <w:spacing w:val="0"/>
          <w:color w:val="000000"/>
          <w:b w:val="off"/>
          <w:i w:val="off"/>
        </w:rPr>
        <w:t>的《为昆克提乌斯辩护辞》(Pro Quinctio)。公元前80年，他发表</w:t>
      </w:r>
      <w:r>
        <w:rPr>
          <w:rFonts w:ascii="宋体" w:hAnsi="宋体" w:cs="宋体" w:eastAsia="宋体"/>
          <w:sz w:val="53"/>
          <w:spacing w:val="0"/>
          <w:color w:val="000000"/>
          <w:b w:val="off"/>
          <w:i w:val="off"/>
        </w:rPr>
        <w:t>了《为罗斯基乌斯辩护辞》(Pro Roscio)。这次诉讼辩护为他赢得</w:t>
      </w:r>
      <w:r>
        <w:rPr>
          <w:rFonts w:ascii="宋体" w:hAnsi="宋体" w:cs="宋体" w:eastAsia="宋体"/>
          <w:sz w:val="53"/>
          <w:spacing w:val="0"/>
          <w:color w:val="000000"/>
          <w:b w:val="off"/>
          <w:i w:val="off"/>
        </w:rPr>
        <w:t>了很大的政治声誉，因为他在该案中竟然胆敢把抨击的矛头指向</w:t>
      </w:r>
      <w:r>
        <w:rPr>
          <w:rFonts w:ascii="宋体" w:hAnsi="宋体" w:cs="宋体" w:eastAsia="宋体"/>
          <w:sz w:val="53"/>
          <w:spacing w:val="0"/>
          <w:color w:val="000000"/>
          <w:b w:val="off"/>
          <w:i w:val="off"/>
        </w:rPr>
        <w:t>当时不可一世的独裁者苏拉(Sulla)的一个宠人。公元前79年，</w:t>
      </w:r>
      <w:r>
        <w:rPr>
          <w:rFonts w:ascii="宋体" w:hAnsi="宋体" w:cs="宋体" w:eastAsia="宋体"/>
          <w:sz w:val="53"/>
          <w:spacing w:val="0"/>
          <w:color w:val="000000"/>
          <w:b w:val="off"/>
          <w:i w:val="off"/>
        </w:rPr>
        <w:t>西塞罗前往希腊，自称是由于健康原因，同时为了进一步提高自</w:t>
      </w:r>
      <w:r>
        <w:rPr>
          <w:rFonts w:ascii="宋体" w:hAnsi="宋体" w:cs="宋体" w:eastAsia="宋体"/>
          <w:sz w:val="53"/>
          <w:spacing w:val="0"/>
          <w:color w:val="000000"/>
          <w:b w:val="off"/>
          <w:i w:val="off"/>
        </w:rPr>
        <w:t>己的演说技巧和其他学业[1]。他在雅典逗留了约半年时间，主</w:t>
      </w:r>
      <w:r>
        <w:rPr>
          <w:rFonts w:ascii="宋体" w:hAnsi="宋体" w:cs="宋体" w:eastAsia="宋体"/>
          <w:sz w:val="53"/>
          <w:spacing w:val="0"/>
          <w:color w:val="000000"/>
          <w:b w:val="off"/>
          <w:i w:val="off"/>
        </w:rPr>
        <w:t>要是进一步研究哲学和演说术(修辞学)。他在这期间结识了</w:t>
      </w:r>
      <w:r>
        <w:rPr>
          <w:rFonts w:ascii="宋体" w:hAnsi="宋体" w:cs="宋体" w:eastAsia="宋体"/>
          <w:sz w:val="53"/>
          <w:spacing w:val="0"/>
          <w:color w:val="000000"/>
          <w:b w:val="off"/>
          <w:i w:val="off"/>
        </w:rPr>
        <w:t>提图斯·蓬波尼乌斯·阿提库斯(Titus Pomponius Atticus)，两</w:t>
      </w:r>
      <w:r>
        <w:rPr>
          <w:rFonts w:ascii="宋体" w:hAnsi="宋体" w:cs="宋体" w:eastAsia="宋体"/>
          <w:sz w:val="53"/>
          <w:spacing w:val="0"/>
          <w:color w:val="000000"/>
          <w:b w:val="off"/>
          <w:i w:val="off"/>
        </w:rPr>
        <w:t>人后来成为终身挚友。在这之后，西塞罗去到小亚细亚，然</w:t>
      </w:r>
      <w:r>
        <w:rPr>
          <w:rFonts w:ascii="宋体" w:hAnsi="宋体" w:cs="宋体" w:eastAsia="宋体"/>
          <w:sz w:val="53"/>
          <w:spacing w:val="0"/>
          <w:color w:val="000000"/>
          <w:b w:val="off"/>
          <w:i w:val="off"/>
        </w:rPr>
        <w:t>后去到罗得斯岛，在那里随希腊著名修辞学家摩隆(Molon)</w:t>
      </w:r>
      <w:bookmarkEnd w:id="1126"/>
    </w:p>
    <w:p>
      <w:pPr>
        <w:pageBreakBefore w:val="off"/>
        <w:tabs/>
        <w:wordWrap w:val="off"/>
        <w:spacing w:before="0" w:after="0" w:line="860" w:lineRule="atLeast"/>
        <w:ind w:left="80" w:right="0"/>
        <w:jc w:val="both"/>
        <w:textAlignment w:val="baseline"/>
        <w:rPr>
          <w:sz w:val="53"/>
        </w:rPr>
      </w:pPr>
      <w:bookmarkStart w:name="" w:id="1127"/>
      <w:r>
        <w:rPr>
          <w:rFonts w:ascii="宋体" w:hAnsi="宋体" w:cs="宋体" w:eastAsia="宋体"/>
          <w:sz w:val="53"/>
          <w:spacing w:val="0"/>
          <w:color w:val="000000"/>
          <w:u w:val="single"/>
          <w:b w:val="off"/>
          <w:i w:val="off"/>
        </w:rPr>
        <w:t xml:space="preserve">              </w:t>
      </w:r>
      <w:bookmarkEnd w:id="1127"/>
    </w:p>
    <w:p>
      <w:pPr>
        <w:pageBreakBefore w:val="off"/>
        <w:tabs/>
        <w:wordWrap w:val="off"/>
        <w:spacing w:before="220" w:after="0" w:line="600" w:lineRule="atLeast"/>
        <w:ind w:left="920" w:right="0"/>
        <w:jc w:val="both"/>
        <w:textAlignment w:val="baseline"/>
        <w:rPr>
          <w:sz w:val="45"/>
        </w:rPr>
      </w:pPr>
      <w:bookmarkStart w:name="" w:id="1128"/>
      <w:r>
        <w:rPr>
          <w:rFonts w:ascii="宋体" w:hAnsi="宋体" w:cs="宋体" w:eastAsia="宋体"/>
          <w:sz w:val="45"/>
          <w:spacing w:val="0"/>
          <w:color w:val="000000"/>
          <w:b w:val="off"/>
          <w:i w:val="off"/>
        </w:rPr>
        <w:t>[1]西塞罗：《布鲁图斯》，303—314。</w:t>
      </w:r>
      <w:bookmarkEnd w:id="1128"/>
    </w:p>
    <w:p>
      <w:pPr>
        <w:pageBreakBefore w:val="off"/>
        <w:tabs/>
        <w:wordWrap w:val="off"/>
        <w:spacing w:before="0" w:after="0" w:line="500" w:lineRule="exact"/>
        <w:ind w:left="0" w:right="0"/>
        <w:jc w:val="both"/>
        <w:textAlignment w:val="baseline"/>
        <w:rPr>
          <w:sz w:val="46"/>
        </w:rPr>
      </w:pPr>
      <w:bookmarkStart w:name="" w:id="1129"/>
      <w:r>
        <w:rPr>
          <w:rFonts w:ascii="宋体" w:hAnsi="宋体" w:cs="宋体" w:eastAsia="宋体"/>
          <w:sz w:val="46"/>
          <w:spacing w:val="0"/>
          <w:color w:val="000000"/>
          <w:b w:val="off"/>
          <w:i w:val="off"/>
        </w:rPr>
        <w:t/>
      </w:r>
      <w:bookmarkEnd w:id="1129"/>
    </w:p>
    <w:p>
      <w:pPr>
        <w:pageBreakBefore w:val="off"/>
        <w:tabs/>
        <w:wordWrap w:val="off"/>
        <w:spacing w:before="0" w:after="0" w:line="620" w:lineRule="atLeast"/>
        <w:ind w:left="20" w:right="0"/>
        <w:jc w:val="both"/>
        <w:textAlignment w:val="baseline"/>
        <w:rPr>
          <w:sz w:val="46"/>
        </w:rPr>
      </w:pPr>
      <w:bookmarkStart w:name="" w:id="1130"/>
      <w:r>
        <w:rPr>
          <w:rFonts w:ascii="楷体" w:hAnsi="楷体" w:cs="楷体" w:eastAsia="楷体"/>
          <w:sz w:val="46"/>
          <w:spacing w:val="0"/>
          <w:color w:val="000000"/>
          <w:b w:val="off"/>
          <w:i w:val="off"/>
        </w:rPr>
        <w:t>2</w:t>
      </w:r>
      <w:bookmarkEnd w:id="1130"/>
    </w:p>
    <w:p>
      <w:r>
        <w:t/>
      </w:r>
    </w:p>
    <w:p>
      <w:pPr>
        <w:sectPr>
          <w:footerReference r:id="rId20"/>
          <w:headerReference r:id="rId21" w:type="default"/>
          <w:type w:val="nextPage"/>
          <w:pgSz w:w="21120" w:h="31680"/>
          <w:pgMar w:left="3100" w:top="2340" w:right="3100" w:bottom="2340" w:header="2040" w:footer="2040"/>
          <w:cols w:num="1"/>
        </w:sectPr>
      </w:pPr>
    </w:p>
    <w:p>
      <w:pPr>
        <w:pageBreakBefore w:val="off"/>
        <w:tabs/>
        <w:wordWrap w:val="off"/>
        <w:spacing w:before="920" w:after="0" w:line="640" w:lineRule="atLeast"/>
        <w:ind w:left="0" w:right="0"/>
        <w:jc w:val="center"/>
        <w:textAlignment w:val="baseline"/>
        <w:rPr>
          <w:sz w:val="47"/>
        </w:rPr>
      </w:pPr>
      <w:bookmarkStart w:name="" w:id="1131"/>
      <w:r>
        <w:rPr>
          <w:rFonts w:ascii="宋体" w:hAnsi="宋体" w:cs="宋体" w:eastAsia="宋体"/>
          <w:sz w:val="47"/>
          <w:spacing w:val="0"/>
          <w:color w:val="000000"/>
          <w:b w:val="on"/>
          <w:i w:val="off"/>
        </w:rPr>
        <w:t>译</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者</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序</w:t>
      </w:r>
      <w:bookmarkEnd w:id="1131"/>
    </w:p>
    <w:p>
      <w:pPr>
        <w:pageBreakBefore w:val="off"/>
        <w:tabs/>
        <w:wordWrap w:val="off"/>
        <w:spacing w:before="400" w:after="0" w:line="860" w:lineRule="atLeast"/>
        <w:ind w:left="400" w:right="0"/>
        <w:jc w:val="both"/>
        <w:textAlignment w:val="baseline"/>
        <w:rPr>
          <w:sz w:val="54"/>
        </w:rPr>
      </w:pPr>
      <w:bookmarkStart w:name="" w:id="1132"/>
      <w:r>
        <w:rPr>
          <w:rFonts w:ascii="宋体" w:hAnsi="宋体" w:cs="宋体" w:eastAsia="宋体"/>
          <w:sz w:val="54"/>
          <w:spacing w:val="0"/>
          <w:color w:val="000000"/>
          <w:b w:val="off"/>
          <w:i w:val="off"/>
        </w:rPr>
        <w:t>研究演说技巧。摩隆曾在罗马讲过学，西塞罗曾经听过他的讲</w:t>
      </w:r>
      <w:r>
        <w:rPr>
          <w:rFonts w:ascii="宋体" w:hAnsi="宋体" w:cs="宋体" w:eastAsia="宋体"/>
          <w:sz w:val="54"/>
          <w:spacing w:val="0"/>
          <w:color w:val="000000"/>
          <w:b w:val="off"/>
          <w:i w:val="off"/>
        </w:rPr>
        <w:t>演。在摩隆的指导下，西塞罗学有成就，他的演说才能和技巧</w:t>
      </w:r>
      <w:r>
        <w:rPr>
          <w:rFonts w:ascii="宋体" w:hAnsi="宋体" w:cs="宋体" w:eastAsia="宋体"/>
          <w:sz w:val="54"/>
          <w:spacing w:val="0"/>
          <w:color w:val="000000"/>
          <w:b w:val="off"/>
          <w:i w:val="off"/>
        </w:rPr>
        <w:t>使摩隆佩服不已。</w:t>
      </w:r>
      <w:bookmarkEnd w:id="1132"/>
    </w:p>
    <w:p>
      <w:pPr>
        <w:pageBreakBefore w:val="off"/>
        <w:tabs/>
        <w:wordWrap w:val="off"/>
        <w:spacing w:before="0" w:after="0" w:line="860" w:lineRule="atLeast"/>
        <w:ind w:left="400" w:right="20" w:firstLine="1080"/>
        <w:jc w:val="both"/>
        <w:textAlignment w:val="baseline"/>
        <w:rPr>
          <w:sz w:val="54"/>
        </w:rPr>
      </w:pPr>
      <w:bookmarkStart w:name="" w:id="1133"/>
      <w:r>
        <w:rPr>
          <w:rFonts w:ascii="宋体" w:hAnsi="宋体" w:cs="宋体" w:eastAsia="宋体"/>
          <w:sz w:val="54"/>
          <w:spacing w:val="0"/>
          <w:color w:val="000000"/>
          <w:b w:val="off"/>
          <w:i w:val="off"/>
        </w:rPr>
        <w:t>两年后，西塞罗回到罗马。他曾经成功地为一系列重要案</w:t>
      </w:r>
      <w:r>
        <w:rPr>
          <w:rFonts w:ascii="宋体" w:hAnsi="宋体" w:cs="宋体" w:eastAsia="宋体"/>
          <w:sz w:val="54"/>
          <w:spacing w:val="0"/>
          <w:color w:val="000000"/>
          <w:b w:val="off"/>
          <w:i w:val="off"/>
        </w:rPr>
        <w:t>件进行辩护，大大提高了自己的声望。公元前76年，他被选</w:t>
      </w:r>
      <w:r>
        <w:rPr>
          <w:rFonts w:ascii="宋体" w:hAnsi="宋体" w:cs="宋体" w:eastAsia="宋体"/>
          <w:sz w:val="54"/>
          <w:spacing w:val="0"/>
          <w:color w:val="000000"/>
          <w:b w:val="off"/>
          <w:i w:val="off"/>
        </w:rPr>
        <w:t>为下一年度的财政官，在西西里任职，口碑颇佳。维勒斯</w:t>
      </w:r>
      <w:r>
        <w:rPr>
          <w:rFonts w:ascii="宋体" w:hAnsi="宋体" w:cs="宋体" w:eastAsia="宋体"/>
          <w:sz w:val="54"/>
          <w:spacing w:val="0"/>
          <w:color w:val="000000"/>
          <w:b w:val="off"/>
          <w:i w:val="off"/>
        </w:rPr>
        <w:t>(Verres)于公元前73—前71年任西西里总督，任职期间滥用</w:t>
      </w:r>
      <w:r>
        <w:rPr>
          <w:rFonts w:ascii="宋体" w:hAnsi="宋体" w:cs="宋体" w:eastAsia="宋体"/>
          <w:sz w:val="54"/>
          <w:spacing w:val="0"/>
          <w:color w:val="000000"/>
          <w:b w:val="off"/>
          <w:i w:val="off"/>
        </w:rPr>
        <w:t>权力，残酷地掠夺当地的财富。西西里人在维勒斯卸任后依法</w:t>
      </w:r>
      <w:r>
        <w:rPr>
          <w:rFonts w:ascii="宋体" w:hAnsi="宋体" w:cs="宋体" w:eastAsia="宋体"/>
          <w:sz w:val="54"/>
          <w:spacing w:val="0"/>
          <w:color w:val="000000"/>
          <w:b w:val="off"/>
          <w:i w:val="off"/>
        </w:rPr>
        <w:t>控告他，委托令他们敬重的西塞罗为他们辩护。西塞罗的有力</w:t>
      </w:r>
      <w:r>
        <w:rPr>
          <w:rFonts w:ascii="宋体" w:hAnsi="宋体" w:cs="宋体" w:eastAsia="宋体"/>
          <w:sz w:val="54"/>
          <w:spacing w:val="0"/>
          <w:color w:val="000000"/>
          <w:b w:val="off"/>
          <w:i w:val="off"/>
        </w:rPr>
        <w:t>辩护使西西里人的控告获得胜利，维勒斯本人未待宣判便自动</w:t>
      </w:r>
      <w:r>
        <w:rPr>
          <w:rFonts w:ascii="宋体" w:hAnsi="宋体" w:cs="宋体" w:eastAsia="宋体"/>
          <w:sz w:val="54"/>
          <w:spacing w:val="0"/>
          <w:color w:val="000000"/>
          <w:b w:val="off"/>
          <w:i w:val="off"/>
        </w:rPr>
        <w:t>流亡。维勒斯案为西塞罗赢得了巨大的声誉，西塞罗的威望剧</w:t>
      </w:r>
      <w:r>
        <w:rPr>
          <w:rFonts w:ascii="宋体" w:hAnsi="宋体" w:cs="宋体" w:eastAsia="宋体"/>
          <w:sz w:val="54"/>
          <w:spacing w:val="0"/>
          <w:color w:val="000000"/>
          <w:b w:val="off"/>
          <w:i w:val="off"/>
        </w:rPr>
        <w:t>增，成为罗马第一演说家和辩护师，受到人们的尊敬和信任。</w:t>
      </w:r>
      <w:r>
        <w:rPr>
          <w:rFonts w:ascii="宋体" w:hAnsi="宋体" w:cs="宋体" w:eastAsia="宋体"/>
          <w:sz w:val="54"/>
          <w:spacing w:val="0"/>
          <w:color w:val="000000"/>
          <w:b w:val="off"/>
          <w:i w:val="off"/>
        </w:rPr>
        <w:t>上述这些业绩使得西塞罗在以后竞选官职时一路顺利，于公元</w:t>
      </w:r>
      <w:r>
        <w:rPr>
          <w:rFonts w:ascii="宋体" w:hAnsi="宋体" w:cs="宋体" w:eastAsia="宋体"/>
          <w:sz w:val="54"/>
          <w:spacing w:val="0"/>
          <w:color w:val="000000"/>
          <w:b w:val="off"/>
          <w:i w:val="off"/>
        </w:rPr>
        <w:t>前69年出任市政官，公元前66年出任裁判官，最后在贵族派</w:t>
      </w:r>
      <w:r>
        <w:rPr>
          <w:rFonts w:ascii="宋体" w:hAnsi="宋体" w:cs="宋体" w:eastAsia="宋体"/>
          <w:sz w:val="54"/>
          <w:spacing w:val="0"/>
          <w:color w:val="000000"/>
          <w:b w:val="off"/>
          <w:i w:val="off"/>
        </w:rPr>
        <w:t>的支持下，又成功地竞选了公元前63年的执政官，从而达到</w:t>
      </w:r>
      <w:r>
        <w:rPr>
          <w:rFonts w:ascii="宋体" w:hAnsi="宋体" w:cs="宋体" w:eastAsia="宋体"/>
          <w:sz w:val="54"/>
          <w:spacing w:val="0"/>
          <w:color w:val="000000"/>
          <w:b w:val="off"/>
          <w:i w:val="off"/>
        </w:rPr>
        <w:t>罗马国家官职的最高点。从此以后，西塞罗也完全站到保守的</w:t>
      </w:r>
      <w:r>
        <w:rPr>
          <w:rFonts w:ascii="宋体" w:hAnsi="宋体" w:cs="宋体" w:eastAsia="宋体"/>
          <w:sz w:val="54"/>
          <w:spacing w:val="0"/>
          <w:color w:val="000000"/>
          <w:b w:val="off"/>
          <w:i w:val="off"/>
        </w:rPr>
        <w:t>贵族元老派一边，维护罗马贵族共和制。西塞罗任执政官期</w:t>
      </w:r>
      <w:r>
        <w:rPr>
          <w:rFonts w:ascii="宋体" w:hAnsi="宋体" w:cs="宋体" w:eastAsia="宋体"/>
          <w:sz w:val="54"/>
          <w:spacing w:val="0"/>
          <w:color w:val="000000"/>
          <w:b w:val="off"/>
          <w:i w:val="off"/>
        </w:rPr>
        <w:t>间，成功地揭露和粉碎了以破落贵族卡提利纳(Catilina)为首</w:t>
      </w:r>
      <w:r>
        <w:rPr>
          <w:rFonts w:ascii="宋体" w:hAnsi="宋体" w:cs="宋体" w:eastAsia="宋体"/>
          <w:sz w:val="54"/>
          <w:spacing w:val="0"/>
          <w:color w:val="000000"/>
          <w:b w:val="off"/>
          <w:i w:val="off"/>
        </w:rPr>
        <w:t>企图篡夺国家权力的阴谋，使他的政治声誉达到最高峰，被视</w:t>
      </w:r>
      <w:r>
        <w:rPr>
          <w:rFonts w:ascii="宋体" w:hAnsi="宋体" w:cs="宋体" w:eastAsia="宋体"/>
          <w:sz w:val="54"/>
          <w:spacing w:val="0"/>
          <w:color w:val="000000"/>
          <w:b w:val="off"/>
          <w:i w:val="off"/>
        </w:rPr>
        <w:t>为共和国的拯救者，被称为“国父”。</w:t>
      </w:r>
      <w:bookmarkEnd w:id="1133"/>
    </w:p>
    <w:p>
      <w:pPr>
        <w:pageBreakBefore w:val="off"/>
        <w:tabs/>
        <w:wordWrap w:val="off"/>
        <w:spacing w:before="0" w:after="0" w:line="860" w:lineRule="atLeast"/>
        <w:ind w:left="400" w:right="20" w:firstLine="1080"/>
        <w:jc w:val="both"/>
        <w:textAlignment w:val="baseline"/>
        <w:rPr>
          <w:sz w:val="54"/>
        </w:rPr>
      </w:pPr>
      <w:bookmarkStart w:name="" w:id="1134"/>
      <w:r>
        <w:rPr>
          <w:rFonts w:ascii="宋体" w:hAnsi="宋体" w:cs="宋体" w:eastAsia="宋体"/>
          <w:sz w:val="54"/>
          <w:spacing w:val="0"/>
          <w:color w:val="000000"/>
          <w:b w:val="off"/>
          <w:i w:val="off"/>
        </w:rPr>
        <w:t>西塞罗生活的时期正是罗马政治派别斗争非常激烈的时期。</w:t>
      </w:r>
      <w:r>
        <w:rPr>
          <w:rFonts w:ascii="宋体" w:hAnsi="宋体" w:cs="宋体" w:eastAsia="宋体"/>
          <w:sz w:val="54"/>
          <w:spacing w:val="0"/>
          <w:color w:val="000000"/>
          <w:b w:val="off"/>
          <w:i w:val="off"/>
        </w:rPr>
        <w:t>他未经正常的法律程序处死卡提利纳阴谋分子成为反对派攻击他</w:t>
      </w:r>
      <w:r>
        <w:rPr>
          <w:rFonts w:ascii="宋体" w:hAnsi="宋体" w:cs="宋体" w:eastAsia="宋体"/>
          <w:sz w:val="54"/>
          <w:spacing w:val="0"/>
          <w:color w:val="000000"/>
          <w:b w:val="off"/>
          <w:i w:val="off"/>
        </w:rPr>
        <w:t>的口实，使他在达到政坛的最高点之后，他的政治生涯很快发生</w:t>
      </w:r>
      <w:r>
        <w:rPr>
          <w:rFonts w:ascii="宋体" w:hAnsi="宋体" w:cs="宋体" w:eastAsia="宋体"/>
          <w:sz w:val="54"/>
          <w:spacing w:val="0"/>
          <w:color w:val="000000"/>
          <w:b w:val="off"/>
          <w:i w:val="off"/>
        </w:rPr>
        <w:t>了急促的转折。当时，罗马的政治形势发生了很大的变化，站在</w:t>
      </w:r>
      <w:r>
        <w:rPr>
          <w:rFonts w:ascii="宋体" w:hAnsi="宋体" w:cs="宋体" w:eastAsia="宋体"/>
          <w:sz w:val="54"/>
          <w:spacing w:val="0"/>
          <w:color w:val="000000"/>
          <w:b w:val="off"/>
          <w:i w:val="off"/>
        </w:rPr>
        <w:t>民众派一边的凯撒和庞培迅速崛起。凯撒与庞培的个人利益虽不</w:t>
      </w:r>
      <w:r>
        <w:rPr>
          <w:rFonts w:ascii="宋体" w:hAnsi="宋体" w:cs="宋体" w:eastAsia="宋体"/>
          <w:sz w:val="54"/>
          <w:spacing w:val="0"/>
          <w:color w:val="000000"/>
          <w:b w:val="off"/>
          <w:i w:val="off"/>
        </w:rPr>
        <w:t>一致，但他们在反对保守的贵族元老派这一共同的目标下联合了</w:t>
      </w:r>
      <w:bookmarkEnd w:id="1134"/>
    </w:p>
    <w:p>
      <w:pPr>
        <w:pageBreakBefore w:val="off"/>
        <w:tabs/>
        <w:wordWrap w:val="off"/>
        <w:spacing w:before="0" w:after="0" w:line="500" w:lineRule="exact"/>
        <w:ind w:left="0" w:right="0"/>
        <w:jc w:val="both"/>
        <w:textAlignment w:val="baseline"/>
        <w:rPr>
          <w:sz w:val="45"/>
        </w:rPr>
      </w:pPr>
      <w:bookmarkStart w:name="" w:id="1135"/>
      <w:r>
        <w:rPr>
          <w:rFonts w:ascii="宋体" w:hAnsi="宋体" w:cs="宋体" w:eastAsia="宋体"/>
          <w:sz w:val="45"/>
          <w:spacing w:val="0"/>
          <w:color w:val="000000"/>
          <w:b w:val="off"/>
          <w:i w:val="off"/>
        </w:rPr>
        <w:t/>
      </w:r>
      <w:bookmarkEnd w:id="1135"/>
    </w:p>
    <w:p>
      <w:pPr>
        <w:pageBreakBefore w:val="off"/>
        <w:tabs/>
        <w:wordWrap w:val="off"/>
        <w:spacing w:before="0" w:after="0" w:line="600" w:lineRule="atLeast"/>
        <w:ind w:left="0" w:right="80"/>
        <w:jc w:val="right"/>
        <w:textAlignment w:val="baseline"/>
        <w:rPr>
          <w:sz w:val="45"/>
        </w:rPr>
      </w:pPr>
      <w:bookmarkStart w:name="" w:id="1136"/>
      <w:r>
        <w:rPr>
          <w:rFonts w:ascii="楷体" w:hAnsi="楷体" w:cs="楷体" w:eastAsia="楷体"/>
          <w:sz w:val="45"/>
          <w:spacing w:val="0"/>
          <w:color w:val="000000"/>
          <w:b w:val="off"/>
          <w:i w:val="off"/>
        </w:rPr>
        <w:t>3</w:t>
      </w:r>
      <w:bookmarkEnd w:id="1136"/>
    </w:p>
    <w:p>
      <w:r>
        <w:t/>
      </w:r>
    </w:p>
    <w:p>
      <w:pPr>
        <w:sectPr>
          <w:footerReference r:id="rId22"/>
          <w:headerReference r:id="rId23" w:type="default"/>
          <w:type w:val="nextPage"/>
          <w:pgSz w:w="21120" w:h="31680"/>
          <w:pgMar w:left="2860" w:top="2400" w:right="2860" w:bottom="2400" w:header="2100" w:footer="2100"/>
          <w:cols w:num="1"/>
        </w:sectPr>
      </w:pPr>
    </w:p>
    <w:p>
      <w:pPr>
        <w:pageBreakBefore w:val="off"/>
        <w:tabs/>
        <w:wordWrap w:val="off"/>
        <w:spacing w:before="960" w:after="0" w:line="840" w:lineRule="atLeast"/>
        <w:ind w:left="0" w:right="0"/>
        <w:jc w:val="center"/>
        <w:textAlignment w:val="baseline"/>
        <w:rPr>
          <w:sz w:val="62"/>
        </w:rPr>
      </w:pPr>
      <w:bookmarkStart w:name="" w:id="1137"/>
      <w:r>
        <w:rPr>
          <w:rFonts w:ascii="宋体" w:hAnsi="宋体" w:cs="宋体" w:eastAsia="宋体"/>
          <w:sz w:val="62"/>
          <w:spacing w:val="0"/>
          <w:color w:val="000000"/>
          <w:b w:val="on"/>
          <w:i w:val="off"/>
        </w:rPr>
        <w:t>论共和国</w:t>
      </w:r>
      <w:bookmarkEnd w:id="1137"/>
    </w:p>
    <w:p>
      <w:pPr>
        <w:pageBreakBefore w:val="off"/>
        <w:tabs/>
        <w:wordWrap w:val="off"/>
        <w:spacing w:before="400" w:after="0" w:line="860" w:lineRule="atLeast"/>
        <w:ind w:left="0" w:right="340"/>
        <w:jc w:val="both"/>
        <w:textAlignment w:val="baseline"/>
        <w:rPr>
          <w:sz w:val="54"/>
        </w:rPr>
      </w:pPr>
      <w:bookmarkStart w:name="" w:id="1138"/>
      <w:r>
        <w:rPr>
          <w:rFonts w:ascii="宋体" w:hAnsi="宋体" w:cs="宋体" w:eastAsia="宋体"/>
          <w:sz w:val="54"/>
          <w:spacing w:val="0"/>
          <w:color w:val="000000"/>
          <w:b w:val="off"/>
          <w:i w:val="off"/>
        </w:rPr>
        <w:t>起来，与代表骑士等级利益的巨富克拉苏斯于公元前60年夏结成</w:t>
      </w:r>
      <w:r>
        <w:rPr>
          <w:rFonts w:ascii="宋体" w:hAnsi="宋体" w:cs="宋体" w:eastAsia="宋体"/>
          <w:sz w:val="54"/>
          <w:spacing w:val="0"/>
          <w:color w:val="000000"/>
          <w:b w:val="off"/>
          <w:i w:val="off"/>
        </w:rPr>
        <w:t>联盟，通称“前三巨头同盟”，瓜分国家权力。凯撒和庞培很想利</w:t>
      </w:r>
      <w:r>
        <w:rPr>
          <w:rFonts w:ascii="宋体" w:hAnsi="宋体" w:cs="宋体" w:eastAsia="宋体"/>
          <w:sz w:val="54"/>
          <w:spacing w:val="0"/>
          <w:color w:val="000000"/>
          <w:b w:val="off"/>
          <w:i w:val="off"/>
        </w:rPr>
        <w:t>用西塞罗的演说才能，为他们的利益服务，但三巨头的独裁倾向</w:t>
      </w:r>
      <w:r>
        <w:rPr>
          <w:rFonts w:ascii="宋体" w:hAnsi="宋体" w:cs="宋体" w:eastAsia="宋体"/>
          <w:sz w:val="54"/>
          <w:spacing w:val="0"/>
          <w:color w:val="000000"/>
          <w:b w:val="off"/>
          <w:i w:val="off"/>
        </w:rPr>
        <w:t>令西塞罗反感，使得西塞罗与他们保持一定的距离，没有接受他</w:t>
      </w:r>
      <w:r>
        <w:rPr>
          <w:rFonts w:ascii="宋体" w:hAnsi="宋体" w:cs="宋体" w:eastAsia="宋体"/>
          <w:sz w:val="54"/>
          <w:spacing w:val="0"/>
          <w:color w:val="000000"/>
          <w:b w:val="off"/>
          <w:i w:val="off"/>
        </w:rPr>
        <w:t>们的建议。在凯撒的支持下，西塞罗的政坛劲敌克洛狄乌斯(Clo-</w:t>
      </w:r>
      <w:r>
        <w:rPr>
          <w:rFonts w:ascii="宋体" w:hAnsi="宋体" w:cs="宋体" w:eastAsia="宋体"/>
          <w:sz w:val="54"/>
          <w:spacing w:val="0"/>
          <w:color w:val="000000"/>
          <w:b w:val="off"/>
          <w:i w:val="off"/>
        </w:rPr>
        <w:t>dius)被选举为公元前58年的保民官。克洛狄乌斯任职后，立即</w:t>
      </w:r>
      <w:r>
        <w:rPr>
          <w:rFonts w:ascii="宋体" w:hAnsi="宋体" w:cs="宋体" w:eastAsia="宋体"/>
          <w:sz w:val="54"/>
          <w:spacing w:val="0"/>
          <w:color w:val="000000"/>
          <w:b w:val="off"/>
          <w:i w:val="off"/>
        </w:rPr>
        <w:t>提出了针对西塞罗的放逐法案。西塞罗多方求助无效，不得不未</w:t>
      </w:r>
      <w:r>
        <w:rPr>
          <w:rFonts w:ascii="宋体" w:hAnsi="宋体" w:cs="宋体" w:eastAsia="宋体"/>
          <w:sz w:val="54"/>
          <w:spacing w:val="0"/>
          <w:color w:val="000000"/>
          <w:b w:val="off"/>
          <w:i w:val="off"/>
        </w:rPr>
        <w:t>待法案正式通过，便离开了罗马，流亡马其顿。</w:t>
      </w:r>
      <w:bookmarkEnd w:id="1138"/>
    </w:p>
    <w:p>
      <w:pPr>
        <w:pageBreakBefore w:val="off"/>
        <w:tabs/>
        <w:wordWrap w:val="off"/>
        <w:spacing w:before="0" w:after="0" w:line="860" w:lineRule="atLeast"/>
        <w:ind w:left="0" w:right="320" w:firstLine="1040"/>
        <w:jc w:val="both"/>
        <w:textAlignment w:val="baseline"/>
        <w:rPr>
          <w:sz w:val="54"/>
        </w:rPr>
      </w:pPr>
      <w:bookmarkStart w:name="" w:id="1139"/>
      <w:r>
        <w:rPr>
          <w:rFonts w:ascii="宋体" w:hAnsi="宋体" w:cs="宋体" w:eastAsia="宋体"/>
          <w:sz w:val="54"/>
          <w:spacing w:val="0"/>
          <w:color w:val="000000"/>
          <w:b w:val="off"/>
          <w:i w:val="off"/>
        </w:rPr>
        <w:t>在西塞罗流亡后，罗马形势发生了新的变化。庞培开始与</w:t>
      </w:r>
      <w:r>
        <w:rPr>
          <w:rFonts w:ascii="宋体" w:hAnsi="宋体" w:cs="宋体" w:eastAsia="宋体"/>
          <w:sz w:val="54"/>
          <w:spacing w:val="0"/>
          <w:color w:val="000000"/>
          <w:b w:val="off"/>
          <w:i w:val="off"/>
        </w:rPr>
        <w:t>元老院接近，弥洛(Milo)在元老阶层的支持下，出任公元前</w:t>
      </w:r>
      <w:r>
        <w:rPr>
          <w:rFonts w:ascii="宋体" w:hAnsi="宋体" w:cs="宋体" w:eastAsia="宋体"/>
          <w:sz w:val="54"/>
          <w:spacing w:val="0"/>
          <w:color w:val="000000"/>
          <w:b w:val="off"/>
          <w:i w:val="off"/>
        </w:rPr>
        <w:t>57年的保民官。由于庞培的支持，弥洛的大力鼓动，元老院通</w:t>
      </w:r>
      <w:r>
        <w:rPr>
          <w:rFonts w:ascii="宋体" w:hAnsi="宋体" w:cs="宋体" w:eastAsia="宋体"/>
          <w:sz w:val="54"/>
          <w:spacing w:val="0"/>
          <w:color w:val="000000"/>
          <w:b w:val="off"/>
          <w:i w:val="off"/>
        </w:rPr>
        <w:t>过了召回西塞罗的法案。西塞罗于是年9月返回罗马，受到凯</w:t>
      </w:r>
      <w:r>
        <w:rPr>
          <w:rFonts w:ascii="宋体" w:hAnsi="宋体" w:cs="宋体" w:eastAsia="宋体"/>
          <w:sz w:val="54"/>
          <w:spacing w:val="0"/>
          <w:color w:val="000000"/>
          <w:b w:val="off"/>
          <w:i w:val="off"/>
        </w:rPr>
        <w:t>旋式的欢迎。政局的转变使西塞罗受到鼓舞，他热望能重新积</w:t>
      </w:r>
      <w:r>
        <w:rPr>
          <w:rFonts w:ascii="宋体" w:hAnsi="宋体" w:cs="宋体" w:eastAsia="宋体"/>
          <w:sz w:val="54"/>
          <w:spacing w:val="0"/>
          <w:color w:val="000000"/>
          <w:b w:val="off"/>
          <w:i w:val="off"/>
        </w:rPr>
        <w:t>极投身社会政治生活，但是未能如愿。形势的转变只是暂时</w:t>
      </w:r>
      <w:r>
        <w:rPr>
          <w:rFonts w:ascii="宋体" w:hAnsi="宋体" w:cs="宋体" w:eastAsia="宋体"/>
          <w:sz w:val="54"/>
          <w:spacing w:val="0"/>
          <w:color w:val="000000"/>
          <w:b w:val="off"/>
          <w:i w:val="off"/>
        </w:rPr>
        <w:t>的。公元前56年，三巨头在埃特鲁里亚的卢卡会晤，重新确</w:t>
      </w:r>
      <w:r>
        <w:rPr>
          <w:rFonts w:ascii="宋体" w:hAnsi="宋体" w:cs="宋体" w:eastAsia="宋体"/>
          <w:sz w:val="54"/>
          <w:spacing w:val="0"/>
          <w:color w:val="000000"/>
          <w:b w:val="off"/>
          <w:i w:val="off"/>
        </w:rPr>
        <w:t>认他们的同盟关系和利益划分。公元前53年，克拉苏斯在同</w:t>
      </w:r>
      <w:r>
        <w:rPr>
          <w:rFonts w:ascii="宋体" w:hAnsi="宋体" w:cs="宋体" w:eastAsia="宋体"/>
          <w:sz w:val="54"/>
          <w:spacing w:val="0"/>
          <w:color w:val="000000"/>
          <w:b w:val="off"/>
          <w:i w:val="off"/>
        </w:rPr>
        <w:t>帕提亚人(中国古代史书称为安息)的战争中被杀死，使凯撒</w:t>
      </w:r>
      <w:r>
        <w:rPr>
          <w:rFonts w:ascii="宋体" w:hAnsi="宋体" w:cs="宋体" w:eastAsia="宋体"/>
          <w:sz w:val="54"/>
          <w:spacing w:val="0"/>
          <w:color w:val="000000"/>
          <w:b w:val="off"/>
          <w:i w:val="off"/>
        </w:rPr>
        <w:t>和庞培之间失去了平衡因素，两个人的关系越来越紧张。罗马</w:t>
      </w:r>
      <w:r>
        <w:rPr>
          <w:rFonts w:ascii="宋体" w:hAnsi="宋体" w:cs="宋体" w:eastAsia="宋体"/>
          <w:sz w:val="54"/>
          <w:spacing w:val="0"/>
          <w:color w:val="000000"/>
          <w:b w:val="off"/>
          <w:i w:val="off"/>
        </w:rPr>
        <w:t>街头不断发生派别冲突，官员无法如期选举，罗马陷入无政府</w:t>
      </w:r>
      <w:r>
        <w:rPr>
          <w:rFonts w:ascii="宋体" w:hAnsi="宋体" w:cs="宋体" w:eastAsia="宋体"/>
          <w:sz w:val="54"/>
          <w:spacing w:val="0"/>
          <w:color w:val="000000"/>
          <w:b w:val="off"/>
          <w:i w:val="off"/>
        </w:rPr>
        <w:t>状态。公元前52年，克洛狄乌斯被弥洛的支持者杀死，情况</w:t>
      </w:r>
      <w:r>
        <w:rPr>
          <w:rFonts w:ascii="宋体" w:hAnsi="宋体" w:cs="宋体" w:eastAsia="宋体"/>
          <w:sz w:val="54"/>
          <w:spacing w:val="0"/>
          <w:color w:val="000000"/>
          <w:b w:val="off"/>
          <w:i w:val="off"/>
        </w:rPr>
        <w:t>变得更加混乱，元老院无能为力。这就是公元前1世纪50年</w:t>
      </w:r>
      <w:r>
        <w:rPr>
          <w:rFonts w:ascii="宋体" w:hAnsi="宋体" w:cs="宋体" w:eastAsia="宋体"/>
          <w:sz w:val="54"/>
          <w:spacing w:val="0"/>
          <w:color w:val="000000"/>
          <w:b w:val="off"/>
          <w:i w:val="off"/>
        </w:rPr>
        <w:t>代罗马的政治形势。罗马共和国的命运已经危在旦夕。</w:t>
      </w:r>
      <w:bookmarkEnd w:id="1139"/>
    </w:p>
    <w:p>
      <w:pPr>
        <w:pageBreakBefore w:val="off"/>
        <w:tabs/>
        <w:wordWrap w:val="off"/>
        <w:spacing w:before="0" w:after="0" w:line="860" w:lineRule="atLeast"/>
        <w:ind w:left="80" w:right="260" w:firstLine="1040"/>
        <w:jc w:val="both"/>
        <w:textAlignment w:val="baseline"/>
        <w:rPr>
          <w:sz w:val="54"/>
        </w:rPr>
      </w:pPr>
      <w:bookmarkStart w:name="" w:id="1140"/>
      <w:r>
        <w:rPr>
          <w:rFonts w:ascii="宋体" w:hAnsi="宋体" w:cs="宋体" w:eastAsia="宋体"/>
          <w:sz w:val="54"/>
          <w:spacing w:val="0"/>
          <w:color w:val="000000"/>
          <w:b w:val="off"/>
          <w:i w:val="off"/>
        </w:rPr>
        <w:t>在这场斗争过程中，西塞罗的处境十分为难。他的共和信仰</w:t>
      </w:r>
      <w:r>
        <w:rPr>
          <w:rFonts w:ascii="宋体" w:hAnsi="宋体" w:cs="宋体" w:eastAsia="宋体"/>
          <w:sz w:val="54"/>
          <w:spacing w:val="0"/>
          <w:color w:val="000000"/>
          <w:b w:val="off"/>
          <w:i w:val="off"/>
        </w:rPr>
        <w:t>使他站在保守的贵族元老派一边，但庞培在他返回罗马的事情中</w:t>
      </w:r>
      <w:r>
        <w:rPr>
          <w:rFonts w:ascii="宋体" w:hAnsi="宋体" w:cs="宋体" w:eastAsia="宋体"/>
          <w:sz w:val="54"/>
          <w:spacing w:val="0"/>
          <w:color w:val="000000"/>
          <w:b w:val="off"/>
          <w:i w:val="off"/>
        </w:rPr>
        <w:t>有恩于他，同时他也想得到凯撒的支持，从而又使他不得不同三</w:t>
      </w:r>
      <w:r>
        <w:rPr>
          <w:rFonts w:ascii="宋体" w:hAnsi="宋体" w:cs="宋体" w:eastAsia="宋体"/>
          <w:sz w:val="54"/>
          <w:spacing w:val="0"/>
          <w:color w:val="000000"/>
          <w:b w:val="off"/>
          <w:i w:val="off"/>
        </w:rPr>
        <w:t>巨头同盟周旋。他希望恢复传统的共和制度，希望自己能在政治</w:t>
      </w:r>
      <w:bookmarkEnd w:id="1140"/>
    </w:p>
    <w:p>
      <w:pPr>
        <w:pageBreakBefore w:val="off"/>
        <w:tabs/>
        <w:wordWrap w:val="off"/>
        <w:spacing w:before="0" w:after="0" w:line="540" w:lineRule="exact"/>
        <w:ind w:left="0" w:right="0"/>
        <w:jc w:val="both"/>
        <w:textAlignment w:val="baseline"/>
        <w:rPr>
          <w:sz w:val="48"/>
        </w:rPr>
      </w:pPr>
      <w:bookmarkStart w:name="" w:id="1141"/>
      <w:r>
        <w:rPr>
          <w:rFonts w:ascii="宋体" w:hAnsi="宋体" w:cs="宋体" w:eastAsia="宋体"/>
          <w:sz w:val="48"/>
          <w:spacing w:val="0"/>
          <w:color w:val="000000"/>
          <w:b w:val="off"/>
          <w:i w:val="off"/>
        </w:rPr>
        <w:t/>
      </w:r>
      <w:bookmarkEnd w:id="1141"/>
    </w:p>
    <w:p>
      <w:pPr>
        <w:pageBreakBefore w:val="off"/>
        <w:tabs/>
        <w:wordWrap w:val="off"/>
        <w:spacing w:before="0" w:after="0" w:line="660" w:lineRule="atLeast"/>
        <w:ind w:left="140" w:right="0"/>
        <w:jc w:val="both"/>
        <w:textAlignment w:val="baseline"/>
        <w:rPr>
          <w:sz w:val="48"/>
        </w:rPr>
      </w:pPr>
      <w:bookmarkStart w:name="" w:id="1142"/>
      <w:r>
        <w:rPr>
          <w:rFonts w:ascii="楷体" w:hAnsi="楷体" w:cs="楷体" w:eastAsia="楷体"/>
          <w:sz w:val="48"/>
          <w:spacing w:val="0"/>
          <w:color w:val="000000"/>
          <w:b w:val="off"/>
          <w:i w:val="off"/>
        </w:rPr>
        <w:t>4</w:t>
      </w:r>
      <w:bookmarkEnd w:id="1142"/>
    </w:p>
    <w:p>
      <w:r>
        <w:t/>
      </w:r>
    </w:p>
    <w:p>
      <w:pPr>
        <w:sectPr>
          <w:footerReference r:id="rId24"/>
          <w:headerReference r:id="rId25" w:type="default"/>
          <w:type w:val="nextPage"/>
          <w:pgSz w:w="21120" w:h="31680"/>
          <w:pgMar w:left="2920" w:top="2400" w:right="2920" w:bottom="2400" w:header="2100" w:footer="2100"/>
          <w:cols w:num="1"/>
        </w:sectPr>
      </w:pPr>
    </w:p>
    <w:p>
      <w:pPr>
        <w:pageBreakBefore w:val="off"/>
        <w:tabs/>
        <w:wordWrap w:val="off"/>
        <w:spacing w:before="860" w:after="0" w:line="640" w:lineRule="atLeast"/>
        <w:ind w:left="0" w:right="0"/>
        <w:jc w:val="center"/>
        <w:textAlignment w:val="baseline"/>
        <w:rPr>
          <w:sz w:val="48"/>
        </w:rPr>
      </w:pPr>
      <w:bookmarkStart w:name="" w:id="1143"/>
      <w:r>
        <w:rPr>
          <w:rFonts w:ascii="宋体" w:hAnsi="宋体" w:cs="宋体" w:eastAsia="宋体"/>
          <w:sz w:val="48"/>
          <w:spacing w:val="0"/>
          <w:color w:val="000000"/>
          <w:b w:val="on"/>
          <w:i w:val="off"/>
        </w:rPr>
        <w:t>译</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者</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序</w:t>
      </w:r>
      <w:bookmarkEnd w:id="1143"/>
    </w:p>
    <w:p>
      <w:pPr>
        <w:pageBreakBefore w:val="off"/>
        <w:tabs/>
        <w:wordWrap w:val="off"/>
        <w:spacing w:before="0" w:after="0" w:line="520" w:lineRule="exact"/>
        <w:ind w:left="0" w:right="0"/>
        <w:jc w:val="center"/>
        <w:textAlignment w:val="baseline"/>
        <w:rPr>
          <w:sz w:val="48"/>
        </w:rPr>
      </w:pPr>
      <w:bookmarkStart w:name="" w:id="1144"/>
      <w:r>
        <w:rPr>
          <w:rFonts w:ascii="宋体" w:hAnsi="宋体" w:cs="宋体" w:eastAsia="宋体"/>
          <w:sz w:val="48"/>
          <w:spacing w:val="0"/>
          <w:color w:val="000000"/>
          <w:b w:val="off"/>
          <w:i w:val="off"/>
        </w:rPr>
        <w:t/>
      </w:r>
      <w:bookmarkEnd w:id="1144"/>
    </w:p>
    <w:p>
      <w:pPr>
        <w:pageBreakBefore w:val="off"/>
        <w:tabs/>
        <w:wordWrap w:val="off"/>
        <w:spacing w:before="0" w:after="0" w:line="860" w:lineRule="atLeast"/>
        <w:ind w:left="440" w:right="0" w:firstLine="20"/>
        <w:jc w:val="both"/>
        <w:textAlignment w:val="baseline"/>
        <w:rPr>
          <w:sz w:val="53"/>
        </w:rPr>
      </w:pPr>
      <w:bookmarkStart w:name="" w:id="1145"/>
      <w:r>
        <w:rPr>
          <w:rFonts w:ascii="宋体" w:hAnsi="宋体" w:cs="宋体" w:eastAsia="宋体"/>
          <w:sz w:val="53"/>
          <w:spacing w:val="0"/>
          <w:color w:val="000000"/>
          <w:b w:val="off"/>
          <w:i w:val="off"/>
        </w:rPr>
        <w:t>舞台上东山再起，然而元老院的无能为力、凯撒和庞培之间矛盾</w:t>
      </w:r>
      <w:r>
        <w:rPr>
          <w:rFonts w:ascii="宋体" w:hAnsi="宋体" w:cs="宋体" w:eastAsia="宋体"/>
          <w:sz w:val="53"/>
          <w:spacing w:val="0"/>
          <w:color w:val="000000"/>
          <w:b w:val="off"/>
          <w:i w:val="off"/>
        </w:rPr>
        <w:t>的激化又使他处于非常软弱的地位。他基本被排除在国家事务之</w:t>
      </w:r>
      <w:r>
        <w:rPr>
          <w:rFonts w:ascii="宋体" w:hAnsi="宋体" w:cs="宋体" w:eastAsia="宋体"/>
          <w:sz w:val="53"/>
          <w:spacing w:val="0"/>
          <w:color w:val="000000"/>
          <w:b w:val="off"/>
          <w:i w:val="off"/>
        </w:rPr>
        <w:t>外，颇有怀才不遇、无用武之地之感。正是这种混乱的政治形势、</w:t>
      </w:r>
      <w:r>
        <w:rPr>
          <w:rFonts w:ascii="宋体" w:hAnsi="宋体" w:cs="宋体" w:eastAsia="宋体"/>
          <w:sz w:val="53"/>
          <w:spacing w:val="0"/>
          <w:color w:val="000000"/>
          <w:b w:val="off"/>
          <w:i w:val="off"/>
        </w:rPr>
        <w:t>共和制度的岌岌可危和不得意的个人处境，使西塞罗在五十年代</w:t>
      </w:r>
      <w:r>
        <w:rPr>
          <w:rFonts w:ascii="宋体" w:hAnsi="宋体" w:cs="宋体" w:eastAsia="宋体"/>
          <w:sz w:val="53"/>
          <w:spacing w:val="0"/>
          <w:color w:val="000000"/>
          <w:b w:val="off"/>
          <w:i w:val="off"/>
        </w:rPr>
        <w:t>后半期除了受托作一些辩护演说外，主要便是在自己的庄园里就</w:t>
      </w:r>
      <w:r>
        <w:rPr>
          <w:rFonts w:ascii="宋体" w:hAnsi="宋体" w:cs="宋体" w:eastAsia="宋体"/>
          <w:sz w:val="53"/>
          <w:spacing w:val="0"/>
          <w:color w:val="000000"/>
          <w:b w:val="off"/>
          <w:i w:val="off"/>
        </w:rPr>
        <w:t>演说术和国家问题进行思考，总结自己的演说实践和从政经验，</w:t>
      </w:r>
      <w:r>
        <w:rPr>
          <w:rFonts w:ascii="宋体" w:hAnsi="宋体" w:cs="宋体" w:eastAsia="宋体"/>
          <w:sz w:val="53"/>
          <w:spacing w:val="0"/>
          <w:color w:val="000000"/>
          <w:b w:val="off"/>
          <w:i w:val="off"/>
        </w:rPr>
        <w:t>抒发自己的政治理想，在写出修辞学著作《论演说家》之后，又</w:t>
      </w:r>
      <w:r>
        <w:rPr>
          <w:rFonts w:ascii="宋体" w:hAnsi="宋体" w:cs="宋体" w:eastAsia="宋体"/>
          <w:sz w:val="53"/>
          <w:spacing w:val="0"/>
          <w:color w:val="000000"/>
          <w:b w:val="off"/>
          <w:i w:val="off"/>
        </w:rPr>
        <w:t>写出了两部政治学著作，即《论共和国》和《论法律》。</w:t>
      </w:r>
      <w:bookmarkEnd w:id="1145"/>
    </w:p>
    <w:p>
      <w:pPr>
        <w:pageBreakBefore w:val="off"/>
        <w:tabs/>
        <w:wordWrap w:val="off"/>
        <w:spacing w:before="0" w:after="0" w:line="860" w:lineRule="atLeast"/>
        <w:ind w:left="440" w:right="20" w:firstLine="1060"/>
        <w:jc w:val="both"/>
        <w:textAlignment w:val="baseline"/>
        <w:rPr>
          <w:sz w:val="53"/>
        </w:rPr>
      </w:pPr>
      <w:bookmarkStart w:name="" w:id="1146"/>
      <w:r>
        <w:rPr>
          <w:rFonts w:ascii="宋体" w:hAnsi="宋体" w:cs="宋体" w:eastAsia="宋体"/>
          <w:sz w:val="53"/>
          <w:spacing w:val="0"/>
          <w:color w:val="000000"/>
          <w:b w:val="off"/>
          <w:i w:val="off"/>
        </w:rPr>
        <w:t>西塞罗是一位多产作家，也是传世作品较多的古代作家之</w:t>
      </w:r>
      <w:r>
        <w:rPr>
          <w:rFonts w:ascii="宋体" w:hAnsi="宋体" w:cs="宋体" w:eastAsia="宋体"/>
          <w:sz w:val="53"/>
          <w:spacing w:val="0"/>
          <w:color w:val="000000"/>
          <w:b w:val="off"/>
          <w:i w:val="off"/>
        </w:rPr>
        <w:t>一。《论共和国》在古罗马时代颇有影响。西塞罗的朋友马·</w:t>
      </w:r>
      <w:r>
        <w:rPr>
          <w:rFonts w:ascii="宋体" w:hAnsi="宋体" w:cs="宋体" w:eastAsia="宋体"/>
          <w:sz w:val="53"/>
          <w:spacing w:val="0"/>
          <w:color w:val="000000"/>
          <w:b w:val="off"/>
          <w:i w:val="off"/>
        </w:rPr>
        <w:t>凯利乌斯(M. Caelius)在公元前51年致西塞罗的信中说：“你</w:t>
      </w:r>
      <w:r>
        <w:rPr>
          <w:rFonts w:ascii="宋体" w:hAnsi="宋体" w:cs="宋体" w:eastAsia="宋体"/>
          <w:sz w:val="53"/>
          <w:spacing w:val="0"/>
          <w:color w:val="000000"/>
          <w:b w:val="off"/>
          <w:i w:val="off"/>
        </w:rPr>
        <w:t>的《论共和国》受到人们的高度评价。”[1]《论共和国》在中世</w:t>
      </w:r>
      <w:r>
        <w:rPr>
          <w:rFonts w:ascii="宋体" w:hAnsi="宋体" w:cs="宋体" w:eastAsia="宋体"/>
          <w:sz w:val="53"/>
          <w:spacing w:val="0"/>
          <w:color w:val="000000"/>
          <w:b w:val="off"/>
          <w:i w:val="off"/>
        </w:rPr>
        <w:t>纪初期也曾经受到人们的重视，例如基督教教父拉克坦提乌斯、</w:t>
      </w:r>
      <w:r>
        <w:rPr>
          <w:rFonts w:ascii="宋体" w:hAnsi="宋体" w:cs="宋体" w:eastAsia="宋体"/>
          <w:sz w:val="53"/>
          <w:spacing w:val="0"/>
          <w:color w:val="000000"/>
          <w:b w:val="off"/>
          <w:i w:val="off"/>
        </w:rPr>
        <w:t>安布罗西乌斯、奥古斯丁等都曾经认真阅读和研究过这部著作，</w:t>
      </w:r>
      <w:r>
        <w:rPr>
          <w:rFonts w:ascii="宋体" w:hAnsi="宋体" w:cs="宋体" w:eastAsia="宋体"/>
          <w:sz w:val="53"/>
          <w:spacing w:val="0"/>
          <w:color w:val="000000"/>
          <w:b w:val="off"/>
          <w:i w:val="off"/>
        </w:rPr>
        <w:t>做过许多称引和诠释。可是后来，这部著作却一直杳无踪影，</w:t>
      </w:r>
      <w:r>
        <w:rPr>
          <w:rFonts w:ascii="宋体" w:hAnsi="宋体" w:cs="宋体" w:eastAsia="宋体"/>
          <w:sz w:val="53"/>
          <w:spacing w:val="0"/>
          <w:color w:val="000000"/>
          <w:b w:val="off"/>
          <w:i w:val="off"/>
        </w:rPr>
        <w:t>以至于人们认为它已经失佚了。文艺复兴时期，许多作家曾经</w:t>
      </w:r>
      <w:r>
        <w:rPr>
          <w:rFonts w:ascii="宋体" w:hAnsi="宋体" w:cs="宋体" w:eastAsia="宋体"/>
          <w:sz w:val="53"/>
          <w:spacing w:val="0"/>
          <w:color w:val="000000"/>
          <w:b w:val="off"/>
          <w:i w:val="off"/>
        </w:rPr>
        <w:t>多方寻找这部著作，但是毫无结果。这就使得在很长的时间里，</w:t>
      </w:r>
      <w:r>
        <w:rPr>
          <w:rFonts w:ascii="宋体" w:hAnsi="宋体" w:cs="宋体" w:eastAsia="宋体"/>
          <w:sz w:val="53"/>
          <w:spacing w:val="0"/>
          <w:color w:val="000000"/>
          <w:b w:val="off"/>
          <w:i w:val="off"/>
        </w:rPr>
        <w:t>以至于直到19世纪时，人们只是根据公元五世纪罗马作家马克</w:t>
      </w:r>
      <w:r>
        <w:rPr>
          <w:rFonts w:ascii="宋体" w:hAnsi="宋体" w:cs="宋体" w:eastAsia="宋体"/>
          <w:sz w:val="53"/>
          <w:spacing w:val="0"/>
          <w:color w:val="000000"/>
          <w:b w:val="off"/>
          <w:i w:val="off"/>
        </w:rPr>
        <w:t>罗比乌斯(Macro Bius)称引自《论共和国》的《斯基皮奥之</w:t>
      </w:r>
      <w:r>
        <w:rPr>
          <w:rFonts w:ascii="宋体" w:hAnsi="宋体" w:cs="宋体" w:eastAsia="宋体"/>
          <w:sz w:val="53"/>
          <w:spacing w:val="0"/>
          <w:color w:val="000000"/>
          <w:b w:val="off"/>
          <w:i w:val="off"/>
        </w:rPr>
        <w:t>梦》和其他一些非常零散的引述片段，知道《论共和国》这部</w:t>
      </w:r>
      <w:r>
        <w:rPr>
          <w:rFonts w:ascii="宋体" w:hAnsi="宋体" w:cs="宋体" w:eastAsia="宋体"/>
          <w:sz w:val="53"/>
          <w:spacing w:val="0"/>
          <w:color w:val="000000"/>
          <w:b w:val="off"/>
          <w:i w:val="off"/>
        </w:rPr>
        <w:t>著作。19世纪初，有了意外的发现。1820年，时任梵蒂冈图书</w:t>
      </w:r>
      <w:r>
        <w:rPr>
          <w:rFonts w:ascii="宋体" w:hAnsi="宋体" w:cs="宋体" w:eastAsia="宋体"/>
          <w:sz w:val="53"/>
          <w:spacing w:val="0"/>
          <w:color w:val="000000"/>
          <w:b w:val="off"/>
          <w:i w:val="off"/>
        </w:rPr>
        <w:t>馆馆长的红衣主教安吉洛·梅(Angelo Mai)偶然中发现了</w:t>
      </w:r>
      <w:r>
        <w:rPr>
          <w:rFonts w:ascii="宋体" w:hAnsi="宋体" w:cs="宋体" w:eastAsia="宋体"/>
          <w:sz w:val="53"/>
          <w:spacing w:val="0"/>
          <w:color w:val="000000"/>
          <w:b w:val="off"/>
          <w:i w:val="off"/>
        </w:rPr>
        <w:t>《论共和国》的抄本。安吉洛·梅是一位博学之人，对古代抄</w:t>
      </w:r>
      <w:r>
        <w:rPr>
          <w:rFonts w:ascii="宋体" w:hAnsi="宋体" w:cs="宋体" w:eastAsia="宋体"/>
          <w:sz w:val="53"/>
          <w:spacing w:val="0"/>
          <w:color w:val="000000"/>
          <w:b w:val="off"/>
          <w:i w:val="off"/>
        </w:rPr>
        <w:t>本很有研究。有一部奥古斯丁著作的抄本，是对旧约《诗篇》</w:t>
      </w:r>
      <w:bookmarkEnd w:id="1146"/>
    </w:p>
    <w:p>
      <w:pPr>
        <w:pageBreakBefore w:val="off"/>
        <w:tabs/>
        <w:wordWrap w:val="off"/>
        <w:spacing w:before="0" w:after="0" w:line="860" w:lineRule="atLeast"/>
        <w:ind w:left="500" w:right="0"/>
        <w:jc w:val="both"/>
        <w:textAlignment w:val="baseline"/>
        <w:rPr>
          <w:sz w:val="53"/>
        </w:rPr>
      </w:pPr>
      <w:bookmarkStart w:name="" w:id="1147"/>
      <w:r>
        <w:rPr>
          <w:rFonts w:ascii="宋体" w:hAnsi="宋体" w:cs="宋体" w:eastAsia="宋体"/>
          <w:sz w:val="53"/>
          <w:spacing w:val="0"/>
          <w:color w:val="000000"/>
          <w:u w:val="single"/>
          <w:b w:val="off"/>
          <w:i w:val="off"/>
        </w:rPr>
        <w:t xml:space="preserve">              </w:t>
      </w:r>
      <w:bookmarkEnd w:id="1147"/>
    </w:p>
    <w:p>
      <w:pPr>
        <w:pageBreakBefore w:val="off"/>
        <w:tabs/>
        <w:wordWrap w:val="off"/>
        <w:spacing w:before="240" w:after="0" w:line="580" w:lineRule="atLeast"/>
        <w:ind w:left="1380" w:right="0"/>
        <w:jc w:val="both"/>
        <w:textAlignment w:val="baseline"/>
        <w:rPr>
          <w:sz w:val="43"/>
        </w:rPr>
      </w:pPr>
      <w:bookmarkStart w:name="" w:id="1148"/>
      <w:r>
        <w:rPr>
          <w:rFonts w:ascii="宋体" w:hAnsi="宋体" w:cs="宋体" w:eastAsia="宋体"/>
          <w:sz w:val="43"/>
          <w:spacing w:val="0"/>
          <w:color w:val="000000"/>
          <w:b w:val="off"/>
          <w:i w:val="off"/>
        </w:rPr>
        <w:t>[1]西塞罗:《致亲友》, VIII, 1, 4。</w:t>
      </w:r>
      <w:bookmarkEnd w:id="1148"/>
    </w:p>
    <w:p>
      <w:pPr>
        <w:pageBreakBefore w:val="off"/>
        <w:tabs/>
        <w:wordWrap w:val="off"/>
        <w:spacing w:before="0" w:after="0" w:line="500" w:lineRule="exact"/>
        <w:ind w:left="0" w:right="0"/>
        <w:jc w:val="both"/>
        <w:textAlignment w:val="baseline"/>
        <w:rPr>
          <w:sz w:val="45"/>
        </w:rPr>
      </w:pPr>
      <w:bookmarkStart w:name="" w:id="1149"/>
      <w:r>
        <w:rPr>
          <w:rFonts w:ascii="宋体" w:hAnsi="宋体" w:cs="宋体" w:eastAsia="宋体"/>
          <w:sz w:val="45"/>
          <w:spacing w:val="0"/>
          <w:color w:val="000000"/>
          <w:b w:val="off"/>
          <w:i w:val="off"/>
        </w:rPr>
        <w:t/>
      </w:r>
      <w:bookmarkEnd w:id="1149"/>
    </w:p>
    <w:p>
      <w:pPr>
        <w:pageBreakBefore w:val="off"/>
        <w:tabs/>
        <w:wordWrap w:val="off"/>
        <w:spacing w:before="0" w:after="0" w:line="600" w:lineRule="atLeast"/>
        <w:ind w:left="0" w:right="40"/>
        <w:jc w:val="right"/>
        <w:textAlignment w:val="baseline"/>
        <w:rPr>
          <w:sz w:val="45"/>
        </w:rPr>
      </w:pPr>
      <w:bookmarkStart w:name="" w:id="1150"/>
      <w:r>
        <w:rPr>
          <w:rFonts w:ascii="楷体" w:hAnsi="楷体" w:cs="楷体" w:eastAsia="楷体"/>
          <w:sz w:val="45"/>
          <w:spacing w:val="0"/>
          <w:color w:val="000000"/>
          <w:b w:val="off"/>
          <w:i w:val="off"/>
        </w:rPr>
        <w:t>5</w:t>
      </w:r>
      <w:bookmarkEnd w:id="1150"/>
    </w:p>
    <w:p>
      <w:r>
        <w:t/>
      </w:r>
    </w:p>
    <w:p>
      <w:pPr>
        <w:sectPr>
          <w:footerReference r:id="rId26"/>
          <w:headerReference r:id="rId27" w:type="default"/>
          <w:type w:val="nextPage"/>
          <w:pgSz w:w="21120" w:h="31680"/>
          <w:pgMar w:left="2860" w:top="2480" w:right="2860" w:bottom="2480" w:header="2180" w:footer="2180"/>
          <w:cols w:num="1"/>
        </w:sectPr>
      </w:pPr>
    </w:p>
    <w:p>
      <w:pPr>
        <w:pageBreakBefore w:val="off"/>
        <w:tabs/>
        <w:wordWrap w:val="off"/>
        <w:spacing w:before="980" w:after="0" w:line="820" w:lineRule="atLeast"/>
        <w:ind w:left="0" w:right="0"/>
        <w:jc w:val="center"/>
        <w:textAlignment w:val="baseline"/>
        <w:rPr>
          <w:sz w:val="61"/>
        </w:rPr>
      </w:pPr>
      <w:bookmarkStart w:name="" w:id="1151"/>
      <w:r>
        <w:rPr>
          <w:rFonts w:ascii="宋体" w:hAnsi="宋体" w:cs="宋体" w:eastAsia="宋体"/>
          <w:sz w:val="61"/>
          <w:spacing w:val="0"/>
          <w:color w:val="000000"/>
          <w:b w:val="on"/>
          <w:i w:val="off"/>
        </w:rPr>
        <w:t>论共和国</w:t>
      </w:r>
      <w:bookmarkEnd w:id="1151"/>
    </w:p>
    <w:p>
      <w:pPr>
        <w:pageBreakBefore w:val="off"/>
        <w:tabs/>
        <w:wordWrap w:val="off"/>
        <w:spacing w:before="400" w:after="0" w:line="880" w:lineRule="atLeast"/>
        <w:ind w:left="80" w:right="640" w:firstLine="60"/>
        <w:jc w:val="both"/>
        <w:textAlignment w:val="baseline"/>
        <w:rPr>
          <w:sz w:val="54"/>
        </w:rPr>
      </w:pPr>
      <w:bookmarkStart w:name="" w:id="1152"/>
      <w:r>
        <w:rPr>
          <w:rFonts w:ascii="宋体" w:hAnsi="宋体" w:cs="宋体" w:eastAsia="宋体"/>
          <w:sz w:val="54"/>
          <w:spacing w:val="0"/>
          <w:color w:val="000000"/>
          <w:b w:val="off"/>
          <w:i w:val="off"/>
        </w:rPr>
        <w:t>119—140的注释。抄本属于公元8世纪，用的是经过清洗的羊</w:t>
      </w:r>
      <w:r>
        <w:rPr>
          <w:rFonts w:ascii="宋体" w:hAnsi="宋体" w:cs="宋体" w:eastAsia="宋体"/>
          <w:sz w:val="54"/>
          <w:spacing w:val="0"/>
          <w:color w:val="000000"/>
          <w:b w:val="off"/>
          <w:i w:val="off"/>
        </w:rPr>
        <w:t>皮纸。安杰洛·梅对这部抄本认真进行研究，发现羊皮纸上原</w:t>
      </w:r>
      <w:r>
        <w:rPr>
          <w:rFonts w:ascii="宋体" w:hAnsi="宋体" w:cs="宋体" w:eastAsia="宋体"/>
          <w:sz w:val="54"/>
          <w:spacing w:val="0"/>
          <w:color w:val="000000"/>
          <w:b w:val="off"/>
          <w:i w:val="off"/>
        </w:rPr>
        <w:t>先抄录的竟是西塞罗的《论共和国》的文字，属于公元4世</w:t>
      </w:r>
      <w:r>
        <w:rPr>
          <w:rFonts w:ascii="宋体" w:hAnsi="宋体" w:cs="宋体" w:eastAsia="宋体"/>
          <w:sz w:val="54"/>
          <w:spacing w:val="0"/>
          <w:color w:val="000000"/>
          <w:b w:val="off"/>
          <w:i w:val="off"/>
        </w:rPr>
        <w:t>纪。安杰洛·梅非常仔细地对发现的文字进行恢复，读出了</w:t>
      </w:r>
      <w:r>
        <w:rPr>
          <w:rFonts w:ascii="宋体" w:hAnsi="宋体" w:cs="宋体" w:eastAsia="宋体"/>
          <w:sz w:val="54"/>
          <w:spacing w:val="0"/>
          <w:color w:val="000000"/>
          <w:b w:val="off"/>
          <w:i w:val="off"/>
        </w:rPr>
        <w:t>《论共和国》的第一卷差不多整卷和第二卷的大部分，还有第</w:t>
      </w:r>
      <w:r>
        <w:rPr>
          <w:rFonts w:ascii="宋体" w:hAnsi="宋体" w:cs="宋体" w:eastAsia="宋体"/>
          <w:sz w:val="54"/>
          <w:spacing w:val="0"/>
          <w:color w:val="000000"/>
          <w:b w:val="off"/>
          <w:i w:val="off"/>
        </w:rPr>
        <w:t>三、四、五卷的一些片段，第六卷则完全失佚了。安吉洛·梅</w:t>
      </w:r>
      <w:r>
        <w:rPr>
          <w:rFonts w:ascii="宋体" w:hAnsi="宋体" w:cs="宋体" w:eastAsia="宋体"/>
          <w:sz w:val="54"/>
          <w:spacing w:val="0"/>
          <w:color w:val="000000"/>
          <w:b w:val="off"/>
          <w:i w:val="off"/>
        </w:rPr>
        <w:t>于1822年发表了抄本文字，同时还收集了一些其他古代作家</w:t>
      </w:r>
      <w:r>
        <w:rPr>
          <w:rFonts w:ascii="宋体" w:hAnsi="宋体" w:cs="宋体" w:eastAsia="宋体"/>
          <w:sz w:val="54"/>
          <w:spacing w:val="0"/>
          <w:color w:val="000000"/>
          <w:b w:val="off"/>
          <w:i w:val="off"/>
        </w:rPr>
        <w:t>的称引片段，作了注释。该版本后来曾经修订再版。在传世的</w:t>
      </w:r>
      <w:r>
        <w:rPr>
          <w:rFonts w:ascii="宋体" w:hAnsi="宋体" w:cs="宋体" w:eastAsia="宋体"/>
          <w:sz w:val="54"/>
          <w:spacing w:val="0"/>
          <w:color w:val="000000"/>
          <w:b w:val="off"/>
          <w:i w:val="off"/>
        </w:rPr>
        <w:t>《论共和国》版本中，保存较好的段落是斯基皮奥的谈话和莱</w:t>
      </w:r>
      <w:r>
        <w:rPr>
          <w:rFonts w:ascii="宋体" w:hAnsi="宋体" w:cs="宋体" w:eastAsia="宋体"/>
          <w:sz w:val="54"/>
          <w:spacing w:val="0"/>
          <w:color w:val="000000"/>
          <w:b w:val="off"/>
          <w:i w:val="off"/>
        </w:rPr>
        <w:t>利乌斯等人的一些插话，其他几位年轻人的谈话则基本失佚</w:t>
      </w:r>
      <w:r>
        <w:rPr>
          <w:rFonts w:ascii="宋体" w:hAnsi="宋体" w:cs="宋体" w:eastAsia="宋体"/>
          <w:sz w:val="54"/>
          <w:spacing w:val="0"/>
          <w:color w:val="000000"/>
          <w:b w:val="off"/>
          <w:i w:val="off"/>
        </w:rPr>
        <w:t>了，并且即使在保存较好的第一、二卷里，斯基皮奥的谈话也</w:t>
      </w:r>
      <w:r>
        <w:rPr>
          <w:rFonts w:ascii="宋体" w:hAnsi="宋体" w:cs="宋体" w:eastAsia="宋体"/>
          <w:sz w:val="54"/>
          <w:spacing w:val="0"/>
          <w:color w:val="000000"/>
          <w:b w:val="off"/>
          <w:i w:val="off"/>
        </w:rPr>
        <w:t>有许多重要段落遭损坏，无法恢复，例如他对王政的评价，关</w:t>
      </w:r>
      <w:r>
        <w:rPr>
          <w:rFonts w:ascii="宋体" w:hAnsi="宋体" w:cs="宋体" w:eastAsia="宋体"/>
          <w:sz w:val="54"/>
          <w:spacing w:val="0"/>
          <w:color w:val="000000"/>
          <w:b w:val="off"/>
          <w:i w:val="off"/>
        </w:rPr>
        <w:t>于最好的国家体制问题的谈话等。</w:t>
      </w:r>
      <w:bookmarkEnd w:id="1152"/>
    </w:p>
    <w:p>
      <w:pPr>
        <w:pageBreakBefore w:val="off"/>
        <w:tabs/>
        <w:wordWrap w:val="off"/>
        <w:spacing w:before="0" w:after="0" w:line="880" w:lineRule="atLeast"/>
        <w:ind w:left="0" w:right="720" w:firstLine="1180"/>
        <w:jc w:val="both"/>
        <w:textAlignment w:val="baseline"/>
        <w:rPr>
          <w:sz w:val="54"/>
        </w:rPr>
      </w:pPr>
      <w:bookmarkStart w:name="" w:id="1153"/>
      <w:r>
        <w:rPr>
          <w:rFonts w:ascii="宋体" w:hAnsi="宋体" w:cs="宋体" w:eastAsia="宋体"/>
          <w:sz w:val="54"/>
          <w:spacing w:val="0"/>
          <w:color w:val="000000"/>
          <w:b w:val="off"/>
          <w:i w:val="off"/>
        </w:rPr>
        <w:t>《论共和国》采用的是对话体。书中虚拟的谈话时间是在</w:t>
      </w:r>
      <w:r>
        <w:rPr>
          <w:rFonts w:ascii="宋体" w:hAnsi="宋体" w:cs="宋体" w:eastAsia="宋体"/>
          <w:sz w:val="54"/>
          <w:spacing w:val="0"/>
          <w:color w:val="000000"/>
          <w:b w:val="off"/>
          <w:i w:val="off"/>
        </w:rPr>
        <w:t>公元前129年1月末至2月初的拉丁节期间，谈话地点在小斯</w:t>
      </w:r>
      <w:r>
        <w:rPr>
          <w:rFonts w:ascii="宋体" w:hAnsi="宋体" w:cs="宋体" w:eastAsia="宋体"/>
          <w:sz w:val="54"/>
          <w:spacing w:val="0"/>
          <w:color w:val="000000"/>
          <w:b w:val="off"/>
          <w:i w:val="off"/>
        </w:rPr>
        <w:t>基皮奥位于罗马郊外的一座庄园里。斯基皮奥家族是古代罗马</w:t>
      </w:r>
      <w:r>
        <w:rPr>
          <w:rFonts w:ascii="宋体" w:hAnsi="宋体" w:cs="宋体" w:eastAsia="宋体"/>
          <w:sz w:val="54"/>
          <w:spacing w:val="0"/>
          <w:color w:val="000000"/>
          <w:b w:val="off"/>
          <w:i w:val="off"/>
        </w:rPr>
        <w:t>的名门望族之一，在罗马历史上发挥过重要作用。老斯基皮奥</w:t>
      </w:r>
      <w:r>
        <w:rPr>
          <w:rFonts w:ascii="宋体" w:hAnsi="宋体" w:cs="宋体" w:eastAsia="宋体"/>
          <w:sz w:val="54"/>
          <w:spacing w:val="0"/>
          <w:color w:val="000000"/>
          <w:b w:val="off"/>
          <w:i w:val="off"/>
        </w:rPr>
        <w:t>曾经统帅罗马军队登陆北非，打败迦太基著名统帅汉尼拔，结</w:t>
      </w:r>
      <w:r>
        <w:rPr>
          <w:rFonts w:ascii="宋体" w:hAnsi="宋体" w:cs="宋体" w:eastAsia="宋体"/>
          <w:sz w:val="54"/>
          <w:spacing w:val="0"/>
          <w:color w:val="000000"/>
          <w:b w:val="off"/>
          <w:i w:val="off"/>
        </w:rPr>
        <w:t>束第二次布匿战争。小斯基皮奥生于约公元前185年，本是名</w:t>
      </w:r>
      <w:r>
        <w:rPr>
          <w:rFonts w:ascii="宋体" w:hAnsi="宋体" w:cs="宋体" w:eastAsia="宋体"/>
          <w:sz w:val="54"/>
          <w:spacing w:val="0"/>
          <w:color w:val="000000"/>
          <w:b w:val="off"/>
          <w:i w:val="off"/>
        </w:rPr>
        <w:t>门艾弥利乌斯·鲍鲁斯之子，过继给老斯基皮奥的儿子，改姓</w:t>
      </w:r>
      <w:r>
        <w:rPr>
          <w:rFonts w:ascii="宋体" w:hAnsi="宋体" w:cs="宋体" w:eastAsia="宋体"/>
          <w:sz w:val="54"/>
          <w:spacing w:val="0"/>
          <w:color w:val="000000"/>
          <w:b w:val="off"/>
          <w:i w:val="off"/>
        </w:rPr>
        <w:t>斯基皮奥。小斯基皮奥17岁时便在生父鲍鲁斯的统帅下参加</w:t>
      </w:r>
      <w:r>
        <w:rPr>
          <w:rFonts w:ascii="宋体" w:hAnsi="宋体" w:cs="宋体" w:eastAsia="宋体"/>
          <w:sz w:val="54"/>
          <w:spacing w:val="0"/>
          <w:color w:val="000000"/>
          <w:b w:val="off"/>
          <w:i w:val="off"/>
        </w:rPr>
        <w:t>了对马其顿的战争，经历过皮得纳战役（公元前168年），出</w:t>
      </w:r>
      <w:r>
        <w:rPr>
          <w:rFonts w:ascii="宋体" w:hAnsi="宋体" w:cs="宋体" w:eastAsia="宋体"/>
          <w:sz w:val="54"/>
          <w:spacing w:val="0"/>
          <w:color w:val="000000"/>
          <w:b w:val="off"/>
          <w:i w:val="off"/>
        </w:rPr>
        <w:t>征过西班牙，后来又参加了第三次布匿战争，公元前147年任</w:t>
      </w:r>
      <w:r>
        <w:rPr>
          <w:rFonts w:ascii="宋体" w:hAnsi="宋体" w:cs="宋体" w:eastAsia="宋体"/>
          <w:sz w:val="54"/>
          <w:spacing w:val="0"/>
          <w:color w:val="000000"/>
          <w:b w:val="off"/>
          <w:i w:val="off"/>
        </w:rPr>
        <w:t>执政官后曾统帅罗马在北非的军队，于公元前146年摧毁迦太</w:t>
      </w:r>
      <w:r>
        <w:rPr>
          <w:rFonts w:ascii="宋体" w:hAnsi="宋体" w:cs="宋体" w:eastAsia="宋体"/>
          <w:sz w:val="54"/>
          <w:spacing w:val="0"/>
          <w:color w:val="000000"/>
          <w:b w:val="off"/>
          <w:i w:val="off"/>
        </w:rPr>
        <w:t>基，结束第三次匿战争。此后他曾任监察官（公元前142年）、</w:t>
      </w:r>
      <w:r>
        <w:rPr>
          <w:rFonts w:ascii="宋体" w:hAnsi="宋体" w:cs="宋体" w:eastAsia="宋体"/>
          <w:sz w:val="54"/>
          <w:spacing w:val="0"/>
          <w:color w:val="000000"/>
          <w:b w:val="off"/>
          <w:i w:val="off"/>
        </w:rPr>
        <w:t>执政官（公元前134年），远征西班牙，享有很高的威望。小</w:t>
      </w:r>
      <w:bookmarkEnd w:id="1153"/>
    </w:p>
    <w:p>
      <w:pPr>
        <w:pageBreakBefore w:val="off"/>
        <w:tabs/>
        <w:wordWrap w:val="off"/>
        <w:spacing w:before="0" w:after="0" w:line="540" w:lineRule="exact"/>
        <w:ind w:left="0" w:right="0"/>
        <w:jc w:val="both"/>
        <w:textAlignment w:val="baseline"/>
        <w:rPr>
          <w:sz w:val="47"/>
        </w:rPr>
      </w:pPr>
      <w:bookmarkStart w:name="" w:id="1154"/>
      <w:r>
        <w:rPr>
          <w:rFonts w:ascii="宋体" w:hAnsi="宋体" w:cs="宋体" w:eastAsia="宋体"/>
          <w:sz w:val="47"/>
          <w:spacing w:val="0"/>
          <w:color w:val="000000"/>
          <w:b w:val="off"/>
          <w:i w:val="off"/>
        </w:rPr>
        <w:t/>
      </w:r>
      <w:bookmarkEnd w:id="1154"/>
    </w:p>
    <w:p>
      <w:pPr>
        <w:pageBreakBefore w:val="off"/>
        <w:tabs/>
        <w:wordWrap w:val="off"/>
        <w:spacing w:before="0" w:after="0" w:line="640" w:lineRule="atLeast"/>
        <w:ind w:left="0" w:right="0"/>
        <w:jc w:val="both"/>
        <w:textAlignment w:val="baseline"/>
        <w:rPr>
          <w:sz w:val="47"/>
        </w:rPr>
      </w:pPr>
      <w:bookmarkStart w:name="" w:id="1155"/>
      <w:r>
        <w:rPr>
          <w:rFonts w:ascii="楷体" w:hAnsi="楷体" w:cs="楷体" w:eastAsia="楷体"/>
          <w:sz w:val="47"/>
          <w:spacing w:val="0"/>
          <w:color w:val="000000"/>
          <w:b w:val="off"/>
          <w:i w:val="off"/>
        </w:rPr>
        <w:t>6</w:t>
      </w:r>
      <w:bookmarkEnd w:id="1155"/>
    </w:p>
    <w:p>
      <w:r>
        <w:t/>
      </w:r>
    </w:p>
    <w:p>
      <w:pPr>
        <w:sectPr>
          <w:footerReference r:id="rId28"/>
          <w:headerReference r:id="rId29" w:type="default"/>
          <w:type w:val="nextPage"/>
          <w:pgSz w:w="21120" w:h="31680"/>
          <w:pgMar w:left="2720" w:top="2440" w:right="2720" w:bottom="2440" w:header="2140" w:footer="2140"/>
          <w:cols w:num="1"/>
        </w:sectPr>
      </w:pPr>
    </w:p>
    <w:p>
      <w:pPr>
        <w:pageBreakBefore w:val="off"/>
        <w:tabs/>
        <w:wordWrap w:val="off"/>
        <w:spacing w:before="660" w:after="0" w:line="660" w:lineRule="atLeast"/>
        <w:ind w:left="0" w:right="0"/>
        <w:jc w:val="center"/>
        <w:textAlignment w:val="baseline"/>
        <w:rPr>
          <w:sz w:val="48"/>
        </w:rPr>
      </w:pPr>
      <w:bookmarkStart w:name="" w:id="1156"/>
      <w:r>
        <w:rPr>
          <w:rFonts w:ascii="宋体" w:hAnsi="宋体" w:cs="宋体" w:eastAsia="宋体"/>
          <w:sz w:val="48"/>
          <w:spacing w:val="0"/>
          <w:color w:val="000000"/>
          <w:b w:val="on"/>
          <w:i w:val="off"/>
        </w:rPr>
        <w:t>译</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者</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序</w:t>
      </w:r>
      <w:bookmarkEnd w:id="1156"/>
    </w:p>
    <w:p>
      <w:pPr>
        <w:pageBreakBefore w:val="off"/>
        <w:tabs/>
        <w:wordWrap w:val="off"/>
        <w:spacing w:before="0" w:after="0" w:line="540" w:lineRule="exact"/>
        <w:ind w:left="0" w:right="0"/>
        <w:jc w:val="center"/>
        <w:textAlignment w:val="baseline"/>
        <w:rPr>
          <w:sz w:val="48"/>
        </w:rPr>
      </w:pPr>
      <w:bookmarkStart w:name="" w:id="1157"/>
      <w:r>
        <w:rPr>
          <w:rFonts w:ascii="宋体" w:hAnsi="宋体" w:cs="宋体" w:eastAsia="宋体"/>
          <w:sz w:val="48"/>
          <w:spacing w:val="0"/>
          <w:color w:val="000000"/>
          <w:b w:val="off"/>
          <w:i w:val="off"/>
        </w:rPr>
        <w:t/>
      </w:r>
      <w:bookmarkEnd w:id="1157"/>
    </w:p>
    <w:p>
      <w:pPr>
        <w:pageBreakBefore w:val="off"/>
        <w:tabs/>
        <w:wordWrap w:val="off"/>
        <w:spacing w:before="0" w:after="0" w:line="880" w:lineRule="atLeast"/>
        <w:ind w:left="200" w:right="0"/>
        <w:jc w:val="both"/>
        <w:textAlignment w:val="baseline"/>
        <w:rPr>
          <w:sz w:val="54"/>
        </w:rPr>
      </w:pPr>
      <w:bookmarkStart w:name="" w:id="1158"/>
      <w:r>
        <w:rPr>
          <w:rFonts w:ascii="宋体" w:hAnsi="宋体" w:cs="宋体" w:eastAsia="宋体"/>
          <w:sz w:val="54"/>
          <w:spacing w:val="0"/>
          <w:color w:val="000000"/>
          <w:b w:val="off"/>
          <w:i w:val="off"/>
        </w:rPr>
        <w:t>斯基皮奥崇尚希腊文化，维护罗马古代传统，在自己周围团结</w:t>
      </w:r>
      <w:r>
        <w:rPr>
          <w:rFonts w:ascii="宋体" w:hAnsi="宋体" w:cs="宋体" w:eastAsia="宋体"/>
          <w:sz w:val="54"/>
          <w:spacing w:val="0"/>
          <w:color w:val="000000"/>
          <w:b w:val="off"/>
          <w:i w:val="off"/>
        </w:rPr>
        <w:t>了一批作家、诗人，对当时的罗马文化发展起了积极的促进作</w:t>
      </w:r>
      <w:r>
        <w:rPr>
          <w:rFonts w:ascii="宋体" w:hAnsi="宋体" w:cs="宋体" w:eastAsia="宋体"/>
          <w:sz w:val="54"/>
          <w:spacing w:val="0"/>
          <w:color w:val="000000"/>
          <w:b w:val="off"/>
          <w:i w:val="off"/>
        </w:rPr>
        <w:t>用。西塞罗把小斯基皮奥视为公正、仁慈的罗马国家领导者的</w:t>
      </w:r>
      <w:r>
        <w:rPr>
          <w:rFonts w:ascii="宋体" w:hAnsi="宋体" w:cs="宋体" w:eastAsia="宋体"/>
          <w:sz w:val="54"/>
          <w:spacing w:val="0"/>
          <w:color w:val="000000"/>
          <w:b w:val="off"/>
          <w:i w:val="off"/>
        </w:rPr>
        <w:t>化身。参加谈话的除了小斯基皮奥外，还有八位，其中四位年</w:t>
      </w:r>
      <w:r>
        <w:rPr>
          <w:rFonts w:ascii="宋体" w:hAnsi="宋体" w:cs="宋体" w:eastAsia="宋体"/>
          <w:sz w:val="54"/>
          <w:spacing w:val="0"/>
          <w:color w:val="000000"/>
          <w:b w:val="off"/>
          <w:i w:val="off"/>
        </w:rPr>
        <w:t>长者是斯基皮奥的亲密朋友，另外四位是风华正茂的年轻一</w:t>
      </w:r>
      <w:r>
        <w:rPr>
          <w:rFonts w:ascii="宋体" w:hAnsi="宋体" w:cs="宋体" w:eastAsia="宋体"/>
          <w:sz w:val="54"/>
          <w:spacing w:val="0"/>
          <w:color w:val="000000"/>
          <w:b w:val="off"/>
          <w:i w:val="off"/>
        </w:rPr>
        <w:t>代。这里寄托着西塞罗的政治理想。</w:t>
      </w:r>
      <w:bookmarkEnd w:id="1158"/>
    </w:p>
    <w:p>
      <w:pPr>
        <w:pageBreakBefore w:val="off"/>
        <w:tabs/>
        <w:wordWrap w:val="off"/>
        <w:spacing w:before="0" w:after="0" w:line="880" w:lineRule="atLeast"/>
        <w:ind w:left="200" w:right="0" w:firstLine="1080"/>
        <w:jc w:val="both"/>
        <w:textAlignment w:val="baseline"/>
        <w:rPr>
          <w:sz w:val="54"/>
        </w:rPr>
      </w:pPr>
      <w:bookmarkStart w:name="" w:id="1159"/>
      <w:r>
        <w:rPr>
          <w:rFonts w:ascii="宋体" w:hAnsi="宋体" w:cs="宋体" w:eastAsia="宋体"/>
          <w:sz w:val="54"/>
          <w:spacing w:val="0"/>
          <w:color w:val="000000"/>
          <w:b w:val="off"/>
          <w:i w:val="off"/>
        </w:rPr>
        <w:t>西塞罗安排的关于共和国的谈话延续三天，每天谈一个问</w:t>
      </w:r>
      <w:r>
        <w:rPr>
          <w:rFonts w:ascii="宋体" w:hAnsi="宋体" w:cs="宋体" w:eastAsia="宋体"/>
          <w:sz w:val="54"/>
          <w:spacing w:val="0"/>
          <w:color w:val="000000"/>
          <w:b w:val="off"/>
          <w:i w:val="off"/>
        </w:rPr>
        <w:t>题。第一天谈最好的国家体制问题(optimus status civitatis)，第</w:t>
      </w:r>
      <w:r>
        <w:rPr>
          <w:rFonts w:ascii="宋体" w:hAnsi="宋体" w:cs="宋体" w:eastAsia="宋体"/>
          <w:sz w:val="54"/>
          <w:spacing w:val="0"/>
          <w:color w:val="000000"/>
          <w:b w:val="off"/>
          <w:i w:val="off"/>
        </w:rPr>
        <w:t>二天谈国家概念的哲学基础，主要是公正问题(aequabilitas)，</w:t>
      </w:r>
      <w:r>
        <w:rPr>
          <w:rFonts w:ascii="宋体" w:hAnsi="宋体" w:cs="宋体" w:eastAsia="宋体"/>
          <w:sz w:val="54"/>
          <w:spacing w:val="0"/>
          <w:color w:val="000000"/>
          <w:b w:val="off"/>
          <w:i w:val="off"/>
        </w:rPr>
        <w:t>第三天谈最优秀的国家管理者问题(optimus civis)。每一个问题</w:t>
      </w:r>
      <w:r>
        <w:rPr>
          <w:rFonts w:ascii="宋体" w:hAnsi="宋体" w:cs="宋体" w:eastAsia="宋体"/>
          <w:sz w:val="54"/>
          <w:spacing w:val="0"/>
          <w:color w:val="000000"/>
          <w:b w:val="off"/>
          <w:i w:val="off"/>
        </w:rPr>
        <w:t>分为两次谈话，共六次谈话，构成六卷书。全书以斯基皮奥之</w:t>
      </w:r>
      <w:r>
        <w:rPr>
          <w:rFonts w:ascii="宋体" w:hAnsi="宋体" w:cs="宋体" w:eastAsia="宋体"/>
          <w:sz w:val="54"/>
          <w:spacing w:val="0"/>
          <w:color w:val="000000"/>
          <w:b w:val="off"/>
          <w:i w:val="off"/>
        </w:rPr>
        <w:t>梦结束，说明忠实地服务于国家的人死后会得到永生。</w:t>
      </w:r>
      <w:bookmarkEnd w:id="1159"/>
    </w:p>
    <w:p>
      <w:pPr>
        <w:pageBreakBefore w:val="off"/>
        <w:tabs/>
        <w:wordWrap w:val="off"/>
        <w:spacing w:before="0" w:after="0" w:line="880" w:lineRule="atLeast"/>
        <w:ind w:left="200" w:right="40" w:firstLine="1080"/>
        <w:jc w:val="both"/>
        <w:textAlignment w:val="baseline"/>
        <w:rPr>
          <w:sz w:val="54"/>
        </w:rPr>
      </w:pPr>
      <w:bookmarkStart w:name="" w:id="1160"/>
      <w:r>
        <w:rPr>
          <w:rFonts w:ascii="宋体" w:hAnsi="宋体" w:cs="宋体" w:eastAsia="宋体"/>
          <w:sz w:val="54"/>
          <w:spacing w:val="0"/>
          <w:color w:val="000000"/>
          <w:b w:val="off"/>
          <w:i w:val="off"/>
        </w:rPr>
        <w:t>西塞罗在《论预言》中列举完自己的哲学著作后曾经说：</w:t>
      </w:r>
      <w:r>
        <w:rPr>
          <w:rFonts w:ascii="宋体" w:hAnsi="宋体" w:cs="宋体" w:eastAsia="宋体"/>
          <w:sz w:val="54"/>
          <w:spacing w:val="0"/>
          <w:color w:val="000000"/>
          <w:b w:val="off"/>
          <w:i w:val="off"/>
        </w:rPr>
        <w:t>“属于这类著作的还有《论共和国》六卷，它们写于我仍然掌</w:t>
      </w:r>
      <w:r>
        <w:rPr>
          <w:rFonts w:ascii="宋体" w:hAnsi="宋体" w:cs="宋体" w:eastAsia="宋体"/>
          <w:sz w:val="54"/>
          <w:spacing w:val="0"/>
          <w:color w:val="000000"/>
          <w:b w:val="off"/>
          <w:i w:val="off"/>
        </w:rPr>
        <w:t>握着管理国家的舵柄的时候，书中研究的问题很重要，与哲学</w:t>
      </w:r>
      <w:r>
        <w:rPr>
          <w:rFonts w:ascii="宋体" w:hAnsi="宋体" w:cs="宋体" w:eastAsia="宋体"/>
          <w:sz w:val="54"/>
          <w:spacing w:val="0"/>
          <w:color w:val="000000"/>
          <w:b w:val="off"/>
          <w:i w:val="off"/>
        </w:rPr>
        <w:t>有直接关系，柏拉图、亚里士多德、特奥弗拉斯托斯和所有消</w:t>
      </w:r>
      <w:r>
        <w:rPr>
          <w:rFonts w:ascii="宋体" w:hAnsi="宋体" w:cs="宋体" w:eastAsia="宋体"/>
          <w:sz w:val="54"/>
          <w:spacing w:val="0"/>
          <w:color w:val="000000"/>
          <w:b w:val="off"/>
          <w:i w:val="off"/>
        </w:rPr>
        <w:t>遥派哲学家都曾经研究过它。”[1]西塞罗在这里指出了自己的国</w:t>
      </w:r>
      <w:r>
        <w:rPr>
          <w:rFonts w:ascii="宋体" w:hAnsi="宋体" w:cs="宋体" w:eastAsia="宋体"/>
          <w:sz w:val="54"/>
          <w:spacing w:val="0"/>
          <w:color w:val="000000"/>
          <w:b w:val="off"/>
          <w:i w:val="off"/>
        </w:rPr>
        <w:t>家理论与希腊哲学家的理论之间的渊源关系。西塞罗是位折衷</w:t>
      </w:r>
      <w:r>
        <w:rPr>
          <w:rFonts w:ascii="宋体" w:hAnsi="宋体" w:cs="宋体" w:eastAsia="宋体"/>
          <w:sz w:val="54"/>
          <w:spacing w:val="0"/>
          <w:color w:val="000000"/>
          <w:b w:val="off"/>
          <w:i w:val="off"/>
        </w:rPr>
        <w:t>主义者。他自称是柏拉图派，但实际上对他影响最大的是斯多</w:t>
      </w:r>
      <w:r>
        <w:rPr>
          <w:rFonts w:ascii="宋体" w:hAnsi="宋体" w:cs="宋体" w:eastAsia="宋体"/>
          <w:sz w:val="54"/>
          <w:spacing w:val="0"/>
          <w:color w:val="000000"/>
          <w:b w:val="off"/>
          <w:i w:val="off"/>
        </w:rPr>
        <w:t>葛派哲学，特别是在伦理学方面，斯多葛派的自然论(自然神</w:t>
      </w:r>
      <w:r>
        <w:rPr>
          <w:rFonts w:ascii="宋体" w:hAnsi="宋体" w:cs="宋体" w:eastAsia="宋体"/>
          <w:sz w:val="54"/>
          <w:spacing w:val="0"/>
          <w:color w:val="000000"/>
          <w:b w:val="off"/>
          <w:i w:val="off"/>
        </w:rPr>
        <w:t>性)是他的世界观的基本出发点。西塞罗与柏拉图的国家理论</w:t>
      </w:r>
      <w:r>
        <w:rPr>
          <w:rFonts w:ascii="宋体" w:hAnsi="宋体" w:cs="宋体" w:eastAsia="宋体"/>
          <w:sz w:val="54"/>
          <w:spacing w:val="0"/>
          <w:color w:val="000000"/>
          <w:b w:val="off"/>
          <w:i w:val="off"/>
        </w:rPr>
        <w:t>的主要区别在于前者以社会现实，特别是以罗马国家现实为基</w:t>
      </w:r>
      <w:r>
        <w:rPr>
          <w:rFonts w:ascii="宋体" w:hAnsi="宋体" w:cs="宋体" w:eastAsia="宋体"/>
          <w:sz w:val="54"/>
          <w:spacing w:val="0"/>
          <w:color w:val="000000"/>
          <w:b w:val="off"/>
          <w:i w:val="off"/>
        </w:rPr>
        <w:t>础立论，从而使他的国家理论摆脱了柏拉图的唯心论的乌托邦</w:t>
      </w:r>
      <w:r>
        <w:rPr>
          <w:rFonts w:ascii="宋体" w:hAnsi="宋体" w:cs="宋体" w:eastAsia="宋体"/>
          <w:sz w:val="54"/>
          <w:spacing w:val="0"/>
          <w:color w:val="000000"/>
          <w:b w:val="off"/>
          <w:i w:val="off"/>
        </w:rPr>
        <w:t>色彩。</w:t>
      </w:r>
      <w:bookmarkEnd w:id="1160"/>
    </w:p>
    <w:p>
      <w:pPr>
        <w:pageBreakBefore w:val="off"/>
        <w:tabs/>
        <w:wordWrap w:val="off"/>
        <w:spacing w:before="0" w:after="0" w:line="880" w:lineRule="atLeast"/>
        <w:ind w:left="260" w:right="0"/>
        <w:jc w:val="both"/>
        <w:textAlignment w:val="baseline"/>
        <w:rPr>
          <w:sz w:val="54"/>
        </w:rPr>
      </w:pPr>
      <w:bookmarkStart w:name="" w:id="1161"/>
      <w:r>
        <w:rPr>
          <w:rFonts w:ascii="宋体" w:hAnsi="宋体" w:cs="宋体" w:eastAsia="宋体"/>
          <w:sz w:val="54"/>
          <w:spacing w:val="0"/>
          <w:color w:val="000000"/>
          <w:u w:val="single"/>
          <w:b w:val="off"/>
          <w:i w:val="off"/>
        </w:rPr>
        <w:t xml:space="preserve">             </w:t>
      </w:r>
      <w:bookmarkEnd w:id="1161"/>
    </w:p>
    <w:p>
      <w:pPr>
        <w:pageBreakBefore w:val="off"/>
        <w:tabs/>
        <w:wordWrap w:val="off"/>
        <w:spacing w:before="220" w:after="0" w:line="620" w:lineRule="atLeast"/>
        <w:ind w:left="1140" w:right="0"/>
        <w:jc w:val="both"/>
        <w:textAlignment w:val="baseline"/>
        <w:rPr>
          <w:sz w:val="46"/>
        </w:rPr>
      </w:pPr>
      <w:bookmarkStart w:name="" w:id="1162"/>
      <w:r>
        <w:rPr>
          <w:rFonts w:ascii="宋体" w:hAnsi="宋体" w:cs="宋体" w:eastAsia="宋体"/>
          <w:sz w:val="46"/>
          <w:spacing w:val="0"/>
          <w:color w:val="000000"/>
          <w:b w:val="off"/>
          <w:i w:val="off"/>
        </w:rPr>
        <w:t>[1]西塞罗：《论预言》，1，3。</w:t>
      </w:r>
      <w:bookmarkEnd w:id="1162"/>
    </w:p>
    <w:p>
      <w:pPr>
        <w:pageBreakBefore w:val="off"/>
        <w:tabs/>
        <w:wordWrap w:val="off"/>
        <w:spacing w:before="0" w:after="0" w:line="480" w:lineRule="exact"/>
        <w:ind w:left="0" w:right="0"/>
        <w:jc w:val="both"/>
        <w:textAlignment w:val="baseline"/>
        <w:rPr>
          <w:sz w:val="44"/>
        </w:rPr>
      </w:pPr>
      <w:bookmarkStart w:name="" w:id="1163"/>
      <w:r>
        <w:rPr>
          <w:rFonts w:ascii="宋体" w:hAnsi="宋体" w:cs="宋体" w:eastAsia="宋体"/>
          <w:sz w:val="44"/>
          <w:spacing w:val="0"/>
          <w:color w:val="000000"/>
          <w:b w:val="off"/>
          <w:i w:val="off"/>
        </w:rPr>
        <w:t/>
      </w:r>
      <w:bookmarkEnd w:id="1163"/>
    </w:p>
    <w:p>
      <w:pPr>
        <w:pageBreakBefore w:val="off"/>
        <w:tabs/>
        <w:wordWrap w:val="off"/>
        <w:spacing w:before="0" w:after="0" w:line="480" w:lineRule="exact"/>
        <w:ind w:left="0" w:right="0"/>
        <w:jc w:val="both"/>
        <w:textAlignment w:val="baseline"/>
        <w:rPr>
          <w:sz w:val="44"/>
        </w:rPr>
      </w:pPr>
      <w:bookmarkStart w:name="" w:id="1164"/>
      <w:r>
        <w:rPr>
          <w:rFonts w:ascii="宋体" w:hAnsi="宋体" w:cs="宋体" w:eastAsia="宋体"/>
          <w:sz w:val="44"/>
          <w:spacing w:val="0"/>
          <w:color w:val="000000"/>
          <w:b w:val="off"/>
          <w:i w:val="off"/>
        </w:rPr>
        <w:t/>
      </w:r>
      <w:bookmarkEnd w:id="1164"/>
    </w:p>
    <w:p>
      <w:pPr>
        <w:pageBreakBefore w:val="off"/>
        <w:tabs/>
        <w:wordWrap w:val="off"/>
        <w:spacing w:before="0" w:after="0" w:line="600" w:lineRule="atLeast"/>
        <w:ind w:left="0" w:right="140"/>
        <w:jc w:val="right"/>
        <w:textAlignment w:val="baseline"/>
        <w:rPr>
          <w:sz w:val="44"/>
        </w:rPr>
      </w:pPr>
      <w:bookmarkStart w:name="" w:id="1165"/>
      <w:r>
        <w:rPr>
          <w:rFonts w:ascii="楷体" w:hAnsi="楷体" w:cs="楷体" w:eastAsia="楷体"/>
          <w:sz w:val="44"/>
          <w:spacing w:val="0"/>
          <w:color w:val="000000"/>
          <w:b w:val="off"/>
          <w:i w:val="off"/>
        </w:rPr>
        <w:t>7</w:t>
      </w:r>
      <w:bookmarkEnd w:id="1165"/>
    </w:p>
    <w:p>
      <w:r>
        <w:t/>
      </w:r>
    </w:p>
    <w:p>
      <w:pPr>
        <w:sectPr>
          <w:footerReference r:id="rId30"/>
          <w:headerReference r:id="rId31" w:type="default"/>
          <w:type w:val="nextPage"/>
          <w:pgSz w:w="21120" w:h="31680"/>
          <w:pgMar w:left="2960" w:top="2580" w:right="2960" w:bottom="2580" w:header="2280" w:footer="2280"/>
          <w:cols w:num="1"/>
        </w:sectPr>
      </w:pPr>
    </w:p>
    <w:p>
      <w:pPr>
        <w:pageBreakBefore w:val="off"/>
        <w:tabs/>
        <w:wordWrap w:val="off"/>
        <w:spacing w:before="580" w:after="0" w:line="820" w:lineRule="atLeast"/>
        <w:ind w:left="0" w:right="0"/>
        <w:jc w:val="center"/>
        <w:textAlignment w:val="baseline"/>
        <w:rPr>
          <w:sz w:val="61"/>
        </w:rPr>
      </w:pPr>
      <w:bookmarkStart w:name="" w:id="1166"/>
      <w:r>
        <w:rPr>
          <w:rFonts w:ascii="宋体" w:hAnsi="宋体" w:cs="宋体" w:eastAsia="宋体"/>
          <w:sz w:val="61"/>
          <w:spacing w:val="0"/>
          <w:color w:val="000000"/>
          <w:b w:val="on"/>
          <w:i w:val="off"/>
        </w:rPr>
        <w:t>论共和国</w:t>
      </w:r>
      <w:bookmarkEnd w:id="1166"/>
    </w:p>
    <w:p>
      <w:pPr>
        <w:pageBreakBefore w:val="off"/>
        <w:tabs/>
        <w:wordWrap w:val="off"/>
        <w:spacing w:before="400" w:after="0" w:line="880" w:lineRule="atLeast"/>
        <w:ind w:left="0" w:right="20" w:firstLine="1080"/>
        <w:jc w:val="both"/>
        <w:textAlignment w:val="baseline"/>
        <w:rPr>
          <w:sz w:val="54"/>
        </w:rPr>
      </w:pPr>
      <w:bookmarkStart w:name="" w:id="1167"/>
      <w:r>
        <w:rPr>
          <w:rFonts w:ascii="宋体" w:hAnsi="宋体" w:cs="宋体" w:eastAsia="宋体"/>
          <w:sz w:val="54"/>
          <w:spacing w:val="0"/>
          <w:color w:val="000000"/>
          <w:b w:val="off"/>
          <w:i w:val="off"/>
        </w:rPr>
        <w:t>西塞罗在谈论国家问题时，首先给国家这一概念下了一个</w:t>
      </w:r>
      <w:r>
        <w:rPr>
          <w:rFonts w:ascii="宋体" w:hAnsi="宋体" w:cs="宋体" w:eastAsia="宋体"/>
          <w:sz w:val="54"/>
          <w:spacing w:val="0"/>
          <w:color w:val="000000"/>
          <w:b w:val="off"/>
          <w:i w:val="off"/>
        </w:rPr>
        <w:t>定义，称国家乃是人民的事业，是人们基于法的一致和利益的</w:t>
      </w:r>
      <w:r>
        <w:rPr>
          <w:rFonts w:ascii="宋体" w:hAnsi="宋体" w:cs="宋体" w:eastAsia="宋体"/>
          <w:sz w:val="54"/>
          <w:spacing w:val="0"/>
          <w:color w:val="000000"/>
          <w:b w:val="off"/>
          <w:i w:val="off"/>
        </w:rPr>
        <w:t>共同而结合起来的集合体。这里也包含了对人民这一概念的定</w:t>
      </w:r>
      <w:r>
        <w:rPr>
          <w:rFonts w:ascii="宋体" w:hAnsi="宋体" w:cs="宋体" w:eastAsia="宋体"/>
          <w:sz w:val="54"/>
          <w:spacing w:val="0"/>
          <w:color w:val="000000"/>
          <w:b w:val="off"/>
          <w:i w:val="off"/>
        </w:rPr>
        <w:t>义，强调他所指的人民不是人们某种随意聚合的集合体。西塞</w:t>
      </w:r>
      <w:r>
        <w:rPr>
          <w:rFonts w:ascii="宋体" w:hAnsi="宋体" w:cs="宋体" w:eastAsia="宋体"/>
          <w:sz w:val="54"/>
          <w:spacing w:val="0"/>
          <w:color w:val="000000"/>
          <w:b w:val="off"/>
          <w:i w:val="off"/>
        </w:rPr>
        <w:t>罗的国家和人民概念后来经常被欧洲政治理论家称引。关于国</w:t>
      </w:r>
      <w:r>
        <w:rPr>
          <w:rFonts w:ascii="宋体" w:hAnsi="宋体" w:cs="宋体" w:eastAsia="宋体"/>
          <w:sz w:val="54"/>
          <w:spacing w:val="0"/>
          <w:color w:val="000000"/>
          <w:b w:val="off"/>
          <w:i w:val="off"/>
        </w:rPr>
        <w:t>家的产生，西塞罗从自然论出发，认为人们联合或国家形成的</w:t>
      </w:r>
      <w:r>
        <w:rPr>
          <w:rFonts w:ascii="宋体" w:hAnsi="宋体" w:cs="宋体" w:eastAsia="宋体"/>
          <w:sz w:val="54"/>
          <w:spacing w:val="0"/>
          <w:color w:val="000000"/>
          <w:b w:val="off"/>
          <w:i w:val="off"/>
        </w:rPr>
        <w:t>根本原因在于人具有某种天生的聚合性，而国家政体的产生则</w:t>
      </w:r>
      <w:r>
        <w:rPr>
          <w:rFonts w:ascii="宋体" w:hAnsi="宋体" w:cs="宋体" w:eastAsia="宋体"/>
          <w:sz w:val="54"/>
          <w:spacing w:val="0"/>
          <w:color w:val="000000"/>
          <w:b w:val="off"/>
          <w:i w:val="off"/>
        </w:rPr>
        <w:t>在于任何一种联合起来的公民社会为了能长久地存在下去，都</w:t>
      </w:r>
      <w:r>
        <w:rPr>
          <w:rFonts w:ascii="宋体" w:hAnsi="宋体" w:cs="宋体" w:eastAsia="宋体"/>
          <w:sz w:val="54"/>
          <w:spacing w:val="0"/>
          <w:color w:val="000000"/>
          <w:b w:val="off"/>
          <w:i w:val="off"/>
        </w:rPr>
        <w:t>需要某种机构进行管理。这种管理职能或者授予一个人，或者</w:t>
      </w:r>
      <w:r>
        <w:rPr>
          <w:rFonts w:ascii="宋体" w:hAnsi="宋体" w:cs="宋体" w:eastAsia="宋体"/>
          <w:sz w:val="54"/>
          <w:spacing w:val="0"/>
          <w:color w:val="000000"/>
          <w:b w:val="off"/>
          <w:i w:val="off"/>
        </w:rPr>
        <w:t>授予选举出来的一些人，或者由许多人，即由所有的人来承</w:t>
      </w:r>
      <w:r>
        <w:rPr>
          <w:rFonts w:ascii="宋体" w:hAnsi="宋体" w:cs="宋体" w:eastAsia="宋体"/>
          <w:sz w:val="54"/>
          <w:spacing w:val="0"/>
          <w:color w:val="000000"/>
          <w:b w:val="off"/>
          <w:i w:val="off"/>
        </w:rPr>
        <w:t>担，由此便产生了三种基本的国家管理形式，即政体，其中第</w:t>
      </w:r>
      <w:r>
        <w:rPr>
          <w:rFonts w:ascii="宋体" w:hAnsi="宋体" w:cs="宋体" w:eastAsia="宋体"/>
          <w:sz w:val="54"/>
          <w:spacing w:val="0"/>
          <w:color w:val="000000"/>
          <w:b w:val="off"/>
          <w:i w:val="off"/>
        </w:rPr>
        <w:t>一种为王政（君主制），第二种为贵族政体，第三种为人民政</w:t>
      </w:r>
      <w:r>
        <w:rPr>
          <w:rFonts w:ascii="宋体" w:hAnsi="宋体" w:cs="宋体" w:eastAsia="宋体"/>
          <w:sz w:val="54"/>
          <w:spacing w:val="0"/>
          <w:color w:val="000000"/>
          <w:b w:val="off"/>
          <w:i w:val="off"/>
        </w:rPr>
        <w:t>体或民主政体。西塞罗借斯基皮奥之口，对这三种基本的简单</w:t>
      </w:r>
      <w:r>
        <w:rPr>
          <w:rFonts w:ascii="宋体" w:hAnsi="宋体" w:cs="宋体" w:eastAsia="宋体"/>
          <w:sz w:val="54"/>
          <w:spacing w:val="0"/>
          <w:color w:val="000000"/>
          <w:b w:val="off"/>
          <w:i w:val="off"/>
        </w:rPr>
        <w:t>国家政体的优劣进行评述，认为它们每一种体制本身都包含固</w:t>
      </w:r>
      <w:r>
        <w:rPr>
          <w:rFonts w:ascii="宋体" w:hAnsi="宋体" w:cs="宋体" w:eastAsia="宋体"/>
          <w:sz w:val="54"/>
          <w:spacing w:val="0"/>
          <w:color w:val="000000"/>
          <w:b w:val="off"/>
          <w:i w:val="off"/>
        </w:rPr>
        <w:t>有的弱点。在王政下，其他人被排除在公共立法和协议之外。</w:t>
      </w:r>
      <w:r>
        <w:rPr>
          <w:rFonts w:ascii="宋体" w:hAnsi="宋体" w:cs="宋体" w:eastAsia="宋体"/>
          <w:sz w:val="54"/>
          <w:spacing w:val="0"/>
          <w:color w:val="000000"/>
          <w:b w:val="off"/>
          <w:i w:val="off"/>
        </w:rPr>
        <w:t>在贵族统治下，民众并不能享受真正的自由。在民主政体下，</w:t>
      </w:r>
      <w:r>
        <w:rPr>
          <w:rFonts w:ascii="宋体" w:hAnsi="宋体" w:cs="宋体" w:eastAsia="宋体"/>
          <w:sz w:val="54"/>
          <w:spacing w:val="0"/>
          <w:color w:val="000000"/>
          <w:b w:val="off"/>
          <w:i w:val="off"/>
        </w:rPr>
        <w:t>一切由人民管理，但由于不存在任何地位、等级，因而公平本</w:t>
      </w:r>
      <w:r>
        <w:rPr>
          <w:rFonts w:ascii="宋体" w:hAnsi="宋体" w:cs="宋体" w:eastAsia="宋体"/>
          <w:sz w:val="54"/>
          <w:spacing w:val="0"/>
          <w:color w:val="000000"/>
          <w:b w:val="off"/>
          <w:i w:val="off"/>
        </w:rPr>
        <w:t>身仍然是不公平的。在这三种基本政体中，雅典城邦式的民主</w:t>
      </w:r>
      <w:r>
        <w:rPr>
          <w:rFonts w:ascii="宋体" w:hAnsi="宋体" w:cs="宋体" w:eastAsia="宋体"/>
          <w:sz w:val="54"/>
          <w:spacing w:val="0"/>
          <w:color w:val="000000"/>
          <w:b w:val="off"/>
          <w:i w:val="off"/>
        </w:rPr>
        <w:t>政体被视为一种“最不值得称赞”的政体[1]。西塞罗认为，这</w:t>
      </w:r>
      <w:r>
        <w:rPr>
          <w:rFonts w:ascii="宋体" w:hAnsi="宋体" w:cs="宋体" w:eastAsia="宋体"/>
          <w:sz w:val="54"/>
          <w:spacing w:val="0"/>
          <w:color w:val="000000"/>
          <w:b w:val="off"/>
          <w:i w:val="off"/>
        </w:rPr>
        <w:t>三种政体由于其本身固有的缺陷，很容易向较坏的方向下滑，</w:t>
      </w:r>
      <w:r>
        <w:rPr>
          <w:rFonts w:ascii="宋体" w:hAnsi="宋体" w:cs="宋体" w:eastAsia="宋体"/>
          <w:sz w:val="54"/>
          <w:spacing w:val="0"/>
          <w:color w:val="000000"/>
          <w:b w:val="off"/>
          <w:i w:val="off"/>
        </w:rPr>
        <w:t>从而形成这三种政体的循环更替。不公正的王政、贵族宗派集</w:t>
      </w:r>
      <w:r>
        <w:rPr>
          <w:rFonts w:ascii="宋体" w:hAnsi="宋体" w:cs="宋体" w:eastAsia="宋体"/>
          <w:sz w:val="54"/>
          <w:spacing w:val="0"/>
          <w:color w:val="000000"/>
          <w:b w:val="off"/>
          <w:i w:val="off"/>
        </w:rPr>
        <w:t>团和民众放肆的暴政是这三种体制的病态变形，从而出现个人</w:t>
      </w:r>
      <w:r>
        <w:rPr>
          <w:rFonts w:ascii="宋体" w:hAnsi="宋体" w:cs="宋体" w:eastAsia="宋体"/>
          <w:sz w:val="54"/>
          <w:spacing w:val="0"/>
          <w:color w:val="000000"/>
          <w:b w:val="off"/>
          <w:i w:val="off"/>
        </w:rPr>
        <w:t>专制、寡头集团统治和民众的自由放纵。西塞罗显然认为，三</w:t>
      </w:r>
      <w:r>
        <w:rPr>
          <w:rFonts w:ascii="宋体" w:hAnsi="宋体" w:cs="宋体" w:eastAsia="宋体"/>
          <w:sz w:val="54"/>
          <w:spacing w:val="0"/>
          <w:color w:val="000000"/>
          <w:b w:val="off"/>
          <w:i w:val="off"/>
        </w:rPr>
        <w:t>种政体中以王政最优越。不过还有一种政体比王政更优越，那</w:t>
      </w:r>
      <w:bookmarkEnd w:id="1167"/>
    </w:p>
    <w:p>
      <w:pPr>
        <w:pageBreakBefore w:val="off"/>
        <w:tabs/>
        <w:wordWrap w:val="off"/>
        <w:spacing w:before="0" w:after="0" w:line="880" w:lineRule="atLeast"/>
        <w:ind w:left="100" w:right="0"/>
        <w:jc w:val="both"/>
        <w:textAlignment w:val="baseline"/>
        <w:rPr>
          <w:sz w:val="54"/>
        </w:rPr>
      </w:pPr>
      <w:bookmarkStart w:name="" w:id="1168"/>
      <w:r>
        <w:rPr>
          <w:rFonts w:ascii="宋体" w:hAnsi="宋体" w:cs="宋体" w:eastAsia="宋体"/>
          <w:sz w:val="54"/>
          <w:spacing w:val="0"/>
          <w:color w:val="000000"/>
          <w:u w:val="single"/>
          <w:b w:val="off"/>
          <w:i w:val="off"/>
        </w:rPr>
        <w:t xml:space="preserve">             </w:t>
      </w:r>
      <w:bookmarkEnd w:id="1168"/>
    </w:p>
    <w:p>
      <w:pPr>
        <w:pageBreakBefore w:val="off"/>
        <w:tabs/>
        <w:wordWrap w:val="off"/>
        <w:spacing w:before="240" w:after="0" w:line="580" w:lineRule="atLeast"/>
        <w:ind w:left="960" w:right="0"/>
        <w:jc w:val="both"/>
        <w:textAlignment w:val="baseline"/>
        <w:rPr>
          <w:sz w:val="43"/>
        </w:rPr>
      </w:pPr>
      <w:bookmarkStart w:name="" w:id="1169"/>
      <w:r>
        <w:rPr>
          <w:rFonts w:ascii="宋体" w:hAnsi="宋体" w:cs="宋体" w:eastAsia="宋体"/>
          <w:sz w:val="43"/>
          <w:spacing w:val="0"/>
          <w:color w:val="000000"/>
          <w:b w:val="off"/>
          <w:i w:val="off"/>
        </w:rPr>
        <w:t>[1]《论共和国》, I,42; III,47等。</w:t>
      </w:r>
      <w:bookmarkEnd w:id="1169"/>
    </w:p>
    <w:p>
      <w:pPr>
        <w:pageBreakBefore w:val="off"/>
        <w:tabs/>
        <w:wordWrap w:val="off"/>
        <w:spacing w:before="0" w:after="0" w:line="520" w:lineRule="exact"/>
        <w:ind w:left="0" w:right="0"/>
        <w:jc w:val="both"/>
        <w:textAlignment w:val="baseline"/>
        <w:rPr>
          <w:sz w:val="44"/>
        </w:rPr>
      </w:pPr>
      <w:bookmarkStart w:name="" w:id="1170"/>
      <w:r>
        <w:rPr>
          <w:rFonts w:ascii="宋体" w:hAnsi="宋体" w:cs="宋体" w:eastAsia="宋体"/>
          <w:sz w:val="44"/>
          <w:spacing w:val="0"/>
          <w:color w:val="000000"/>
          <w:b w:val="off"/>
          <w:i w:val="off"/>
        </w:rPr>
        <w:t/>
      </w:r>
      <w:bookmarkEnd w:id="1170"/>
    </w:p>
    <w:p>
      <w:pPr>
        <w:pageBreakBefore w:val="off"/>
        <w:tabs/>
        <w:wordWrap w:val="off"/>
        <w:spacing w:before="0" w:after="0" w:line="600" w:lineRule="atLeast"/>
        <w:ind w:left="80" w:right="0"/>
        <w:jc w:val="both"/>
        <w:textAlignment w:val="baseline"/>
        <w:rPr>
          <w:sz w:val="44"/>
        </w:rPr>
      </w:pPr>
      <w:bookmarkStart w:name="" w:id="1171"/>
      <w:r>
        <w:rPr>
          <w:rFonts w:ascii="楷体" w:hAnsi="楷体" w:cs="楷体" w:eastAsia="楷体"/>
          <w:sz w:val="44"/>
          <w:spacing w:val="0"/>
          <w:color w:val="000000"/>
          <w:b w:val="off"/>
          <w:i w:val="off"/>
        </w:rPr>
        <w:t>8</w:t>
      </w:r>
      <w:bookmarkEnd w:id="1171"/>
    </w:p>
    <w:p>
      <w:r>
        <w:t/>
      </w:r>
    </w:p>
    <w:p>
      <w:pPr>
        <w:sectPr>
          <w:footerReference r:id="rId32"/>
          <w:headerReference r:id="rId33" w:type="default"/>
          <w:type w:val="nextPage"/>
          <w:pgSz w:w="21120" w:h="31680"/>
          <w:pgMar w:left="3060" w:top="2640" w:right="3060" w:bottom="2640" w:header="2340" w:footer="2340"/>
          <w:cols w:num="1"/>
        </w:sectPr>
      </w:pPr>
    </w:p>
    <w:p>
      <w:pPr>
        <w:pageBreakBefore w:val="off"/>
        <w:tabs/>
        <w:wordWrap w:val="off"/>
        <w:spacing w:before="600" w:after="0" w:line="620" w:lineRule="atLeast"/>
        <w:ind w:left="0" w:right="0"/>
        <w:jc w:val="center"/>
        <w:textAlignment w:val="baseline"/>
        <w:rPr>
          <w:sz w:val="46"/>
        </w:rPr>
      </w:pPr>
      <w:bookmarkStart w:name="" w:id="1172"/>
      <w:r>
        <w:rPr>
          <w:rFonts w:ascii="宋体" w:hAnsi="宋体" w:cs="宋体" w:eastAsia="宋体"/>
          <w:sz w:val="46"/>
          <w:spacing w:val="0"/>
          <w:color w:val="000000"/>
          <w:b w:val="on"/>
          <w:i w:val="off"/>
        </w:rPr>
        <w:t>译</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者</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序</w:t>
      </w:r>
      <w:bookmarkEnd w:id="1172"/>
    </w:p>
    <w:p>
      <w:pPr>
        <w:pageBreakBefore w:val="off"/>
        <w:tabs/>
        <w:wordWrap w:val="off"/>
        <w:spacing w:before="420" w:after="0" w:line="940" w:lineRule="atLeast"/>
        <w:ind w:left="400" w:right="0" w:firstLine="40"/>
        <w:jc w:val="both"/>
        <w:textAlignment w:val="baseline"/>
        <w:rPr>
          <w:sz w:val="48"/>
        </w:rPr>
      </w:pPr>
      <w:bookmarkStart w:name="" w:id="1173"/>
      <w:r>
        <w:rPr>
          <w:rFonts w:ascii="宋体" w:hAnsi="宋体" w:cs="宋体" w:eastAsia="宋体"/>
          <w:sz w:val="48"/>
          <w:spacing w:val="0"/>
          <w:color w:val="000000"/>
          <w:b w:val="off"/>
          <w:i w:val="off"/>
        </w:rPr>
        <w:t>就是混合政体，即由三种良好的简单国家政体均衡地混合而成</w:t>
      </w:r>
      <w:r>
        <w:rPr>
          <w:rFonts w:ascii="宋体" w:hAnsi="宋体" w:cs="宋体" w:eastAsia="宋体"/>
          <w:sz w:val="48"/>
          <w:spacing w:val="0"/>
          <w:color w:val="000000"/>
          <w:b w:val="off"/>
          <w:i w:val="off"/>
        </w:rPr>
        <w:t>的政体。西塞罗认为，混合政体的优点在于它的公平性和稳定</w:t>
      </w:r>
      <w:r>
        <w:rPr>
          <w:rFonts w:ascii="宋体" w:hAnsi="宋体" w:cs="宋体" w:eastAsia="宋体"/>
          <w:sz w:val="48"/>
          <w:spacing w:val="0"/>
          <w:color w:val="000000"/>
          <w:b w:val="off"/>
          <w:i w:val="off"/>
        </w:rPr>
        <w:t>性，因为它既包含三种基本国家政体的积极方面，即王政的智</w:t>
      </w:r>
      <w:r>
        <w:rPr>
          <w:rFonts w:ascii="宋体" w:hAnsi="宋体" w:cs="宋体" w:eastAsia="宋体"/>
          <w:sz w:val="48"/>
          <w:spacing w:val="0"/>
          <w:color w:val="000000"/>
          <w:b w:val="off"/>
          <w:i w:val="off"/>
        </w:rPr>
        <w:t>慧，贵族的权威和民众参与协商的可能，同时又不存在任何引</w:t>
      </w:r>
      <w:r>
        <w:rPr>
          <w:rFonts w:ascii="宋体" w:hAnsi="宋体" w:cs="宋体" w:eastAsia="宋体"/>
          <w:sz w:val="48"/>
          <w:spacing w:val="0"/>
          <w:color w:val="000000"/>
          <w:b w:val="off"/>
          <w:i w:val="off"/>
        </w:rPr>
        <w:t>起变更的始因，因为在这里每种因素都稳定地处于自己应有的</w:t>
      </w:r>
      <w:r>
        <w:rPr>
          <w:rFonts w:ascii="宋体" w:hAnsi="宋体" w:cs="宋体" w:eastAsia="宋体"/>
          <w:sz w:val="48"/>
          <w:spacing w:val="0"/>
          <w:color w:val="000000"/>
          <w:b w:val="off"/>
          <w:i w:val="off"/>
        </w:rPr>
        <w:t>地位。[1]以上是西塞罗对国家政体问题的基本看法。</w:t>
      </w:r>
      <w:bookmarkEnd w:id="1173"/>
    </w:p>
    <w:p>
      <w:pPr>
        <w:pageBreakBefore w:val="off"/>
        <w:tabs/>
        <w:wordWrap w:val="off"/>
        <w:spacing w:before="0" w:after="0" w:line="940" w:lineRule="atLeast"/>
        <w:ind w:left="400" w:right="0" w:firstLine="1080"/>
        <w:jc w:val="both"/>
        <w:textAlignment w:val="baseline"/>
        <w:rPr>
          <w:sz w:val="48"/>
        </w:rPr>
      </w:pPr>
      <w:bookmarkStart w:name="" w:id="1174"/>
      <w:r>
        <w:rPr>
          <w:rFonts w:ascii="宋体" w:hAnsi="宋体" w:cs="宋体" w:eastAsia="宋体"/>
          <w:sz w:val="48"/>
          <w:spacing w:val="0"/>
          <w:color w:val="000000"/>
          <w:b w:val="off"/>
          <w:i w:val="off"/>
        </w:rPr>
        <w:t>混合政体论起初是由希腊政治哲学理论提出来的，后来传</w:t>
      </w:r>
      <w:r>
        <w:rPr>
          <w:rFonts w:ascii="宋体" w:hAnsi="宋体" w:cs="宋体" w:eastAsia="宋体"/>
          <w:sz w:val="48"/>
          <w:spacing w:val="0"/>
          <w:color w:val="000000"/>
          <w:b w:val="off"/>
          <w:i w:val="off"/>
        </w:rPr>
        <w:t>入罗马，历史学家波利比奥斯(Polybius，约公元前 204——前</w:t>
      </w:r>
      <w:r>
        <w:rPr>
          <w:rFonts w:ascii="宋体" w:hAnsi="宋体" w:cs="宋体" w:eastAsia="宋体"/>
          <w:sz w:val="48"/>
          <w:spacing w:val="0"/>
          <w:color w:val="000000"/>
          <w:b w:val="off"/>
          <w:i w:val="off"/>
        </w:rPr>
        <w:t>122)首先把这种理论应用于罗马共和政体。波利比奥斯对罗</w:t>
      </w:r>
      <w:r>
        <w:rPr>
          <w:rFonts w:ascii="宋体" w:hAnsi="宋体" w:cs="宋体" w:eastAsia="宋体"/>
          <w:sz w:val="48"/>
          <w:spacing w:val="0"/>
          <w:color w:val="000000"/>
          <w:b w:val="off"/>
          <w:i w:val="off"/>
        </w:rPr>
        <w:t>马强大的原因进行了认真的思考，结论是罗马的强大是由于罗</w:t>
      </w:r>
      <w:r>
        <w:rPr>
          <w:rFonts w:ascii="宋体" w:hAnsi="宋体" w:cs="宋体" w:eastAsia="宋体"/>
          <w:sz w:val="48"/>
          <w:spacing w:val="0"/>
          <w:color w:val="000000"/>
          <w:b w:val="off"/>
          <w:i w:val="off"/>
        </w:rPr>
        <w:t>马国家政体的优越。这一种政体成功地把君主政体、贵族政体</w:t>
      </w:r>
      <w:r>
        <w:rPr>
          <w:rFonts w:ascii="宋体" w:hAnsi="宋体" w:cs="宋体" w:eastAsia="宋体"/>
          <w:sz w:val="48"/>
          <w:spacing w:val="0"/>
          <w:color w:val="000000"/>
          <w:b w:val="off"/>
          <w:i w:val="off"/>
        </w:rPr>
        <w:t>和民众政体这几种基本的国家政体形式的特点结合了起来，具</w:t>
      </w:r>
      <w:r>
        <w:rPr>
          <w:rFonts w:ascii="宋体" w:hAnsi="宋体" w:cs="宋体" w:eastAsia="宋体"/>
          <w:sz w:val="48"/>
          <w:spacing w:val="0"/>
          <w:color w:val="000000"/>
          <w:b w:val="off"/>
          <w:i w:val="off"/>
        </w:rPr>
        <w:t>体通过执政官、元老院和公民大会这些国家机构来体现，它们</w:t>
      </w:r>
      <w:r>
        <w:rPr>
          <w:rFonts w:ascii="宋体" w:hAnsi="宋体" w:cs="宋体" w:eastAsia="宋体"/>
          <w:sz w:val="48"/>
          <w:spacing w:val="0"/>
          <w:color w:val="000000"/>
          <w:b w:val="off"/>
          <w:i w:val="off"/>
        </w:rPr>
        <w:t>互相制约，互为补充，成为一个有机的整体。不难看出，波利</w:t>
      </w:r>
      <w:r>
        <w:rPr>
          <w:rFonts w:ascii="宋体" w:hAnsi="宋体" w:cs="宋体" w:eastAsia="宋体"/>
          <w:sz w:val="48"/>
          <w:spacing w:val="0"/>
          <w:color w:val="000000"/>
          <w:b w:val="off"/>
          <w:i w:val="off"/>
        </w:rPr>
        <w:t>比奥斯的观点无疑是西塞罗的混合政体论的基本来源，不过又</w:t>
      </w:r>
      <w:r>
        <w:rPr>
          <w:rFonts w:ascii="宋体" w:hAnsi="宋体" w:cs="宋体" w:eastAsia="宋体"/>
          <w:sz w:val="48"/>
          <w:spacing w:val="0"/>
          <w:color w:val="000000"/>
          <w:b w:val="off"/>
          <w:i w:val="off"/>
        </w:rPr>
        <w:t>有区别。西塞罗把古代罗马国家政体与希腊各城邦的政体进行</w:t>
      </w:r>
      <w:r>
        <w:rPr>
          <w:rFonts w:ascii="宋体" w:hAnsi="宋体" w:cs="宋体" w:eastAsia="宋体"/>
          <w:sz w:val="48"/>
          <w:spacing w:val="0"/>
          <w:color w:val="000000"/>
          <w:b w:val="off"/>
          <w:i w:val="off"/>
        </w:rPr>
        <w:t>比较，认为即使是传说中最繁盛的克里特、斯巴达和雅典，那</w:t>
      </w:r>
      <w:r>
        <w:rPr>
          <w:rFonts w:ascii="宋体" w:hAnsi="宋体" w:cs="宋体" w:eastAsia="宋体"/>
          <w:sz w:val="48"/>
          <w:spacing w:val="0"/>
          <w:color w:val="000000"/>
          <w:b w:val="off"/>
          <w:i w:val="off"/>
        </w:rPr>
        <w:t>些国家可以说是由一些人各自以自己的立法和规章建立的，而</w:t>
      </w:r>
      <w:r>
        <w:rPr>
          <w:rFonts w:ascii="宋体" w:hAnsi="宋体" w:cs="宋体" w:eastAsia="宋体"/>
          <w:sz w:val="48"/>
          <w:spacing w:val="0"/>
          <w:color w:val="000000"/>
          <w:b w:val="off"/>
          <w:i w:val="off"/>
        </w:rPr>
        <w:t>罗马则不一样，它不是由一个人，而是由许多人建立的，不是</w:t>
      </w:r>
      <w:r>
        <w:rPr>
          <w:rFonts w:ascii="宋体" w:hAnsi="宋体" w:cs="宋体" w:eastAsia="宋体"/>
          <w:sz w:val="48"/>
          <w:spacing w:val="0"/>
          <w:color w:val="000000"/>
          <w:b w:val="off"/>
          <w:i w:val="off"/>
        </w:rPr>
        <w:t>由一代人，而是经过数个世纪由数代人建立的。[2]</w:t>
      </w:r>
      <w:bookmarkEnd w:id="1174"/>
    </w:p>
    <w:p>
      <w:pPr>
        <w:pageBreakBefore w:val="off"/>
        <w:tabs/>
        <w:wordWrap w:val="off"/>
        <w:spacing w:before="0" w:after="0" w:line="940" w:lineRule="atLeast"/>
        <w:ind w:left="400" w:right="0" w:firstLine="1080"/>
        <w:jc w:val="both"/>
        <w:textAlignment w:val="baseline"/>
        <w:rPr>
          <w:sz w:val="48"/>
        </w:rPr>
      </w:pPr>
      <w:bookmarkStart w:name="" w:id="1175"/>
      <w:r>
        <w:rPr>
          <w:rFonts w:ascii="宋体" w:hAnsi="宋体" w:cs="宋体" w:eastAsia="宋体"/>
          <w:sz w:val="48"/>
          <w:spacing w:val="0"/>
          <w:color w:val="000000"/>
          <w:b w:val="off"/>
          <w:i w:val="off"/>
        </w:rPr>
        <w:t>西塞罗在第二卷中对古代罗马的发展作了详细的叙述和称</w:t>
      </w:r>
      <w:r>
        <w:rPr>
          <w:rFonts w:ascii="宋体" w:hAnsi="宋体" w:cs="宋体" w:eastAsia="宋体"/>
          <w:sz w:val="48"/>
          <w:spacing w:val="0"/>
          <w:color w:val="000000"/>
          <w:b w:val="off"/>
          <w:i w:val="off"/>
        </w:rPr>
        <w:t>赞，以佐证自己的混合政体论点。西塞罗认为，罗马自王政时</w:t>
      </w:r>
      <w:r>
        <w:rPr>
          <w:rFonts w:ascii="宋体" w:hAnsi="宋体" w:cs="宋体" w:eastAsia="宋体"/>
          <w:sz w:val="48"/>
          <w:spacing w:val="0"/>
          <w:color w:val="000000"/>
          <w:b w:val="off"/>
          <w:i w:val="off"/>
        </w:rPr>
        <w:t>期开始，正是在数个世纪的一代代人的交替中，罗马形成了自</w:t>
      </w:r>
      <w:bookmarkEnd w:id="1175"/>
    </w:p>
    <w:p>
      <w:pPr>
        <w:pageBreakBefore w:val="off"/>
        <w:tabs/>
        <w:wordWrap w:val="off"/>
        <w:spacing w:before="0" w:after="0" w:line="940" w:lineRule="atLeast"/>
        <w:ind w:left="420" w:right="0"/>
        <w:jc w:val="both"/>
        <w:textAlignment w:val="baseline"/>
        <w:rPr>
          <w:sz w:val="48"/>
        </w:rPr>
      </w:pPr>
      <w:bookmarkStart w:name="" w:id="1176"/>
      <w:r>
        <w:rPr>
          <w:rFonts w:ascii="宋体" w:hAnsi="宋体" w:cs="宋体" w:eastAsia="宋体"/>
          <w:sz w:val="48"/>
          <w:spacing w:val="0"/>
          <w:color w:val="000000"/>
          <w:u w:val="single"/>
          <w:b w:val="off"/>
          <w:i w:val="off"/>
        </w:rPr>
        <w:t xml:space="preserve">               </w:t>
      </w:r>
      <w:bookmarkEnd w:id="1176"/>
    </w:p>
    <w:p>
      <w:pPr>
        <w:pageBreakBefore w:val="off"/>
        <w:tabs/>
        <w:wordWrap w:val="off"/>
        <w:spacing w:before="260" w:after="0" w:line="560" w:lineRule="atLeast"/>
        <w:ind w:left="1320" w:right="0"/>
        <w:jc w:val="both"/>
        <w:textAlignment w:val="baseline"/>
        <w:rPr>
          <w:sz w:val="41"/>
        </w:rPr>
      </w:pPr>
      <w:bookmarkStart w:name="" w:id="1177"/>
      <w:r>
        <w:rPr>
          <w:rFonts w:ascii="宋体" w:hAnsi="宋体" w:cs="宋体" w:eastAsia="宋体"/>
          <w:sz w:val="41"/>
          <w:spacing w:val="0"/>
          <w:color w:val="000000"/>
          <w:b w:val="off"/>
          <w:i w:val="off"/>
        </w:rPr>
        <w:t>[1]《论共和国》, I, 69。</w:t>
      </w:r>
      <w:bookmarkEnd w:id="1177"/>
    </w:p>
    <w:p>
      <w:pPr>
        <w:pageBreakBefore w:val="off"/>
        <w:tabs/>
        <w:wordWrap w:val="off"/>
        <w:spacing w:before="0" w:after="0" w:line="560" w:lineRule="atLeast"/>
        <w:ind w:left="1320" w:right="0"/>
        <w:jc w:val="both"/>
        <w:textAlignment w:val="baseline"/>
        <w:rPr>
          <w:sz w:val="41"/>
        </w:rPr>
      </w:pPr>
      <w:bookmarkStart w:name="" w:id="1178"/>
      <w:r>
        <w:rPr>
          <w:rFonts w:ascii="宋体" w:hAnsi="宋体" w:cs="宋体" w:eastAsia="宋体"/>
          <w:sz w:val="41"/>
          <w:spacing w:val="0"/>
          <w:color w:val="000000"/>
          <w:b w:val="off"/>
          <w:i w:val="off"/>
        </w:rPr>
        <w:t>[2]《论共和国》, I, 2。</w:t>
      </w:r>
      <w:bookmarkEnd w:id="1178"/>
    </w:p>
    <w:p>
      <w:pPr>
        <w:pageBreakBefore w:val="off"/>
        <w:tabs/>
        <w:wordWrap w:val="off"/>
        <w:spacing w:before="0" w:after="0" w:line="540" w:lineRule="exact"/>
        <w:ind w:left="0" w:right="0"/>
        <w:jc w:val="both"/>
        <w:textAlignment w:val="baseline"/>
        <w:rPr>
          <w:sz w:val="45"/>
        </w:rPr>
      </w:pPr>
      <w:bookmarkStart w:name="" w:id="1179"/>
      <w:r>
        <w:rPr>
          <w:rFonts w:ascii="宋体" w:hAnsi="宋体" w:cs="宋体" w:eastAsia="宋体"/>
          <w:sz w:val="45"/>
          <w:spacing w:val="0"/>
          <w:color w:val="000000"/>
          <w:b w:val="off"/>
          <w:i w:val="off"/>
        </w:rPr>
        <w:t/>
      </w:r>
      <w:bookmarkEnd w:id="1179"/>
    </w:p>
    <w:p>
      <w:pPr>
        <w:pageBreakBefore w:val="off"/>
        <w:tabs/>
        <w:wordWrap w:val="off"/>
        <w:spacing w:before="0" w:after="0" w:line="600" w:lineRule="atLeast"/>
        <w:ind w:left="0" w:right="20"/>
        <w:jc w:val="right"/>
        <w:textAlignment w:val="baseline"/>
        <w:rPr>
          <w:sz w:val="45"/>
        </w:rPr>
      </w:pPr>
      <w:bookmarkStart w:name="" w:id="1180"/>
      <w:r>
        <w:rPr>
          <w:rFonts w:ascii="仿宋" w:hAnsi="仿宋" w:cs="仿宋" w:eastAsia="仿宋"/>
          <w:sz w:val="45"/>
          <w:spacing w:val="0"/>
          <w:color w:val="000000"/>
          <w:b w:val="off"/>
          <w:i w:val="off"/>
        </w:rPr>
        <w:t>9</w:t>
      </w:r>
      <w:bookmarkEnd w:id="1180"/>
    </w:p>
    <w:p>
      <w:r>
        <w:t/>
      </w:r>
    </w:p>
    <w:p>
      <w:pPr>
        <w:sectPr>
          <w:footerReference r:id="rId34"/>
          <w:headerReference r:id="rId35" w:type="default"/>
          <w:type w:val="nextPage"/>
          <w:pgSz w:w="21120" w:h="31680"/>
          <w:pgMar w:left="2900" w:top="2620" w:right="2900" w:bottom="2620" w:header="2320" w:footer="2320"/>
          <w:cols w:num="1"/>
        </w:sectPr>
      </w:pPr>
    </w:p>
    <w:p>
      <w:pPr>
        <w:pageBreakBefore w:val="off"/>
        <w:tabs/>
        <w:wordWrap w:val="off"/>
        <w:spacing w:before="540" w:after="0" w:line="840" w:lineRule="atLeast"/>
        <w:ind w:left="0" w:right="0"/>
        <w:jc w:val="center"/>
        <w:textAlignment w:val="baseline"/>
        <w:rPr>
          <w:sz w:val="62"/>
        </w:rPr>
      </w:pPr>
      <w:bookmarkStart w:name="" w:id="1181"/>
      <w:r>
        <w:rPr>
          <w:rFonts w:ascii="宋体" w:hAnsi="宋体" w:cs="宋体" w:eastAsia="宋体"/>
          <w:sz w:val="62"/>
          <w:spacing w:val="0"/>
          <w:color w:val="000000"/>
          <w:b w:val="on"/>
          <w:i w:val="off"/>
        </w:rPr>
        <w:t>论共和国</w:t>
      </w:r>
      <w:bookmarkEnd w:id="1181"/>
    </w:p>
    <w:p>
      <w:pPr>
        <w:pageBreakBefore w:val="off"/>
        <w:tabs/>
        <w:wordWrap w:val="off"/>
        <w:spacing w:before="400" w:after="0" w:line="840" w:lineRule="atLeast"/>
        <w:ind w:left="0" w:right="180"/>
        <w:jc w:val="both"/>
        <w:textAlignment w:val="baseline"/>
        <w:rPr>
          <w:sz w:val="53"/>
        </w:rPr>
      </w:pPr>
      <w:bookmarkStart w:name="" w:id="1182"/>
      <w:r>
        <w:rPr>
          <w:rFonts w:ascii="宋体" w:hAnsi="宋体" w:cs="宋体" w:eastAsia="宋体"/>
          <w:sz w:val="53"/>
          <w:spacing w:val="0"/>
          <w:color w:val="000000"/>
          <w:b w:val="off"/>
          <w:i w:val="off"/>
        </w:rPr>
        <w:t>己完善的国家政体。在西塞罗看来，这种完善的国家政体在小斯</w:t>
      </w:r>
      <w:r>
        <w:rPr>
          <w:rFonts w:ascii="宋体" w:hAnsi="宋体" w:cs="宋体" w:eastAsia="宋体"/>
          <w:sz w:val="53"/>
          <w:spacing w:val="0"/>
          <w:color w:val="000000"/>
          <w:b w:val="off"/>
          <w:i w:val="off"/>
        </w:rPr>
        <w:t>基皮奥时代遭到破坏，这就是格拉古兄弟的民主改革运动动摇了</w:t>
      </w:r>
      <w:r>
        <w:rPr>
          <w:rFonts w:ascii="宋体" w:hAnsi="宋体" w:cs="宋体" w:eastAsia="宋体"/>
          <w:sz w:val="53"/>
          <w:spacing w:val="0"/>
          <w:color w:val="000000"/>
          <w:b w:val="off"/>
          <w:i w:val="off"/>
        </w:rPr>
        <w:t>罗马传统的国家基础，元老院被分裂，人民被分裂。由此可见，</w:t>
      </w:r>
      <w:r>
        <w:rPr>
          <w:rFonts w:ascii="宋体" w:hAnsi="宋体" w:cs="宋体" w:eastAsia="宋体"/>
          <w:sz w:val="53"/>
          <w:spacing w:val="0"/>
          <w:color w:val="000000"/>
          <w:b w:val="off"/>
          <w:i w:val="off"/>
        </w:rPr>
        <w:t>西塞罗的作为最好的混合型的国家政体的具体体现是指罗马国家</w:t>
      </w:r>
      <w:r>
        <w:rPr>
          <w:rFonts w:ascii="宋体" w:hAnsi="宋体" w:cs="宋体" w:eastAsia="宋体"/>
          <w:sz w:val="53"/>
          <w:spacing w:val="0"/>
          <w:color w:val="000000"/>
          <w:b w:val="off"/>
          <w:i w:val="off"/>
        </w:rPr>
        <w:t>在格拉古兄弟的民主改革运动之前、在平民和贵族斗争的基础上</w:t>
      </w:r>
      <w:r>
        <w:rPr>
          <w:rFonts w:ascii="宋体" w:hAnsi="宋体" w:cs="宋体" w:eastAsia="宋体"/>
          <w:sz w:val="53"/>
          <w:spacing w:val="0"/>
          <w:color w:val="000000"/>
          <w:b w:val="off"/>
          <w:i w:val="off"/>
        </w:rPr>
        <w:t>使国家内部关系得到调整而迅速强盛起来的罗马贵族共和国。</w:t>
      </w:r>
      <w:bookmarkEnd w:id="1182"/>
    </w:p>
    <w:p>
      <w:pPr>
        <w:pageBreakBefore w:val="off"/>
        <w:tabs/>
        <w:wordWrap w:val="off"/>
        <w:spacing w:before="0" w:after="0" w:line="840" w:lineRule="atLeast"/>
        <w:ind w:left="0" w:right="200" w:firstLine="1060"/>
        <w:jc w:val="both"/>
        <w:textAlignment w:val="baseline"/>
        <w:rPr>
          <w:sz w:val="53"/>
        </w:rPr>
      </w:pPr>
      <w:bookmarkStart w:name="" w:id="1183"/>
      <w:r>
        <w:rPr>
          <w:rFonts w:ascii="宋体" w:hAnsi="宋体" w:cs="宋体" w:eastAsia="宋体"/>
          <w:sz w:val="53"/>
          <w:spacing w:val="0"/>
          <w:color w:val="000000"/>
          <w:b w:val="off"/>
          <w:i w:val="off"/>
        </w:rPr>
        <w:t>第二天谈国家概念的哲学基础，主要是国家管理中的正义</w:t>
      </w:r>
      <w:r>
        <w:rPr>
          <w:rFonts w:ascii="宋体" w:hAnsi="宋体" w:cs="宋体" w:eastAsia="宋体"/>
          <w:sz w:val="53"/>
          <w:spacing w:val="0"/>
          <w:color w:val="000000"/>
          <w:b w:val="off"/>
          <w:i w:val="off"/>
        </w:rPr>
        <w:t>观，并且谈话者就这一问题进行了热烈的讨论。西塞罗在第三</w:t>
      </w:r>
      <w:r>
        <w:rPr>
          <w:rFonts w:ascii="宋体" w:hAnsi="宋体" w:cs="宋体" w:eastAsia="宋体"/>
          <w:sz w:val="53"/>
          <w:spacing w:val="0"/>
          <w:color w:val="000000"/>
          <w:b w:val="off"/>
          <w:i w:val="off"/>
        </w:rPr>
        <w:t>卷中安排年轻人菲卢斯持非正义说，即没有非正义便不可能管</w:t>
      </w:r>
      <w:r>
        <w:rPr>
          <w:rFonts w:ascii="宋体" w:hAnsi="宋体" w:cs="宋体" w:eastAsia="宋体"/>
          <w:sz w:val="53"/>
          <w:spacing w:val="0"/>
          <w:color w:val="000000"/>
          <w:b w:val="off"/>
          <w:i w:val="off"/>
        </w:rPr>
        <w:t>理国家，让长辈莱利乌斯持正义说，驳斥菲卢斯的观点，说明</w:t>
      </w:r>
      <w:r>
        <w:rPr>
          <w:rFonts w:ascii="宋体" w:hAnsi="宋体" w:cs="宋体" w:eastAsia="宋体"/>
          <w:sz w:val="53"/>
          <w:spacing w:val="0"/>
          <w:color w:val="000000"/>
          <w:b w:val="off"/>
          <w:i w:val="off"/>
        </w:rPr>
        <w:t>正义如何有利于国家管理，最后由小斯基皮奥表示支持正义</w:t>
      </w:r>
      <w:r>
        <w:rPr>
          <w:rFonts w:ascii="宋体" w:hAnsi="宋体" w:cs="宋体" w:eastAsia="宋体"/>
          <w:sz w:val="53"/>
          <w:spacing w:val="0"/>
          <w:color w:val="000000"/>
          <w:b w:val="off"/>
          <w:i w:val="off"/>
        </w:rPr>
        <w:t>说，认为没有正义，便不存在国家。第四卷仅存很少的残段。</w:t>
      </w:r>
      <w:r>
        <w:rPr>
          <w:rFonts w:ascii="宋体" w:hAnsi="宋体" w:cs="宋体" w:eastAsia="宋体"/>
          <w:sz w:val="53"/>
          <w:spacing w:val="0"/>
          <w:color w:val="000000"/>
          <w:b w:val="off"/>
          <w:i w:val="off"/>
        </w:rPr>
        <w:t>从那些残段看，在这一卷里显然谈到社会等极、道德标准、公</w:t>
      </w:r>
      <w:r>
        <w:rPr>
          <w:rFonts w:ascii="宋体" w:hAnsi="宋体" w:cs="宋体" w:eastAsia="宋体"/>
          <w:sz w:val="53"/>
          <w:spacing w:val="0"/>
          <w:color w:val="000000"/>
          <w:b w:val="off"/>
          <w:i w:val="off"/>
        </w:rPr>
        <w:t>民教育以及文学艺术的作用等问题。</w:t>
      </w:r>
      <w:bookmarkEnd w:id="1183"/>
    </w:p>
    <w:p>
      <w:pPr>
        <w:pageBreakBefore w:val="off"/>
        <w:tabs/>
        <w:wordWrap w:val="off"/>
        <w:spacing w:before="0" w:after="0" w:line="840" w:lineRule="atLeast"/>
        <w:ind w:left="0" w:right="240" w:firstLine="1060"/>
        <w:jc w:val="both"/>
        <w:textAlignment w:val="baseline"/>
        <w:rPr>
          <w:sz w:val="53"/>
        </w:rPr>
      </w:pPr>
      <w:bookmarkStart w:name="" w:id="1184"/>
      <w:r>
        <w:rPr>
          <w:rFonts w:ascii="宋体" w:hAnsi="宋体" w:cs="宋体" w:eastAsia="宋体"/>
          <w:sz w:val="53"/>
          <w:spacing w:val="0"/>
          <w:color w:val="000000"/>
          <w:b w:val="off"/>
          <w:i w:val="off"/>
        </w:rPr>
        <w:t>西塞罗在第五、六卷中集中谈优秀的国家管理者(rector)</w:t>
      </w:r>
      <w:r>
        <w:rPr>
          <w:rFonts w:ascii="宋体" w:hAnsi="宋体" w:cs="宋体" w:eastAsia="宋体"/>
          <w:sz w:val="53"/>
          <w:spacing w:val="0"/>
          <w:color w:val="000000"/>
          <w:b w:val="off"/>
          <w:i w:val="off"/>
        </w:rPr>
        <w:t>问题。由于这两卷残损太严重，除《斯基皮奥之梦》之外，只</w:t>
      </w:r>
      <w:r>
        <w:rPr>
          <w:rFonts w:ascii="宋体" w:hAnsi="宋体" w:cs="宋体" w:eastAsia="宋体"/>
          <w:sz w:val="53"/>
          <w:spacing w:val="0"/>
          <w:color w:val="000000"/>
          <w:b w:val="off"/>
          <w:i w:val="off"/>
        </w:rPr>
        <w:t>传下一些非常零散的片段和后代作家的转述，因而人们只能根</w:t>
      </w:r>
      <w:r>
        <w:rPr>
          <w:rFonts w:ascii="宋体" w:hAnsi="宋体" w:cs="宋体" w:eastAsia="宋体"/>
          <w:sz w:val="53"/>
          <w:spacing w:val="0"/>
          <w:color w:val="000000"/>
          <w:b w:val="off"/>
          <w:i w:val="off"/>
        </w:rPr>
        <w:t>据这些材料对西塞罗的观点进行一些联想和推测。西塞罗认</w:t>
      </w:r>
      <w:r>
        <w:rPr>
          <w:rFonts w:ascii="宋体" w:hAnsi="宋体" w:cs="宋体" w:eastAsia="宋体"/>
          <w:sz w:val="53"/>
          <w:spacing w:val="0"/>
          <w:color w:val="000000"/>
          <w:b w:val="off"/>
          <w:i w:val="off"/>
        </w:rPr>
        <w:t>为，管理国家靠公正，公正是国家存在的基础。只有公正地统</w:t>
      </w:r>
      <w:r>
        <w:rPr>
          <w:rFonts w:ascii="宋体" w:hAnsi="宋体" w:cs="宋体" w:eastAsia="宋体"/>
          <w:sz w:val="53"/>
          <w:spacing w:val="0"/>
          <w:color w:val="000000"/>
          <w:b w:val="off"/>
          <w:i w:val="off"/>
        </w:rPr>
        <w:t>治，国家才能存在。统治者行为不公，国家即遭破坏。西塞罗</w:t>
      </w:r>
      <w:r>
        <w:rPr>
          <w:rFonts w:ascii="宋体" w:hAnsi="宋体" w:cs="宋体" w:eastAsia="宋体"/>
          <w:sz w:val="53"/>
          <w:spacing w:val="0"/>
          <w:color w:val="000000"/>
          <w:b w:val="off"/>
          <w:i w:val="off"/>
        </w:rPr>
        <w:t>认为，优秀的国家管理者应该明智、公正、克制、富有口才、</w:t>
      </w:r>
      <w:r>
        <w:rPr>
          <w:rFonts w:ascii="宋体" w:hAnsi="宋体" w:cs="宋体" w:eastAsia="宋体"/>
          <w:sz w:val="53"/>
          <w:spacing w:val="0"/>
          <w:color w:val="000000"/>
          <w:b w:val="off"/>
          <w:i w:val="off"/>
        </w:rPr>
        <w:t>通晓法律，知道希腊作家。[1]优秀的国家管理者应该关心人民，</w:t>
      </w:r>
      <w:r>
        <w:rPr>
          <w:rFonts w:ascii="宋体" w:hAnsi="宋体" w:cs="宋体" w:eastAsia="宋体"/>
          <w:sz w:val="53"/>
          <w:spacing w:val="0"/>
          <w:color w:val="000000"/>
          <w:b w:val="off"/>
          <w:i w:val="off"/>
        </w:rPr>
        <w:t>人民利益至上。[2]西塞罗在此前谈到国家治理时实际上已经谈</w:t>
      </w:r>
      <w:bookmarkEnd w:id="1184"/>
    </w:p>
    <w:p>
      <w:pPr>
        <w:pageBreakBefore w:val="off"/>
        <w:tabs/>
        <w:wordWrap w:val="off"/>
        <w:spacing w:before="0" w:after="0" w:line="840" w:lineRule="atLeast"/>
        <w:ind w:left="60" w:right="0"/>
        <w:jc w:val="both"/>
        <w:textAlignment w:val="baseline"/>
        <w:rPr>
          <w:sz w:val="53"/>
        </w:rPr>
      </w:pPr>
      <w:bookmarkStart w:name="" w:id="1185"/>
      <w:r>
        <w:rPr>
          <w:rFonts w:ascii="宋体" w:hAnsi="宋体" w:cs="宋体" w:eastAsia="宋体"/>
          <w:sz w:val="53"/>
          <w:spacing w:val="0"/>
          <w:color w:val="000000"/>
          <w:u w:val="single"/>
          <w:b w:val="off"/>
          <w:i w:val="off"/>
        </w:rPr>
        <w:t xml:space="preserve">              </w:t>
      </w:r>
      <w:bookmarkEnd w:id="1185"/>
    </w:p>
    <w:p>
      <w:pPr>
        <w:pageBreakBefore w:val="off"/>
        <w:tabs/>
        <w:wordWrap w:val="off"/>
        <w:spacing w:before="240" w:after="0" w:line="580" w:lineRule="atLeast"/>
        <w:ind w:left="920" w:right="0"/>
        <w:jc w:val="both"/>
        <w:textAlignment w:val="baseline"/>
        <w:rPr>
          <w:sz w:val="43"/>
        </w:rPr>
      </w:pPr>
      <w:bookmarkStart w:name="" w:id="1186"/>
      <w:r>
        <w:rPr>
          <w:rFonts w:ascii="宋体" w:hAnsi="宋体" w:cs="宋体" w:eastAsia="宋体"/>
          <w:sz w:val="43"/>
          <w:spacing w:val="0"/>
          <w:color w:val="000000"/>
          <w:b w:val="off"/>
          <w:i w:val="off"/>
        </w:rPr>
        <w:t>[1]《论共和国》, V, 2。</w:t>
      </w:r>
      <w:bookmarkEnd w:id="1186"/>
    </w:p>
    <w:p>
      <w:pPr>
        <w:pageBreakBefore w:val="off"/>
        <w:tabs/>
        <w:wordWrap w:val="off"/>
        <w:spacing w:before="0" w:after="0" w:line="580" w:lineRule="atLeast"/>
        <w:ind w:left="920" w:right="0"/>
        <w:jc w:val="both"/>
        <w:textAlignment w:val="baseline"/>
        <w:rPr>
          <w:sz w:val="43"/>
        </w:rPr>
      </w:pPr>
      <w:bookmarkStart w:name="" w:id="1187"/>
      <w:r>
        <w:rPr>
          <w:rFonts w:ascii="宋体" w:hAnsi="宋体" w:cs="宋体" w:eastAsia="宋体"/>
          <w:sz w:val="43"/>
          <w:spacing w:val="0"/>
          <w:color w:val="000000"/>
          <w:b w:val="off"/>
          <w:i w:val="off"/>
        </w:rPr>
        <w:t>[2]《论共和国》, V, 8。</w:t>
      </w:r>
      <w:bookmarkEnd w:id="1187"/>
    </w:p>
    <w:p>
      <w:pPr>
        <w:pageBreakBefore w:val="off"/>
        <w:tabs/>
        <w:wordWrap w:val="off"/>
        <w:spacing w:before="0" w:after="0" w:line="460" w:lineRule="exact"/>
        <w:ind w:left="0" w:right="0"/>
        <w:jc w:val="both"/>
        <w:textAlignment w:val="baseline"/>
        <w:rPr>
          <w:sz w:val="43"/>
        </w:rPr>
      </w:pPr>
      <w:bookmarkStart w:name="" w:id="1188"/>
      <w:r>
        <w:rPr>
          <w:rFonts w:ascii="宋体" w:hAnsi="宋体" w:cs="宋体" w:eastAsia="宋体"/>
          <w:sz w:val="43"/>
          <w:spacing w:val="0"/>
          <w:color w:val="000000"/>
          <w:b w:val="off"/>
          <w:i w:val="off"/>
        </w:rPr>
        <w:t/>
      </w:r>
      <w:bookmarkEnd w:id="1188"/>
    </w:p>
    <w:p>
      <w:pPr>
        <w:pageBreakBefore w:val="off"/>
        <w:tabs/>
        <w:wordWrap w:val="off"/>
        <w:spacing w:before="0" w:after="0" w:line="460" w:lineRule="exact"/>
        <w:ind w:left="0" w:right="0"/>
        <w:jc w:val="both"/>
        <w:textAlignment w:val="baseline"/>
        <w:rPr>
          <w:sz w:val="43"/>
        </w:rPr>
      </w:pPr>
      <w:bookmarkStart w:name="" w:id="1189"/>
      <w:r>
        <w:rPr>
          <w:rFonts w:ascii="宋体" w:hAnsi="宋体" w:cs="宋体" w:eastAsia="宋体"/>
          <w:sz w:val="43"/>
          <w:spacing w:val="0"/>
          <w:color w:val="000000"/>
          <w:b w:val="off"/>
          <w:i w:val="off"/>
        </w:rPr>
        <w:t/>
      </w:r>
      <w:bookmarkEnd w:id="1189"/>
    </w:p>
    <w:p>
      <w:pPr>
        <w:pageBreakBefore w:val="off"/>
        <w:tabs/>
        <w:wordWrap w:val="off"/>
        <w:spacing w:before="0" w:after="0" w:line="600" w:lineRule="atLeast"/>
        <w:ind w:left="60" w:right="0"/>
        <w:jc w:val="both"/>
        <w:textAlignment w:val="baseline"/>
        <w:rPr>
          <w:sz w:val="44"/>
        </w:rPr>
      </w:pPr>
      <w:bookmarkStart w:name="" w:id="1190"/>
      <w:r>
        <w:rPr>
          <w:rFonts w:ascii="宋体" w:hAnsi="宋体" w:cs="宋体" w:eastAsia="宋体"/>
          <w:sz w:val="44"/>
          <w:spacing w:val="0"/>
          <w:color w:val="000000"/>
          <w:b w:val="off"/>
          <w:i w:val="off"/>
        </w:rPr>
        <w:t>10</w:t>
      </w:r>
      <w:bookmarkEnd w:id="1190"/>
    </w:p>
    <w:p>
      <w:r>
        <w:t/>
      </w:r>
    </w:p>
    <w:p>
      <w:pPr>
        <w:sectPr>
          <w:footerReference r:id="rId36"/>
          <w:headerReference r:id="rId37" w:type="default"/>
          <w:type w:val="nextPage"/>
          <w:pgSz w:w="21120" w:h="31680"/>
          <w:pgMar w:left="2980" w:top="2620" w:right="2980" w:bottom="2620" w:header="2320" w:footer="2320"/>
          <w:cols w:num="1"/>
        </w:sectPr>
      </w:pPr>
    </w:p>
    <w:p>
      <w:pPr>
        <w:pageBreakBefore w:val="off"/>
        <w:tabs/>
        <w:wordWrap w:val="off"/>
        <w:spacing w:before="580" w:after="0" w:line="620" w:lineRule="atLeast"/>
        <w:ind w:left="0" w:right="0"/>
        <w:jc w:val="center"/>
        <w:textAlignment w:val="baseline"/>
        <w:rPr>
          <w:sz w:val="46"/>
        </w:rPr>
      </w:pPr>
      <w:bookmarkStart w:name="" w:id="1191"/>
      <w:r>
        <w:rPr>
          <w:rFonts w:ascii="宋体" w:hAnsi="宋体" w:cs="宋体" w:eastAsia="宋体"/>
          <w:sz w:val="46"/>
          <w:spacing w:val="0"/>
          <w:color w:val="000000"/>
          <w:b w:val="off"/>
          <w:i w:val="off"/>
        </w:rPr>
        <w:t>译  者  序</w:t>
      </w:r>
      <w:bookmarkEnd w:id="1191"/>
    </w:p>
    <w:p>
      <w:pPr>
        <w:pageBreakBefore w:val="off"/>
        <w:tabs/>
        <w:wordWrap w:val="off"/>
        <w:spacing w:before="380" w:after="0" w:line="880" w:lineRule="atLeast"/>
        <w:ind w:left="80" w:right="0"/>
        <w:jc w:val="both"/>
        <w:textAlignment w:val="baseline"/>
        <w:rPr>
          <w:sz w:val="53"/>
        </w:rPr>
      </w:pPr>
      <w:bookmarkStart w:name="" w:id="1192"/>
      <w:r>
        <w:rPr>
          <w:rFonts w:ascii="宋体" w:hAnsi="宋体" w:cs="宋体" w:eastAsia="宋体"/>
          <w:sz w:val="53"/>
          <w:spacing w:val="0"/>
          <w:color w:val="000000"/>
          <w:b w:val="off"/>
          <w:i w:val="off"/>
        </w:rPr>
        <w:t>到这个问题，认为应该由一些能主持正义的人来治理国家。[1]归结</w:t>
      </w:r>
      <w:r>
        <w:rPr>
          <w:rFonts w:ascii="宋体" w:hAnsi="宋体" w:cs="宋体" w:eastAsia="宋体"/>
          <w:sz w:val="53"/>
          <w:spacing w:val="0"/>
          <w:color w:val="000000"/>
          <w:b w:val="off"/>
          <w:i w:val="off"/>
        </w:rPr>
        <w:t>起来，优秀的国家管理者最本质的方面是智慧和德性，丰富的智</w:t>
      </w:r>
      <w:r>
        <w:rPr>
          <w:rFonts w:ascii="宋体" w:hAnsi="宋体" w:cs="宋体" w:eastAsia="宋体"/>
          <w:sz w:val="53"/>
          <w:spacing w:val="0"/>
          <w:color w:val="000000"/>
          <w:b w:val="off"/>
          <w:i w:val="off"/>
        </w:rPr>
        <w:t>慧使他能对国事进行明智的决策，良好的德性使他能公正地行使</w:t>
      </w:r>
      <w:r>
        <w:rPr>
          <w:rFonts w:ascii="宋体" w:hAnsi="宋体" w:cs="宋体" w:eastAsia="宋体"/>
          <w:sz w:val="53"/>
          <w:spacing w:val="0"/>
          <w:color w:val="000000"/>
          <w:b w:val="off"/>
          <w:i w:val="off"/>
        </w:rPr>
        <w:t>权力，管理国家。西塞罗在这里强调了国家管理的道德方面。</w:t>
      </w:r>
      <w:bookmarkEnd w:id="1192"/>
    </w:p>
    <w:p>
      <w:pPr>
        <w:pageBreakBefore w:val="off"/>
        <w:tabs/>
        <w:wordWrap w:val="off"/>
        <w:spacing w:before="0" w:after="0" w:line="880" w:lineRule="atLeast"/>
        <w:ind w:left="80" w:right="0" w:firstLine="1060"/>
        <w:jc w:val="both"/>
        <w:textAlignment w:val="baseline"/>
        <w:rPr>
          <w:sz w:val="53"/>
        </w:rPr>
      </w:pPr>
      <w:bookmarkStart w:name="" w:id="1193"/>
      <w:r>
        <w:rPr>
          <w:rFonts w:ascii="宋体" w:hAnsi="宋体" w:cs="宋体" w:eastAsia="宋体"/>
          <w:sz w:val="53"/>
          <w:spacing w:val="0"/>
          <w:color w:val="000000"/>
          <w:b w:val="off"/>
          <w:i w:val="off"/>
        </w:rPr>
        <w:t>总的说来，西塞罗的政治理论的基本出发点是斯多葛派哲</w:t>
      </w:r>
      <w:r>
        <w:rPr>
          <w:rFonts w:ascii="宋体" w:hAnsi="宋体" w:cs="宋体" w:eastAsia="宋体"/>
          <w:sz w:val="53"/>
          <w:spacing w:val="0"/>
          <w:color w:val="000000"/>
          <w:b w:val="off"/>
          <w:i w:val="off"/>
        </w:rPr>
        <w:t>学的自然论，他的政治理论的现实基础是罗马共和国历史，他</w:t>
      </w:r>
      <w:r>
        <w:rPr>
          <w:rFonts w:ascii="宋体" w:hAnsi="宋体" w:cs="宋体" w:eastAsia="宋体"/>
          <w:sz w:val="53"/>
          <w:spacing w:val="0"/>
          <w:color w:val="000000"/>
          <w:b w:val="off"/>
          <w:i w:val="off"/>
        </w:rPr>
        <w:t>的政治理论所追求目标是通过从政治哲学角度颂扬罗马古代传</w:t>
      </w:r>
      <w:r>
        <w:rPr>
          <w:rFonts w:ascii="宋体" w:hAnsi="宋体" w:cs="宋体" w:eastAsia="宋体"/>
          <w:sz w:val="53"/>
          <w:spacing w:val="0"/>
          <w:color w:val="000000"/>
          <w:b w:val="off"/>
          <w:i w:val="off"/>
        </w:rPr>
        <w:t>统，恢复理想的古罗马共和体制。西塞罗的政治理想未能实</w:t>
      </w:r>
      <w:r>
        <w:rPr>
          <w:rFonts w:ascii="宋体" w:hAnsi="宋体" w:cs="宋体" w:eastAsia="宋体"/>
          <w:sz w:val="53"/>
          <w:spacing w:val="0"/>
          <w:color w:val="000000"/>
          <w:b w:val="off"/>
          <w:i w:val="off"/>
        </w:rPr>
        <w:t>现，但他却通过《论共和国》和《论法律》这两部著作为后</w:t>
      </w:r>
      <w:r>
        <w:rPr>
          <w:rFonts w:ascii="宋体" w:hAnsi="宋体" w:cs="宋体" w:eastAsia="宋体"/>
          <w:sz w:val="53"/>
          <w:spacing w:val="0"/>
          <w:color w:val="000000"/>
          <w:b w:val="off"/>
          <w:i w:val="off"/>
        </w:rPr>
        <w:t>代留下了宝贵的思想遗产，人们主要是通过这两部著作了解希</w:t>
      </w:r>
      <w:r>
        <w:rPr>
          <w:rFonts w:ascii="宋体" w:hAnsi="宋体" w:cs="宋体" w:eastAsia="宋体"/>
          <w:sz w:val="53"/>
          <w:spacing w:val="0"/>
          <w:color w:val="000000"/>
          <w:b w:val="off"/>
          <w:i w:val="off"/>
        </w:rPr>
        <w:t>腊晚期政治哲学思想，通过它们了解罗马共和国末期的政治思</w:t>
      </w:r>
      <w:r>
        <w:rPr>
          <w:rFonts w:ascii="宋体" w:hAnsi="宋体" w:cs="宋体" w:eastAsia="宋体"/>
          <w:sz w:val="53"/>
          <w:spacing w:val="0"/>
          <w:color w:val="000000"/>
          <w:b w:val="off"/>
          <w:i w:val="off"/>
        </w:rPr>
        <w:t>想理论。西塞罗的思想无疑具有时代的和阶级的局限性，但它</w:t>
      </w:r>
      <w:r>
        <w:rPr>
          <w:rFonts w:ascii="宋体" w:hAnsi="宋体" w:cs="宋体" w:eastAsia="宋体"/>
          <w:sz w:val="53"/>
          <w:spacing w:val="0"/>
          <w:color w:val="000000"/>
          <w:b w:val="off"/>
          <w:i w:val="off"/>
        </w:rPr>
        <w:t>也为我们提供了许多具有普遍意义的东西。</w:t>
      </w:r>
      <w:bookmarkEnd w:id="1193"/>
    </w:p>
    <w:p>
      <w:pPr>
        <w:pageBreakBefore w:val="off"/>
        <w:tabs/>
        <w:wordWrap w:val="off"/>
        <w:spacing w:before="0" w:after="0" w:line="880" w:lineRule="atLeast"/>
        <w:ind w:left="80" w:right="0" w:firstLine="1060"/>
        <w:jc w:val="both"/>
        <w:textAlignment w:val="baseline"/>
        <w:rPr>
          <w:sz w:val="53"/>
        </w:rPr>
      </w:pPr>
      <w:bookmarkStart w:name="" w:id="1194"/>
      <w:r>
        <w:rPr>
          <w:rFonts w:ascii="宋体" w:hAnsi="宋体" w:cs="宋体" w:eastAsia="宋体"/>
          <w:sz w:val="53"/>
          <w:spacing w:val="0"/>
          <w:color w:val="000000"/>
          <w:b w:val="off"/>
          <w:i w:val="off"/>
        </w:rPr>
        <w:t>本书的拉丁文本采用的是勒伯古典丛书(The Loeb Classi-</w:t>
      </w:r>
      <w:r>
        <w:rPr>
          <w:rFonts w:ascii="宋体" w:hAnsi="宋体" w:cs="宋体" w:eastAsia="宋体"/>
          <w:sz w:val="53"/>
          <w:spacing w:val="0"/>
          <w:color w:val="000000"/>
          <w:b w:val="off"/>
          <w:i w:val="off"/>
        </w:rPr>
        <w:t>cal Library)中西塞罗《论共和国》(De re publica) 1952年版</w:t>
      </w:r>
      <w:r>
        <w:rPr>
          <w:rFonts w:ascii="宋体" w:hAnsi="宋体" w:cs="宋体" w:eastAsia="宋体"/>
          <w:sz w:val="53"/>
          <w:spacing w:val="0"/>
          <w:color w:val="000000"/>
          <w:b w:val="off"/>
          <w:i w:val="off"/>
        </w:rPr>
        <w:t>拉丁文本，同时对照杜伊布纳希腊罗马作家丛书(Bibliotheca</w:t>
      </w:r>
      <w:r>
        <w:rPr>
          <w:rFonts w:ascii="TimesNewRoman" w:hAnsi="TimesNewRoman" w:cs="TimesNewRoman" w:eastAsia="TimesNewRoman"/>
          <w:sz w:val="53"/>
          <w:spacing w:val="0"/>
          <w:color w:val="000000"/>
          <w:b w:val="off"/>
          <w:i w:val="off"/>
        </w:rPr>
        <w:t>Scriptorum Graecorum et Romanorum Teubneriana)中西塞罗《论</w:t>
      </w:r>
      <w:r>
        <w:rPr>
          <w:rFonts w:ascii="宋体" w:hAnsi="宋体" w:cs="宋体" w:eastAsia="宋体"/>
          <w:sz w:val="53"/>
          <w:spacing w:val="0"/>
          <w:color w:val="000000"/>
          <w:b w:val="off"/>
          <w:i w:val="off"/>
        </w:rPr>
        <w:t>共和国》(De re publica) 1960年版，对残损部分作了一些补</w:t>
      </w:r>
      <w:r>
        <w:rPr>
          <w:rFonts w:ascii="宋体" w:hAnsi="宋体" w:cs="宋体" w:eastAsia="宋体"/>
          <w:sz w:val="53"/>
          <w:spacing w:val="0"/>
          <w:color w:val="000000"/>
          <w:b w:val="off"/>
          <w:i w:val="off"/>
        </w:rPr>
        <w:t>充，附录了一些重要的异文或对残损部分的考订文字。注释参</w:t>
      </w:r>
      <w:r>
        <w:rPr>
          <w:rFonts w:ascii="宋体" w:hAnsi="宋体" w:cs="宋体" w:eastAsia="宋体"/>
          <w:sz w:val="53"/>
          <w:spacing w:val="0"/>
          <w:color w:val="000000"/>
          <w:b w:val="off"/>
          <w:i w:val="off"/>
        </w:rPr>
        <w:t>考了勒伯古典丛书拉丁文本和其他版本，供阅读参考。</w:t>
      </w:r>
      <w:bookmarkEnd w:id="1194"/>
    </w:p>
    <w:p>
      <w:pPr>
        <w:pageBreakBefore w:val="off"/>
        <w:tabs/>
        <w:wordWrap w:val="off"/>
        <w:spacing w:before="0" w:after="0" w:line="900" w:lineRule="exact"/>
        <w:ind w:left="0" w:right="0"/>
        <w:jc w:val="both"/>
        <w:textAlignment w:val="baseline"/>
        <w:rPr>
          <w:sz w:val="53"/>
        </w:rPr>
      </w:pPr>
      <w:bookmarkStart w:name="" w:id="1195"/>
      <w:r>
        <w:rPr>
          <w:rFonts w:ascii="宋体" w:hAnsi="宋体" w:cs="宋体" w:eastAsia="宋体"/>
          <w:sz w:val="53"/>
          <w:spacing w:val="0"/>
          <w:color w:val="000000"/>
          <w:b w:val="off"/>
          <w:i w:val="off"/>
        </w:rPr>
        <w:t/>
      </w:r>
      <w:bookmarkEnd w:id="1195"/>
    </w:p>
    <w:p>
      <w:pPr>
        <w:pageBreakBefore w:val="off"/>
        <w:tabs/>
        <w:wordWrap w:val="off"/>
        <w:spacing w:before="0" w:after="0" w:line="800" w:lineRule="atLeast"/>
        <w:ind w:left="0" w:right="1640"/>
        <w:jc w:val="right"/>
        <w:textAlignment w:val="baseline"/>
        <w:rPr>
          <w:sz w:val="59"/>
        </w:rPr>
      </w:pPr>
      <w:bookmarkStart w:name="" w:id="1196"/>
      <w:r>
        <w:rPr>
          <w:rFonts w:ascii="宋体" w:hAnsi="宋体" w:cs="宋体" w:eastAsia="宋体"/>
          <w:sz w:val="59"/>
          <w:spacing w:val="0"/>
          <w:color w:val="000000"/>
          <w:b w:val="off"/>
          <w:i w:val="off"/>
        </w:rPr>
        <w:t>王焕生</w:t>
      </w:r>
      <w:bookmarkEnd w:id="1196"/>
    </w:p>
    <w:p>
      <w:pPr>
        <w:pageBreakBefore w:val="off"/>
        <w:tabs/>
        <w:wordWrap w:val="off"/>
        <w:spacing w:before="0" w:after="0" w:line="800" w:lineRule="atLeast"/>
        <w:ind w:left="0" w:right="1140"/>
        <w:jc w:val="right"/>
        <w:textAlignment w:val="baseline"/>
        <w:rPr>
          <w:sz w:val="59"/>
        </w:rPr>
      </w:pPr>
      <w:bookmarkStart w:name="" w:id="1197"/>
      <w:r>
        <w:rPr>
          <w:rFonts w:ascii="宋体" w:hAnsi="宋体" w:cs="宋体" w:eastAsia="宋体"/>
          <w:sz w:val="59"/>
          <w:spacing w:val="0"/>
          <w:color w:val="000000"/>
          <w:b w:val="off"/>
          <w:i w:val="off"/>
        </w:rPr>
        <w:t>2005年6月</w:t>
      </w:r>
      <w:bookmarkEnd w:id="1197"/>
    </w:p>
    <w:p>
      <w:pPr>
        <w:pageBreakBefore w:val="off"/>
        <w:tabs/>
        <w:wordWrap w:val="off"/>
        <w:spacing w:before="0" w:after="0" w:line="680" w:lineRule="exact"/>
        <w:ind w:left="0" w:right="0"/>
        <w:jc w:val="right"/>
        <w:textAlignment w:val="baseline"/>
        <w:rPr>
          <w:sz w:val="59"/>
        </w:rPr>
      </w:pPr>
      <w:bookmarkStart w:name="" w:id="1198"/>
      <w:r>
        <w:rPr>
          <w:rFonts w:ascii="宋体" w:hAnsi="宋体" w:cs="宋体" w:eastAsia="宋体"/>
          <w:sz w:val="59"/>
          <w:spacing w:val="0"/>
          <w:color w:val="000000"/>
          <w:b w:val="off"/>
          <w:i w:val="off"/>
        </w:rPr>
        <w:t/>
      </w:r>
      <w:bookmarkEnd w:id="1198"/>
    </w:p>
    <w:p>
      <w:pPr>
        <w:pageBreakBefore w:val="off"/>
        <w:tabs/>
        <w:wordWrap w:val="off"/>
        <w:spacing w:before="0" w:after="0" w:line="800" w:lineRule="atLeast"/>
        <w:ind w:left="160" w:right="0"/>
        <w:jc w:val="both"/>
        <w:textAlignment w:val="baseline"/>
        <w:rPr>
          <w:sz w:val="59"/>
        </w:rPr>
      </w:pPr>
      <w:bookmarkStart w:name="" w:id="1199"/>
      <w:r>
        <w:rPr>
          <w:rFonts w:ascii="宋体" w:hAnsi="宋体" w:cs="宋体" w:eastAsia="宋体"/>
          <w:sz w:val="59"/>
          <w:spacing w:val="0"/>
          <w:color w:val="000000"/>
          <w:u w:val="single"/>
          <w:b w:val="off"/>
          <w:i w:val="off"/>
        </w:rPr>
        <w:t xml:space="preserve">            </w:t>
      </w:r>
      <w:bookmarkEnd w:id="1199"/>
    </w:p>
    <w:p>
      <w:pPr>
        <w:pageBreakBefore w:val="off"/>
        <w:tabs/>
        <w:wordWrap w:val="off"/>
        <w:spacing w:before="280" w:after="0" w:line="560" w:lineRule="atLeast"/>
        <w:ind w:left="1040" w:right="0"/>
        <w:jc w:val="both"/>
        <w:textAlignment w:val="baseline"/>
        <w:rPr>
          <w:sz w:val="41"/>
        </w:rPr>
      </w:pPr>
      <w:bookmarkStart w:name="" w:id="1200"/>
      <w:r>
        <w:rPr>
          <w:rFonts w:ascii="宋体" w:hAnsi="宋体" w:cs="宋体" w:eastAsia="宋体"/>
          <w:sz w:val="41"/>
          <w:spacing w:val="0"/>
          <w:color w:val="000000"/>
          <w:b w:val="off"/>
          <w:i w:val="off"/>
        </w:rPr>
        <w:t>[1]《论共和国》, I, 61; III, 51等。</w:t>
      </w:r>
      <w:bookmarkEnd w:id="1200"/>
    </w:p>
    <w:p>
      <w:pPr>
        <w:pageBreakBefore w:val="off"/>
        <w:tabs/>
        <w:wordWrap w:val="off"/>
        <w:spacing w:before="0" w:after="0" w:line="480" w:lineRule="exact"/>
        <w:ind w:left="0" w:right="0"/>
        <w:jc w:val="both"/>
        <w:textAlignment w:val="baseline"/>
        <w:rPr>
          <w:sz w:val="41"/>
        </w:rPr>
      </w:pPr>
      <w:bookmarkStart w:name="" w:id="1201"/>
      <w:r>
        <w:rPr>
          <w:rFonts w:ascii="宋体" w:hAnsi="宋体" w:cs="宋体" w:eastAsia="宋体"/>
          <w:sz w:val="41"/>
          <w:spacing w:val="0"/>
          <w:color w:val="000000"/>
          <w:b w:val="off"/>
          <w:i w:val="off"/>
        </w:rPr>
        <w:t/>
      </w:r>
      <w:bookmarkEnd w:id="1201"/>
    </w:p>
    <w:p>
      <w:pPr>
        <w:pageBreakBefore w:val="off"/>
        <w:tabs/>
        <w:wordWrap w:val="off"/>
        <w:spacing w:before="0" w:after="0" w:line="560" w:lineRule="atLeast"/>
        <w:ind w:left="0" w:right="60"/>
        <w:jc w:val="right"/>
        <w:textAlignment w:val="baseline"/>
        <w:rPr>
          <w:sz w:val="42"/>
        </w:rPr>
      </w:pPr>
      <w:bookmarkStart w:name="" w:id="1202"/>
      <w:r>
        <w:rPr>
          <w:rFonts w:ascii="宋体" w:hAnsi="宋体" w:cs="宋体" w:eastAsia="宋体"/>
          <w:sz w:val="42"/>
          <w:spacing w:val="0"/>
          <w:color w:val="000000"/>
          <w:b w:val="off"/>
          <w:i w:val="off"/>
        </w:rPr>
        <w:t>11</w:t>
      </w:r>
      <w:bookmarkEnd w:id="1202"/>
    </w:p>
    <w:p>
      <w:r>
        <w:t/>
      </w:r>
    </w:p>
    <w:p>
      <w:pPr>
        <w:sectPr>
          <w:footerReference r:id="rId38"/>
          <w:headerReference r:id="rId39" w:type="default"/>
          <w:type w:val="nextPage"/>
          <w:pgSz w:w="21120" w:h="31680"/>
          <w:pgMar w:left="3060" w:top="2620" w:right="3060" w:bottom="2620" w:header="2320" w:footer="2320"/>
          <w:cols w:num="1"/>
        </w:sectPr>
      </w:pPr>
    </w:p>
    <w:p>
      <w:pPr>
        <w:pageBreakBefore w:val="off"/>
        <w:tabs/>
        <w:wordWrap w:val="off"/>
        <w:spacing w:before="6340" w:after="0" w:line="1280" w:lineRule="atLeast"/>
        <w:ind w:left="0" w:right="0"/>
        <w:jc w:val="center"/>
        <w:textAlignment w:val="baseline"/>
        <w:rPr>
          <w:sz w:val="95"/>
        </w:rPr>
      </w:pPr>
      <w:bookmarkStart w:name="" w:id="1203"/>
      <w:r>
        <w:rPr>
          <w:rFonts w:ascii="TimesNewRoman" w:hAnsi="TimesNewRoman" w:cs="TimesNewRoman" w:eastAsia="TimesNewRoman"/>
          <w:sz w:val="95"/>
          <w:spacing w:val="0"/>
          <w:color w:val="000000"/>
          <w:b w:val="on"/>
          <w:i w:val="off"/>
        </w:rPr>
        <w:t>LIBER</w:t>
      </w:r>
      <w:r>
        <w:rPr>
          <w:rFonts w:ascii="TimesNewRoman" w:hAnsi="TimesNewRoman" w:cs="TimesNewRoman" w:eastAsia="TimesNewRoman"/>
          <w:sz w:val="95"/>
          <w:spacing w:val="0"/>
          <w:color w:val="000000"/>
          <w:b w:val="off"/>
          <w:i w:val="off"/>
        </w:rPr>
        <w:t xml:space="preserve"> </w:t>
      </w:r>
      <w:r>
        <w:rPr>
          <w:rFonts w:ascii="TimesNewRoman" w:hAnsi="TimesNewRoman" w:cs="TimesNewRoman" w:eastAsia="TimesNewRoman"/>
          <w:sz w:val="95"/>
          <w:spacing w:val="0"/>
          <w:color w:val="000000"/>
          <w:b w:val="on"/>
          <w:i w:val="off"/>
        </w:rPr>
        <w:t>PRIMUS</w:t>
      </w:r>
      <w:bookmarkEnd w:id="1203"/>
    </w:p>
    <w:p>
      <w:pPr>
        <w:pageBreakBefore w:val="off"/>
        <w:tabs/>
        <w:wordWrap w:val="off"/>
        <w:spacing w:before="0" w:after="0" w:line="980" w:lineRule="atLeast"/>
        <w:ind w:left="0" w:right="0"/>
        <w:jc w:val="both"/>
        <w:textAlignment w:val="baseline"/>
        <w:rPr>
          <w:sz w:val="72"/>
        </w:rPr>
      </w:pPr>
      <w:bookmarkStart w:name="" w:id="1204"/>
      <w:r>
        <w:rPr>
          <w:rFonts w:ascii="TimesNewRoman" w:hAnsi="TimesNewRoman" w:cs="TimesNewRoman" w:eastAsia="TimesNewRoman"/>
          <w:sz w:val="72"/>
          <w:spacing w:val="0"/>
          <w:color w:val="000000"/>
          <w:b w:val="off"/>
          <w:i w:val="off"/>
        </w:rPr>
        <w:t>[ Desiderantur in cod. Vaticano paginae XXXIV.]</w:t>
      </w:r>
      <w:bookmarkEnd w:id="1204"/>
    </w:p>
    <w:p>
      <w:pPr>
        <w:pageBreakBefore w:val="off"/>
        <w:tabs/>
        <w:wordWrap w:val="off"/>
        <w:spacing w:before="0" w:after="0" w:line="1020" w:lineRule="exact"/>
        <w:ind w:left="0" w:right="0"/>
        <w:jc w:val="both"/>
        <w:textAlignment w:val="baseline"/>
        <w:rPr>
          <w:sz w:val="63"/>
        </w:rPr>
      </w:pPr>
      <w:bookmarkStart w:name="" w:id="1205"/>
      <w:r>
        <w:rPr>
          <w:rFonts w:ascii="宋体" w:hAnsi="宋体" w:cs="宋体" w:eastAsia="宋体"/>
          <w:sz w:val="63"/>
          <w:spacing w:val="0"/>
          <w:color w:val="000000"/>
          <w:b w:val="off"/>
          <w:i w:val="off"/>
        </w:rPr>
        <w:t/>
      </w:r>
      <w:bookmarkEnd w:id="1205"/>
    </w:p>
    <w:p>
      <w:pPr>
        <w:pageBreakBefore w:val="off"/>
        <w:tabs/>
        <w:wordWrap w:val="off"/>
        <w:spacing w:before="0" w:after="0" w:line="1020" w:lineRule="atLeast"/>
        <w:ind w:left="0" w:right="0"/>
        <w:jc w:val="center"/>
        <w:textAlignment w:val="baseline"/>
        <w:rPr>
          <w:sz w:val="63"/>
        </w:rPr>
      </w:pPr>
      <w:bookmarkStart w:name="" w:id="1206"/>
      <w:r>
        <w:rPr>
          <w:rFonts w:ascii="宋体" w:hAnsi="宋体" w:cs="宋体" w:eastAsia="宋体"/>
          <w:sz w:val="63"/>
          <w:spacing w:val="0"/>
          <w:color w:val="000000"/>
          <w:b w:val="on"/>
          <w:i w:val="off"/>
        </w:rPr>
        <w:t>第</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一</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卷</w:t>
      </w:r>
      <w:bookmarkEnd w:id="1206"/>
    </w:p>
    <w:p>
      <w:r>
        <w:t/>
      </w:r>
    </w:p>
    <w:p>
      <w:pPr>
        <w:sectPr>
          <w:footerReference r:id="rId40"/>
          <w:headerReference r:id="rId41" w:type="default"/>
          <w:type w:val="nextPage"/>
          <w:pgSz w:w="21120" w:h="31680"/>
          <w:pgMar w:left="3120" w:top="2700" w:right="3120" w:bottom="2700" w:header="2400" w:footer="2400"/>
          <w:cols w:num="1"/>
        </w:sectPr>
      </w:pPr>
    </w:p>
    <w:p>
      <w:pPr>
        <w:pageBreakBefore w:val="off"/>
        <w:tabs/>
        <w:wordWrap w:val="off"/>
        <w:spacing w:before="720" w:after="0" w:line="900" w:lineRule="atLeast"/>
        <w:ind w:left="0" w:right="0"/>
        <w:jc w:val="center"/>
        <w:textAlignment w:val="baseline"/>
        <w:rPr>
          <w:sz w:val="67"/>
        </w:rPr>
      </w:pPr>
      <w:bookmarkStart w:name="" w:id="1207"/>
      <w:r>
        <w:rPr>
          <w:rFonts w:ascii="TimesNewRoman" w:hAnsi="TimesNewRoman" w:cs="TimesNewRoman" w:eastAsia="TimesNewRoman"/>
          <w:sz w:val="67"/>
          <w:spacing w:val="0"/>
          <w:color w:val="000000"/>
          <w:b w:val="on"/>
          <w:i w:val="off"/>
        </w:rPr>
        <w:t>LIBER PRIMUS</w:t>
      </w:r>
      <w:bookmarkEnd w:id="1207"/>
    </w:p>
    <w:p>
      <w:pPr>
        <w:pageBreakBefore w:val="off"/>
        <w:tabs/>
        <w:wordWrap w:val="off"/>
        <w:spacing w:before="0" w:after="0" w:line="860" w:lineRule="exact"/>
        <w:ind w:left="0" w:right="0"/>
        <w:jc w:val="center"/>
        <w:textAlignment w:val="baseline"/>
        <w:rPr>
          <w:sz w:val="67"/>
        </w:rPr>
      </w:pPr>
      <w:bookmarkStart w:name="" w:id="1208"/>
      <w:r>
        <w:rPr>
          <w:rFonts w:ascii="宋体" w:hAnsi="宋体" w:cs="宋体" w:eastAsia="宋体"/>
          <w:sz w:val="67"/>
          <w:spacing w:val="0"/>
          <w:color w:val="000000"/>
          <w:b w:val="off"/>
          <w:i w:val="off"/>
        </w:rPr>
        <w:t/>
      </w:r>
      <w:bookmarkEnd w:id="1208"/>
    </w:p>
    <w:p>
      <w:pPr>
        <w:pageBreakBefore w:val="off"/>
        <w:tabs/>
        <w:wordWrap w:val="off"/>
        <w:spacing w:before="0" w:after="0" w:line="900" w:lineRule="atLeast"/>
        <w:ind w:left="0" w:right="0"/>
        <w:jc w:val="center"/>
        <w:textAlignment w:val="baseline"/>
        <w:rPr>
          <w:sz w:val="67"/>
        </w:rPr>
      </w:pPr>
      <w:bookmarkStart w:name="" w:id="1209"/>
      <w:r>
        <w:rPr>
          <w:rFonts w:ascii="TimesNewRoman" w:hAnsi="TimesNewRoman" w:cs="TimesNewRoman" w:eastAsia="TimesNewRoman"/>
          <w:sz w:val="67"/>
          <w:spacing w:val="0"/>
          <w:color w:val="000000"/>
          <w:b w:val="on"/>
          <w:i w:val="off"/>
        </w:rPr>
        <w:t>I</w:t>
      </w:r>
      <w:bookmarkEnd w:id="1209"/>
    </w:p>
    <w:p>
      <w:pPr>
        <w:pageBreakBefore w:val="off"/>
        <w:tabs/>
        <w:wordWrap w:val="off"/>
        <w:spacing w:before="0" w:after="0" w:line="860" w:lineRule="atLeast"/>
        <w:ind w:left="0" w:right="0" w:firstLine="1180"/>
        <w:jc w:val="both"/>
        <w:textAlignment w:val="baseline"/>
        <w:rPr>
          <w:sz w:val="63"/>
        </w:rPr>
      </w:pPr>
      <w:bookmarkStart w:name="" w:id="1210"/>
      <w:r>
        <w:rPr>
          <w:rFonts w:ascii="TimesNewRoman" w:hAnsi="TimesNewRoman" w:cs="TimesNewRoman" w:eastAsia="TimesNewRoman"/>
          <w:sz w:val="63"/>
          <w:spacing w:val="0"/>
          <w:color w:val="000000"/>
          <w:b w:val="off"/>
          <w:i w:val="off"/>
        </w:rPr>
        <w:t>(1)… impetu¹ liberavissent, nec C. Duelius, A. Atilius, L.</w:t>
      </w:r>
      <w:r>
        <w:rPr>
          <w:rFonts w:ascii="TimesNewRoman" w:hAnsi="TimesNewRoman" w:cs="TimesNewRoman" w:eastAsia="TimesNewRoman"/>
          <w:sz w:val="63"/>
          <w:spacing w:val="0"/>
          <w:color w:val="000000"/>
          <w:b w:val="off"/>
          <w:i w:val="off"/>
        </w:rPr>
        <w:t xml:space="preserve">Metellus terrore  Karthaginis,  non duo  Scipiones  orient s </w:t>
      </w:r>
      <w:r>
        <w:rPr>
          <w:rFonts w:ascii="TimesNewRoman" w:hAnsi="TimesNewRoman" w:cs="TimesNewRoman" w:eastAsia="TimesNewRoman"/>
          <w:sz w:val="63"/>
          <w:spacing w:val="0"/>
          <w:color w:val="000000"/>
          <w:b w:val="off"/>
          <w:i w:val="off"/>
        </w:rPr>
        <w:t>incendium belli Punici secundi sanguine suo restinxissent,</w:t>
      </w:r>
      <w:bookmarkEnd w:id="1210"/>
    </w:p>
    <w:p>
      <w:pPr>
        <w:pageBreakBefore w:val="off"/>
        <w:tabs/>
        <w:wordWrap w:val="off"/>
        <w:spacing w:before="0" w:after="0" w:line="860" w:lineRule="exact"/>
        <w:ind w:left="0" w:right="0"/>
        <w:jc w:val="both"/>
        <w:textAlignment w:val="baseline"/>
        <w:rPr>
          <w:sz w:val="63"/>
        </w:rPr>
      </w:pPr>
      <w:bookmarkStart w:name="" w:id="1211"/>
      <w:r>
        <w:rPr>
          <w:rFonts w:ascii="宋体" w:hAnsi="宋体" w:cs="宋体" w:eastAsia="宋体"/>
          <w:sz w:val="63"/>
          <w:spacing w:val="0"/>
          <w:color w:val="000000"/>
          <w:b w:val="off"/>
          <w:i w:val="off"/>
        </w:rPr>
        <w:t/>
      </w:r>
      <w:bookmarkEnd w:id="1211"/>
    </w:p>
    <w:p>
      <w:pPr>
        <w:pageBreakBefore w:val="off"/>
        <w:tabs/>
        <w:wordWrap w:val="off"/>
        <w:spacing w:before="0" w:after="0" w:line="860" w:lineRule="exact"/>
        <w:ind w:left="0" w:right="0"/>
        <w:jc w:val="both"/>
        <w:textAlignment w:val="baseline"/>
        <w:rPr>
          <w:sz w:val="63"/>
        </w:rPr>
      </w:pPr>
      <w:bookmarkStart w:name="" w:id="1212"/>
      <w:r>
        <w:rPr>
          <w:rFonts w:ascii="宋体" w:hAnsi="宋体" w:cs="宋体" w:eastAsia="宋体"/>
          <w:sz w:val="63"/>
          <w:spacing w:val="0"/>
          <w:color w:val="000000"/>
          <w:b w:val="off"/>
          <w:i w:val="off"/>
        </w:rPr>
        <w:t/>
      </w:r>
      <w:bookmarkEnd w:id="1212"/>
    </w:p>
    <w:p>
      <w:pPr>
        <w:pageBreakBefore w:val="off"/>
        <w:tabs/>
        <w:wordWrap w:val="off"/>
        <w:spacing w:before="0" w:after="0" w:line="860" w:lineRule="exact"/>
        <w:ind w:left="0" w:right="0"/>
        <w:jc w:val="both"/>
        <w:textAlignment w:val="baseline"/>
        <w:rPr>
          <w:sz w:val="63"/>
        </w:rPr>
      </w:pPr>
      <w:bookmarkStart w:name="" w:id="1213"/>
      <w:r>
        <w:rPr>
          <w:rFonts w:ascii="宋体" w:hAnsi="宋体" w:cs="宋体" w:eastAsia="宋体"/>
          <w:sz w:val="63"/>
          <w:spacing w:val="0"/>
          <w:color w:val="000000"/>
          <w:b w:val="off"/>
          <w:i w:val="off"/>
        </w:rPr>
        <w:t/>
      </w:r>
      <w:bookmarkEnd w:id="1213"/>
    </w:p>
    <w:p>
      <w:pPr>
        <w:pageBreakBefore w:val="off"/>
        <w:tabs/>
        <w:wordWrap w:val="off"/>
        <w:spacing w:before="0" w:after="0" w:line="860" w:lineRule="exact"/>
        <w:ind w:left="0" w:right="0"/>
        <w:jc w:val="both"/>
        <w:textAlignment w:val="baseline"/>
        <w:rPr>
          <w:sz w:val="63"/>
        </w:rPr>
      </w:pPr>
      <w:bookmarkStart w:name="" w:id="1214"/>
      <w:r>
        <w:rPr>
          <w:rFonts w:ascii="宋体" w:hAnsi="宋体" w:cs="宋体" w:eastAsia="宋体"/>
          <w:sz w:val="63"/>
          <w:spacing w:val="0"/>
          <w:color w:val="000000"/>
          <w:b w:val="off"/>
          <w:i w:val="off"/>
        </w:rPr>
        <w:t/>
      </w:r>
      <w:bookmarkEnd w:id="1214"/>
    </w:p>
    <w:p>
      <w:pPr>
        <w:pageBreakBefore w:val="off"/>
        <w:tabs/>
        <w:wordWrap w:val="off"/>
        <w:spacing w:before="0" w:after="0" w:line="860" w:lineRule="exact"/>
        <w:ind w:left="0" w:right="0"/>
        <w:jc w:val="both"/>
        <w:textAlignment w:val="baseline"/>
        <w:rPr>
          <w:sz w:val="63"/>
        </w:rPr>
      </w:pPr>
      <w:bookmarkStart w:name="" w:id="1215"/>
      <w:r>
        <w:rPr>
          <w:rFonts w:ascii="宋体" w:hAnsi="宋体" w:cs="宋体" w:eastAsia="宋体"/>
          <w:sz w:val="63"/>
          <w:spacing w:val="0"/>
          <w:color w:val="000000"/>
          <w:b w:val="off"/>
          <w:i w:val="off"/>
        </w:rPr>
        <w:t/>
      </w:r>
      <w:bookmarkEnd w:id="1215"/>
    </w:p>
    <w:p>
      <w:pPr>
        <w:pageBreakBefore w:val="off"/>
        <w:tabs/>
        <w:wordWrap w:val="off"/>
        <w:spacing w:before="0" w:after="0" w:line="860" w:lineRule="exact"/>
        <w:ind w:left="0" w:right="0"/>
        <w:jc w:val="both"/>
        <w:textAlignment w:val="baseline"/>
        <w:rPr>
          <w:sz w:val="63"/>
        </w:rPr>
      </w:pPr>
      <w:bookmarkStart w:name="" w:id="1216"/>
      <w:r>
        <w:rPr>
          <w:rFonts w:ascii="宋体" w:hAnsi="宋体" w:cs="宋体" w:eastAsia="宋体"/>
          <w:sz w:val="63"/>
          <w:spacing w:val="0"/>
          <w:color w:val="000000"/>
          <w:b w:val="off"/>
          <w:i w:val="off"/>
        </w:rPr>
        <w:t/>
      </w:r>
      <w:bookmarkEnd w:id="1216"/>
    </w:p>
    <w:p>
      <w:pPr>
        <w:pageBreakBefore w:val="off"/>
        <w:tabs/>
        <w:wordWrap w:val="off"/>
        <w:spacing w:before="0" w:after="0" w:line="860" w:lineRule="exact"/>
        <w:ind w:left="0" w:right="0"/>
        <w:jc w:val="both"/>
        <w:textAlignment w:val="baseline"/>
        <w:rPr>
          <w:sz w:val="63"/>
        </w:rPr>
      </w:pPr>
      <w:bookmarkStart w:name="" w:id="1217"/>
      <w:r>
        <w:rPr>
          <w:rFonts w:ascii="宋体" w:hAnsi="宋体" w:cs="宋体" w:eastAsia="宋体"/>
          <w:sz w:val="63"/>
          <w:spacing w:val="0"/>
          <w:color w:val="000000"/>
          <w:b w:val="off"/>
          <w:i w:val="off"/>
        </w:rPr>
        <w:t/>
      </w:r>
      <w:bookmarkEnd w:id="1217"/>
    </w:p>
    <w:p>
      <w:pPr>
        <w:pageBreakBefore w:val="off"/>
        <w:tabs/>
        <w:wordWrap w:val="off"/>
        <w:spacing w:before="0" w:after="0" w:line="860" w:lineRule="exact"/>
        <w:ind w:left="0" w:right="0"/>
        <w:jc w:val="both"/>
        <w:textAlignment w:val="baseline"/>
        <w:rPr>
          <w:sz w:val="63"/>
        </w:rPr>
      </w:pPr>
      <w:bookmarkStart w:name="" w:id="1218"/>
      <w:r>
        <w:rPr>
          <w:rFonts w:ascii="宋体" w:hAnsi="宋体" w:cs="宋体" w:eastAsia="宋体"/>
          <w:sz w:val="63"/>
          <w:spacing w:val="0"/>
          <w:color w:val="000000"/>
          <w:b w:val="off"/>
          <w:i w:val="off"/>
        </w:rPr>
        <w:t/>
      </w:r>
      <w:bookmarkEnd w:id="1218"/>
    </w:p>
    <w:p>
      <w:pPr>
        <w:pageBreakBefore w:val="off"/>
        <w:tabs/>
        <w:wordWrap w:val="off"/>
        <w:spacing w:before="0" w:after="0" w:line="860" w:lineRule="exact"/>
        <w:ind w:left="0" w:right="0"/>
        <w:jc w:val="both"/>
        <w:textAlignment w:val="baseline"/>
        <w:rPr>
          <w:sz w:val="63"/>
        </w:rPr>
      </w:pPr>
      <w:bookmarkStart w:name="" w:id="1219"/>
      <w:r>
        <w:rPr>
          <w:rFonts w:ascii="宋体" w:hAnsi="宋体" w:cs="宋体" w:eastAsia="宋体"/>
          <w:sz w:val="63"/>
          <w:spacing w:val="0"/>
          <w:color w:val="000000"/>
          <w:b w:val="off"/>
          <w:i w:val="off"/>
        </w:rPr>
        <w:t/>
      </w:r>
      <w:bookmarkEnd w:id="1219"/>
    </w:p>
    <w:p>
      <w:pPr>
        <w:pageBreakBefore w:val="off"/>
        <w:tabs/>
        <w:wordWrap w:val="off"/>
        <w:spacing w:before="0" w:after="0" w:line="860" w:lineRule="exact"/>
        <w:ind w:left="0" w:right="0"/>
        <w:jc w:val="both"/>
        <w:textAlignment w:val="baseline"/>
        <w:rPr>
          <w:sz w:val="63"/>
        </w:rPr>
      </w:pPr>
      <w:bookmarkStart w:name="" w:id="1220"/>
      <w:r>
        <w:rPr>
          <w:rFonts w:ascii="宋体" w:hAnsi="宋体" w:cs="宋体" w:eastAsia="宋体"/>
          <w:sz w:val="63"/>
          <w:spacing w:val="0"/>
          <w:color w:val="000000"/>
          <w:b w:val="off"/>
          <w:i w:val="off"/>
        </w:rPr>
        <w:t/>
      </w:r>
      <w:bookmarkEnd w:id="1220"/>
    </w:p>
    <w:p>
      <w:pPr>
        <w:pageBreakBefore w:val="off"/>
        <w:tabs/>
        <w:wordWrap w:val="off"/>
        <w:spacing w:before="0" w:after="0" w:line="860" w:lineRule="exact"/>
        <w:ind w:left="0" w:right="0"/>
        <w:jc w:val="both"/>
        <w:textAlignment w:val="baseline"/>
        <w:rPr>
          <w:sz w:val="63"/>
        </w:rPr>
      </w:pPr>
      <w:bookmarkStart w:name="" w:id="1221"/>
      <w:r>
        <w:rPr>
          <w:rFonts w:ascii="宋体" w:hAnsi="宋体" w:cs="宋体" w:eastAsia="宋体"/>
          <w:sz w:val="63"/>
          <w:spacing w:val="0"/>
          <w:color w:val="000000"/>
          <w:b w:val="off"/>
          <w:i w:val="off"/>
        </w:rPr>
        <w:t/>
      </w:r>
      <w:bookmarkEnd w:id="1221"/>
    </w:p>
    <w:p>
      <w:pPr>
        <w:pageBreakBefore w:val="off"/>
        <w:tabs/>
        <w:wordWrap w:val="off"/>
        <w:spacing w:before="0" w:after="0" w:line="860" w:lineRule="exact"/>
        <w:ind w:left="0" w:right="0"/>
        <w:jc w:val="both"/>
        <w:textAlignment w:val="baseline"/>
        <w:rPr>
          <w:sz w:val="63"/>
        </w:rPr>
      </w:pPr>
      <w:bookmarkStart w:name="" w:id="1222"/>
      <w:r>
        <w:rPr>
          <w:rFonts w:ascii="宋体" w:hAnsi="宋体" w:cs="宋体" w:eastAsia="宋体"/>
          <w:sz w:val="63"/>
          <w:spacing w:val="0"/>
          <w:color w:val="000000"/>
          <w:b w:val="off"/>
          <w:i w:val="off"/>
        </w:rPr>
        <w:t/>
      </w:r>
      <w:bookmarkEnd w:id="1222"/>
    </w:p>
    <w:p>
      <w:pPr>
        <w:pageBreakBefore w:val="off"/>
        <w:tabs/>
        <w:wordWrap w:val="off"/>
        <w:spacing w:before="0" w:after="0" w:line="860" w:lineRule="exact"/>
        <w:ind w:left="0" w:right="0"/>
        <w:jc w:val="both"/>
        <w:textAlignment w:val="baseline"/>
        <w:rPr>
          <w:sz w:val="63"/>
        </w:rPr>
      </w:pPr>
      <w:bookmarkStart w:name="" w:id="1223"/>
      <w:r>
        <w:rPr>
          <w:rFonts w:ascii="宋体" w:hAnsi="宋体" w:cs="宋体" w:eastAsia="宋体"/>
          <w:sz w:val="63"/>
          <w:spacing w:val="0"/>
          <w:color w:val="000000"/>
          <w:b w:val="off"/>
          <w:i w:val="off"/>
        </w:rPr>
        <w:t/>
      </w:r>
      <w:bookmarkEnd w:id="1223"/>
    </w:p>
    <w:p>
      <w:pPr>
        <w:pageBreakBefore w:val="off"/>
        <w:tabs/>
        <w:wordWrap w:val="off"/>
        <w:spacing w:before="0" w:after="0" w:line="860" w:lineRule="exact"/>
        <w:ind w:left="0" w:right="0"/>
        <w:jc w:val="both"/>
        <w:textAlignment w:val="baseline"/>
        <w:rPr>
          <w:sz w:val="63"/>
        </w:rPr>
      </w:pPr>
      <w:bookmarkStart w:name="" w:id="1224"/>
      <w:r>
        <w:rPr>
          <w:rFonts w:ascii="宋体" w:hAnsi="宋体" w:cs="宋体" w:eastAsia="宋体"/>
          <w:sz w:val="63"/>
          <w:spacing w:val="0"/>
          <w:color w:val="000000"/>
          <w:b w:val="off"/>
          <w:i w:val="off"/>
        </w:rPr>
        <w:t/>
      </w:r>
      <w:bookmarkEnd w:id="1224"/>
    </w:p>
    <w:p>
      <w:pPr>
        <w:pageBreakBefore w:val="off"/>
        <w:tabs/>
        <w:wordWrap w:val="off"/>
        <w:spacing w:before="0" w:after="0" w:line="860" w:lineRule="exact"/>
        <w:ind w:left="0" w:right="0"/>
        <w:jc w:val="both"/>
        <w:textAlignment w:val="baseline"/>
        <w:rPr>
          <w:sz w:val="63"/>
        </w:rPr>
      </w:pPr>
      <w:bookmarkStart w:name="" w:id="1225"/>
      <w:r>
        <w:rPr>
          <w:rFonts w:ascii="宋体" w:hAnsi="宋体" w:cs="宋体" w:eastAsia="宋体"/>
          <w:sz w:val="63"/>
          <w:spacing w:val="0"/>
          <w:color w:val="000000"/>
          <w:b w:val="off"/>
          <w:i w:val="off"/>
        </w:rPr>
        <w:t/>
      </w:r>
      <w:bookmarkEnd w:id="1225"/>
    </w:p>
    <w:p>
      <w:pPr>
        <w:pageBreakBefore w:val="off"/>
        <w:tabs/>
        <w:wordWrap w:val="off"/>
        <w:spacing w:before="0" w:after="0" w:line="860" w:lineRule="exact"/>
        <w:ind w:left="0" w:right="0"/>
        <w:jc w:val="both"/>
        <w:textAlignment w:val="baseline"/>
        <w:rPr>
          <w:sz w:val="63"/>
        </w:rPr>
      </w:pPr>
      <w:bookmarkStart w:name="" w:id="1226"/>
      <w:r>
        <w:rPr>
          <w:rFonts w:ascii="宋体" w:hAnsi="宋体" w:cs="宋体" w:eastAsia="宋体"/>
          <w:sz w:val="63"/>
          <w:spacing w:val="0"/>
          <w:color w:val="000000"/>
          <w:b w:val="off"/>
          <w:i w:val="off"/>
        </w:rPr>
        <w:t/>
      </w:r>
      <w:bookmarkEnd w:id="1226"/>
    </w:p>
    <w:p>
      <w:pPr>
        <w:pageBreakBefore w:val="off"/>
        <w:tabs/>
        <w:wordWrap w:val="off"/>
        <w:spacing w:before="0" w:after="0" w:line="860" w:lineRule="exact"/>
        <w:ind w:left="0" w:right="0"/>
        <w:jc w:val="both"/>
        <w:textAlignment w:val="baseline"/>
        <w:rPr>
          <w:sz w:val="63"/>
        </w:rPr>
      </w:pPr>
      <w:bookmarkStart w:name="" w:id="1227"/>
      <w:r>
        <w:rPr>
          <w:rFonts w:ascii="宋体" w:hAnsi="宋体" w:cs="宋体" w:eastAsia="宋体"/>
          <w:sz w:val="63"/>
          <w:spacing w:val="0"/>
          <w:color w:val="000000"/>
          <w:b w:val="off"/>
          <w:i w:val="off"/>
        </w:rPr>
        <w:t/>
      </w:r>
      <w:bookmarkEnd w:id="1227"/>
    </w:p>
    <w:p>
      <w:pPr>
        <w:pageBreakBefore w:val="off"/>
        <w:tabs/>
        <w:wordWrap w:val="off"/>
        <w:spacing w:before="0" w:after="0" w:line="860" w:lineRule="exact"/>
        <w:ind w:left="0" w:right="0"/>
        <w:jc w:val="both"/>
        <w:textAlignment w:val="baseline"/>
        <w:rPr>
          <w:sz w:val="63"/>
        </w:rPr>
      </w:pPr>
      <w:bookmarkStart w:name="" w:id="1228"/>
      <w:r>
        <w:rPr>
          <w:rFonts w:ascii="宋体" w:hAnsi="宋体" w:cs="宋体" w:eastAsia="宋体"/>
          <w:sz w:val="63"/>
          <w:spacing w:val="0"/>
          <w:color w:val="000000"/>
          <w:b w:val="off"/>
          <w:i w:val="off"/>
        </w:rPr>
        <w:t/>
      </w:r>
      <w:bookmarkEnd w:id="1228"/>
    </w:p>
    <w:p>
      <w:pPr>
        <w:pageBreakBefore w:val="off"/>
        <w:tabs/>
        <w:wordWrap w:val="off"/>
        <w:spacing w:before="0" w:after="0" w:line="860" w:lineRule="exact"/>
        <w:ind w:left="0" w:right="0"/>
        <w:jc w:val="both"/>
        <w:textAlignment w:val="baseline"/>
        <w:rPr>
          <w:sz w:val="63"/>
        </w:rPr>
      </w:pPr>
      <w:bookmarkStart w:name="" w:id="1229"/>
      <w:r>
        <w:rPr>
          <w:rFonts w:ascii="宋体" w:hAnsi="宋体" w:cs="宋体" w:eastAsia="宋体"/>
          <w:sz w:val="63"/>
          <w:spacing w:val="0"/>
          <w:color w:val="000000"/>
          <w:b w:val="off"/>
          <w:i w:val="off"/>
        </w:rPr>
        <w:t/>
      </w:r>
      <w:bookmarkEnd w:id="1229"/>
    </w:p>
    <w:p>
      <w:pPr>
        <w:pageBreakBefore w:val="off"/>
        <w:tabs/>
        <w:wordWrap w:val="off"/>
        <w:spacing w:before="0" w:after="0" w:line="860" w:lineRule="exact"/>
        <w:ind w:left="0" w:right="0"/>
        <w:jc w:val="both"/>
        <w:textAlignment w:val="baseline"/>
        <w:rPr>
          <w:sz w:val="63"/>
        </w:rPr>
      </w:pPr>
      <w:bookmarkStart w:name="" w:id="1230"/>
      <w:r>
        <w:rPr>
          <w:rFonts w:ascii="宋体" w:hAnsi="宋体" w:cs="宋体" w:eastAsia="宋体"/>
          <w:sz w:val="63"/>
          <w:spacing w:val="0"/>
          <w:color w:val="000000"/>
          <w:b w:val="off"/>
          <w:i w:val="off"/>
        </w:rPr>
        <w:t/>
      </w:r>
      <w:bookmarkEnd w:id="1230"/>
    </w:p>
    <w:p>
      <w:pPr>
        <w:pageBreakBefore w:val="off"/>
        <w:tabs/>
        <w:wordWrap w:val="off"/>
        <w:spacing w:before="0" w:after="0" w:line="860" w:lineRule="atLeast"/>
        <w:ind w:left="160" w:right="0"/>
        <w:jc w:val="both"/>
        <w:textAlignment w:val="baseline"/>
        <w:rPr>
          <w:sz w:val="63"/>
        </w:rPr>
      </w:pPr>
      <w:bookmarkStart w:name="" w:id="1231"/>
      <w:r>
        <w:rPr>
          <w:rFonts w:ascii="宋体" w:hAnsi="宋体" w:cs="宋体" w:eastAsia="宋体"/>
          <w:sz w:val="63"/>
          <w:spacing w:val="0"/>
          <w:color w:val="000000"/>
          <w:u w:val="single"/>
          <w:b w:val="off"/>
          <w:i w:val="off"/>
        </w:rPr>
        <w:t xml:space="preserve">                           </w:t>
      </w:r>
      <w:bookmarkEnd w:id="1231"/>
    </w:p>
    <w:p>
      <w:pPr>
        <w:pageBreakBefore w:val="off"/>
        <w:tabs/>
        <w:wordWrap w:val="off"/>
        <w:spacing w:before="0" w:after="0" w:line="600" w:lineRule="atLeast"/>
        <w:ind w:left="160" w:right="0"/>
        <w:jc w:val="both"/>
        <w:textAlignment w:val="baseline"/>
        <w:rPr>
          <w:sz w:val="44"/>
        </w:rPr>
      </w:pPr>
      <w:bookmarkStart w:name="" w:id="1232"/>
      <w:r>
        <w:rPr>
          <w:rFonts w:ascii="TimesNewRoman" w:hAnsi="TimesNewRoman" w:cs="TimesNewRoman" w:eastAsia="TimesNewRoman"/>
          <w:sz w:val="44"/>
          <w:spacing w:val="0"/>
          <w:color w:val="000000"/>
          <w:b w:val="off"/>
          <w:i w:val="off"/>
        </w:rPr>
        <w:t>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petu</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bookmarkEnd w:id="1232"/>
    </w:p>
    <w:p>
      <w:pPr>
        <w:pageBreakBefore w:val="off"/>
        <w:tabs/>
        <w:wordWrap w:val="off"/>
        <w:spacing w:before="0" w:after="0" w:line="700" w:lineRule="atLeast"/>
        <w:ind w:left="200" w:right="0"/>
        <w:jc w:val="both"/>
        <w:textAlignment w:val="baseline"/>
        <w:rPr>
          <w:sz w:val="52"/>
        </w:rPr>
      </w:pPr>
      <w:bookmarkStart w:name="" w:id="1233"/>
      <w:r>
        <w:rPr>
          <w:rFonts w:ascii="黑体" w:hAnsi="黑体" w:cs="黑体" w:eastAsia="黑体"/>
          <w:sz w:val="52"/>
          <w:spacing w:val="0"/>
          <w:color w:val="000000"/>
          <w:b w:val="off"/>
          <w:i w:val="off"/>
        </w:rPr>
        <w:t>14</w:t>
      </w:r>
      <w:bookmarkEnd w:id="1233"/>
    </w:p>
    <w:p>
      <w:r>
        <w:t/>
      </w:r>
    </w:p>
    <w:p>
      <w:pPr>
        <w:sectPr>
          <w:footerReference r:id="rId42"/>
          <w:headerReference r:id="rId43" w:type="default"/>
          <w:type w:val="nextPage"/>
          <w:pgSz w:w="21120" w:h="31680"/>
          <w:pgMar w:left="2960" w:top="2500" w:right="2960" w:bottom="2500" w:header="2200" w:footer="2200"/>
          <w:cols w:num="1"/>
        </w:sectPr>
      </w:pPr>
    </w:p>
    <w:p>
      <w:pPr>
        <w:pageBreakBefore w:val="off"/>
        <w:tabs/>
        <w:wordWrap w:val="off"/>
        <w:spacing w:before="660" w:after="0" w:line="840" w:lineRule="atLeast"/>
        <w:ind w:left="0" w:right="0"/>
        <w:jc w:val="center"/>
        <w:textAlignment w:val="baseline"/>
        <w:rPr>
          <w:sz w:val="62"/>
        </w:rPr>
      </w:pPr>
      <w:bookmarkStart w:name="" w:id="1234"/>
      <w:r>
        <w:rPr>
          <w:rFonts w:ascii="宋体" w:hAnsi="宋体" w:cs="宋体" w:eastAsia="宋体"/>
          <w:sz w:val="62"/>
          <w:spacing w:val="0"/>
          <w:color w:val="000000"/>
          <w:b w:val="off"/>
          <w:i w:val="off"/>
        </w:rPr>
        <w:t>第 一 卷</w:t>
      </w:r>
      <w:bookmarkEnd w:id="1234"/>
    </w:p>
    <w:p>
      <w:pPr>
        <w:pageBreakBefore w:val="off"/>
        <w:tabs/>
        <w:wordWrap w:val="off"/>
        <w:spacing w:before="0" w:after="0" w:line="740" w:lineRule="exact"/>
        <w:ind w:left="0" w:right="0"/>
        <w:jc w:val="center"/>
        <w:textAlignment w:val="baseline"/>
        <w:rPr>
          <w:sz w:val="47"/>
        </w:rPr>
      </w:pPr>
      <w:bookmarkStart w:name="" w:id="1235"/>
      <w:r>
        <w:rPr>
          <w:rFonts w:ascii="宋体" w:hAnsi="宋体" w:cs="宋体" w:eastAsia="宋体"/>
          <w:sz w:val="47"/>
          <w:spacing w:val="0"/>
          <w:color w:val="000000"/>
          <w:b w:val="off"/>
          <w:i w:val="off"/>
        </w:rPr>
        <w:t/>
      </w:r>
      <w:bookmarkEnd w:id="1235"/>
    </w:p>
    <w:p>
      <w:pPr>
        <w:pageBreakBefore w:val="off"/>
        <w:tabs/>
        <w:wordWrap w:val="off"/>
        <w:spacing w:before="0" w:after="0" w:line="740" w:lineRule="exact"/>
        <w:ind w:left="0" w:right="0"/>
        <w:jc w:val="center"/>
        <w:textAlignment w:val="baseline"/>
        <w:rPr>
          <w:sz w:val="47"/>
        </w:rPr>
      </w:pPr>
      <w:bookmarkStart w:name="" w:id="1236"/>
      <w:r>
        <w:rPr>
          <w:rFonts w:ascii="宋体" w:hAnsi="宋体" w:cs="宋体" w:eastAsia="宋体"/>
          <w:sz w:val="47"/>
          <w:spacing w:val="0"/>
          <w:color w:val="000000"/>
          <w:b w:val="off"/>
          <w:i w:val="off"/>
        </w:rPr>
        <w:t/>
      </w:r>
      <w:bookmarkEnd w:id="1236"/>
    </w:p>
    <w:p>
      <w:pPr>
        <w:pageBreakBefore w:val="off"/>
        <w:tabs/>
        <w:wordWrap w:val="off"/>
        <w:spacing w:before="0" w:after="0" w:line="740" w:lineRule="exact"/>
        <w:ind w:left="0" w:right="0"/>
        <w:jc w:val="center"/>
        <w:textAlignment w:val="baseline"/>
        <w:rPr>
          <w:sz w:val="47"/>
        </w:rPr>
      </w:pPr>
      <w:bookmarkStart w:name="" w:id="1237"/>
      <w:r>
        <w:rPr>
          <w:rFonts w:ascii="宋体" w:hAnsi="宋体" w:cs="宋体" w:eastAsia="宋体"/>
          <w:sz w:val="47"/>
          <w:spacing w:val="0"/>
          <w:color w:val="000000"/>
          <w:b w:val="off"/>
          <w:i w:val="off"/>
        </w:rPr>
        <w:t/>
      </w:r>
      <w:bookmarkEnd w:id="1237"/>
    </w:p>
    <w:p>
      <w:pPr>
        <w:pageBreakBefore w:val="off"/>
        <w:tabs/>
        <w:wordWrap w:val="off"/>
        <w:spacing w:before="0" w:after="0" w:line="720" w:lineRule="atLeast"/>
        <w:ind w:left="2040" w:right="0" w:hanging="920"/>
        <w:jc w:val="both"/>
        <w:textAlignment w:val="baseline"/>
        <w:rPr>
          <w:sz w:val="47"/>
        </w:rPr>
      </w:pPr>
      <w:bookmarkStart w:name="" w:id="1238"/>
      <w:r>
        <w:rPr>
          <w:rFonts w:ascii="宋体" w:hAnsi="宋体" w:cs="宋体" w:eastAsia="宋体"/>
          <w:sz w:val="47"/>
          <w:spacing w:val="0"/>
          <w:color w:val="000000"/>
          <w:b w:val="off"/>
          <w:i w:val="off"/>
        </w:rPr>
        <w:t>(1) (倘若他们不是……，他们)便不可能解除(敌人的)侵</w:t>
      </w:r>
      <w:r>
        <w:rPr>
          <w:rFonts w:ascii="宋体" w:hAnsi="宋体" w:cs="宋体" w:eastAsia="宋体"/>
          <w:sz w:val="47"/>
          <w:spacing w:val="0"/>
          <w:color w:val="000000"/>
          <w:b w:val="off"/>
          <w:i w:val="off"/>
        </w:rPr>
        <w:t>犯，[1]盖尤斯·杜埃利乌斯[2]、奥卢斯·阿提利乌斯[3]、</w:t>
      </w:r>
      <w:r>
        <w:rPr>
          <w:rFonts w:ascii="宋体" w:hAnsi="宋体" w:cs="宋体" w:eastAsia="宋体"/>
          <w:sz w:val="47"/>
          <w:spacing w:val="0"/>
          <w:color w:val="000000"/>
          <w:b w:val="off"/>
          <w:i w:val="off"/>
        </w:rPr>
        <w:t>卢基乌斯·墨特卢斯[4]便不可能消除迦太基引起的恐惧，</w:t>
      </w:r>
      <w:r>
        <w:rPr>
          <w:rFonts w:ascii="宋体" w:hAnsi="宋体" w:cs="宋体" w:eastAsia="宋体"/>
          <w:sz w:val="47"/>
          <w:spacing w:val="0"/>
          <w:color w:val="000000"/>
          <w:b w:val="off"/>
          <w:i w:val="off"/>
        </w:rPr>
        <w:t>两位斯基皮奥[5]便不可能用自己的鲜血扑杀第二次布匿战</w:t>
      </w:r>
      <w:bookmarkEnd w:id="1238"/>
    </w:p>
    <w:p>
      <w:pPr>
        <w:pageBreakBefore w:val="off"/>
        <w:tabs/>
        <w:wordWrap w:val="off"/>
        <w:spacing w:before="520" w:after="0" w:line="720" w:lineRule="atLeast"/>
        <w:ind w:left="1120" w:right="0"/>
        <w:jc w:val="both"/>
        <w:textAlignment w:val="baseline"/>
        <w:rPr>
          <w:sz w:val="47"/>
        </w:rPr>
      </w:pPr>
      <w:bookmarkStart w:name="" w:id="1239"/>
      <w:r>
        <w:rPr>
          <w:rFonts w:ascii="宋体" w:hAnsi="宋体" w:cs="宋体" w:eastAsia="宋体"/>
          <w:sz w:val="47"/>
          <w:spacing w:val="0"/>
          <w:color w:val="000000"/>
          <w:u w:val="single"/>
          <w:b w:val="off"/>
          <w:i w:val="off"/>
        </w:rPr>
        <w:t xml:space="preserve">                </w:t>
      </w:r>
      <w:bookmarkEnd w:id="1239"/>
    </w:p>
    <w:p>
      <w:pPr>
        <w:pageBreakBefore w:val="off"/>
        <w:tabs/>
        <w:wordWrap w:val="off"/>
        <w:spacing w:before="0" w:after="0" w:line="720" w:lineRule="atLeast"/>
        <w:ind w:left="1120" w:right="20" w:firstLine="880"/>
        <w:jc w:val="both"/>
        <w:textAlignment w:val="baseline"/>
        <w:rPr>
          <w:sz w:val="47"/>
        </w:rPr>
      </w:pPr>
      <w:bookmarkStart w:name="" w:id="1240"/>
      <w:r>
        <w:rPr>
          <w:rFonts w:ascii="宋体" w:hAnsi="宋体" w:cs="宋体" w:eastAsia="宋体"/>
          <w:sz w:val="47"/>
          <w:spacing w:val="0"/>
          <w:color w:val="000000"/>
          <w:b w:val="off"/>
          <w:i w:val="off"/>
        </w:rPr>
        <w:t>[1]这是《论共和国》传世抄本文字的开始字句，文字残缺不</w:t>
      </w:r>
      <w:r>
        <w:rPr>
          <w:rFonts w:ascii="宋体" w:hAnsi="宋体" w:cs="宋体" w:eastAsia="宋体"/>
          <w:sz w:val="47"/>
          <w:spacing w:val="0"/>
          <w:color w:val="000000"/>
          <w:b w:val="off"/>
          <w:i w:val="off"/>
        </w:rPr>
        <w:t>全，圆括号内的文字为译者根据原文的句法和下文的意思对失佚文字</w:t>
      </w:r>
      <w:r>
        <w:rPr>
          <w:rFonts w:ascii="宋体" w:hAnsi="宋体" w:cs="宋体" w:eastAsia="宋体"/>
          <w:sz w:val="47"/>
          <w:spacing w:val="0"/>
          <w:color w:val="000000"/>
          <w:b w:val="off"/>
          <w:i w:val="off"/>
        </w:rPr>
        <w:t>内容作的推测。西塞罗在这里谈到，罗马历史上曾经有许多人为了罗</w:t>
      </w:r>
      <w:r>
        <w:rPr>
          <w:rFonts w:ascii="宋体" w:hAnsi="宋体" w:cs="宋体" w:eastAsia="宋体"/>
          <w:sz w:val="47"/>
          <w:spacing w:val="0"/>
          <w:color w:val="000000"/>
          <w:b w:val="off"/>
          <w:i w:val="off"/>
        </w:rPr>
        <w:t>马国家的存在和发展，英勇战斗，甚至不惜牺牲自己的生命。从下文</w:t>
      </w:r>
      <w:r>
        <w:rPr>
          <w:rFonts w:ascii="宋体" w:hAnsi="宋体" w:cs="宋体" w:eastAsia="宋体"/>
          <w:sz w:val="47"/>
          <w:spacing w:val="0"/>
          <w:color w:val="000000"/>
          <w:b w:val="off"/>
          <w:i w:val="off"/>
        </w:rPr>
        <w:t>看，失佚文字中提到的是罗马历史上布匿战争之前的著名人物和事</w:t>
      </w:r>
      <w:r>
        <w:rPr>
          <w:rFonts w:ascii="宋体" w:hAnsi="宋体" w:cs="宋体" w:eastAsia="宋体"/>
          <w:sz w:val="47"/>
          <w:spacing w:val="0"/>
          <w:color w:val="000000"/>
          <w:b w:val="off"/>
          <w:i w:val="off"/>
        </w:rPr>
        <w:t>件，如公元前4世纪初期抗击高卢人南侵和公元前3世纪前期对著名</w:t>
      </w:r>
      <w:r>
        <w:rPr>
          <w:rFonts w:ascii="宋体" w:hAnsi="宋体" w:cs="宋体" w:eastAsia="宋体"/>
          <w:sz w:val="47"/>
          <w:spacing w:val="0"/>
          <w:color w:val="000000"/>
          <w:b w:val="off"/>
          <w:i w:val="off"/>
        </w:rPr>
        <w:t>的希腊统帅皮罗斯(Pyrrhus)的战争。西塞罗在这里显然在批判伊壁</w:t>
      </w:r>
      <w:r>
        <w:rPr>
          <w:rFonts w:ascii="宋体" w:hAnsi="宋体" w:cs="宋体" w:eastAsia="宋体"/>
          <w:sz w:val="47"/>
          <w:spacing w:val="0"/>
          <w:color w:val="000000"/>
          <w:b w:val="off"/>
          <w:i w:val="off"/>
        </w:rPr>
        <w:t>鸠鲁派对爱国主义国务活动家生活的鄙视。参阅西塞罗：《论老年》，</w:t>
      </w:r>
      <w:r>
        <w:rPr>
          <w:rFonts w:ascii="宋体" w:hAnsi="宋体" w:cs="宋体" w:eastAsia="宋体"/>
          <w:sz w:val="47"/>
          <w:spacing w:val="0"/>
          <w:color w:val="000000"/>
          <w:b w:val="off"/>
          <w:i w:val="off"/>
        </w:rPr>
        <w:t>75。</w:t>
      </w:r>
      <w:bookmarkEnd w:id="1240"/>
    </w:p>
    <w:p>
      <w:pPr>
        <w:pageBreakBefore w:val="off"/>
        <w:tabs/>
        <w:wordWrap w:val="off"/>
        <w:spacing w:before="0" w:after="0" w:line="720" w:lineRule="atLeast"/>
        <w:ind w:left="1120" w:right="40" w:firstLine="880"/>
        <w:jc w:val="both"/>
        <w:textAlignment w:val="baseline"/>
        <w:rPr>
          <w:sz w:val="47"/>
        </w:rPr>
      </w:pPr>
      <w:bookmarkStart w:name="" w:id="1241"/>
      <w:r>
        <w:rPr>
          <w:rFonts w:ascii="宋体" w:hAnsi="宋体" w:cs="宋体" w:eastAsia="宋体"/>
          <w:sz w:val="47"/>
          <w:spacing w:val="0"/>
          <w:color w:val="000000"/>
          <w:b w:val="off"/>
          <w:i w:val="off"/>
        </w:rPr>
        <w:t>[2]盖尤斯·杜埃利乌斯在第一次布匿战争期间曾于公元前260年在</w:t>
      </w:r>
      <w:r>
        <w:rPr>
          <w:rFonts w:ascii="宋体" w:hAnsi="宋体" w:cs="宋体" w:eastAsia="宋体"/>
          <w:sz w:val="47"/>
          <w:spacing w:val="0"/>
          <w:color w:val="000000"/>
          <w:b w:val="off"/>
          <w:i w:val="off"/>
        </w:rPr>
        <w:t>西西里东北部的米勒海峡附近打败过迦太基舰队，取得罗马历史上第一次</w:t>
      </w:r>
      <w:r>
        <w:rPr>
          <w:rFonts w:ascii="宋体" w:hAnsi="宋体" w:cs="宋体" w:eastAsia="宋体"/>
          <w:sz w:val="47"/>
          <w:spacing w:val="0"/>
          <w:color w:val="000000"/>
          <w:b w:val="off"/>
          <w:i w:val="off"/>
        </w:rPr>
        <w:t>海战胜利。</w:t>
      </w:r>
      <w:bookmarkEnd w:id="1241"/>
    </w:p>
    <w:p>
      <w:pPr>
        <w:pageBreakBefore w:val="off"/>
        <w:tabs/>
        <w:wordWrap w:val="off"/>
        <w:spacing w:before="0" w:after="0" w:line="720" w:lineRule="atLeast"/>
        <w:ind w:left="1120" w:right="20" w:firstLine="880"/>
        <w:jc w:val="both"/>
        <w:textAlignment w:val="baseline"/>
        <w:rPr>
          <w:sz w:val="47"/>
        </w:rPr>
      </w:pPr>
      <w:bookmarkStart w:name="" w:id="1242"/>
      <w:r>
        <w:rPr>
          <w:rFonts w:ascii="宋体" w:hAnsi="宋体" w:cs="宋体" w:eastAsia="宋体"/>
          <w:sz w:val="47"/>
          <w:spacing w:val="0"/>
          <w:color w:val="000000"/>
          <w:b w:val="off"/>
          <w:i w:val="off"/>
        </w:rPr>
        <w:t>[3]奥卢斯·阿提利乌斯·卡拉提努斯，公元前258、前254年任执</w:t>
      </w:r>
      <w:r>
        <w:rPr>
          <w:rFonts w:ascii="宋体" w:hAnsi="宋体" w:cs="宋体" w:eastAsia="宋体"/>
          <w:sz w:val="47"/>
          <w:spacing w:val="0"/>
          <w:color w:val="000000"/>
          <w:b w:val="off"/>
          <w:i w:val="off"/>
        </w:rPr>
        <w:t>政官，公元前249年任独裁官，第一次布匿战争期间于公元前253年率领</w:t>
      </w:r>
      <w:r>
        <w:rPr>
          <w:rFonts w:ascii="宋体" w:hAnsi="宋体" w:cs="宋体" w:eastAsia="宋体"/>
          <w:sz w:val="47"/>
          <w:spacing w:val="0"/>
          <w:color w:val="000000"/>
          <w:b w:val="off"/>
          <w:i w:val="off"/>
        </w:rPr>
        <w:t>罗马军队攻占西西里北岸迦太基人的重城之一潘诺尔姆斯。</w:t>
      </w:r>
      <w:bookmarkEnd w:id="1242"/>
    </w:p>
    <w:p>
      <w:pPr>
        <w:pageBreakBefore w:val="off"/>
        <w:tabs/>
        <w:wordWrap w:val="off"/>
        <w:spacing w:before="0" w:after="0" w:line="720" w:lineRule="atLeast"/>
        <w:ind w:left="1120" w:right="20" w:firstLine="880"/>
        <w:jc w:val="both"/>
        <w:textAlignment w:val="baseline"/>
        <w:rPr>
          <w:sz w:val="47"/>
        </w:rPr>
      </w:pPr>
      <w:bookmarkStart w:name="" w:id="1243"/>
      <w:r>
        <w:rPr>
          <w:rFonts w:ascii="宋体" w:hAnsi="宋体" w:cs="宋体" w:eastAsia="宋体"/>
          <w:sz w:val="47"/>
          <w:spacing w:val="0"/>
          <w:color w:val="000000"/>
          <w:b w:val="off"/>
          <w:i w:val="off"/>
        </w:rPr>
        <w:t>[4]卢基乌斯·凯基利乌斯·墨特卢斯，公元前251、前247年任执</w:t>
      </w:r>
      <w:r>
        <w:rPr>
          <w:rFonts w:ascii="宋体" w:hAnsi="宋体" w:cs="宋体" w:eastAsia="宋体"/>
          <w:sz w:val="47"/>
          <w:spacing w:val="0"/>
          <w:color w:val="000000"/>
          <w:b w:val="off"/>
          <w:i w:val="off"/>
        </w:rPr>
        <w:t>政官，公元前222年任独裁官，第一次布匿战争期间罗马著名的将领之一。</w:t>
      </w:r>
      <w:r>
        <w:rPr>
          <w:rFonts w:ascii="宋体" w:hAnsi="宋体" w:cs="宋体" w:eastAsia="宋体"/>
          <w:sz w:val="47"/>
          <w:spacing w:val="0"/>
          <w:color w:val="000000"/>
          <w:b w:val="off"/>
          <w:i w:val="off"/>
        </w:rPr>
        <w:t>公元前250年击溃迦太基军队对潘诺尔姆斯的进攻，打垮迦太基象队，从</w:t>
      </w:r>
      <w:r>
        <w:rPr>
          <w:rFonts w:ascii="宋体" w:hAnsi="宋体" w:cs="宋体" w:eastAsia="宋体"/>
          <w:sz w:val="47"/>
          <w:spacing w:val="0"/>
          <w:color w:val="000000"/>
          <w:b w:val="off"/>
          <w:i w:val="off"/>
        </w:rPr>
        <w:t>而消除了罗马人对战象的恐惧。</w:t>
      </w:r>
      <w:bookmarkEnd w:id="1243"/>
    </w:p>
    <w:p>
      <w:pPr>
        <w:pageBreakBefore w:val="off"/>
        <w:tabs/>
        <w:wordWrap w:val="off"/>
        <w:spacing w:before="0" w:after="0" w:line="720" w:lineRule="atLeast"/>
        <w:ind w:left="1120" w:right="20" w:firstLine="880"/>
        <w:jc w:val="both"/>
        <w:textAlignment w:val="baseline"/>
        <w:rPr>
          <w:sz w:val="47"/>
        </w:rPr>
      </w:pPr>
      <w:bookmarkStart w:name="" w:id="1244"/>
      <w:r>
        <w:rPr>
          <w:rFonts w:ascii="宋体" w:hAnsi="宋体" w:cs="宋体" w:eastAsia="宋体"/>
          <w:sz w:val="47"/>
          <w:spacing w:val="0"/>
          <w:color w:val="000000"/>
          <w:b w:val="off"/>
          <w:i w:val="off"/>
        </w:rPr>
        <w:t>[5]“两位斯基皮奥”指普布利乌斯·科尔涅利乌斯·斯基皮奥(公</w:t>
      </w:r>
      <w:r>
        <w:rPr>
          <w:rFonts w:ascii="宋体" w:hAnsi="宋体" w:cs="宋体" w:eastAsia="宋体"/>
          <w:sz w:val="47"/>
          <w:spacing w:val="0"/>
          <w:color w:val="000000"/>
          <w:b w:val="off"/>
          <w:i w:val="off"/>
        </w:rPr>
        <w:t>元前218年任执政官)及其兄弟格奈乌斯·科尔涅利乌斯·斯基皮奥·卡</w:t>
      </w:r>
      <w:r>
        <w:rPr>
          <w:rFonts w:ascii="宋体" w:hAnsi="宋体" w:cs="宋体" w:eastAsia="宋体"/>
          <w:sz w:val="47"/>
          <w:spacing w:val="0"/>
          <w:color w:val="000000"/>
          <w:b w:val="off"/>
          <w:i w:val="off"/>
        </w:rPr>
        <w:t>尔伍斯(公元前222年任执政官)，兄弟俩曾于公元前218年在波河流域阻</w:t>
      </w:r>
      <w:r>
        <w:rPr>
          <w:rFonts w:ascii="宋体" w:hAnsi="宋体" w:cs="宋体" w:eastAsia="宋体"/>
          <w:sz w:val="47"/>
          <w:spacing w:val="0"/>
          <w:color w:val="000000"/>
          <w:b w:val="off"/>
          <w:i w:val="off"/>
        </w:rPr>
        <w:t>击翻越阿尔卑斯山南下的汉尼拔军队，后于公元前211年在西班牙同由哈</w:t>
      </w:r>
      <w:r>
        <w:rPr>
          <w:rFonts w:ascii="宋体" w:hAnsi="宋体" w:cs="宋体" w:eastAsia="宋体"/>
          <w:sz w:val="47"/>
          <w:spacing w:val="0"/>
          <w:color w:val="000000"/>
          <w:b w:val="off"/>
          <w:i w:val="off"/>
        </w:rPr>
        <w:t>斯德鲁巴尔率领的迦太基军队作战中不幸阵亡。</w:t>
      </w:r>
      <w:bookmarkEnd w:id="1244"/>
    </w:p>
    <w:p>
      <w:pPr>
        <w:pageBreakBefore w:val="off"/>
        <w:tabs/>
        <w:wordWrap w:val="off"/>
        <w:spacing w:before="0" w:after="0" w:line="740" w:lineRule="exact"/>
        <w:ind w:left="0" w:right="0"/>
        <w:jc w:val="both"/>
        <w:textAlignment w:val="baseline"/>
        <w:rPr>
          <w:sz w:val="47"/>
        </w:rPr>
      </w:pPr>
      <w:bookmarkStart w:name="" w:id="1245"/>
      <w:r>
        <w:rPr>
          <w:rFonts w:ascii="宋体" w:hAnsi="宋体" w:cs="宋体" w:eastAsia="宋体"/>
          <w:sz w:val="47"/>
          <w:spacing w:val="0"/>
          <w:color w:val="000000"/>
          <w:b w:val="off"/>
          <w:i w:val="off"/>
        </w:rPr>
        <w:t/>
      </w:r>
      <w:bookmarkEnd w:id="1245"/>
    </w:p>
    <w:p>
      <w:pPr>
        <w:pageBreakBefore w:val="off"/>
        <w:tabs/>
        <w:wordWrap w:val="off"/>
        <w:spacing w:before="0" w:after="0" w:line="540" w:lineRule="atLeast"/>
        <w:ind w:left="0" w:right="0"/>
        <w:jc w:val="right"/>
        <w:textAlignment w:val="baseline"/>
        <w:rPr>
          <w:sz w:val="40"/>
        </w:rPr>
      </w:pPr>
      <w:bookmarkStart w:name="" w:id="1246"/>
      <w:r>
        <w:rPr>
          <w:rFonts w:ascii="楷体" w:hAnsi="楷体" w:cs="楷体" w:eastAsia="楷体"/>
          <w:sz w:val="40"/>
          <w:spacing w:val="0"/>
          <w:color w:val="000000"/>
          <w:b w:val="off"/>
          <w:i w:val="off"/>
        </w:rPr>
        <w:t>15</w:t>
      </w:r>
      <w:bookmarkEnd w:id="1246"/>
    </w:p>
    <w:p>
      <w:r>
        <w:t/>
      </w:r>
    </w:p>
    <w:p>
      <w:pPr>
        <w:sectPr>
          <w:footerReference r:id="rId44"/>
          <w:headerReference r:id="rId45" w:type="default"/>
          <w:type w:val="nextPage"/>
          <w:pgSz w:w="21120" w:h="31680"/>
          <w:pgMar w:left="2560" w:top="2640" w:right="2560" w:bottom="2640" w:header="2340" w:footer="2340"/>
          <w:cols w:num="1"/>
        </w:sectPr>
      </w:pPr>
    </w:p>
    <w:p>
      <w:pPr>
        <w:pageBreakBefore w:val="off"/>
        <w:tabs/>
        <w:wordWrap w:val="off"/>
        <w:spacing w:before="680" w:after="0" w:line="860" w:lineRule="atLeast"/>
        <w:ind w:left="0" w:right="0"/>
        <w:jc w:val="center"/>
        <w:textAlignment w:val="baseline"/>
        <w:rPr>
          <w:sz w:val="64"/>
        </w:rPr>
      </w:pPr>
      <w:bookmarkStart w:name="" w:id="1247"/>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1247"/>
    </w:p>
    <w:p>
      <w:pPr>
        <w:pageBreakBefore w:val="off"/>
        <w:tabs/>
        <w:wordWrap w:val="off"/>
        <w:spacing w:before="500" w:after="0" w:line="860" w:lineRule="atLeast"/>
        <w:ind w:left="0" w:right="60"/>
        <w:jc w:val="both"/>
        <w:textAlignment w:val="baseline"/>
        <w:rPr>
          <w:sz w:val="47"/>
        </w:rPr>
      </w:pPr>
      <w:bookmarkStart w:name="" w:id="1248"/>
      <w:r>
        <w:rPr>
          <w:rFonts w:ascii="TimesNewRoman" w:hAnsi="TimesNewRoman" w:cs="TimesNewRoman" w:eastAsia="TimesNewRoman"/>
          <w:sz w:val="47"/>
          <w:spacing w:val="0"/>
          <w:color w:val="000000"/>
          <w:b w:val="off"/>
          <w:i w:val="off"/>
        </w:rPr>
        <w:t xml:space="preserve">nec id excitatum majoribus copiis aut Q. Maximus enervavisset </w:t>
      </w:r>
      <w:r>
        <w:rPr>
          <w:rFonts w:ascii="TimesNewRoman" w:hAnsi="TimesNewRoman" w:cs="TimesNewRoman" w:eastAsia="TimesNewRoman"/>
          <w:sz w:val="47"/>
          <w:spacing w:val="0"/>
          <w:color w:val="000000"/>
          <w:b w:val="off"/>
          <w:i w:val="off"/>
        </w:rPr>
        <w:t>aut M. Marcellus contudisset aut a portis huius urbis avolsum P.</w:t>
      </w:r>
      <w:r>
        <w:rPr>
          <w:rFonts w:ascii="TimesNewRoman" w:hAnsi="TimesNewRoman" w:cs="TimesNewRoman" w:eastAsia="TimesNewRoman"/>
          <w:sz w:val="47"/>
          <w:spacing w:val="0"/>
          <w:color w:val="000000"/>
          <w:b w:val="off"/>
          <w:i w:val="off"/>
        </w:rPr>
        <w:t>Africanus compulisset intra hostium moenia.</w:t>
      </w:r>
      <w:bookmarkEnd w:id="1248"/>
    </w:p>
    <w:p>
      <w:pPr>
        <w:pageBreakBefore w:val="off"/>
        <w:tabs/>
        <w:wordWrap w:val="off"/>
        <w:spacing w:before="0" w:after="0" w:line="860" w:lineRule="atLeast"/>
        <w:ind w:left="0" w:right="40" w:firstLine="1100"/>
        <w:jc w:val="both"/>
        <w:textAlignment w:val="baseline"/>
        <w:rPr>
          <w:sz w:val="47"/>
        </w:rPr>
      </w:pPr>
      <w:bookmarkStart w:name="" w:id="1249"/>
      <w:r>
        <w:rPr>
          <w:rFonts w:ascii="TimesNewRoman" w:hAnsi="TimesNewRoman" w:cs="TimesNewRoman" w:eastAsia="TimesNewRoman"/>
          <w:sz w:val="47"/>
          <w:spacing w:val="0"/>
          <w:color w:val="000000"/>
          <w:b w:val="off"/>
          <w:i w:val="off"/>
        </w:rPr>
        <w:t xml:space="preserve">M. vero Catoni, homini ignoto et novo, quo omnes, qui </w:t>
      </w:r>
      <w:r>
        <w:rPr>
          <w:rFonts w:ascii="TimesNewRoman" w:hAnsi="TimesNewRoman" w:cs="TimesNewRoman" w:eastAsia="TimesNewRoman"/>
          <w:sz w:val="47"/>
          <w:spacing w:val="0"/>
          <w:color w:val="000000"/>
          <w:b w:val="off"/>
          <w:i w:val="off"/>
        </w:rPr>
        <w:t xml:space="preserve">isdem  rebus    studemus,     quasi    exemplari     ad    industriam </w:t>
      </w:r>
      <w:r>
        <w:rPr>
          <w:rFonts w:ascii="TimesNewRoman" w:hAnsi="TimesNewRoman" w:cs="TimesNewRoman" w:eastAsia="TimesNewRoman"/>
          <w:sz w:val="47"/>
          <w:spacing w:val="0"/>
          <w:color w:val="000000"/>
          <w:b w:val="off"/>
          <w:i w:val="off"/>
        </w:rPr>
        <w:t xml:space="preserve">virtutemque ducimur, certe licuit Tusculi se in otio delectare </w:t>
      </w:r>
      <w:r>
        <w:rPr>
          <w:rFonts w:ascii="TimesNewRoman" w:hAnsi="TimesNewRoman" w:cs="TimesNewRoman" w:eastAsia="TimesNewRoman"/>
          <w:sz w:val="47"/>
          <w:spacing w:val="0"/>
          <w:color w:val="000000"/>
          <w:b w:val="off"/>
          <w:i w:val="off"/>
        </w:rPr>
        <w:t>salubri et propinquo loco. Sed homo demens, ut isti putant, cum</w:t>
      </w:r>
      <w:bookmarkEnd w:id="1249"/>
    </w:p>
    <w:p>
      <w:pPr>
        <w:pageBreakBefore w:val="off"/>
        <w:tabs/>
        <w:wordWrap w:val="off"/>
        <w:spacing w:before="0" w:after="0" w:line="860" w:lineRule="exact"/>
        <w:ind w:left="0" w:right="0"/>
        <w:jc w:val="both"/>
        <w:textAlignment w:val="baseline"/>
        <w:rPr>
          <w:sz w:val="47"/>
        </w:rPr>
      </w:pPr>
      <w:bookmarkStart w:name="" w:id="1250"/>
      <w:r>
        <w:rPr>
          <w:rFonts w:ascii="宋体" w:hAnsi="宋体" w:cs="宋体" w:eastAsia="宋体"/>
          <w:sz w:val="47"/>
          <w:spacing w:val="0"/>
          <w:color w:val="000000"/>
          <w:b w:val="off"/>
          <w:i w:val="off"/>
        </w:rPr>
        <w:t/>
      </w:r>
      <w:bookmarkEnd w:id="1250"/>
    </w:p>
    <w:p>
      <w:pPr>
        <w:pageBreakBefore w:val="off"/>
        <w:tabs/>
        <w:wordWrap w:val="off"/>
        <w:spacing w:before="0" w:after="0" w:line="860" w:lineRule="exact"/>
        <w:ind w:left="0" w:right="0"/>
        <w:jc w:val="both"/>
        <w:textAlignment w:val="baseline"/>
        <w:rPr>
          <w:sz w:val="47"/>
        </w:rPr>
      </w:pPr>
      <w:bookmarkStart w:name="" w:id="1251"/>
      <w:r>
        <w:rPr>
          <w:rFonts w:ascii="宋体" w:hAnsi="宋体" w:cs="宋体" w:eastAsia="宋体"/>
          <w:sz w:val="47"/>
          <w:spacing w:val="0"/>
          <w:color w:val="000000"/>
          <w:b w:val="off"/>
          <w:i w:val="off"/>
        </w:rPr>
        <w:t/>
      </w:r>
      <w:bookmarkEnd w:id="1251"/>
    </w:p>
    <w:p>
      <w:pPr>
        <w:pageBreakBefore w:val="off"/>
        <w:tabs/>
        <w:wordWrap w:val="off"/>
        <w:spacing w:before="0" w:after="0" w:line="860" w:lineRule="exact"/>
        <w:ind w:left="0" w:right="0"/>
        <w:jc w:val="both"/>
        <w:textAlignment w:val="baseline"/>
        <w:rPr>
          <w:sz w:val="47"/>
        </w:rPr>
      </w:pPr>
      <w:bookmarkStart w:name="" w:id="1252"/>
      <w:r>
        <w:rPr>
          <w:rFonts w:ascii="宋体" w:hAnsi="宋体" w:cs="宋体" w:eastAsia="宋体"/>
          <w:sz w:val="47"/>
          <w:spacing w:val="0"/>
          <w:color w:val="000000"/>
          <w:b w:val="off"/>
          <w:i w:val="off"/>
        </w:rPr>
        <w:t/>
      </w:r>
      <w:bookmarkEnd w:id="1252"/>
    </w:p>
    <w:p>
      <w:pPr>
        <w:pageBreakBefore w:val="off"/>
        <w:tabs/>
        <w:wordWrap w:val="off"/>
        <w:spacing w:before="0" w:after="0" w:line="860" w:lineRule="exact"/>
        <w:ind w:left="0" w:right="0"/>
        <w:jc w:val="both"/>
        <w:textAlignment w:val="baseline"/>
        <w:rPr>
          <w:sz w:val="47"/>
        </w:rPr>
      </w:pPr>
      <w:bookmarkStart w:name="" w:id="1253"/>
      <w:r>
        <w:rPr>
          <w:rFonts w:ascii="宋体" w:hAnsi="宋体" w:cs="宋体" w:eastAsia="宋体"/>
          <w:sz w:val="47"/>
          <w:spacing w:val="0"/>
          <w:color w:val="000000"/>
          <w:b w:val="off"/>
          <w:i w:val="off"/>
        </w:rPr>
        <w:t/>
      </w:r>
      <w:bookmarkEnd w:id="1253"/>
    </w:p>
    <w:p>
      <w:pPr>
        <w:pageBreakBefore w:val="off"/>
        <w:tabs/>
        <w:wordWrap w:val="off"/>
        <w:spacing w:before="0" w:after="0" w:line="860" w:lineRule="exact"/>
        <w:ind w:left="0" w:right="0"/>
        <w:jc w:val="both"/>
        <w:textAlignment w:val="baseline"/>
        <w:rPr>
          <w:sz w:val="47"/>
        </w:rPr>
      </w:pPr>
      <w:bookmarkStart w:name="" w:id="1254"/>
      <w:r>
        <w:rPr>
          <w:rFonts w:ascii="宋体" w:hAnsi="宋体" w:cs="宋体" w:eastAsia="宋体"/>
          <w:sz w:val="47"/>
          <w:spacing w:val="0"/>
          <w:color w:val="000000"/>
          <w:b w:val="off"/>
          <w:i w:val="off"/>
        </w:rPr>
        <w:t/>
      </w:r>
      <w:bookmarkEnd w:id="1254"/>
    </w:p>
    <w:p>
      <w:pPr>
        <w:pageBreakBefore w:val="off"/>
        <w:tabs/>
        <w:wordWrap w:val="off"/>
        <w:spacing w:before="0" w:after="0" w:line="860" w:lineRule="exact"/>
        <w:ind w:left="0" w:right="0"/>
        <w:jc w:val="both"/>
        <w:textAlignment w:val="baseline"/>
        <w:rPr>
          <w:sz w:val="47"/>
        </w:rPr>
      </w:pPr>
      <w:bookmarkStart w:name="" w:id="1255"/>
      <w:r>
        <w:rPr>
          <w:rFonts w:ascii="宋体" w:hAnsi="宋体" w:cs="宋体" w:eastAsia="宋体"/>
          <w:sz w:val="47"/>
          <w:spacing w:val="0"/>
          <w:color w:val="000000"/>
          <w:b w:val="off"/>
          <w:i w:val="off"/>
        </w:rPr>
        <w:t/>
      </w:r>
      <w:bookmarkEnd w:id="1255"/>
    </w:p>
    <w:p>
      <w:pPr>
        <w:pageBreakBefore w:val="off"/>
        <w:tabs/>
        <w:wordWrap w:val="off"/>
        <w:spacing w:before="0" w:after="0" w:line="860" w:lineRule="exact"/>
        <w:ind w:left="0" w:right="0"/>
        <w:jc w:val="both"/>
        <w:textAlignment w:val="baseline"/>
        <w:rPr>
          <w:sz w:val="47"/>
        </w:rPr>
      </w:pPr>
      <w:bookmarkStart w:name="" w:id="1256"/>
      <w:r>
        <w:rPr>
          <w:rFonts w:ascii="宋体" w:hAnsi="宋体" w:cs="宋体" w:eastAsia="宋体"/>
          <w:sz w:val="47"/>
          <w:spacing w:val="0"/>
          <w:color w:val="000000"/>
          <w:b w:val="off"/>
          <w:i w:val="off"/>
        </w:rPr>
        <w:t/>
      </w:r>
      <w:bookmarkEnd w:id="1256"/>
    </w:p>
    <w:p>
      <w:pPr>
        <w:pageBreakBefore w:val="off"/>
        <w:tabs/>
        <w:wordWrap w:val="off"/>
        <w:spacing w:before="0" w:after="0" w:line="860" w:lineRule="exact"/>
        <w:ind w:left="0" w:right="0"/>
        <w:jc w:val="both"/>
        <w:textAlignment w:val="baseline"/>
        <w:rPr>
          <w:sz w:val="47"/>
        </w:rPr>
      </w:pPr>
      <w:bookmarkStart w:name="" w:id="1257"/>
      <w:r>
        <w:rPr>
          <w:rFonts w:ascii="宋体" w:hAnsi="宋体" w:cs="宋体" w:eastAsia="宋体"/>
          <w:sz w:val="47"/>
          <w:spacing w:val="0"/>
          <w:color w:val="000000"/>
          <w:b w:val="off"/>
          <w:i w:val="off"/>
        </w:rPr>
        <w:t/>
      </w:r>
      <w:bookmarkEnd w:id="1257"/>
    </w:p>
    <w:p>
      <w:pPr>
        <w:pageBreakBefore w:val="off"/>
        <w:tabs/>
        <w:wordWrap w:val="off"/>
        <w:spacing w:before="0" w:after="0" w:line="860" w:lineRule="exact"/>
        <w:ind w:left="0" w:right="0"/>
        <w:jc w:val="both"/>
        <w:textAlignment w:val="baseline"/>
        <w:rPr>
          <w:sz w:val="47"/>
        </w:rPr>
      </w:pPr>
      <w:bookmarkStart w:name="" w:id="1258"/>
      <w:r>
        <w:rPr>
          <w:rFonts w:ascii="宋体" w:hAnsi="宋体" w:cs="宋体" w:eastAsia="宋体"/>
          <w:sz w:val="47"/>
          <w:spacing w:val="0"/>
          <w:color w:val="000000"/>
          <w:b w:val="off"/>
          <w:i w:val="off"/>
        </w:rPr>
        <w:t/>
      </w:r>
      <w:bookmarkEnd w:id="1258"/>
    </w:p>
    <w:p>
      <w:pPr>
        <w:pageBreakBefore w:val="off"/>
        <w:tabs/>
        <w:wordWrap w:val="off"/>
        <w:spacing w:before="0" w:after="0" w:line="860" w:lineRule="exact"/>
        <w:ind w:left="0" w:right="0"/>
        <w:jc w:val="both"/>
        <w:textAlignment w:val="baseline"/>
        <w:rPr>
          <w:sz w:val="47"/>
        </w:rPr>
      </w:pPr>
      <w:bookmarkStart w:name="" w:id="1259"/>
      <w:r>
        <w:rPr>
          <w:rFonts w:ascii="宋体" w:hAnsi="宋体" w:cs="宋体" w:eastAsia="宋体"/>
          <w:sz w:val="47"/>
          <w:spacing w:val="0"/>
          <w:color w:val="000000"/>
          <w:b w:val="off"/>
          <w:i w:val="off"/>
        </w:rPr>
        <w:t/>
      </w:r>
      <w:bookmarkEnd w:id="1259"/>
    </w:p>
    <w:p>
      <w:pPr>
        <w:pageBreakBefore w:val="off"/>
        <w:tabs/>
        <w:wordWrap w:val="off"/>
        <w:spacing w:before="0" w:after="0" w:line="860" w:lineRule="exact"/>
        <w:ind w:left="0" w:right="0"/>
        <w:jc w:val="both"/>
        <w:textAlignment w:val="baseline"/>
        <w:rPr>
          <w:sz w:val="47"/>
        </w:rPr>
      </w:pPr>
      <w:bookmarkStart w:name="" w:id="1260"/>
      <w:r>
        <w:rPr>
          <w:rFonts w:ascii="宋体" w:hAnsi="宋体" w:cs="宋体" w:eastAsia="宋体"/>
          <w:sz w:val="47"/>
          <w:spacing w:val="0"/>
          <w:color w:val="000000"/>
          <w:b w:val="off"/>
          <w:i w:val="off"/>
        </w:rPr>
        <w:t/>
      </w:r>
      <w:bookmarkEnd w:id="1260"/>
    </w:p>
    <w:p>
      <w:pPr>
        <w:pageBreakBefore w:val="off"/>
        <w:tabs/>
        <w:wordWrap w:val="off"/>
        <w:spacing w:before="0" w:after="0" w:line="860" w:lineRule="exact"/>
        <w:ind w:left="0" w:right="0"/>
        <w:jc w:val="both"/>
        <w:textAlignment w:val="baseline"/>
        <w:rPr>
          <w:sz w:val="47"/>
        </w:rPr>
      </w:pPr>
      <w:bookmarkStart w:name="" w:id="1261"/>
      <w:r>
        <w:rPr>
          <w:rFonts w:ascii="宋体" w:hAnsi="宋体" w:cs="宋体" w:eastAsia="宋体"/>
          <w:sz w:val="47"/>
          <w:spacing w:val="0"/>
          <w:color w:val="000000"/>
          <w:b w:val="off"/>
          <w:i w:val="off"/>
        </w:rPr>
        <w:t/>
      </w:r>
      <w:bookmarkEnd w:id="1261"/>
    </w:p>
    <w:p>
      <w:pPr>
        <w:pageBreakBefore w:val="off"/>
        <w:tabs/>
        <w:wordWrap w:val="off"/>
        <w:spacing w:before="0" w:after="0" w:line="860" w:lineRule="exact"/>
        <w:ind w:left="0" w:right="0"/>
        <w:jc w:val="both"/>
        <w:textAlignment w:val="baseline"/>
        <w:rPr>
          <w:sz w:val="47"/>
        </w:rPr>
      </w:pPr>
      <w:bookmarkStart w:name="" w:id="1262"/>
      <w:r>
        <w:rPr>
          <w:rFonts w:ascii="宋体" w:hAnsi="宋体" w:cs="宋体" w:eastAsia="宋体"/>
          <w:sz w:val="47"/>
          <w:spacing w:val="0"/>
          <w:color w:val="000000"/>
          <w:b w:val="off"/>
          <w:i w:val="off"/>
        </w:rPr>
        <w:t/>
      </w:r>
      <w:bookmarkEnd w:id="1262"/>
    </w:p>
    <w:p>
      <w:pPr>
        <w:pageBreakBefore w:val="off"/>
        <w:tabs/>
        <w:wordWrap w:val="off"/>
        <w:spacing w:before="0" w:after="0" w:line="860" w:lineRule="exact"/>
        <w:ind w:left="0" w:right="0"/>
        <w:jc w:val="both"/>
        <w:textAlignment w:val="baseline"/>
        <w:rPr>
          <w:sz w:val="47"/>
        </w:rPr>
      </w:pPr>
      <w:bookmarkStart w:name="" w:id="1263"/>
      <w:r>
        <w:rPr>
          <w:rFonts w:ascii="宋体" w:hAnsi="宋体" w:cs="宋体" w:eastAsia="宋体"/>
          <w:sz w:val="47"/>
          <w:spacing w:val="0"/>
          <w:color w:val="000000"/>
          <w:b w:val="off"/>
          <w:i w:val="off"/>
        </w:rPr>
        <w:t/>
      </w:r>
      <w:bookmarkEnd w:id="1263"/>
    </w:p>
    <w:p>
      <w:pPr>
        <w:pageBreakBefore w:val="off"/>
        <w:tabs/>
        <w:wordWrap w:val="off"/>
        <w:spacing w:before="0" w:after="0" w:line="860" w:lineRule="exact"/>
        <w:ind w:left="0" w:right="0"/>
        <w:jc w:val="both"/>
        <w:textAlignment w:val="baseline"/>
        <w:rPr>
          <w:sz w:val="47"/>
        </w:rPr>
      </w:pPr>
      <w:bookmarkStart w:name="" w:id="1264"/>
      <w:r>
        <w:rPr>
          <w:rFonts w:ascii="宋体" w:hAnsi="宋体" w:cs="宋体" w:eastAsia="宋体"/>
          <w:sz w:val="47"/>
          <w:spacing w:val="0"/>
          <w:color w:val="000000"/>
          <w:b w:val="off"/>
          <w:i w:val="off"/>
        </w:rPr>
        <w:t/>
      </w:r>
      <w:bookmarkEnd w:id="1264"/>
    </w:p>
    <w:p>
      <w:pPr>
        <w:pageBreakBefore w:val="off"/>
        <w:tabs/>
        <w:wordWrap w:val="off"/>
        <w:spacing w:before="0" w:after="0" w:line="860" w:lineRule="exact"/>
        <w:ind w:left="0" w:right="0"/>
        <w:jc w:val="both"/>
        <w:textAlignment w:val="baseline"/>
        <w:rPr>
          <w:sz w:val="47"/>
        </w:rPr>
      </w:pPr>
      <w:bookmarkStart w:name="" w:id="1265"/>
      <w:r>
        <w:rPr>
          <w:rFonts w:ascii="宋体" w:hAnsi="宋体" w:cs="宋体" w:eastAsia="宋体"/>
          <w:sz w:val="47"/>
          <w:spacing w:val="0"/>
          <w:color w:val="000000"/>
          <w:b w:val="off"/>
          <w:i w:val="off"/>
        </w:rPr>
        <w:t/>
      </w:r>
      <w:bookmarkEnd w:id="1265"/>
    </w:p>
    <w:p>
      <w:pPr>
        <w:pageBreakBefore w:val="off"/>
        <w:tabs/>
        <w:wordWrap w:val="off"/>
        <w:spacing w:before="0" w:after="0" w:line="860" w:lineRule="exact"/>
        <w:ind w:left="0" w:right="0"/>
        <w:jc w:val="both"/>
        <w:textAlignment w:val="baseline"/>
        <w:rPr>
          <w:sz w:val="47"/>
        </w:rPr>
      </w:pPr>
      <w:bookmarkStart w:name="" w:id="1266"/>
      <w:r>
        <w:rPr>
          <w:rFonts w:ascii="宋体" w:hAnsi="宋体" w:cs="宋体" w:eastAsia="宋体"/>
          <w:sz w:val="47"/>
          <w:spacing w:val="0"/>
          <w:color w:val="000000"/>
          <w:b w:val="off"/>
          <w:i w:val="off"/>
        </w:rPr>
        <w:t/>
      </w:r>
      <w:bookmarkEnd w:id="1266"/>
    </w:p>
    <w:p>
      <w:pPr>
        <w:pageBreakBefore w:val="off"/>
        <w:tabs/>
        <w:wordWrap w:val="off"/>
        <w:spacing w:before="0" w:after="0" w:line="860" w:lineRule="exact"/>
        <w:ind w:left="0" w:right="0"/>
        <w:jc w:val="both"/>
        <w:textAlignment w:val="baseline"/>
        <w:rPr>
          <w:sz w:val="47"/>
        </w:rPr>
      </w:pPr>
      <w:bookmarkStart w:name="" w:id="1267"/>
      <w:r>
        <w:rPr>
          <w:rFonts w:ascii="宋体" w:hAnsi="宋体" w:cs="宋体" w:eastAsia="宋体"/>
          <w:sz w:val="47"/>
          <w:spacing w:val="0"/>
          <w:color w:val="000000"/>
          <w:b w:val="off"/>
          <w:i w:val="off"/>
        </w:rPr>
        <w:t/>
      </w:r>
      <w:bookmarkEnd w:id="1267"/>
    </w:p>
    <w:p>
      <w:pPr>
        <w:pageBreakBefore w:val="off"/>
        <w:tabs/>
        <w:wordWrap w:val="off"/>
        <w:spacing w:before="0" w:after="0" w:line="860" w:lineRule="exact"/>
        <w:ind w:left="0" w:right="0"/>
        <w:jc w:val="both"/>
        <w:textAlignment w:val="baseline"/>
        <w:rPr>
          <w:sz w:val="47"/>
        </w:rPr>
      </w:pPr>
      <w:bookmarkStart w:name="" w:id="1268"/>
      <w:r>
        <w:rPr>
          <w:rFonts w:ascii="宋体" w:hAnsi="宋体" w:cs="宋体" w:eastAsia="宋体"/>
          <w:sz w:val="47"/>
          <w:spacing w:val="0"/>
          <w:color w:val="000000"/>
          <w:b w:val="off"/>
          <w:i w:val="off"/>
        </w:rPr>
        <w:t/>
      </w:r>
      <w:bookmarkEnd w:id="1268"/>
    </w:p>
    <w:p>
      <w:pPr>
        <w:pageBreakBefore w:val="off"/>
        <w:tabs/>
        <w:wordWrap w:val="off"/>
        <w:spacing w:before="0" w:after="0" w:line="860" w:lineRule="exact"/>
        <w:ind w:left="0" w:right="0"/>
        <w:jc w:val="both"/>
        <w:textAlignment w:val="baseline"/>
        <w:rPr>
          <w:sz w:val="47"/>
        </w:rPr>
      </w:pPr>
      <w:bookmarkStart w:name="" w:id="1269"/>
      <w:r>
        <w:rPr>
          <w:rFonts w:ascii="宋体" w:hAnsi="宋体" w:cs="宋体" w:eastAsia="宋体"/>
          <w:sz w:val="47"/>
          <w:spacing w:val="0"/>
          <w:color w:val="000000"/>
          <w:b w:val="off"/>
          <w:i w:val="off"/>
        </w:rPr>
        <w:t/>
      </w:r>
      <w:bookmarkEnd w:id="1269"/>
    </w:p>
    <w:p>
      <w:pPr>
        <w:pageBreakBefore w:val="off"/>
        <w:tabs/>
        <w:wordWrap w:val="off"/>
        <w:spacing w:before="0" w:after="0" w:line="660" w:lineRule="atLeast"/>
        <w:ind w:left="60" w:right="0"/>
        <w:jc w:val="both"/>
        <w:textAlignment w:val="baseline"/>
        <w:rPr>
          <w:sz w:val="48"/>
        </w:rPr>
      </w:pPr>
      <w:bookmarkStart w:name="" w:id="1270"/>
      <w:r>
        <w:rPr>
          <w:rFonts w:ascii="宋体" w:hAnsi="宋体" w:cs="宋体" w:eastAsia="宋体"/>
          <w:sz w:val="48"/>
          <w:spacing w:val="0"/>
          <w:color w:val="000000"/>
          <w:b w:val="off"/>
          <w:i w:val="off"/>
        </w:rPr>
        <w:t>16</w:t>
      </w:r>
      <w:bookmarkEnd w:id="1270"/>
    </w:p>
    <w:p>
      <w:r>
        <w:t/>
      </w:r>
    </w:p>
    <w:p>
      <w:pPr>
        <w:sectPr>
          <w:footerReference r:id="rId46"/>
          <w:headerReference r:id="rId47" w:type="default"/>
          <w:type w:val="nextPage"/>
          <w:pgSz w:w="21120" w:h="31680"/>
          <w:pgMar w:left="2960" w:top="2540" w:right="2960" w:bottom="2540" w:header="2240" w:footer="2240"/>
          <w:cols w:num="1"/>
        </w:sectPr>
      </w:pPr>
    </w:p>
    <w:p>
      <w:pPr>
        <w:pageBreakBefore w:val="off"/>
        <w:tabs/>
        <w:wordWrap w:val="off"/>
        <w:spacing w:before="520" w:after="0" w:line="500" w:lineRule="atLeast"/>
        <w:ind w:left="0" w:right="0"/>
        <w:jc w:val="center"/>
        <w:textAlignment w:val="baseline"/>
        <w:rPr>
          <w:sz w:val="37"/>
        </w:rPr>
      </w:pPr>
      <w:bookmarkStart w:name="" w:id="1271"/>
      <w:r>
        <w:rPr>
          <w:rFonts w:ascii="宋体" w:hAnsi="宋体" w:cs="宋体" w:eastAsia="宋体"/>
          <w:sz w:val="37"/>
          <w:spacing w:val="0"/>
          <w:color w:val="000000"/>
          <w:b w:val="off"/>
          <w:i w:val="off"/>
        </w:rPr>
        <w:t>第  一  卷</w:t>
      </w:r>
      <w:bookmarkEnd w:id="1271"/>
    </w:p>
    <w:p>
      <w:pPr>
        <w:pageBreakBefore w:val="off"/>
        <w:tabs/>
        <w:wordWrap w:val="off"/>
        <w:spacing w:before="0" w:after="0" w:line="500" w:lineRule="exact"/>
        <w:ind w:left="0" w:right="0"/>
        <w:jc w:val="center"/>
        <w:textAlignment w:val="baseline"/>
        <w:rPr>
          <w:sz w:val="37"/>
        </w:rPr>
      </w:pPr>
      <w:bookmarkStart w:name="" w:id="1272"/>
      <w:r>
        <w:rPr>
          <w:rFonts w:ascii="宋体" w:hAnsi="宋体" w:cs="宋体" w:eastAsia="宋体"/>
          <w:sz w:val="37"/>
          <w:spacing w:val="0"/>
          <w:color w:val="000000"/>
          <w:b w:val="off"/>
          <w:i w:val="off"/>
        </w:rPr>
        <w:t/>
      </w:r>
      <w:bookmarkEnd w:id="1272"/>
    </w:p>
    <w:p>
      <w:pPr>
        <w:pageBreakBefore w:val="off"/>
        <w:tabs/>
        <w:wordWrap w:val="off"/>
        <w:spacing w:before="0" w:after="0" w:line="760" w:lineRule="atLeast"/>
        <w:ind w:left="1440" w:right="40"/>
        <w:jc w:val="both"/>
        <w:textAlignment w:val="baseline"/>
        <w:rPr>
          <w:sz w:val="47"/>
        </w:rPr>
      </w:pPr>
      <w:bookmarkStart w:name="" w:id="1273"/>
      <w:r>
        <w:rPr>
          <w:rFonts w:ascii="宋体" w:hAnsi="宋体" w:cs="宋体" w:eastAsia="宋体"/>
          <w:sz w:val="47"/>
          <w:spacing w:val="0"/>
          <w:color w:val="000000"/>
          <w:b w:val="off"/>
          <w:i w:val="off"/>
        </w:rPr>
        <w:t>争初起的火焰，昆图斯·马克西穆斯[1]便不可能使敌人以</w:t>
      </w:r>
      <w:r>
        <w:rPr>
          <w:rFonts w:ascii="宋体" w:hAnsi="宋体" w:cs="宋体" w:eastAsia="宋体"/>
          <w:sz w:val="47"/>
          <w:spacing w:val="0"/>
          <w:color w:val="000000"/>
          <w:b w:val="off"/>
          <w:i w:val="off"/>
        </w:rPr>
        <w:t>更强大的威力燃起的战火失去猛势，马尔库斯·马尔克卢</w:t>
      </w:r>
      <w:r>
        <w:rPr>
          <w:rFonts w:ascii="宋体" w:hAnsi="宋体" w:cs="宋体" w:eastAsia="宋体"/>
          <w:sz w:val="47"/>
          <w:spacing w:val="0"/>
          <w:color w:val="000000"/>
          <w:b w:val="off"/>
          <w:i w:val="off"/>
        </w:rPr>
        <w:t>斯[2]便不可能把它制服，普布利乌斯·阿非利加努斯[3]便</w:t>
      </w:r>
      <w:r>
        <w:rPr>
          <w:rFonts w:ascii="宋体" w:hAnsi="宋体" w:cs="宋体" w:eastAsia="宋体"/>
          <w:sz w:val="47"/>
          <w:spacing w:val="0"/>
          <w:color w:val="000000"/>
          <w:b w:val="off"/>
          <w:i w:val="off"/>
        </w:rPr>
        <w:t>不可能在战火从我们的城门前被挡开之后，把它引向敌人</w:t>
      </w:r>
      <w:r>
        <w:rPr>
          <w:rFonts w:ascii="宋体" w:hAnsi="宋体" w:cs="宋体" w:eastAsia="宋体"/>
          <w:sz w:val="47"/>
          <w:spacing w:val="0"/>
          <w:color w:val="000000"/>
          <w:b w:val="off"/>
          <w:i w:val="off"/>
        </w:rPr>
        <w:t>的城里。</w:t>
      </w:r>
      <w:bookmarkEnd w:id="1273"/>
    </w:p>
    <w:p>
      <w:pPr>
        <w:pageBreakBefore w:val="off"/>
        <w:tabs/>
        <w:wordWrap w:val="off"/>
        <w:spacing w:before="0" w:after="0" w:line="760" w:lineRule="atLeast"/>
        <w:ind w:left="1440" w:right="100" w:firstLine="1080"/>
        <w:jc w:val="both"/>
        <w:textAlignment w:val="baseline"/>
        <w:rPr>
          <w:sz w:val="47"/>
        </w:rPr>
      </w:pPr>
      <w:bookmarkStart w:name="" w:id="1274"/>
      <w:r>
        <w:rPr>
          <w:rFonts w:ascii="宋体" w:hAnsi="宋体" w:cs="宋体" w:eastAsia="宋体"/>
          <w:sz w:val="47"/>
          <w:spacing w:val="0"/>
          <w:color w:val="000000"/>
          <w:b w:val="off"/>
          <w:i w:val="off"/>
        </w:rPr>
        <w:t>再如马尔库斯·卡托[4]，一个不知名的新人[5]，一个</w:t>
      </w:r>
      <w:r>
        <w:rPr>
          <w:rFonts w:ascii="宋体" w:hAnsi="宋体" w:cs="宋体" w:eastAsia="宋体"/>
          <w:sz w:val="47"/>
          <w:spacing w:val="0"/>
          <w:color w:val="000000"/>
          <w:b w:val="off"/>
          <w:i w:val="off"/>
        </w:rPr>
        <w:t>榜样般地把我们这些致力于同一种事业的人引向勤奋和美</w:t>
      </w:r>
      <w:r>
        <w:rPr>
          <w:rFonts w:ascii="宋体" w:hAnsi="宋体" w:cs="宋体" w:eastAsia="宋体"/>
          <w:sz w:val="47"/>
          <w:spacing w:val="0"/>
          <w:color w:val="000000"/>
          <w:b w:val="off"/>
          <w:i w:val="off"/>
        </w:rPr>
        <w:t>德的人，本来完全可以在图斯库卢姆[6]这一距罗马不远的</w:t>
      </w:r>
      <w:r>
        <w:rPr>
          <w:rFonts w:ascii="宋体" w:hAnsi="宋体" w:cs="宋体" w:eastAsia="宋体"/>
          <w:sz w:val="47"/>
          <w:spacing w:val="0"/>
          <w:color w:val="000000"/>
          <w:b w:val="off"/>
          <w:i w:val="off"/>
        </w:rPr>
        <w:t>怡人地方享受清闲生活[7]，然而他，正如有些人[8]认为的，</w:t>
      </w:r>
      <w:bookmarkEnd w:id="1274"/>
    </w:p>
    <w:p>
      <w:pPr>
        <w:pageBreakBefore w:val="off"/>
        <w:tabs/>
        <w:wordWrap w:val="off"/>
        <w:spacing w:before="0" w:after="0" w:line="760" w:lineRule="atLeast"/>
        <w:ind w:left="480" w:right="0"/>
        <w:jc w:val="both"/>
        <w:textAlignment w:val="baseline"/>
        <w:rPr>
          <w:sz w:val="47"/>
        </w:rPr>
      </w:pPr>
      <w:bookmarkStart w:name="" w:id="1275"/>
      <w:r>
        <w:rPr>
          <w:rFonts w:ascii="宋体" w:hAnsi="宋体" w:cs="宋体" w:eastAsia="宋体"/>
          <w:sz w:val="47"/>
          <w:spacing w:val="0"/>
          <w:color w:val="000000"/>
          <w:u w:val="single"/>
          <w:b w:val="off"/>
          <w:i w:val="off"/>
        </w:rPr>
        <w:t xml:space="preserve">                </w:t>
      </w:r>
      <w:bookmarkEnd w:id="1275"/>
    </w:p>
    <w:p>
      <w:pPr>
        <w:pageBreakBefore w:val="off"/>
        <w:tabs/>
        <w:wordWrap w:val="off"/>
        <w:spacing w:before="0" w:after="0" w:line="760" w:lineRule="atLeast"/>
        <w:ind w:left="420" w:right="0" w:firstLine="920"/>
        <w:jc w:val="both"/>
        <w:textAlignment w:val="baseline"/>
        <w:rPr>
          <w:sz w:val="47"/>
        </w:rPr>
      </w:pPr>
      <w:bookmarkStart w:name="" w:id="1276"/>
      <w:r>
        <w:rPr>
          <w:rFonts w:ascii="宋体" w:hAnsi="宋体" w:cs="宋体" w:eastAsia="宋体"/>
          <w:sz w:val="47"/>
          <w:spacing w:val="0"/>
          <w:color w:val="000000"/>
          <w:b w:val="off"/>
          <w:i w:val="off"/>
        </w:rPr>
        <w:t>[1]昆图斯·法比乌斯（一译费边）·马克西穆斯，公元前233、前</w:t>
      </w:r>
      <w:r>
        <w:rPr>
          <w:rFonts w:ascii="宋体" w:hAnsi="宋体" w:cs="宋体" w:eastAsia="宋体"/>
          <w:sz w:val="47"/>
          <w:spacing w:val="0"/>
          <w:color w:val="000000"/>
          <w:b w:val="off"/>
          <w:i w:val="off"/>
        </w:rPr>
        <w:t>228、前215、前214、前209年累任执政官，公元前221、前217年任独裁</w:t>
      </w:r>
      <w:r>
        <w:rPr>
          <w:rFonts w:ascii="宋体" w:hAnsi="宋体" w:cs="宋体" w:eastAsia="宋体"/>
          <w:sz w:val="47"/>
          <w:spacing w:val="0"/>
          <w:color w:val="000000"/>
          <w:b w:val="off"/>
          <w:i w:val="off"/>
        </w:rPr>
        <w:t>官，第二次布匿战争中曾采用“拖延战术”，伺机消灭孤军深人的敌人的有</w:t>
      </w:r>
      <w:r>
        <w:rPr>
          <w:rFonts w:ascii="宋体" w:hAnsi="宋体" w:cs="宋体" w:eastAsia="宋体"/>
          <w:sz w:val="47"/>
          <w:spacing w:val="0"/>
          <w:color w:val="000000"/>
          <w:b w:val="off"/>
          <w:i w:val="off"/>
        </w:rPr>
        <w:t>生力量，给汉尼拔以不小的打击。</w:t>
      </w:r>
      <w:bookmarkEnd w:id="1276"/>
    </w:p>
    <w:p>
      <w:pPr>
        <w:pageBreakBefore w:val="off"/>
        <w:tabs/>
        <w:wordWrap w:val="off"/>
        <w:spacing w:before="0" w:after="0" w:line="760" w:lineRule="atLeast"/>
        <w:ind w:left="420" w:right="140" w:firstLine="920"/>
        <w:jc w:val="both"/>
        <w:textAlignment w:val="baseline"/>
        <w:rPr>
          <w:sz w:val="47"/>
        </w:rPr>
      </w:pPr>
      <w:bookmarkStart w:name="" w:id="1277"/>
      <w:r>
        <w:rPr>
          <w:rFonts w:ascii="宋体" w:hAnsi="宋体" w:cs="宋体" w:eastAsia="宋体"/>
          <w:sz w:val="47"/>
          <w:spacing w:val="0"/>
          <w:color w:val="000000"/>
          <w:b w:val="off"/>
          <w:i w:val="off"/>
        </w:rPr>
        <w:t>[2]马尔库斯·克劳狄乌斯·马尔克卢斯，公元前222、前215、前</w:t>
      </w:r>
      <w:r>
        <w:rPr>
          <w:rFonts w:ascii="宋体" w:hAnsi="宋体" w:cs="宋体" w:eastAsia="宋体"/>
          <w:sz w:val="47"/>
          <w:spacing w:val="0"/>
          <w:color w:val="000000"/>
          <w:b w:val="off"/>
          <w:i w:val="off"/>
        </w:rPr>
        <w:t>214、前210、前208年任执政官，公元前216-前215年在诺拉城下打败迦</w:t>
      </w:r>
      <w:r>
        <w:rPr>
          <w:rFonts w:ascii="宋体" w:hAnsi="宋体" w:cs="宋体" w:eastAsia="宋体"/>
          <w:sz w:val="47"/>
          <w:spacing w:val="0"/>
          <w:color w:val="000000"/>
          <w:b w:val="off"/>
          <w:i w:val="off"/>
        </w:rPr>
        <w:t>太基军队，公元前212年夺得西西里的叙拉古札。</w:t>
      </w:r>
      <w:bookmarkEnd w:id="1277"/>
    </w:p>
    <w:p>
      <w:pPr>
        <w:pageBreakBefore w:val="off"/>
        <w:tabs/>
        <w:wordWrap w:val="off"/>
        <w:spacing w:before="0" w:after="0" w:line="760" w:lineRule="atLeast"/>
        <w:ind w:left="420" w:right="140" w:firstLine="920"/>
        <w:jc w:val="both"/>
        <w:textAlignment w:val="baseline"/>
        <w:rPr>
          <w:sz w:val="47"/>
        </w:rPr>
      </w:pPr>
      <w:bookmarkStart w:name="" w:id="1278"/>
      <w:r>
        <w:rPr>
          <w:rFonts w:ascii="宋体" w:hAnsi="宋体" w:cs="宋体" w:eastAsia="宋体"/>
          <w:sz w:val="47"/>
          <w:spacing w:val="0"/>
          <w:color w:val="000000"/>
          <w:b w:val="off"/>
          <w:i w:val="off"/>
        </w:rPr>
        <w:t>[3]指老斯基皮奥（公元前235-前183），曾率领罗马军队远征非洲，</w:t>
      </w:r>
      <w:r>
        <w:rPr>
          <w:rFonts w:ascii="宋体" w:hAnsi="宋体" w:cs="宋体" w:eastAsia="宋体"/>
          <w:sz w:val="47"/>
          <w:spacing w:val="0"/>
          <w:color w:val="000000"/>
          <w:b w:val="off"/>
          <w:i w:val="off"/>
        </w:rPr>
        <w:t>公元前202年在北非扎马打败以汉尼拔为首的迦太基军队，从而结束第二次</w:t>
      </w:r>
      <w:r>
        <w:rPr>
          <w:rFonts w:ascii="宋体" w:hAnsi="宋体" w:cs="宋体" w:eastAsia="宋体"/>
          <w:sz w:val="47"/>
          <w:spacing w:val="0"/>
          <w:color w:val="000000"/>
          <w:b w:val="off"/>
          <w:i w:val="off"/>
        </w:rPr>
        <w:t>布匿战争，获得“阿非利加努斯”（意为“非洲征服者”）称号。</w:t>
      </w:r>
      <w:bookmarkEnd w:id="1278"/>
    </w:p>
    <w:p>
      <w:pPr>
        <w:pageBreakBefore w:val="off"/>
        <w:tabs/>
        <w:wordWrap w:val="off"/>
        <w:spacing w:before="0" w:after="0" w:line="760" w:lineRule="atLeast"/>
        <w:ind w:left="420" w:right="140" w:firstLine="920"/>
        <w:jc w:val="both"/>
        <w:textAlignment w:val="baseline"/>
        <w:rPr>
          <w:sz w:val="47"/>
        </w:rPr>
      </w:pPr>
      <w:bookmarkStart w:name="" w:id="1279"/>
      <w:r>
        <w:rPr>
          <w:rFonts w:ascii="宋体" w:hAnsi="宋体" w:cs="宋体" w:eastAsia="宋体"/>
          <w:sz w:val="47"/>
          <w:spacing w:val="0"/>
          <w:color w:val="000000"/>
          <w:b w:val="off"/>
          <w:i w:val="off"/>
        </w:rPr>
        <w:t>[4]马尔库斯·波尔基乌斯·卡托（公元前234-前149），通称老卡</w:t>
      </w:r>
      <w:r>
        <w:rPr>
          <w:rFonts w:ascii="宋体" w:hAnsi="宋体" w:cs="宋体" w:eastAsia="宋体"/>
          <w:sz w:val="47"/>
          <w:spacing w:val="0"/>
          <w:color w:val="000000"/>
          <w:b w:val="off"/>
          <w:i w:val="off"/>
        </w:rPr>
        <w:t>托，古罗马国务活动家，公元前184年任监察官时以执法严厉著称，人称</w:t>
      </w:r>
      <w:r>
        <w:rPr>
          <w:rFonts w:ascii="宋体" w:hAnsi="宋体" w:cs="宋体" w:eastAsia="宋体"/>
          <w:sz w:val="47"/>
          <w:spacing w:val="0"/>
          <w:color w:val="000000"/>
          <w:b w:val="off"/>
          <w:i w:val="off"/>
        </w:rPr>
        <w:t>“监察官卡托”。他同时还是一位著述丰富的散文作家，有《农业志》传</w:t>
      </w:r>
      <w:r>
        <w:rPr>
          <w:rFonts w:ascii="宋体" w:hAnsi="宋体" w:cs="宋体" w:eastAsia="宋体"/>
          <w:sz w:val="47"/>
          <w:spacing w:val="0"/>
          <w:color w:val="000000"/>
          <w:b w:val="off"/>
          <w:i w:val="off"/>
        </w:rPr>
        <w:t>世。</w:t>
      </w:r>
      <w:bookmarkEnd w:id="1279"/>
    </w:p>
    <w:p>
      <w:pPr>
        <w:pageBreakBefore w:val="off"/>
        <w:tabs/>
        <w:wordWrap w:val="off"/>
        <w:spacing w:before="0" w:after="0" w:line="760" w:lineRule="atLeast"/>
        <w:ind w:left="420" w:right="180" w:firstLine="920"/>
        <w:jc w:val="both"/>
        <w:textAlignment w:val="baseline"/>
        <w:rPr>
          <w:sz w:val="47"/>
        </w:rPr>
      </w:pPr>
      <w:bookmarkStart w:name="" w:id="1280"/>
      <w:r>
        <w:rPr>
          <w:rFonts w:ascii="宋体" w:hAnsi="宋体" w:cs="宋体" w:eastAsia="宋体"/>
          <w:sz w:val="47"/>
          <w:spacing w:val="0"/>
          <w:color w:val="000000"/>
          <w:b w:val="off"/>
          <w:i w:val="off"/>
        </w:rPr>
        <w:t>[5]“新人”指出身于非显贵世家，靠自己努力第一个升达罗马高级</w:t>
      </w:r>
      <w:r>
        <w:rPr>
          <w:rFonts w:ascii="宋体" w:hAnsi="宋体" w:cs="宋体" w:eastAsia="宋体"/>
          <w:sz w:val="47"/>
          <w:spacing w:val="0"/>
          <w:color w:val="000000"/>
          <w:b w:val="off"/>
          <w:i w:val="off"/>
        </w:rPr>
        <w:t>官职的人。</w:t>
      </w:r>
      <w:bookmarkEnd w:id="1280"/>
    </w:p>
    <w:p>
      <w:pPr>
        <w:pageBreakBefore w:val="off"/>
        <w:tabs/>
        <w:wordWrap w:val="off"/>
        <w:spacing w:before="0" w:after="0" w:line="760" w:lineRule="atLeast"/>
        <w:ind w:left="1340" w:right="0"/>
        <w:jc w:val="both"/>
        <w:textAlignment w:val="baseline"/>
        <w:rPr>
          <w:sz w:val="47"/>
        </w:rPr>
      </w:pPr>
      <w:bookmarkStart w:name="" w:id="1281"/>
      <w:r>
        <w:rPr>
          <w:rFonts w:ascii="宋体" w:hAnsi="宋体" w:cs="宋体" w:eastAsia="宋体"/>
          <w:sz w:val="47"/>
          <w:spacing w:val="0"/>
          <w:color w:val="000000"/>
          <w:b w:val="off"/>
          <w:i w:val="off"/>
        </w:rPr>
        <w:t>[6]图斯库卢姆城位于罗马东南，老卡托的故乡。</w:t>
      </w:r>
      <w:bookmarkEnd w:id="1281"/>
    </w:p>
    <w:p>
      <w:pPr>
        <w:pageBreakBefore w:val="off"/>
        <w:tabs/>
        <w:wordWrap w:val="off"/>
        <w:spacing w:before="0" w:after="0" w:line="760" w:lineRule="atLeast"/>
        <w:ind w:left="420" w:right="180" w:firstLine="920"/>
        <w:jc w:val="both"/>
        <w:textAlignment w:val="baseline"/>
        <w:rPr>
          <w:sz w:val="47"/>
        </w:rPr>
      </w:pPr>
      <w:bookmarkStart w:name="" w:id="1282"/>
      <w:r>
        <w:rPr>
          <w:rFonts w:ascii="宋体" w:hAnsi="宋体" w:cs="宋体" w:eastAsia="宋体"/>
          <w:sz w:val="47"/>
          <w:spacing w:val="0"/>
          <w:color w:val="000000"/>
          <w:b w:val="off"/>
          <w:i w:val="off"/>
        </w:rPr>
        <w:t>[7]“清闲生活”指脱离国务政事，悠闲地从事文学活动、哲学研究</w:t>
      </w:r>
      <w:r>
        <w:rPr>
          <w:rFonts w:ascii="宋体" w:hAnsi="宋体" w:cs="宋体" w:eastAsia="宋体"/>
          <w:sz w:val="47"/>
          <w:spacing w:val="0"/>
          <w:color w:val="000000"/>
          <w:b w:val="off"/>
          <w:i w:val="off"/>
        </w:rPr>
        <w:t>等。</w:t>
      </w:r>
      <w:bookmarkEnd w:id="1282"/>
    </w:p>
    <w:p>
      <w:pPr>
        <w:pageBreakBefore w:val="off"/>
        <w:tabs/>
        <w:wordWrap w:val="off"/>
        <w:spacing w:before="0" w:after="0" w:line="760" w:lineRule="atLeast"/>
        <w:ind w:left="420" w:right="180" w:firstLine="920"/>
        <w:jc w:val="both"/>
        <w:textAlignment w:val="baseline"/>
        <w:rPr>
          <w:sz w:val="47"/>
        </w:rPr>
      </w:pPr>
      <w:bookmarkStart w:name="" w:id="1283"/>
      <w:r>
        <w:rPr>
          <w:rFonts w:ascii="宋体" w:hAnsi="宋体" w:cs="宋体" w:eastAsia="宋体"/>
          <w:sz w:val="47"/>
          <w:spacing w:val="0"/>
          <w:color w:val="000000"/>
          <w:b w:val="off"/>
          <w:i w:val="off"/>
        </w:rPr>
        <w:t>[8]指伊壁鸠鲁学派，他们为追求内心无纷扰而放弃参预社会政治生</w:t>
      </w:r>
      <w:r>
        <w:rPr>
          <w:rFonts w:ascii="宋体" w:hAnsi="宋体" w:cs="宋体" w:eastAsia="宋体"/>
          <w:sz w:val="47"/>
          <w:spacing w:val="0"/>
          <w:color w:val="000000"/>
          <w:b w:val="off"/>
          <w:i w:val="off"/>
        </w:rPr>
        <w:t>活。西塞罗在这里批判伊壁鸠鲁派的政治谈漠主义。</w:t>
      </w:r>
      <w:bookmarkEnd w:id="1283"/>
    </w:p>
    <w:p>
      <w:pPr>
        <w:pageBreakBefore w:val="off"/>
        <w:tabs/>
        <w:wordWrap w:val="off"/>
        <w:spacing w:before="0" w:after="0" w:line="780" w:lineRule="exact"/>
        <w:ind w:left="0" w:right="0"/>
        <w:jc w:val="both"/>
        <w:textAlignment w:val="baseline"/>
        <w:rPr>
          <w:sz w:val="47"/>
        </w:rPr>
      </w:pPr>
      <w:bookmarkStart w:name="" w:id="1284"/>
      <w:r>
        <w:rPr>
          <w:rFonts w:ascii="宋体" w:hAnsi="宋体" w:cs="宋体" w:eastAsia="宋体"/>
          <w:sz w:val="47"/>
          <w:spacing w:val="0"/>
          <w:color w:val="000000"/>
          <w:b w:val="off"/>
          <w:i w:val="off"/>
        </w:rPr>
        <w:t/>
      </w:r>
      <w:bookmarkEnd w:id="1284"/>
    </w:p>
    <w:p>
      <w:pPr>
        <w:pageBreakBefore w:val="off"/>
        <w:tabs/>
        <w:wordWrap w:val="off"/>
        <w:spacing w:before="0" w:after="0" w:line="560" w:lineRule="atLeast"/>
        <w:ind w:left="0" w:right="200"/>
        <w:jc w:val="right"/>
        <w:textAlignment w:val="baseline"/>
        <w:rPr>
          <w:sz w:val="42"/>
        </w:rPr>
      </w:pPr>
      <w:bookmarkStart w:name="" w:id="1285"/>
      <w:r>
        <w:rPr>
          <w:rFonts w:ascii="宋体" w:hAnsi="宋体" w:cs="宋体" w:eastAsia="宋体"/>
          <w:sz w:val="42"/>
          <w:spacing w:val="0"/>
          <w:color w:val="000000"/>
          <w:b w:val="off"/>
          <w:i w:val="off"/>
        </w:rPr>
        <w:t>17</w:t>
      </w:r>
      <w:bookmarkEnd w:id="1285"/>
    </w:p>
    <w:p>
      <w:r>
        <w:t/>
      </w:r>
    </w:p>
    <w:p>
      <w:pPr>
        <w:sectPr>
          <w:footerReference r:id="rId48"/>
          <w:headerReference r:id="rId49" w:type="default"/>
          <w:type w:val="nextPage"/>
          <w:pgSz w:w="21120" w:h="31680"/>
          <w:pgMar w:left="2840" w:top="2640" w:right="2840" w:bottom="2640" w:header="2340" w:footer="2340"/>
          <w:cols w:num="1"/>
        </w:sectPr>
      </w:pPr>
    </w:p>
    <w:p>
      <w:pPr>
        <w:pageBreakBefore w:val="off"/>
        <w:tabs/>
        <w:wordWrap w:val="off"/>
        <w:spacing w:before="400" w:after="0" w:line="760" w:lineRule="atLeast"/>
        <w:ind w:left="0" w:right="0"/>
        <w:jc w:val="center"/>
        <w:textAlignment w:val="baseline"/>
        <w:rPr>
          <w:sz w:val="57"/>
        </w:rPr>
      </w:pPr>
      <w:bookmarkStart w:name="" w:id="1286"/>
      <w:r>
        <w:rPr>
          <w:rFonts w:ascii="TimesNewRoman" w:hAnsi="TimesNewRoman" w:cs="TimesNewRoman" w:eastAsia="TimesNewRoman"/>
          <w:sz w:val="57"/>
          <w:spacing w:val="0"/>
          <w:color w:val="000000"/>
          <w:b w:val="on"/>
          <w:i w:val="off"/>
        </w:rPr>
        <w:t>LIBER</w:t>
      </w:r>
      <w:r>
        <w:rPr>
          <w:rFonts w:ascii="TimesNewRoman" w:hAnsi="TimesNewRoman" w:cs="TimesNewRoman" w:eastAsia="TimesNewRoman"/>
          <w:sz w:val="57"/>
          <w:spacing w:val="0"/>
          <w:color w:val="000000"/>
          <w:b w:val="off"/>
          <w:i w:val="off"/>
        </w:rPr>
        <w:t xml:space="preserve"> </w:t>
      </w:r>
      <w:r>
        <w:rPr>
          <w:rFonts w:ascii="TimesNewRoman" w:hAnsi="TimesNewRoman" w:cs="TimesNewRoman" w:eastAsia="TimesNewRoman"/>
          <w:sz w:val="57"/>
          <w:spacing w:val="0"/>
          <w:color w:val="000000"/>
          <w:b w:val="on"/>
          <w:i w:val="off"/>
        </w:rPr>
        <w:t>PRIMUS</w:t>
      </w:r>
      <w:bookmarkEnd w:id="1286"/>
    </w:p>
    <w:p>
      <w:pPr>
        <w:pageBreakBefore w:val="off"/>
        <w:tabs/>
        <w:wordWrap w:val="off"/>
        <w:spacing w:before="420" w:after="0" w:line="800" w:lineRule="atLeast"/>
        <w:ind w:left="20" w:right="80" w:firstLine="20"/>
        <w:jc w:val="both"/>
        <w:textAlignment w:val="baseline"/>
        <w:rPr>
          <w:sz w:val="55"/>
        </w:rPr>
      </w:pPr>
      <w:bookmarkStart w:name="" w:id="1287"/>
      <w:r>
        <w:rPr>
          <w:rFonts w:ascii="TimesNewRoman" w:hAnsi="TimesNewRoman" w:cs="TimesNewRoman" w:eastAsia="TimesNewRoman"/>
          <w:sz w:val="55"/>
          <w:spacing w:val="0"/>
          <w:color w:val="000000"/>
          <w:b w:val="off"/>
          <w:i w:val="off"/>
        </w:rPr>
        <w:t xml:space="preserve">cogeret eum necessitas null a, in his undis et tempestatibus ad </w:t>
      </w:r>
      <w:r>
        <w:rPr>
          <w:rFonts w:ascii="TimesNewRoman" w:hAnsi="TimesNewRoman" w:cs="TimesNewRoman" w:eastAsia="TimesNewRoman"/>
          <w:sz w:val="55"/>
          <w:spacing w:val="0"/>
          <w:color w:val="000000"/>
          <w:b w:val="off"/>
          <w:i w:val="off"/>
        </w:rPr>
        <w:t xml:space="preserve">summam senectutem maluit iactari quam in illa tranquillitate </w:t>
      </w:r>
      <w:r>
        <w:rPr>
          <w:rFonts w:ascii="TimesNewRoman" w:hAnsi="TimesNewRoman" w:cs="TimesNewRoman" w:eastAsia="TimesNewRoman"/>
          <w:sz w:val="55"/>
          <w:spacing w:val="0"/>
          <w:color w:val="000000"/>
          <w:b w:val="off"/>
          <w:i w:val="off"/>
        </w:rPr>
        <w:t>atque otio iucundissime vivere. Omitto innumerabilis viros,</w:t>
      </w:r>
      <w:r>
        <w:rPr>
          <w:rFonts w:ascii="TimesNewRoman" w:hAnsi="TimesNewRoman" w:cs="TimesNewRoman" w:eastAsia="TimesNewRoman"/>
          <w:sz w:val="55"/>
          <w:spacing w:val="0"/>
          <w:color w:val="000000"/>
          <w:b w:val="off"/>
          <w:i w:val="off"/>
        </w:rPr>
        <w:t xml:space="preserve">quorum singuli¹ saluti huic civitati fuerunt, et quia² sunt </w:t>
      </w:r>
      <w:r>
        <w:rPr>
          <w:rFonts w:ascii="TimesNewRoman" w:hAnsi="TimesNewRoman" w:cs="TimesNewRoman" w:eastAsia="TimesNewRoman"/>
          <w:sz w:val="55"/>
          <w:spacing w:val="0"/>
          <w:color w:val="000000"/>
          <w:b w:val="off"/>
          <w:i w:val="off"/>
        </w:rPr>
        <w:t xml:space="preserve">haud³ procul ab aetatis huius memoria, commemorare eos </w:t>
      </w:r>
      <w:r>
        <w:rPr>
          <w:rFonts w:ascii="TimesNewRoman" w:hAnsi="TimesNewRoman" w:cs="TimesNewRoman" w:eastAsia="TimesNewRoman"/>
          <w:sz w:val="55"/>
          <w:spacing w:val="0"/>
          <w:color w:val="000000"/>
          <w:b w:val="off"/>
          <w:i w:val="off"/>
        </w:rPr>
        <w:t>desino, ne quis se aut suorum aliquem praetermissum queratur.</w:t>
      </w:r>
      <w:r>
        <w:rPr>
          <w:rFonts w:ascii="TimesNewRoman" w:hAnsi="TimesNewRoman" w:cs="TimesNewRoman" w:eastAsia="TimesNewRoman"/>
          <w:sz w:val="55"/>
          <w:spacing w:val="0"/>
          <w:color w:val="000000"/>
          <w:b w:val="off"/>
          <w:i w:val="off"/>
        </w:rPr>
        <w:t xml:space="preserve">Unum hoc definio, tantam esse necessitatem virtutis generi </w:t>
      </w:r>
      <w:r>
        <w:rPr>
          <w:rFonts w:ascii="TimesNewRoman" w:hAnsi="TimesNewRoman" w:cs="TimesNewRoman" w:eastAsia="TimesNewRoman"/>
          <w:sz w:val="55"/>
          <w:spacing w:val="0"/>
          <w:color w:val="000000"/>
          <w:b w:val="off"/>
          <w:i w:val="off"/>
        </w:rPr>
        <w:t xml:space="preserve">hominum a natura tantumque amorem ad communem salutem </w:t>
      </w:r>
      <w:r>
        <w:rPr>
          <w:rFonts w:ascii="TimesNewRoman" w:hAnsi="TimesNewRoman" w:cs="TimesNewRoman" w:eastAsia="TimesNewRoman"/>
          <w:sz w:val="55"/>
          <w:spacing w:val="0"/>
          <w:color w:val="000000"/>
          <w:b w:val="off"/>
          <w:i w:val="off"/>
        </w:rPr>
        <w:t xml:space="preserve">defendendam datum, ut ea vis omnia blandimenta voluptatis </w:t>
      </w:r>
      <w:r>
        <w:rPr>
          <w:rFonts w:ascii="TimesNewRoman" w:hAnsi="TimesNewRoman" w:cs="TimesNewRoman" w:eastAsia="TimesNewRoman"/>
          <w:sz w:val="55"/>
          <w:spacing w:val="0"/>
          <w:color w:val="000000"/>
          <w:b w:val="off"/>
          <w:i w:val="off"/>
        </w:rPr>
        <w:t>otiique vicerit.</w:t>
      </w:r>
      <w:bookmarkEnd w:id="1287"/>
    </w:p>
    <w:p>
      <w:pPr>
        <w:pageBreakBefore w:val="off"/>
        <w:tabs/>
        <w:wordWrap w:val="off"/>
        <w:spacing w:before="0" w:after="0" w:line="680" w:lineRule="exact"/>
        <w:ind w:left="0" w:right="0"/>
        <w:jc w:val="both"/>
        <w:textAlignment w:val="baseline"/>
        <w:rPr>
          <w:sz w:val="55"/>
        </w:rPr>
      </w:pPr>
      <w:bookmarkStart w:name="" w:id="1288"/>
      <w:r>
        <w:rPr>
          <w:rFonts w:ascii="宋体" w:hAnsi="宋体" w:cs="宋体" w:eastAsia="宋体"/>
          <w:sz w:val="55"/>
          <w:spacing w:val="0"/>
          <w:color w:val="000000"/>
          <w:b w:val="off"/>
          <w:i w:val="off"/>
        </w:rPr>
        <w:t/>
      </w:r>
      <w:bookmarkEnd w:id="1288"/>
    </w:p>
    <w:p>
      <w:pPr>
        <w:pageBreakBefore w:val="off"/>
        <w:tabs/>
        <w:wordWrap w:val="off"/>
        <w:spacing w:before="0" w:after="0" w:line="800" w:lineRule="atLeast"/>
        <w:ind w:left="0" w:right="0"/>
        <w:jc w:val="center"/>
        <w:textAlignment w:val="baseline"/>
        <w:rPr>
          <w:sz w:val="55"/>
        </w:rPr>
      </w:pPr>
      <w:bookmarkStart w:name="" w:id="1289"/>
      <w:r>
        <w:rPr>
          <w:rFonts w:ascii="TimesNewRoman" w:hAnsi="TimesNewRoman" w:cs="TimesNewRoman" w:eastAsia="TimesNewRoman"/>
          <w:sz w:val="55"/>
          <w:spacing w:val="0"/>
          <w:color w:val="000000"/>
          <w:b w:val="off"/>
          <w:i w:val="off"/>
        </w:rPr>
        <w:t>II</w:t>
      </w:r>
      <w:bookmarkEnd w:id="1289"/>
    </w:p>
    <w:p>
      <w:pPr>
        <w:pageBreakBefore w:val="off"/>
        <w:tabs/>
        <w:wordWrap w:val="off"/>
        <w:spacing w:before="0" w:after="0" w:line="800" w:lineRule="atLeast"/>
        <w:ind w:left="20" w:right="0" w:firstLine="1160"/>
        <w:jc w:val="both"/>
        <w:textAlignment w:val="baseline"/>
        <w:rPr>
          <w:sz w:val="55"/>
        </w:rPr>
      </w:pPr>
      <w:bookmarkStart w:name="" w:id="1290"/>
      <w:r>
        <w:rPr>
          <w:rFonts w:ascii="TimesNewRoman" w:hAnsi="TimesNewRoman" w:cs="TimesNewRoman" w:eastAsia="TimesNewRoman"/>
          <w:sz w:val="55"/>
          <w:spacing w:val="0"/>
          <w:color w:val="000000"/>
          <w:b w:val="off"/>
          <w:i w:val="off"/>
        </w:rPr>
        <w:t>(2) Nec vero habere virtutem satis est quasi artem aliquam,</w:t>
      </w:r>
      <w:r>
        <w:rPr>
          <w:rFonts w:ascii="TimesNewRoman" w:hAnsi="TimesNewRoman" w:cs="TimesNewRoman" w:eastAsia="TimesNewRoman"/>
          <w:sz w:val="55"/>
          <w:spacing w:val="0"/>
          <w:color w:val="000000"/>
          <w:b w:val="off"/>
          <w:i w:val="off"/>
        </w:rPr>
        <w:t xml:space="preserve">nisi utare; etsi ars quidem, cum ea non utare, scientia tamen </w:t>
      </w:r>
      <w:r>
        <w:rPr>
          <w:rFonts w:ascii="TimesNewRoman" w:hAnsi="TimesNewRoman" w:cs="TimesNewRoman" w:eastAsia="TimesNewRoman"/>
          <w:sz w:val="55"/>
          <w:spacing w:val="0"/>
          <w:color w:val="000000"/>
          <w:b w:val="off"/>
          <w:i w:val="off"/>
        </w:rPr>
        <w:t xml:space="preserve">ipsa teneri potest, virtus in usu sui tota posita est; usus autem </w:t>
      </w:r>
      <w:r>
        <w:rPr>
          <w:rFonts w:ascii="TimesNewRoman" w:hAnsi="TimesNewRoman" w:cs="TimesNewRoman" w:eastAsia="TimesNewRoman"/>
          <w:sz w:val="55"/>
          <w:spacing w:val="0"/>
          <w:color w:val="000000"/>
          <w:b w:val="off"/>
          <w:i w:val="off"/>
        </w:rPr>
        <w:t>ei us est maximus civitatis gubernatio et earum ipsarum rerum,</w:t>
      </w:r>
      <w:r>
        <w:rPr>
          <w:rFonts w:ascii="TimesNewRoman" w:hAnsi="TimesNewRoman" w:cs="TimesNewRoman" w:eastAsia="TimesNewRoman"/>
          <w:sz w:val="55"/>
          <w:spacing w:val="0"/>
          <w:color w:val="000000"/>
          <w:b w:val="off"/>
          <w:i w:val="off"/>
        </w:rPr>
        <w:t>quas isti in angulis personant, reapse, non oratione perfectio.</w:t>
      </w:r>
      <w:r>
        <w:rPr>
          <w:rFonts w:ascii="TimesNewRoman" w:hAnsi="TimesNewRoman" w:cs="TimesNewRoman" w:eastAsia="TimesNewRoman"/>
          <w:sz w:val="55"/>
          <w:spacing w:val="0"/>
          <w:color w:val="000000"/>
          <w:b w:val="off"/>
          <w:i w:val="off"/>
        </w:rPr>
        <w:t xml:space="preserve">Nihil  enim  dicitur  a  philosophis,  quod  quidem  recte </w:t>
      </w:r>
      <w:r>
        <w:rPr>
          <w:rFonts w:ascii="TimesNewRoman" w:hAnsi="TimesNewRoman" w:cs="TimesNewRoman" w:eastAsia="TimesNewRoman"/>
          <w:sz w:val="55"/>
          <w:spacing w:val="0"/>
          <w:color w:val="000000"/>
          <w:b w:val="off"/>
          <w:i w:val="off"/>
        </w:rPr>
        <w:t xml:space="preserve">honesteque dicatur, quod non⁴ ab his partum confirmatumque </w:t>
      </w:r>
      <w:r>
        <w:rPr>
          <w:rFonts w:ascii="TimesNewRoman" w:hAnsi="TimesNewRoman" w:cs="TimesNewRoman" w:eastAsia="TimesNewRoman"/>
          <w:sz w:val="55"/>
          <w:spacing w:val="0"/>
          <w:color w:val="000000"/>
          <w:b w:val="off"/>
          <w:i w:val="off"/>
        </w:rPr>
        <w:t xml:space="preserve">sit, a quibus civitatibus iura discripta sunt. Unde enim pietas </w:t>
      </w:r>
      <w:r>
        <w:rPr>
          <w:rFonts w:ascii="TimesNewRoman" w:hAnsi="TimesNewRoman" w:cs="TimesNewRoman" w:eastAsia="TimesNewRoman"/>
          <w:sz w:val="55"/>
          <w:spacing w:val="0"/>
          <w:color w:val="000000"/>
          <w:b w:val="off"/>
          <w:i w:val="off"/>
        </w:rPr>
        <w:t xml:space="preserve">aut a quibus religio? unde ius aut gentium aut hoc ipsum civile </w:t>
      </w:r>
      <w:r>
        <w:rPr>
          <w:rFonts w:ascii="TimesNewRoman" w:hAnsi="TimesNewRoman" w:cs="TimesNewRoman" w:eastAsia="TimesNewRoman"/>
          <w:sz w:val="55"/>
          <w:spacing w:val="0"/>
          <w:color w:val="000000"/>
          <w:b w:val="off"/>
          <w:i w:val="off"/>
        </w:rPr>
        <w:t>quod dicitur? unde iustitia, fides, aequitas? unde pudor,</w:t>
      </w:r>
      <w:r>
        <w:rPr>
          <w:rFonts w:ascii="TimesNewRoman" w:hAnsi="TimesNewRoman" w:cs="TimesNewRoman" w:eastAsia="TimesNewRoman"/>
          <w:sz w:val="55"/>
          <w:spacing w:val="0"/>
          <w:color w:val="000000"/>
          <w:b w:val="off"/>
          <w:i w:val="off"/>
        </w:rPr>
        <w:t>continentia, fuga turpitudinis, adpetentia laudis et honestatis?</w:t>
      </w:r>
      <w:r>
        <w:rPr>
          <w:rFonts w:ascii="TimesNewRoman" w:hAnsi="TimesNewRoman" w:cs="TimesNewRoman" w:eastAsia="TimesNewRoman"/>
          <w:sz w:val="55"/>
          <w:spacing w:val="0"/>
          <w:color w:val="000000"/>
          <w:b w:val="off"/>
          <w:i w:val="off"/>
        </w:rPr>
        <w:t>unde in laboribus et periculis fortitudo? Nempe ab his qui haec</w:t>
      </w:r>
      <w:bookmarkEnd w:id="1290"/>
    </w:p>
    <w:p>
      <w:pPr>
        <w:pageBreakBefore w:val="off"/>
        <w:tabs/>
        <w:wordWrap w:val="off"/>
        <w:spacing w:before="0" w:after="0" w:line="680" w:lineRule="exact"/>
        <w:ind w:left="0" w:right="0"/>
        <w:jc w:val="both"/>
        <w:textAlignment w:val="baseline"/>
        <w:rPr>
          <w:sz w:val="55"/>
        </w:rPr>
      </w:pPr>
      <w:bookmarkStart w:name="" w:id="1291"/>
      <w:r>
        <w:rPr>
          <w:rFonts w:ascii="宋体" w:hAnsi="宋体" w:cs="宋体" w:eastAsia="宋体"/>
          <w:sz w:val="55"/>
          <w:spacing w:val="0"/>
          <w:color w:val="000000"/>
          <w:b w:val="off"/>
          <w:i w:val="off"/>
        </w:rPr>
        <w:t/>
      </w:r>
      <w:bookmarkEnd w:id="1291"/>
    </w:p>
    <w:p>
      <w:pPr>
        <w:pageBreakBefore w:val="off"/>
        <w:tabs/>
        <w:wordWrap w:val="off"/>
        <w:spacing w:before="0" w:after="0" w:line="680" w:lineRule="exact"/>
        <w:ind w:left="0" w:right="0"/>
        <w:jc w:val="both"/>
        <w:textAlignment w:val="baseline"/>
        <w:rPr>
          <w:sz w:val="55"/>
        </w:rPr>
      </w:pPr>
      <w:bookmarkStart w:name="" w:id="1292"/>
      <w:r>
        <w:rPr>
          <w:rFonts w:ascii="宋体" w:hAnsi="宋体" w:cs="宋体" w:eastAsia="宋体"/>
          <w:sz w:val="55"/>
          <w:spacing w:val="0"/>
          <w:color w:val="000000"/>
          <w:b w:val="off"/>
          <w:i w:val="off"/>
        </w:rPr>
        <w:t/>
      </w:r>
      <w:bookmarkEnd w:id="1292"/>
    </w:p>
    <w:p>
      <w:pPr>
        <w:pageBreakBefore w:val="off"/>
        <w:tabs/>
        <w:wordWrap w:val="off"/>
        <w:spacing w:before="0" w:after="0" w:line="680" w:lineRule="exact"/>
        <w:ind w:left="0" w:right="0"/>
        <w:jc w:val="both"/>
        <w:textAlignment w:val="baseline"/>
        <w:rPr>
          <w:sz w:val="55"/>
        </w:rPr>
      </w:pPr>
      <w:bookmarkStart w:name="" w:id="1293"/>
      <w:r>
        <w:rPr>
          <w:rFonts w:ascii="宋体" w:hAnsi="宋体" w:cs="宋体" w:eastAsia="宋体"/>
          <w:sz w:val="55"/>
          <w:spacing w:val="0"/>
          <w:color w:val="000000"/>
          <w:b w:val="off"/>
          <w:i w:val="off"/>
        </w:rPr>
        <w:t/>
      </w:r>
      <w:bookmarkEnd w:id="1293"/>
    </w:p>
    <w:p>
      <w:pPr>
        <w:pageBreakBefore w:val="off"/>
        <w:tabs/>
        <w:wordWrap w:val="off"/>
        <w:spacing w:before="0" w:after="0" w:line="800" w:lineRule="atLeast"/>
        <w:ind w:left="40" w:right="0"/>
        <w:jc w:val="both"/>
        <w:textAlignment w:val="baseline"/>
        <w:rPr>
          <w:sz w:val="55"/>
        </w:rPr>
      </w:pPr>
      <w:bookmarkStart w:name="" w:id="1294"/>
      <w:r>
        <w:rPr>
          <w:rFonts w:ascii="宋体" w:hAnsi="宋体" w:cs="宋体" w:eastAsia="宋体"/>
          <w:sz w:val="55"/>
          <w:spacing w:val="0"/>
          <w:color w:val="000000"/>
          <w:u w:val="single"/>
          <w:b w:val="off"/>
          <w:i w:val="off"/>
        </w:rPr>
        <w:t xml:space="preserve">                               </w:t>
      </w:r>
      <w:bookmarkEnd w:id="1294"/>
    </w:p>
    <w:p>
      <w:pPr>
        <w:pageBreakBefore w:val="off"/>
        <w:tabs/>
        <w:wordWrap w:val="off"/>
        <w:spacing w:before="0" w:after="0" w:line="620" w:lineRule="atLeast"/>
        <w:ind w:left="20" w:right="0" w:firstLine="20"/>
        <w:jc w:val="both"/>
        <w:textAlignment w:val="baseline"/>
        <w:rPr>
          <w:sz w:val="41"/>
        </w:rPr>
      </w:pPr>
      <w:bookmarkStart w:name="" w:id="1295"/>
      <w:r>
        <w:rPr>
          <w:rFonts w:ascii="TimesNewRoman" w:hAnsi="TimesNewRoman" w:cs="TimesNewRoman" w:eastAsia="TimesNewRoman"/>
          <w:sz w:val="41"/>
          <w:spacing w:val="0"/>
          <w:color w:val="000000"/>
          <w:b w:val="off"/>
          <w:i w:val="off"/>
        </w:rPr>
        <w:t>1 quorum singularis fr.; singuli Mai.</w:t>
      </w:r>
      <w:bookmarkEnd w:id="1295"/>
    </w:p>
    <w:p>
      <w:pPr>
        <w:pageBreakBefore w:val="off"/>
        <w:tabs/>
        <w:wordWrap w:val="off"/>
        <w:spacing w:before="0" w:after="0" w:line="540" w:lineRule="atLeast"/>
        <w:ind w:left="40" w:right="0"/>
        <w:jc w:val="both"/>
        <w:textAlignment w:val="baseline"/>
        <w:rPr>
          <w:sz w:val="41"/>
        </w:rPr>
      </w:pPr>
      <w:bookmarkStart w:name="" w:id="1296"/>
      <w:r>
        <w:rPr>
          <w:rFonts w:ascii="TimesNewRoman" w:hAnsi="TimesNewRoman" w:cs="TimesNewRoman" w:eastAsia="TimesNewRoman"/>
          <w:sz w:val="41"/>
          <w:spacing w:val="0"/>
          <w:color w:val="000000"/>
          <w:b w:val="off"/>
          <w:i w:val="off"/>
        </w:rPr>
        <w:t>2 quia Halm; qui V.</w:t>
      </w:r>
      <w:bookmarkEnd w:id="1296"/>
    </w:p>
    <w:p>
      <w:pPr>
        <w:pageBreakBefore w:val="off"/>
        <w:tabs/>
        <w:wordWrap w:val="off"/>
        <w:spacing w:before="0" w:after="0" w:line="540" w:lineRule="atLeast"/>
        <w:ind w:left="40" w:right="0"/>
        <w:jc w:val="both"/>
        <w:textAlignment w:val="baseline"/>
        <w:rPr>
          <w:sz w:val="41"/>
        </w:rPr>
      </w:pPr>
      <w:bookmarkStart w:name="" w:id="1297"/>
      <w:r>
        <w:rPr>
          <w:rFonts w:ascii="TimesNewRoman" w:hAnsi="TimesNewRoman" w:cs="TimesNewRoman" w:eastAsia="TimesNewRoman"/>
          <w:sz w:val="41"/>
          <w:spacing w:val="0"/>
          <w:color w:val="000000"/>
          <w:b w:val="off"/>
          <w:i w:val="off"/>
        </w:rPr>
        <w:t>3 haud Mai; V omiss..</w:t>
      </w:r>
      <w:bookmarkEnd w:id="1297"/>
    </w:p>
    <w:p>
      <w:pPr>
        <w:pageBreakBefore w:val="off"/>
        <w:tabs/>
        <w:wordWrap w:val="off"/>
        <w:spacing w:before="0" w:after="0" w:line="540" w:lineRule="atLeast"/>
        <w:ind w:left="40" w:right="0"/>
        <w:jc w:val="both"/>
        <w:textAlignment w:val="baseline"/>
        <w:rPr>
          <w:sz w:val="41"/>
        </w:rPr>
      </w:pPr>
      <w:bookmarkStart w:name="" w:id="1298"/>
      <w:r>
        <w:rPr>
          <w:rFonts w:ascii="TimesNewRoman" w:hAnsi="TimesNewRoman" w:cs="TimesNewRoman" w:eastAsia="TimesNewRoman"/>
          <w:sz w:val="41"/>
          <w:spacing w:val="0"/>
          <w:color w:val="000000"/>
          <w:b w:val="off"/>
          <w:i w:val="off"/>
        </w:rPr>
        <w:t>4 non Mai; V omiss..</w:t>
      </w:r>
      <w:bookmarkEnd w:id="1298"/>
    </w:p>
    <w:p>
      <w:pPr>
        <w:pageBreakBefore w:val="off"/>
        <w:tabs/>
        <w:wordWrap w:val="off"/>
        <w:spacing w:before="220" w:after="0" w:line="600" w:lineRule="atLeast"/>
        <w:ind w:left="40" w:right="0"/>
        <w:jc w:val="both"/>
        <w:textAlignment w:val="baseline"/>
        <w:rPr>
          <w:sz w:val="45"/>
        </w:rPr>
      </w:pPr>
      <w:bookmarkStart w:name="" w:id="1299"/>
      <w:r>
        <w:rPr>
          <w:rFonts w:ascii="楷体" w:hAnsi="楷体" w:cs="楷体" w:eastAsia="楷体"/>
          <w:sz w:val="45"/>
          <w:spacing w:val="0"/>
          <w:color w:val="000000"/>
          <w:b w:val="off"/>
          <w:i w:val="off"/>
        </w:rPr>
        <w:t>18</w:t>
      </w:r>
      <w:bookmarkEnd w:id="1299"/>
    </w:p>
    <w:p>
      <w:r>
        <w:t/>
      </w:r>
    </w:p>
    <w:p>
      <w:pPr>
        <w:sectPr>
          <w:footerReference r:id="rId50"/>
          <w:headerReference r:id="rId51" w:type="default"/>
          <w:type w:val="nextPage"/>
          <w:pgSz w:w="21120" w:h="31680"/>
          <w:pgMar w:left="2900" w:top="2660" w:right="2900" w:bottom="2660" w:header="2360" w:footer="2360"/>
          <w:cols w:num="1"/>
        </w:sectPr>
      </w:pPr>
    </w:p>
    <w:p>
      <w:pPr>
        <w:pageBreakBefore w:val="off"/>
        <w:tabs/>
        <w:wordWrap w:val="off"/>
        <w:spacing w:before="400" w:after="0" w:line="580" w:lineRule="atLeast"/>
        <w:ind w:left="0" w:right="0"/>
        <w:jc w:val="center"/>
        <w:textAlignment w:val="baseline"/>
        <w:rPr>
          <w:sz w:val="42"/>
        </w:rPr>
      </w:pPr>
      <w:bookmarkStart w:name="" w:id="1300"/>
      <w:r>
        <w:rPr>
          <w:rFonts w:ascii="宋体" w:hAnsi="宋体" w:cs="宋体" w:eastAsia="宋体"/>
          <w:sz w:val="42"/>
          <w:spacing w:val="0"/>
          <w:color w:val="000000"/>
          <w:b w:val="off"/>
          <w:i w:val="off"/>
        </w:rPr>
        <w:t>第  一  卷</w:t>
      </w:r>
      <w:bookmarkEnd w:id="1300"/>
    </w:p>
    <w:p>
      <w:pPr>
        <w:pageBreakBefore w:val="off"/>
        <w:tabs/>
        <w:wordWrap w:val="off"/>
        <w:spacing w:before="0" w:after="0" w:line="500" w:lineRule="exact"/>
        <w:ind w:left="0" w:right="0"/>
        <w:jc w:val="center"/>
        <w:textAlignment w:val="baseline"/>
        <w:rPr>
          <w:sz w:val="42"/>
        </w:rPr>
      </w:pPr>
      <w:bookmarkStart w:name="" w:id="1301"/>
      <w:r>
        <w:rPr>
          <w:rFonts w:ascii="宋体" w:hAnsi="宋体" w:cs="宋体" w:eastAsia="宋体"/>
          <w:sz w:val="42"/>
          <w:spacing w:val="0"/>
          <w:color w:val="000000"/>
          <w:b w:val="off"/>
          <w:i w:val="off"/>
        </w:rPr>
        <w:t/>
      </w:r>
      <w:bookmarkEnd w:id="1301"/>
    </w:p>
    <w:p>
      <w:pPr>
        <w:pageBreakBefore w:val="off"/>
        <w:tabs/>
        <w:wordWrap w:val="off"/>
        <w:spacing w:before="0" w:after="0" w:line="960" w:lineRule="atLeast"/>
        <w:ind w:left="1600" w:right="20" w:firstLine="40"/>
        <w:jc w:val="both"/>
        <w:textAlignment w:val="baseline"/>
        <w:rPr>
          <w:sz w:val="49"/>
        </w:rPr>
      </w:pPr>
      <w:bookmarkStart w:name="" w:id="1302"/>
      <w:r>
        <w:rPr>
          <w:rFonts w:ascii="宋体" w:hAnsi="宋体" w:cs="宋体" w:eastAsia="宋体"/>
          <w:sz w:val="49"/>
          <w:spacing w:val="0"/>
          <w:color w:val="000000"/>
          <w:b w:val="off"/>
          <w:i w:val="off"/>
        </w:rPr>
        <w:t>却失去理智，尽管没有任何必要非那样行事不可，仍在惊</w:t>
      </w:r>
      <w:r>
        <w:rPr>
          <w:rFonts w:ascii="宋体" w:hAnsi="宋体" w:cs="宋体" w:eastAsia="宋体"/>
          <w:sz w:val="49"/>
          <w:spacing w:val="0"/>
          <w:color w:val="000000"/>
          <w:b w:val="off"/>
          <w:i w:val="off"/>
        </w:rPr>
        <w:t>涛骇浪和狂风暴雨中颠簸[1]，直至暮年，而不愿在平静和</w:t>
      </w:r>
      <w:r>
        <w:rPr>
          <w:rFonts w:ascii="宋体" w:hAnsi="宋体" w:cs="宋体" w:eastAsia="宋体"/>
          <w:sz w:val="49"/>
          <w:spacing w:val="0"/>
          <w:color w:val="000000"/>
          <w:b w:val="off"/>
          <w:i w:val="off"/>
        </w:rPr>
        <w:t>清闲之中过非常舒适的生活。我现在不提那多得无法胜计</w:t>
      </w:r>
      <w:r>
        <w:rPr>
          <w:rFonts w:ascii="宋体" w:hAnsi="宋体" w:cs="宋体" w:eastAsia="宋体"/>
          <w:sz w:val="49"/>
          <w:spacing w:val="0"/>
          <w:color w:val="000000"/>
          <w:b w:val="off"/>
          <w:i w:val="off"/>
        </w:rPr>
        <w:t>的人们，他们个个都曾经拯救过国家，因为我们这一代人</w:t>
      </w:r>
      <w:r>
        <w:rPr>
          <w:rFonts w:ascii="宋体" w:hAnsi="宋体" w:cs="宋体" w:eastAsia="宋体"/>
          <w:sz w:val="49"/>
          <w:spacing w:val="0"/>
          <w:color w:val="000000"/>
          <w:b w:val="off"/>
          <w:i w:val="off"/>
        </w:rPr>
        <w:t>对他们记忆犹新，不要有人由于他本人或他的某个族人没</w:t>
      </w:r>
      <w:r>
        <w:rPr>
          <w:rFonts w:ascii="宋体" w:hAnsi="宋体" w:cs="宋体" w:eastAsia="宋体"/>
          <w:sz w:val="49"/>
          <w:spacing w:val="0"/>
          <w:color w:val="000000"/>
          <w:b w:val="off"/>
          <w:i w:val="off"/>
        </w:rPr>
        <w:t>有被我提到而对我产生怨恨。我只想强调一点，即自然赋</w:t>
      </w:r>
      <w:r>
        <w:rPr>
          <w:rFonts w:ascii="宋体" w:hAnsi="宋体" w:cs="宋体" w:eastAsia="宋体"/>
          <w:sz w:val="49"/>
          <w:spacing w:val="0"/>
          <w:color w:val="000000"/>
          <w:b w:val="off"/>
          <w:i w:val="off"/>
        </w:rPr>
        <w:t>予了人类如此强烈的德性追求，如此强烈的维护公共安宁</w:t>
      </w:r>
      <w:r>
        <w:rPr>
          <w:rFonts w:ascii="宋体" w:hAnsi="宋体" w:cs="宋体" w:eastAsia="宋体"/>
          <w:sz w:val="49"/>
          <w:spacing w:val="0"/>
          <w:color w:val="000000"/>
          <w:b w:val="off"/>
          <w:i w:val="off"/>
        </w:rPr>
        <w:t>的热情，其力量能够战胜一切欲望和闲适产生的诱惑。</w:t>
      </w:r>
      <w:bookmarkEnd w:id="1302"/>
    </w:p>
    <w:p>
      <w:pPr>
        <w:pageBreakBefore w:val="off"/>
        <w:tabs/>
        <w:wordWrap w:val="off"/>
        <w:spacing w:before="0" w:after="0" w:line="960" w:lineRule="exact"/>
        <w:ind w:left="0" w:right="0"/>
        <w:jc w:val="both"/>
        <w:textAlignment w:val="baseline"/>
        <w:rPr>
          <w:sz w:val="49"/>
        </w:rPr>
      </w:pPr>
      <w:bookmarkStart w:name="" w:id="1303"/>
      <w:r>
        <w:rPr>
          <w:rFonts w:ascii="宋体" w:hAnsi="宋体" w:cs="宋体" w:eastAsia="宋体"/>
          <w:sz w:val="49"/>
          <w:spacing w:val="0"/>
          <w:color w:val="000000"/>
          <w:b w:val="off"/>
          <w:i w:val="off"/>
        </w:rPr>
        <w:t/>
      </w:r>
      <w:bookmarkEnd w:id="1303"/>
    </w:p>
    <w:p>
      <w:pPr>
        <w:pageBreakBefore w:val="off"/>
        <w:tabs/>
        <w:wordWrap w:val="off"/>
        <w:spacing w:before="0" w:after="0" w:line="900" w:lineRule="atLeast"/>
        <w:ind w:left="0" w:right="0"/>
        <w:jc w:val="center"/>
        <w:textAlignment w:val="baseline"/>
        <w:rPr>
          <w:sz w:val="67"/>
        </w:rPr>
      </w:pPr>
      <w:bookmarkStart w:name="" w:id="1304"/>
      <w:r>
        <w:rPr>
          <w:rFonts w:ascii="宋体" w:hAnsi="宋体" w:cs="宋体" w:eastAsia="宋体"/>
          <w:sz w:val="67"/>
          <w:spacing w:val="0"/>
          <w:color w:val="000000"/>
          <w:b w:val="on"/>
          <w:i w:val="off"/>
        </w:rPr>
        <w:t>二</w:t>
      </w:r>
      <w:bookmarkEnd w:id="1304"/>
    </w:p>
    <w:p>
      <w:pPr>
        <w:pageBreakBefore w:val="off"/>
        <w:tabs/>
        <w:wordWrap w:val="off"/>
        <w:spacing w:before="0" w:after="0" w:line="960" w:lineRule="atLeast"/>
        <w:ind w:left="1620" w:right="0" w:hanging="980"/>
        <w:jc w:val="both"/>
        <w:textAlignment w:val="baseline"/>
        <w:rPr>
          <w:sz w:val="49"/>
        </w:rPr>
      </w:pPr>
      <w:bookmarkStart w:name="" w:id="1305"/>
      <w:r>
        <w:rPr>
          <w:rFonts w:ascii="宋体" w:hAnsi="宋体" w:cs="宋体" w:eastAsia="宋体"/>
          <w:sz w:val="49"/>
          <w:spacing w:val="0"/>
          <w:color w:val="000000"/>
          <w:b w:val="off"/>
          <w:i w:val="off"/>
        </w:rPr>
        <w:t>(2)其实，一个人具有美德如同掌握某种技艺，不加以运用是</w:t>
      </w:r>
      <w:r>
        <w:rPr>
          <w:rFonts w:ascii="宋体" w:hAnsi="宋体" w:cs="宋体" w:eastAsia="宋体"/>
          <w:sz w:val="49"/>
          <w:spacing w:val="0"/>
          <w:color w:val="000000"/>
          <w:b w:val="off"/>
          <w:i w:val="off"/>
        </w:rPr>
        <w:t>不够的，并且技艺即使不加以运用，它仍可以因谙熟而继</w:t>
      </w:r>
      <w:r>
        <w:rPr>
          <w:rFonts w:ascii="宋体" w:hAnsi="宋体" w:cs="宋体" w:eastAsia="宋体"/>
          <w:sz w:val="49"/>
          <w:spacing w:val="0"/>
          <w:color w:val="000000"/>
          <w:b w:val="off"/>
          <w:i w:val="off"/>
        </w:rPr>
        <w:t>续存在，然而美德却全赖于对它的运用。对美德的最好运</w:t>
      </w:r>
      <w:r>
        <w:rPr>
          <w:rFonts w:ascii="宋体" w:hAnsi="宋体" w:cs="宋体" w:eastAsia="宋体"/>
          <w:sz w:val="49"/>
          <w:spacing w:val="0"/>
          <w:color w:val="000000"/>
          <w:b w:val="off"/>
          <w:i w:val="off"/>
        </w:rPr>
        <w:t>用在于管理国家，并且是在实际上，而不是在口头上实现</w:t>
      </w:r>
      <w:r>
        <w:rPr>
          <w:rFonts w:ascii="宋体" w:hAnsi="宋体" w:cs="宋体" w:eastAsia="宋体"/>
          <w:sz w:val="49"/>
          <w:spacing w:val="0"/>
          <w:color w:val="000000"/>
          <w:b w:val="off"/>
          <w:i w:val="off"/>
        </w:rPr>
        <w:t>那些哲学家们在他们的角落里大声议论的东西。要知道，</w:t>
      </w:r>
      <w:r>
        <w:rPr>
          <w:rFonts w:ascii="宋体" w:hAnsi="宋体" w:cs="宋体" w:eastAsia="宋体"/>
          <w:sz w:val="49"/>
          <w:spacing w:val="0"/>
          <w:color w:val="000000"/>
          <w:b w:val="off"/>
          <w:i w:val="off"/>
        </w:rPr>
        <w:t>哲学家们议论的东西————这里指正确、公正地议论的东</w:t>
      </w:r>
      <w:r>
        <w:rPr>
          <w:rFonts w:ascii="宋体" w:hAnsi="宋体" w:cs="宋体" w:eastAsia="宋体"/>
          <w:sz w:val="49"/>
          <w:spacing w:val="0"/>
          <w:color w:val="000000"/>
          <w:b w:val="off"/>
          <w:i w:val="off"/>
        </w:rPr>
        <w:t>西————没有什么未曾被为国家立法的人所发现和肯定。事</w:t>
      </w:r>
      <w:r>
        <w:rPr>
          <w:rFonts w:ascii="宋体" w:hAnsi="宋体" w:cs="宋体" w:eastAsia="宋体"/>
          <w:sz w:val="49"/>
          <w:spacing w:val="0"/>
          <w:color w:val="000000"/>
          <w:b w:val="off"/>
          <w:i w:val="off"/>
        </w:rPr>
        <w:t>实上，虔敬从何而来或宗教系何人创立？万民法或这种所</w:t>
      </w:r>
      <w:r>
        <w:rPr>
          <w:rFonts w:ascii="宋体" w:hAnsi="宋体" w:cs="宋体" w:eastAsia="宋体"/>
          <w:sz w:val="49"/>
          <w:spacing w:val="0"/>
          <w:color w:val="000000"/>
          <w:b w:val="off"/>
          <w:i w:val="off"/>
        </w:rPr>
        <w:t>谓市民法[2]是从哪里产生的？正义、诚信、公平从何而</w:t>
      </w:r>
      <w:r>
        <w:rPr>
          <w:rFonts w:ascii="宋体" w:hAnsi="宋体" w:cs="宋体" w:eastAsia="宋体"/>
          <w:sz w:val="49"/>
          <w:spacing w:val="0"/>
          <w:color w:val="000000"/>
          <w:b w:val="off"/>
          <w:i w:val="off"/>
        </w:rPr>
        <w:t>来？羞耻之感、自我克制、规避丑恶、追求称赞和荣誉由</w:t>
      </w:r>
      <w:r>
        <w:rPr>
          <w:rFonts w:ascii="宋体" w:hAnsi="宋体" w:cs="宋体" w:eastAsia="宋体"/>
          <w:sz w:val="49"/>
          <w:spacing w:val="0"/>
          <w:color w:val="000000"/>
          <w:b w:val="off"/>
          <w:i w:val="off"/>
        </w:rPr>
        <w:t>何产生？艰难和危险时的勇气从何而来？无疑，它们的形</w:t>
      </w:r>
      <w:r>
        <w:rPr>
          <w:rFonts w:ascii="宋体" w:hAnsi="宋体" w:cs="宋体" w:eastAsia="宋体"/>
          <w:sz w:val="49"/>
          <w:spacing w:val="0"/>
          <w:color w:val="000000"/>
          <w:b w:val="off"/>
          <w:i w:val="off"/>
        </w:rPr>
        <w:t>成都有赖于这样一些人，他们把这些由社会生活形成的观</w:t>
      </w:r>
      <w:bookmarkEnd w:id="1305"/>
    </w:p>
    <w:p>
      <w:pPr>
        <w:pageBreakBefore w:val="off"/>
        <w:tabs/>
        <w:wordWrap w:val="off"/>
        <w:spacing w:before="0" w:after="0" w:line="960" w:lineRule="atLeast"/>
        <w:ind w:left="660" w:right="0"/>
        <w:jc w:val="both"/>
        <w:textAlignment w:val="baseline"/>
        <w:rPr>
          <w:sz w:val="49"/>
        </w:rPr>
      </w:pPr>
      <w:bookmarkStart w:name="" w:id="1306"/>
      <w:r>
        <w:rPr>
          <w:rFonts w:ascii="宋体" w:hAnsi="宋体" w:cs="宋体" w:eastAsia="宋体"/>
          <w:sz w:val="49"/>
          <w:spacing w:val="0"/>
          <w:color w:val="000000"/>
          <w:u w:val="single"/>
          <w:b w:val="off"/>
          <w:i w:val="off"/>
        </w:rPr>
        <w:t xml:space="preserve">               </w:t>
      </w:r>
      <w:bookmarkEnd w:id="1306"/>
    </w:p>
    <w:p>
      <w:pPr>
        <w:pageBreakBefore w:val="off"/>
        <w:tabs/>
        <w:wordWrap w:val="off"/>
        <w:spacing w:before="0" w:after="0" w:line="720" w:lineRule="atLeast"/>
        <w:ind w:left="1600" w:right="0"/>
        <w:jc w:val="both"/>
        <w:textAlignment w:val="baseline"/>
        <w:rPr>
          <w:sz w:val="47"/>
        </w:rPr>
      </w:pPr>
      <w:bookmarkStart w:name="" w:id="1307"/>
      <w:r>
        <w:rPr>
          <w:rFonts w:ascii="宋体" w:hAnsi="宋体" w:cs="宋体" w:eastAsia="宋体"/>
          <w:sz w:val="47"/>
          <w:spacing w:val="0"/>
          <w:color w:val="000000"/>
          <w:b w:val="off"/>
          <w:i w:val="off"/>
        </w:rPr>
        <w:t>[1]喻激荡的政治生活。</w:t>
      </w:r>
      <w:bookmarkEnd w:id="1307"/>
    </w:p>
    <w:p>
      <w:pPr>
        <w:pageBreakBefore w:val="off"/>
        <w:tabs/>
        <w:wordWrap w:val="off"/>
        <w:spacing w:before="0" w:after="0" w:line="720" w:lineRule="atLeast"/>
        <w:ind w:left="640" w:right="0" w:firstLine="960"/>
        <w:jc w:val="both"/>
        <w:textAlignment w:val="baseline"/>
        <w:rPr>
          <w:sz w:val="47"/>
        </w:rPr>
      </w:pPr>
      <w:bookmarkStart w:name="" w:id="1308"/>
      <w:r>
        <w:rPr>
          <w:rFonts w:ascii="宋体" w:hAnsi="宋体" w:cs="宋体" w:eastAsia="宋体"/>
          <w:sz w:val="47"/>
          <w:spacing w:val="0"/>
          <w:color w:val="000000"/>
          <w:b w:val="off"/>
          <w:i w:val="off"/>
        </w:rPr>
        <w:t>[2]万民法指适用于罗马司法管辖范围内各族人民之间的法律，市民</w:t>
      </w:r>
      <w:r>
        <w:rPr>
          <w:rFonts w:ascii="宋体" w:hAnsi="宋体" w:cs="宋体" w:eastAsia="宋体"/>
          <w:sz w:val="47"/>
          <w:spacing w:val="0"/>
          <w:color w:val="000000"/>
          <w:b w:val="off"/>
          <w:i w:val="off"/>
        </w:rPr>
        <w:t>法指适用于罗马市民(公民)内部的法律。</w:t>
      </w:r>
      <w:bookmarkEnd w:id="1308"/>
    </w:p>
    <w:p>
      <w:pPr>
        <w:pageBreakBefore w:val="off"/>
        <w:tabs/>
        <w:wordWrap w:val="off"/>
        <w:spacing w:before="0" w:after="0" w:line="720" w:lineRule="exact"/>
        <w:ind w:left="0" w:right="0"/>
        <w:jc w:val="both"/>
        <w:textAlignment w:val="baseline"/>
        <w:rPr>
          <w:sz w:val="47"/>
        </w:rPr>
      </w:pPr>
      <w:bookmarkStart w:name="" w:id="1309"/>
      <w:r>
        <w:rPr>
          <w:rFonts w:ascii="宋体" w:hAnsi="宋体" w:cs="宋体" w:eastAsia="宋体"/>
          <w:sz w:val="47"/>
          <w:spacing w:val="0"/>
          <w:color w:val="000000"/>
          <w:b w:val="off"/>
          <w:i w:val="off"/>
        </w:rPr>
        <w:t/>
      </w:r>
      <w:bookmarkEnd w:id="1309"/>
    </w:p>
    <w:p>
      <w:pPr>
        <w:pageBreakBefore w:val="off"/>
        <w:tabs/>
        <w:wordWrap w:val="off"/>
        <w:spacing w:before="0" w:after="0" w:line="620" w:lineRule="atLeast"/>
        <w:ind w:left="0" w:right="20"/>
        <w:jc w:val="right"/>
        <w:textAlignment w:val="baseline"/>
        <w:rPr>
          <w:sz w:val="46"/>
        </w:rPr>
      </w:pPr>
      <w:bookmarkStart w:name="" w:id="1310"/>
      <w:r>
        <w:rPr>
          <w:rFonts w:ascii="宋体" w:hAnsi="宋体" w:cs="宋体" w:eastAsia="宋体"/>
          <w:sz w:val="46"/>
          <w:spacing w:val="0"/>
          <w:color w:val="000000"/>
          <w:b w:val="off"/>
          <w:i w:val="off"/>
        </w:rPr>
        <w:t>19</w:t>
      </w:r>
      <w:bookmarkEnd w:id="1310"/>
    </w:p>
    <w:p>
      <w:r>
        <w:t/>
      </w:r>
    </w:p>
    <w:p>
      <w:pPr>
        <w:sectPr>
          <w:footerReference r:id="rId52"/>
          <w:headerReference r:id="rId53" w:type="default"/>
          <w:type w:val="nextPage"/>
          <w:pgSz w:w="21120" w:h="31680"/>
          <w:pgMar w:left="2800" w:top="2700" w:right="2800" w:bottom="2700" w:header="2400" w:footer="2400"/>
          <w:cols w:num="1"/>
        </w:sectPr>
      </w:pPr>
    </w:p>
    <w:p>
      <w:pPr>
        <w:pageBreakBefore w:val="off"/>
        <w:tabs/>
        <w:wordWrap w:val="off"/>
        <w:spacing w:before="380" w:after="0" w:line="840" w:lineRule="atLeast"/>
        <w:ind w:left="0" w:right="0"/>
        <w:jc w:val="center"/>
        <w:textAlignment w:val="baseline"/>
        <w:rPr>
          <w:sz w:val="63"/>
        </w:rPr>
      </w:pPr>
      <w:bookmarkStart w:name="" w:id="1311"/>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1311"/>
    </w:p>
    <w:p>
      <w:pPr>
        <w:pageBreakBefore w:val="off"/>
        <w:tabs/>
        <w:wordWrap w:val="off"/>
        <w:spacing w:before="460" w:after="0" w:line="800" w:lineRule="atLeast"/>
        <w:ind w:left="0" w:right="0" w:firstLine="20"/>
        <w:jc w:val="both"/>
        <w:textAlignment w:val="baseline"/>
        <w:rPr>
          <w:sz w:val="60"/>
        </w:rPr>
      </w:pPr>
      <w:bookmarkStart w:name="" w:id="1312"/>
      <w:r>
        <w:rPr>
          <w:rFonts w:ascii="TimesNewRoman" w:hAnsi="TimesNewRoman" w:cs="TimesNewRoman" w:eastAsia="TimesNewRoman"/>
          <w:sz w:val="60"/>
          <w:spacing w:val="0"/>
          <w:color w:val="000000"/>
          <w:b w:val="off"/>
          <w:i w:val="off"/>
        </w:rPr>
        <w:t xml:space="preserve">disciplinis informata alia moribus confirmarunt, sanxerunt </w:t>
      </w:r>
      <w:r>
        <w:rPr>
          <w:rFonts w:ascii="TimesNewRoman" w:hAnsi="TimesNewRoman" w:cs="TimesNewRoman" w:eastAsia="TimesNewRoman"/>
          <w:sz w:val="60"/>
          <w:spacing w:val="0"/>
          <w:color w:val="000000"/>
          <w:b w:val="off"/>
          <w:i w:val="off"/>
        </w:rPr>
        <w:t xml:space="preserve">autem alia legibus.(3) Quin etiam Xenocraten ferunt, nobilem in </w:t>
      </w:r>
      <w:r>
        <w:rPr>
          <w:rFonts w:ascii="TimesNewRoman" w:hAnsi="TimesNewRoman" w:cs="TimesNewRoman" w:eastAsia="TimesNewRoman"/>
          <w:sz w:val="60"/>
          <w:spacing w:val="0"/>
          <w:color w:val="000000"/>
          <w:b w:val="off"/>
          <w:i w:val="off"/>
        </w:rPr>
        <w:t xml:space="preserve">primis philosophum, cum quaereretur ex eo, quid adsequentur </w:t>
      </w:r>
      <w:r>
        <w:rPr>
          <w:rFonts w:ascii="TimesNewRoman" w:hAnsi="TimesNewRoman" w:cs="TimesNewRoman" w:eastAsia="TimesNewRoman"/>
          <w:sz w:val="60"/>
          <w:spacing w:val="0"/>
          <w:color w:val="000000"/>
          <w:b w:val="off"/>
          <w:i w:val="off"/>
        </w:rPr>
        <w:t xml:space="preserve">eius discipuli, respondisse, ut id sua sponte facerent, quod </w:t>
      </w:r>
      <w:r>
        <w:rPr>
          <w:rFonts w:ascii="TimesNewRoman" w:hAnsi="TimesNewRoman" w:cs="TimesNewRoman" w:eastAsia="TimesNewRoman"/>
          <w:sz w:val="60"/>
          <w:spacing w:val="0"/>
          <w:color w:val="000000"/>
          <w:b w:val="off"/>
          <w:i w:val="off"/>
        </w:rPr>
        <w:t xml:space="preserve">cogerentur facere legibus. Ergo ille civis, qui id cogit omnis </w:t>
      </w:r>
      <w:r>
        <w:rPr>
          <w:rFonts w:ascii="TimesNewRoman" w:hAnsi="TimesNewRoman" w:cs="TimesNewRoman" w:eastAsia="TimesNewRoman"/>
          <w:sz w:val="60"/>
          <w:spacing w:val="0"/>
          <w:color w:val="000000"/>
          <w:b w:val="off"/>
          <w:i w:val="off"/>
        </w:rPr>
        <w:t xml:space="preserve">imperio legumque poena, quod vix paucis persuadere oratione </w:t>
      </w:r>
      <w:r>
        <w:rPr>
          <w:rFonts w:ascii="TimesNewRoman" w:hAnsi="TimesNewRoman" w:cs="TimesNewRoman" w:eastAsia="TimesNewRoman"/>
          <w:sz w:val="60"/>
          <w:spacing w:val="0"/>
          <w:color w:val="000000"/>
          <w:b w:val="off"/>
          <w:i w:val="off"/>
        </w:rPr>
        <w:t xml:space="preserve">philosophi possunt, etiam his, qui illa disputant, ipsis est </w:t>
      </w:r>
      <w:r>
        <w:rPr>
          <w:rFonts w:ascii="TimesNewRoman" w:hAnsi="TimesNewRoman" w:cs="TimesNewRoman" w:eastAsia="TimesNewRoman"/>
          <w:sz w:val="60"/>
          <w:spacing w:val="0"/>
          <w:color w:val="000000"/>
          <w:b w:val="off"/>
          <w:i w:val="off"/>
        </w:rPr>
        <w:t xml:space="preserve">praeferendus doctoribus. Quae est enim istorum oratio tam </w:t>
      </w:r>
      <w:r>
        <w:rPr>
          <w:rFonts w:ascii="TimesNewRoman" w:hAnsi="TimesNewRoman" w:cs="TimesNewRoman" w:eastAsia="TimesNewRoman"/>
          <w:sz w:val="60"/>
          <w:spacing w:val="0"/>
          <w:color w:val="000000"/>
          <w:b w:val="off"/>
          <w:i w:val="off"/>
        </w:rPr>
        <w:t xml:space="preserve">exquisita, quae sit anteponenda bene constitutae civitati publico </w:t>
      </w:r>
      <w:r>
        <w:rPr>
          <w:rFonts w:ascii="TimesNewRoman" w:hAnsi="TimesNewRoman" w:cs="TimesNewRoman" w:eastAsia="TimesNewRoman"/>
          <w:sz w:val="60"/>
          <w:spacing w:val="0"/>
          <w:color w:val="000000"/>
          <w:b w:val="off"/>
          <w:i w:val="off"/>
        </w:rPr>
        <w:t xml:space="preserve">iure et moribus? Equidem quem ad modum“urbes magnas atque </w:t>
      </w:r>
      <w:r>
        <w:rPr>
          <w:rFonts w:ascii="TimesNewRoman" w:hAnsi="TimesNewRoman" w:cs="TimesNewRoman" w:eastAsia="TimesNewRoman"/>
          <w:sz w:val="60"/>
          <w:spacing w:val="0"/>
          <w:color w:val="000000"/>
          <w:b w:val="off"/>
          <w:i w:val="off"/>
        </w:rPr>
        <w:t xml:space="preserve">imperiosas,” ut appellat Ennius, viculis et castellis praeferendas </w:t>
      </w:r>
      <w:r>
        <w:rPr>
          <w:rFonts w:ascii="TimesNewRoman" w:hAnsi="TimesNewRoman" w:cs="TimesNewRoman" w:eastAsia="TimesNewRoman"/>
          <w:sz w:val="60"/>
          <w:spacing w:val="0"/>
          <w:color w:val="000000"/>
          <w:b w:val="off"/>
          <w:i w:val="off"/>
        </w:rPr>
        <w:t>puto, sic eos, qui his uribus consilio atque auctoritate praesunt,</w:t>
      </w:r>
      <w:r>
        <w:rPr>
          <w:rFonts w:ascii="TimesNewRoman" w:hAnsi="TimesNewRoman" w:cs="TimesNewRoman" w:eastAsia="TimesNewRoman"/>
          <w:sz w:val="60"/>
          <w:spacing w:val="0"/>
          <w:color w:val="000000"/>
          <w:b w:val="off"/>
          <w:i w:val="off"/>
        </w:rPr>
        <w:t xml:space="preserve">his, qui omnis negotii publici expertes sint¹, longe duco </w:t>
      </w:r>
      <w:r>
        <w:rPr>
          <w:rFonts w:ascii="TimesNewRoman" w:hAnsi="TimesNewRoman" w:cs="TimesNewRoman" w:eastAsia="TimesNewRoman"/>
          <w:sz w:val="60"/>
          <w:spacing w:val="0"/>
          <w:color w:val="000000"/>
          <w:b w:val="off"/>
          <w:i w:val="off"/>
        </w:rPr>
        <w:t xml:space="preserve">sapientia ipsa esse anteponendos. Et quoniam maxime rapimur </w:t>
      </w:r>
      <w:r>
        <w:rPr>
          <w:rFonts w:ascii="TimesNewRoman" w:hAnsi="TimesNewRoman" w:cs="TimesNewRoman" w:eastAsia="TimesNewRoman"/>
          <w:sz w:val="60"/>
          <w:spacing w:val="0"/>
          <w:color w:val="000000"/>
          <w:b w:val="off"/>
          <w:i w:val="off"/>
        </w:rPr>
        <w:t xml:space="preserve">ad opes augendas generis humani studemusque nostris consiliis </w:t>
      </w:r>
      <w:r>
        <w:rPr>
          <w:rFonts w:ascii="TimesNewRoman" w:hAnsi="TimesNewRoman" w:cs="TimesNewRoman" w:eastAsia="TimesNewRoman"/>
          <w:sz w:val="60"/>
          <w:spacing w:val="0"/>
          <w:color w:val="000000"/>
          <w:b w:val="off"/>
          <w:i w:val="off"/>
        </w:rPr>
        <w:t xml:space="preserve">et laboribus tutiorem et opulentiorem vitam hominum reddere et </w:t>
      </w:r>
      <w:r>
        <w:rPr>
          <w:rFonts w:ascii="TimesNewRoman" w:hAnsi="TimesNewRoman" w:cs="TimesNewRoman" w:eastAsia="TimesNewRoman"/>
          <w:sz w:val="60"/>
          <w:spacing w:val="0"/>
          <w:color w:val="000000"/>
          <w:b w:val="off"/>
          <w:i w:val="off"/>
        </w:rPr>
        <w:t>ad hanc  voluptatem² ipsius naturae stimulis incitamur,</w:t>
      </w:r>
      <w:r>
        <w:rPr>
          <w:rFonts w:ascii="TimesNewRoman" w:hAnsi="TimesNewRoman" w:cs="TimesNewRoman" w:eastAsia="TimesNewRoman"/>
          <w:sz w:val="60"/>
          <w:spacing w:val="0"/>
          <w:color w:val="000000"/>
          <w:b w:val="off"/>
          <w:i w:val="off"/>
        </w:rPr>
        <w:t xml:space="preserve">teneamus eum cursum, qui semper fuit optimi cuiusque, neque </w:t>
      </w:r>
      <w:r>
        <w:rPr>
          <w:rFonts w:ascii="TimesNewRoman" w:hAnsi="TimesNewRoman" w:cs="TimesNewRoman" w:eastAsia="TimesNewRoman"/>
          <w:sz w:val="60"/>
          <w:spacing w:val="0"/>
          <w:color w:val="000000"/>
          <w:b w:val="off"/>
          <w:i w:val="off"/>
        </w:rPr>
        <w:t>ea signa audiamus, quae receptui canunt, ut eos etiam revocent,</w:t>
      </w:r>
      <w:r>
        <w:rPr>
          <w:rFonts w:ascii="TimesNewRoman" w:hAnsi="TimesNewRoman" w:cs="TimesNewRoman" w:eastAsia="TimesNewRoman"/>
          <w:sz w:val="60"/>
          <w:spacing w:val="0"/>
          <w:color w:val="000000"/>
          <w:b w:val="off"/>
          <w:i w:val="off"/>
        </w:rPr>
        <w:t>quiiam processerint.</w:t>
      </w:r>
      <w:bookmarkEnd w:id="1312"/>
    </w:p>
    <w:p>
      <w:pPr>
        <w:pageBreakBefore w:val="off"/>
        <w:tabs/>
        <w:wordWrap w:val="off"/>
        <w:spacing w:before="0" w:after="0" w:line="800" w:lineRule="exact"/>
        <w:ind w:left="0" w:right="0"/>
        <w:jc w:val="both"/>
        <w:textAlignment w:val="baseline"/>
        <w:rPr>
          <w:sz w:val="60"/>
        </w:rPr>
      </w:pPr>
      <w:bookmarkStart w:name="" w:id="1313"/>
      <w:r>
        <w:rPr>
          <w:rFonts w:ascii="宋体" w:hAnsi="宋体" w:cs="宋体" w:eastAsia="宋体"/>
          <w:sz w:val="60"/>
          <w:spacing w:val="0"/>
          <w:color w:val="000000"/>
          <w:b w:val="off"/>
          <w:i w:val="off"/>
        </w:rPr>
        <w:t/>
      </w:r>
      <w:bookmarkEnd w:id="1313"/>
    </w:p>
    <w:p>
      <w:pPr>
        <w:pageBreakBefore w:val="off"/>
        <w:tabs/>
        <w:wordWrap w:val="off"/>
        <w:spacing w:before="0" w:after="0" w:line="800" w:lineRule="exact"/>
        <w:ind w:left="0" w:right="0"/>
        <w:jc w:val="both"/>
        <w:textAlignment w:val="baseline"/>
        <w:rPr>
          <w:sz w:val="60"/>
        </w:rPr>
      </w:pPr>
      <w:bookmarkStart w:name="" w:id="1314"/>
      <w:r>
        <w:rPr>
          <w:rFonts w:ascii="宋体" w:hAnsi="宋体" w:cs="宋体" w:eastAsia="宋体"/>
          <w:sz w:val="60"/>
          <w:spacing w:val="0"/>
          <w:color w:val="000000"/>
          <w:b w:val="off"/>
          <w:i w:val="off"/>
        </w:rPr>
        <w:t/>
      </w:r>
      <w:bookmarkEnd w:id="1314"/>
    </w:p>
    <w:p>
      <w:pPr>
        <w:pageBreakBefore w:val="off"/>
        <w:tabs/>
        <w:wordWrap w:val="off"/>
        <w:spacing w:before="0" w:after="0" w:line="800" w:lineRule="exact"/>
        <w:ind w:left="0" w:right="0"/>
        <w:jc w:val="both"/>
        <w:textAlignment w:val="baseline"/>
        <w:rPr>
          <w:sz w:val="60"/>
        </w:rPr>
      </w:pPr>
      <w:bookmarkStart w:name="" w:id="1315"/>
      <w:r>
        <w:rPr>
          <w:rFonts w:ascii="宋体" w:hAnsi="宋体" w:cs="宋体" w:eastAsia="宋体"/>
          <w:sz w:val="60"/>
          <w:spacing w:val="0"/>
          <w:color w:val="000000"/>
          <w:b w:val="off"/>
          <w:i w:val="off"/>
        </w:rPr>
        <w:t/>
      </w:r>
      <w:bookmarkEnd w:id="1315"/>
    </w:p>
    <w:p>
      <w:pPr>
        <w:pageBreakBefore w:val="off"/>
        <w:tabs/>
        <w:wordWrap w:val="off"/>
        <w:spacing w:before="0" w:after="0" w:line="800" w:lineRule="exact"/>
        <w:ind w:left="0" w:right="0"/>
        <w:jc w:val="both"/>
        <w:textAlignment w:val="baseline"/>
        <w:rPr>
          <w:sz w:val="60"/>
        </w:rPr>
      </w:pPr>
      <w:bookmarkStart w:name="" w:id="1316"/>
      <w:r>
        <w:rPr>
          <w:rFonts w:ascii="宋体" w:hAnsi="宋体" w:cs="宋体" w:eastAsia="宋体"/>
          <w:sz w:val="60"/>
          <w:spacing w:val="0"/>
          <w:color w:val="000000"/>
          <w:b w:val="off"/>
          <w:i w:val="off"/>
        </w:rPr>
        <w:t/>
      </w:r>
      <w:bookmarkEnd w:id="1316"/>
    </w:p>
    <w:p>
      <w:pPr>
        <w:pageBreakBefore w:val="off"/>
        <w:tabs/>
        <w:wordWrap w:val="off"/>
        <w:spacing w:before="0" w:after="0" w:line="800" w:lineRule="exact"/>
        <w:ind w:left="0" w:right="0"/>
        <w:jc w:val="both"/>
        <w:textAlignment w:val="baseline"/>
        <w:rPr>
          <w:sz w:val="60"/>
        </w:rPr>
      </w:pPr>
      <w:bookmarkStart w:name="" w:id="1317"/>
      <w:r>
        <w:rPr>
          <w:rFonts w:ascii="宋体" w:hAnsi="宋体" w:cs="宋体" w:eastAsia="宋体"/>
          <w:sz w:val="60"/>
          <w:spacing w:val="0"/>
          <w:color w:val="000000"/>
          <w:b w:val="off"/>
          <w:i w:val="off"/>
        </w:rPr>
        <w:t/>
      </w:r>
      <w:bookmarkEnd w:id="1317"/>
    </w:p>
    <w:p>
      <w:pPr>
        <w:pageBreakBefore w:val="off"/>
        <w:tabs/>
        <w:wordWrap w:val="off"/>
        <w:spacing w:before="0" w:after="0" w:line="800" w:lineRule="exact"/>
        <w:ind w:left="0" w:right="0"/>
        <w:jc w:val="both"/>
        <w:textAlignment w:val="baseline"/>
        <w:rPr>
          <w:sz w:val="60"/>
        </w:rPr>
      </w:pPr>
      <w:bookmarkStart w:name="" w:id="1318"/>
      <w:r>
        <w:rPr>
          <w:rFonts w:ascii="宋体" w:hAnsi="宋体" w:cs="宋体" w:eastAsia="宋体"/>
          <w:sz w:val="60"/>
          <w:spacing w:val="0"/>
          <w:color w:val="000000"/>
          <w:b w:val="off"/>
          <w:i w:val="off"/>
        </w:rPr>
        <w:t/>
      </w:r>
      <w:bookmarkEnd w:id="1318"/>
    </w:p>
    <w:p>
      <w:pPr>
        <w:pageBreakBefore w:val="off"/>
        <w:tabs/>
        <w:wordWrap w:val="off"/>
        <w:spacing w:before="0" w:after="0" w:line="800" w:lineRule="exact"/>
        <w:ind w:left="0" w:right="0"/>
        <w:jc w:val="both"/>
        <w:textAlignment w:val="baseline"/>
        <w:rPr>
          <w:sz w:val="60"/>
        </w:rPr>
      </w:pPr>
      <w:bookmarkStart w:name="" w:id="1319"/>
      <w:r>
        <w:rPr>
          <w:rFonts w:ascii="宋体" w:hAnsi="宋体" w:cs="宋体" w:eastAsia="宋体"/>
          <w:sz w:val="60"/>
          <w:spacing w:val="0"/>
          <w:color w:val="000000"/>
          <w:b w:val="off"/>
          <w:i w:val="off"/>
        </w:rPr>
        <w:t/>
      </w:r>
      <w:bookmarkEnd w:id="1319"/>
    </w:p>
    <w:p>
      <w:pPr>
        <w:pageBreakBefore w:val="off"/>
        <w:tabs/>
        <w:wordWrap w:val="off"/>
        <w:spacing w:before="0" w:after="0" w:line="800" w:lineRule="atLeast"/>
        <w:ind w:left="60" w:right="0"/>
        <w:jc w:val="both"/>
        <w:textAlignment w:val="baseline"/>
        <w:rPr>
          <w:sz w:val="60"/>
        </w:rPr>
      </w:pPr>
      <w:bookmarkStart w:name="" w:id="1320"/>
      <w:r>
        <w:rPr>
          <w:rFonts w:ascii="宋体" w:hAnsi="宋体" w:cs="宋体" w:eastAsia="宋体"/>
          <w:sz w:val="60"/>
          <w:spacing w:val="0"/>
          <w:color w:val="000000"/>
          <w:u w:val="single"/>
          <w:b w:val="off"/>
          <w:i w:val="off"/>
        </w:rPr>
        <w:t xml:space="preserve">                             </w:t>
      </w:r>
      <w:bookmarkEnd w:id="1320"/>
    </w:p>
    <w:p>
      <w:pPr>
        <w:pageBreakBefore w:val="off"/>
        <w:tabs/>
        <w:wordWrap w:val="off"/>
        <w:spacing w:before="0" w:after="0" w:line="600" w:lineRule="atLeast"/>
        <w:ind w:left="40" w:right="0"/>
        <w:jc w:val="both"/>
        <w:textAlignment w:val="baseline"/>
        <w:rPr>
          <w:sz w:val="44"/>
        </w:rPr>
      </w:pPr>
      <w:bookmarkStart w:name="" w:id="1321"/>
      <w:r>
        <w:rPr>
          <w:rFonts w:ascii="TimesNewRoman" w:hAnsi="TimesNewRoman" w:cs="TimesNewRoman" w:eastAsia="TimesNewRoman"/>
          <w:sz w:val="44"/>
          <w:spacing w:val="0"/>
          <w:color w:val="000000"/>
          <w:b w:val="off"/>
          <w:i w:val="off"/>
        </w:rPr>
        <w:t>1 sint V; sunt Halm. Osann.</w:t>
      </w:r>
      <w:bookmarkEnd w:id="1321"/>
    </w:p>
    <w:p>
      <w:pPr>
        <w:pageBreakBefore w:val="off"/>
        <w:tabs/>
        <w:wordWrap w:val="off"/>
        <w:spacing w:before="0" w:after="0" w:line="600" w:lineRule="atLeast"/>
        <w:ind w:left="40" w:right="0"/>
        <w:jc w:val="both"/>
        <w:textAlignment w:val="baseline"/>
        <w:rPr>
          <w:sz w:val="44"/>
        </w:rPr>
      </w:pPr>
      <w:bookmarkStart w:name="" w:id="1322"/>
      <w:r>
        <w:rPr>
          <w:rFonts w:ascii="TimesNewRoman" w:hAnsi="TimesNewRoman" w:cs="TimesNewRoman" w:eastAsia="TimesNewRoman"/>
          <w:sz w:val="44"/>
          <w:spacing w:val="0"/>
          <w:color w:val="000000"/>
          <w:b w:val="off"/>
          <w:i w:val="off"/>
        </w:rPr>
        <w:t>2 voluptatem V; voluntatem Moser. Or..</w:t>
      </w:r>
      <w:bookmarkEnd w:id="1322"/>
    </w:p>
    <w:p>
      <w:pPr>
        <w:pageBreakBefore w:val="off"/>
        <w:tabs/>
        <w:wordWrap w:val="off"/>
        <w:spacing w:before="0" w:after="0" w:line="660" w:lineRule="atLeast"/>
        <w:ind w:left="40" w:right="0"/>
        <w:jc w:val="both"/>
        <w:textAlignment w:val="baseline"/>
        <w:rPr>
          <w:sz w:val="49"/>
        </w:rPr>
      </w:pPr>
      <w:bookmarkStart w:name="" w:id="1323"/>
      <w:r>
        <w:rPr>
          <w:rFonts w:ascii="楷体" w:hAnsi="楷体" w:cs="楷体" w:eastAsia="楷体"/>
          <w:sz w:val="49"/>
          <w:spacing w:val="0"/>
          <w:color w:val="000000"/>
          <w:b w:val="off"/>
          <w:i w:val="off"/>
        </w:rPr>
        <w:t>20</w:t>
      </w:r>
      <w:bookmarkEnd w:id="1323"/>
    </w:p>
    <w:p>
      <w:r>
        <w:t/>
      </w:r>
    </w:p>
    <w:p>
      <w:pPr>
        <w:sectPr>
          <w:footerReference r:id="rId54"/>
          <w:headerReference r:id="rId55" w:type="default"/>
          <w:type w:val="nextPage"/>
          <w:pgSz w:w="21120" w:h="31680"/>
          <w:pgMar w:left="2960" w:top="2700" w:right="2960" w:bottom="2700" w:header="2400" w:footer="2400"/>
          <w:cols w:num="1"/>
        </w:sectPr>
      </w:pPr>
    </w:p>
    <w:p>
      <w:pPr>
        <w:pageBreakBefore w:val="off"/>
        <w:tabs/>
        <w:wordWrap w:val="off"/>
        <w:spacing w:before="520" w:after="0" w:line="580" w:lineRule="atLeast"/>
        <w:ind w:left="0" w:right="0"/>
        <w:jc w:val="center"/>
        <w:textAlignment w:val="baseline"/>
        <w:rPr>
          <w:sz w:val="42"/>
        </w:rPr>
      </w:pPr>
      <w:bookmarkStart w:name="" w:id="1324"/>
      <w:r>
        <w:rPr>
          <w:rFonts w:ascii="宋体" w:hAnsi="宋体" w:cs="宋体" w:eastAsia="宋体"/>
          <w:sz w:val="42"/>
          <w:spacing w:val="0"/>
          <w:color w:val="000000"/>
          <w:b w:val="on"/>
          <w:i w:val="off"/>
        </w:rPr>
        <w:t>第</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一</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卷</w:t>
      </w:r>
      <w:bookmarkEnd w:id="1324"/>
    </w:p>
    <w:p>
      <w:pPr>
        <w:pageBreakBefore w:val="off"/>
        <w:tabs/>
        <w:wordWrap w:val="off"/>
        <w:spacing w:before="0" w:after="0" w:line="480" w:lineRule="exact"/>
        <w:ind w:left="0" w:right="0"/>
        <w:jc w:val="center"/>
        <w:textAlignment w:val="baseline"/>
        <w:rPr>
          <w:sz w:val="42"/>
        </w:rPr>
      </w:pPr>
      <w:bookmarkStart w:name="" w:id="1325"/>
      <w:r>
        <w:rPr>
          <w:rFonts w:ascii="宋体" w:hAnsi="宋体" w:cs="宋体" w:eastAsia="宋体"/>
          <w:sz w:val="42"/>
          <w:spacing w:val="0"/>
          <w:color w:val="000000"/>
          <w:b w:val="off"/>
          <w:i w:val="off"/>
        </w:rPr>
        <w:t/>
      </w:r>
      <w:bookmarkEnd w:id="1325"/>
    </w:p>
    <w:p>
      <w:pPr>
        <w:pageBreakBefore w:val="off"/>
        <w:tabs/>
        <w:wordWrap w:val="off"/>
        <w:spacing w:before="0" w:after="0" w:line="920" w:lineRule="atLeast"/>
        <w:ind w:left="1800" w:right="0"/>
        <w:jc w:val="both"/>
        <w:textAlignment w:val="baseline"/>
        <w:rPr>
          <w:sz w:val="55"/>
        </w:rPr>
      </w:pPr>
      <w:bookmarkStart w:name="" w:id="1326"/>
      <w:r>
        <w:rPr>
          <w:rFonts w:ascii="宋体" w:hAnsi="宋体" w:cs="宋体" w:eastAsia="宋体"/>
          <w:sz w:val="55"/>
          <w:spacing w:val="0"/>
          <w:color w:val="000000"/>
          <w:b w:val="off"/>
          <w:i w:val="off"/>
        </w:rPr>
        <w:t>念使其中一些按习俗肯定下来，使另一些通过立法确立起</w:t>
      </w:r>
      <w:r>
        <w:rPr>
          <w:rFonts w:ascii="宋体" w:hAnsi="宋体" w:cs="宋体" w:eastAsia="宋体"/>
          <w:sz w:val="55"/>
          <w:spacing w:val="0"/>
          <w:color w:val="000000"/>
          <w:b w:val="off"/>
          <w:i w:val="off"/>
        </w:rPr>
        <w:t>来。(3)不仅如此，据说甚至当最著名的哲学家之一克塞</w:t>
      </w:r>
      <w:r>
        <w:rPr>
          <w:rFonts w:ascii="宋体" w:hAnsi="宋体" w:cs="宋体" w:eastAsia="宋体"/>
          <w:sz w:val="55"/>
          <w:spacing w:val="0"/>
          <w:color w:val="000000"/>
          <w:b w:val="off"/>
          <w:i w:val="off"/>
        </w:rPr>
        <w:t>诺克拉特斯[1]被人们问及他的门生能学到什么时，他答称</w:t>
      </w:r>
      <w:r>
        <w:rPr>
          <w:rFonts w:ascii="宋体" w:hAnsi="宋体" w:cs="宋体" w:eastAsia="宋体"/>
          <w:sz w:val="55"/>
          <w:spacing w:val="0"/>
          <w:color w:val="000000"/>
          <w:b w:val="off"/>
          <w:i w:val="off"/>
        </w:rPr>
        <w:t>会使他们自觉自愿地去做法律要求他们做的事情。因此，</w:t>
      </w:r>
      <w:r>
        <w:rPr>
          <w:rFonts w:ascii="宋体" w:hAnsi="宋体" w:cs="宋体" w:eastAsia="宋体"/>
          <w:sz w:val="55"/>
          <w:spacing w:val="0"/>
          <w:color w:val="000000"/>
          <w:b w:val="off"/>
          <w:i w:val="off"/>
        </w:rPr>
        <w:t>如果一个公民能够利用自己的行政权力和法律惩处迫使所</w:t>
      </w:r>
      <w:r>
        <w:rPr>
          <w:rFonts w:ascii="宋体" w:hAnsi="宋体" w:cs="宋体" w:eastAsia="宋体"/>
          <w:sz w:val="55"/>
          <w:spacing w:val="0"/>
          <w:color w:val="000000"/>
          <w:b w:val="off"/>
          <w:i w:val="off"/>
        </w:rPr>
        <w:t>有的人去做那些哲学家们以自己的讲演只能说服少数人去</w:t>
      </w:r>
      <w:r>
        <w:rPr>
          <w:rFonts w:ascii="宋体" w:hAnsi="宋体" w:cs="宋体" w:eastAsia="宋体"/>
          <w:sz w:val="55"/>
          <w:spacing w:val="0"/>
          <w:color w:val="000000"/>
          <w:b w:val="off"/>
          <w:i w:val="off"/>
        </w:rPr>
        <w:t>做的事情，那么这样的公民理应受到比探讨那些问题的学</w:t>
      </w:r>
      <w:r>
        <w:rPr>
          <w:rFonts w:ascii="宋体" w:hAnsi="宋体" w:cs="宋体" w:eastAsia="宋体"/>
          <w:sz w:val="55"/>
          <w:spacing w:val="0"/>
          <w:color w:val="000000"/>
          <w:b w:val="off"/>
          <w:i w:val="off"/>
        </w:rPr>
        <w:t>者们更大的尊敬。事实上，哲学家们有哪一篇讲演如此精</w:t>
      </w:r>
      <w:r>
        <w:rPr>
          <w:rFonts w:ascii="宋体" w:hAnsi="宋体" w:cs="宋体" w:eastAsia="宋体"/>
          <w:sz w:val="55"/>
          <w:spacing w:val="0"/>
          <w:color w:val="000000"/>
          <w:b w:val="off"/>
          <w:i w:val="off"/>
        </w:rPr>
        <w:t>辟，以至于应该受到比靠公法和习俗完美地构建起来的国</w:t>
      </w:r>
      <w:r>
        <w:rPr>
          <w:rFonts w:ascii="宋体" w:hAnsi="宋体" w:cs="宋体" w:eastAsia="宋体"/>
          <w:sz w:val="55"/>
          <w:spacing w:val="0"/>
          <w:color w:val="000000"/>
          <w:b w:val="off"/>
          <w:i w:val="off"/>
        </w:rPr>
        <w:t>家制度更大的重视？我认为，正如“宏伟、强大的城市”</w:t>
      </w:r>
      <w:r>
        <w:rPr>
          <w:rFonts w:ascii="宋体" w:hAnsi="宋体" w:cs="宋体" w:eastAsia="宋体"/>
          <w:sz w:val="55"/>
          <w:spacing w:val="0"/>
          <w:color w:val="000000"/>
          <w:b w:val="off"/>
          <w:i w:val="off"/>
        </w:rPr>
        <w:t>(如同恩尼乌斯[2]说的那样)理应优于村镇和城堡一样，</w:t>
      </w:r>
      <w:r>
        <w:rPr>
          <w:rFonts w:ascii="宋体" w:hAnsi="宋体" w:cs="宋体" w:eastAsia="宋体"/>
          <w:sz w:val="55"/>
          <w:spacing w:val="0"/>
          <w:color w:val="000000"/>
          <w:b w:val="off"/>
          <w:i w:val="off"/>
        </w:rPr>
        <w:t>有些人以自己的智谋和威望掌管那些城市，他们也理应由</w:t>
      </w:r>
      <w:r>
        <w:rPr>
          <w:rFonts w:ascii="宋体" w:hAnsi="宋体" w:cs="宋体" w:eastAsia="宋体"/>
          <w:sz w:val="55"/>
          <w:spacing w:val="0"/>
          <w:color w:val="000000"/>
          <w:b w:val="off"/>
          <w:i w:val="off"/>
        </w:rPr>
        <w:t>于自己的智慧而比那些丝毫不参预国家事务的人更受人们</w:t>
      </w:r>
      <w:r>
        <w:rPr>
          <w:rFonts w:ascii="宋体" w:hAnsi="宋体" w:cs="宋体" w:eastAsia="宋体"/>
          <w:sz w:val="55"/>
          <w:spacing w:val="0"/>
          <w:color w:val="000000"/>
          <w:b w:val="off"/>
          <w:i w:val="off"/>
        </w:rPr>
        <w:t>敬重。</w:t>
      </w:r>
      <w:bookmarkEnd w:id="1326"/>
    </w:p>
    <w:p>
      <w:pPr>
        <w:pageBreakBefore w:val="off"/>
        <w:tabs/>
        <w:wordWrap w:val="off"/>
        <w:spacing w:before="0" w:after="0" w:line="920" w:lineRule="atLeast"/>
        <w:ind w:left="1800" w:right="0" w:firstLine="1080"/>
        <w:jc w:val="both"/>
        <w:textAlignment w:val="baseline"/>
        <w:rPr>
          <w:sz w:val="55"/>
        </w:rPr>
      </w:pPr>
      <w:bookmarkStart w:name="" w:id="1327"/>
      <w:r>
        <w:rPr>
          <w:rFonts w:ascii="宋体" w:hAnsi="宋体" w:cs="宋体" w:eastAsia="宋体"/>
          <w:sz w:val="55"/>
          <w:spacing w:val="0"/>
          <w:color w:val="000000"/>
          <w:b w:val="off"/>
          <w:i w:val="off"/>
        </w:rPr>
        <w:t>由于我们总是渴望不断增强人类生存所需的能力，努</w:t>
      </w:r>
      <w:r>
        <w:rPr>
          <w:rFonts w:ascii="宋体" w:hAnsi="宋体" w:cs="宋体" w:eastAsia="宋体"/>
          <w:sz w:val="55"/>
          <w:spacing w:val="0"/>
          <w:color w:val="000000"/>
          <w:b w:val="off"/>
          <w:i w:val="off"/>
        </w:rPr>
        <w:t>力运用自己的智慧和劳动使人们的生活变得更安全、更富</w:t>
      </w:r>
      <w:r>
        <w:rPr>
          <w:rFonts w:ascii="宋体" w:hAnsi="宋体" w:cs="宋体" w:eastAsia="宋体"/>
          <w:sz w:val="55"/>
          <w:spacing w:val="0"/>
          <w:color w:val="000000"/>
          <w:b w:val="off"/>
          <w:i w:val="off"/>
        </w:rPr>
        <w:t>裕，并且我们的这种欲望是自然本身激发的，因此，让我</w:t>
      </w:r>
      <w:r>
        <w:rPr>
          <w:rFonts w:ascii="宋体" w:hAnsi="宋体" w:cs="宋体" w:eastAsia="宋体"/>
          <w:sz w:val="55"/>
          <w:spacing w:val="0"/>
          <w:color w:val="000000"/>
          <w:b w:val="off"/>
          <w:i w:val="off"/>
        </w:rPr>
        <w:t>们循着所有最优秀的人们一向遵循的这条道路循行不怠</w:t>
      </w:r>
      <w:r>
        <w:rPr>
          <w:rFonts w:ascii="宋体" w:hAnsi="宋体" w:cs="宋体" w:eastAsia="宋体"/>
          <w:sz w:val="55"/>
          <w:spacing w:val="0"/>
          <w:color w:val="000000"/>
          <w:b w:val="off"/>
          <w:i w:val="off"/>
        </w:rPr>
        <w:t>吧，不要听从有些人奏起的撤退信号，他们甚至企图使已</w:t>
      </w:r>
      <w:r>
        <w:rPr>
          <w:rFonts w:ascii="宋体" w:hAnsi="宋体" w:cs="宋体" w:eastAsia="宋体"/>
          <w:sz w:val="55"/>
          <w:spacing w:val="0"/>
          <w:color w:val="000000"/>
          <w:b w:val="off"/>
          <w:i w:val="off"/>
        </w:rPr>
        <w:t>经沿着这条道路前进的人们回头。</w:t>
      </w:r>
      <w:bookmarkEnd w:id="1327"/>
    </w:p>
    <w:p>
      <w:pPr>
        <w:pageBreakBefore w:val="off"/>
        <w:tabs/>
        <w:wordWrap w:val="off"/>
        <w:spacing w:before="720" w:after="0" w:line="920" w:lineRule="atLeast"/>
        <w:ind w:left="800" w:right="0"/>
        <w:jc w:val="both"/>
        <w:textAlignment w:val="baseline"/>
        <w:rPr>
          <w:sz w:val="55"/>
        </w:rPr>
      </w:pPr>
      <w:bookmarkStart w:name="" w:id="1328"/>
      <w:r>
        <w:rPr>
          <w:rFonts w:ascii="宋体" w:hAnsi="宋体" w:cs="宋体" w:eastAsia="宋体"/>
          <w:sz w:val="55"/>
          <w:spacing w:val="0"/>
          <w:color w:val="000000"/>
          <w:u w:val="single"/>
          <w:b w:val="off"/>
          <w:i w:val="off"/>
        </w:rPr>
        <w:t xml:space="preserve">             </w:t>
      </w:r>
      <w:bookmarkEnd w:id="1328"/>
    </w:p>
    <w:p>
      <w:pPr>
        <w:pageBreakBefore w:val="off"/>
        <w:tabs/>
        <w:wordWrap w:val="off"/>
        <w:spacing w:before="0" w:after="0" w:line="700" w:lineRule="atLeast"/>
        <w:ind w:left="780" w:right="0" w:firstLine="880"/>
        <w:jc w:val="both"/>
        <w:textAlignment w:val="baseline"/>
        <w:rPr>
          <w:sz w:val="46"/>
        </w:rPr>
      </w:pPr>
      <w:bookmarkStart w:name="" w:id="1329"/>
      <w:r>
        <w:rPr>
          <w:rFonts w:ascii="宋体" w:hAnsi="宋体" w:cs="宋体" w:eastAsia="宋体"/>
          <w:sz w:val="46"/>
          <w:spacing w:val="0"/>
          <w:color w:val="000000"/>
          <w:b w:val="off"/>
          <w:i w:val="off"/>
        </w:rPr>
        <w:t>[1]克塞诺克拉特斯(公元前396—前314)，柏拉图的门生，在柏拉</w:t>
      </w:r>
      <w:r>
        <w:rPr>
          <w:rFonts w:ascii="宋体" w:hAnsi="宋体" w:cs="宋体" w:eastAsia="宋体"/>
          <w:sz w:val="46"/>
          <w:spacing w:val="0"/>
          <w:color w:val="000000"/>
          <w:b w:val="off"/>
          <w:i w:val="off"/>
        </w:rPr>
        <w:t>图去世后曾一度领导过学园派。</w:t>
      </w:r>
      <w:bookmarkEnd w:id="1329"/>
    </w:p>
    <w:p>
      <w:pPr>
        <w:pageBreakBefore w:val="off"/>
        <w:tabs/>
        <w:wordWrap w:val="off"/>
        <w:spacing w:before="0" w:after="0" w:line="700" w:lineRule="atLeast"/>
        <w:ind w:left="780" w:right="0" w:firstLine="880"/>
        <w:jc w:val="both"/>
        <w:textAlignment w:val="baseline"/>
        <w:rPr>
          <w:sz w:val="46"/>
        </w:rPr>
      </w:pPr>
      <w:bookmarkStart w:name="" w:id="1330"/>
      <w:r>
        <w:rPr>
          <w:rFonts w:ascii="宋体" w:hAnsi="宋体" w:cs="宋体" w:eastAsia="宋体"/>
          <w:sz w:val="46"/>
          <w:spacing w:val="0"/>
          <w:color w:val="000000"/>
          <w:b w:val="off"/>
          <w:i w:val="off"/>
        </w:rPr>
        <w:t>[2]昆图斯·恩尼乌斯(公元前239—前169)，古罗马诗人兼戏剧家，</w:t>
      </w:r>
      <w:r>
        <w:rPr>
          <w:rFonts w:ascii="宋体" w:hAnsi="宋体" w:cs="宋体" w:eastAsia="宋体"/>
          <w:sz w:val="46"/>
          <w:spacing w:val="0"/>
          <w:color w:val="000000"/>
          <w:b w:val="off"/>
          <w:i w:val="off"/>
        </w:rPr>
        <w:t>深受西塞罗敬重。引语可能出自恩尼乌斯的史诗《编年纪》。</w:t>
      </w:r>
      <w:bookmarkEnd w:id="1330"/>
    </w:p>
    <w:p>
      <w:pPr>
        <w:pageBreakBefore w:val="off"/>
        <w:tabs/>
        <w:wordWrap w:val="off"/>
        <w:spacing w:before="0" w:after="0" w:line="520" w:lineRule="exact"/>
        <w:ind w:left="0" w:right="0"/>
        <w:jc w:val="both"/>
        <w:textAlignment w:val="baseline"/>
        <w:rPr>
          <w:sz w:val="45"/>
        </w:rPr>
      </w:pPr>
      <w:bookmarkStart w:name="" w:id="1331"/>
      <w:r>
        <w:rPr>
          <w:rFonts w:ascii="宋体" w:hAnsi="宋体" w:cs="宋体" w:eastAsia="宋体"/>
          <w:sz w:val="45"/>
          <w:spacing w:val="0"/>
          <w:color w:val="000000"/>
          <w:b w:val="off"/>
          <w:i w:val="off"/>
        </w:rPr>
        <w:t/>
      </w:r>
      <w:bookmarkEnd w:id="1331"/>
    </w:p>
    <w:p>
      <w:pPr>
        <w:pageBreakBefore w:val="off"/>
        <w:tabs/>
        <w:wordWrap w:val="off"/>
        <w:spacing w:before="0" w:after="0" w:line="520" w:lineRule="exact"/>
        <w:ind w:left="0" w:right="0"/>
        <w:jc w:val="both"/>
        <w:textAlignment w:val="baseline"/>
        <w:rPr>
          <w:sz w:val="45"/>
        </w:rPr>
      </w:pPr>
      <w:bookmarkStart w:name="" w:id="1332"/>
      <w:r>
        <w:rPr>
          <w:rFonts w:ascii="宋体" w:hAnsi="宋体" w:cs="宋体" w:eastAsia="宋体"/>
          <w:sz w:val="45"/>
          <w:spacing w:val="0"/>
          <w:color w:val="000000"/>
          <w:b w:val="off"/>
          <w:i w:val="off"/>
        </w:rPr>
        <w:t/>
      </w:r>
      <w:bookmarkEnd w:id="1332"/>
    </w:p>
    <w:p>
      <w:pPr>
        <w:pageBreakBefore w:val="off"/>
        <w:tabs/>
        <w:wordWrap w:val="off"/>
        <w:spacing w:before="0" w:after="0" w:line="620" w:lineRule="atLeast"/>
        <w:ind w:left="0" w:right="20"/>
        <w:jc w:val="right"/>
        <w:textAlignment w:val="baseline"/>
        <w:rPr>
          <w:sz w:val="45"/>
        </w:rPr>
      </w:pPr>
      <w:bookmarkStart w:name="" w:id="1333"/>
      <w:r>
        <w:rPr>
          <w:rFonts w:ascii="宋体" w:hAnsi="宋体" w:cs="宋体" w:eastAsia="宋体"/>
          <w:sz w:val="45"/>
          <w:spacing w:val="0"/>
          <w:color w:val="000000"/>
          <w:b w:val="off"/>
          <w:i w:val="off"/>
        </w:rPr>
        <w:t>21</w:t>
      </w:r>
      <w:bookmarkEnd w:id="1333"/>
    </w:p>
    <w:p>
      <w:r>
        <w:t/>
      </w:r>
    </w:p>
    <w:p>
      <w:pPr>
        <w:sectPr>
          <w:footerReference r:id="rId56"/>
          <w:headerReference r:id="rId57" w:type="default"/>
          <w:type w:val="nextPage"/>
          <w:pgSz w:w="21120" w:h="31680"/>
          <w:pgMar w:left="2740" w:top="2660" w:right="2740" w:bottom="2660" w:header="2360" w:footer="2360"/>
          <w:cols w:num="1"/>
        </w:sectPr>
      </w:pPr>
    </w:p>
    <w:p>
      <w:pPr>
        <w:pageBreakBefore w:val="off"/>
        <w:tabs/>
        <w:wordWrap w:val="off"/>
        <w:spacing w:before="580" w:after="0" w:line="840" w:lineRule="atLeast"/>
        <w:ind w:left="0" w:right="0"/>
        <w:jc w:val="center"/>
        <w:textAlignment w:val="baseline"/>
        <w:rPr>
          <w:sz w:val="63"/>
        </w:rPr>
      </w:pPr>
      <w:bookmarkStart w:name="" w:id="1334"/>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1334"/>
    </w:p>
    <w:p>
      <w:pPr>
        <w:pageBreakBefore w:val="off"/>
        <w:tabs/>
        <w:wordWrap w:val="off"/>
        <w:spacing w:before="0" w:after="0" w:line="800" w:lineRule="exact"/>
        <w:ind w:left="0" w:right="0"/>
        <w:jc w:val="center"/>
        <w:textAlignment w:val="baseline"/>
        <w:rPr>
          <w:sz w:val="60"/>
        </w:rPr>
      </w:pPr>
      <w:bookmarkStart w:name="" w:id="1335"/>
      <w:r>
        <w:rPr>
          <w:rFonts w:ascii="宋体" w:hAnsi="宋体" w:cs="宋体" w:eastAsia="宋体"/>
          <w:sz w:val="60"/>
          <w:spacing w:val="0"/>
          <w:color w:val="000000"/>
          <w:b w:val="off"/>
          <w:i w:val="off"/>
        </w:rPr>
        <w:t/>
      </w:r>
      <w:bookmarkEnd w:id="1335"/>
    </w:p>
    <w:p>
      <w:pPr>
        <w:pageBreakBefore w:val="off"/>
        <w:tabs/>
        <w:wordWrap w:val="off"/>
        <w:spacing w:before="0" w:after="0" w:line="800" w:lineRule="atLeast"/>
        <w:ind w:left="0" w:right="0"/>
        <w:jc w:val="center"/>
        <w:textAlignment w:val="baseline"/>
        <w:rPr>
          <w:sz w:val="60"/>
        </w:rPr>
      </w:pPr>
      <w:bookmarkStart w:name="" w:id="1336"/>
      <w:r>
        <w:rPr>
          <w:rFonts w:ascii="TimesNewRoman" w:hAnsi="TimesNewRoman" w:cs="TimesNewRoman" w:eastAsia="TimesNewRoman"/>
          <w:sz w:val="60"/>
          <w:spacing w:val="0"/>
          <w:color w:val="000000"/>
          <w:b w:val="off"/>
          <w:i w:val="off"/>
        </w:rPr>
        <w:t>III</w:t>
      </w:r>
      <w:bookmarkEnd w:id="1336"/>
    </w:p>
    <w:p>
      <w:pPr>
        <w:pageBreakBefore w:val="off"/>
        <w:tabs/>
        <w:wordWrap w:val="off"/>
        <w:spacing w:before="0" w:after="0" w:line="800" w:lineRule="atLeast"/>
        <w:ind w:left="100" w:right="0" w:firstLine="1180"/>
        <w:jc w:val="both"/>
        <w:textAlignment w:val="baseline"/>
        <w:rPr>
          <w:sz w:val="60"/>
        </w:rPr>
      </w:pPr>
      <w:bookmarkStart w:name="" w:id="1337"/>
      <w:r>
        <w:rPr>
          <w:rFonts w:ascii="TimesNewRoman" w:hAnsi="TimesNewRoman" w:cs="TimesNewRoman" w:eastAsia="TimesNewRoman"/>
          <w:sz w:val="60"/>
          <w:spacing w:val="0"/>
          <w:color w:val="000000"/>
          <w:b w:val="off"/>
          <w:i w:val="off"/>
        </w:rPr>
        <w:t xml:space="preserve">(4) His rationibus tam certis tamque inlustribus opponuntur </w:t>
      </w:r>
      <w:r>
        <w:rPr>
          <w:rFonts w:ascii="TimesNewRoman" w:hAnsi="TimesNewRoman" w:cs="TimesNewRoman" w:eastAsia="TimesNewRoman"/>
          <w:sz w:val="60"/>
          <w:spacing w:val="0"/>
          <w:color w:val="000000"/>
          <w:b w:val="off"/>
          <w:i w:val="off"/>
        </w:rPr>
        <w:t xml:space="preserve">ab his, qui contra disputant, primum labores, qui sint re publica </w:t>
      </w:r>
      <w:r>
        <w:rPr>
          <w:rFonts w:ascii="TimesNewRoman" w:hAnsi="TimesNewRoman" w:cs="TimesNewRoman" w:eastAsia="TimesNewRoman"/>
          <w:sz w:val="60"/>
          <w:spacing w:val="0"/>
          <w:color w:val="000000"/>
          <w:b w:val="off"/>
          <w:i w:val="off"/>
        </w:rPr>
        <w:t xml:space="preserve">defendenda sustinendi, leve insane inpedimentum vigilanti et </w:t>
      </w:r>
      <w:r>
        <w:rPr>
          <w:rFonts w:ascii="TimesNewRoman" w:hAnsi="TimesNewRoman" w:cs="TimesNewRoman" w:eastAsia="TimesNewRoman"/>
          <w:sz w:val="60"/>
          <w:spacing w:val="0"/>
          <w:color w:val="000000"/>
          <w:b w:val="off"/>
          <w:i w:val="off"/>
        </w:rPr>
        <w:t xml:space="preserve">industrio, neque solum in tantis rebus, sed etiam in mediocribus </w:t>
      </w:r>
      <w:r>
        <w:rPr>
          <w:rFonts w:ascii="TimesNewRoman" w:hAnsi="TimesNewRoman" w:cs="TimesNewRoman" w:eastAsia="TimesNewRoman"/>
          <w:sz w:val="60"/>
          <w:spacing w:val="0"/>
          <w:color w:val="000000"/>
          <w:b w:val="off"/>
          <w:i w:val="off"/>
        </w:rPr>
        <w:t>vel studiis vel officiis vel vero etiam negotiis contemnendum.</w:t>
      </w:r>
      <w:r>
        <w:rPr>
          <w:rFonts w:ascii="TimesNewRoman" w:hAnsi="TimesNewRoman" w:cs="TimesNewRoman" w:eastAsia="TimesNewRoman"/>
          <w:sz w:val="60"/>
          <w:spacing w:val="0"/>
          <w:color w:val="000000"/>
          <w:b w:val="off"/>
          <w:i w:val="off"/>
        </w:rPr>
        <w:t xml:space="preserve">Adiunguntur pericula vitae, turpisque ab his formido mortis </w:t>
      </w:r>
      <w:r>
        <w:rPr>
          <w:rFonts w:ascii="TimesNewRoman" w:hAnsi="TimesNewRoman" w:cs="TimesNewRoman" w:eastAsia="TimesNewRoman"/>
          <w:sz w:val="60"/>
          <w:spacing w:val="0"/>
          <w:color w:val="000000"/>
          <w:b w:val="off"/>
          <w:i w:val="off"/>
        </w:rPr>
        <w:t>fortibus viris opponitur, quibus magis id miserum videri solet,</w:t>
      </w:r>
      <w:r>
        <w:rPr>
          <w:rFonts w:ascii="TimesNewRoman" w:hAnsi="TimesNewRoman" w:cs="TimesNewRoman" w:eastAsia="TimesNewRoman"/>
          <w:sz w:val="60"/>
          <w:spacing w:val="0"/>
          <w:color w:val="000000"/>
          <w:b w:val="off"/>
          <w:i w:val="off"/>
        </w:rPr>
        <w:t xml:space="preserve">natura se consumi et senectute, quam sibi dari tempus, ut possint </w:t>
      </w:r>
      <w:r>
        <w:rPr>
          <w:rFonts w:ascii="TimesNewRoman" w:hAnsi="TimesNewRoman" w:cs="TimesNewRoman" w:eastAsia="TimesNewRoman"/>
          <w:sz w:val="60"/>
          <w:spacing w:val="0"/>
          <w:color w:val="000000"/>
          <w:b w:val="off"/>
          <w:i w:val="off"/>
        </w:rPr>
        <w:t xml:space="preserve">eam vitam, quae tamen esset reddenda naturae, pro patria </w:t>
      </w:r>
      <w:r>
        <w:rPr>
          <w:rFonts w:ascii="TimesNewRoman" w:hAnsi="TimesNewRoman" w:cs="TimesNewRoman" w:eastAsia="TimesNewRoman"/>
          <w:sz w:val="60"/>
          <w:spacing w:val="0"/>
          <w:color w:val="000000"/>
          <w:b w:val="off"/>
          <w:i w:val="off"/>
        </w:rPr>
        <w:t>potissimum reddere. Illo vero se loco copiosos et disertos putant,</w:t>
      </w:r>
      <w:r>
        <w:rPr>
          <w:rFonts w:ascii="TimesNewRoman" w:hAnsi="TimesNewRoman" w:cs="TimesNewRoman" w:eastAsia="TimesNewRoman"/>
          <w:sz w:val="60"/>
          <w:spacing w:val="0"/>
          <w:color w:val="000000"/>
          <w:b w:val="off"/>
          <w:i w:val="off"/>
        </w:rPr>
        <w:t xml:space="preserve">cum calamitates clarissimorum virorum iniuriasque iis ab </w:t>
      </w:r>
      <w:r>
        <w:rPr>
          <w:rFonts w:ascii="TimesNewRoman" w:hAnsi="TimesNewRoman" w:cs="TimesNewRoman" w:eastAsia="TimesNewRoman"/>
          <w:sz w:val="60"/>
          <w:spacing w:val="0"/>
          <w:color w:val="000000"/>
          <w:b w:val="off"/>
          <w:i w:val="off"/>
        </w:rPr>
        <w:t>ingratis inpositas civibus colligunt.(5) Hinc enim illa et apud</w:t>
      </w:r>
      <w:r>
        <w:rPr>
          <w:rFonts w:ascii="TimesNewRoman" w:hAnsi="TimesNewRoman" w:cs="TimesNewRoman" w:eastAsia="TimesNewRoman"/>
          <w:sz w:val="60"/>
          <w:spacing w:val="0"/>
          <w:color w:val="000000"/>
          <w:b w:val="off"/>
          <w:i w:val="off"/>
        </w:rPr>
        <w:t>Graecos exempla, Miltiadem, victorem domitoremque Persarum,</w:t>
      </w:r>
      <w:r>
        <w:rPr>
          <w:rFonts w:ascii="TimesNewRoman" w:hAnsi="TimesNewRoman" w:cs="TimesNewRoman" w:eastAsia="TimesNewRoman"/>
          <w:sz w:val="60"/>
          <w:spacing w:val="0"/>
          <w:color w:val="000000"/>
          <w:b w:val="off"/>
          <w:i w:val="off"/>
        </w:rPr>
        <w:t xml:space="preserve">nondum sanatis volneribus iis, quae corpus adverso in </w:t>
      </w:r>
      <w:r>
        <w:rPr>
          <w:rFonts w:ascii="TimesNewRoman" w:hAnsi="TimesNewRoman" w:cs="TimesNewRoman" w:eastAsia="TimesNewRoman"/>
          <w:sz w:val="60"/>
          <w:spacing w:val="0"/>
          <w:color w:val="000000"/>
          <w:b w:val="off"/>
          <w:i w:val="off"/>
        </w:rPr>
        <w:t xml:space="preserve">clarissima Victoria accepisset, vitam ex hostium telis servatam </w:t>
      </w:r>
      <w:r>
        <w:rPr>
          <w:rFonts w:ascii="TimesNewRoman" w:hAnsi="TimesNewRoman" w:cs="TimesNewRoman" w:eastAsia="TimesNewRoman"/>
          <w:sz w:val="60"/>
          <w:spacing w:val="0"/>
          <w:color w:val="000000"/>
          <w:b w:val="off"/>
          <w:i w:val="off"/>
        </w:rPr>
        <w:t xml:space="preserve">in civium vinclis profudisse, et Themistoclem patria, quam </w:t>
      </w:r>
      <w:r>
        <w:rPr>
          <w:rFonts w:ascii="TimesNewRoman" w:hAnsi="TimesNewRoman" w:cs="TimesNewRoman" w:eastAsia="TimesNewRoman"/>
          <w:sz w:val="60"/>
          <w:spacing w:val="0"/>
          <w:color w:val="000000"/>
          <w:b w:val="off"/>
          <w:i w:val="off"/>
        </w:rPr>
        <w:t xml:space="preserve">liberavisset, pulsum atque proterritum non in Graeciae portus </w:t>
      </w:r>
      <w:r>
        <w:rPr>
          <w:rFonts w:ascii="TimesNewRoman" w:hAnsi="TimesNewRoman" w:cs="TimesNewRoman" w:eastAsia="TimesNewRoman"/>
          <w:sz w:val="60"/>
          <w:spacing w:val="0"/>
          <w:color w:val="000000"/>
          <w:b w:val="off"/>
          <w:i w:val="off"/>
        </w:rPr>
        <w:t xml:space="preserve">per se servatos, sed in barbariae sinus confugisse, quam </w:t>
      </w:r>
      <w:r>
        <w:rPr>
          <w:rFonts w:ascii="TimesNewRoman" w:hAnsi="TimesNewRoman" w:cs="TimesNewRoman" w:eastAsia="TimesNewRoman"/>
          <w:sz w:val="60"/>
          <w:spacing w:val="0"/>
          <w:color w:val="000000"/>
          <w:b w:val="off"/>
          <w:i w:val="off"/>
        </w:rPr>
        <w:t>adflixerat; nec vero levitates Atheniensium crudelitatisque in</w:t>
      </w:r>
      <w:bookmarkEnd w:id="1337"/>
    </w:p>
    <w:p>
      <w:pPr>
        <w:pageBreakBefore w:val="off"/>
        <w:tabs/>
        <w:wordWrap w:val="off"/>
        <w:spacing w:before="0" w:after="0" w:line="800" w:lineRule="exact"/>
        <w:ind w:left="0" w:right="0"/>
        <w:jc w:val="both"/>
        <w:textAlignment w:val="baseline"/>
        <w:rPr>
          <w:sz w:val="60"/>
        </w:rPr>
      </w:pPr>
      <w:bookmarkStart w:name="" w:id="1338"/>
      <w:r>
        <w:rPr>
          <w:rFonts w:ascii="宋体" w:hAnsi="宋体" w:cs="宋体" w:eastAsia="宋体"/>
          <w:sz w:val="60"/>
          <w:spacing w:val="0"/>
          <w:color w:val="000000"/>
          <w:b w:val="off"/>
          <w:i w:val="off"/>
        </w:rPr>
        <w:t/>
      </w:r>
      <w:bookmarkEnd w:id="1338"/>
    </w:p>
    <w:p>
      <w:pPr>
        <w:pageBreakBefore w:val="off"/>
        <w:tabs/>
        <w:wordWrap w:val="off"/>
        <w:spacing w:before="0" w:after="0" w:line="800" w:lineRule="exact"/>
        <w:ind w:left="0" w:right="0"/>
        <w:jc w:val="both"/>
        <w:textAlignment w:val="baseline"/>
        <w:rPr>
          <w:sz w:val="60"/>
        </w:rPr>
      </w:pPr>
      <w:bookmarkStart w:name="" w:id="1339"/>
      <w:r>
        <w:rPr>
          <w:rFonts w:ascii="宋体" w:hAnsi="宋体" w:cs="宋体" w:eastAsia="宋体"/>
          <w:sz w:val="60"/>
          <w:spacing w:val="0"/>
          <w:color w:val="000000"/>
          <w:b w:val="off"/>
          <w:i w:val="off"/>
        </w:rPr>
        <w:t/>
      </w:r>
      <w:bookmarkEnd w:id="1339"/>
    </w:p>
    <w:p>
      <w:pPr>
        <w:pageBreakBefore w:val="off"/>
        <w:tabs/>
        <w:wordWrap w:val="off"/>
        <w:spacing w:before="0" w:after="0" w:line="800" w:lineRule="exact"/>
        <w:ind w:left="0" w:right="0"/>
        <w:jc w:val="both"/>
        <w:textAlignment w:val="baseline"/>
        <w:rPr>
          <w:sz w:val="60"/>
        </w:rPr>
      </w:pPr>
      <w:bookmarkStart w:name="" w:id="1340"/>
      <w:r>
        <w:rPr>
          <w:rFonts w:ascii="宋体" w:hAnsi="宋体" w:cs="宋体" w:eastAsia="宋体"/>
          <w:sz w:val="60"/>
          <w:spacing w:val="0"/>
          <w:color w:val="000000"/>
          <w:b w:val="off"/>
          <w:i w:val="off"/>
        </w:rPr>
        <w:t/>
      </w:r>
      <w:bookmarkEnd w:id="1340"/>
    </w:p>
    <w:p>
      <w:pPr>
        <w:pageBreakBefore w:val="off"/>
        <w:tabs/>
        <w:wordWrap w:val="off"/>
        <w:spacing w:before="0" w:after="0" w:line="800" w:lineRule="exact"/>
        <w:ind w:left="0" w:right="0"/>
        <w:jc w:val="both"/>
        <w:textAlignment w:val="baseline"/>
        <w:rPr>
          <w:sz w:val="60"/>
        </w:rPr>
      </w:pPr>
      <w:bookmarkStart w:name="" w:id="1341"/>
      <w:r>
        <w:rPr>
          <w:rFonts w:ascii="宋体" w:hAnsi="宋体" w:cs="宋体" w:eastAsia="宋体"/>
          <w:sz w:val="60"/>
          <w:spacing w:val="0"/>
          <w:color w:val="000000"/>
          <w:b w:val="off"/>
          <w:i w:val="off"/>
        </w:rPr>
        <w:t/>
      </w:r>
      <w:bookmarkEnd w:id="1341"/>
    </w:p>
    <w:p>
      <w:pPr>
        <w:pageBreakBefore w:val="off"/>
        <w:tabs/>
        <w:wordWrap w:val="off"/>
        <w:spacing w:before="0" w:after="0" w:line="800" w:lineRule="exact"/>
        <w:ind w:left="0" w:right="0"/>
        <w:jc w:val="both"/>
        <w:textAlignment w:val="baseline"/>
        <w:rPr>
          <w:sz w:val="60"/>
        </w:rPr>
      </w:pPr>
      <w:bookmarkStart w:name="" w:id="1342"/>
      <w:r>
        <w:rPr>
          <w:rFonts w:ascii="宋体" w:hAnsi="宋体" w:cs="宋体" w:eastAsia="宋体"/>
          <w:sz w:val="60"/>
          <w:spacing w:val="0"/>
          <w:color w:val="000000"/>
          <w:b w:val="off"/>
          <w:i w:val="off"/>
        </w:rPr>
        <w:t/>
      </w:r>
      <w:bookmarkEnd w:id="1342"/>
    </w:p>
    <w:p>
      <w:pPr>
        <w:pageBreakBefore w:val="off"/>
        <w:tabs/>
        <w:wordWrap w:val="off"/>
        <w:spacing w:before="0" w:after="0" w:line="800" w:lineRule="exact"/>
        <w:ind w:left="0" w:right="0"/>
        <w:jc w:val="both"/>
        <w:textAlignment w:val="baseline"/>
        <w:rPr>
          <w:sz w:val="60"/>
        </w:rPr>
      </w:pPr>
      <w:bookmarkStart w:name="" w:id="1343"/>
      <w:r>
        <w:rPr>
          <w:rFonts w:ascii="宋体" w:hAnsi="宋体" w:cs="宋体" w:eastAsia="宋体"/>
          <w:sz w:val="60"/>
          <w:spacing w:val="0"/>
          <w:color w:val="000000"/>
          <w:b w:val="off"/>
          <w:i w:val="off"/>
        </w:rPr>
        <w:t/>
      </w:r>
      <w:bookmarkEnd w:id="1343"/>
    </w:p>
    <w:p>
      <w:pPr>
        <w:pageBreakBefore w:val="off"/>
        <w:tabs/>
        <w:wordWrap w:val="off"/>
        <w:spacing w:before="0" w:after="0" w:line="800" w:lineRule="exact"/>
        <w:ind w:left="0" w:right="0"/>
        <w:jc w:val="both"/>
        <w:textAlignment w:val="baseline"/>
        <w:rPr>
          <w:sz w:val="60"/>
        </w:rPr>
      </w:pPr>
      <w:bookmarkStart w:name="" w:id="1344"/>
      <w:r>
        <w:rPr>
          <w:rFonts w:ascii="宋体" w:hAnsi="宋体" w:cs="宋体" w:eastAsia="宋体"/>
          <w:sz w:val="60"/>
          <w:spacing w:val="0"/>
          <w:color w:val="000000"/>
          <w:b w:val="off"/>
          <w:i w:val="off"/>
        </w:rPr>
        <w:t/>
      </w:r>
      <w:bookmarkEnd w:id="1344"/>
    </w:p>
    <w:p>
      <w:pPr>
        <w:pageBreakBefore w:val="off"/>
        <w:tabs/>
        <w:wordWrap w:val="off"/>
        <w:spacing w:before="0" w:after="0" w:line="800" w:lineRule="exact"/>
        <w:ind w:left="0" w:right="0"/>
        <w:jc w:val="both"/>
        <w:textAlignment w:val="baseline"/>
        <w:rPr>
          <w:sz w:val="60"/>
        </w:rPr>
      </w:pPr>
      <w:bookmarkStart w:name="" w:id="1345"/>
      <w:r>
        <w:rPr>
          <w:rFonts w:ascii="宋体" w:hAnsi="宋体" w:cs="宋体" w:eastAsia="宋体"/>
          <w:sz w:val="60"/>
          <w:spacing w:val="0"/>
          <w:color w:val="000000"/>
          <w:b w:val="off"/>
          <w:i w:val="off"/>
        </w:rPr>
        <w:t/>
      </w:r>
      <w:bookmarkEnd w:id="1345"/>
    </w:p>
    <w:p>
      <w:pPr>
        <w:pageBreakBefore w:val="off"/>
        <w:tabs/>
        <w:wordWrap w:val="off"/>
        <w:spacing w:before="0" w:after="0" w:line="800" w:lineRule="exact"/>
        <w:ind w:left="0" w:right="0"/>
        <w:jc w:val="both"/>
        <w:textAlignment w:val="baseline"/>
        <w:rPr>
          <w:sz w:val="60"/>
        </w:rPr>
      </w:pPr>
      <w:bookmarkStart w:name="" w:id="1346"/>
      <w:r>
        <w:rPr>
          <w:rFonts w:ascii="宋体" w:hAnsi="宋体" w:cs="宋体" w:eastAsia="宋体"/>
          <w:sz w:val="60"/>
          <w:spacing w:val="0"/>
          <w:color w:val="000000"/>
          <w:b w:val="off"/>
          <w:i w:val="off"/>
        </w:rPr>
        <w:t/>
      </w:r>
      <w:bookmarkEnd w:id="1346"/>
    </w:p>
    <w:p>
      <w:pPr>
        <w:pageBreakBefore w:val="off"/>
        <w:tabs/>
        <w:wordWrap w:val="off"/>
        <w:spacing w:before="0" w:after="0" w:line="680" w:lineRule="atLeast"/>
        <w:ind w:left="160" w:right="0"/>
        <w:jc w:val="both"/>
        <w:textAlignment w:val="baseline"/>
        <w:rPr>
          <w:sz w:val="51"/>
        </w:rPr>
      </w:pPr>
      <w:bookmarkStart w:name="" w:id="1347"/>
      <w:r>
        <w:rPr>
          <w:rFonts w:ascii="仿宋" w:hAnsi="仿宋" w:cs="仿宋" w:eastAsia="仿宋"/>
          <w:sz w:val="51"/>
          <w:spacing w:val="0"/>
          <w:color w:val="000000"/>
          <w:b w:val="off"/>
          <w:i w:val="off"/>
        </w:rPr>
        <w:t>22</w:t>
      </w:r>
      <w:bookmarkEnd w:id="1347"/>
    </w:p>
    <w:p>
      <w:r>
        <w:t/>
      </w:r>
    </w:p>
    <w:p>
      <w:pPr>
        <w:sectPr>
          <w:footerReference r:id="rId58"/>
          <w:headerReference r:id="rId59" w:type="default"/>
          <w:type w:val="nextPage"/>
          <w:pgSz w:w="21120" w:h="31680"/>
          <w:pgMar w:left="2900" w:top="2560" w:right="2900" w:bottom="2560" w:header="2260" w:footer="2260"/>
          <w:cols w:num="1"/>
        </w:sectPr>
      </w:pPr>
    </w:p>
    <w:p>
      <w:pPr>
        <w:pageBreakBefore w:val="off"/>
        <w:tabs/>
        <w:wordWrap w:val="off"/>
        <w:spacing w:before="760" w:after="0" w:line="540" w:lineRule="atLeast"/>
        <w:ind w:left="0" w:right="0"/>
        <w:jc w:val="center"/>
        <w:textAlignment w:val="baseline"/>
        <w:rPr>
          <w:sz w:val="40"/>
        </w:rPr>
      </w:pPr>
      <w:bookmarkStart w:name="" w:id="1348"/>
      <w:r>
        <w:rPr>
          <w:rFonts w:ascii="宋体" w:hAnsi="宋体" w:cs="宋体" w:eastAsia="宋体"/>
          <w:sz w:val="40"/>
          <w:spacing w:val="0"/>
          <w:color w:val="000000"/>
          <w:b w:val="off"/>
          <w:i w:val="off"/>
        </w:rPr>
        <w:t>第  一  卷</w:t>
      </w:r>
      <w:bookmarkEnd w:id="1348"/>
    </w:p>
    <w:p>
      <w:pPr>
        <w:pageBreakBefore w:val="off"/>
        <w:tabs/>
        <w:wordWrap w:val="off"/>
        <w:spacing w:before="0" w:after="0" w:line="480" w:lineRule="exact"/>
        <w:ind w:left="0" w:right="0"/>
        <w:jc w:val="center"/>
        <w:textAlignment w:val="baseline"/>
        <w:rPr>
          <w:sz w:val="40"/>
        </w:rPr>
      </w:pPr>
      <w:bookmarkStart w:name="" w:id="1349"/>
      <w:r>
        <w:rPr>
          <w:rFonts w:ascii="宋体" w:hAnsi="宋体" w:cs="宋体" w:eastAsia="宋体"/>
          <w:sz w:val="40"/>
          <w:spacing w:val="0"/>
          <w:color w:val="000000"/>
          <w:b w:val="off"/>
          <w:i w:val="off"/>
        </w:rPr>
        <w:t/>
      </w:r>
      <w:bookmarkEnd w:id="1349"/>
    </w:p>
    <w:p>
      <w:pPr>
        <w:pageBreakBefore w:val="off"/>
        <w:tabs/>
        <w:wordWrap w:val="off"/>
        <w:spacing w:before="0" w:after="0" w:line="480" w:lineRule="exact"/>
        <w:ind w:left="0" w:right="0"/>
        <w:jc w:val="center"/>
        <w:textAlignment w:val="baseline"/>
        <w:rPr>
          <w:sz w:val="40"/>
        </w:rPr>
      </w:pPr>
      <w:bookmarkStart w:name="" w:id="1350"/>
      <w:r>
        <w:rPr>
          <w:rFonts w:ascii="宋体" w:hAnsi="宋体" w:cs="宋体" w:eastAsia="宋体"/>
          <w:sz w:val="40"/>
          <w:spacing w:val="0"/>
          <w:color w:val="000000"/>
          <w:b w:val="off"/>
          <w:i w:val="off"/>
        </w:rPr>
        <w:t/>
      </w:r>
      <w:bookmarkEnd w:id="1350"/>
    </w:p>
    <w:p>
      <w:pPr>
        <w:pageBreakBefore w:val="off"/>
        <w:tabs/>
        <w:wordWrap w:val="off"/>
        <w:spacing w:before="0" w:after="0" w:line="480" w:lineRule="exact"/>
        <w:ind w:left="0" w:right="0"/>
        <w:jc w:val="center"/>
        <w:textAlignment w:val="baseline"/>
        <w:rPr>
          <w:sz w:val="40"/>
        </w:rPr>
      </w:pPr>
      <w:bookmarkStart w:name="" w:id="1351"/>
      <w:r>
        <w:rPr>
          <w:rFonts w:ascii="宋体" w:hAnsi="宋体" w:cs="宋体" w:eastAsia="宋体"/>
          <w:sz w:val="40"/>
          <w:spacing w:val="0"/>
          <w:color w:val="000000"/>
          <w:b w:val="off"/>
          <w:i w:val="off"/>
        </w:rPr>
        <w:t/>
      </w:r>
      <w:bookmarkEnd w:id="1351"/>
    </w:p>
    <w:p>
      <w:pPr>
        <w:pageBreakBefore w:val="off"/>
        <w:tabs/>
        <w:wordWrap w:val="off"/>
        <w:spacing w:before="0" w:after="0" w:line="540" w:lineRule="atLeast"/>
        <w:ind w:left="1000" w:right="0"/>
        <w:jc w:val="both"/>
        <w:textAlignment w:val="baseline"/>
        <w:rPr>
          <w:sz w:val="40"/>
        </w:rPr>
      </w:pPr>
      <w:bookmarkStart w:name="" w:id="1352"/>
      <w:r>
        <w:rPr>
          <w:rFonts w:ascii="宋体" w:hAnsi="宋体" w:cs="宋体" w:eastAsia="宋体"/>
          <w:sz w:val="40"/>
          <w:spacing w:val="0"/>
          <w:color w:val="000000"/>
          <w:b w:val="off"/>
          <w:i w:val="off"/>
        </w:rPr>
        <w:t>三</w:t>
      </w:r>
      <w:bookmarkEnd w:id="1352"/>
    </w:p>
    <w:p>
      <w:pPr>
        <w:pageBreakBefore w:val="off"/>
        <w:tabs/>
        <w:wordWrap w:val="off"/>
        <w:spacing w:before="0" w:after="0" w:line="920" w:lineRule="atLeast"/>
        <w:ind w:left="2000" w:right="0" w:hanging="1000"/>
        <w:jc w:val="both"/>
        <w:textAlignment w:val="baseline"/>
        <w:rPr>
          <w:sz w:val="51"/>
        </w:rPr>
      </w:pPr>
      <w:bookmarkStart w:name="" w:id="1353"/>
      <w:r>
        <w:rPr>
          <w:rFonts w:ascii="宋体" w:hAnsi="宋体" w:cs="宋体" w:eastAsia="宋体"/>
          <w:sz w:val="51"/>
          <w:spacing w:val="0"/>
          <w:color w:val="000000"/>
          <w:b w:val="off"/>
          <w:i w:val="off"/>
        </w:rPr>
        <w:t>(4)那些同我们的观点相佐的人[1]首先把为保卫国家而必须承受</w:t>
      </w:r>
      <w:r>
        <w:rPr>
          <w:rFonts w:ascii="宋体" w:hAnsi="宋体" w:cs="宋体" w:eastAsia="宋体"/>
          <w:sz w:val="51"/>
          <w:spacing w:val="0"/>
          <w:color w:val="000000"/>
          <w:b w:val="off"/>
          <w:i w:val="off"/>
        </w:rPr>
        <w:t>的各种辛劳与这些如此明确、如此清楚的观点相对立，其实</w:t>
      </w:r>
      <w:r>
        <w:rPr>
          <w:rFonts w:ascii="宋体" w:hAnsi="宋体" w:cs="宋体" w:eastAsia="宋体"/>
          <w:sz w:val="51"/>
          <w:spacing w:val="0"/>
          <w:color w:val="000000"/>
          <w:b w:val="off"/>
          <w:i w:val="off"/>
        </w:rPr>
        <w:t>对于思想清醒、勤于进取的人们来说，那只是区区障碍，不</w:t>
      </w:r>
      <w:r>
        <w:rPr>
          <w:rFonts w:ascii="宋体" w:hAnsi="宋体" w:cs="宋体" w:eastAsia="宋体"/>
          <w:sz w:val="51"/>
          <w:spacing w:val="0"/>
          <w:color w:val="000000"/>
          <w:b w:val="off"/>
          <w:i w:val="off"/>
        </w:rPr>
        <w:t>仅在如此重要的事业中，而且在日常事务中，或是在履行个</w:t>
      </w:r>
      <w:r>
        <w:rPr>
          <w:rFonts w:ascii="宋体" w:hAnsi="宋体" w:cs="宋体" w:eastAsia="宋体"/>
          <w:sz w:val="51"/>
          <w:spacing w:val="0"/>
          <w:color w:val="000000"/>
          <w:b w:val="off"/>
          <w:i w:val="off"/>
        </w:rPr>
        <w:t>人职责时，甚至在个人事业上，对它们也都是应该蔑视的。</w:t>
      </w:r>
      <w:r>
        <w:rPr>
          <w:rFonts w:ascii="宋体" w:hAnsi="宋体" w:cs="宋体" w:eastAsia="宋体"/>
          <w:sz w:val="51"/>
          <w:spacing w:val="0"/>
          <w:color w:val="000000"/>
          <w:b w:val="off"/>
          <w:i w:val="off"/>
        </w:rPr>
        <w:t>他们谈到生命可能面临的危险，向勇敢的人们强调对死亡的</w:t>
      </w:r>
      <w:r>
        <w:rPr>
          <w:rFonts w:ascii="宋体" w:hAnsi="宋体" w:cs="宋体" w:eastAsia="宋体"/>
          <w:sz w:val="51"/>
          <w:spacing w:val="0"/>
          <w:color w:val="000000"/>
          <w:b w:val="off"/>
          <w:i w:val="off"/>
        </w:rPr>
        <w:t>可耻恐惧，其实对于勇敢的人们来说，一个人被自然和老年</w:t>
      </w:r>
      <w:r>
        <w:rPr>
          <w:rFonts w:ascii="宋体" w:hAnsi="宋体" w:cs="宋体" w:eastAsia="宋体"/>
          <w:sz w:val="51"/>
          <w:spacing w:val="0"/>
          <w:color w:val="000000"/>
          <w:b w:val="off"/>
          <w:i w:val="off"/>
        </w:rPr>
        <w:t>耗尽比有机会为保卫国家而贡献自己的生命更不幸，因为那</w:t>
      </w:r>
      <w:r>
        <w:rPr>
          <w:rFonts w:ascii="宋体" w:hAnsi="宋体" w:cs="宋体" w:eastAsia="宋体"/>
          <w:sz w:val="51"/>
          <w:spacing w:val="0"/>
          <w:color w:val="000000"/>
          <w:b w:val="off"/>
          <w:i w:val="off"/>
        </w:rPr>
        <w:t>生命反正迟早都是要归还给自然的。他们觉得自己在这个问</w:t>
      </w:r>
      <w:r>
        <w:rPr>
          <w:rFonts w:ascii="宋体" w:hAnsi="宋体" w:cs="宋体" w:eastAsia="宋体"/>
          <w:sz w:val="51"/>
          <w:spacing w:val="0"/>
          <w:color w:val="000000"/>
          <w:b w:val="off"/>
          <w:i w:val="off"/>
        </w:rPr>
        <w:t>题上既博学、又雄辩，当他们列举忘恩负义的公民们让许多</w:t>
      </w:r>
      <w:r>
        <w:rPr>
          <w:rFonts w:ascii="宋体" w:hAnsi="宋体" w:cs="宋体" w:eastAsia="宋体"/>
          <w:sz w:val="51"/>
          <w:spacing w:val="0"/>
          <w:color w:val="000000"/>
          <w:b w:val="off"/>
          <w:i w:val="off"/>
        </w:rPr>
        <w:t>光辉的人们遭到的不幸和屈辱的时候。(5)为此他们列举不</w:t>
      </w:r>
      <w:r>
        <w:rPr>
          <w:rFonts w:ascii="宋体" w:hAnsi="宋体" w:cs="宋体" w:eastAsia="宋体"/>
          <w:sz w:val="51"/>
          <w:spacing w:val="0"/>
          <w:color w:val="000000"/>
          <w:b w:val="off"/>
          <w:i w:val="off"/>
        </w:rPr>
        <w:t>少希腊人的例子，如弥尔提阿得斯，一个战胜和制服了波斯</w:t>
      </w:r>
      <w:r>
        <w:rPr>
          <w:rFonts w:ascii="宋体" w:hAnsi="宋体" w:cs="宋体" w:eastAsia="宋体"/>
          <w:sz w:val="51"/>
          <w:spacing w:val="0"/>
          <w:color w:val="000000"/>
          <w:b w:val="off"/>
          <w:i w:val="off"/>
        </w:rPr>
        <w:t>人的人。当他胸前那些在夺取伟大的胜利时受到的创伤尚未</w:t>
      </w:r>
      <w:r>
        <w:rPr>
          <w:rFonts w:ascii="宋体" w:hAnsi="宋体" w:cs="宋体" w:eastAsia="宋体"/>
          <w:sz w:val="51"/>
          <w:spacing w:val="0"/>
          <w:color w:val="000000"/>
          <w:b w:val="off"/>
          <w:i w:val="off"/>
        </w:rPr>
        <w:t>痊愈时，他从敌人的枪矢下保全下来的生命却在公民们的镣</w:t>
      </w:r>
      <w:r>
        <w:rPr>
          <w:rFonts w:ascii="宋体" w:hAnsi="宋体" w:cs="宋体" w:eastAsia="宋体"/>
          <w:sz w:val="51"/>
          <w:spacing w:val="0"/>
          <w:color w:val="000000"/>
          <w:b w:val="off"/>
          <w:i w:val="off"/>
        </w:rPr>
        <w:t>铐中完结了。[2]又如特弥斯托克勒斯，在他被恐怖地逐出由他</w:t>
      </w:r>
      <w:r>
        <w:rPr>
          <w:rFonts w:ascii="宋体" w:hAnsi="宋体" w:cs="宋体" w:eastAsia="宋体"/>
          <w:sz w:val="51"/>
          <w:spacing w:val="0"/>
          <w:color w:val="000000"/>
          <w:b w:val="off"/>
          <w:i w:val="off"/>
        </w:rPr>
        <w:t>解放的祖国时，他不是前往他曾经保卫过的希腊港口，而是</w:t>
      </w:r>
      <w:r>
        <w:rPr>
          <w:rFonts w:ascii="宋体" w:hAnsi="宋体" w:cs="宋体" w:eastAsia="宋体"/>
          <w:sz w:val="51"/>
          <w:spacing w:val="0"/>
          <w:color w:val="000000"/>
          <w:b w:val="off"/>
          <w:i w:val="off"/>
        </w:rPr>
        <w:t>逃往曾经被他战胜过的异邦。[3]雅典人的反复无常和残酷地</w:t>
      </w:r>
      <w:bookmarkEnd w:id="1353"/>
    </w:p>
    <w:p>
      <w:pPr>
        <w:pageBreakBefore w:val="off"/>
        <w:tabs/>
        <w:wordWrap w:val="off"/>
        <w:spacing w:before="0" w:after="0" w:line="920" w:lineRule="atLeast"/>
        <w:ind w:left="1040" w:right="0"/>
        <w:jc w:val="both"/>
        <w:textAlignment w:val="baseline"/>
        <w:rPr>
          <w:sz w:val="51"/>
        </w:rPr>
      </w:pPr>
      <w:bookmarkStart w:name="" w:id="1354"/>
      <w:r>
        <w:rPr>
          <w:rFonts w:ascii="宋体" w:hAnsi="宋体" w:cs="宋体" w:eastAsia="宋体"/>
          <w:sz w:val="51"/>
          <w:spacing w:val="0"/>
          <w:color w:val="000000"/>
          <w:u w:val="single"/>
          <w:b w:val="off"/>
          <w:i w:val="off"/>
        </w:rPr>
        <w:t xml:space="preserve">              </w:t>
      </w:r>
      <w:bookmarkEnd w:id="1354"/>
    </w:p>
    <w:p>
      <w:pPr>
        <w:pageBreakBefore w:val="off"/>
        <w:tabs/>
        <w:wordWrap w:val="off"/>
        <w:spacing w:before="260" w:after="0" w:line="660" w:lineRule="atLeast"/>
        <w:ind w:left="1920" w:right="0"/>
        <w:jc w:val="both"/>
        <w:textAlignment w:val="baseline"/>
        <w:rPr>
          <w:sz w:val="45"/>
        </w:rPr>
      </w:pPr>
      <w:bookmarkStart w:name="" w:id="1355"/>
      <w:r>
        <w:rPr>
          <w:rFonts w:ascii="宋体" w:hAnsi="宋体" w:cs="宋体" w:eastAsia="宋体"/>
          <w:sz w:val="45"/>
          <w:spacing w:val="0"/>
          <w:color w:val="000000"/>
          <w:b w:val="off"/>
          <w:i w:val="off"/>
        </w:rPr>
        <w:t>[1]指伊壁鸠鲁学派。以下内容批驳伊壁鸠鲁学派的观点。</w:t>
      </w:r>
      <w:bookmarkEnd w:id="1355"/>
    </w:p>
    <w:p>
      <w:pPr>
        <w:pageBreakBefore w:val="off"/>
        <w:tabs/>
        <w:wordWrap w:val="off"/>
        <w:spacing w:before="0" w:after="0" w:line="660" w:lineRule="atLeast"/>
        <w:ind w:left="1000" w:right="40" w:firstLine="920"/>
        <w:jc w:val="both"/>
        <w:textAlignment w:val="baseline"/>
        <w:rPr>
          <w:sz w:val="45"/>
        </w:rPr>
      </w:pPr>
      <w:bookmarkStart w:name="" w:id="1356"/>
      <w:r>
        <w:rPr>
          <w:rFonts w:ascii="宋体" w:hAnsi="宋体" w:cs="宋体" w:eastAsia="宋体"/>
          <w:sz w:val="45"/>
          <w:spacing w:val="0"/>
          <w:color w:val="000000"/>
          <w:b w:val="off"/>
          <w:i w:val="off"/>
        </w:rPr>
        <w:t>[2]弥尔提阿得斯，希腊将领，公元前490年在马拉松战役中打败波</w:t>
      </w:r>
      <w:r>
        <w:rPr>
          <w:rFonts w:ascii="宋体" w:hAnsi="宋体" w:cs="宋体" w:eastAsia="宋体"/>
          <w:sz w:val="45"/>
          <w:spacing w:val="0"/>
          <w:color w:val="000000"/>
          <w:b w:val="off"/>
          <w:i w:val="off"/>
        </w:rPr>
        <w:t>斯军队，获得很大的荣誉，但后来在进军帕罗斯岛时失利，被控受贿，罚</w:t>
      </w:r>
      <w:r>
        <w:rPr>
          <w:rFonts w:ascii="宋体" w:hAnsi="宋体" w:cs="宋体" w:eastAsia="宋体"/>
          <w:sz w:val="45"/>
          <w:spacing w:val="0"/>
          <w:color w:val="000000"/>
          <w:b w:val="off"/>
          <w:i w:val="off"/>
        </w:rPr>
        <w:t>款500塔兰同，因无力支付罚款而被囚禁，不久死于狱中。</w:t>
      </w:r>
      <w:bookmarkEnd w:id="1356"/>
    </w:p>
    <w:p>
      <w:pPr>
        <w:pageBreakBefore w:val="off"/>
        <w:tabs/>
        <w:wordWrap w:val="off"/>
        <w:spacing w:before="0" w:after="0" w:line="660" w:lineRule="atLeast"/>
        <w:ind w:left="1000" w:right="20" w:firstLine="920"/>
        <w:jc w:val="both"/>
        <w:textAlignment w:val="baseline"/>
        <w:rPr>
          <w:sz w:val="45"/>
        </w:rPr>
      </w:pPr>
      <w:bookmarkStart w:name="" w:id="1357"/>
      <w:r>
        <w:rPr>
          <w:rFonts w:ascii="宋体" w:hAnsi="宋体" w:cs="宋体" w:eastAsia="宋体"/>
          <w:sz w:val="45"/>
          <w:spacing w:val="0"/>
          <w:color w:val="000000"/>
          <w:b w:val="off"/>
          <w:i w:val="off"/>
        </w:rPr>
        <w:t>[3]特弥斯托克勒斯(公元前514—前449)，希波战争时雅典著名统</w:t>
      </w:r>
      <w:r>
        <w:rPr>
          <w:rFonts w:ascii="宋体" w:hAnsi="宋体" w:cs="宋体" w:eastAsia="宋体"/>
          <w:sz w:val="45"/>
          <w:spacing w:val="0"/>
          <w:color w:val="000000"/>
          <w:b w:val="off"/>
          <w:i w:val="off"/>
        </w:rPr>
        <w:t>帅，公元前480年参加萨拉弥斯战役，公元前471年被逐出雅典，公元前</w:t>
      </w:r>
      <w:r>
        <w:rPr>
          <w:rFonts w:ascii="宋体" w:hAnsi="宋体" w:cs="宋体" w:eastAsia="宋体"/>
          <w:sz w:val="45"/>
          <w:spacing w:val="0"/>
          <w:color w:val="000000"/>
          <w:b w:val="off"/>
          <w:i w:val="off"/>
        </w:rPr>
        <w:t>461年在小亚细亚的马格尼西亚去世。</w:t>
      </w:r>
      <w:bookmarkEnd w:id="1357"/>
    </w:p>
    <w:p>
      <w:pPr>
        <w:pageBreakBefore w:val="off"/>
        <w:tabs/>
        <w:wordWrap w:val="off"/>
        <w:spacing w:before="0" w:after="0" w:line="680" w:lineRule="exact"/>
        <w:ind w:left="0" w:right="0"/>
        <w:jc w:val="both"/>
        <w:textAlignment w:val="baseline"/>
        <w:rPr>
          <w:sz w:val="45"/>
        </w:rPr>
      </w:pPr>
      <w:bookmarkStart w:name="" w:id="1358"/>
      <w:r>
        <w:rPr>
          <w:rFonts w:ascii="宋体" w:hAnsi="宋体" w:cs="宋体" w:eastAsia="宋体"/>
          <w:sz w:val="45"/>
          <w:spacing w:val="0"/>
          <w:color w:val="000000"/>
          <w:b w:val="off"/>
          <w:i w:val="off"/>
        </w:rPr>
        <w:t/>
      </w:r>
      <w:bookmarkEnd w:id="1358"/>
    </w:p>
    <w:p>
      <w:pPr>
        <w:pageBreakBefore w:val="off"/>
        <w:tabs/>
        <w:wordWrap w:val="off"/>
        <w:spacing w:before="0" w:after="0" w:line="600" w:lineRule="atLeast"/>
        <w:ind w:left="0" w:right="60"/>
        <w:jc w:val="right"/>
        <w:textAlignment w:val="baseline"/>
        <w:rPr>
          <w:sz w:val="44"/>
        </w:rPr>
      </w:pPr>
      <w:bookmarkStart w:name="" w:id="1359"/>
      <w:r>
        <w:rPr>
          <w:rFonts w:ascii="仿宋" w:hAnsi="仿宋" w:cs="仿宋" w:eastAsia="仿宋"/>
          <w:sz w:val="44"/>
          <w:spacing w:val="0"/>
          <w:color w:val="000000"/>
          <w:b w:val="off"/>
          <w:i w:val="off"/>
        </w:rPr>
        <w:t>23</w:t>
      </w:r>
      <w:bookmarkEnd w:id="1359"/>
    </w:p>
    <w:p>
      <w:r>
        <w:t/>
      </w:r>
    </w:p>
    <w:p>
      <w:pPr>
        <w:sectPr>
          <w:footerReference r:id="rId60"/>
          <w:headerReference r:id="rId61" w:type="default"/>
          <w:type w:val="nextPage"/>
          <w:pgSz w:w="21120" w:h="31680"/>
          <w:pgMar w:left="2600" w:top="2560" w:right="2600" w:bottom="2560" w:header="2260" w:footer="2260"/>
          <w:cols w:num="1"/>
        </w:sectPr>
      </w:pPr>
    </w:p>
    <w:p>
      <w:pPr>
        <w:pageBreakBefore w:val="off"/>
        <w:tabs/>
        <w:wordWrap w:val="off"/>
        <w:spacing w:before="780" w:after="0" w:line="860" w:lineRule="atLeast"/>
        <w:ind w:left="0" w:right="0"/>
        <w:jc w:val="center"/>
        <w:textAlignment w:val="baseline"/>
        <w:rPr>
          <w:sz w:val="64"/>
        </w:rPr>
      </w:pPr>
      <w:bookmarkStart w:name="" w:id="1360"/>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1360"/>
    </w:p>
    <w:p>
      <w:pPr>
        <w:pageBreakBefore w:val="off"/>
        <w:tabs/>
        <w:wordWrap w:val="off"/>
        <w:spacing w:before="0" w:after="0" w:line="680" w:lineRule="exact"/>
        <w:ind w:left="0" w:right="0"/>
        <w:jc w:val="center"/>
        <w:textAlignment w:val="baseline"/>
        <w:rPr>
          <w:sz w:val="50"/>
        </w:rPr>
      </w:pPr>
      <w:bookmarkStart w:name="" w:id="1361"/>
      <w:r>
        <w:rPr>
          <w:rFonts w:ascii="宋体" w:hAnsi="宋体" w:cs="宋体" w:eastAsia="宋体"/>
          <w:sz w:val="50"/>
          <w:spacing w:val="0"/>
          <w:color w:val="000000"/>
          <w:b w:val="off"/>
          <w:i w:val="off"/>
        </w:rPr>
        <w:t/>
      </w:r>
      <w:bookmarkEnd w:id="1361"/>
    </w:p>
    <w:p>
      <w:pPr>
        <w:pageBreakBefore w:val="off"/>
        <w:tabs/>
        <w:wordWrap w:val="off"/>
        <w:spacing w:before="0" w:after="0" w:line="680" w:lineRule="atLeast"/>
        <w:ind w:left="160" w:right="0"/>
        <w:jc w:val="both"/>
        <w:textAlignment w:val="baseline"/>
        <w:rPr>
          <w:sz w:val="50"/>
        </w:rPr>
      </w:pPr>
      <w:bookmarkStart w:name="" w:id="1362"/>
      <w:r>
        <w:rPr>
          <w:rFonts w:ascii="TimesNewRoman" w:hAnsi="TimesNewRoman" w:cs="TimesNewRoman" w:eastAsia="TimesNewRoman"/>
          <w:sz w:val="50"/>
          <w:spacing w:val="0"/>
          <w:color w:val="000000"/>
          <w:b w:val="off"/>
          <w:i w:val="off"/>
        </w:rPr>
        <w:t xml:space="preserve">amplissimos civis exempla deficiunt; quae nata et frequentata apud </w:t>
      </w:r>
      <w:r>
        <w:rPr>
          <w:rFonts w:ascii="TimesNewRoman" w:hAnsi="TimesNewRoman" w:cs="TimesNewRoman" w:eastAsia="TimesNewRoman"/>
          <w:sz w:val="50"/>
          <w:spacing w:val="0"/>
          <w:color w:val="000000"/>
          <w:b w:val="off"/>
          <w:i w:val="off"/>
        </w:rPr>
        <w:t xml:space="preserve">illos    etiam     in     gravissumam    civitatem    nostram    dicuntur </w:t>
      </w:r>
      <w:r>
        <w:rPr>
          <w:rFonts w:ascii="TimesNewRoman" w:hAnsi="TimesNewRoman" w:cs="TimesNewRoman" w:eastAsia="TimesNewRoman"/>
          <w:sz w:val="50"/>
          <w:spacing w:val="0"/>
          <w:color w:val="000000"/>
          <w:b w:val="off"/>
          <w:i w:val="off"/>
        </w:rPr>
        <w:t>redundasse;(6) nam vel exilium Camilli vel offensio commemoratur</w:t>
      </w:r>
      <w:r>
        <w:rPr>
          <w:rFonts w:ascii="TimesNewRoman" w:hAnsi="TimesNewRoman" w:cs="TimesNewRoman" w:eastAsia="TimesNewRoman"/>
          <w:sz w:val="50"/>
          <w:spacing w:val="0"/>
          <w:color w:val="000000"/>
          <w:b w:val="off"/>
          <w:i w:val="off"/>
        </w:rPr>
        <w:t xml:space="preserve">Ahalae vil invidia Nasicae vel expulsio Laenatis vel Opimii </w:t>
      </w:r>
      <w:r>
        <w:rPr>
          <w:rFonts w:ascii="TimesNewRoman" w:hAnsi="TimesNewRoman" w:cs="TimesNewRoman" w:eastAsia="TimesNewRoman"/>
          <w:sz w:val="50"/>
          <w:spacing w:val="0"/>
          <w:color w:val="000000"/>
          <w:b w:val="off"/>
          <w:i w:val="off"/>
        </w:rPr>
        <w:t xml:space="preserve">damnatio vel fuga Metelli vel acerbissima C. Marii clades </w:t>
      </w:r>
      <w:r>
        <w:rPr>
          <w:rFonts w:ascii="TimesNewRoman" w:hAnsi="TimesNewRoman" w:cs="TimesNewRoman" w:eastAsia="TimesNewRoman"/>
          <w:sz w:val="50"/>
          <w:spacing w:val="0"/>
          <w:color w:val="000000"/>
          <w:b w:val="off"/>
          <w:i w:val="off"/>
        </w:rPr>
        <w:t xml:space="preserve">principumque¹ caedes vel eorum² multorum pestes, quae paulo </w:t>
      </w:r>
      <w:r>
        <w:rPr>
          <w:rFonts w:ascii="TimesNewRoman" w:hAnsi="TimesNewRoman" w:cs="TimesNewRoman" w:eastAsia="TimesNewRoman"/>
          <w:sz w:val="50"/>
          <w:spacing w:val="0"/>
          <w:color w:val="000000"/>
          <w:b w:val="off"/>
          <w:i w:val="off"/>
        </w:rPr>
        <w:t>post secutae sunt. nec veroiam meo nomine abstinence et, credo,</w:t>
      </w:r>
      <w:bookmarkEnd w:id="1362"/>
    </w:p>
    <w:p>
      <w:pPr>
        <w:pageBreakBefore w:val="off"/>
        <w:tabs/>
        <w:wordWrap w:val="off"/>
        <w:spacing w:before="0" w:after="0" w:line="680" w:lineRule="exact"/>
        <w:ind w:left="0" w:right="0"/>
        <w:jc w:val="both"/>
        <w:textAlignment w:val="baseline"/>
        <w:rPr>
          <w:sz w:val="50"/>
        </w:rPr>
      </w:pPr>
      <w:bookmarkStart w:name="" w:id="1363"/>
      <w:r>
        <w:rPr>
          <w:rFonts w:ascii="宋体" w:hAnsi="宋体" w:cs="宋体" w:eastAsia="宋体"/>
          <w:sz w:val="50"/>
          <w:spacing w:val="0"/>
          <w:color w:val="000000"/>
          <w:b w:val="off"/>
          <w:i w:val="off"/>
        </w:rPr>
        <w:t/>
      </w:r>
      <w:bookmarkEnd w:id="1363"/>
    </w:p>
    <w:p>
      <w:pPr>
        <w:pageBreakBefore w:val="off"/>
        <w:tabs/>
        <w:wordWrap w:val="off"/>
        <w:spacing w:before="0" w:after="0" w:line="680" w:lineRule="exact"/>
        <w:ind w:left="0" w:right="0"/>
        <w:jc w:val="both"/>
        <w:textAlignment w:val="baseline"/>
        <w:rPr>
          <w:sz w:val="50"/>
        </w:rPr>
      </w:pPr>
      <w:bookmarkStart w:name="" w:id="1364"/>
      <w:r>
        <w:rPr>
          <w:rFonts w:ascii="宋体" w:hAnsi="宋体" w:cs="宋体" w:eastAsia="宋体"/>
          <w:sz w:val="50"/>
          <w:spacing w:val="0"/>
          <w:color w:val="000000"/>
          <w:b w:val="off"/>
          <w:i w:val="off"/>
        </w:rPr>
        <w:t/>
      </w:r>
      <w:bookmarkEnd w:id="1364"/>
    </w:p>
    <w:p>
      <w:pPr>
        <w:pageBreakBefore w:val="off"/>
        <w:tabs/>
        <w:wordWrap w:val="off"/>
        <w:spacing w:before="0" w:after="0" w:line="680" w:lineRule="exact"/>
        <w:ind w:left="0" w:right="0"/>
        <w:jc w:val="both"/>
        <w:textAlignment w:val="baseline"/>
        <w:rPr>
          <w:sz w:val="50"/>
        </w:rPr>
      </w:pPr>
      <w:bookmarkStart w:name="" w:id="1365"/>
      <w:r>
        <w:rPr>
          <w:rFonts w:ascii="宋体" w:hAnsi="宋体" w:cs="宋体" w:eastAsia="宋体"/>
          <w:sz w:val="50"/>
          <w:spacing w:val="0"/>
          <w:color w:val="000000"/>
          <w:b w:val="off"/>
          <w:i w:val="off"/>
        </w:rPr>
        <w:t/>
      </w:r>
      <w:bookmarkEnd w:id="1365"/>
    </w:p>
    <w:p>
      <w:pPr>
        <w:pageBreakBefore w:val="off"/>
        <w:tabs/>
        <w:wordWrap w:val="off"/>
        <w:spacing w:before="0" w:after="0" w:line="680" w:lineRule="exact"/>
        <w:ind w:left="0" w:right="0"/>
        <w:jc w:val="both"/>
        <w:textAlignment w:val="baseline"/>
        <w:rPr>
          <w:sz w:val="50"/>
        </w:rPr>
      </w:pPr>
      <w:bookmarkStart w:name="" w:id="1366"/>
      <w:r>
        <w:rPr>
          <w:rFonts w:ascii="宋体" w:hAnsi="宋体" w:cs="宋体" w:eastAsia="宋体"/>
          <w:sz w:val="50"/>
          <w:spacing w:val="0"/>
          <w:color w:val="000000"/>
          <w:b w:val="off"/>
          <w:i w:val="off"/>
        </w:rPr>
        <w:t/>
      </w:r>
      <w:bookmarkEnd w:id="1366"/>
    </w:p>
    <w:p>
      <w:pPr>
        <w:pageBreakBefore w:val="off"/>
        <w:tabs/>
        <w:wordWrap w:val="off"/>
        <w:spacing w:before="0" w:after="0" w:line="680" w:lineRule="exact"/>
        <w:ind w:left="0" w:right="0"/>
        <w:jc w:val="both"/>
        <w:textAlignment w:val="baseline"/>
        <w:rPr>
          <w:sz w:val="50"/>
        </w:rPr>
      </w:pPr>
      <w:bookmarkStart w:name="" w:id="1367"/>
      <w:r>
        <w:rPr>
          <w:rFonts w:ascii="宋体" w:hAnsi="宋体" w:cs="宋体" w:eastAsia="宋体"/>
          <w:sz w:val="50"/>
          <w:spacing w:val="0"/>
          <w:color w:val="000000"/>
          <w:b w:val="off"/>
          <w:i w:val="off"/>
        </w:rPr>
        <w:t/>
      </w:r>
      <w:bookmarkEnd w:id="1367"/>
    </w:p>
    <w:p>
      <w:pPr>
        <w:pageBreakBefore w:val="off"/>
        <w:tabs/>
        <w:wordWrap w:val="off"/>
        <w:spacing w:before="0" w:after="0" w:line="680" w:lineRule="exact"/>
        <w:ind w:left="0" w:right="0"/>
        <w:jc w:val="both"/>
        <w:textAlignment w:val="baseline"/>
        <w:rPr>
          <w:sz w:val="50"/>
        </w:rPr>
      </w:pPr>
      <w:bookmarkStart w:name="" w:id="1368"/>
      <w:r>
        <w:rPr>
          <w:rFonts w:ascii="宋体" w:hAnsi="宋体" w:cs="宋体" w:eastAsia="宋体"/>
          <w:sz w:val="50"/>
          <w:spacing w:val="0"/>
          <w:color w:val="000000"/>
          <w:b w:val="off"/>
          <w:i w:val="off"/>
        </w:rPr>
        <w:t/>
      </w:r>
      <w:bookmarkEnd w:id="1368"/>
    </w:p>
    <w:p>
      <w:pPr>
        <w:pageBreakBefore w:val="off"/>
        <w:tabs/>
        <w:wordWrap w:val="off"/>
        <w:spacing w:before="0" w:after="0" w:line="680" w:lineRule="exact"/>
        <w:ind w:left="0" w:right="0"/>
        <w:jc w:val="both"/>
        <w:textAlignment w:val="baseline"/>
        <w:rPr>
          <w:sz w:val="50"/>
        </w:rPr>
      </w:pPr>
      <w:bookmarkStart w:name="" w:id="1369"/>
      <w:r>
        <w:rPr>
          <w:rFonts w:ascii="宋体" w:hAnsi="宋体" w:cs="宋体" w:eastAsia="宋体"/>
          <w:sz w:val="50"/>
          <w:spacing w:val="0"/>
          <w:color w:val="000000"/>
          <w:b w:val="off"/>
          <w:i w:val="off"/>
        </w:rPr>
        <w:t/>
      </w:r>
      <w:bookmarkEnd w:id="1369"/>
    </w:p>
    <w:p>
      <w:pPr>
        <w:pageBreakBefore w:val="off"/>
        <w:tabs/>
        <w:wordWrap w:val="off"/>
        <w:spacing w:before="0" w:after="0" w:line="680" w:lineRule="exact"/>
        <w:ind w:left="0" w:right="0"/>
        <w:jc w:val="both"/>
        <w:textAlignment w:val="baseline"/>
        <w:rPr>
          <w:sz w:val="50"/>
        </w:rPr>
      </w:pPr>
      <w:bookmarkStart w:name="" w:id="1370"/>
      <w:r>
        <w:rPr>
          <w:rFonts w:ascii="宋体" w:hAnsi="宋体" w:cs="宋体" w:eastAsia="宋体"/>
          <w:sz w:val="50"/>
          <w:spacing w:val="0"/>
          <w:color w:val="000000"/>
          <w:b w:val="off"/>
          <w:i w:val="off"/>
        </w:rPr>
        <w:t/>
      </w:r>
      <w:bookmarkEnd w:id="1370"/>
    </w:p>
    <w:p>
      <w:pPr>
        <w:pageBreakBefore w:val="off"/>
        <w:tabs/>
        <w:wordWrap w:val="off"/>
        <w:spacing w:before="0" w:after="0" w:line="680" w:lineRule="exact"/>
        <w:ind w:left="0" w:right="0"/>
        <w:jc w:val="both"/>
        <w:textAlignment w:val="baseline"/>
        <w:rPr>
          <w:sz w:val="50"/>
        </w:rPr>
      </w:pPr>
      <w:bookmarkStart w:name="" w:id="1371"/>
      <w:r>
        <w:rPr>
          <w:rFonts w:ascii="宋体" w:hAnsi="宋体" w:cs="宋体" w:eastAsia="宋体"/>
          <w:sz w:val="50"/>
          <w:spacing w:val="0"/>
          <w:color w:val="000000"/>
          <w:b w:val="off"/>
          <w:i w:val="off"/>
        </w:rPr>
        <w:t/>
      </w:r>
      <w:bookmarkEnd w:id="1371"/>
    </w:p>
    <w:p>
      <w:pPr>
        <w:pageBreakBefore w:val="off"/>
        <w:tabs/>
        <w:wordWrap w:val="off"/>
        <w:spacing w:before="0" w:after="0" w:line="680" w:lineRule="exact"/>
        <w:ind w:left="0" w:right="0"/>
        <w:jc w:val="both"/>
        <w:textAlignment w:val="baseline"/>
        <w:rPr>
          <w:sz w:val="50"/>
        </w:rPr>
      </w:pPr>
      <w:bookmarkStart w:name="" w:id="1372"/>
      <w:r>
        <w:rPr>
          <w:rFonts w:ascii="宋体" w:hAnsi="宋体" w:cs="宋体" w:eastAsia="宋体"/>
          <w:sz w:val="50"/>
          <w:spacing w:val="0"/>
          <w:color w:val="000000"/>
          <w:b w:val="off"/>
          <w:i w:val="off"/>
        </w:rPr>
        <w:t/>
      </w:r>
      <w:bookmarkEnd w:id="1372"/>
    </w:p>
    <w:p>
      <w:pPr>
        <w:pageBreakBefore w:val="off"/>
        <w:tabs/>
        <w:wordWrap w:val="off"/>
        <w:spacing w:before="0" w:after="0" w:line="680" w:lineRule="exact"/>
        <w:ind w:left="0" w:right="0"/>
        <w:jc w:val="both"/>
        <w:textAlignment w:val="baseline"/>
        <w:rPr>
          <w:sz w:val="50"/>
        </w:rPr>
      </w:pPr>
      <w:bookmarkStart w:name="" w:id="1373"/>
      <w:r>
        <w:rPr>
          <w:rFonts w:ascii="宋体" w:hAnsi="宋体" w:cs="宋体" w:eastAsia="宋体"/>
          <w:sz w:val="50"/>
          <w:spacing w:val="0"/>
          <w:color w:val="000000"/>
          <w:b w:val="off"/>
          <w:i w:val="off"/>
        </w:rPr>
        <w:t/>
      </w:r>
      <w:bookmarkEnd w:id="1373"/>
    </w:p>
    <w:p>
      <w:pPr>
        <w:pageBreakBefore w:val="off"/>
        <w:tabs/>
        <w:wordWrap w:val="off"/>
        <w:spacing w:before="0" w:after="0" w:line="680" w:lineRule="exact"/>
        <w:ind w:left="0" w:right="0"/>
        <w:jc w:val="both"/>
        <w:textAlignment w:val="baseline"/>
        <w:rPr>
          <w:sz w:val="50"/>
        </w:rPr>
      </w:pPr>
      <w:bookmarkStart w:name="" w:id="1374"/>
      <w:r>
        <w:rPr>
          <w:rFonts w:ascii="宋体" w:hAnsi="宋体" w:cs="宋体" w:eastAsia="宋体"/>
          <w:sz w:val="50"/>
          <w:spacing w:val="0"/>
          <w:color w:val="000000"/>
          <w:b w:val="off"/>
          <w:i w:val="off"/>
        </w:rPr>
        <w:t/>
      </w:r>
      <w:bookmarkEnd w:id="1374"/>
    </w:p>
    <w:p>
      <w:pPr>
        <w:pageBreakBefore w:val="off"/>
        <w:tabs/>
        <w:wordWrap w:val="off"/>
        <w:spacing w:before="0" w:after="0" w:line="680" w:lineRule="exact"/>
        <w:ind w:left="0" w:right="0"/>
        <w:jc w:val="both"/>
        <w:textAlignment w:val="baseline"/>
        <w:rPr>
          <w:sz w:val="50"/>
        </w:rPr>
      </w:pPr>
      <w:bookmarkStart w:name="" w:id="1375"/>
      <w:r>
        <w:rPr>
          <w:rFonts w:ascii="宋体" w:hAnsi="宋体" w:cs="宋体" w:eastAsia="宋体"/>
          <w:sz w:val="50"/>
          <w:spacing w:val="0"/>
          <w:color w:val="000000"/>
          <w:b w:val="off"/>
          <w:i w:val="off"/>
        </w:rPr>
        <w:t/>
      </w:r>
      <w:bookmarkEnd w:id="1375"/>
    </w:p>
    <w:p>
      <w:pPr>
        <w:pageBreakBefore w:val="off"/>
        <w:tabs/>
        <w:wordWrap w:val="off"/>
        <w:spacing w:before="0" w:after="0" w:line="680" w:lineRule="exact"/>
        <w:ind w:left="0" w:right="0"/>
        <w:jc w:val="both"/>
        <w:textAlignment w:val="baseline"/>
        <w:rPr>
          <w:sz w:val="50"/>
        </w:rPr>
      </w:pPr>
      <w:bookmarkStart w:name="" w:id="1376"/>
      <w:r>
        <w:rPr>
          <w:rFonts w:ascii="宋体" w:hAnsi="宋体" w:cs="宋体" w:eastAsia="宋体"/>
          <w:sz w:val="50"/>
          <w:spacing w:val="0"/>
          <w:color w:val="000000"/>
          <w:b w:val="off"/>
          <w:i w:val="off"/>
        </w:rPr>
        <w:t/>
      </w:r>
      <w:bookmarkEnd w:id="1376"/>
    </w:p>
    <w:p>
      <w:pPr>
        <w:pageBreakBefore w:val="off"/>
        <w:tabs/>
        <w:wordWrap w:val="off"/>
        <w:spacing w:before="0" w:after="0" w:line="680" w:lineRule="exact"/>
        <w:ind w:left="0" w:right="0"/>
        <w:jc w:val="both"/>
        <w:textAlignment w:val="baseline"/>
        <w:rPr>
          <w:sz w:val="50"/>
        </w:rPr>
      </w:pPr>
      <w:bookmarkStart w:name="" w:id="1377"/>
      <w:r>
        <w:rPr>
          <w:rFonts w:ascii="宋体" w:hAnsi="宋体" w:cs="宋体" w:eastAsia="宋体"/>
          <w:sz w:val="50"/>
          <w:spacing w:val="0"/>
          <w:color w:val="000000"/>
          <w:b w:val="off"/>
          <w:i w:val="off"/>
        </w:rPr>
        <w:t/>
      </w:r>
      <w:bookmarkEnd w:id="1377"/>
    </w:p>
    <w:p>
      <w:pPr>
        <w:pageBreakBefore w:val="off"/>
        <w:tabs/>
        <w:wordWrap w:val="off"/>
        <w:spacing w:before="0" w:after="0" w:line="680" w:lineRule="exact"/>
        <w:ind w:left="0" w:right="0"/>
        <w:jc w:val="both"/>
        <w:textAlignment w:val="baseline"/>
        <w:rPr>
          <w:sz w:val="50"/>
        </w:rPr>
      </w:pPr>
      <w:bookmarkStart w:name="" w:id="1378"/>
      <w:r>
        <w:rPr>
          <w:rFonts w:ascii="宋体" w:hAnsi="宋体" w:cs="宋体" w:eastAsia="宋体"/>
          <w:sz w:val="50"/>
          <w:spacing w:val="0"/>
          <w:color w:val="000000"/>
          <w:b w:val="off"/>
          <w:i w:val="off"/>
        </w:rPr>
        <w:t/>
      </w:r>
      <w:bookmarkEnd w:id="1378"/>
    </w:p>
    <w:p>
      <w:pPr>
        <w:pageBreakBefore w:val="off"/>
        <w:tabs/>
        <w:wordWrap w:val="off"/>
        <w:spacing w:before="0" w:after="0" w:line="680" w:lineRule="exact"/>
        <w:ind w:left="0" w:right="0"/>
        <w:jc w:val="both"/>
        <w:textAlignment w:val="baseline"/>
        <w:rPr>
          <w:sz w:val="50"/>
        </w:rPr>
      </w:pPr>
      <w:bookmarkStart w:name="" w:id="1379"/>
      <w:r>
        <w:rPr>
          <w:rFonts w:ascii="宋体" w:hAnsi="宋体" w:cs="宋体" w:eastAsia="宋体"/>
          <w:sz w:val="50"/>
          <w:spacing w:val="0"/>
          <w:color w:val="000000"/>
          <w:b w:val="off"/>
          <w:i w:val="off"/>
        </w:rPr>
        <w:t/>
      </w:r>
      <w:bookmarkEnd w:id="1379"/>
    </w:p>
    <w:p>
      <w:pPr>
        <w:pageBreakBefore w:val="off"/>
        <w:tabs/>
        <w:wordWrap w:val="off"/>
        <w:spacing w:before="0" w:after="0" w:line="680" w:lineRule="exact"/>
        <w:ind w:left="0" w:right="0"/>
        <w:jc w:val="both"/>
        <w:textAlignment w:val="baseline"/>
        <w:rPr>
          <w:sz w:val="50"/>
        </w:rPr>
      </w:pPr>
      <w:bookmarkStart w:name="" w:id="1380"/>
      <w:r>
        <w:rPr>
          <w:rFonts w:ascii="宋体" w:hAnsi="宋体" w:cs="宋体" w:eastAsia="宋体"/>
          <w:sz w:val="50"/>
          <w:spacing w:val="0"/>
          <w:color w:val="000000"/>
          <w:b w:val="off"/>
          <w:i w:val="off"/>
        </w:rPr>
        <w:t/>
      </w:r>
      <w:bookmarkEnd w:id="1380"/>
    </w:p>
    <w:p>
      <w:pPr>
        <w:pageBreakBefore w:val="off"/>
        <w:tabs/>
        <w:wordWrap w:val="off"/>
        <w:spacing w:before="0" w:after="0" w:line="680" w:lineRule="exact"/>
        <w:ind w:left="0" w:right="0"/>
        <w:jc w:val="both"/>
        <w:textAlignment w:val="baseline"/>
        <w:rPr>
          <w:sz w:val="50"/>
        </w:rPr>
      </w:pPr>
      <w:bookmarkStart w:name="" w:id="1381"/>
      <w:r>
        <w:rPr>
          <w:rFonts w:ascii="宋体" w:hAnsi="宋体" w:cs="宋体" w:eastAsia="宋体"/>
          <w:sz w:val="50"/>
          <w:spacing w:val="0"/>
          <w:color w:val="000000"/>
          <w:b w:val="off"/>
          <w:i w:val="off"/>
        </w:rPr>
        <w:t/>
      </w:r>
      <w:bookmarkEnd w:id="1381"/>
    </w:p>
    <w:p>
      <w:pPr>
        <w:pageBreakBefore w:val="off"/>
        <w:tabs/>
        <w:wordWrap w:val="off"/>
        <w:spacing w:before="0" w:after="0" w:line="680" w:lineRule="exact"/>
        <w:ind w:left="0" w:right="0"/>
        <w:jc w:val="both"/>
        <w:textAlignment w:val="baseline"/>
        <w:rPr>
          <w:sz w:val="50"/>
        </w:rPr>
      </w:pPr>
      <w:bookmarkStart w:name="" w:id="1382"/>
      <w:r>
        <w:rPr>
          <w:rFonts w:ascii="宋体" w:hAnsi="宋体" w:cs="宋体" w:eastAsia="宋体"/>
          <w:sz w:val="50"/>
          <w:spacing w:val="0"/>
          <w:color w:val="000000"/>
          <w:b w:val="off"/>
          <w:i w:val="off"/>
        </w:rPr>
        <w:t/>
      </w:r>
      <w:bookmarkEnd w:id="1382"/>
    </w:p>
    <w:p>
      <w:pPr>
        <w:pageBreakBefore w:val="off"/>
        <w:tabs/>
        <w:wordWrap w:val="off"/>
        <w:spacing w:before="0" w:after="0" w:line="680" w:lineRule="exact"/>
        <w:ind w:left="0" w:right="0"/>
        <w:jc w:val="both"/>
        <w:textAlignment w:val="baseline"/>
        <w:rPr>
          <w:sz w:val="50"/>
        </w:rPr>
      </w:pPr>
      <w:bookmarkStart w:name="" w:id="1383"/>
      <w:r>
        <w:rPr>
          <w:rFonts w:ascii="宋体" w:hAnsi="宋体" w:cs="宋体" w:eastAsia="宋体"/>
          <w:sz w:val="50"/>
          <w:spacing w:val="0"/>
          <w:color w:val="000000"/>
          <w:b w:val="off"/>
          <w:i w:val="off"/>
        </w:rPr>
        <w:t/>
      </w:r>
      <w:bookmarkEnd w:id="1383"/>
    </w:p>
    <w:p>
      <w:pPr>
        <w:pageBreakBefore w:val="off"/>
        <w:tabs/>
        <w:wordWrap w:val="off"/>
        <w:spacing w:before="0" w:after="0" w:line="680" w:lineRule="exact"/>
        <w:ind w:left="0" w:right="0"/>
        <w:jc w:val="both"/>
        <w:textAlignment w:val="baseline"/>
        <w:rPr>
          <w:sz w:val="50"/>
        </w:rPr>
      </w:pPr>
      <w:bookmarkStart w:name="" w:id="1384"/>
      <w:r>
        <w:rPr>
          <w:rFonts w:ascii="宋体" w:hAnsi="宋体" w:cs="宋体" w:eastAsia="宋体"/>
          <w:sz w:val="50"/>
          <w:spacing w:val="0"/>
          <w:color w:val="000000"/>
          <w:b w:val="off"/>
          <w:i w:val="off"/>
        </w:rPr>
        <w:t/>
      </w:r>
      <w:bookmarkEnd w:id="1384"/>
    </w:p>
    <w:p>
      <w:pPr>
        <w:pageBreakBefore w:val="off"/>
        <w:tabs/>
        <w:wordWrap w:val="off"/>
        <w:spacing w:before="0" w:after="0" w:line="680" w:lineRule="exact"/>
        <w:ind w:left="0" w:right="0"/>
        <w:jc w:val="both"/>
        <w:textAlignment w:val="baseline"/>
        <w:rPr>
          <w:sz w:val="50"/>
        </w:rPr>
      </w:pPr>
      <w:bookmarkStart w:name="" w:id="1385"/>
      <w:r>
        <w:rPr>
          <w:rFonts w:ascii="宋体" w:hAnsi="宋体" w:cs="宋体" w:eastAsia="宋体"/>
          <w:sz w:val="50"/>
          <w:spacing w:val="0"/>
          <w:color w:val="000000"/>
          <w:b w:val="off"/>
          <w:i w:val="off"/>
        </w:rPr>
        <w:t/>
      </w:r>
      <w:bookmarkEnd w:id="1385"/>
    </w:p>
    <w:p>
      <w:pPr>
        <w:pageBreakBefore w:val="off"/>
        <w:tabs/>
        <w:wordWrap w:val="off"/>
        <w:spacing w:before="0" w:after="0" w:line="680" w:lineRule="exact"/>
        <w:ind w:left="0" w:right="0"/>
        <w:jc w:val="both"/>
        <w:textAlignment w:val="baseline"/>
        <w:rPr>
          <w:sz w:val="50"/>
        </w:rPr>
      </w:pPr>
      <w:bookmarkStart w:name="" w:id="1386"/>
      <w:r>
        <w:rPr>
          <w:rFonts w:ascii="宋体" w:hAnsi="宋体" w:cs="宋体" w:eastAsia="宋体"/>
          <w:sz w:val="50"/>
          <w:spacing w:val="0"/>
          <w:color w:val="000000"/>
          <w:b w:val="off"/>
          <w:i w:val="off"/>
        </w:rPr>
        <w:t/>
      </w:r>
      <w:bookmarkEnd w:id="1386"/>
    </w:p>
    <w:p>
      <w:pPr>
        <w:pageBreakBefore w:val="off"/>
        <w:tabs/>
        <w:wordWrap w:val="off"/>
        <w:spacing w:before="0" w:after="0" w:line="680" w:lineRule="atLeast"/>
        <w:ind w:left="260" w:right="0"/>
        <w:jc w:val="both"/>
        <w:textAlignment w:val="baseline"/>
        <w:rPr>
          <w:sz w:val="50"/>
        </w:rPr>
      </w:pPr>
      <w:bookmarkStart w:name="" w:id="1387"/>
      <w:r>
        <w:rPr>
          <w:rFonts w:ascii="宋体" w:hAnsi="宋体" w:cs="宋体" w:eastAsia="宋体"/>
          <w:sz w:val="50"/>
          <w:spacing w:val="0"/>
          <w:color w:val="000000"/>
          <w:u w:val="single"/>
          <w:b w:val="off"/>
          <w:i w:val="off"/>
        </w:rPr>
        <w:t xml:space="preserve">                                   </w:t>
      </w:r>
      <w:bookmarkEnd w:id="1387"/>
    </w:p>
    <w:p>
      <w:pPr>
        <w:pageBreakBefore w:val="off"/>
        <w:tabs/>
        <w:wordWrap w:val="off"/>
        <w:spacing w:before="0" w:after="0" w:line="680" w:lineRule="atLeast"/>
        <w:ind w:left="240" w:right="8020"/>
        <w:jc w:val="both"/>
        <w:textAlignment w:val="baseline"/>
        <w:rPr>
          <w:sz w:val="50"/>
        </w:rPr>
      </w:pPr>
      <w:bookmarkStart w:name="" w:id="1388"/>
      <w:r>
        <w:rPr>
          <w:rFonts w:ascii="TimesNewRoman" w:hAnsi="TimesNewRoman" w:cs="TimesNewRoman" w:eastAsia="TimesNewRoman"/>
          <w:sz w:val="50"/>
          <w:spacing w:val="0"/>
          <w:color w:val="000000"/>
          <w:b w:val="off"/>
          <w:i w:val="off"/>
        </w:rPr>
        <w:t>1 principumque Mueller; principum V.</w:t>
      </w:r>
      <w:r>
        <w:rPr>
          <w:rFonts w:ascii="TimesNewRoman" w:hAnsi="TimesNewRoman" w:cs="TimesNewRoman" w:eastAsia="TimesNewRoman"/>
          <w:sz w:val="50"/>
          <w:spacing w:val="0"/>
          <w:color w:val="000000"/>
          <w:b w:val="off"/>
          <w:i w:val="off"/>
        </w:rPr>
        <w:t>2 aliorum Zie</w:t>
      </w:r>
      <w:bookmarkEnd w:id="1388"/>
    </w:p>
    <w:p>
      <w:pPr>
        <w:pageBreakBefore w:val="off"/>
        <w:tabs/>
        <w:wordWrap w:val="off"/>
        <w:spacing w:before="320" w:after="0" w:line="680" w:lineRule="atLeast"/>
        <w:ind w:left="240" w:right="0"/>
        <w:jc w:val="both"/>
        <w:textAlignment w:val="baseline"/>
        <w:rPr>
          <w:sz w:val="50"/>
        </w:rPr>
      </w:pPr>
      <w:bookmarkStart w:name="" w:id="1389"/>
      <w:r>
        <w:rPr>
          <w:rFonts w:ascii="TimesNewRoman" w:hAnsi="TimesNewRoman" w:cs="TimesNewRoman" w:eastAsia="TimesNewRoman"/>
          <w:sz w:val="50"/>
          <w:spacing w:val="0"/>
          <w:color w:val="000000"/>
          <w:b w:val="off"/>
          <w:i w:val="off"/>
        </w:rPr>
        <w:t>24</w:t>
      </w:r>
      <w:bookmarkEnd w:id="1389"/>
    </w:p>
    <w:p>
      <w:r>
        <w:t/>
      </w:r>
    </w:p>
    <w:p>
      <w:pPr>
        <w:sectPr>
          <w:footerReference r:id="rId62"/>
          <w:headerReference r:id="rId63" w:type="default"/>
          <w:type w:val="nextPage"/>
          <w:pgSz w:w="21120" w:h="31680"/>
          <w:pgMar w:left="2860" w:top="2520" w:right="2860" w:bottom="2520" w:header="2220" w:footer="2220"/>
          <w:cols w:num="1"/>
        </w:sectPr>
      </w:pPr>
    </w:p>
    <w:p>
      <w:pPr>
        <w:pageBreakBefore w:val="off"/>
        <w:tabs/>
        <w:wordWrap w:val="off"/>
        <w:spacing w:before="840" w:after="0" w:line="560" w:lineRule="atLeast"/>
        <w:ind w:left="0" w:right="0"/>
        <w:jc w:val="center"/>
        <w:textAlignment w:val="baseline"/>
        <w:rPr>
          <w:sz w:val="40"/>
        </w:rPr>
      </w:pPr>
      <w:bookmarkStart w:name="" w:id="1390"/>
      <w:r>
        <w:rPr>
          <w:rFonts w:ascii="宋体" w:hAnsi="宋体" w:cs="宋体" w:eastAsia="宋体"/>
          <w:sz w:val="40"/>
          <w:spacing w:val="0"/>
          <w:color w:val="000000"/>
          <w:b w:val="off"/>
          <w:i w:val="off"/>
        </w:rPr>
        <w:t>第  一  卷</w:t>
      </w:r>
      <w:bookmarkEnd w:id="1390"/>
    </w:p>
    <w:p>
      <w:pPr>
        <w:pageBreakBefore w:val="off"/>
        <w:tabs/>
        <w:wordWrap w:val="off"/>
        <w:spacing w:before="0" w:after="0" w:line="500" w:lineRule="exact"/>
        <w:ind w:left="0" w:right="0"/>
        <w:jc w:val="center"/>
        <w:textAlignment w:val="baseline"/>
        <w:rPr>
          <w:sz w:val="40"/>
        </w:rPr>
      </w:pPr>
      <w:bookmarkStart w:name="" w:id="1391"/>
      <w:r>
        <w:rPr>
          <w:rFonts w:ascii="宋体" w:hAnsi="宋体" w:cs="宋体" w:eastAsia="宋体"/>
          <w:sz w:val="40"/>
          <w:spacing w:val="0"/>
          <w:color w:val="000000"/>
          <w:b w:val="off"/>
          <w:i w:val="off"/>
        </w:rPr>
        <w:t/>
      </w:r>
      <w:bookmarkEnd w:id="1391"/>
    </w:p>
    <w:p>
      <w:pPr>
        <w:pageBreakBefore w:val="off"/>
        <w:tabs/>
        <w:wordWrap w:val="off"/>
        <w:spacing w:before="0" w:after="0" w:line="740" w:lineRule="atLeast"/>
        <w:ind w:left="1640" w:right="0"/>
        <w:jc w:val="both"/>
        <w:textAlignment w:val="baseline"/>
        <w:rPr>
          <w:sz w:val="48"/>
        </w:rPr>
      </w:pPr>
      <w:bookmarkStart w:name="" w:id="1392"/>
      <w:r>
        <w:rPr>
          <w:rFonts w:ascii="宋体" w:hAnsi="宋体" w:cs="宋体" w:eastAsia="宋体"/>
          <w:sz w:val="48"/>
          <w:spacing w:val="0"/>
          <w:color w:val="000000"/>
          <w:b w:val="off"/>
          <w:i w:val="off"/>
        </w:rPr>
        <w:t>对待杰出公民的例子简直不胜枚举。据说经常在那里发生</w:t>
      </w:r>
      <w:r>
        <w:rPr>
          <w:rFonts w:ascii="宋体" w:hAnsi="宋体" w:cs="宋体" w:eastAsia="宋体"/>
          <w:sz w:val="48"/>
          <w:spacing w:val="0"/>
          <w:color w:val="000000"/>
          <w:b w:val="off"/>
          <w:i w:val="off"/>
        </w:rPr>
        <w:t>的这类事情也曾经有如洪水涌进我们这个强大的国家泛</w:t>
      </w:r>
      <w:r>
        <w:rPr>
          <w:rFonts w:ascii="宋体" w:hAnsi="宋体" w:cs="宋体" w:eastAsia="宋体"/>
          <w:sz w:val="48"/>
          <w:spacing w:val="0"/>
          <w:color w:val="000000"/>
          <w:b w:val="off"/>
          <w:i w:val="off"/>
        </w:rPr>
        <w:t>滥。(6)他们提到对卡弥卢斯的放逐[1]，阿哈拉遭受的屈</w:t>
      </w:r>
      <w:r>
        <w:rPr>
          <w:rFonts w:ascii="宋体" w:hAnsi="宋体" w:cs="宋体" w:eastAsia="宋体"/>
          <w:sz w:val="48"/>
          <w:spacing w:val="0"/>
          <w:color w:val="000000"/>
          <w:b w:val="off"/>
          <w:i w:val="off"/>
        </w:rPr>
        <w:t>辱[2]，纳西卡受到的憎恨[3]，勒纳斯被放逐[4]，奥皮弥乌</w:t>
      </w:r>
      <w:r>
        <w:rPr>
          <w:rFonts w:ascii="宋体" w:hAnsi="宋体" w:cs="宋体" w:eastAsia="宋体"/>
          <w:sz w:val="48"/>
          <w:spacing w:val="0"/>
          <w:color w:val="000000"/>
          <w:b w:val="off"/>
          <w:i w:val="off"/>
        </w:rPr>
        <w:t>斯受判处[5]，墨特卢斯被迫流亡[6]，盖尤斯·马略遭受的</w:t>
      </w:r>
      <w:r>
        <w:rPr>
          <w:rFonts w:ascii="宋体" w:hAnsi="宋体" w:cs="宋体" w:eastAsia="宋体"/>
          <w:sz w:val="48"/>
          <w:spacing w:val="0"/>
          <w:color w:val="000000"/>
          <w:b w:val="off"/>
          <w:i w:val="off"/>
        </w:rPr>
        <w:t>巨大不幸[7]和许多杰出人士遇迫害，或者稍后不久发生的</w:t>
      </w:r>
      <w:r>
        <w:rPr>
          <w:rFonts w:ascii="宋体" w:hAnsi="宋体" w:cs="宋体" w:eastAsia="宋体"/>
          <w:sz w:val="48"/>
          <w:spacing w:val="0"/>
          <w:color w:val="000000"/>
          <w:b w:val="off"/>
          <w:i w:val="off"/>
        </w:rPr>
        <w:t>许多人遭杀戮[8]。现在他们甚至也提到我的名字，那显然</w:t>
      </w:r>
      <w:bookmarkEnd w:id="1392"/>
    </w:p>
    <w:p>
      <w:pPr>
        <w:pageBreakBefore w:val="off"/>
        <w:tabs/>
        <w:wordWrap w:val="off"/>
        <w:spacing w:before="0" w:after="0" w:line="740" w:lineRule="atLeast"/>
        <w:ind w:left="700" w:right="0"/>
        <w:jc w:val="both"/>
        <w:textAlignment w:val="baseline"/>
        <w:rPr>
          <w:sz w:val="48"/>
        </w:rPr>
      </w:pPr>
      <w:bookmarkStart w:name="" w:id="1393"/>
      <w:r>
        <w:rPr>
          <w:rFonts w:ascii="宋体" w:hAnsi="宋体" w:cs="宋体" w:eastAsia="宋体"/>
          <w:sz w:val="48"/>
          <w:spacing w:val="0"/>
          <w:color w:val="000000"/>
          <w:u w:val="single"/>
          <w:b w:val="off"/>
          <w:i w:val="off"/>
        </w:rPr>
        <w:t xml:space="preserve">               </w:t>
      </w:r>
      <w:bookmarkEnd w:id="1393"/>
    </w:p>
    <w:p>
      <w:pPr>
        <w:pageBreakBefore w:val="off"/>
        <w:tabs/>
        <w:wordWrap w:val="off"/>
        <w:spacing w:before="0" w:after="0" w:line="740" w:lineRule="atLeast"/>
        <w:ind w:left="700" w:right="40" w:firstLine="860"/>
        <w:jc w:val="both"/>
        <w:textAlignment w:val="baseline"/>
        <w:rPr>
          <w:sz w:val="48"/>
        </w:rPr>
      </w:pPr>
      <w:bookmarkStart w:name="" w:id="1394"/>
      <w:r>
        <w:rPr>
          <w:rFonts w:ascii="宋体" w:hAnsi="宋体" w:cs="宋体" w:eastAsia="宋体"/>
          <w:sz w:val="48"/>
          <w:spacing w:val="0"/>
          <w:color w:val="000000"/>
          <w:b w:val="off"/>
          <w:i w:val="off"/>
        </w:rPr>
        <w:t>[1]马尔库斯·孚里乌斯·卡弥卢斯(约公元前403—前365)，罗马</w:t>
      </w:r>
      <w:r>
        <w:rPr>
          <w:rFonts w:ascii="宋体" w:hAnsi="宋体" w:cs="宋体" w:eastAsia="宋体"/>
          <w:sz w:val="48"/>
          <w:spacing w:val="0"/>
          <w:color w:val="000000"/>
          <w:b w:val="off"/>
          <w:i w:val="off"/>
        </w:rPr>
        <w:t>著名将领，公元前391年被控在攻占埃特鲁里亚城市威伊时隐匿战利品，</w:t>
      </w:r>
      <w:r>
        <w:rPr>
          <w:rFonts w:ascii="宋体" w:hAnsi="宋体" w:cs="宋体" w:eastAsia="宋体"/>
          <w:sz w:val="48"/>
          <w:spacing w:val="0"/>
          <w:color w:val="000000"/>
          <w:b w:val="off"/>
          <w:i w:val="off"/>
        </w:rPr>
        <w:t>遭放逐。公元前390年高卢人进犯罗马时，他被召回领导抗击敌人。</w:t>
      </w:r>
      <w:bookmarkEnd w:id="1394"/>
    </w:p>
    <w:p>
      <w:pPr>
        <w:pageBreakBefore w:val="off"/>
        <w:tabs/>
        <w:wordWrap w:val="off"/>
        <w:spacing w:before="0" w:after="0" w:line="740" w:lineRule="atLeast"/>
        <w:ind w:left="700" w:right="80" w:firstLine="860"/>
        <w:jc w:val="both"/>
        <w:textAlignment w:val="baseline"/>
        <w:rPr>
          <w:sz w:val="48"/>
        </w:rPr>
      </w:pPr>
      <w:bookmarkStart w:name="" w:id="1395"/>
      <w:r>
        <w:rPr>
          <w:rFonts w:ascii="宋体" w:hAnsi="宋体" w:cs="宋体" w:eastAsia="宋体"/>
          <w:sz w:val="48"/>
          <w:spacing w:val="0"/>
          <w:color w:val="000000"/>
          <w:b w:val="off"/>
          <w:i w:val="off"/>
        </w:rPr>
        <w:t>[2]盖尤斯·塞尔维利乌斯·阿哈拉，公元前439年独裁官钦钦纳图</w:t>
      </w:r>
      <w:r>
        <w:rPr>
          <w:rFonts w:ascii="宋体" w:hAnsi="宋体" w:cs="宋体" w:eastAsia="宋体"/>
          <w:sz w:val="48"/>
          <w:spacing w:val="0"/>
          <w:color w:val="000000"/>
          <w:b w:val="off"/>
          <w:i w:val="off"/>
        </w:rPr>
        <w:t>斯的骑兵长官，杀死被控企图实行独裁的骑士斯普里乌斯·迈利乌斯，后</w:t>
      </w:r>
      <w:r>
        <w:rPr>
          <w:rFonts w:ascii="宋体" w:hAnsi="宋体" w:cs="宋体" w:eastAsia="宋体"/>
          <w:sz w:val="48"/>
          <w:spacing w:val="0"/>
          <w:color w:val="000000"/>
          <w:b w:val="off"/>
          <w:i w:val="off"/>
        </w:rPr>
        <w:t>来他自己也受到同样的指控。</w:t>
      </w:r>
      <w:bookmarkEnd w:id="1395"/>
    </w:p>
    <w:p>
      <w:pPr>
        <w:pageBreakBefore w:val="off"/>
        <w:tabs/>
        <w:wordWrap w:val="off"/>
        <w:spacing w:before="0" w:after="0" w:line="740" w:lineRule="atLeast"/>
        <w:ind w:left="700" w:right="40" w:firstLine="860"/>
        <w:jc w:val="both"/>
        <w:textAlignment w:val="baseline"/>
        <w:rPr>
          <w:sz w:val="48"/>
        </w:rPr>
      </w:pPr>
      <w:bookmarkStart w:name="" w:id="1396"/>
      <w:r>
        <w:rPr>
          <w:rFonts w:ascii="宋体" w:hAnsi="宋体" w:cs="宋体" w:eastAsia="宋体"/>
          <w:sz w:val="48"/>
          <w:spacing w:val="0"/>
          <w:color w:val="000000"/>
          <w:b w:val="off"/>
          <w:i w:val="off"/>
        </w:rPr>
        <w:t>[3]普布利乌斯·科尔涅利乌斯·斯基皮奥·纳西卡，公元前138年</w:t>
      </w:r>
      <w:r>
        <w:rPr>
          <w:rFonts w:ascii="宋体" w:hAnsi="宋体" w:cs="宋体" w:eastAsia="宋体"/>
          <w:sz w:val="48"/>
          <w:spacing w:val="0"/>
          <w:color w:val="000000"/>
          <w:b w:val="off"/>
          <w:i w:val="off"/>
        </w:rPr>
        <w:t>执政官，敌视民主运动，公元前133年杀死主张土地改革的提比略·革拉</w:t>
      </w:r>
      <w:r>
        <w:rPr>
          <w:rFonts w:ascii="宋体" w:hAnsi="宋体" w:cs="宋体" w:eastAsia="宋体"/>
          <w:sz w:val="48"/>
          <w:spacing w:val="0"/>
          <w:color w:val="000000"/>
          <w:b w:val="off"/>
          <w:i w:val="off"/>
        </w:rPr>
        <w:t>古，后来迫于人民的愤慨，出走小亚细亚，不久在那里去世。</w:t>
      </w:r>
      <w:bookmarkEnd w:id="1396"/>
    </w:p>
    <w:p>
      <w:pPr>
        <w:pageBreakBefore w:val="off"/>
        <w:tabs/>
        <w:wordWrap w:val="off"/>
        <w:spacing w:before="0" w:after="0" w:line="740" w:lineRule="atLeast"/>
        <w:ind w:left="700" w:right="20" w:firstLine="860"/>
        <w:jc w:val="both"/>
        <w:textAlignment w:val="baseline"/>
        <w:rPr>
          <w:sz w:val="48"/>
        </w:rPr>
      </w:pPr>
      <w:bookmarkStart w:name="" w:id="1397"/>
      <w:r>
        <w:rPr>
          <w:rFonts w:ascii="宋体" w:hAnsi="宋体" w:cs="宋体" w:eastAsia="宋体"/>
          <w:sz w:val="48"/>
          <w:spacing w:val="0"/>
          <w:color w:val="000000"/>
          <w:b w:val="off"/>
          <w:i w:val="off"/>
        </w:rPr>
        <w:t>[4]普布利乌斯·波皮利乌斯·勒纳斯，公元前132年执政官，敌视</w:t>
      </w:r>
      <w:r>
        <w:rPr>
          <w:rFonts w:ascii="宋体" w:hAnsi="宋体" w:cs="宋体" w:eastAsia="宋体"/>
          <w:sz w:val="48"/>
          <w:spacing w:val="0"/>
          <w:color w:val="000000"/>
          <w:b w:val="off"/>
          <w:i w:val="off"/>
        </w:rPr>
        <w:t>提比略·格拉古的土地改革运动，在提比略·格拉古被杀死后严厉追查其</w:t>
      </w:r>
      <w:r>
        <w:rPr>
          <w:rFonts w:ascii="宋体" w:hAnsi="宋体" w:cs="宋体" w:eastAsia="宋体"/>
          <w:sz w:val="48"/>
          <w:spacing w:val="0"/>
          <w:color w:val="000000"/>
          <w:b w:val="off"/>
          <w:i w:val="off"/>
        </w:rPr>
        <w:t>追随者，公元前123年根据盖尤斯·格拉古的提议被放逐。</w:t>
      </w:r>
      <w:bookmarkEnd w:id="1397"/>
    </w:p>
    <w:p>
      <w:pPr>
        <w:pageBreakBefore w:val="off"/>
        <w:tabs/>
        <w:wordWrap w:val="off"/>
        <w:spacing w:before="0" w:after="0" w:line="740" w:lineRule="atLeast"/>
        <w:ind w:left="700" w:right="40" w:firstLine="860"/>
        <w:jc w:val="both"/>
        <w:textAlignment w:val="baseline"/>
        <w:rPr>
          <w:sz w:val="48"/>
        </w:rPr>
      </w:pPr>
      <w:bookmarkStart w:name="" w:id="1398"/>
      <w:r>
        <w:rPr>
          <w:rFonts w:ascii="宋体" w:hAnsi="宋体" w:cs="宋体" w:eastAsia="宋体"/>
          <w:sz w:val="48"/>
          <w:spacing w:val="0"/>
          <w:color w:val="000000"/>
          <w:b w:val="off"/>
          <w:i w:val="off"/>
        </w:rPr>
        <w:t>[5]卢基乌斯·奥皮弥乌斯，公元前121年执政官，盖尤斯·格拉古</w:t>
      </w:r>
      <w:r>
        <w:rPr>
          <w:rFonts w:ascii="宋体" w:hAnsi="宋体" w:cs="宋体" w:eastAsia="宋体"/>
          <w:sz w:val="48"/>
          <w:spacing w:val="0"/>
          <w:color w:val="000000"/>
          <w:b w:val="off"/>
          <w:i w:val="off"/>
        </w:rPr>
        <w:t>的主要反对者，公元前115年率罗马代表团与北非努弥底亚国王尤古尔塔</w:t>
      </w:r>
      <w:r>
        <w:rPr>
          <w:rFonts w:ascii="宋体" w:hAnsi="宋体" w:cs="宋体" w:eastAsia="宋体"/>
          <w:sz w:val="48"/>
          <w:spacing w:val="0"/>
          <w:color w:val="000000"/>
          <w:b w:val="off"/>
          <w:i w:val="off"/>
        </w:rPr>
        <w:t>谈判，被控受尤古尔塔贿赂，遭放逐。</w:t>
      </w:r>
      <w:bookmarkEnd w:id="1398"/>
    </w:p>
    <w:p>
      <w:pPr>
        <w:pageBreakBefore w:val="off"/>
        <w:tabs/>
        <w:wordWrap w:val="off"/>
        <w:spacing w:before="0" w:after="0" w:line="740" w:lineRule="atLeast"/>
        <w:ind w:left="700" w:right="0" w:firstLine="860"/>
        <w:jc w:val="both"/>
        <w:textAlignment w:val="baseline"/>
        <w:rPr>
          <w:sz w:val="48"/>
        </w:rPr>
      </w:pPr>
      <w:bookmarkStart w:name="" w:id="1399"/>
      <w:r>
        <w:rPr>
          <w:rFonts w:ascii="宋体" w:hAnsi="宋体" w:cs="宋体" w:eastAsia="宋体"/>
          <w:sz w:val="48"/>
          <w:spacing w:val="0"/>
          <w:color w:val="000000"/>
          <w:b w:val="off"/>
          <w:i w:val="off"/>
        </w:rPr>
        <w:t>[6]昆图斯·凯基利乌斯·墨特卢斯，公元前109年执政官，曾率领</w:t>
      </w:r>
      <w:r>
        <w:rPr>
          <w:rFonts w:ascii="宋体" w:hAnsi="宋体" w:cs="宋体" w:eastAsia="宋体"/>
          <w:sz w:val="48"/>
          <w:spacing w:val="0"/>
          <w:color w:val="000000"/>
          <w:b w:val="off"/>
          <w:i w:val="off"/>
        </w:rPr>
        <w:t>罗马军队打败尤古尔塔，公元前100年因不同意卢基乌斯·阿普列尤斯·</w:t>
      </w:r>
      <w:r>
        <w:rPr>
          <w:rFonts w:ascii="宋体" w:hAnsi="宋体" w:cs="宋体" w:eastAsia="宋体"/>
          <w:sz w:val="48"/>
          <w:spacing w:val="0"/>
          <w:color w:val="000000"/>
          <w:b w:val="off"/>
          <w:i w:val="off"/>
        </w:rPr>
        <w:t>萨图尔尼努斯的土地法案，自动放逐。</w:t>
      </w:r>
      <w:bookmarkEnd w:id="1399"/>
    </w:p>
    <w:p>
      <w:pPr>
        <w:pageBreakBefore w:val="off"/>
        <w:tabs/>
        <w:wordWrap w:val="off"/>
        <w:spacing w:before="0" w:after="0" w:line="740" w:lineRule="atLeast"/>
        <w:ind w:left="700" w:right="0" w:firstLine="860"/>
        <w:jc w:val="both"/>
        <w:textAlignment w:val="baseline"/>
        <w:rPr>
          <w:sz w:val="48"/>
        </w:rPr>
      </w:pPr>
      <w:bookmarkStart w:name="" w:id="1400"/>
      <w:r>
        <w:rPr>
          <w:rFonts w:ascii="宋体" w:hAnsi="宋体" w:cs="宋体" w:eastAsia="宋体"/>
          <w:sz w:val="48"/>
          <w:spacing w:val="0"/>
          <w:color w:val="000000"/>
          <w:b w:val="off"/>
          <w:i w:val="off"/>
        </w:rPr>
        <w:t>[7]盖尤斯·马略(一译马里乌斯，公元前156—前86)，著名统帅，</w:t>
      </w:r>
      <w:r>
        <w:rPr>
          <w:rFonts w:ascii="宋体" w:hAnsi="宋体" w:cs="宋体" w:eastAsia="宋体"/>
          <w:sz w:val="48"/>
          <w:spacing w:val="0"/>
          <w:color w:val="000000"/>
          <w:b w:val="off"/>
          <w:i w:val="off"/>
        </w:rPr>
        <w:t>公元前107—前86年间曾七度出任执政官，贵族派苏拉的主要对手，西塞</w:t>
      </w:r>
      <w:r>
        <w:rPr>
          <w:rFonts w:ascii="宋体" w:hAnsi="宋体" w:cs="宋体" w:eastAsia="宋体"/>
          <w:sz w:val="48"/>
          <w:spacing w:val="0"/>
          <w:color w:val="000000"/>
          <w:b w:val="off"/>
          <w:i w:val="off"/>
        </w:rPr>
        <w:t>罗常常以崇敬的口吻提到他。此处指他在公元前88年反对苏拉独裁失败，</w:t>
      </w:r>
      <w:r>
        <w:rPr>
          <w:rFonts w:ascii="宋体" w:hAnsi="宋体" w:cs="宋体" w:eastAsia="宋体"/>
          <w:sz w:val="48"/>
          <w:spacing w:val="0"/>
          <w:color w:val="000000"/>
          <w:b w:val="off"/>
          <w:i w:val="off"/>
        </w:rPr>
        <w:t>逃离意大利。</w:t>
      </w:r>
      <w:bookmarkEnd w:id="1400"/>
    </w:p>
    <w:p>
      <w:pPr>
        <w:pageBreakBefore w:val="off"/>
        <w:tabs/>
        <w:wordWrap w:val="off"/>
        <w:spacing w:before="0" w:after="0" w:line="620" w:lineRule="atLeast"/>
        <w:ind w:left="1640" w:right="0"/>
        <w:jc w:val="both"/>
        <w:textAlignment w:val="baseline"/>
        <w:rPr>
          <w:sz w:val="46"/>
        </w:rPr>
      </w:pPr>
      <w:bookmarkStart w:name="" w:id="1401"/>
      <w:r>
        <w:rPr>
          <w:rFonts w:ascii="宋体" w:hAnsi="宋体" w:cs="宋体" w:eastAsia="宋体"/>
          <w:sz w:val="46"/>
          <w:spacing w:val="0"/>
          <w:color w:val="000000"/>
          <w:b w:val="off"/>
          <w:i w:val="off"/>
        </w:rPr>
        <w:t>[8]指公元前82年苏拉得势后对反对派的杀戮。</w:t>
      </w:r>
      <w:bookmarkEnd w:id="1401"/>
    </w:p>
    <w:p>
      <w:pPr>
        <w:pageBreakBefore w:val="off"/>
        <w:tabs/>
        <w:wordWrap w:val="off"/>
        <w:spacing w:before="0" w:after="0" w:line="500" w:lineRule="exact"/>
        <w:ind w:left="0" w:right="0"/>
        <w:jc w:val="both"/>
        <w:textAlignment w:val="baseline"/>
        <w:rPr>
          <w:sz w:val="42"/>
        </w:rPr>
      </w:pPr>
      <w:bookmarkStart w:name="" w:id="1402"/>
      <w:r>
        <w:rPr>
          <w:rFonts w:ascii="宋体" w:hAnsi="宋体" w:cs="宋体" w:eastAsia="宋体"/>
          <w:sz w:val="42"/>
          <w:spacing w:val="0"/>
          <w:color w:val="000000"/>
          <w:b w:val="off"/>
          <w:i w:val="off"/>
        </w:rPr>
        <w:t/>
      </w:r>
      <w:bookmarkEnd w:id="1402"/>
    </w:p>
    <w:p>
      <w:pPr>
        <w:pageBreakBefore w:val="off"/>
        <w:tabs/>
        <w:wordWrap w:val="off"/>
        <w:spacing w:before="0" w:after="0" w:line="500" w:lineRule="exact"/>
        <w:ind w:left="0" w:right="0"/>
        <w:jc w:val="both"/>
        <w:textAlignment w:val="baseline"/>
        <w:rPr>
          <w:sz w:val="42"/>
        </w:rPr>
      </w:pPr>
      <w:bookmarkStart w:name="" w:id="1403"/>
      <w:r>
        <w:rPr>
          <w:rFonts w:ascii="宋体" w:hAnsi="宋体" w:cs="宋体" w:eastAsia="宋体"/>
          <w:sz w:val="42"/>
          <w:spacing w:val="0"/>
          <w:color w:val="000000"/>
          <w:b w:val="off"/>
          <w:i w:val="off"/>
        </w:rPr>
        <w:t/>
      </w:r>
      <w:bookmarkEnd w:id="1403"/>
    </w:p>
    <w:p>
      <w:pPr>
        <w:pageBreakBefore w:val="off"/>
        <w:tabs/>
        <w:wordWrap w:val="off"/>
        <w:spacing w:before="0" w:after="0" w:line="580" w:lineRule="atLeast"/>
        <w:ind w:left="0" w:right="0"/>
        <w:jc w:val="right"/>
        <w:textAlignment w:val="baseline"/>
        <w:rPr>
          <w:sz w:val="42"/>
        </w:rPr>
      </w:pPr>
      <w:bookmarkStart w:name="" w:id="1404"/>
      <w:r>
        <w:rPr>
          <w:rFonts w:ascii="宋体" w:hAnsi="宋体" w:cs="宋体" w:eastAsia="宋体"/>
          <w:sz w:val="42"/>
          <w:spacing w:val="0"/>
          <w:color w:val="000000"/>
          <w:b w:val="off"/>
          <w:i w:val="off"/>
        </w:rPr>
        <w:t>25</w:t>
      </w:r>
      <w:bookmarkEnd w:id="1404"/>
    </w:p>
    <w:p>
      <w:r>
        <w:t/>
      </w:r>
    </w:p>
    <w:p>
      <w:pPr>
        <w:sectPr>
          <w:footerReference r:id="rId64"/>
          <w:headerReference r:id="rId65" w:type="default"/>
          <w:type w:val="nextPage"/>
          <w:pgSz w:w="21120" w:h="31680"/>
          <w:pgMar w:left="2780" w:top="2500" w:right="2780" w:bottom="2500" w:header="2200" w:footer="2200"/>
          <w:cols w:num="1"/>
        </w:sectPr>
      </w:pPr>
    </w:p>
    <w:p>
      <w:pPr>
        <w:pageBreakBefore w:val="off"/>
        <w:tabs/>
        <w:wordWrap w:val="off"/>
        <w:spacing w:before="920" w:after="0" w:line="860" w:lineRule="atLeast"/>
        <w:ind w:left="0" w:right="0"/>
        <w:jc w:val="center"/>
        <w:textAlignment w:val="baseline"/>
        <w:rPr>
          <w:sz w:val="64"/>
        </w:rPr>
      </w:pPr>
      <w:bookmarkStart w:name="" w:id="1405"/>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1405"/>
    </w:p>
    <w:p>
      <w:pPr>
        <w:pageBreakBefore w:val="off"/>
        <w:tabs/>
        <w:wordWrap w:val="off"/>
        <w:spacing w:before="540" w:after="0" w:line="900" w:lineRule="atLeast"/>
        <w:ind w:left="20" w:right="0"/>
        <w:jc w:val="both"/>
        <w:textAlignment w:val="baseline"/>
        <w:rPr>
          <w:sz w:val="47"/>
        </w:rPr>
      </w:pPr>
      <w:bookmarkStart w:name="" w:id="1406"/>
      <w:r>
        <w:rPr>
          <w:rFonts w:ascii="TimesNewRoman" w:hAnsi="TimesNewRoman" w:cs="TimesNewRoman" w:eastAsia="TimesNewRoman"/>
          <w:sz w:val="47"/>
          <w:spacing w:val="0"/>
          <w:color w:val="000000"/>
          <w:b w:val="off"/>
          <w:i w:val="off"/>
        </w:rPr>
        <w:t xml:space="preserve">quia nostro consilio ac periculo sese in illa vitu atque otio </w:t>
      </w:r>
      <w:r>
        <w:rPr>
          <w:rFonts w:ascii="TimesNewRoman" w:hAnsi="TimesNewRoman" w:cs="TimesNewRoman" w:eastAsia="TimesNewRoman"/>
          <w:sz w:val="47"/>
          <w:spacing w:val="0"/>
          <w:color w:val="000000"/>
          <w:b w:val="off"/>
          <w:i w:val="off"/>
        </w:rPr>
        <w:t>conservatos putant, gravius etiam de nobis queruntur et amantius.</w:t>
      </w:r>
      <w:r>
        <w:rPr>
          <w:rFonts w:ascii="TimesNewRoman" w:hAnsi="TimesNewRoman" w:cs="TimesNewRoman" w:eastAsia="TimesNewRoman"/>
          <w:sz w:val="47"/>
          <w:spacing w:val="0"/>
          <w:color w:val="000000"/>
          <w:b w:val="off"/>
          <w:i w:val="off"/>
        </w:rPr>
        <w:t xml:space="preserve">Sed haud facile dixerim, cur, cum ipsi discendi aut visendi causa </w:t>
      </w:r>
      <w:r>
        <w:rPr>
          <w:rFonts w:ascii="TimesNewRoman" w:hAnsi="TimesNewRoman" w:cs="TimesNewRoman" w:eastAsia="TimesNewRoman"/>
          <w:sz w:val="47"/>
          <w:spacing w:val="0"/>
          <w:color w:val="000000"/>
          <w:b w:val="off"/>
          <w:i w:val="off"/>
        </w:rPr>
        <w:t>maria tramittant…</w:t>
      </w:r>
      <w:bookmarkEnd w:id="1406"/>
    </w:p>
    <w:p>
      <w:pPr>
        <w:pageBreakBefore w:val="off"/>
        <w:tabs/>
        <w:wordWrap w:val="off"/>
        <w:spacing w:before="0" w:after="0" w:line="900" w:lineRule="atLeast"/>
        <w:ind w:left="4220" w:right="0"/>
        <w:jc w:val="both"/>
        <w:textAlignment w:val="baseline"/>
        <w:rPr>
          <w:sz w:val="47"/>
        </w:rPr>
      </w:pPr>
      <w:bookmarkStart w:name="" w:id="1407"/>
      <w:r>
        <w:rPr>
          <w:rFonts w:ascii="TimesNewRoman" w:hAnsi="TimesNewRoman" w:cs="TimesNewRoman" w:eastAsia="TimesNewRoman"/>
          <w:sz w:val="47"/>
          <w:spacing w:val="0"/>
          <w:color w:val="000000"/>
          <w:b w:val="off"/>
          <w:i w:val="off"/>
        </w:rPr>
        <w:t>[Desiderantur paginae duae.]</w:t>
      </w:r>
      <w:bookmarkEnd w:id="1407"/>
    </w:p>
    <w:p>
      <w:pPr>
        <w:pageBreakBefore w:val="off"/>
        <w:tabs/>
        <w:wordWrap w:val="off"/>
        <w:spacing w:before="0" w:after="0" w:line="900" w:lineRule="exact"/>
        <w:ind w:left="0" w:right="0"/>
        <w:jc w:val="both"/>
        <w:textAlignment w:val="baseline"/>
        <w:rPr>
          <w:sz w:val="47"/>
        </w:rPr>
      </w:pPr>
      <w:bookmarkStart w:name="" w:id="1408"/>
      <w:r>
        <w:rPr>
          <w:rFonts w:ascii="宋体" w:hAnsi="宋体" w:cs="宋体" w:eastAsia="宋体"/>
          <w:sz w:val="47"/>
          <w:spacing w:val="0"/>
          <w:color w:val="000000"/>
          <w:b w:val="off"/>
          <w:i w:val="off"/>
        </w:rPr>
        <w:t/>
      </w:r>
      <w:bookmarkEnd w:id="1408"/>
    </w:p>
    <w:p>
      <w:pPr>
        <w:pageBreakBefore w:val="off"/>
        <w:tabs/>
        <w:wordWrap w:val="off"/>
        <w:spacing w:before="0" w:after="0" w:line="900" w:lineRule="atLeast"/>
        <w:ind w:left="0" w:right="0"/>
        <w:jc w:val="center"/>
        <w:textAlignment w:val="baseline"/>
        <w:rPr>
          <w:sz w:val="47"/>
        </w:rPr>
      </w:pPr>
      <w:bookmarkStart w:name="" w:id="1409"/>
      <w:r>
        <w:rPr>
          <w:rFonts w:ascii="TimesNewRoman" w:hAnsi="TimesNewRoman" w:cs="TimesNewRoman" w:eastAsia="TimesNewRoman"/>
          <w:sz w:val="47"/>
          <w:spacing w:val="0"/>
          <w:color w:val="000000"/>
          <w:b w:val="off"/>
          <w:i w:val="off"/>
        </w:rPr>
        <w:t>IV</w:t>
      </w:r>
      <w:bookmarkEnd w:id="1409"/>
    </w:p>
    <w:p>
      <w:pPr>
        <w:pageBreakBefore w:val="off"/>
        <w:tabs/>
        <w:wordWrap w:val="off"/>
        <w:spacing w:before="0" w:after="0" w:line="900" w:lineRule="atLeast"/>
        <w:ind w:left="20" w:right="80" w:firstLine="1240"/>
        <w:jc w:val="both"/>
        <w:textAlignment w:val="baseline"/>
        <w:rPr>
          <w:sz w:val="47"/>
        </w:rPr>
      </w:pPr>
      <w:bookmarkStart w:name="" w:id="1410"/>
      <w:r>
        <w:rPr>
          <w:rFonts w:ascii="TimesNewRoman" w:hAnsi="TimesNewRoman" w:cs="TimesNewRoman" w:eastAsia="TimesNewRoman"/>
          <w:sz w:val="47"/>
          <w:spacing w:val="0"/>
          <w:color w:val="000000"/>
          <w:b w:val="off"/>
          <w:i w:val="off"/>
        </w:rPr>
        <w:t>(7)....salvam esse consulatu abiens in contione populo</w:t>
      </w:r>
      <w:r>
        <w:rPr>
          <w:rFonts w:ascii="TimesNewRoman" w:hAnsi="TimesNewRoman" w:cs="TimesNewRoman" w:eastAsia="TimesNewRoman"/>
          <w:sz w:val="47"/>
          <w:spacing w:val="0"/>
          <w:color w:val="000000"/>
          <w:b w:val="off"/>
          <w:i w:val="off"/>
        </w:rPr>
        <w:t xml:space="preserve">Romano idem iurante iurassem,¹facile iniuriarum omnium </w:t>
      </w:r>
      <w:r>
        <w:rPr>
          <w:rFonts w:ascii="TimesNewRoman" w:hAnsi="TimesNewRoman" w:cs="TimesNewRoman" w:eastAsia="TimesNewRoman"/>
          <w:sz w:val="47"/>
          <w:spacing w:val="0"/>
          <w:color w:val="000000"/>
          <w:b w:val="off"/>
          <w:i w:val="off"/>
        </w:rPr>
        <w:t xml:space="preserve">compensarem curam et molestiam. Quamquam nostri casus plus </w:t>
      </w:r>
      <w:r>
        <w:rPr>
          <w:rFonts w:ascii="TimesNewRoman" w:hAnsi="TimesNewRoman" w:cs="TimesNewRoman" w:eastAsia="TimesNewRoman"/>
          <w:sz w:val="47"/>
          <w:spacing w:val="0"/>
          <w:color w:val="000000"/>
          <w:b w:val="off"/>
          <w:i w:val="off"/>
        </w:rPr>
        <w:t>honoris habuerunt quam laboris neque tantum molestiae,</w:t>
      </w:r>
      <w:r>
        <w:rPr>
          <w:rFonts w:ascii="TimesNewRoman" w:hAnsi="TimesNewRoman" w:cs="TimesNewRoman" w:eastAsia="TimesNewRoman"/>
          <w:sz w:val="47"/>
          <w:spacing w:val="0"/>
          <w:color w:val="000000"/>
          <w:b w:val="off"/>
          <w:i w:val="off"/>
        </w:rPr>
        <w:t xml:space="preserve">quantum gloriae, maioremque laetitiam ex desiderio bonorum </w:t>
      </w:r>
      <w:r>
        <w:rPr>
          <w:rFonts w:ascii="TimesNewRoman" w:hAnsi="TimesNewRoman" w:cs="TimesNewRoman" w:eastAsia="TimesNewRoman"/>
          <w:sz w:val="47"/>
          <w:spacing w:val="0"/>
          <w:color w:val="000000"/>
          <w:b w:val="off"/>
          <w:i w:val="off"/>
        </w:rPr>
        <w:t>percepimus quam ex laetitia improborum dolorem. Sed si aliter,</w:t>
      </w:r>
      <w:r>
        <w:rPr>
          <w:rFonts w:ascii="TimesNewRoman" w:hAnsi="TimesNewRoman" w:cs="TimesNewRoman" w:eastAsia="TimesNewRoman"/>
          <w:sz w:val="47"/>
          <w:spacing w:val="0"/>
          <w:color w:val="000000"/>
          <w:b w:val="off"/>
          <w:i w:val="off"/>
        </w:rPr>
        <w:t xml:space="preserve">ut dixi, accidisset, qui possem queri? Cum mihi nihil improviso </w:t>
      </w:r>
      <w:r>
        <w:rPr>
          <w:rFonts w:ascii="TimesNewRoman" w:hAnsi="TimesNewRoman" w:cs="TimesNewRoman" w:eastAsia="TimesNewRoman"/>
          <w:sz w:val="47"/>
          <w:spacing w:val="0"/>
          <w:color w:val="000000"/>
          <w:b w:val="off"/>
          <w:i w:val="off"/>
        </w:rPr>
        <w:t xml:space="preserve">nec gravius, quam exspectavissem, pro tantis meis factis </w:t>
      </w:r>
      <w:r>
        <w:rPr>
          <w:rFonts w:ascii="TimesNewRoman" w:hAnsi="TimesNewRoman" w:cs="TimesNewRoman" w:eastAsia="TimesNewRoman"/>
          <w:sz w:val="47"/>
          <w:spacing w:val="0"/>
          <w:color w:val="000000"/>
          <w:b w:val="off"/>
          <w:i w:val="off"/>
        </w:rPr>
        <w:t xml:space="preserve">evenisset. Is enim fueram, cui cum liceret aut maiores ex otio </w:t>
      </w:r>
      <w:r>
        <w:rPr>
          <w:rFonts w:ascii="TimesNewRoman" w:hAnsi="TimesNewRoman" w:cs="TimesNewRoman" w:eastAsia="TimesNewRoman"/>
          <w:sz w:val="47"/>
          <w:spacing w:val="0"/>
          <w:color w:val="000000"/>
          <w:b w:val="off"/>
          <w:i w:val="off"/>
        </w:rPr>
        <w:t xml:space="preserve">fructus    capere    quam  ceteris  propter  variam    suavitatem </w:t>
      </w:r>
      <w:r>
        <w:rPr>
          <w:rFonts w:ascii="TimesNewRoman" w:hAnsi="TimesNewRoman" w:cs="TimesNewRoman" w:eastAsia="TimesNewRoman"/>
          <w:sz w:val="47"/>
          <w:spacing w:val="0"/>
          <w:color w:val="000000"/>
          <w:b w:val="off"/>
          <w:i w:val="off"/>
        </w:rPr>
        <w:t xml:space="preserve">studiorum, in quibus a pueritia vixeram, aut si quid accideret </w:t>
      </w:r>
      <w:r>
        <w:rPr>
          <w:rFonts w:ascii="TimesNewRoman" w:hAnsi="TimesNewRoman" w:cs="TimesNewRoman" w:eastAsia="TimesNewRoman"/>
          <w:sz w:val="47"/>
          <w:spacing w:val="0"/>
          <w:color w:val="000000"/>
          <w:b w:val="off"/>
          <w:i w:val="off"/>
        </w:rPr>
        <w:t xml:space="preserve">acerbius universis, non praecipuam, sed paren cum ceteris </w:t>
      </w:r>
      <w:r>
        <w:rPr>
          <w:rFonts w:ascii="TimesNewRoman" w:hAnsi="TimesNewRoman" w:cs="TimesNewRoman" w:eastAsia="TimesNewRoman"/>
          <w:sz w:val="47"/>
          <w:spacing w:val="0"/>
          <w:color w:val="000000"/>
          <w:b w:val="off"/>
          <w:i w:val="off"/>
        </w:rPr>
        <w:t xml:space="preserve">fortunae condicionem subire, non dubitaverim me gravissimis </w:t>
      </w:r>
      <w:r>
        <w:rPr>
          <w:rFonts w:ascii="TimesNewRoman" w:hAnsi="TimesNewRoman" w:cs="TimesNewRoman" w:eastAsia="TimesNewRoman"/>
          <w:sz w:val="47"/>
          <w:spacing w:val="0"/>
          <w:color w:val="000000"/>
          <w:b w:val="off"/>
          <w:i w:val="off"/>
        </w:rPr>
        <w:t xml:space="preserve">tempestatibus    ac    paene  fulminibus  ipsis  obvium  ferre </w:t>
      </w:r>
      <w:r>
        <w:rPr>
          <w:rFonts w:ascii="TimesNewRoman" w:hAnsi="TimesNewRoman" w:cs="TimesNewRoman" w:eastAsia="TimesNewRoman"/>
          <w:sz w:val="47"/>
          <w:spacing w:val="0"/>
          <w:color w:val="000000"/>
          <w:b w:val="off"/>
          <w:i w:val="off"/>
        </w:rPr>
        <w:t xml:space="preserve">conservandorum civium causa meisque propriis periculis </w:t>
      </w:r>
      <w:r>
        <w:rPr>
          <w:rFonts w:ascii="TimesNewRoman" w:hAnsi="TimesNewRoman" w:cs="TimesNewRoman" w:eastAsia="TimesNewRoman"/>
          <w:sz w:val="47"/>
          <w:spacing w:val="0"/>
          <w:color w:val="000000"/>
          <w:b w:val="off"/>
          <w:i w:val="off"/>
        </w:rPr>
        <w:t xml:space="preserve">parere commune reliquis otium.(8) Neque enim hac nos patriotism </w:t>
      </w:r>
      <w:r>
        <w:rPr>
          <w:rFonts w:ascii="TimesNewRoman" w:hAnsi="TimesNewRoman" w:cs="TimesNewRoman" w:eastAsia="TimesNewRoman"/>
          <w:sz w:val="47"/>
          <w:spacing w:val="0"/>
          <w:color w:val="000000"/>
          <w:b w:val="off"/>
          <w:i w:val="off"/>
        </w:rPr>
        <w:t>lege genuit aut educavit, ut null a quasi alimenta exspectaret a</w:t>
      </w:r>
      <w:bookmarkEnd w:id="1410"/>
    </w:p>
    <w:p>
      <w:pPr>
        <w:pageBreakBefore w:val="off"/>
        <w:tabs/>
        <w:wordWrap w:val="off"/>
        <w:spacing w:before="0" w:after="0" w:line="900" w:lineRule="exact"/>
        <w:ind w:left="0" w:right="0"/>
        <w:jc w:val="both"/>
        <w:textAlignment w:val="baseline"/>
        <w:rPr>
          <w:sz w:val="47"/>
        </w:rPr>
      </w:pPr>
      <w:bookmarkStart w:name="" w:id="1411"/>
      <w:r>
        <w:rPr>
          <w:rFonts w:ascii="宋体" w:hAnsi="宋体" w:cs="宋体" w:eastAsia="宋体"/>
          <w:sz w:val="47"/>
          <w:spacing w:val="0"/>
          <w:color w:val="000000"/>
          <w:b w:val="off"/>
          <w:i w:val="off"/>
        </w:rPr>
        <w:t/>
      </w:r>
      <w:bookmarkEnd w:id="1411"/>
    </w:p>
    <w:p>
      <w:pPr>
        <w:pageBreakBefore w:val="off"/>
        <w:tabs/>
        <w:wordWrap w:val="off"/>
        <w:spacing w:before="0" w:after="0" w:line="900" w:lineRule="exact"/>
        <w:ind w:left="0" w:right="0"/>
        <w:jc w:val="both"/>
        <w:textAlignment w:val="baseline"/>
        <w:rPr>
          <w:sz w:val="47"/>
        </w:rPr>
      </w:pPr>
      <w:bookmarkStart w:name="" w:id="1412"/>
      <w:r>
        <w:rPr>
          <w:rFonts w:ascii="宋体" w:hAnsi="宋体" w:cs="宋体" w:eastAsia="宋体"/>
          <w:sz w:val="47"/>
          <w:spacing w:val="0"/>
          <w:color w:val="000000"/>
          <w:b w:val="off"/>
          <w:i w:val="off"/>
        </w:rPr>
        <w:t/>
      </w:r>
      <w:bookmarkEnd w:id="1412"/>
    </w:p>
    <w:p>
      <w:pPr>
        <w:pageBreakBefore w:val="off"/>
        <w:tabs/>
        <w:wordWrap w:val="off"/>
        <w:spacing w:before="0" w:after="0" w:line="900" w:lineRule="exact"/>
        <w:ind w:left="0" w:right="0"/>
        <w:jc w:val="both"/>
        <w:textAlignment w:val="baseline"/>
        <w:rPr>
          <w:sz w:val="47"/>
        </w:rPr>
      </w:pPr>
      <w:bookmarkStart w:name="" w:id="1413"/>
      <w:r>
        <w:rPr>
          <w:rFonts w:ascii="宋体" w:hAnsi="宋体" w:cs="宋体" w:eastAsia="宋体"/>
          <w:sz w:val="47"/>
          <w:spacing w:val="0"/>
          <w:color w:val="000000"/>
          <w:b w:val="off"/>
          <w:i w:val="off"/>
        </w:rPr>
        <w:t/>
      </w:r>
      <w:bookmarkEnd w:id="1413"/>
    </w:p>
    <w:p>
      <w:pPr>
        <w:pageBreakBefore w:val="off"/>
        <w:tabs/>
        <w:wordWrap w:val="off"/>
        <w:spacing w:before="0" w:after="0" w:line="900" w:lineRule="exact"/>
        <w:ind w:left="0" w:right="0"/>
        <w:jc w:val="both"/>
        <w:textAlignment w:val="baseline"/>
        <w:rPr>
          <w:sz w:val="47"/>
        </w:rPr>
      </w:pPr>
      <w:bookmarkStart w:name="" w:id="1414"/>
      <w:r>
        <w:rPr>
          <w:rFonts w:ascii="宋体" w:hAnsi="宋体" w:cs="宋体" w:eastAsia="宋体"/>
          <w:sz w:val="47"/>
          <w:spacing w:val="0"/>
          <w:color w:val="000000"/>
          <w:b w:val="off"/>
          <w:i w:val="off"/>
        </w:rPr>
        <w:t/>
      </w:r>
      <w:bookmarkEnd w:id="1414"/>
    </w:p>
    <w:p>
      <w:pPr>
        <w:pageBreakBefore w:val="off"/>
        <w:tabs/>
        <w:wordWrap w:val="off"/>
        <w:spacing w:before="0" w:after="0" w:line="900" w:lineRule="atLeast"/>
        <w:ind w:left="60" w:right="0"/>
        <w:jc w:val="both"/>
        <w:textAlignment w:val="baseline"/>
        <w:rPr>
          <w:sz w:val="47"/>
        </w:rPr>
      </w:pPr>
      <w:bookmarkStart w:name="" w:id="1415"/>
      <w:r>
        <w:rPr>
          <w:rFonts w:ascii="宋体" w:hAnsi="宋体" w:cs="宋体" w:eastAsia="宋体"/>
          <w:sz w:val="47"/>
          <w:spacing w:val="0"/>
          <w:color w:val="000000"/>
          <w:u w:val="single"/>
          <w:b w:val="off"/>
          <w:i w:val="off"/>
        </w:rPr>
        <w:t xml:space="preserve">                                     </w:t>
      </w:r>
      <w:bookmarkEnd w:id="1415"/>
    </w:p>
    <w:p>
      <w:pPr>
        <w:pageBreakBefore w:val="off"/>
        <w:tabs/>
        <w:wordWrap w:val="off"/>
        <w:spacing w:before="0" w:after="0" w:line="900" w:lineRule="atLeast"/>
        <w:ind w:left="20" w:right="0"/>
        <w:jc w:val="both"/>
        <w:textAlignment w:val="baseline"/>
        <w:rPr>
          <w:sz w:val="47"/>
        </w:rPr>
      </w:pPr>
      <w:bookmarkStart w:name="" w:id="1416"/>
      <w:r>
        <w:rPr>
          <w:rFonts w:ascii="TimesNewRoman" w:hAnsi="TimesNewRoman" w:cs="TimesNewRoman" w:eastAsia="TimesNewRoman"/>
          <w:sz w:val="47"/>
          <w:spacing w:val="0"/>
          <w:color w:val="000000"/>
          <w:b w:val="off"/>
          <w:i w:val="off"/>
        </w:rPr>
        <w:t>1 iurassem V1; iuravissem V2.</w:t>
      </w:r>
      <w:bookmarkEnd w:id="1416"/>
    </w:p>
    <w:p>
      <w:pPr>
        <w:pageBreakBefore w:val="off"/>
        <w:tabs/>
        <w:wordWrap w:val="off"/>
        <w:spacing w:before="0" w:after="0" w:line="700" w:lineRule="atLeast"/>
        <w:ind w:left="20" w:right="0"/>
        <w:jc w:val="both"/>
        <w:textAlignment w:val="baseline"/>
        <w:rPr>
          <w:sz w:val="52"/>
        </w:rPr>
      </w:pPr>
      <w:bookmarkStart w:name="" w:id="1417"/>
      <w:r>
        <w:rPr>
          <w:rFonts w:ascii="楷体" w:hAnsi="楷体" w:cs="楷体" w:eastAsia="楷体"/>
          <w:sz w:val="52"/>
          <w:spacing w:val="0"/>
          <w:color w:val="000000"/>
          <w:b w:val="off"/>
          <w:i w:val="off"/>
        </w:rPr>
        <w:t>26</w:t>
      </w:r>
      <w:bookmarkEnd w:id="1417"/>
    </w:p>
    <w:p>
      <w:r>
        <w:t/>
      </w:r>
    </w:p>
    <w:p>
      <w:pPr>
        <w:sectPr>
          <w:footerReference r:id="rId66"/>
          <w:headerReference r:id="rId67" w:type="default"/>
          <w:type w:val="nextPage"/>
          <w:pgSz w:w="21120" w:h="31680"/>
          <w:pgMar w:left="2900" w:top="2440" w:right="2900" w:bottom="2440" w:header="2140" w:footer="2140"/>
          <w:cols w:num="1"/>
        </w:sectPr>
      </w:pPr>
    </w:p>
    <w:p>
      <w:pPr>
        <w:pageBreakBefore w:val="off"/>
        <w:tabs/>
        <w:wordWrap w:val="off"/>
        <w:spacing w:before="840" w:after="0" w:line="560" w:lineRule="atLeast"/>
        <w:ind w:left="0" w:right="0"/>
        <w:jc w:val="center"/>
        <w:textAlignment w:val="baseline"/>
        <w:rPr>
          <w:sz w:val="41"/>
        </w:rPr>
      </w:pPr>
      <w:bookmarkStart w:name="" w:id="1418"/>
      <w:r>
        <w:rPr>
          <w:rFonts w:ascii="宋体" w:hAnsi="宋体" w:cs="宋体" w:eastAsia="宋体"/>
          <w:sz w:val="41"/>
          <w:spacing w:val="0"/>
          <w:color w:val="000000"/>
          <w:b w:val="on"/>
          <w:i w:val="off"/>
        </w:rPr>
        <w:t>第</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一</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卷</w:t>
      </w:r>
      <w:bookmarkEnd w:id="1418"/>
    </w:p>
    <w:p>
      <w:pPr>
        <w:pageBreakBefore w:val="off"/>
        <w:tabs/>
        <w:wordWrap w:val="off"/>
        <w:spacing w:before="0" w:after="0" w:line="500" w:lineRule="exact"/>
        <w:ind w:left="0" w:right="0"/>
        <w:jc w:val="center"/>
        <w:textAlignment w:val="baseline"/>
        <w:rPr>
          <w:sz w:val="41"/>
        </w:rPr>
      </w:pPr>
      <w:bookmarkStart w:name="" w:id="1419"/>
      <w:r>
        <w:rPr>
          <w:rFonts w:ascii="宋体" w:hAnsi="宋体" w:cs="宋体" w:eastAsia="宋体"/>
          <w:sz w:val="41"/>
          <w:spacing w:val="0"/>
          <w:color w:val="000000"/>
          <w:b w:val="off"/>
          <w:i w:val="off"/>
        </w:rPr>
        <w:t/>
      </w:r>
      <w:bookmarkEnd w:id="1419"/>
    </w:p>
    <w:p>
      <w:pPr>
        <w:pageBreakBefore w:val="off"/>
        <w:tabs/>
        <w:wordWrap w:val="off"/>
        <w:spacing w:before="0" w:after="0" w:line="900" w:lineRule="atLeast"/>
        <w:ind w:left="1780" w:right="0"/>
        <w:jc w:val="both"/>
        <w:textAlignment w:val="baseline"/>
        <w:rPr>
          <w:sz w:val="53"/>
        </w:rPr>
      </w:pPr>
      <w:bookmarkStart w:name="" w:id="1420"/>
      <w:r>
        <w:rPr>
          <w:rFonts w:ascii="宋体" w:hAnsi="宋体" w:cs="宋体" w:eastAsia="宋体"/>
          <w:sz w:val="53"/>
          <w:spacing w:val="0"/>
          <w:color w:val="000000"/>
          <w:b w:val="off"/>
          <w:i w:val="off"/>
        </w:rPr>
        <w:t>是因为他们认为，他们能够获救过平静的生活是由于我的</w:t>
      </w:r>
      <w:r>
        <w:rPr>
          <w:rFonts w:ascii="宋体" w:hAnsi="宋体" w:cs="宋体" w:eastAsia="宋体"/>
          <w:sz w:val="53"/>
          <w:spacing w:val="0"/>
          <w:color w:val="000000"/>
          <w:b w:val="off"/>
          <w:i w:val="off"/>
        </w:rPr>
        <w:t>智慧和我承受的危险，从而对我怀着更大的敬意，对于我</w:t>
      </w:r>
      <w:r>
        <w:rPr>
          <w:rFonts w:ascii="宋体" w:hAnsi="宋体" w:cs="宋体" w:eastAsia="宋体"/>
          <w:sz w:val="53"/>
          <w:spacing w:val="0"/>
          <w:color w:val="000000"/>
          <w:b w:val="off"/>
          <w:i w:val="off"/>
        </w:rPr>
        <w:t>遭到的不幸怀抱更大的不平。[1]但我觉得很难说明，他们</w:t>
      </w:r>
      <w:r>
        <w:rPr>
          <w:rFonts w:ascii="宋体" w:hAnsi="宋体" w:cs="宋体" w:eastAsia="宋体"/>
          <w:sz w:val="53"/>
          <w:spacing w:val="0"/>
          <w:color w:val="000000"/>
          <w:b w:val="off"/>
          <w:i w:val="off"/>
        </w:rPr>
        <w:t>为了学习或访察而前往海外时为什么……[2]</w:t>
      </w:r>
      <w:bookmarkEnd w:id="1420"/>
    </w:p>
    <w:p>
      <w:pPr>
        <w:pageBreakBefore w:val="off"/>
        <w:tabs/>
        <w:wordWrap w:val="off"/>
        <w:spacing w:before="0" w:after="0" w:line="920" w:lineRule="exact"/>
        <w:ind w:left="0" w:right="0"/>
        <w:jc w:val="both"/>
        <w:textAlignment w:val="baseline"/>
        <w:rPr>
          <w:sz w:val="53"/>
        </w:rPr>
      </w:pPr>
      <w:bookmarkStart w:name="" w:id="1421"/>
      <w:r>
        <w:rPr>
          <w:rFonts w:ascii="宋体" w:hAnsi="宋体" w:cs="宋体" w:eastAsia="宋体"/>
          <w:sz w:val="53"/>
          <w:spacing w:val="0"/>
          <w:color w:val="000000"/>
          <w:b w:val="off"/>
          <w:i w:val="off"/>
        </w:rPr>
        <w:t/>
      </w:r>
      <w:bookmarkEnd w:id="1421"/>
    </w:p>
    <w:p>
      <w:pPr>
        <w:pageBreakBefore w:val="off"/>
        <w:tabs/>
        <w:wordWrap w:val="off"/>
        <w:spacing w:before="0" w:after="0" w:line="840" w:lineRule="atLeast"/>
        <w:ind w:left="880" w:right="0"/>
        <w:jc w:val="both"/>
        <w:textAlignment w:val="baseline"/>
        <w:rPr>
          <w:sz w:val="62"/>
        </w:rPr>
      </w:pPr>
      <w:bookmarkStart w:name="" w:id="1422"/>
      <w:r>
        <w:rPr>
          <w:rFonts w:ascii="宋体" w:hAnsi="宋体" w:cs="宋体" w:eastAsia="宋体"/>
          <w:sz w:val="62"/>
          <w:spacing w:val="0"/>
          <w:color w:val="000000"/>
          <w:b w:val="off"/>
          <w:i w:val="off"/>
        </w:rPr>
        <w:t>四</w:t>
      </w:r>
      <w:bookmarkEnd w:id="1422"/>
    </w:p>
    <w:p>
      <w:pPr>
        <w:pageBreakBefore w:val="off"/>
        <w:tabs/>
        <w:wordWrap w:val="off"/>
        <w:spacing w:before="0" w:after="0" w:line="900" w:lineRule="atLeast"/>
        <w:ind w:left="1840" w:right="20" w:hanging="960"/>
        <w:jc w:val="both"/>
        <w:textAlignment w:val="baseline"/>
        <w:rPr>
          <w:sz w:val="53"/>
        </w:rPr>
      </w:pPr>
      <w:bookmarkStart w:name="" w:id="1423"/>
      <w:r>
        <w:rPr>
          <w:rFonts w:ascii="宋体" w:hAnsi="宋体" w:cs="宋体" w:eastAsia="宋体"/>
          <w:sz w:val="53"/>
          <w:spacing w:val="0"/>
          <w:color w:val="000000"/>
          <w:b w:val="off"/>
          <w:i w:val="off"/>
        </w:rPr>
        <w:t>(7)……我交卸执政官职务时在公民大会上曾经发誓说，国家</w:t>
      </w:r>
      <w:r>
        <w:rPr>
          <w:rFonts w:ascii="宋体" w:hAnsi="宋体" w:cs="宋体" w:eastAsia="宋体"/>
          <w:sz w:val="53"/>
          <w:spacing w:val="0"/>
          <w:color w:val="000000"/>
          <w:b w:val="off"/>
          <w:i w:val="off"/>
        </w:rPr>
        <w:t>已平安无恙，罗马人民也发了同样的誓言，这时我因各种</w:t>
      </w:r>
      <w:r>
        <w:rPr>
          <w:rFonts w:ascii="宋体" w:hAnsi="宋体" w:cs="宋体" w:eastAsia="宋体"/>
          <w:sz w:val="53"/>
          <w:spacing w:val="0"/>
          <w:color w:val="000000"/>
          <w:b w:val="off"/>
          <w:i w:val="off"/>
        </w:rPr>
        <w:t>不义而产生的忧虑和不安显然得到了应有的奖赏。我的不</w:t>
      </w:r>
      <w:r>
        <w:rPr>
          <w:rFonts w:ascii="宋体" w:hAnsi="宋体" w:cs="宋体" w:eastAsia="宋体"/>
          <w:sz w:val="53"/>
          <w:spacing w:val="0"/>
          <w:color w:val="000000"/>
          <w:b w:val="off"/>
          <w:i w:val="off"/>
        </w:rPr>
        <w:t>幸获得的荣誉超过了辛劳，获得的荣耀超过了忧伤。我从</w:t>
      </w:r>
      <w:r>
        <w:rPr>
          <w:rFonts w:ascii="宋体" w:hAnsi="宋体" w:cs="宋体" w:eastAsia="宋体"/>
          <w:sz w:val="53"/>
          <w:spacing w:val="0"/>
          <w:color w:val="000000"/>
          <w:b w:val="off"/>
          <w:i w:val="off"/>
        </w:rPr>
        <w:t>高尚的人们的期望中感受到的快乐仍然超过了我从无耻之</w:t>
      </w:r>
      <w:r>
        <w:rPr>
          <w:rFonts w:ascii="宋体" w:hAnsi="宋体" w:cs="宋体" w:eastAsia="宋体"/>
          <w:sz w:val="53"/>
          <w:spacing w:val="0"/>
          <w:color w:val="000000"/>
          <w:b w:val="off"/>
          <w:i w:val="off"/>
        </w:rPr>
        <w:t>徒们的欢乐中感受到的痛苦，但即使像我说过的那样情况</w:t>
      </w:r>
      <w:r>
        <w:rPr>
          <w:rFonts w:ascii="宋体" w:hAnsi="宋体" w:cs="宋体" w:eastAsia="宋体"/>
          <w:sz w:val="53"/>
          <w:spacing w:val="0"/>
          <w:color w:val="000000"/>
          <w:b w:val="off"/>
          <w:i w:val="off"/>
        </w:rPr>
        <w:t>相反，然而当对我来说没有发生任何我意料之外的、与我</w:t>
      </w:r>
      <w:r>
        <w:rPr>
          <w:rFonts w:ascii="宋体" w:hAnsi="宋体" w:cs="宋体" w:eastAsia="宋体"/>
          <w:sz w:val="53"/>
          <w:spacing w:val="0"/>
          <w:color w:val="000000"/>
          <w:b w:val="off"/>
          <w:i w:val="off"/>
        </w:rPr>
        <w:t>采取的那些重要行动相比要比我预想的更为严重的事情的</w:t>
      </w:r>
      <w:r>
        <w:rPr>
          <w:rFonts w:ascii="宋体" w:hAnsi="宋体" w:cs="宋体" w:eastAsia="宋体"/>
          <w:sz w:val="53"/>
          <w:spacing w:val="0"/>
          <w:color w:val="000000"/>
          <w:b w:val="off"/>
          <w:i w:val="off"/>
        </w:rPr>
        <w:t>时候，我又怎么能感到惋惜呢？要知道，我就是这样一个</w:t>
      </w:r>
      <w:r>
        <w:rPr>
          <w:rFonts w:ascii="宋体" w:hAnsi="宋体" w:cs="宋体" w:eastAsia="宋体"/>
          <w:sz w:val="53"/>
          <w:spacing w:val="0"/>
          <w:color w:val="000000"/>
          <w:b w:val="off"/>
          <w:i w:val="off"/>
        </w:rPr>
        <w:t>人：尽管我由于从小便从事各种令人快慰的研究，本可以</w:t>
      </w:r>
      <w:r>
        <w:rPr>
          <w:rFonts w:ascii="宋体" w:hAnsi="宋体" w:cs="宋体" w:eastAsia="宋体"/>
          <w:sz w:val="53"/>
          <w:spacing w:val="0"/>
          <w:color w:val="000000"/>
          <w:b w:val="off"/>
          <w:i w:val="off"/>
        </w:rPr>
        <w:t>或者从自己的闲暇中获得比他人更多的享受，或者即使大</w:t>
      </w:r>
      <w:r>
        <w:rPr>
          <w:rFonts w:ascii="宋体" w:hAnsi="宋体" w:cs="宋体" w:eastAsia="宋体"/>
          <w:sz w:val="53"/>
          <w:spacing w:val="0"/>
          <w:color w:val="000000"/>
          <w:b w:val="off"/>
          <w:i w:val="off"/>
        </w:rPr>
        <w:t>家遭遇到更为严重的不幸，我也不会遭受什么特别的命运</w:t>
      </w:r>
      <w:r>
        <w:rPr>
          <w:rFonts w:ascii="宋体" w:hAnsi="宋体" w:cs="宋体" w:eastAsia="宋体"/>
          <w:sz w:val="53"/>
          <w:spacing w:val="0"/>
          <w:color w:val="000000"/>
          <w:b w:val="off"/>
          <w:i w:val="off"/>
        </w:rPr>
        <w:t>变幻，而只会是与众相同，但我为了拯救公民，却毫不动</w:t>
      </w:r>
      <w:r>
        <w:rPr>
          <w:rFonts w:ascii="宋体" w:hAnsi="宋体" w:cs="宋体" w:eastAsia="宋体"/>
          <w:sz w:val="53"/>
          <w:spacing w:val="0"/>
          <w:color w:val="000000"/>
          <w:b w:val="off"/>
          <w:i w:val="off"/>
        </w:rPr>
        <w:t>摇地去迎接无比强烈的风暴，甚至几乎是雷击，让自己承</w:t>
      </w:r>
      <w:r>
        <w:rPr>
          <w:rFonts w:ascii="宋体" w:hAnsi="宋体" w:cs="宋体" w:eastAsia="宋体"/>
          <w:sz w:val="53"/>
          <w:spacing w:val="0"/>
          <w:color w:val="000000"/>
          <w:b w:val="off"/>
          <w:i w:val="off"/>
        </w:rPr>
        <w:t>受危险，使其他人获得安宁。(8)事实上，祖国生育我</w:t>
      </w:r>
      <w:r>
        <w:rPr>
          <w:rFonts w:ascii="宋体" w:hAnsi="宋体" w:cs="宋体" w:eastAsia="宋体"/>
          <w:sz w:val="53"/>
          <w:spacing w:val="0"/>
          <w:color w:val="000000"/>
          <w:b w:val="off"/>
          <w:i w:val="off"/>
        </w:rPr>
        <w:t>们，或者更确切地说，抚育我们，并非对我们无任何有如</w:t>
      </w:r>
      <w:bookmarkEnd w:id="1423"/>
    </w:p>
    <w:p>
      <w:pPr>
        <w:pageBreakBefore w:val="off"/>
        <w:tabs/>
        <w:wordWrap w:val="off"/>
        <w:spacing w:before="0" w:after="0" w:line="900" w:lineRule="atLeast"/>
        <w:ind w:left="940" w:right="0"/>
        <w:jc w:val="both"/>
        <w:textAlignment w:val="baseline"/>
        <w:rPr>
          <w:sz w:val="53"/>
        </w:rPr>
      </w:pPr>
      <w:bookmarkStart w:name="" w:id="1424"/>
      <w:r>
        <w:rPr>
          <w:rFonts w:ascii="宋体" w:hAnsi="宋体" w:cs="宋体" w:eastAsia="宋体"/>
          <w:sz w:val="53"/>
          <w:spacing w:val="0"/>
          <w:color w:val="000000"/>
          <w:u w:val="single"/>
          <w:b w:val="off"/>
          <w:i w:val="off"/>
        </w:rPr>
        <w:t xml:space="preserve">             </w:t>
      </w:r>
      <w:bookmarkEnd w:id="1424"/>
    </w:p>
    <w:p>
      <w:pPr>
        <w:pageBreakBefore w:val="off"/>
        <w:tabs/>
        <w:wordWrap w:val="off"/>
        <w:spacing w:before="260" w:after="0" w:line="680" w:lineRule="atLeast"/>
        <w:ind w:left="880" w:right="20" w:firstLine="800"/>
        <w:jc w:val="both"/>
        <w:textAlignment w:val="baseline"/>
        <w:rPr>
          <w:sz w:val="45"/>
        </w:rPr>
      </w:pPr>
      <w:bookmarkStart w:name="" w:id="1425"/>
      <w:r>
        <w:rPr>
          <w:rFonts w:ascii="宋体" w:hAnsi="宋体" w:cs="宋体" w:eastAsia="宋体"/>
          <w:sz w:val="45"/>
          <w:spacing w:val="0"/>
          <w:color w:val="000000"/>
          <w:b w:val="off"/>
          <w:i w:val="off"/>
        </w:rPr>
        <w:t>[1]指西塞罗在公元前63年任执政官期间镇压卡提利纳阴谋和他公元</w:t>
      </w:r>
      <w:r>
        <w:rPr>
          <w:rFonts w:ascii="宋体" w:hAnsi="宋体" w:cs="宋体" w:eastAsia="宋体"/>
          <w:sz w:val="45"/>
          <w:spacing w:val="0"/>
          <w:color w:val="000000"/>
          <w:b w:val="off"/>
          <w:i w:val="off"/>
        </w:rPr>
        <w:t>前58年被放逐。</w:t>
      </w:r>
      <w:bookmarkEnd w:id="1425"/>
    </w:p>
    <w:p>
      <w:pPr>
        <w:pageBreakBefore w:val="off"/>
        <w:tabs/>
        <w:wordWrap w:val="off"/>
        <w:spacing w:before="0" w:after="0" w:line="680" w:lineRule="atLeast"/>
        <w:ind w:left="1680" w:right="0"/>
        <w:jc w:val="both"/>
        <w:textAlignment w:val="baseline"/>
        <w:rPr>
          <w:sz w:val="45"/>
        </w:rPr>
      </w:pPr>
      <w:bookmarkStart w:name="" w:id="1426"/>
      <w:r>
        <w:rPr>
          <w:rFonts w:ascii="黑体" w:hAnsi="黑体" w:cs="黑体" w:eastAsia="黑体"/>
          <w:sz w:val="45"/>
          <w:spacing w:val="0"/>
          <w:color w:val="000000"/>
          <w:b w:val="off"/>
          <w:i w:val="off"/>
        </w:rPr>
        <w:t>[2]抄本此处残缺。</w:t>
      </w:r>
      <w:bookmarkEnd w:id="1426"/>
    </w:p>
    <w:p>
      <w:pPr>
        <w:pageBreakBefore w:val="off"/>
        <w:tabs/>
        <w:wordWrap w:val="off"/>
        <w:spacing w:before="0" w:after="0" w:line="700" w:lineRule="exact"/>
        <w:ind w:left="0" w:right="0"/>
        <w:jc w:val="both"/>
        <w:textAlignment w:val="baseline"/>
        <w:rPr>
          <w:sz w:val="45"/>
        </w:rPr>
      </w:pPr>
      <w:bookmarkStart w:name="" w:id="1427"/>
      <w:r>
        <w:rPr>
          <w:rFonts w:ascii="宋体" w:hAnsi="宋体" w:cs="宋体" w:eastAsia="宋体"/>
          <w:sz w:val="45"/>
          <w:spacing w:val="0"/>
          <w:color w:val="000000"/>
          <w:b w:val="off"/>
          <w:i w:val="off"/>
        </w:rPr>
        <w:t/>
      </w:r>
      <w:bookmarkEnd w:id="1427"/>
    </w:p>
    <w:p>
      <w:pPr>
        <w:pageBreakBefore w:val="off"/>
        <w:tabs/>
        <w:wordWrap w:val="off"/>
        <w:spacing w:before="0" w:after="0" w:line="620" w:lineRule="atLeast"/>
        <w:ind w:left="0" w:right="40"/>
        <w:jc w:val="right"/>
        <w:textAlignment w:val="baseline"/>
        <w:rPr>
          <w:sz w:val="46"/>
        </w:rPr>
      </w:pPr>
      <w:bookmarkStart w:name="" w:id="1428"/>
      <w:r>
        <w:rPr>
          <w:rFonts w:ascii="楷体" w:hAnsi="楷体" w:cs="楷体" w:eastAsia="楷体"/>
          <w:sz w:val="46"/>
          <w:spacing w:val="0"/>
          <w:color w:val="000000"/>
          <w:b w:val="off"/>
          <w:i w:val="off"/>
        </w:rPr>
        <w:t>27</w:t>
      </w:r>
      <w:bookmarkEnd w:id="1428"/>
    </w:p>
    <w:p>
      <w:r>
        <w:t/>
      </w:r>
    </w:p>
    <w:p>
      <w:pPr>
        <w:sectPr>
          <w:footerReference r:id="rId68"/>
          <w:headerReference r:id="rId69" w:type="default"/>
          <w:type w:val="nextPage"/>
          <w:pgSz w:w="21120" w:h="31680"/>
          <w:pgMar w:left="2720" w:top="2480" w:right="2720" w:bottom="2480" w:header="2180" w:footer="2180"/>
          <w:cols w:num="1"/>
        </w:sectPr>
      </w:pPr>
    </w:p>
    <w:p>
      <w:pPr>
        <w:pageBreakBefore w:val="off"/>
        <w:tabs/>
        <w:wordWrap w:val="off"/>
        <w:spacing w:before="940" w:after="0" w:line="860" w:lineRule="atLeast"/>
        <w:ind w:left="0" w:right="0"/>
        <w:jc w:val="center"/>
        <w:textAlignment w:val="baseline"/>
        <w:rPr>
          <w:sz w:val="63"/>
        </w:rPr>
      </w:pPr>
      <w:bookmarkStart w:name="" w:id="1429"/>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1429"/>
    </w:p>
    <w:p>
      <w:pPr>
        <w:pageBreakBefore w:val="off"/>
        <w:tabs/>
        <w:wordWrap w:val="off"/>
        <w:spacing w:before="540" w:after="0" w:line="860" w:lineRule="atLeast"/>
        <w:ind w:left="0" w:right="40"/>
        <w:jc w:val="both"/>
        <w:textAlignment w:val="baseline"/>
        <w:rPr>
          <w:sz w:val="51"/>
        </w:rPr>
      </w:pPr>
      <w:bookmarkStart w:name="" w:id="1430"/>
      <w:r>
        <w:rPr>
          <w:rFonts w:ascii="TimesNewRoman" w:hAnsi="TimesNewRoman" w:cs="TimesNewRoman" w:eastAsia="TimesNewRoman"/>
          <w:sz w:val="51"/>
          <w:spacing w:val="0"/>
          <w:color w:val="000000"/>
          <w:b w:val="off"/>
          <w:i w:val="off"/>
        </w:rPr>
        <w:t xml:space="preserve">nobis ac tantum modo nostris ipsa commodityis serviens tutum </w:t>
      </w:r>
      <w:r>
        <w:rPr>
          <w:rFonts w:ascii="TimesNewRoman" w:hAnsi="TimesNewRoman" w:cs="TimesNewRoman" w:eastAsia="TimesNewRoman"/>
          <w:sz w:val="51"/>
          <w:spacing w:val="0"/>
          <w:color w:val="000000"/>
          <w:b w:val="off"/>
          <w:i w:val="off"/>
        </w:rPr>
        <w:t xml:space="preserve">perfugium otio nostro suppeditaret et tranquillum ad quietem </w:t>
      </w:r>
      <w:r>
        <w:rPr>
          <w:rFonts w:ascii="TimesNewRoman" w:hAnsi="TimesNewRoman" w:cs="TimesNewRoman" w:eastAsia="TimesNewRoman"/>
          <w:sz w:val="51"/>
          <w:spacing w:val="0"/>
          <w:color w:val="000000"/>
          <w:b w:val="off"/>
          <w:i w:val="off"/>
        </w:rPr>
        <w:t xml:space="preserve">locum, sed ut plurimas et maximas nostri animi, ingenii, consilii </w:t>
      </w:r>
      <w:r>
        <w:rPr>
          <w:rFonts w:ascii="TimesNewRoman" w:hAnsi="TimesNewRoman" w:cs="TimesNewRoman" w:eastAsia="TimesNewRoman"/>
          <w:sz w:val="51"/>
          <w:spacing w:val="0"/>
          <w:color w:val="000000"/>
          <w:b w:val="off"/>
          <w:i w:val="off"/>
        </w:rPr>
        <w:t xml:space="preserve">partis ipsa sibi ad utilitatem suam pigneraretur tantumque nobis </w:t>
      </w:r>
      <w:r>
        <w:rPr>
          <w:rFonts w:ascii="TimesNewRoman" w:hAnsi="TimesNewRoman" w:cs="TimesNewRoman" w:eastAsia="TimesNewRoman"/>
          <w:sz w:val="51"/>
          <w:spacing w:val="0"/>
          <w:color w:val="000000"/>
          <w:b w:val="off"/>
          <w:i w:val="off"/>
        </w:rPr>
        <w:t>in nostrum privatum usum, quantum ipsi superesse posset,</w:t>
      </w:r>
      <w:r>
        <w:rPr>
          <w:rFonts w:ascii="TimesNewRoman" w:hAnsi="TimesNewRoman" w:cs="TimesNewRoman" w:eastAsia="TimesNewRoman"/>
          <w:sz w:val="51"/>
          <w:spacing w:val="0"/>
          <w:color w:val="000000"/>
          <w:b w:val="off"/>
          <w:i w:val="off"/>
        </w:rPr>
        <w:t>remitteret.</w:t>
      </w:r>
      <w:bookmarkEnd w:id="1430"/>
    </w:p>
    <w:p>
      <w:pPr>
        <w:pageBreakBefore w:val="off"/>
        <w:tabs/>
        <w:wordWrap w:val="off"/>
        <w:spacing w:before="0" w:after="0" w:line="860" w:lineRule="exact"/>
        <w:ind w:left="0" w:right="0"/>
        <w:jc w:val="both"/>
        <w:textAlignment w:val="baseline"/>
        <w:rPr>
          <w:sz w:val="51"/>
        </w:rPr>
      </w:pPr>
      <w:bookmarkStart w:name="" w:id="1431"/>
      <w:r>
        <w:rPr>
          <w:rFonts w:ascii="宋体" w:hAnsi="宋体" w:cs="宋体" w:eastAsia="宋体"/>
          <w:sz w:val="51"/>
          <w:spacing w:val="0"/>
          <w:color w:val="000000"/>
          <w:b w:val="off"/>
          <w:i w:val="off"/>
        </w:rPr>
        <w:t/>
      </w:r>
      <w:bookmarkEnd w:id="1431"/>
    </w:p>
    <w:p>
      <w:pPr>
        <w:pageBreakBefore w:val="off"/>
        <w:tabs/>
        <w:wordWrap w:val="off"/>
        <w:spacing w:before="0" w:after="0" w:line="860" w:lineRule="atLeast"/>
        <w:ind w:left="0" w:right="0"/>
        <w:jc w:val="center"/>
        <w:textAlignment w:val="baseline"/>
        <w:rPr>
          <w:sz w:val="51"/>
        </w:rPr>
      </w:pPr>
      <w:bookmarkStart w:name="" w:id="1432"/>
      <w:r>
        <w:rPr>
          <w:rFonts w:ascii="TimesNewRoman" w:hAnsi="TimesNewRoman" w:cs="TimesNewRoman" w:eastAsia="TimesNewRoman"/>
          <w:sz w:val="51"/>
          <w:spacing w:val="0"/>
          <w:color w:val="000000"/>
          <w:b w:val="off"/>
          <w:i w:val="off"/>
        </w:rPr>
        <w:t>V</w:t>
      </w:r>
      <w:bookmarkEnd w:id="1432"/>
    </w:p>
    <w:p>
      <w:pPr>
        <w:pageBreakBefore w:val="off"/>
        <w:tabs/>
        <w:wordWrap w:val="off"/>
        <w:spacing w:before="0" w:after="0" w:line="860" w:lineRule="atLeast"/>
        <w:ind w:left="0" w:right="0" w:firstLine="1140"/>
        <w:jc w:val="both"/>
        <w:textAlignment w:val="baseline"/>
        <w:rPr>
          <w:sz w:val="51"/>
        </w:rPr>
      </w:pPr>
      <w:bookmarkStart w:name="" w:id="1433"/>
      <w:r>
        <w:rPr>
          <w:rFonts w:ascii="TimesNewRoman" w:hAnsi="TimesNewRoman" w:cs="TimesNewRoman" w:eastAsia="TimesNewRoman"/>
          <w:sz w:val="51"/>
          <w:spacing w:val="0"/>
          <w:color w:val="000000"/>
          <w:b w:val="off"/>
          <w:i w:val="off"/>
        </w:rPr>
        <w:t>(9) Iam illa perfugia, quae sumunt sibi ad excusationem,</w:t>
      </w:r>
      <w:r>
        <w:rPr>
          <w:rFonts w:ascii="TimesNewRoman" w:hAnsi="TimesNewRoman" w:cs="TimesNewRoman" w:eastAsia="TimesNewRoman"/>
          <w:sz w:val="51"/>
          <w:spacing w:val="0"/>
          <w:color w:val="000000"/>
          <w:b w:val="off"/>
          <w:i w:val="off"/>
        </w:rPr>
        <w:t xml:space="preserve">quofacilius otio perfruantur, certe minime sunt audienda, cum </w:t>
      </w:r>
      <w:r>
        <w:rPr>
          <w:rFonts w:ascii="TimesNewRoman" w:hAnsi="TimesNewRoman" w:cs="TimesNewRoman" w:eastAsia="TimesNewRoman"/>
          <w:sz w:val="51"/>
          <w:spacing w:val="0"/>
          <w:color w:val="000000"/>
          <w:b w:val="off"/>
          <w:i w:val="off"/>
        </w:rPr>
        <w:t xml:space="preserve">it a dicunt, accedere ad rem publicam plerumque homines null a </w:t>
      </w:r>
      <w:r>
        <w:rPr>
          <w:rFonts w:ascii="TimesNewRoman" w:hAnsi="TimesNewRoman" w:cs="TimesNewRoman" w:eastAsia="TimesNewRoman"/>
          <w:sz w:val="51"/>
          <w:spacing w:val="0"/>
          <w:color w:val="000000"/>
          <w:b w:val="off"/>
          <w:i w:val="off"/>
        </w:rPr>
        <w:t xml:space="preserve">re bona dignos, cum quibus comparari sordidum, conligere </w:t>
      </w:r>
      <w:r>
        <w:rPr>
          <w:rFonts w:ascii="TimesNewRoman" w:hAnsi="TimesNewRoman" w:cs="TimesNewRoman" w:eastAsia="TimesNewRoman"/>
          <w:sz w:val="51"/>
          <w:spacing w:val="0"/>
          <w:color w:val="000000"/>
          <w:b w:val="off"/>
          <w:i w:val="off"/>
        </w:rPr>
        <w:t xml:space="preserve">autem multitudine præsertim incitata miserum et periculosum </w:t>
      </w:r>
      <w:r>
        <w:rPr>
          <w:rFonts w:ascii="TimesNewRoman" w:hAnsi="TimesNewRoman" w:cs="TimesNewRoman" w:eastAsia="TimesNewRoman"/>
          <w:sz w:val="51"/>
          <w:spacing w:val="0"/>
          <w:color w:val="000000"/>
          <w:b w:val="off"/>
          <w:i w:val="off"/>
        </w:rPr>
        <w:t xml:space="preserve">sit. Quam ob rem neque sapientis esse accipere habenas, cum </w:t>
      </w:r>
      <w:r>
        <w:rPr>
          <w:rFonts w:ascii="TimesNewRoman" w:hAnsi="TimesNewRoman" w:cs="TimesNewRoman" w:eastAsia="TimesNewRoman"/>
          <w:sz w:val="51"/>
          <w:spacing w:val="0"/>
          <w:color w:val="000000"/>
          <w:b w:val="off"/>
          <w:i w:val="off"/>
        </w:rPr>
        <w:t>insanos atque indomitos impetus volgi cohibere non possit,</w:t>
      </w:r>
      <w:r>
        <w:rPr>
          <w:rFonts w:ascii="TimesNewRoman" w:hAnsi="TimesNewRoman" w:cs="TimesNewRoman" w:eastAsia="TimesNewRoman"/>
          <w:sz w:val="51"/>
          <w:spacing w:val="0"/>
          <w:color w:val="000000"/>
          <w:b w:val="off"/>
          <w:i w:val="off"/>
        </w:rPr>
        <w:t xml:space="preserve">neque  liberi     cum    inpuris    atque    inmanibus  adversariis </w:t>
      </w:r>
      <w:r>
        <w:rPr>
          <w:rFonts w:ascii="TimesNewRoman" w:hAnsi="TimesNewRoman" w:cs="TimesNewRoman" w:eastAsia="TimesNewRoman"/>
          <w:sz w:val="51"/>
          <w:spacing w:val="0"/>
          <w:color w:val="000000"/>
          <w:b w:val="off"/>
          <w:i w:val="off"/>
        </w:rPr>
        <w:t>decertantem vel contumeliarum verbera subire vel expectare¹</w:t>
      </w:r>
      <w:r>
        <w:rPr>
          <w:rFonts w:ascii="TimesNewRoman" w:hAnsi="TimesNewRoman" w:cs="TimesNewRoman" w:eastAsia="TimesNewRoman"/>
          <w:sz w:val="51"/>
          <w:spacing w:val="0"/>
          <w:color w:val="000000"/>
          <w:b w:val="off"/>
          <w:i w:val="off"/>
        </w:rPr>
        <w:t xml:space="preserve">sapienti non ferendas iniurias; proinde quasi bonis et fortibus et </w:t>
      </w:r>
      <w:r>
        <w:rPr>
          <w:rFonts w:ascii="TimesNewRoman" w:hAnsi="TimesNewRoman" w:cs="TimesNewRoman" w:eastAsia="TimesNewRoman"/>
          <w:sz w:val="51"/>
          <w:spacing w:val="0"/>
          <w:color w:val="000000"/>
          <w:b w:val="off"/>
          <w:i w:val="off"/>
        </w:rPr>
        <w:t xml:space="preserve">magno animo praeditis ulla sit ad rem publicam adeundi caus a </w:t>
      </w:r>
      <w:r>
        <w:rPr>
          <w:rFonts w:ascii="TimesNewRoman" w:hAnsi="TimesNewRoman" w:cs="TimesNewRoman" w:eastAsia="TimesNewRoman"/>
          <w:sz w:val="51"/>
          <w:spacing w:val="0"/>
          <w:color w:val="000000"/>
          <w:b w:val="off"/>
          <w:i w:val="off"/>
        </w:rPr>
        <w:t xml:space="preserve">iustior, quam ne pareant inprobis neve ab isdem lacerari rem </w:t>
      </w:r>
      <w:r>
        <w:rPr>
          <w:rFonts w:ascii="TimesNewRoman" w:hAnsi="TimesNewRoman" w:cs="TimesNewRoman" w:eastAsia="TimesNewRoman"/>
          <w:sz w:val="51"/>
          <w:spacing w:val="0"/>
          <w:color w:val="000000"/>
          <w:b w:val="off"/>
          <w:i w:val="off"/>
        </w:rPr>
        <w:t xml:space="preserve">publicam patiantur, cum ipsi auxilium ferre, si cupiant, non </w:t>
      </w:r>
      <w:r>
        <w:rPr>
          <w:rFonts w:ascii="TimesNewRoman" w:hAnsi="TimesNewRoman" w:cs="TimesNewRoman" w:eastAsia="TimesNewRoman"/>
          <w:sz w:val="51"/>
          <w:spacing w:val="0"/>
          <w:color w:val="000000"/>
          <w:b w:val="off"/>
          <w:i w:val="off"/>
        </w:rPr>
        <w:t>queant.</w:t>
      </w:r>
      <w:bookmarkEnd w:id="1433"/>
    </w:p>
    <w:p>
      <w:pPr>
        <w:pageBreakBefore w:val="off"/>
        <w:tabs/>
        <w:wordWrap w:val="off"/>
        <w:spacing w:before="0" w:after="0" w:line="860" w:lineRule="exact"/>
        <w:ind w:left="0" w:right="0"/>
        <w:jc w:val="both"/>
        <w:textAlignment w:val="baseline"/>
        <w:rPr>
          <w:sz w:val="51"/>
        </w:rPr>
      </w:pPr>
      <w:bookmarkStart w:name="" w:id="1434"/>
      <w:r>
        <w:rPr>
          <w:rFonts w:ascii="宋体" w:hAnsi="宋体" w:cs="宋体" w:eastAsia="宋体"/>
          <w:sz w:val="51"/>
          <w:spacing w:val="0"/>
          <w:color w:val="000000"/>
          <w:b w:val="off"/>
          <w:i w:val="off"/>
        </w:rPr>
        <w:t/>
      </w:r>
      <w:bookmarkEnd w:id="1434"/>
    </w:p>
    <w:p>
      <w:pPr>
        <w:pageBreakBefore w:val="off"/>
        <w:tabs/>
        <w:wordWrap w:val="off"/>
        <w:spacing w:before="0" w:after="0" w:line="860" w:lineRule="exact"/>
        <w:ind w:left="0" w:right="0"/>
        <w:jc w:val="both"/>
        <w:textAlignment w:val="baseline"/>
        <w:rPr>
          <w:sz w:val="51"/>
        </w:rPr>
      </w:pPr>
      <w:bookmarkStart w:name="" w:id="1435"/>
      <w:r>
        <w:rPr>
          <w:rFonts w:ascii="宋体" w:hAnsi="宋体" w:cs="宋体" w:eastAsia="宋体"/>
          <w:sz w:val="51"/>
          <w:spacing w:val="0"/>
          <w:color w:val="000000"/>
          <w:b w:val="off"/>
          <w:i w:val="off"/>
        </w:rPr>
        <w:t/>
      </w:r>
      <w:bookmarkEnd w:id="1435"/>
    </w:p>
    <w:p>
      <w:pPr>
        <w:pageBreakBefore w:val="off"/>
        <w:tabs/>
        <w:wordWrap w:val="off"/>
        <w:spacing w:before="0" w:after="0" w:line="860" w:lineRule="exact"/>
        <w:ind w:left="0" w:right="0"/>
        <w:jc w:val="both"/>
        <w:textAlignment w:val="baseline"/>
        <w:rPr>
          <w:sz w:val="51"/>
        </w:rPr>
      </w:pPr>
      <w:bookmarkStart w:name="" w:id="1436"/>
      <w:r>
        <w:rPr>
          <w:rFonts w:ascii="宋体" w:hAnsi="宋体" w:cs="宋体" w:eastAsia="宋体"/>
          <w:sz w:val="51"/>
          <w:spacing w:val="0"/>
          <w:color w:val="000000"/>
          <w:b w:val="off"/>
          <w:i w:val="off"/>
        </w:rPr>
        <w:t/>
      </w:r>
      <w:bookmarkEnd w:id="1436"/>
    </w:p>
    <w:p>
      <w:pPr>
        <w:pageBreakBefore w:val="off"/>
        <w:tabs/>
        <w:wordWrap w:val="off"/>
        <w:spacing w:before="0" w:after="0" w:line="860" w:lineRule="exact"/>
        <w:ind w:left="0" w:right="0"/>
        <w:jc w:val="both"/>
        <w:textAlignment w:val="baseline"/>
        <w:rPr>
          <w:sz w:val="51"/>
        </w:rPr>
      </w:pPr>
      <w:bookmarkStart w:name="" w:id="1437"/>
      <w:r>
        <w:rPr>
          <w:rFonts w:ascii="宋体" w:hAnsi="宋体" w:cs="宋体" w:eastAsia="宋体"/>
          <w:sz w:val="51"/>
          <w:spacing w:val="0"/>
          <w:color w:val="000000"/>
          <w:b w:val="off"/>
          <w:i w:val="off"/>
        </w:rPr>
        <w:t/>
      </w:r>
      <w:bookmarkEnd w:id="1437"/>
    </w:p>
    <w:p>
      <w:pPr>
        <w:pageBreakBefore w:val="off"/>
        <w:tabs/>
        <w:wordWrap w:val="off"/>
        <w:spacing w:before="0" w:after="0" w:line="860" w:lineRule="exact"/>
        <w:ind w:left="0" w:right="0"/>
        <w:jc w:val="both"/>
        <w:textAlignment w:val="baseline"/>
        <w:rPr>
          <w:sz w:val="51"/>
        </w:rPr>
      </w:pPr>
      <w:bookmarkStart w:name="" w:id="1438"/>
      <w:r>
        <w:rPr>
          <w:rFonts w:ascii="宋体" w:hAnsi="宋体" w:cs="宋体" w:eastAsia="宋体"/>
          <w:sz w:val="51"/>
          <w:spacing w:val="0"/>
          <w:color w:val="000000"/>
          <w:b w:val="off"/>
          <w:i w:val="off"/>
        </w:rPr>
        <w:t/>
      </w:r>
      <w:bookmarkEnd w:id="1438"/>
    </w:p>
    <w:p>
      <w:pPr>
        <w:pageBreakBefore w:val="off"/>
        <w:tabs/>
        <w:wordWrap w:val="off"/>
        <w:spacing w:before="0" w:after="0" w:line="860" w:lineRule="exact"/>
        <w:ind w:left="0" w:right="0"/>
        <w:jc w:val="both"/>
        <w:textAlignment w:val="baseline"/>
        <w:rPr>
          <w:sz w:val="51"/>
        </w:rPr>
      </w:pPr>
      <w:bookmarkStart w:name="" w:id="1439"/>
      <w:r>
        <w:rPr>
          <w:rFonts w:ascii="宋体" w:hAnsi="宋体" w:cs="宋体" w:eastAsia="宋体"/>
          <w:sz w:val="51"/>
          <w:spacing w:val="0"/>
          <w:color w:val="000000"/>
          <w:b w:val="off"/>
          <w:i w:val="off"/>
        </w:rPr>
        <w:t/>
      </w:r>
      <w:bookmarkEnd w:id="1439"/>
    </w:p>
    <w:p>
      <w:pPr>
        <w:pageBreakBefore w:val="off"/>
        <w:tabs/>
        <w:wordWrap w:val="off"/>
        <w:spacing w:before="0" w:after="0" w:line="860" w:lineRule="atLeast"/>
        <w:ind w:left="100" w:right="0"/>
        <w:jc w:val="both"/>
        <w:textAlignment w:val="baseline"/>
        <w:rPr>
          <w:sz w:val="51"/>
        </w:rPr>
      </w:pPr>
      <w:bookmarkStart w:name="" w:id="1440"/>
      <w:r>
        <w:rPr>
          <w:rFonts w:ascii="宋体" w:hAnsi="宋体" w:cs="宋体" w:eastAsia="宋体"/>
          <w:sz w:val="51"/>
          <w:spacing w:val="0"/>
          <w:color w:val="000000"/>
          <w:u w:val="single"/>
          <w:b w:val="off"/>
          <w:i w:val="off"/>
        </w:rPr>
        <w:t xml:space="preserve">                                  </w:t>
      </w:r>
      <w:bookmarkEnd w:id="1440"/>
    </w:p>
    <w:p>
      <w:pPr>
        <w:pageBreakBefore w:val="off"/>
        <w:tabs/>
        <w:wordWrap w:val="off"/>
        <w:spacing w:before="0" w:after="0" w:line="860" w:lineRule="atLeast"/>
        <w:ind w:left="80" w:right="0"/>
        <w:jc w:val="both"/>
        <w:textAlignment w:val="baseline"/>
        <w:rPr>
          <w:sz w:val="51"/>
        </w:rPr>
      </w:pPr>
      <w:bookmarkStart w:name="" w:id="1441"/>
      <w:r>
        <w:rPr>
          <w:rFonts w:ascii="TimesNewRoman" w:hAnsi="TimesNewRoman" w:cs="TimesNewRoman" w:eastAsia="TimesNewRoman"/>
          <w:sz w:val="51"/>
          <w:spacing w:val="0"/>
          <w:color w:val="000000"/>
          <w:b w:val="off"/>
          <w:i w:val="off"/>
        </w:rPr>
        <w:t>1 expectare V; exceptare Halm.</w:t>
      </w:r>
      <w:bookmarkEnd w:id="1441"/>
    </w:p>
    <w:p>
      <w:pPr>
        <w:pageBreakBefore w:val="off"/>
        <w:tabs/>
        <w:wordWrap w:val="off"/>
        <w:spacing w:before="0" w:after="0" w:line="720" w:lineRule="atLeast"/>
        <w:ind w:left="80" w:right="0"/>
        <w:jc w:val="both"/>
        <w:textAlignment w:val="baseline"/>
        <w:rPr>
          <w:sz w:val="53"/>
        </w:rPr>
      </w:pPr>
      <w:bookmarkStart w:name="" w:id="1442"/>
      <w:r>
        <w:rPr>
          <w:rFonts w:ascii="楷体" w:hAnsi="楷体" w:cs="楷体" w:eastAsia="楷体"/>
          <w:sz w:val="53"/>
          <w:spacing w:val="0"/>
          <w:color w:val="000000"/>
          <w:b w:val="off"/>
          <w:i w:val="off"/>
        </w:rPr>
        <w:t>28</w:t>
      </w:r>
      <w:bookmarkEnd w:id="1442"/>
    </w:p>
    <w:p>
      <w:r>
        <w:t/>
      </w:r>
    </w:p>
    <w:p>
      <w:pPr>
        <w:sectPr>
          <w:footerReference r:id="rId70"/>
          <w:headerReference r:id="rId71" w:type="default"/>
          <w:type w:val="nextPage"/>
          <w:pgSz w:w="21120" w:h="31680"/>
          <w:pgMar w:left="2960" w:top="2420" w:right="2960" w:bottom="2420" w:header="2120" w:footer="2120"/>
          <w:cols w:num="1"/>
        </w:sectPr>
      </w:pPr>
    </w:p>
    <w:p>
      <w:pPr>
        <w:pageBreakBefore w:val="off"/>
        <w:tabs/>
        <w:wordWrap w:val="off"/>
        <w:spacing w:before="760" w:after="0" w:line="540" w:lineRule="atLeast"/>
        <w:ind w:left="0" w:right="0"/>
        <w:jc w:val="center"/>
        <w:textAlignment w:val="baseline"/>
        <w:rPr>
          <w:sz w:val="40"/>
        </w:rPr>
      </w:pPr>
      <w:bookmarkStart w:name="" w:id="1443"/>
      <w:r>
        <w:rPr>
          <w:rFonts w:ascii="宋体" w:hAnsi="宋体" w:cs="宋体" w:eastAsia="宋体"/>
          <w:sz w:val="40"/>
          <w:spacing w:val="0"/>
          <w:color w:val="000000"/>
          <w:b w:val="off"/>
          <w:i w:val="off"/>
        </w:rPr>
        <w:t>第  一  卷</w:t>
      </w:r>
      <w:bookmarkEnd w:id="1443"/>
    </w:p>
    <w:p>
      <w:pPr>
        <w:pageBreakBefore w:val="off"/>
        <w:tabs/>
        <w:wordWrap w:val="off"/>
        <w:spacing w:before="0" w:after="0" w:line="480" w:lineRule="exact"/>
        <w:ind w:left="0" w:right="0"/>
        <w:jc w:val="center"/>
        <w:textAlignment w:val="baseline"/>
        <w:rPr>
          <w:sz w:val="40"/>
        </w:rPr>
      </w:pPr>
      <w:bookmarkStart w:name="" w:id="1444"/>
      <w:r>
        <w:rPr>
          <w:rFonts w:ascii="宋体" w:hAnsi="宋体" w:cs="宋体" w:eastAsia="宋体"/>
          <w:sz w:val="40"/>
          <w:spacing w:val="0"/>
          <w:color w:val="000000"/>
          <w:b w:val="off"/>
          <w:i w:val="off"/>
        </w:rPr>
        <w:t/>
      </w:r>
      <w:bookmarkEnd w:id="1444"/>
    </w:p>
    <w:p>
      <w:pPr>
        <w:pageBreakBefore w:val="off"/>
        <w:tabs/>
        <w:wordWrap w:val="off"/>
        <w:spacing w:before="0" w:after="0" w:line="920" w:lineRule="atLeast"/>
        <w:ind w:left="1640" w:right="0"/>
        <w:jc w:val="both"/>
        <w:textAlignment w:val="baseline"/>
        <w:rPr>
          <w:sz w:val="54"/>
        </w:rPr>
      </w:pPr>
      <w:bookmarkStart w:name="" w:id="1445"/>
      <w:r>
        <w:rPr>
          <w:rFonts w:ascii="宋体" w:hAnsi="宋体" w:cs="宋体" w:eastAsia="宋体"/>
          <w:sz w:val="54"/>
          <w:spacing w:val="0"/>
          <w:color w:val="000000"/>
          <w:b w:val="off"/>
          <w:i w:val="off"/>
        </w:rPr>
        <w:t>赡养之类的期待，而只是为我们的利益服务，为我们提供</w:t>
      </w:r>
      <w:r>
        <w:rPr>
          <w:rFonts w:ascii="宋体" w:hAnsi="宋体" w:cs="宋体" w:eastAsia="宋体"/>
          <w:sz w:val="54"/>
          <w:spacing w:val="0"/>
          <w:color w:val="000000"/>
          <w:b w:val="off"/>
          <w:i w:val="off"/>
        </w:rPr>
        <w:t>过平静生活的安全庇护所和安谧的休息去处，实际上它从</w:t>
      </w:r>
      <w:r>
        <w:rPr>
          <w:rFonts w:ascii="宋体" w:hAnsi="宋体" w:cs="宋体" w:eastAsia="宋体"/>
          <w:sz w:val="54"/>
          <w:spacing w:val="0"/>
          <w:color w:val="000000"/>
          <w:b w:val="off"/>
          <w:i w:val="off"/>
        </w:rPr>
        <w:t>我们的精神、才能和智慧中提取很大一部分作抵押，以满</w:t>
      </w:r>
      <w:r>
        <w:rPr>
          <w:rFonts w:ascii="宋体" w:hAnsi="宋体" w:cs="宋体" w:eastAsia="宋体"/>
          <w:sz w:val="54"/>
          <w:spacing w:val="0"/>
          <w:color w:val="000000"/>
          <w:b w:val="off"/>
          <w:i w:val="off"/>
        </w:rPr>
        <w:t>足它的需要，而供我们个人利用的那部分只是在它满足了</w:t>
      </w:r>
      <w:r>
        <w:rPr>
          <w:rFonts w:ascii="宋体" w:hAnsi="宋体" w:cs="宋体" w:eastAsia="宋体"/>
          <w:sz w:val="54"/>
          <w:spacing w:val="0"/>
          <w:color w:val="000000"/>
          <w:b w:val="off"/>
          <w:i w:val="off"/>
        </w:rPr>
        <w:t>自己的需要之后的可能的剩余。[1]</w:t>
      </w:r>
      <w:bookmarkEnd w:id="1445"/>
    </w:p>
    <w:p>
      <w:pPr>
        <w:pageBreakBefore w:val="off"/>
        <w:tabs/>
        <w:wordWrap w:val="off"/>
        <w:spacing w:before="0" w:after="0" w:line="940" w:lineRule="exact"/>
        <w:ind w:left="0" w:right="0"/>
        <w:jc w:val="both"/>
        <w:textAlignment w:val="baseline"/>
        <w:rPr>
          <w:sz w:val="54"/>
        </w:rPr>
      </w:pPr>
      <w:bookmarkStart w:name="" w:id="1446"/>
      <w:r>
        <w:rPr>
          <w:rFonts w:ascii="宋体" w:hAnsi="宋体" w:cs="宋体" w:eastAsia="宋体"/>
          <w:sz w:val="54"/>
          <w:spacing w:val="0"/>
          <w:color w:val="000000"/>
          <w:b w:val="off"/>
          <w:i w:val="off"/>
        </w:rPr>
        <w:t/>
      </w:r>
      <w:bookmarkEnd w:id="1446"/>
    </w:p>
    <w:p>
      <w:pPr>
        <w:pageBreakBefore w:val="off"/>
        <w:tabs/>
        <w:wordWrap w:val="off"/>
        <w:spacing w:before="0" w:after="0" w:line="840" w:lineRule="atLeast"/>
        <w:ind w:left="700" w:right="0"/>
        <w:jc w:val="both"/>
        <w:textAlignment w:val="baseline"/>
        <w:rPr>
          <w:sz w:val="62"/>
        </w:rPr>
      </w:pPr>
      <w:bookmarkStart w:name="" w:id="1447"/>
      <w:r>
        <w:rPr>
          <w:rFonts w:ascii="宋体" w:hAnsi="宋体" w:cs="宋体" w:eastAsia="宋体"/>
          <w:sz w:val="62"/>
          <w:spacing w:val="0"/>
          <w:color w:val="000000"/>
          <w:b w:val="off"/>
          <w:i w:val="off"/>
        </w:rPr>
        <w:t>五</w:t>
      </w:r>
      <w:bookmarkEnd w:id="1447"/>
    </w:p>
    <w:p>
      <w:pPr>
        <w:pageBreakBefore w:val="off"/>
        <w:tabs/>
        <w:wordWrap w:val="off"/>
        <w:spacing w:before="0" w:after="0" w:line="920" w:lineRule="atLeast"/>
        <w:ind w:left="1680" w:right="0" w:hanging="980"/>
        <w:jc w:val="both"/>
        <w:textAlignment w:val="baseline"/>
        <w:rPr>
          <w:sz w:val="54"/>
        </w:rPr>
      </w:pPr>
      <w:bookmarkStart w:name="" w:id="1448"/>
      <w:r>
        <w:rPr>
          <w:rFonts w:ascii="宋体" w:hAnsi="宋体" w:cs="宋体" w:eastAsia="宋体"/>
          <w:sz w:val="54"/>
          <w:spacing w:val="0"/>
          <w:color w:val="000000"/>
          <w:b w:val="off"/>
          <w:i w:val="off"/>
        </w:rPr>
        <w:t>(9)他们用来为自己辩白，使他们能更容易地享受宁静生活的</w:t>
      </w:r>
      <w:r>
        <w:rPr>
          <w:rFonts w:ascii="宋体" w:hAnsi="宋体" w:cs="宋体" w:eastAsia="宋体"/>
          <w:sz w:val="54"/>
          <w:spacing w:val="0"/>
          <w:color w:val="000000"/>
          <w:b w:val="off"/>
          <w:i w:val="off"/>
        </w:rPr>
        <w:t>那些托辞完全不值得一听，当他们声称，绝大部分从事国</w:t>
      </w:r>
      <w:r>
        <w:rPr>
          <w:rFonts w:ascii="宋体" w:hAnsi="宋体" w:cs="宋体" w:eastAsia="宋体"/>
          <w:sz w:val="54"/>
          <w:spacing w:val="0"/>
          <w:color w:val="000000"/>
          <w:b w:val="off"/>
          <w:i w:val="off"/>
        </w:rPr>
        <w:t>务活动的人都是些不配作任何高尚事情的人，与那些人相</w:t>
      </w:r>
      <w:r>
        <w:rPr>
          <w:rFonts w:ascii="宋体" w:hAnsi="宋体" w:cs="宋体" w:eastAsia="宋体"/>
          <w:sz w:val="54"/>
          <w:spacing w:val="0"/>
          <w:color w:val="000000"/>
          <w:b w:val="off"/>
          <w:i w:val="off"/>
        </w:rPr>
        <w:t>提并论令他们感到屈辱，与那些人发生冲突既可悲，又充</w:t>
      </w:r>
      <w:r>
        <w:rPr>
          <w:rFonts w:ascii="宋体" w:hAnsi="宋体" w:cs="宋体" w:eastAsia="宋体"/>
          <w:sz w:val="54"/>
          <w:spacing w:val="0"/>
          <w:color w:val="000000"/>
          <w:b w:val="off"/>
          <w:i w:val="off"/>
        </w:rPr>
        <w:t>满危险，特别是当民众被激发起来的时候。因此在他们看</w:t>
      </w:r>
      <w:r>
        <w:rPr>
          <w:rFonts w:ascii="宋体" w:hAnsi="宋体" w:cs="宋体" w:eastAsia="宋体"/>
          <w:sz w:val="54"/>
          <w:spacing w:val="0"/>
          <w:color w:val="000000"/>
          <w:b w:val="off"/>
          <w:i w:val="off"/>
        </w:rPr>
        <w:t>来，智慧之人[2]不应该接受管理的缰绳，既然他们不可能</w:t>
      </w:r>
      <w:r>
        <w:rPr>
          <w:rFonts w:ascii="宋体" w:hAnsi="宋体" w:cs="宋体" w:eastAsia="宋体"/>
          <w:sz w:val="54"/>
          <w:spacing w:val="0"/>
          <w:color w:val="000000"/>
          <w:b w:val="off"/>
          <w:i w:val="off"/>
        </w:rPr>
        <w:t>抑制民众疯狂而漫无止境的欲望；自由之人则没有必要同</w:t>
      </w:r>
      <w:r>
        <w:rPr>
          <w:rFonts w:ascii="宋体" w:hAnsi="宋体" w:cs="宋体" w:eastAsia="宋体"/>
          <w:sz w:val="54"/>
          <w:spacing w:val="0"/>
          <w:color w:val="000000"/>
          <w:b w:val="off"/>
          <w:i w:val="off"/>
        </w:rPr>
        <w:t>无耻而狂暴的对手争斗，以免或是遭受侮辱，或是可能受</w:t>
      </w:r>
      <w:r>
        <w:rPr>
          <w:rFonts w:ascii="宋体" w:hAnsi="宋体" w:cs="宋体" w:eastAsia="宋体"/>
          <w:sz w:val="54"/>
          <w:spacing w:val="0"/>
          <w:color w:val="000000"/>
          <w:b w:val="off"/>
          <w:i w:val="off"/>
        </w:rPr>
        <w:t>到那些令智慧之人不堪忍受的不义对待；由此，似乎对于</w:t>
      </w:r>
      <w:r>
        <w:rPr>
          <w:rFonts w:ascii="宋体" w:hAnsi="宋体" w:cs="宋体" w:eastAsia="宋体"/>
          <w:sz w:val="54"/>
          <w:spacing w:val="0"/>
          <w:color w:val="000000"/>
          <w:b w:val="off"/>
          <w:i w:val="off"/>
        </w:rPr>
        <w:t>高尚、勇敢、心胸宽宏的人们来说，有一种比不愿听命于</w:t>
      </w:r>
      <w:r>
        <w:rPr>
          <w:rFonts w:ascii="宋体" w:hAnsi="宋体" w:cs="宋体" w:eastAsia="宋体"/>
          <w:sz w:val="54"/>
          <w:spacing w:val="0"/>
          <w:color w:val="000000"/>
          <w:b w:val="off"/>
          <w:i w:val="off"/>
        </w:rPr>
        <w:t>邪恶之徒，不允许他们毁灭共和国，以免使自己即使想帮</w:t>
      </w:r>
      <w:r>
        <w:rPr>
          <w:rFonts w:ascii="宋体" w:hAnsi="宋体" w:cs="宋体" w:eastAsia="宋体"/>
          <w:sz w:val="54"/>
          <w:spacing w:val="0"/>
          <w:color w:val="000000"/>
          <w:b w:val="off"/>
          <w:i w:val="off"/>
        </w:rPr>
        <w:t>助国家也无能为力这种理由更合理的为国家服务的理</w:t>
      </w:r>
      <w:r>
        <w:rPr>
          <w:rFonts w:ascii="宋体" w:hAnsi="宋体" w:cs="宋体" w:eastAsia="宋体"/>
          <w:sz w:val="54"/>
          <w:spacing w:val="0"/>
          <w:color w:val="000000"/>
          <w:b w:val="off"/>
          <w:i w:val="off"/>
        </w:rPr>
        <w:t>由。[3]</w:t>
      </w:r>
      <w:bookmarkEnd w:id="1448"/>
    </w:p>
    <w:p>
      <w:pPr>
        <w:pageBreakBefore w:val="off"/>
        <w:tabs/>
        <w:wordWrap w:val="off"/>
        <w:spacing w:before="0" w:after="0" w:line="940" w:lineRule="exact"/>
        <w:ind w:left="0" w:right="0"/>
        <w:jc w:val="both"/>
        <w:textAlignment w:val="baseline"/>
        <w:rPr>
          <w:sz w:val="54"/>
        </w:rPr>
      </w:pPr>
      <w:bookmarkStart w:name="" w:id="1449"/>
      <w:r>
        <w:rPr>
          <w:rFonts w:ascii="宋体" w:hAnsi="宋体" w:cs="宋体" w:eastAsia="宋体"/>
          <w:sz w:val="54"/>
          <w:spacing w:val="0"/>
          <w:color w:val="000000"/>
          <w:b w:val="off"/>
          <w:i w:val="off"/>
        </w:rPr>
        <w:t/>
      </w:r>
      <w:bookmarkEnd w:id="1449"/>
    </w:p>
    <w:p>
      <w:pPr>
        <w:pageBreakBefore w:val="off"/>
        <w:tabs/>
        <w:wordWrap w:val="off"/>
        <w:spacing w:before="0" w:after="0" w:line="920" w:lineRule="atLeast"/>
        <w:ind w:left="720" w:right="0"/>
        <w:jc w:val="both"/>
        <w:textAlignment w:val="baseline"/>
        <w:rPr>
          <w:sz w:val="54"/>
        </w:rPr>
      </w:pPr>
      <w:bookmarkStart w:name="" w:id="1450"/>
      <w:r>
        <w:rPr>
          <w:rFonts w:ascii="宋体" w:hAnsi="宋体" w:cs="宋体" w:eastAsia="宋体"/>
          <w:sz w:val="54"/>
          <w:spacing w:val="0"/>
          <w:color w:val="000000"/>
          <w:u w:val="single"/>
          <w:b w:val="off"/>
          <w:i w:val="off"/>
        </w:rPr>
        <w:t xml:space="preserve">              </w:t>
      </w:r>
      <w:bookmarkEnd w:id="1450"/>
    </w:p>
    <w:p>
      <w:pPr>
        <w:pageBreakBefore w:val="off"/>
        <w:tabs/>
        <w:wordWrap w:val="off"/>
        <w:spacing w:before="0" w:after="0" w:line="680" w:lineRule="atLeast"/>
        <w:ind w:left="700" w:right="20" w:firstLine="900"/>
        <w:jc w:val="both"/>
        <w:textAlignment w:val="baseline"/>
        <w:rPr>
          <w:sz w:val="45"/>
        </w:rPr>
      </w:pPr>
      <w:bookmarkStart w:name="" w:id="1451"/>
      <w:r>
        <w:rPr>
          <w:rFonts w:ascii="宋体" w:hAnsi="宋体" w:cs="宋体" w:eastAsia="宋体"/>
          <w:sz w:val="45"/>
          <w:spacing w:val="0"/>
          <w:color w:val="000000"/>
          <w:b w:val="off"/>
          <w:i w:val="off"/>
        </w:rPr>
        <w:t>[1]参阅柏拉图：《克里托》，51A-C。此处批判伊壁鸠鲁学派的政治</w:t>
      </w:r>
      <w:r>
        <w:rPr>
          <w:rFonts w:ascii="宋体" w:hAnsi="宋体" w:cs="宋体" w:eastAsia="宋体"/>
          <w:sz w:val="45"/>
          <w:spacing w:val="0"/>
          <w:color w:val="000000"/>
          <w:b w:val="off"/>
          <w:i w:val="off"/>
        </w:rPr>
        <w:t>消极主义。</w:t>
      </w:r>
      <w:bookmarkEnd w:id="1451"/>
    </w:p>
    <w:p>
      <w:pPr>
        <w:pageBreakBefore w:val="off"/>
        <w:tabs/>
        <w:wordWrap w:val="off"/>
        <w:spacing w:before="0" w:after="0" w:line="680" w:lineRule="atLeast"/>
        <w:ind w:left="1600" w:right="0"/>
        <w:jc w:val="both"/>
        <w:textAlignment w:val="baseline"/>
        <w:rPr>
          <w:sz w:val="45"/>
        </w:rPr>
      </w:pPr>
      <w:bookmarkStart w:name="" w:id="1452"/>
      <w:r>
        <w:rPr>
          <w:rFonts w:ascii="宋体" w:hAnsi="宋体" w:cs="宋体" w:eastAsia="宋体"/>
          <w:sz w:val="45"/>
          <w:spacing w:val="0"/>
          <w:color w:val="000000"/>
          <w:b w:val="off"/>
          <w:i w:val="off"/>
        </w:rPr>
        <w:t>[2]“智慧之人”通常指哲人。</w:t>
      </w:r>
      <w:bookmarkEnd w:id="1452"/>
    </w:p>
    <w:p>
      <w:pPr>
        <w:pageBreakBefore w:val="off"/>
        <w:tabs/>
        <w:wordWrap w:val="off"/>
        <w:spacing w:before="0" w:after="0" w:line="680" w:lineRule="atLeast"/>
        <w:ind w:left="1600" w:right="0"/>
        <w:jc w:val="both"/>
        <w:textAlignment w:val="baseline"/>
        <w:rPr>
          <w:sz w:val="45"/>
        </w:rPr>
      </w:pPr>
      <w:bookmarkStart w:name="" w:id="1453"/>
      <w:r>
        <w:rPr>
          <w:rFonts w:ascii="宋体" w:hAnsi="宋体" w:cs="宋体" w:eastAsia="宋体"/>
          <w:sz w:val="45"/>
          <w:spacing w:val="0"/>
          <w:color w:val="000000"/>
          <w:b w:val="off"/>
          <w:i w:val="off"/>
        </w:rPr>
        <w:t>[3]指取得报酬。参阅柏拉图：《理想国》，I，347C。</w:t>
      </w:r>
      <w:bookmarkEnd w:id="1453"/>
    </w:p>
    <w:p>
      <w:pPr>
        <w:pageBreakBefore w:val="off"/>
        <w:tabs/>
        <w:wordWrap w:val="off"/>
        <w:spacing w:before="0" w:after="0" w:line="700" w:lineRule="exact"/>
        <w:ind w:left="0" w:right="0"/>
        <w:jc w:val="both"/>
        <w:textAlignment w:val="baseline"/>
        <w:rPr>
          <w:sz w:val="45"/>
        </w:rPr>
      </w:pPr>
      <w:bookmarkStart w:name="" w:id="1454"/>
      <w:r>
        <w:rPr>
          <w:rFonts w:ascii="宋体" w:hAnsi="宋体" w:cs="宋体" w:eastAsia="宋体"/>
          <w:sz w:val="45"/>
          <w:spacing w:val="0"/>
          <w:color w:val="000000"/>
          <w:b w:val="off"/>
          <w:i w:val="off"/>
        </w:rPr>
        <w:t/>
      </w:r>
      <w:bookmarkEnd w:id="1454"/>
    </w:p>
    <w:p>
      <w:pPr>
        <w:pageBreakBefore w:val="off"/>
        <w:tabs/>
        <w:wordWrap w:val="off"/>
        <w:spacing w:before="0" w:after="0" w:line="580" w:lineRule="atLeast"/>
        <w:ind w:left="0" w:right="0"/>
        <w:jc w:val="right"/>
        <w:textAlignment w:val="baseline"/>
        <w:rPr>
          <w:sz w:val="43"/>
        </w:rPr>
      </w:pPr>
      <w:bookmarkStart w:name="" w:id="1455"/>
      <w:r>
        <w:rPr>
          <w:rFonts w:ascii="楷体" w:hAnsi="楷体" w:cs="楷体" w:eastAsia="楷体"/>
          <w:sz w:val="43"/>
          <w:spacing w:val="0"/>
          <w:color w:val="000000"/>
          <w:b w:val="off"/>
          <w:i w:val="off"/>
        </w:rPr>
        <w:t>29</w:t>
      </w:r>
      <w:bookmarkEnd w:id="1455"/>
    </w:p>
    <w:p>
      <w:r>
        <w:t/>
      </w:r>
    </w:p>
    <w:p>
      <w:pPr>
        <w:sectPr>
          <w:footerReference r:id="rId72"/>
          <w:headerReference r:id="rId73" w:type="default"/>
          <w:type w:val="nextPage"/>
          <w:pgSz w:w="21120" w:h="31680"/>
          <w:pgMar w:left="2780" w:top="2520" w:right="2780" w:bottom="2520" w:header="2220" w:footer="2220"/>
          <w:cols w:num="1"/>
        </w:sectPr>
      </w:pPr>
    </w:p>
    <w:p>
      <w:pPr>
        <w:pageBreakBefore w:val="off"/>
        <w:tabs/>
        <w:wordWrap w:val="off"/>
        <w:spacing w:before="800" w:after="0" w:line="860" w:lineRule="atLeast"/>
        <w:ind w:left="0" w:right="0"/>
        <w:jc w:val="center"/>
        <w:textAlignment w:val="baseline"/>
        <w:rPr>
          <w:sz w:val="64"/>
        </w:rPr>
      </w:pPr>
      <w:bookmarkStart w:name="" w:id="1456"/>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1456"/>
    </w:p>
    <w:p>
      <w:pPr>
        <w:pageBreakBefore w:val="off"/>
        <w:tabs/>
        <w:wordWrap w:val="off"/>
        <w:spacing w:before="0" w:after="0" w:line="880" w:lineRule="exact"/>
        <w:ind w:left="0" w:right="0"/>
        <w:jc w:val="center"/>
        <w:textAlignment w:val="baseline"/>
        <w:rPr>
          <w:sz w:val="51"/>
        </w:rPr>
      </w:pPr>
      <w:bookmarkStart w:name="" w:id="1457"/>
      <w:r>
        <w:rPr>
          <w:rFonts w:ascii="宋体" w:hAnsi="宋体" w:cs="宋体" w:eastAsia="宋体"/>
          <w:sz w:val="51"/>
          <w:spacing w:val="0"/>
          <w:color w:val="000000"/>
          <w:b w:val="off"/>
          <w:i w:val="off"/>
        </w:rPr>
        <w:t/>
      </w:r>
      <w:bookmarkEnd w:id="1457"/>
    </w:p>
    <w:p>
      <w:pPr>
        <w:pageBreakBefore w:val="off"/>
        <w:tabs/>
        <w:wordWrap w:val="off"/>
        <w:spacing w:before="0" w:after="0" w:line="880" w:lineRule="atLeast"/>
        <w:ind w:left="0" w:right="0"/>
        <w:jc w:val="center"/>
        <w:textAlignment w:val="baseline"/>
        <w:rPr>
          <w:sz w:val="51"/>
        </w:rPr>
      </w:pPr>
      <w:bookmarkStart w:name="" w:id="1458"/>
      <w:r>
        <w:rPr>
          <w:rFonts w:ascii="TimesNewRoman" w:hAnsi="TimesNewRoman" w:cs="TimesNewRoman" w:eastAsia="TimesNewRoman"/>
          <w:sz w:val="51"/>
          <w:spacing w:val="0"/>
          <w:color w:val="000000"/>
          <w:b w:val="off"/>
          <w:i w:val="off"/>
        </w:rPr>
        <w:t>VI.</w:t>
      </w:r>
      <w:bookmarkEnd w:id="1458"/>
    </w:p>
    <w:p>
      <w:pPr>
        <w:pageBreakBefore w:val="off"/>
        <w:tabs/>
        <w:wordWrap w:val="off"/>
        <w:spacing w:before="0" w:after="0" w:line="880" w:lineRule="atLeast"/>
        <w:ind w:left="140" w:right="0" w:firstLine="1220"/>
        <w:jc w:val="both"/>
        <w:textAlignment w:val="baseline"/>
        <w:rPr>
          <w:sz w:val="51"/>
        </w:rPr>
      </w:pPr>
      <w:bookmarkStart w:name="" w:id="1459"/>
      <w:r>
        <w:rPr>
          <w:rFonts w:ascii="TimesNewRoman" w:hAnsi="TimesNewRoman" w:cs="TimesNewRoman" w:eastAsia="TimesNewRoman"/>
          <w:sz w:val="51"/>
          <w:spacing w:val="0"/>
          <w:color w:val="000000"/>
          <w:b w:val="off"/>
          <w:i w:val="off"/>
        </w:rPr>
        <w:t xml:space="preserve">(10)       Illa autem exceptio cui probari tandem potest, quod </w:t>
      </w:r>
      <w:r>
        <w:rPr>
          <w:rFonts w:ascii="TimesNewRoman" w:hAnsi="TimesNewRoman" w:cs="TimesNewRoman" w:eastAsia="TimesNewRoman"/>
          <w:sz w:val="51"/>
          <w:spacing w:val="0"/>
          <w:color w:val="000000"/>
          <w:b w:val="off"/>
          <w:i w:val="off"/>
        </w:rPr>
        <w:t xml:space="preserve">negant sapientem suscepturum ullam rei publicae partem, extra </w:t>
      </w:r>
      <w:r>
        <w:rPr>
          <w:rFonts w:ascii="TimesNewRoman" w:hAnsi="TimesNewRoman" w:cs="TimesNewRoman" w:eastAsia="TimesNewRoman"/>
          <w:sz w:val="51"/>
          <w:spacing w:val="0"/>
          <w:color w:val="000000"/>
          <w:b w:val="off"/>
          <w:i w:val="off"/>
        </w:rPr>
        <w:t xml:space="preserve">quam si eum tempus et necessitas coegerit? Quasi vero major </w:t>
      </w:r>
      <w:r>
        <w:rPr>
          <w:rFonts w:ascii="TimesNewRoman" w:hAnsi="TimesNewRoman" w:cs="TimesNewRoman" w:eastAsia="TimesNewRoman"/>
          <w:sz w:val="51"/>
          <w:spacing w:val="0"/>
          <w:color w:val="000000"/>
          <w:b w:val="off"/>
          <w:i w:val="off"/>
        </w:rPr>
        <w:t xml:space="preserve">cuiquam necessitas accidere posset,' quam accidit nobis; in qua </w:t>
      </w:r>
      <w:r>
        <w:rPr>
          <w:rFonts w:ascii="TimesNewRoman" w:hAnsi="TimesNewRoman" w:cs="TimesNewRoman" w:eastAsia="TimesNewRoman"/>
          <w:sz w:val="51"/>
          <w:spacing w:val="0"/>
          <w:color w:val="000000"/>
          <w:b w:val="off"/>
          <w:i w:val="off"/>
        </w:rPr>
        <w:t xml:space="preserve">quid facere potuissem, nisi tum consul fuissem? Consul autem </w:t>
      </w:r>
      <w:r>
        <w:rPr>
          <w:rFonts w:ascii="TimesNewRoman" w:hAnsi="TimesNewRoman" w:cs="TimesNewRoman" w:eastAsia="TimesNewRoman"/>
          <w:sz w:val="51"/>
          <w:spacing w:val="0"/>
          <w:color w:val="000000"/>
          <w:b w:val="off"/>
          <w:i w:val="off"/>
        </w:rPr>
        <w:t xml:space="preserve">esse qui potui, nisi eum vitae cursum tenuissem a pueritia, per </w:t>
      </w:r>
      <w:r>
        <w:rPr>
          <w:rFonts w:ascii="TimesNewRoman" w:hAnsi="TimesNewRoman" w:cs="TimesNewRoman" w:eastAsia="TimesNewRoman"/>
          <w:sz w:val="51"/>
          <w:spacing w:val="0"/>
          <w:color w:val="000000"/>
          <w:b w:val="off"/>
          <w:i w:val="off"/>
        </w:rPr>
        <w:t>quem equestri loco natus pervenirem ad honorem amplissimum?</w:t>
      </w:r>
      <w:r>
        <w:rPr>
          <w:rFonts w:ascii="TimesNewRoman" w:hAnsi="TimesNewRoman" w:cs="TimesNewRoman" w:eastAsia="TimesNewRoman"/>
          <w:sz w:val="51"/>
          <w:spacing w:val="0"/>
          <w:color w:val="000000"/>
          <w:b w:val="off"/>
          <w:i w:val="off"/>
        </w:rPr>
        <w:t xml:space="preserve">Non igitur potestas est ex tempore, aut cum velis, opitulandi rei </w:t>
      </w:r>
      <w:r>
        <w:rPr>
          <w:rFonts w:ascii="TimesNewRoman" w:hAnsi="TimesNewRoman" w:cs="TimesNewRoman" w:eastAsia="TimesNewRoman"/>
          <w:sz w:val="51"/>
          <w:spacing w:val="0"/>
          <w:color w:val="000000"/>
          <w:b w:val="off"/>
          <w:i w:val="off"/>
        </w:rPr>
        <w:t xml:space="preserve">publicae, quamvis ea premature periculis, nisi eo loco sis, ut tibi </w:t>
      </w:r>
      <w:r>
        <w:rPr>
          <w:rFonts w:ascii="TimesNewRoman" w:hAnsi="TimesNewRoman" w:cs="TimesNewRoman" w:eastAsia="TimesNewRoman"/>
          <w:sz w:val="51"/>
          <w:spacing w:val="0"/>
          <w:color w:val="000000"/>
          <w:b w:val="off"/>
          <w:i w:val="off"/>
        </w:rPr>
        <w:t xml:space="preserve">id facere liceat.(11) Maximeque loce in hominum doctorum </w:t>
      </w:r>
      <w:r>
        <w:rPr>
          <w:rFonts w:ascii="TimesNewRoman" w:hAnsi="TimesNewRoman" w:cs="TimesNewRoman" w:eastAsia="TimesNewRoman"/>
          <w:sz w:val="51"/>
          <w:spacing w:val="0"/>
          <w:color w:val="000000"/>
          <w:b w:val="off"/>
          <w:i w:val="off"/>
        </w:rPr>
        <w:t xml:space="preserve">oratione mihi mirum videri solet, quod, qui tranquillo mari </w:t>
      </w:r>
      <w:r>
        <w:rPr>
          <w:rFonts w:ascii="TimesNewRoman" w:hAnsi="TimesNewRoman" w:cs="TimesNewRoman" w:eastAsia="TimesNewRoman"/>
          <w:sz w:val="51"/>
          <w:spacing w:val="0"/>
          <w:color w:val="000000"/>
          <w:b w:val="off"/>
          <w:i w:val="off"/>
        </w:rPr>
        <w:t xml:space="preserve">gubernare se negent posse, quod nec didicerint nec umquam </w:t>
      </w:r>
      <w:r>
        <w:rPr>
          <w:rFonts w:ascii="TimesNewRoman" w:hAnsi="TimesNewRoman" w:cs="TimesNewRoman" w:eastAsia="TimesNewRoman"/>
          <w:sz w:val="51"/>
          <w:spacing w:val="0"/>
          <w:color w:val="000000"/>
          <w:b w:val="off"/>
          <w:i w:val="off"/>
        </w:rPr>
        <w:t xml:space="preserve">scire curaverint, iidem ad gubernacula se accessuros profiteantur </w:t>
      </w:r>
      <w:r>
        <w:rPr>
          <w:rFonts w:ascii="TimesNewRoman" w:hAnsi="TimesNewRoman" w:cs="TimesNewRoman" w:eastAsia="TimesNewRoman"/>
          <w:sz w:val="51"/>
          <w:spacing w:val="0"/>
          <w:color w:val="000000"/>
          <w:b w:val="off"/>
          <w:i w:val="off"/>
        </w:rPr>
        <w:t xml:space="preserve">excitatis maximis fluctibus. Isti enim palam dicere atque in eo </w:t>
      </w:r>
      <w:r>
        <w:rPr>
          <w:rFonts w:ascii="TimesNewRoman" w:hAnsi="TimesNewRoman" w:cs="TimesNewRoman" w:eastAsia="TimesNewRoman"/>
          <w:sz w:val="51"/>
          <w:spacing w:val="0"/>
          <w:color w:val="000000"/>
          <w:b w:val="off"/>
          <w:i w:val="off"/>
        </w:rPr>
        <w:t xml:space="preserve">multum etiam gloriari solent, se de rationibus rerum publicarum </w:t>
      </w:r>
      <w:r>
        <w:rPr>
          <w:rFonts w:ascii="TimesNewRoman" w:hAnsi="TimesNewRoman" w:cs="TimesNewRoman" w:eastAsia="TimesNewRoman"/>
          <w:sz w:val="51"/>
          <w:spacing w:val="0"/>
          <w:color w:val="000000"/>
          <w:b w:val="off"/>
          <w:i w:val="off"/>
        </w:rPr>
        <w:t xml:space="preserve">aut constituedarum aut tuendarum nihil nec didicisse umquam </w:t>
      </w:r>
      <w:r>
        <w:rPr>
          <w:rFonts w:ascii="TimesNewRoman" w:hAnsi="TimesNewRoman" w:cs="TimesNewRoman" w:eastAsia="TimesNewRoman"/>
          <w:sz w:val="51"/>
          <w:spacing w:val="0"/>
          <w:color w:val="000000"/>
          <w:b w:val="off"/>
          <w:i w:val="off"/>
        </w:rPr>
        <w:t xml:space="preserve">nec docere, earumque rerum scientiam non doctis hominibus ac </w:t>
      </w:r>
      <w:r>
        <w:rPr>
          <w:rFonts w:ascii="TimesNewRoman" w:hAnsi="TimesNewRoman" w:cs="TimesNewRoman" w:eastAsia="TimesNewRoman"/>
          <w:sz w:val="51"/>
          <w:spacing w:val="0"/>
          <w:color w:val="000000"/>
          <w:b w:val="off"/>
          <w:i w:val="off"/>
        </w:rPr>
        <w:t>sapientibus, sed in illo genere exercitatis concedendam putant.</w:t>
      </w:r>
      <w:r>
        <w:rPr>
          <w:rFonts w:ascii="TimesNewRoman" w:hAnsi="TimesNewRoman" w:cs="TimesNewRoman" w:eastAsia="TimesNewRoman"/>
          <w:sz w:val="51"/>
          <w:spacing w:val="0"/>
          <w:color w:val="000000"/>
          <w:b w:val="off"/>
          <w:i w:val="off"/>
        </w:rPr>
        <w:t xml:space="preserve">Quare qui convenit polliceri operam suam rei publicae tum </w:t>
      </w:r>
      <w:r>
        <w:rPr>
          <w:rFonts w:ascii="TimesNewRoman" w:hAnsi="TimesNewRoman" w:cs="TimesNewRoman" w:eastAsia="TimesNewRoman"/>
          <w:sz w:val="51"/>
          <w:spacing w:val="0"/>
          <w:color w:val="000000"/>
          <w:b w:val="off"/>
          <w:i w:val="off"/>
        </w:rPr>
        <w:t>denique, si necessitate cogantur, cum, quod est multo proclivius,</w:t>
      </w:r>
      <w:r>
        <w:rPr>
          <w:rFonts w:ascii="TimesNewRoman" w:hAnsi="TimesNewRoman" w:cs="TimesNewRoman" w:eastAsia="TimesNewRoman"/>
          <w:sz w:val="51"/>
          <w:spacing w:val="0"/>
          <w:color w:val="000000"/>
          <w:b w:val="off"/>
          <w:i w:val="off"/>
        </w:rPr>
        <w:t>nulla necessitate premente rem publicam regere nescient?</w:t>
      </w:r>
      <w:r>
        <w:rPr>
          <w:rFonts w:ascii="TimesNewRoman" w:hAnsi="TimesNewRoman" w:cs="TimesNewRoman" w:eastAsia="TimesNewRoman"/>
          <w:sz w:val="51"/>
          <w:spacing w:val="0"/>
          <w:color w:val="000000"/>
          <w:b w:val="off"/>
          <w:i w:val="off"/>
        </w:rPr>
        <w:t xml:space="preserve">Equidem, ut verum esset sua voluntate sapientem descendere ad </w:t>
      </w:r>
      <w:r>
        <w:rPr>
          <w:rFonts w:ascii="TimesNewRoman" w:hAnsi="TimesNewRoman" w:cs="TimesNewRoman" w:eastAsia="TimesNewRoman"/>
          <w:sz w:val="51"/>
          <w:spacing w:val="0"/>
          <w:color w:val="000000"/>
          <w:b w:val="off"/>
          <w:i w:val="off"/>
        </w:rPr>
        <w:t>rationes civitatis non solere, sin autem temporibus cogeretur,</w:t>
      </w:r>
      <w:r>
        <w:rPr>
          <w:rFonts w:ascii="TimesNewRoman" w:hAnsi="TimesNewRoman" w:cs="TimesNewRoman" w:eastAsia="TimesNewRoman"/>
          <w:sz w:val="51"/>
          <w:spacing w:val="0"/>
          <w:color w:val="000000"/>
          <w:b w:val="off"/>
          <w:i w:val="off"/>
        </w:rPr>
        <w:t xml:space="preserve">tum id munus denique non recusare, tamen arbitrarer hanc rerum </w:t>
      </w:r>
      <w:r>
        <w:rPr>
          <w:rFonts w:ascii="TimesNewRoman" w:hAnsi="TimesNewRoman" w:cs="TimesNewRoman" w:eastAsia="TimesNewRoman"/>
          <w:sz w:val="51"/>
          <w:spacing w:val="0"/>
          <w:color w:val="000000"/>
          <w:b w:val="off"/>
          <w:i w:val="off"/>
        </w:rPr>
        <w:t xml:space="preserve">civilium minime neglegendam scientiam sapienti, propterea </w:t>
      </w:r>
      <w:r>
        <w:rPr>
          <w:rFonts w:ascii="TimesNewRoman" w:hAnsi="TimesNewRoman" w:cs="TimesNewRoman" w:eastAsia="TimesNewRoman"/>
          <w:sz w:val="51"/>
          <w:spacing w:val="0"/>
          <w:color w:val="000000"/>
          <w:b w:val="off"/>
          <w:i w:val="off"/>
        </w:rPr>
        <w:t xml:space="preserve">quod omnia essent ei praeparanda, quibus nesciret an aliquando </w:t>
      </w:r>
      <w:r>
        <w:rPr>
          <w:rFonts w:ascii="TimesNewRoman" w:hAnsi="TimesNewRoman" w:cs="TimesNewRoman" w:eastAsia="TimesNewRoman"/>
          <w:sz w:val="51"/>
          <w:spacing w:val="0"/>
          <w:color w:val="000000"/>
          <w:b w:val="off"/>
          <w:i w:val="off"/>
        </w:rPr>
        <w:t>uti necessse esset.</w:t>
      </w:r>
      <w:bookmarkEnd w:id="1459"/>
    </w:p>
    <w:p>
      <w:pPr>
        <w:pageBreakBefore w:val="off"/>
        <w:tabs/>
        <w:wordWrap w:val="off"/>
        <w:spacing w:before="380" w:after="0" w:line="880" w:lineRule="atLeast"/>
        <w:ind w:left="140" w:right="0"/>
        <w:jc w:val="both"/>
        <w:textAlignment w:val="baseline"/>
        <w:rPr>
          <w:sz w:val="51"/>
        </w:rPr>
      </w:pPr>
      <w:bookmarkStart w:name="" w:id="1460"/>
      <w:r>
        <w:rPr>
          <w:rFonts w:ascii="宋体" w:hAnsi="宋体" w:cs="宋体" w:eastAsia="宋体"/>
          <w:sz w:val="51"/>
          <w:spacing w:val="0"/>
          <w:color w:val="000000"/>
          <w:u w:val="single"/>
          <w:b w:val="off"/>
          <w:i w:val="off"/>
        </w:rPr>
        <w:t xml:space="preserve">                                  </w:t>
      </w:r>
      <w:bookmarkEnd w:id="1460"/>
    </w:p>
    <w:p>
      <w:pPr>
        <w:pageBreakBefore w:val="off"/>
        <w:tabs/>
        <w:wordWrap w:val="off"/>
        <w:spacing w:before="0" w:after="0" w:line="660" w:lineRule="atLeast"/>
        <w:ind w:left="140" w:right="0"/>
        <w:jc w:val="both"/>
        <w:textAlignment w:val="baseline"/>
        <w:rPr>
          <w:sz w:val="49"/>
        </w:rPr>
      </w:pPr>
      <w:bookmarkStart w:name="" w:id="1461"/>
      <w:r>
        <w:rPr>
          <w:rFonts w:ascii="TimesNewRoman" w:hAnsi="TimesNewRoman" w:cs="TimesNewRoman" w:eastAsia="TimesNewRoman"/>
          <w:sz w:val="49"/>
          <w:spacing w:val="0"/>
          <w:color w:val="000000"/>
          <w:b w:val="off"/>
          <w:i w:val="off"/>
        </w:rPr>
        <w:t>1 posset V1; possit V2.</w:t>
      </w:r>
      <w:bookmarkEnd w:id="1461"/>
    </w:p>
    <w:p>
      <w:pPr>
        <w:pageBreakBefore w:val="off"/>
        <w:tabs/>
        <w:wordWrap w:val="off"/>
        <w:spacing w:before="0" w:after="0" w:line="660" w:lineRule="atLeast"/>
        <w:ind w:left="140" w:right="0"/>
        <w:jc w:val="both"/>
        <w:textAlignment w:val="baseline"/>
        <w:rPr>
          <w:sz w:val="49"/>
        </w:rPr>
      </w:pPr>
      <w:bookmarkStart w:name="" w:id="1462"/>
      <w:r>
        <w:rPr>
          <w:rFonts w:ascii="TimesNewRoman" w:hAnsi="TimesNewRoman" w:cs="TimesNewRoman" w:eastAsia="TimesNewRoman"/>
          <w:sz w:val="49"/>
          <w:spacing w:val="0"/>
          <w:color w:val="000000"/>
          <w:b w:val="off"/>
          <w:i w:val="off"/>
        </w:rPr>
        <w:t>30</w:t>
      </w:r>
      <w:bookmarkEnd w:id="1462"/>
    </w:p>
    <w:p>
      <w:r>
        <w:t/>
      </w:r>
    </w:p>
    <w:p>
      <w:pPr>
        <w:sectPr>
          <w:footerReference r:id="rId74"/>
          <w:headerReference r:id="rId75" w:type="default"/>
          <w:type w:val="nextPage"/>
          <w:pgSz w:w="21120" w:h="31680"/>
          <w:pgMar w:left="2880" w:top="2520" w:right="2880" w:bottom="2520" w:header="2220" w:footer="2220"/>
          <w:cols w:num="1"/>
        </w:sectPr>
      </w:pPr>
    </w:p>
    <w:p>
      <w:pPr>
        <w:pageBreakBefore w:val="off"/>
        <w:tabs/>
        <w:wordWrap w:val="off"/>
        <w:spacing w:before="760" w:after="0" w:line="560" w:lineRule="atLeast"/>
        <w:ind w:left="0" w:right="0"/>
        <w:jc w:val="center"/>
        <w:textAlignment w:val="baseline"/>
        <w:rPr>
          <w:sz w:val="42"/>
        </w:rPr>
      </w:pPr>
      <w:bookmarkStart w:name="" w:id="1463"/>
      <w:r>
        <w:rPr>
          <w:rFonts w:ascii="宋体" w:hAnsi="宋体" w:cs="宋体" w:eastAsia="宋体"/>
          <w:sz w:val="42"/>
          <w:spacing w:val="0"/>
          <w:color w:val="000000"/>
          <w:b w:val="on"/>
          <w:i w:val="off"/>
        </w:rPr>
        <w:t>第</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一</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卷</w:t>
      </w:r>
      <w:bookmarkEnd w:id="1463"/>
    </w:p>
    <w:p>
      <w:pPr>
        <w:pageBreakBefore w:val="off"/>
        <w:tabs/>
        <w:wordWrap w:val="off"/>
        <w:spacing w:before="0" w:after="0" w:line="740" w:lineRule="exact"/>
        <w:ind w:left="0" w:right="0"/>
        <w:jc w:val="center"/>
        <w:textAlignment w:val="baseline"/>
        <w:rPr>
          <w:sz w:val="64"/>
        </w:rPr>
      </w:pPr>
      <w:bookmarkStart w:name="" w:id="1464"/>
      <w:r>
        <w:rPr>
          <w:rFonts w:ascii="宋体" w:hAnsi="宋体" w:cs="宋体" w:eastAsia="宋体"/>
          <w:sz w:val="64"/>
          <w:spacing w:val="0"/>
          <w:color w:val="000000"/>
          <w:b w:val="off"/>
          <w:i w:val="off"/>
        </w:rPr>
        <w:t/>
      </w:r>
      <w:bookmarkEnd w:id="1464"/>
    </w:p>
    <w:p>
      <w:pPr>
        <w:pageBreakBefore w:val="off"/>
        <w:tabs/>
        <w:wordWrap w:val="off"/>
        <w:spacing w:before="0" w:after="0" w:line="740" w:lineRule="exact"/>
        <w:ind w:left="0" w:right="0"/>
        <w:jc w:val="center"/>
        <w:textAlignment w:val="baseline"/>
        <w:rPr>
          <w:sz w:val="64"/>
        </w:rPr>
      </w:pPr>
      <w:bookmarkStart w:name="" w:id="1465"/>
      <w:r>
        <w:rPr>
          <w:rFonts w:ascii="宋体" w:hAnsi="宋体" w:cs="宋体" w:eastAsia="宋体"/>
          <w:sz w:val="64"/>
          <w:spacing w:val="0"/>
          <w:color w:val="000000"/>
          <w:b w:val="off"/>
          <w:i w:val="off"/>
        </w:rPr>
        <w:t/>
      </w:r>
      <w:bookmarkEnd w:id="1465"/>
    </w:p>
    <w:p>
      <w:pPr>
        <w:pageBreakBefore w:val="off"/>
        <w:tabs/>
        <w:wordWrap w:val="off"/>
        <w:spacing w:before="0" w:after="0" w:line="860" w:lineRule="atLeast"/>
        <w:ind w:left="0" w:right="0"/>
        <w:jc w:val="center"/>
        <w:textAlignment w:val="baseline"/>
        <w:rPr>
          <w:sz w:val="64"/>
        </w:rPr>
      </w:pPr>
      <w:bookmarkStart w:name="" w:id="1466"/>
      <w:r>
        <w:rPr>
          <w:rFonts w:ascii="宋体" w:hAnsi="宋体" w:cs="宋体" w:eastAsia="宋体"/>
          <w:sz w:val="64"/>
          <w:spacing w:val="0"/>
          <w:color w:val="000000"/>
          <w:b w:val="off"/>
          <w:i w:val="off"/>
        </w:rPr>
        <w:t>六</w:t>
      </w:r>
      <w:bookmarkEnd w:id="1466"/>
    </w:p>
    <w:p>
      <w:pPr>
        <w:pageBreakBefore w:val="off"/>
        <w:tabs/>
        <w:wordWrap w:val="off"/>
        <w:spacing w:before="0" w:after="0" w:line="880" w:lineRule="atLeast"/>
        <w:ind w:left="960" w:right="120" w:hanging="960"/>
        <w:jc w:val="both"/>
        <w:textAlignment w:val="baseline"/>
        <w:rPr>
          <w:sz w:val="53"/>
        </w:rPr>
      </w:pPr>
      <w:bookmarkStart w:name="" w:id="1467"/>
      <w:r>
        <w:rPr>
          <w:rFonts w:ascii="宋体" w:hAnsi="宋体" w:cs="宋体" w:eastAsia="宋体"/>
          <w:sz w:val="53"/>
          <w:spacing w:val="0"/>
          <w:color w:val="000000"/>
          <w:b w:val="off"/>
          <w:i w:val="off"/>
        </w:rPr>
        <w:t>(10)有谁会同意他们的这种无为理论，认为智慧之人不应该参</w:t>
      </w:r>
      <w:r>
        <w:rPr>
          <w:rFonts w:ascii="宋体" w:hAnsi="宋体" w:cs="宋体" w:eastAsia="宋体"/>
          <w:sz w:val="53"/>
          <w:spacing w:val="0"/>
          <w:color w:val="000000"/>
          <w:b w:val="off"/>
          <w:i w:val="off"/>
        </w:rPr>
        <w:t>预任何国务活动，除非情势需要他们那样做。好像有人可</w:t>
      </w:r>
      <w:r>
        <w:rPr>
          <w:rFonts w:ascii="宋体" w:hAnsi="宋体" w:cs="宋体" w:eastAsia="宋体"/>
          <w:sz w:val="53"/>
          <w:spacing w:val="0"/>
          <w:color w:val="000000"/>
          <w:b w:val="off"/>
          <w:i w:val="off"/>
        </w:rPr>
        <w:t>能会遇到比我遇到的更大的需要似的。如果我当时不是执</w:t>
      </w:r>
      <w:r>
        <w:rPr>
          <w:rFonts w:ascii="宋体" w:hAnsi="宋体" w:cs="宋体" w:eastAsia="宋体"/>
          <w:sz w:val="53"/>
          <w:spacing w:val="0"/>
          <w:color w:val="000000"/>
          <w:b w:val="off"/>
          <w:i w:val="off"/>
        </w:rPr>
        <w:t>政官，在那种形势下我又能做些什么呢？如果我不是从小</w:t>
      </w:r>
      <w:r>
        <w:rPr>
          <w:rFonts w:ascii="宋体" w:hAnsi="宋体" w:cs="宋体" w:eastAsia="宋体"/>
          <w:sz w:val="53"/>
          <w:spacing w:val="0"/>
          <w:color w:val="000000"/>
          <w:b w:val="off"/>
          <w:i w:val="off"/>
        </w:rPr>
        <w:t>就遵循能使我这个出身于骑士阶层的人得以达到最高荣</w:t>
      </w:r>
      <w:r>
        <w:rPr>
          <w:rFonts w:ascii="宋体" w:hAnsi="宋体" w:cs="宋体" w:eastAsia="宋体"/>
          <w:sz w:val="53"/>
          <w:spacing w:val="0"/>
          <w:color w:val="000000"/>
          <w:b w:val="off"/>
          <w:i w:val="off"/>
        </w:rPr>
        <w:t>誉[1]的那条生活道路，我又怎么能成为执政官呢？就这样，</w:t>
      </w:r>
      <w:r>
        <w:rPr>
          <w:rFonts w:ascii="宋体" w:hAnsi="宋体" w:cs="宋体" w:eastAsia="宋体"/>
          <w:sz w:val="53"/>
          <w:spacing w:val="0"/>
          <w:color w:val="000000"/>
          <w:b w:val="off"/>
          <w:i w:val="off"/>
        </w:rPr>
        <w:t>当国家面临危险时，帮助它的能力不会因为情势而即刻出</w:t>
      </w:r>
      <w:r>
        <w:rPr>
          <w:rFonts w:ascii="宋体" w:hAnsi="宋体" w:cs="宋体" w:eastAsia="宋体"/>
          <w:sz w:val="53"/>
          <w:spacing w:val="0"/>
          <w:color w:val="000000"/>
          <w:b w:val="off"/>
          <w:i w:val="off"/>
        </w:rPr>
        <w:t>现，或者你希望它出现它就会出现，除非你处于那样行事</w:t>
      </w:r>
      <w:r>
        <w:rPr>
          <w:rFonts w:ascii="宋体" w:hAnsi="宋体" w:cs="宋体" w:eastAsia="宋体"/>
          <w:sz w:val="53"/>
          <w:spacing w:val="0"/>
          <w:color w:val="000000"/>
          <w:b w:val="off"/>
          <w:i w:val="off"/>
        </w:rPr>
        <w:t>应具有的状态。(11)那些博学的人们的言论中通常最令我</w:t>
      </w:r>
      <w:r>
        <w:rPr>
          <w:rFonts w:ascii="宋体" w:hAnsi="宋体" w:cs="宋体" w:eastAsia="宋体"/>
          <w:sz w:val="53"/>
          <w:spacing w:val="0"/>
          <w:color w:val="000000"/>
          <w:b w:val="off"/>
          <w:i w:val="off"/>
        </w:rPr>
        <w:t>吃惊的是：当海上风平浪静的时候，他们说自己掌不了舵，</w:t>
      </w:r>
      <w:r>
        <w:rPr>
          <w:rFonts w:ascii="宋体" w:hAnsi="宋体" w:cs="宋体" w:eastAsia="宋体"/>
          <w:sz w:val="53"/>
          <w:spacing w:val="0"/>
          <w:color w:val="000000"/>
          <w:b w:val="off"/>
          <w:i w:val="off"/>
        </w:rPr>
        <w:t>因为他们从来没有学习过，也从来没有想掌握这种技能，</w:t>
      </w:r>
      <w:r>
        <w:rPr>
          <w:rFonts w:ascii="宋体" w:hAnsi="宋体" w:cs="宋体" w:eastAsia="宋体"/>
          <w:sz w:val="53"/>
          <w:spacing w:val="0"/>
          <w:color w:val="000000"/>
          <w:b w:val="off"/>
          <w:i w:val="off"/>
        </w:rPr>
        <w:t>然而他们又声称，当海上波涛翻滚时，他们会出来掌舵。</w:t>
      </w:r>
      <w:r>
        <w:rPr>
          <w:rFonts w:ascii="宋体" w:hAnsi="宋体" w:cs="宋体" w:eastAsia="宋体"/>
          <w:sz w:val="53"/>
          <w:spacing w:val="0"/>
          <w:color w:val="000000"/>
          <w:b w:val="off"/>
          <w:i w:val="off"/>
        </w:rPr>
        <w:t>他们这些人甚至常常公开声言，并且还很是引以为荣，说</w:t>
      </w:r>
      <w:r>
        <w:rPr>
          <w:rFonts w:ascii="宋体" w:hAnsi="宋体" w:cs="宋体" w:eastAsia="宋体"/>
          <w:sz w:val="53"/>
          <w:spacing w:val="0"/>
          <w:color w:val="000000"/>
          <w:b w:val="off"/>
          <w:i w:val="off"/>
        </w:rPr>
        <w:t>他们从来没有学习过建立国家或保卫国家的规则，也从来</w:t>
      </w:r>
      <w:r>
        <w:rPr>
          <w:rFonts w:ascii="宋体" w:hAnsi="宋体" w:cs="宋体" w:eastAsia="宋体"/>
          <w:sz w:val="53"/>
          <w:spacing w:val="0"/>
          <w:color w:val="000000"/>
          <w:b w:val="off"/>
          <w:i w:val="off"/>
        </w:rPr>
        <w:t>没有在这方面教导过别人，他们认为所有这些知识对于博</w:t>
      </w:r>
      <w:r>
        <w:rPr>
          <w:rFonts w:ascii="宋体" w:hAnsi="宋体" w:cs="宋体" w:eastAsia="宋体"/>
          <w:sz w:val="53"/>
          <w:spacing w:val="0"/>
          <w:color w:val="000000"/>
          <w:b w:val="off"/>
          <w:i w:val="off"/>
        </w:rPr>
        <w:t>学而智慧的人们不合适，应该把它们让给在这方面受过训</w:t>
      </w:r>
      <w:r>
        <w:rPr>
          <w:rFonts w:ascii="宋体" w:hAnsi="宋体" w:cs="宋体" w:eastAsia="宋体"/>
          <w:sz w:val="53"/>
          <w:spacing w:val="0"/>
          <w:color w:val="000000"/>
          <w:b w:val="off"/>
          <w:i w:val="off"/>
        </w:rPr>
        <w:t>练的人们。在这种情况下，他们又怎能保证为国家效力呢？</w:t>
      </w:r>
      <w:r>
        <w:rPr>
          <w:rFonts w:ascii="宋体" w:hAnsi="宋体" w:cs="宋体" w:eastAsia="宋体"/>
          <w:sz w:val="53"/>
          <w:spacing w:val="0"/>
          <w:color w:val="000000"/>
          <w:b w:val="off"/>
          <w:i w:val="off"/>
        </w:rPr>
        <w:t>既然在情势毫不紧迫的时候，那是远为容易的时候，他们</w:t>
      </w:r>
      <w:r>
        <w:rPr>
          <w:rFonts w:ascii="宋体" w:hAnsi="宋体" w:cs="宋体" w:eastAsia="宋体"/>
          <w:sz w:val="53"/>
          <w:spacing w:val="0"/>
          <w:color w:val="000000"/>
          <w:b w:val="off"/>
          <w:i w:val="off"/>
        </w:rPr>
        <w:t>都不会管理国家。即使智慧之人通常确实并不自愿从事管</w:t>
      </w:r>
      <w:r>
        <w:rPr>
          <w:rFonts w:ascii="宋体" w:hAnsi="宋体" w:cs="宋体" w:eastAsia="宋体"/>
          <w:sz w:val="53"/>
          <w:spacing w:val="0"/>
          <w:color w:val="000000"/>
          <w:b w:val="off"/>
          <w:i w:val="off"/>
        </w:rPr>
        <w:t>理国家的工作，除非为形势所迫，那时才不拒绝履行这种</w:t>
      </w:r>
      <w:r>
        <w:rPr>
          <w:rFonts w:ascii="宋体" w:hAnsi="宋体" w:cs="宋体" w:eastAsia="宋体"/>
          <w:sz w:val="53"/>
          <w:spacing w:val="0"/>
          <w:color w:val="000000"/>
          <w:b w:val="off"/>
          <w:i w:val="off"/>
        </w:rPr>
        <w:t>职责，但是我仍然认为，智慧之人不应该蔑视国务科学，</w:t>
      </w:r>
      <w:r>
        <w:rPr>
          <w:rFonts w:ascii="宋体" w:hAnsi="宋体" w:cs="宋体" w:eastAsia="宋体"/>
          <w:sz w:val="53"/>
          <w:spacing w:val="0"/>
          <w:color w:val="000000"/>
          <w:b w:val="off"/>
          <w:i w:val="off"/>
        </w:rPr>
        <w:t>因为他理应掌握一切说不定什么时候他便需要运用的东西。</w:t>
      </w:r>
      <w:bookmarkEnd w:id="1467"/>
    </w:p>
    <w:p>
      <w:pPr>
        <w:pageBreakBefore w:val="off"/>
        <w:tabs/>
        <w:wordWrap w:val="off"/>
        <w:spacing w:before="0" w:after="0" w:line="880" w:lineRule="atLeast"/>
        <w:ind w:left="60" w:right="0"/>
        <w:jc w:val="both"/>
        <w:textAlignment w:val="baseline"/>
        <w:rPr>
          <w:sz w:val="53"/>
        </w:rPr>
      </w:pPr>
      <w:bookmarkStart w:name="" w:id="1468"/>
      <w:r>
        <w:rPr>
          <w:rFonts w:ascii="宋体" w:hAnsi="宋体" w:cs="宋体" w:eastAsia="宋体"/>
          <w:sz w:val="53"/>
          <w:spacing w:val="0"/>
          <w:color w:val="000000"/>
          <w:u w:val="single"/>
          <w:b w:val="off"/>
          <w:i w:val="off"/>
        </w:rPr>
        <w:t xml:space="preserve">              </w:t>
      </w:r>
      <w:bookmarkEnd w:id="1468"/>
    </w:p>
    <w:p>
      <w:pPr>
        <w:pageBreakBefore w:val="off"/>
        <w:tabs/>
        <w:wordWrap w:val="off"/>
        <w:spacing w:before="260" w:after="0" w:line="600" w:lineRule="atLeast"/>
        <w:ind w:left="920" w:right="0"/>
        <w:jc w:val="both"/>
        <w:textAlignment w:val="baseline"/>
        <w:rPr>
          <w:sz w:val="45"/>
        </w:rPr>
      </w:pPr>
      <w:bookmarkStart w:name="" w:id="1469"/>
      <w:r>
        <w:rPr>
          <w:rFonts w:ascii="宋体" w:hAnsi="宋体" w:cs="宋体" w:eastAsia="宋体"/>
          <w:sz w:val="45"/>
          <w:spacing w:val="0"/>
          <w:color w:val="000000"/>
          <w:b w:val="off"/>
          <w:i w:val="off"/>
        </w:rPr>
        <w:t>[1]指当选为执政官。</w:t>
      </w:r>
      <w:bookmarkEnd w:id="1469"/>
    </w:p>
    <w:p>
      <w:pPr>
        <w:pageBreakBefore w:val="off"/>
        <w:tabs/>
        <w:wordWrap w:val="off"/>
        <w:spacing w:before="0" w:after="0" w:line="560" w:lineRule="exact"/>
        <w:ind w:left="0" w:right="0"/>
        <w:jc w:val="both"/>
        <w:textAlignment w:val="baseline"/>
        <w:rPr>
          <w:sz w:val="47"/>
        </w:rPr>
      </w:pPr>
      <w:bookmarkStart w:name="" w:id="1470"/>
      <w:r>
        <w:rPr>
          <w:rFonts w:ascii="宋体" w:hAnsi="宋体" w:cs="宋体" w:eastAsia="宋体"/>
          <w:sz w:val="47"/>
          <w:spacing w:val="0"/>
          <w:color w:val="000000"/>
          <w:b w:val="off"/>
          <w:i w:val="off"/>
        </w:rPr>
        <w:t/>
      </w:r>
      <w:bookmarkEnd w:id="1470"/>
    </w:p>
    <w:p>
      <w:pPr>
        <w:pageBreakBefore w:val="off"/>
        <w:tabs/>
        <w:wordWrap w:val="off"/>
        <w:spacing w:before="0" w:after="0" w:line="640" w:lineRule="atLeast"/>
        <w:ind w:left="0" w:right="180"/>
        <w:jc w:val="right"/>
        <w:textAlignment w:val="baseline"/>
        <w:rPr>
          <w:sz w:val="47"/>
        </w:rPr>
      </w:pPr>
      <w:bookmarkStart w:name="" w:id="1471"/>
      <w:r>
        <w:rPr>
          <w:rFonts w:ascii="仿宋" w:hAnsi="仿宋" w:cs="仿宋" w:eastAsia="仿宋"/>
          <w:sz w:val="47"/>
          <w:spacing w:val="0"/>
          <w:color w:val="000000"/>
          <w:b w:val="off"/>
          <w:i w:val="off"/>
        </w:rPr>
        <w:t>31</w:t>
      </w:r>
      <w:bookmarkEnd w:id="1471"/>
    </w:p>
    <w:p>
      <w:r>
        <w:t/>
      </w:r>
    </w:p>
    <w:p>
      <w:pPr>
        <w:sectPr>
          <w:footerReference r:id="rId76"/>
          <w:headerReference r:id="rId77" w:type="default"/>
          <w:type w:val="nextPage"/>
          <w:pgSz w:w="21120" w:h="31680"/>
          <w:pgMar w:left="3060" w:top="2500" w:right="3060" w:bottom="2500" w:header="2200" w:footer="2200"/>
          <w:cols w:num="1"/>
        </w:sectPr>
      </w:pPr>
    </w:p>
    <w:p>
      <w:pPr>
        <w:pageBreakBefore w:val="off"/>
        <w:tabs/>
        <w:wordWrap w:val="off"/>
        <w:spacing w:before="660" w:after="0" w:line="780" w:lineRule="atLeast"/>
        <w:ind w:left="0" w:right="0"/>
        <w:jc w:val="center"/>
        <w:textAlignment w:val="baseline"/>
        <w:rPr>
          <w:sz w:val="59"/>
        </w:rPr>
      </w:pPr>
      <w:bookmarkStart w:name="" w:id="1472"/>
      <w:r>
        <w:rPr>
          <w:rFonts w:ascii="TimesNewRoman" w:hAnsi="TimesNewRoman" w:cs="TimesNewRoman" w:eastAsia="TimesNewRoman"/>
          <w:sz w:val="59"/>
          <w:spacing w:val="0"/>
          <w:color w:val="000000"/>
          <w:b w:val="on"/>
          <w:i w:val="off"/>
        </w:rPr>
        <w:t>LIBER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PRIMUS</w:t>
      </w:r>
      <w:bookmarkEnd w:id="1472"/>
    </w:p>
    <w:p>
      <w:pPr>
        <w:pageBreakBefore w:val="off"/>
        <w:tabs/>
        <w:wordWrap w:val="off"/>
        <w:spacing w:before="400" w:after="0" w:line="920" w:lineRule="atLeast"/>
        <w:ind w:left="0" w:right="0"/>
        <w:jc w:val="center"/>
        <w:textAlignment w:val="baseline"/>
        <w:rPr>
          <w:sz w:val="69"/>
        </w:rPr>
      </w:pPr>
      <w:bookmarkStart w:name="" w:id="1473"/>
      <w:r>
        <w:rPr>
          <w:rFonts w:ascii="TimesNewRoman" w:hAnsi="TimesNewRoman" w:cs="TimesNewRoman" w:eastAsia="TimesNewRoman"/>
          <w:sz w:val="69"/>
          <w:spacing w:val="0"/>
          <w:color w:val="000000"/>
          <w:b w:val="on"/>
          <w:i w:val="off"/>
        </w:rPr>
        <w:t>VII</w:t>
      </w:r>
      <w:bookmarkEnd w:id="1473"/>
    </w:p>
    <w:p>
      <w:pPr>
        <w:pageBreakBefore w:val="off"/>
        <w:tabs/>
        <w:wordWrap w:val="off"/>
        <w:spacing w:before="0" w:after="0" w:line="820" w:lineRule="atLeast"/>
        <w:ind w:left="420" w:right="0" w:firstLine="1200"/>
        <w:jc w:val="both"/>
        <w:textAlignment w:val="baseline"/>
        <w:rPr>
          <w:sz w:val="57"/>
        </w:rPr>
      </w:pPr>
      <w:bookmarkStart w:name="" w:id="1474"/>
      <w:r>
        <w:rPr>
          <w:rFonts w:ascii="TimesNewRoman" w:hAnsi="TimesNewRoman" w:cs="TimesNewRoman" w:eastAsia="TimesNewRoman"/>
          <w:sz w:val="57"/>
          <w:spacing w:val="0"/>
          <w:color w:val="000000"/>
          <w:b w:val="off"/>
          <w:i w:val="off"/>
        </w:rPr>
        <w:t>(12) Haec plurimis' a me verbis dicta sunt ob eam causam,</w:t>
      </w:r>
      <w:r>
        <w:rPr>
          <w:rFonts w:ascii="TimesNewRoman" w:hAnsi="TimesNewRoman" w:cs="TimesNewRoman" w:eastAsia="TimesNewRoman"/>
          <w:sz w:val="57"/>
          <w:spacing w:val="0"/>
          <w:color w:val="000000"/>
          <w:b w:val="off"/>
          <w:i w:val="off"/>
        </w:rPr>
        <w:t xml:space="preserve">quo d his libris erat instituta et suscepta mihi de re publica </w:t>
      </w:r>
      <w:r>
        <w:rPr>
          <w:rFonts w:ascii="TimesNewRoman" w:hAnsi="TimesNewRoman" w:cs="TimesNewRoman" w:eastAsia="TimesNewRoman"/>
          <w:sz w:val="57"/>
          <w:spacing w:val="0"/>
          <w:color w:val="000000"/>
          <w:b w:val="off"/>
          <w:i w:val="off"/>
        </w:rPr>
        <w:t xml:space="preserve">disputatio; quae ne frustra haberetur, dubitationem ad rem </w:t>
      </w:r>
      <w:r>
        <w:rPr>
          <w:rFonts w:ascii="TimesNewRoman" w:hAnsi="TimesNewRoman" w:cs="TimesNewRoman" w:eastAsia="TimesNewRoman"/>
          <w:sz w:val="57"/>
          <w:spacing w:val="0"/>
          <w:color w:val="000000"/>
          <w:b w:val="off"/>
          <w:i w:val="off"/>
        </w:rPr>
        <w:t>publicam adeundi in primis debui tollere. Ac tamen si qui sunt,</w:t>
      </w:r>
      <w:r>
        <w:rPr>
          <w:rFonts w:ascii="TimesNewRoman" w:hAnsi="TimesNewRoman" w:cs="TimesNewRoman" w:eastAsia="TimesNewRoman"/>
          <w:sz w:val="57"/>
          <w:spacing w:val="0"/>
          <w:color w:val="000000"/>
          <w:b w:val="off"/>
          <w:i w:val="off"/>
        </w:rPr>
        <w:t xml:space="preserve">qui philosophorum auctoritate moveantur, dent operam </w:t>
      </w:r>
      <w:r>
        <w:rPr>
          <w:rFonts w:ascii="TimesNewRoman" w:hAnsi="TimesNewRoman" w:cs="TimesNewRoman" w:eastAsia="TimesNewRoman"/>
          <w:sz w:val="57"/>
          <w:spacing w:val="0"/>
          <w:color w:val="000000"/>
          <w:b w:val="off"/>
          <w:i w:val="off"/>
        </w:rPr>
        <w:t xml:space="preserve">parumper atque audiant eos, quorum summa est auctoritas apud </w:t>
      </w:r>
      <w:r>
        <w:rPr>
          <w:rFonts w:ascii="TimesNewRoman" w:hAnsi="TimesNewRoman" w:cs="TimesNewRoman" w:eastAsia="TimesNewRoman"/>
          <w:sz w:val="57"/>
          <w:spacing w:val="0"/>
          <w:color w:val="000000"/>
          <w:b w:val="off"/>
          <w:i w:val="off"/>
        </w:rPr>
        <w:t xml:space="preserve">doctissimos homines et gloria; quos ego existimo, etiamsi qui </w:t>
      </w:r>
      <w:r>
        <w:rPr>
          <w:rFonts w:ascii="TimesNewRoman" w:hAnsi="TimesNewRoman" w:cs="TimesNewRoman" w:eastAsia="TimesNewRoman"/>
          <w:sz w:val="57"/>
          <w:spacing w:val="0"/>
          <w:color w:val="000000"/>
          <w:b w:val="off"/>
          <w:i w:val="off"/>
        </w:rPr>
        <w:t xml:space="preserve">ipsi rem publicam non gesserint, tamen, quoniam de re publica </w:t>
      </w:r>
      <w:r>
        <w:rPr>
          <w:rFonts w:ascii="TimesNewRoman" w:hAnsi="TimesNewRoman" w:cs="TimesNewRoman" w:eastAsia="TimesNewRoman"/>
          <w:sz w:val="57"/>
          <w:spacing w:val="0"/>
          <w:color w:val="000000"/>
          <w:b w:val="off"/>
          <w:i w:val="off"/>
        </w:rPr>
        <w:t xml:space="preserve">multa quaesierint et script, functos esse aliquo rei publicae </w:t>
      </w:r>
      <w:r>
        <w:rPr>
          <w:rFonts w:ascii="TimesNewRoman" w:hAnsi="TimesNewRoman" w:cs="TimesNewRoman" w:eastAsia="TimesNewRoman"/>
          <w:sz w:val="57"/>
          <w:spacing w:val="0"/>
          <w:color w:val="000000"/>
          <w:b w:val="off"/>
          <w:i w:val="off"/>
        </w:rPr>
        <w:t>munere. Eos vero septem, quos Graeci sapientis nominaverunt,</w:t>
      </w:r>
      <w:r>
        <w:rPr>
          <w:rFonts w:ascii="TimesNewRoman" w:hAnsi="TimesNewRoman" w:cs="TimesNewRoman" w:eastAsia="TimesNewRoman"/>
          <w:sz w:val="57"/>
          <w:spacing w:val="0"/>
          <w:color w:val="000000"/>
          <w:b w:val="off"/>
          <w:i w:val="off"/>
        </w:rPr>
        <w:t xml:space="preserve">omnis paene video in media re publica esse versatos. Neque </w:t>
      </w:r>
      <w:r>
        <w:rPr>
          <w:rFonts w:ascii="TimesNewRoman" w:hAnsi="TimesNewRoman" w:cs="TimesNewRoman" w:eastAsia="TimesNewRoman"/>
          <w:sz w:val="57"/>
          <w:spacing w:val="0"/>
          <w:color w:val="000000"/>
          <w:b w:val="off"/>
          <w:i w:val="off"/>
        </w:rPr>
        <w:t xml:space="preserve">enim est ulla res, in qua propius ad deorum nu men virtus accedat </w:t>
      </w:r>
      <w:r>
        <w:rPr>
          <w:rFonts w:ascii="TimesNewRoman" w:hAnsi="TimesNewRoman" w:cs="TimesNewRoman" w:eastAsia="TimesNewRoman"/>
          <w:sz w:val="57"/>
          <w:spacing w:val="0"/>
          <w:color w:val="000000"/>
          <w:b w:val="off"/>
          <w:i w:val="off"/>
        </w:rPr>
        <w:t xml:space="preserve">humana, quam civitatis au t condere novas aut conservare iam </w:t>
      </w:r>
      <w:r>
        <w:rPr>
          <w:rFonts w:ascii="TimesNewRoman" w:hAnsi="TimesNewRoman" w:cs="TimesNewRoman" w:eastAsia="TimesNewRoman"/>
          <w:sz w:val="57"/>
          <w:spacing w:val="0"/>
          <w:color w:val="000000"/>
          <w:b w:val="off"/>
          <w:i w:val="off"/>
        </w:rPr>
        <w:t>conditas.</w:t>
      </w:r>
      <w:bookmarkEnd w:id="1474"/>
    </w:p>
    <w:p>
      <w:pPr>
        <w:pageBreakBefore w:val="off"/>
        <w:tabs/>
        <w:wordWrap w:val="off"/>
        <w:spacing w:before="0" w:after="0" w:line="700" w:lineRule="exact"/>
        <w:ind w:left="0" w:right="0"/>
        <w:jc w:val="both"/>
        <w:textAlignment w:val="baseline"/>
        <w:rPr>
          <w:sz w:val="57"/>
        </w:rPr>
      </w:pPr>
      <w:bookmarkStart w:name="" w:id="1475"/>
      <w:r>
        <w:rPr>
          <w:rFonts w:ascii="宋体" w:hAnsi="宋体" w:cs="宋体" w:eastAsia="宋体"/>
          <w:sz w:val="57"/>
          <w:spacing w:val="0"/>
          <w:color w:val="000000"/>
          <w:b w:val="off"/>
          <w:i w:val="off"/>
        </w:rPr>
        <w:t/>
      </w:r>
      <w:bookmarkEnd w:id="1475"/>
    </w:p>
    <w:p>
      <w:pPr>
        <w:pageBreakBefore w:val="off"/>
        <w:tabs/>
        <w:wordWrap w:val="off"/>
        <w:spacing w:before="0" w:after="0" w:line="920" w:lineRule="atLeast"/>
        <w:ind w:left="0" w:right="0"/>
        <w:jc w:val="center"/>
        <w:textAlignment w:val="baseline"/>
        <w:rPr>
          <w:sz w:val="69"/>
        </w:rPr>
      </w:pPr>
      <w:bookmarkStart w:name="" w:id="1476"/>
      <w:r>
        <w:rPr>
          <w:rFonts w:ascii="TimesNewRoman" w:hAnsi="TimesNewRoman" w:cs="TimesNewRoman" w:eastAsia="TimesNewRoman"/>
          <w:sz w:val="69"/>
          <w:spacing w:val="0"/>
          <w:color w:val="000000"/>
          <w:b w:val="on"/>
          <w:i w:val="off"/>
        </w:rPr>
        <w:t>VIII</w:t>
      </w:r>
      <w:bookmarkEnd w:id="1476"/>
    </w:p>
    <w:p>
      <w:pPr>
        <w:pageBreakBefore w:val="off"/>
        <w:tabs/>
        <w:wordWrap w:val="off"/>
        <w:spacing w:before="0" w:after="0" w:line="820" w:lineRule="atLeast"/>
        <w:ind w:left="420" w:right="40" w:firstLine="1120"/>
        <w:jc w:val="both"/>
        <w:textAlignment w:val="baseline"/>
        <w:rPr>
          <w:sz w:val="57"/>
        </w:rPr>
      </w:pPr>
      <w:bookmarkStart w:name="" w:id="1477"/>
      <w:r>
        <w:rPr>
          <w:rFonts w:ascii="TimesNewRoman" w:hAnsi="TimesNewRoman" w:cs="TimesNewRoman" w:eastAsia="TimesNewRoman"/>
          <w:sz w:val="57"/>
          <w:spacing w:val="0"/>
          <w:color w:val="000000"/>
          <w:b w:val="off"/>
          <w:i w:val="off"/>
        </w:rPr>
        <w:t xml:space="preserve">(13) Quibus de rebus, quoniam nobis contigit, ut iidem </w:t>
      </w:r>
      <w:r>
        <w:rPr>
          <w:rFonts w:ascii="TimesNewRoman" w:hAnsi="TimesNewRoman" w:cs="TimesNewRoman" w:eastAsia="TimesNewRoman"/>
          <w:sz w:val="57"/>
          <w:spacing w:val="0"/>
          <w:color w:val="000000"/>
          <w:b w:val="off"/>
          <w:i w:val="off"/>
        </w:rPr>
        <w:t xml:space="preserve">et in gerenda re publica aliquid essemus memoria dignum </w:t>
      </w:r>
      <w:r>
        <w:rPr>
          <w:rFonts w:ascii="TimesNewRoman" w:hAnsi="TimesNewRoman" w:cs="TimesNewRoman" w:eastAsia="TimesNewRoman"/>
          <w:sz w:val="57"/>
          <w:spacing w:val="0"/>
          <w:color w:val="000000"/>
          <w:b w:val="off"/>
          <w:i w:val="off"/>
        </w:rPr>
        <w:t xml:space="preserve">consecuti et in explicandis rationibus rerum civilium </w:t>
      </w:r>
      <w:r>
        <w:rPr>
          <w:rFonts w:ascii="TimesNewRoman" w:hAnsi="TimesNewRoman" w:cs="TimesNewRoman" w:eastAsia="TimesNewRoman"/>
          <w:sz w:val="57"/>
          <w:spacing w:val="0"/>
          <w:color w:val="000000"/>
          <w:b w:val="off"/>
          <w:i w:val="off"/>
        </w:rPr>
        <w:t xml:space="preserve">quandam facultatem non modo usu, sed etiam studio </w:t>
      </w:r>
      <w:r>
        <w:rPr>
          <w:rFonts w:ascii="TimesNewRoman" w:hAnsi="TimesNewRoman" w:cs="TimesNewRoman" w:eastAsia="TimesNewRoman"/>
          <w:sz w:val="57"/>
          <w:spacing w:val="0"/>
          <w:color w:val="000000"/>
          <w:b w:val="off"/>
          <w:i w:val="off"/>
        </w:rPr>
        <w:t xml:space="preserve">discendi² et docendi essemus ... auctores, cum superiores </w:t>
      </w:r>
      <w:r>
        <w:rPr>
          <w:rFonts w:ascii="TimesNewRoman" w:hAnsi="TimesNewRoman" w:cs="TimesNewRoman" w:eastAsia="TimesNewRoman"/>
          <w:sz w:val="57"/>
          <w:spacing w:val="0"/>
          <w:color w:val="000000"/>
          <w:b w:val="off"/>
          <w:i w:val="off"/>
        </w:rPr>
        <w:t xml:space="preserve">alii fuissent in disputationibus perpoliti, quorum res gestae </w:t>
      </w:r>
      <w:r>
        <w:rPr>
          <w:rFonts w:ascii="TimesNewRoman" w:hAnsi="TimesNewRoman" w:cs="TimesNewRoman" w:eastAsia="TimesNewRoman"/>
          <w:sz w:val="57"/>
          <w:spacing w:val="0"/>
          <w:color w:val="000000"/>
          <w:b w:val="off"/>
          <w:i w:val="off"/>
        </w:rPr>
        <w:t>nullae invenirentur, alii in gerendo probabiles, in disserendo</w:t>
      </w:r>
      <w:bookmarkEnd w:id="1477"/>
    </w:p>
    <w:p>
      <w:pPr>
        <w:pageBreakBefore w:val="off"/>
        <w:tabs/>
        <w:wordWrap w:val="off"/>
        <w:spacing w:before="0" w:after="0" w:line="700" w:lineRule="exact"/>
        <w:ind w:left="0" w:right="0"/>
        <w:jc w:val="both"/>
        <w:textAlignment w:val="baseline"/>
        <w:rPr>
          <w:sz w:val="57"/>
        </w:rPr>
      </w:pPr>
      <w:bookmarkStart w:name="" w:id="1478"/>
      <w:r>
        <w:rPr>
          <w:rFonts w:ascii="宋体" w:hAnsi="宋体" w:cs="宋体" w:eastAsia="宋体"/>
          <w:sz w:val="57"/>
          <w:spacing w:val="0"/>
          <w:color w:val="000000"/>
          <w:b w:val="off"/>
          <w:i w:val="off"/>
        </w:rPr>
        <w:t/>
      </w:r>
      <w:bookmarkEnd w:id="1478"/>
    </w:p>
    <w:p>
      <w:pPr>
        <w:pageBreakBefore w:val="off"/>
        <w:tabs/>
        <w:wordWrap w:val="off"/>
        <w:spacing w:before="0" w:after="0" w:line="700" w:lineRule="exact"/>
        <w:ind w:left="0" w:right="0"/>
        <w:jc w:val="both"/>
        <w:textAlignment w:val="baseline"/>
        <w:rPr>
          <w:sz w:val="57"/>
        </w:rPr>
      </w:pPr>
      <w:bookmarkStart w:name="" w:id="1479"/>
      <w:r>
        <w:rPr>
          <w:rFonts w:ascii="宋体" w:hAnsi="宋体" w:cs="宋体" w:eastAsia="宋体"/>
          <w:sz w:val="57"/>
          <w:spacing w:val="0"/>
          <w:color w:val="000000"/>
          <w:b w:val="off"/>
          <w:i w:val="off"/>
        </w:rPr>
        <w:t/>
      </w:r>
      <w:bookmarkEnd w:id="1479"/>
    </w:p>
    <w:p>
      <w:pPr>
        <w:pageBreakBefore w:val="off"/>
        <w:tabs/>
        <w:wordWrap w:val="off"/>
        <w:spacing w:before="0" w:after="0" w:line="700" w:lineRule="exact"/>
        <w:ind w:left="0" w:right="0"/>
        <w:jc w:val="both"/>
        <w:textAlignment w:val="baseline"/>
        <w:rPr>
          <w:sz w:val="57"/>
        </w:rPr>
      </w:pPr>
      <w:bookmarkStart w:name="" w:id="1480"/>
      <w:r>
        <w:rPr>
          <w:rFonts w:ascii="宋体" w:hAnsi="宋体" w:cs="宋体" w:eastAsia="宋体"/>
          <w:sz w:val="57"/>
          <w:spacing w:val="0"/>
          <w:color w:val="000000"/>
          <w:b w:val="off"/>
          <w:i w:val="off"/>
        </w:rPr>
        <w:t/>
      </w:r>
      <w:bookmarkEnd w:id="1480"/>
    </w:p>
    <w:p>
      <w:pPr>
        <w:pageBreakBefore w:val="off"/>
        <w:tabs/>
        <w:wordWrap w:val="off"/>
        <w:spacing w:before="0" w:after="0" w:line="700" w:lineRule="exact"/>
        <w:ind w:left="0" w:right="0"/>
        <w:jc w:val="both"/>
        <w:textAlignment w:val="baseline"/>
        <w:rPr>
          <w:sz w:val="57"/>
        </w:rPr>
      </w:pPr>
      <w:bookmarkStart w:name="" w:id="1481"/>
      <w:r>
        <w:rPr>
          <w:rFonts w:ascii="宋体" w:hAnsi="宋体" w:cs="宋体" w:eastAsia="宋体"/>
          <w:sz w:val="57"/>
          <w:spacing w:val="0"/>
          <w:color w:val="000000"/>
          <w:b w:val="off"/>
          <w:i w:val="off"/>
        </w:rPr>
        <w:t/>
      </w:r>
      <w:bookmarkEnd w:id="1481"/>
    </w:p>
    <w:p>
      <w:pPr>
        <w:pageBreakBefore w:val="off"/>
        <w:tabs/>
        <w:wordWrap w:val="off"/>
        <w:spacing w:before="0" w:after="0" w:line="820" w:lineRule="atLeast"/>
        <w:ind w:left="440" w:right="0"/>
        <w:jc w:val="both"/>
        <w:textAlignment w:val="baseline"/>
        <w:rPr>
          <w:sz w:val="57"/>
        </w:rPr>
      </w:pPr>
      <w:bookmarkStart w:name="" w:id="1482"/>
      <w:r>
        <w:rPr>
          <w:rFonts w:ascii="宋体" w:hAnsi="宋体" w:cs="宋体" w:eastAsia="宋体"/>
          <w:sz w:val="57"/>
          <w:spacing w:val="0"/>
          <w:color w:val="000000"/>
          <w:u w:val="single"/>
          <w:b w:val="off"/>
          <w:i w:val="off"/>
        </w:rPr>
        <w:t xml:space="preserve">                              </w:t>
      </w:r>
      <w:bookmarkEnd w:id="1482"/>
    </w:p>
    <w:p>
      <w:pPr>
        <w:pageBreakBefore w:val="off"/>
        <w:tabs/>
        <w:wordWrap w:val="off"/>
        <w:spacing w:before="0" w:after="0" w:line="560" w:lineRule="atLeast"/>
        <w:ind w:left="420" w:right="0"/>
        <w:jc w:val="both"/>
        <w:textAlignment w:val="baseline"/>
        <w:rPr>
          <w:sz w:val="41"/>
        </w:rPr>
      </w:pPr>
      <w:bookmarkStart w:name="" w:id="1483"/>
      <w:r>
        <w:rPr>
          <w:rFonts w:ascii="TimesNewRoman" w:hAnsi="TimesNewRoman" w:cs="TimesNewRoman" w:eastAsia="TimesNewRoman"/>
          <w:sz w:val="41"/>
          <w:spacing w:val="0"/>
          <w:color w:val="000000"/>
          <w:b w:val="off"/>
          <w:i w:val="off"/>
        </w:rPr>
        <w:t>1 plurimis V; pluribus Moser.</w:t>
      </w:r>
      <w:bookmarkEnd w:id="1483"/>
    </w:p>
    <w:p>
      <w:pPr>
        <w:pageBreakBefore w:val="off"/>
        <w:tabs/>
        <w:wordWrap w:val="off"/>
        <w:spacing w:before="0" w:after="0" w:line="560" w:lineRule="atLeast"/>
        <w:ind w:left="420" w:right="0"/>
        <w:jc w:val="both"/>
        <w:textAlignment w:val="baseline"/>
        <w:rPr>
          <w:sz w:val="41"/>
        </w:rPr>
      </w:pPr>
      <w:bookmarkStart w:name="" w:id="1484"/>
      <w:r>
        <w:rPr>
          <w:rFonts w:ascii="TimesNewRoman" w:hAnsi="TimesNewRoman" w:cs="TimesNewRoman" w:eastAsia="TimesNewRoman"/>
          <w:sz w:val="41"/>
          <w:spacing w:val="0"/>
          <w:color w:val="000000"/>
          <w:b w:val="off"/>
          <w:i w:val="off"/>
        </w:rPr>
        <w:t>2 discendi Mai; discedendi V.</w:t>
      </w:r>
      <w:bookmarkEnd w:id="1484"/>
    </w:p>
    <w:p>
      <w:pPr>
        <w:pageBreakBefore w:val="off"/>
        <w:tabs/>
        <w:wordWrap w:val="off"/>
        <w:spacing w:before="160" w:after="0" w:line="580" w:lineRule="atLeast"/>
        <w:ind w:left="420" w:right="0"/>
        <w:jc w:val="both"/>
        <w:textAlignment w:val="baseline"/>
        <w:rPr>
          <w:sz w:val="43"/>
        </w:rPr>
      </w:pPr>
      <w:bookmarkStart w:name="" w:id="1485"/>
      <w:r>
        <w:rPr>
          <w:rFonts w:ascii="仿宋" w:hAnsi="仿宋" w:cs="仿宋" w:eastAsia="仿宋"/>
          <w:sz w:val="43"/>
          <w:spacing w:val="0"/>
          <w:color w:val="000000"/>
          <w:b w:val="off"/>
          <w:i w:val="off"/>
        </w:rPr>
        <w:t>32</w:t>
      </w:r>
      <w:bookmarkEnd w:id="1485"/>
    </w:p>
    <w:p>
      <w:r>
        <w:t/>
      </w:r>
    </w:p>
    <w:p>
      <w:pPr>
        <w:sectPr>
          <w:footerReference r:id="rId78"/>
          <w:headerReference r:id="rId79" w:type="default"/>
          <w:type w:val="nextPage"/>
          <w:pgSz w:w="21120" w:h="31680"/>
          <w:pgMar w:left="2760" w:top="2480" w:right="2760" w:bottom="2480" w:header="2180" w:footer="2180"/>
          <w:cols w:num="1"/>
        </w:sectPr>
      </w:pPr>
    </w:p>
    <w:p>
      <w:pPr>
        <w:pageBreakBefore w:val="off"/>
        <w:tabs/>
        <w:wordWrap w:val="off"/>
        <w:spacing w:before="900" w:after="0" w:line="580" w:lineRule="atLeast"/>
        <w:ind w:left="0" w:right="0"/>
        <w:jc w:val="center"/>
        <w:textAlignment w:val="baseline"/>
        <w:rPr>
          <w:sz w:val="43"/>
        </w:rPr>
      </w:pPr>
      <w:bookmarkStart w:name="" w:id="1486"/>
      <w:r>
        <w:rPr>
          <w:rFonts w:ascii="宋体" w:hAnsi="宋体" w:cs="宋体" w:eastAsia="宋体"/>
          <w:sz w:val="43"/>
          <w:spacing w:val="0"/>
          <w:color w:val="000000"/>
          <w:b w:val="off"/>
          <w:i w:val="off"/>
        </w:rPr>
        <w:t>第  一  卷</w:t>
      </w:r>
      <w:bookmarkEnd w:id="1486"/>
    </w:p>
    <w:p>
      <w:pPr>
        <w:pageBreakBefore w:val="off"/>
        <w:tabs/>
        <w:wordWrap w:val="off"/>
        <w:spacing w:before="0" w:after="0" w:line="520" w:lineRule="exact"/>
        <w:ind w:left="0" w:right="0"/>
        <w:jc w:val="center"/>
        <w:textAlignment w:val="baseline"/>
        <w:rPr>
          <w:sz w:val="43"/>
        </w:rPr>
      </w:pPr>
      <w:bookmarkStart w:name="" w:id="1487"/>
      <w:r>
        <w:rPr>
          <w:rFonts w:ascii="宋体" w:hAnsi="宋体" w:cs="宋体" w:eastAsia="宋体"/>
          <w:sz w:val="43"/>
          <w:spacing w:val="0"/>
          <w:color w:val="000000"/>
          <w:b w:val="off"/>
          <w:i w:val="off"/>
        </w:rPr>
        <w:t/>
      </w:r>
      <w:bookmarkEnd w:id="1487"/>
    </w:p>
    <w:p>
      <w:pPr>
        <w:pageBreakBefore w:val="off"/>
        <w:tabs/>
        <w:wordWrap w:val="off"/>
        <w:spacing w:before="0" w:after="0" w:line="520" w:lineRule="exact"/>
        <w:ind w:left="0" w:right="0"/>
        <w:jc w:val="center"/>
        <w:textAlignment w:val="baseline"/>
        <w:rPr>
          <w:sz w:val="43"/>
        </w:rPr>
      </w:pPr>
      <w:bookmarkStart w:name="" w:id="1488"/>
      <w:r>
        <w:rPr>
          <w:rFonts w:ascii="宋体" w:hAnsi="宋体" w:cs="宋体" w:eastAsia="宋体"/>
          <w:sz w:val="43"/>
          <w:spacing w:val="0"/>
          <w:color w:val="000000"/>
          <w:b w:val="off"/>
          <w:i w:val="off"/>
        </w:rPr>
        <w:t/>
      </w:r>
      <w:bookmarkEnd w:id="1488"/>
    </w:p>
    <w:p>
      <w:pPr>
        <w:pageBreakBefore w:val="off"/>
        <w:tabs/>
        <w:wordWrap w:val="off"/>
        <w:spacing w:before="0" w:after="0" w:line="580" w:lineRule="atLeast"/>
        <w:ind w:left="880" w:right="0"/>
        <w:jc w:val="both"/>
        <w:textAlignment w:val="baseline"/>
        <w:rPr>
          <w:sz w:val="43"/>
        </w:rPr>
      </w:pPr>
      <w:bookmarkStart w:name="" w:id="1489"/>
      <w:r>
        <w:rPr>
          <w:rFonts w:ascii="宋体" w:hAnsi="宋体" w:cs="宋体" w:eastAsia="宋体"/>
          <w:sz w:val="43"/>
          <w:spacing w:val="0"/>
          <w:color w:val="000000"/>
          <w:b w:val="off"/>
          <w:i w:val="off"/>
        </w:rPr>
        <w:t>七</w:t>
      </w:r>
      <w:bookmarkEnd w:id="1489"/>
    </w:p>
    <w:p>
      <w:pPr>
        <w:pageBreakBefore w:val="off"/>
        <w:tabs/>
        <w:wordWrap w:val="off"/>
        <w:spacing w:before="0" w:after="0" w:line="940" w:lineRule="atLeast"/>
        <w:ind w:left="1840" w:right="0" w:hanging="960"/>
        <w:jc w:val="both"/>
        <w:textAlignment w:val="baseline"/>
        <w:rPr>
          <w:sz w:val="53"/>
        </w:rPr>
      </w:pPr>
      <w:bookmarkStart w:name="" w:id="1490"/>
      <w:r>
        <w:rPr>
          <w:rFonts w:ascii="宋体" w:hAnsi="宋体" w:cs="宋体" w:eastAsia="宋体"/>
          <w:sz w:val="53"/>
          <w:spacing w:val="0"/>
          <w:color w:val="000000"/>
          <w:b w:val="off"/>
          <w:i w:val="off"/>
        </w:rPr>
        <w:t>(12)我对这些问题作如此详细的说明，这是因为我在这几卷</w:t>
      </w:r>
      <w:r>
        <w:rPr>
          <w:rFonts w:ascii="宋体" w:hAnsi="宋体" w:cs="宋体" w:eastAsia="宋体"/>
          <w:sz w:val="53"/>
          <w:spacing w:val="0"/>
          <w:color w:val="000000"/>
          <w:b w:val="off"/>
          <w:i w:val="off"/>
        </w:rPr>
        <w:t>书里讨论的是国家问题。为了使讨论不至于白费，我首先</w:t>
      </w:r>
      <w:r>
        <w:rPr>
          <w:rFonts w:ascii="宋体" w:hAnsi="宋体" w:cs="宋体" w:eastAsia="宋体"/>
          <w:sz w:val="53"/>
          <w:spacing w:val="0"/>
          <w:color w:val="000000"/>
          <w:b w:val="off"/>
          <w:i w:val="off"/>
        </w:rPr>
        <w:t>需要消除对是否应该从事国务活动存在的疑问。既然有这</w:t>
      </w:r>
      <w:r>
        <w:rPr>
          <w:rFonts w:ascii="宋体" w:hAnsi="宋体" w:cs="宋体" w:eastAsia="宋体"/>
          <w:sz w:val="53"/>
          <w:spacing w:val="0"/>
          <w:color w:val="000000"/>
          <w:b w:val="off"/>
          <w:i w:val="off"/>
        </w:rPr>
        <w:t>样一些人，他们很看重哲学家们的威望，那就让他们稍许</w:t>
      </w:r>
      <w:r>
        <w:rPr>
          <w:rFonts w:ascii="宋体" w:hAnsi="宋体" w:cs="宋体" w:eastAsia="宋体"/>
          <w:sz w:val="53"/>
          <w:spacing w:val="0"/>
          <w:color w:val="000000"/>
          <w:b w:val="off"/>
          <w:i w:val="off"/>
        </w:rPr>
        <w:t>听一听那些对于富有学识的人们来说具有无比崇高的威望</w:t>
      </w:r>
      <w:r>
        <w:rPr>
          <w:rFonts w:ascii="宋体" w:hAnsi="宋体" w:cs="宋体" w:eastAsia="宋体"/>
          <w:sz w:val="53"/>
          <w:spacing w:val="0"/>
          <w:color w:val="000000"/>
          <w:b w:val="off"/>
          <w:i w:val="off"/>
        </w:rPr>
        <w:t>和荣誉的人们是怎样说的。尽管他们有些人本人并没有管</w:t>
      </w:r>
      <w:r>
        <w:rPr>
          <w:rFonts w:ascii="宋体" w:hAnsi="宋体" w:cs="宋体" w:eastAsia="宋体"/>
          <w:sz w:val="53"/>
          <w:spacing w:val="0"/>
          <w:color w:val="000000"/>
          <w:b w:val="off"/>
          <w:i w:val="off"/>
        </w:rPr>
        <w:t>理过国家，但因为他们对国家问题作过不少研究，撰写过</w:t>
      </w:r>
      <w:r>
        <w:rPr>
          <w:rFonts w:ascii="宋体" w:hAnsi="宋体" w:cs="宋体" w:eastAsia="宋体"/>
          <w:sz w:val="53"/>
          <w:spacing w:val="0"/>
          <w:color w:val="000000"/>
          <w:b w:val="off"/>
          <w:i w:val="off"/>
        </w:rPr>
        <w:t>不少著作，因此我仍然认为他们为国家尽了某种责任。有</w:t>
      </w:r>
      <w:r>
        <w:rPr>
          <w:rFonts w:ascii="宋体" w:hAnsi="宋体" w:cs="宋体" w:eastAsia="宋体"/>
          <w:sz w:val="53"/>
          <w:spacing w:val="0"/>
          <w:color w:val="000000"/>
          <w:b w:val="off"/>
          <w:i w:val="off"/>
        </w:rPr>
        <w:t>希腊人称之为七贤哲者[1]，我可以说，他们确实曾经积极</w:t>
      </w:r>
      <w:r>
        <w:rPr>
          <w:rFonts w:ascii="宋体" w:hAnsi="宋体" w:cs="宋体" w:eastAsia="宋体"/>
          <w:sz w:val="53"/>
          <w:spacing w:val="0"/>
          <w:color w:val="000000"/>
          <w:b w:val="off"/>
          <w:i w:val="off"/>
        </w:rPr>
        <w:t>投身于国务活动。要知道，人类的德性在任何事情中都不</w:t>
      </w:r>
      <w:r>
        <w:rPr>
          <w:rFonts w:ascii="宋体" w:hAnsi="宋体" w:cs="宋体" w:eastAsia="宋体"/>
          <w:sz w:val="53"/>
          <w:spacing w:val="0"/>
          <w:color w:val="000000"/>
          <w:b w:val="off"/>
          <w:i w:val="off"/>
        </w:rPr>
        <w:t>及在建立新国家或者保卫已经建立的国家中更接近神意。</w:t>
      </w:r>
      <w:bookmarkEnd w:id="1490"/>
    </w:p>
    <w:p>
      <w:pPr>
        <w:pageBreakBefore w:val="off"/>
        <w:tabs/>
        <w:wordWrap w:val="off"/>
        <w:spacing w:before="0" w:after="0" w:line="960" w:lineRule="exact"/>
        <w:ind w:left="0" w:right="0"/>
        <w:jc w:val="both"/>
        <w:textAlignment w:val="baseline"/>
        <w:rPr>
          <w:sz w:val="53"/>
        </w:rPr>
      </w:pPr>
      <w:bookmarkStart w:name="" w:id="1491"/>
      <w:r>
        <w:rPr>
          <w:rFonts w:ascii="宋体" w:hAnsi="宋体" w:cs="宋体" w:eastAsia="宋体"/>
          <w:sz w:val="53"/>
          <w:spacing w:val="0"/>
          <w:color w:val="000000"/>
          <w:b w:val="off"/>
          <w:i w:val="off"/>
        </w:rPr>
        <w:t/>
      </w:r>
      <w:bookmarkEnd w:id="1491"/>
    </w:p>
    <w:p>
      <w:pPr>
        <w:pageBreakBefore w:val="off"/>
        <w:tabs/>
        <w:wordWrap w:val="off"/>
        <w:spacing w:before="0" w:after="0" w:line="580" w:lineRule="atLeast"/>
        <w:ind w:left="880" w:right="0"/>
        <w:jc w:val="both"/>
        <w:textAlignment w:val="baseline"/>
        <w:rPr>
          <w:sz w:val="43"/>
        </w:rPr>
      </w:pPr>
      <w:bookmarkStart w:name="" w:id="1492"/>
      <w:r>
        <w:rPr>
          <w:rFonts w:ascii="宋体" w:hAnsi="宋体" w:cs="宋体" w:eastAsia="宋体"/>
          <w:sz w:val="43"/>
          <w:spacing w:val="0"/>
          <w:color w:val="000000"/>
          <w:b w:val="off"/>
          <w:i w:val="off"/>
        </w:rPr>
        <w:t>八</w:t>
      </w:r>
      <w:bookmarkEnd w:id="1492"/>
    </w:p>
    <w:p>
      <w:pPr>
        <w:pageBreakBefore w:val="off"/>
        <w:tabs/>
        <w:wordWrap w:val="off"/>
        <w:spacing w:before="0" w:after="0" w:line="940" w:lineRule="atLeast"/>
        <w:ind w:left="1840" w:right="0" w:hanging="960"/>
        <w:jc w:val="both"/>
        <w:textAlignment w:val="baseline"/>
        <w:rPr>
          <w:sz w:val="53"/>
        </w:rPr>
      </w:pPr>
      <w:bookmarkStart w:name="" w:id="1493"/>
      <w:r>
        <w:rPr>
          <w:rFonts w:ascii="宋体" w:hAnsi="宋体" w:cs="宋体" w:eastAsia="宋体"/>
          <w:sz w:val="53"/>
          <w:spacing w:val="0"/>
          <w:color w:val="000000"/>
          <w:b w:val="off"/>
          <w:i w:val="off"/>
        </w:rPr>
        <w:t>(13)就这样，由于我们有幸在从事国务活动时获得某些值得</w:t>
      </w:r>
      <w:r>
        <w:rPr>
          <w:rFonts w:ascii="宋体" w:hAnsi="宋体" w:cs="宋体" w:eastAsia="宋体"/>
          <w:sz w:val="53"/>
          <w:spacing w:val="0"/>
          <w:color w:val="000000"/>
          <w:b w:val="off"/>
          <w:i w:val="off"/>
        </w:rPr>
        <w:t>铭记的成就，在阐述公民事务管理问题方面不仅由于自己</w:t>
      </w:r>
      <w:r>
        <w:rPr>
          <w:rFonts w:ascii="宋体" w:hAnsi="宋体" w:cs="宋体" w:eastAsia="宋体"/>
          <w:sz w:val="53"/>
          <w:spacing w:val="0"/>
          <w:color w:val="000000"/>
          <w:b w:val="off"/>
          <w:i w:val="off"/>
        </w:rPr>
        <w:t>的实践，而且由于勤奋地自我学习和教育他人，从而具有</w:t>
      </w:r>
      <w:r>
        <w:rPr>
          <w:rFonts w:ascii="宋体" w:hAnsi="宋体" w:cs="宋体" w:eastAsia="宋体"/>
          <w:sz w:val="53"/>
          <w:spacing w:val="0"/>
          <w:color w:val="000000"/>
          <w:b w:val="off"/>
          <w:i w:val="off"/>
        </w:rPr>
        <w:t>某种可能，……权威[2]，当我的前辈中的一些人非常精于</w:t>
      </w:r>
      <w:r>
        <w:rPr>
          <w:rFonts w:ascii="宋体" w:hAnsi="宋体" w:cs="宋体" w:eastAsia="宋体"/>
          <w:sz w:val="53"/>
          <w:spacing w:val="0"/>
          <w:color w:val="000000"/>
          <w:b w:val="off"/>
          <w:i w:val="off"/>
        </w:rPr>
        <w:t>论辩，但他们的活动却未见有任何成就，而另一些人的活</w:t>
      </w:r>
      <w:bookmarkEnd w:id="1493"/>
    </w:p>
    <w:p>
      <w:pPr>
        <w:pageBreakBefore w:val="off"/>
        <w:tabs/>
        <w:wordWrap w:val="off"/>
        <w:spacing w:before="0" w:after="0" w:line="940" w:lineRule="atLeast"/>
        <w:ind w:left="920" w:right="0"/>
        <w:jc w:val="both"/>
        <w:textAlignment w:val="baseline"/>
        <w:rPr>
          <w:sz w:val="53"/>
        </w:rPr>
      </w:pPr>
      <w:bookmarkStart w:name="" w:id="1494"/>
      <w:r>
        <w:rPr>
          <w:rFonts w:ascii="宋体" w:hAnsi="宋体" w:cs="宋体" w:eastAsia="宋体"/>
          <w:sz w:val="53"/>
          <w:spacing w:val="0"/>
          <w:color w:val="000000"/>
          <w:u w:val="single"/>
          <w:b w:val="off"/>
          <w:i w:val="off"/>
        </w:rPr>
        <w:t xml:space="preserve">             </w:t>
      </w:r>
      <w:bookmarkEnd w:id="1494"/>
    </w:p>
    <w:p>
      <w:pPr>
        <w:pageBreakBefore w:val="off"/>
        <w:tabs/>
        <w:wordWrap w:val="off"/>
        <w:spacing w:before="0" w:after="0" w:line="680" w:lineRule="atLeast"/>
        <w:ind w:left="880" w:right="0" w:firstLine="860"/>
        <w:jc w:val="both"/>
        <w:textAlignment w:val="baseline"/>
        <w:rPr>
          <w:sz w:val="44"/>
        </w:rPr>
      </w:pPr>
      <w:bookmarkStart w:name="" w:id="1495"/>
      <w:r>
        <w:rPr>
          <w:rFonts w:ascii="宋体" w:hAnsi="宋体" w:cs="宋体" w:eastAsia="宋体"/>
          <w:sz w:val="44"/>
          <w:spacing w:val="0"/>
          <w:color w:val="000000"/>
          <w:b w:val="off"/>
          <w:i w:val="off"/>
        </w:rPr>
        <w:t>[1]通常被称为希腊七贤哲者指：米利都的泰勒斯，雅典的梭伦，小</w:t>
      </w:r>
      <w:r>
        <w:rPr>
          <w:rFonts w:ascii="宋体" w:hAnsi="宋体" w:cs="宋体" w:eastAsia="宋体"/>
          <w:sz w:val="44"/>
          <w:spacing w:val="0"/>
          <w:color w:val="000000"/>
          <w:b w:val="off"/>
          <w:i w:val="off"/>
        </w:rPr>
        <w:t>亚细亚普里埃涅的比阿斯，累斯博斯岛的皮塔库斯，罗得斯岛的克勒奥布</w:t>
      </w:r>
      <w:r>
        <w:rPr>
          <w:rFonts w:ascii="宋体" w:hAnsi="宋体" w:cs="宋体" w:eastAsia="宋体"/>
          <w:sz w:val="44"/>
          <w:spacing w:val="0"/>
          <w:color w:val="000000"/>
          <w:b w:val="off"/>
          <w:i w:val="off"/>
        </w:rPr>
        <w:t>卢斯，科林斯的佩里安得尔和斯巴达的克戎，他们或是诗人、哲学家，或</w:t>
      </w:r>
      <w:r>
        <w:rPr>
          <w:rFonts w:ascii="宋体" w:hAnsi="宋体" w:cs="宋体" w:eastAsia="宋体"/>
          <w:sz w:val="44"/>
          <w:spacing w:val="0"/>
          <w:color w:val="000000"/>
          <w:b w:val="off"/>
          <w:i w:val="off"/>
        </w:rPr>
        <w:t>是国务活动家，生活在约公元前7—前6世纪，以德性高尚、生活经验丰富</w:t>
      </w:r>
      <w:r>
        <w:rPr>
          <w:rFonts w:ascii="宋体" w:hAnsi="宋体" w:cs="宋体" w:eastAsia="宋体"/>
          <w:sz w:val="44"/>
          <w:spacing w:val="0"/>
          <w:color w:val="000000"/>
          <w:b w:val="off"/>
          <w:i w:val="off"/>
        </w:rPr>
        <w:t>和智慧敏锐著称。</w:t>
      </w:r>
      <w:bookmarkEnd w:id="1495"/>
    </w:p>
    <w:p>
      <w:pPr>
        <w:pageBreakBefore w:val="off"/>
        <w:tabs/>
        <w:wordWrap w:val="off"/>
        <w:spacing w:before="0" w:after="0" w:line="680" w:lineRule="atLeast"/>
        <w:ind w:left="1740" w:right="0"/>
        <w:jc w:val="both"/>
        <w:textAlignment w:val="baseline"/>
        <w:rPr>
          <w:sz w:val="44"/>
        </w:rPr>
      </w:pPr>
      <w:bookmarkStart w:name="" w:id="1496"/>
      <w:r>
        <w:rPr>
          <w:rFonts w:ascii="宋体" w:hAnsi="宋体" w:cs="宋体" w:eastAsia="宋体"/>
          <w:sz w:val="44"/>
          <w:spacing w:val="0"/>
          <w:color w:val="000000"/>
          <w:b w:val="off"/>
          <w:i w:val="off"/>
        </w:rPr>
        <w:t>[2]抄本此处残缺。</w:t>
      </w:r>
      <w:bookmarkEnd w:id="1496"/>
    </w:p>
    <w:p>
      <w:pPr>
        <w:pageBreakBefore w:val="off"/>
        <w:tabs/>
        <w:wordWrap w:val="off"/>
        <w:spacing w:before="0" w:after="0" w:line="700" w:lineRule="exact"/>
        <w:ind w:left="0" w:right="0"/>
        <w:jc w:val="both"/>
        <w:textAlignment w:val="baseline"/>
        <w:rPr>
          <w:sz w:val="44"/>
        </w:rPr>
      </w:pPr>
      <w:bookmarkStart w:name="" w:id="1497"/>
      <w:r>
        <w:rPr>
          <w:rFonts w:ascii="宋体" w:hAnsi="宋体" w:cs="宋体" w:eastAsia="宋体"/>
          <w:sz w:val="44"/>
          <w:spacing w:val="0"/>
          <w:color w:val="000000"/>
          <w:b w:val="off"/>
          <w:i w:val="off"/>
        </w:rPr>
        <w:t/>
      </w:r>
      <w:bookmarkEnd w:id="1497"/>
    </w:p>
    <w:p>
      <w:pPr>
        <w:pageBreakBefore w:val="off"/>
        <w:tabs/>
        <w:wordWrap w:val="off"/>
        <w:spacing w:before="0" w:after="0" w:line="620" w:lineRule="atLeast"/>
        <w:ind w:left="0" w:right="20"/>
        <w:jc w:val="right"/>
        <w:textAlignment w:val="baseline"/>
        <w:rPr>
          <w:sz w:val="46"/>
        </w:rPr>
      </w:pPr>
      <w:bookmarkStart w:name="" w:id="1498"/>
      <w:r>
        <w:rPr>
          <w:rFonts w:ascii="楷体" w:hAnsi="楷体" w:cs="楷体" w:eastAsia="楷体"/>
          <w:sz w:val="46"/>
          <w:spacing w:val="0"/>
          <w:color w:val="000000"/>
          <w:b w:val="off"/>
          <w:i w:val="off"/>
        </w:rPr>
        <w:t>33</w:t>
      </w:r>
      <w:bookmarkEnd w:id="1498"/>
    </w:p>
    <w:p>
      <w:r>
        <w:t/>
      </w:r>
    </w:p>
    <w:p>
      <w:pPr>
        <w:sectPr>
          <w:footerReference r:id="rId80"/>
          <w:headerReference r:id="rId81" w:type="default"/>
          <w:type w:val="nextPage"/>
          <w:pgSz w:w="21120" w:h="31680"/>
          <w:pgMar w:left="2740" w:top="2480" w:right="2740" w:bottom="2480" w:header="2180" w:footer="2180"/>
          <w:cols w:num="1"/>
        </w:sectPr>
      </w:pPr>
    </w:p>
    <w:p>
      <w:pPr>
        <w:pageBreakBefore w:val="off"/>
        <w:tabs/>
        <w:wordWrap w:val="off"/>
        <w:spacing w:before="920" w:after="0" w:line="860" w:lineRule="atLeast"/>
        <w:ind w:left="0" w:right="0"/>
        <w:jc w:val="center"/>
        <w:textAlignment w:val="baseline"/>
        <w:rPr>
          <w:sz w:val="63"/>
        </w:rPr>
      </w:pPr>
      <w:bookmarkStart w:name="" w:id="1499"/>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1499"/>
    </w:p>
    <w:p>
      <w:pPr>
        <w:pageBreakBefore w:val="off"/>
        <w:tabs/>
        <w:wordWrap w:val="off"/>
        <w:spacing w:before="540" w:after="0" w:line="900" w:lineRule="atLeast"/>
        <w:ind w:left="20" w:right="0" w:firstLine="20"/>
        <w:jc w:val="both"/>
        <w:textAlignment w:val="baseline"/>
        <w:rPr>
          <w:sz w:val="47"/>
        </w:rPr>
      </w:pPr>
      <w:bookmarkStart w:name="" w:id="1500"/>
      <w:r>
        <w:rPr>
          <w:rFonts w:ascii="TimesNewRoman" w:hAnsi="TimesNewRoman" w:cs="TimesNewRoman" w:eastAsia="TimesNewRoman"/>
          <w:sz w:val="47"/>
          <w:spacing w:val="0"/>
          <w:color w:val="000000"/>
          <w:b w:val="off"/>
          <w:i w:val="off"/>
        </w:rPr>
        <w:t xml:space="preserve">rudes. Nec vero nostra quaedam est instituenda nova et a nobis </w:t>
      </w:r>
      <w:r>
        <w:rPr>
          <w:rFonts w:ascii="TimesNewRoman" w:hAnsi="TimesNewRoman" w:cs="TimesNewRoman" w:eastAsia="TimesNewRoman"/>
          <w:sz w:val="47"/>
          <w:spacing w:val="0"/>
          <w:color w:val="000000"/>
          <w:b w:val="off"/>
          <w:i w:val="off"/>
        </w:rPr>
        <w:t xml:space="preserve">inventa      ratio,       sed      unius      aetatis      clarissimorum      ac </w:t>
      </w:r>
      <w:r>
        <w:rPr>
          <w:rFonts w:ascii="TimesNewRoman" w:hAnsi="TimesNewRoman" w:cs="TimesNewRoman" w:eastAsia="TimesNewRoman"/>
          <w:sz w:val="47"/>
          <w:spacing w:val="0"/>
          <w:color w:val="000000"/>
          <w:b w:val="off"/>
          <w:i w:val="off"/>
        </w:rPr>
        <w:t xml:space="preserve">sapientissimorum nostrae civitatis virorum disputatio repetenda </w:t>
      </w:r>
      <w:r>
        <w:rPr>
          <w:rFonts w:ascii="TimesNewRoman" w:hAnsi="TimesNewRoman" w:cs="TimesNewRoman" w:eastAsia="TimesNewRoman"/>
          <w:sz w:val="47"/>
          <w:spacing w:val="0"/>
          <w:color w:val="000000"/>
          <w:b w:val="off"/>
          <w:i w:val="off"/>
        </w:rPr>
        <w:t>memoria est, quae mihi tibique quondam adulescentulo est a P.</w:t>
      </w:r>
      <w:r>
        <w:rPr>
          <w:rFonts w:ascii="TimesNewRoman" w:hAnsi="TimesNewRoman" w:cs="TimesNewRoman" w:eastAsia="TimesNewRoman"/>
          <w:sz w:val="47"/>
          <w:spacing w:val="0"/>
          <w:color w:val="000000"/>
          <w:b w:val="off"/>
          <w:i w:val="off"/>
        </w:rPr>
        <w:t>Rutilio Rufo, Smyrnae cum simul essemus compluris dies,</w:t>
      </w:r>
      <w:r>
        <w:rPr>
          <w:rFonts w:ascii="TimesNewRoman" w:hAnsi="TimesNewRoman" w:cs="TimesNewRoman" w:eastAsia="TimesNewRoman"/>
          <w:sz w:val="47"/>
          <w:spacing w:val="0"/>
          <w:color w:val="000000"/>
          <w:b w:val="off"/>
          <w:i w:val="off"/>
        </w:rPr>
        <w:t xml:space="preserve">exposita, in qua nihil fere, quod magno opere ad rationes </w:t>
      </w:r>
      <w:r>
        <w:rPr>
          <w:rFonts w:ascii="TimesNewRoman" w:hAnsi="TimesNewRoman" w:cs="TimesNewRoman" w:eastAsia="TimesNewRoman"/>
          <w:sz w:val="47"/>
          <w:spacing w:val="0"/>
          <w:color w:val="000000"/>
          <w:b w:val="off"/>
          <w:i w:val="off"/>
        </w:rPr>
        <w:t>omnium rerum pertineret, praetermissum puto.¹</w:t>
      </w:r>
      <w:bookmarkEnd w:id="1500"/>
    </w:p>
    <w:p>
      <w:pPr>
        <w:pageBreakBefore w:val="off"/>
        <w:tabs/>
        <w:wordWrap w:val="off"/>
        <w:spacing w:before="0" w:after="0" w:line="620" w:lineRule="exact"/>
        <w:ind w:left="0" w:right="0"/>
        <w:jc w:val="both"/>
        <w:textAlignment w:val="baseline"/>
        <w:rPr>
          <w:sz w:val="47"/>
        </w:rPr>
      </w:pPr>
      <w:bookmarkStart w:name="" w:id="1501"/>
      <w:r>
        <w:rPr>
          <w:rFonts w:ascii="宋体" w:hAnsi="宋体" w:cs="宋体" w:eastAsia="宋体"/>
          <w:sz w:val="47"/>
          <w:spacing w:val="0"/>
          <w:color w:val="000000"/>
          <w:b w:val="off"/>
          <w:i w:val="off"/>
        </w:rPr>
        <w:t/>
      </w:r>
      <w:bookmarkEnd w:id="1501"/>
    </w:p>
    <w:p>
      <w:pPr>
        <w:pageBreakBefore w:val="off"/>
        <w:tabs/>
        <w:wordWrap w:val="off"/>
        <w:spacing w:before="0" w:after="0" w:line="640" w:lineRule="atLeast"/>
        <w:ind w:left="5520" w:right="0"/>
        <w:jc w:val="both"/>
        <w:textAlignment w:val="baseline"/>
        <w:rPr>
          <w:sz w:val="47"/>
        </w:rPr>
      </w:pPr>
      <w:bookmarkStart w:name="" w:id="1502"/>
      <w:r>
        <w:rPr>
          <w:rFonts w:ascii="TimesNewRoman" w:hAnsi="TimesNewRoman" w:cs="TimesNewRoman" w:eastAsia="TimesNewRoman"/>
          <w:sz w:val="47"/>
          <w:spacing w:val="0"/>
          <w:color w:val="000000"/>
          <w:b w:val="off"/>
          <w:i w:val="off"/>
        </w:rPr>
        <w:t>IX</w:t>
      </w:r>
      <w:bookmarkEnd w:id="1502"/>
    </w:p>
    <w:p>
      <w:pPr>
        <w:pageBreakBefore w:val="off"/>
        <w:tabs/>
        <w:wordWrap w:val="off"/>
        <w:spacing w:before="0" w:after="0" w:line="920" w:lineRule="atLeast"/>
        <w:ind w:left="20" w:right="40" w:firstLine="1220"/>
        <w:jc w:val="both"/>
        <w:textAlignment w:val="baseline"/>
        <w:rPr>
          <w:sz w:val="47"/>
        </w:rPr>
      </w:pPr>
      <w:bookmarkStart w:name="" w:id="1503"/>
      <w:r>
        <w:rPr>
          <w:rFonts w:ascii="TimesNewRoman" w:hAnsi="TimesNewRoman" w:cs="TimesNewRoman" w:eastAsia="TimesNewRoman"/>
          <w:sz w:val="47"/>
          <w:spacing w:val="0"/>
          <w:color w:val="000000"/>
          <w:b w:val="off"/>
          <w:i w:val="off"/>
        </w:rPr>
        <w:t>(14) Nam cum P. Africanus hic, Pauli filius, feriis Latinis</w:t>
      </w:r>
      <w:r>
        <w:rPr>
          <w:rFonts w:ascii="TimesNewRoman" w:hAnsi="TimesNewRoman" w:cs="TimesNewRoman" w:eastAsia="TimesNewRoman"/>
          <w:sz w:val="47"/>
          <w:spacing w:val="0"/>
          <w:color w:val="000000"/>
          <w:b w:val="off"/>
          <w:i w:val="off"/>
        </w:rPr>
        <w:t xml:space="preserve">Tuditano    cons.    Et    Aquilio    constituisset    in    hortis    esse </w:t>
      </w:r>
      <w:r>
        <w:rPr>
          <w:rFonts w:ascii="TimesNewRoman" w:hAnsi="TimesNewRoman" w:cs="TimesNewRoman" w:eastAsia="TimesNewRoman"/>
          <w:sz w:val="47"/>
          <w:spacing w:val="0"/>
          <w:color w:val="000000"/>
          <w:b w:val="off"/>
          <w:i w:val="off"/>
        </w:rPr>
        <w:t xml:space="preserve">familiarissimique eius ad eum frequenter per eos dies </w:t>
      </w:r>
      <w:r>
        <w:rPr>
          <w:rFonts w:ascii="TimesNewRoman" w:hAnsi="TimesNewRoman" w:cs="TimesNewRoman" w:eastAsia="TimesNewRoman"/>
          <w:sz w:val="47"/>
          <w:spacing w:val="0"/>
          <w:color w:val="000000"/>
          <w:b w:val="off"/>
          <w:i w:val="off"/>
        </w:rPr>
        <w:t xml:space="preserve">ventitatuos se esse dixissent, Latinis ipsis mane ad eum </w:t>
      </w:r>
      <w:r>
        <w:rPr>
          <w:rFonts w:ascii="TimesNewRoman" w:hAnsi="TimesNewRoman" w:cs="TimesNewRoman" w:eastAsia="TimesNewRoman"/>
          <w:sz w:val="47"/>
          <w:spacing w:val="0"/>
          <w:color w:val="000000"/>
          <w:b w:val="off"/>
          <w:i w:val="off"/>
        </w:rPr>
        <w:t>primus sororis filius venit Q. Tubero; quem cum comiter Scipio</w:t>
      </w:r>
      <w:bookmarkEnd w:id="1503"/>
    </w:p>
    <w:p>
      <w:pPr>
        <w:pageBreakBefore w:val="off"/>
        <w:tabs/>
        <w:wordWrap w:val="off"/>
        <w:spacing w:before="0" w:after="0" w:line="920" w:lineRule="exact"/>
        <w:ind w:left="0" w:right="0"/>
        <w:jc w:val="both"/>
        <w:textAlignment w:val="baseline"/>
        <w:rPr>
          <w:sz w:val="47"/>
        </w:rPr>
      </w:pPr>
      <w:bookmarkStart w:name="" w:id="1504"/>
      <w:r>
        <w:rPr>
          <w:rFonts w:ascii="宋体" w:hAnsi="宋体" w:cs="宋体" w:eastAsia="宋体"/>
          <w:sz w:val="47"/>
          <w:spacing w:val="0"/>
          <w:color w:val="000000"/>
          <w:b w:val="off"/>
          <w:i w:val="off"/>
        </w:rPr>
        <w:t/>
      </w:r>
      <w:bookmarkEnd w:id="1504"/>
    </w:p>
    <w:p>
      <w:pPr>
        <w:pageBreakBefore w:val="off"/>
        <w:tabs/>
        <w:wordWrap w:val="off"/>
        <w:spacing w:before="0" w:after="0" w:line="920" w:lineRule="exact"/>
        <w:ind w:left="0" w:right="0"/>
        <w:jc w:val="both"/>
        <w:textAlignment w:val="baseline"/>
        <w:rPr>
          <w:sz w:val="47"/>
        </w:rPr>
      </w:pPr>
      <w:bookmarkStart w:name="" w:id="1505"/>
      <w:r>
        <w:rPr>
          <w:rFonts w:ascii="宋体" w:hAnsi="宋体" w:cs="宋体" w:eastAsia="宋体"/>
          <w:sz w:val="47"/>
          <w:spacing w:val="0"/>
          <w:color w:val="000000"/>
          <w:b w:val="off"/>
          <w:i w:val="off"/>
        </w:rPr>
        <w:t/>
      </w:r>
      <w:bookmarkEnd w:id="1505"/>
    </w:p>
    <w:p>
      <w:pPr>
        <w:pageBreakBefore w:val="off"/>
        <w:tabs/>
        <w:wordWrap w:val="off"/>
        <w:spacing w:before="0" w:after="0" w:line="920" w:lineRule="exact"/>
        <w:ind w:left="0" w:right="0"/>
        <w:jc w:val="both"/>
        <w:textAlignment w:val="baseline"/>
        <w:rPr>
          <w:sz w:val="47"/>
        </w:rPr>
      </w:pPr>
      <w:bookmarkStart w:name="" w:id="1506"/>
      <w:r>
        <w:rPr>
          <w:rFonts w:ascii="宋体" w:hAnsi="宋体" w:cs="宋体" w:eastAsia="宋体"/>
          <w:sz w:val="47"/>
          <w:spacing w:val="0"/>
          <w:color w:val="000000"/>
          <w:b w:val="off"/>
          <w:i w:val="off"/>
        </w:rPr>
        <w:t/>
      </w:r>
      <w:bookmarkEnd w:id="1506"/>
    </w:p>
    <w:p>
      <w:pPr>
        <w:pageBreakBefore w:val="off"/>
        <w:tabs/>
        <w:wordWrap w:val="off"/>
        <w:spacing w:before="0" w:after="0" w:line="920" w:lineRule="exact"/>
        <w:ind w:left="0" w:right="0"/>
        <w:jc w:val="both"/>
        <w:textAlignment w:val="baseline"/>
        <w:rPr>
          <w:sz w:val="47"/>
        </w:rPr>
      </w:pPr>
      <w:bookmarkStart w:name="" w:id="1507"/>
      <w:r>
        <w:rPr>
          <w:rFonts w:ascii="宋体" w:hAnsi="宋体" w:cs="宋体" w:eastAsia="宋体"/>
          <w:sz w:val="47"/>
          <w:spacing w:val="0"/>
          <w:color w:val="000000"/>
          <w:b w:val="off"/>
          <w:i w:val="off"/>
        </w:rPr>
        <w:t/>
      </w:r>
      <w:bookmarkEnd w:id="1507"/>
    </w:p>
    <w:p>
      <w:pPr>
        <w:pageBreakBefore w:val="off"/>
        <w:tabs/>
        <w:wordWrap w:val="off"/>
        <w:spacing w:before="0" w:after="0" w:line="920" w:lineRule="exact"/>
        <w:ind w:left="0" w:right="0"/>
        <w:jc w:val="both"/>
        <w:textAlignment w:val="baseline"/>
        <w:rPr>
          <w:sz w:val="47"/>
        </w:rPr>
      </w:pPr>
      <w:bookmarkStart w:name="" w:id="1508"/>
      <w:r>
        <w:rPr>
          <w:rFonts w:ascii="宋体" w:hAnsi="宋体" w:cs="宋体" w:eastAsia="宋体"/>
          <w:sz w:val="47"/>
          <w:spacing w:val="0"/>
          <w:color w:val="000000"/>
          <w:b w:val="off"/>
          <w:i w:val="off"/>
        </w:rPr>
        <w:t/>
      </w:r>
      <w:bookmarkEnd w:id="1508"/>
    </w:p>
    <w:p>
      <w:pPr>
        <w:pageBreakBefore w:val="off"/>
        <w:tabs/>
        <w:wordWrap w:val="off"/>
        <w:spacing w:before="0" w:after="0" w:line="920" w:lineRule="exact"/>
        <w:ind w:left="0" w:right="0"/>
        <w:jc w:val="both"/>
        <w:textAlignment w:val="baseline"/>
        <w:rPr>
          <w:sz w:val="47"/>
        </w:rPr>
      </w:pPr>
      <w:bookmarkStart w:name="" w:id="1509"/>
      <w:r>
        <w:rPr>
          <w:rFonts w:ascii="宋体" w:hAnsi="宋体" w:cs="宋体" w:eastAsia="宋体"/>
          <w:sz w:val="47"/>
          <w:spacing w:val="0"/>
          <w:color w:val="000000"/>
          <w:b w:val="off"/>
          <w:i w:val="off"/>
        </w:rPr>
        <w:t/>
      </w:r>
      <w:bookmarkEnd w:id="1509"/>
    </w:p>
    <w:p>
      <w:pPr>
        <w:pageBreakBefore w:val="off"/>
        <w:tabs/>
        <w:wordWrap w:val="off"/>
        <w:spacing w:before="0" w:after="0" w:line="920" w:lineRule="exact"/>
        <w:ind w:left="0" w:right="0"/>
        <w:jc w:val="both"/>
        <w:textAlignment w:val="baseline"/>
        <w:rPr>
          <w:sz w:val="47"/>
        </w:rPr>
      </w:pPr>
      <w:bookmarkStart w:name="" w:id="1510"/>
      <w:r>
        <w:rPr>
          <w:rFonts w:ascii="宋体" w:hAnsi="宋体" w:cs="宋体" w:eastAsia="宋体"/>
          <w:sz w:val="47"/>
          <w:spacing w:val="0"/>
          <w:color w:val="000000"/>
          <w:b w:val="off"/>
          <w:i w:val="off"/>
        </w:rPr>
        <w:t/>
      </w:r>
      <w:bookmarkEnd w:id="1510"/>
    </w:p>
    <w:p>
      <w:pPr>
        <w:pageBreakBefore w:val="off"/>
        <w:tabs/>
        <w:wordWrap w:val="off"/>
        <w:spacing w:before="0" w:after="0" w:line="920" w:lineRule="exact"/>
        <w:ind w:left="0" w:right="0"/>
        <w:jc w:val="both"/>
        <w:textAlignment w:val="baseline"/>
        <w:rPr>
          <w:sz w:val="47"/>
        </w:rPr>
      </w:pPr>
      <w:bookmarkStart w:name="" w:id="1511"/>
      <w:r>
        <w:rPr>
          <w:rFonts w:ascii="宋体" w:hAnsi="宋体" w:cs="宋体" w:eastAsia="宋体"/>
          <w:sz w:val="47"/>
          <w:spacing w:val="0"/>
          <w:color w:val="000000"/>
          <w:b w:val="off"/>
          <w:i w:val="off"/>
        </w:rPr>
        <w:t/>
      </w:r>
      <w:bookmarkEnd w:id="1511"/>
    </w:p>
    <w:p>
      <w:pPr>
        <w:pageBreakBefore w:val="off"/>
        <w:tabs/>
        <w:wordWrap w:val="off"/>
        <w:spacing w:before="0" w:after="0" w:line="920" w:lineRule="exact"/>
        <w:ind w:left="0" w:right="0"/>
        <w:jc w:val="both"/>
        <w:textAlignment w:val="baseline"/>
        <w:rPr>
          <w:sz w:val="47"/>
        </w:rPr>
      </w:pPr>
      <w:bookmarkStart w:name="" w:id="1512"/>
      <w:r>
        <w:rPr>
          <w:rFonts w:ascii="宋体" w:hAnsi="宋体" w:cs="宋体" w:eastAsia="宋体"/>
          <w:sz w:val="47"/>
          <w:spacing w:val="0"/>
          <w:color w:val="000000"/>
          <w:b w:val="off"/>
          <w:i w:val="off"/>
        </w:rPr>
        <w:t/>
      </w:r>
      <w:bookmarkEnd w:id="1512"/>
    </w:p>
    <w:p>
      <w:pPr>
        <w:pageBreakBefore w:val="off"/>
        <w:tabs/>
        <w:wordWrap w:val="off"/>
        <w:spacing w:before="0" w:after="0" w:line="920" w:lineRule="exact"/>
        <w:ind w:left="0" w:right="0"/>
        <w:jc w:val="both"/>
        <w:textAlignment w:val="baseline"/>
        <w:rPr>
          <w:sz w:val="47"/>
        </w:rPr>
      </w:pPr>
      <w:bookmarkStart w:name="" w:id="1513"/>
      <w:r>
        <w:rPr>
          <w:rFonts w:ascii="宋体" w:hAnsi="宋体" w:cs="宋体" w:eastAsia="宋体"/>
          <w:sz w:val="47"/>
          <w:spacing w:val="0"/>
          <w:color w:val="000000"/>
          <w:b w:val="off"/>
          <w:i w:val="off"/>
        </w:rPr>
        <w:t/>
      </w:r>
      <w:bookmarkEnd w:id="1513"/>
    </w:p>
    <w:p>
      <w:pPr>
        <w:pageBreakBefore w:val="off"/>
        <w:tabs/>
        <w:wordWrap w:val="off"/>
        <w:spacing w:before="0" w:after="0" w:line="920" w:lineRule="exact"/>
        <w:ind w:left="0" w:right="0"/>
        <w:jc w:val="both"/>
        <w:textAlignment w:val="baseline"/>
        <w:rPr>
          <w:sz w:val="47"/>
        </w:rPr>
      </w:pPr>
      <w:bookmarkStart w:name="" w:id="1514"/>
      <w:r>
        <w:rPr>
          <w:rFonts w:ascii="宋体" w:hAnsi="宋体" w:cs="宋体" w:eastAsia="宋体"/>
          <w:sz w:val="47"/>
          <w:spacing w:val="0"/>
          <w:color w:val="000000"/>
          <w:b w:val="off"/>
          <w:i w:val="off"/>
        </w:rPr>
        <w:t/>
      </w:r>
      <w:bookmarkEnd w:id="1514"/>
    </w:p>
    <w:p>
      <w:pPr>
        <w:pageBreakBefore w:val="off"/>
        <w:tabs/>
        <w:wordWrap w:val="off"/>
        <w:spacing w:before="0" w:after="0" w:line="920" w:lineRule="exact"/>
        <w:ind w:left="0" w:right="0"/>
        <w:jc w:val="both"/>
        <w:textAlignment w:val="baseline"/>
        <w:rPr>
          <w:sz w:val="47"/>
        </w:rPr>
      </w:pPr>
      <w:bookmarkStart w:name="" w:id="1515"/>
      <w:r>
        <w:rPr>
          <w:rFonts w:ascii="宋体" w:hAnsi="宋体" w:cs="宋体" w:eastAsia="宋体"/>
          <w:sz w:val="47"/>
          <w:spacing w:val="0"/>
          <w:color w:val="000000"/>
          <w:b w:val="off"/>
          <w:i w:val="off"/>
        </w:rPr>
        <w:t/>
      </w:r>
      <w:bookmarkEnd w:id="1515"/>
    </w:p>
    <w:p>
      <w:pPr>
        <w:pageBreakBefore w:val="off"/>
        <w:tabs/>
        <w:wordWrap w:val="off"/>
        <w:spacing w:before="0" w:after="0" w:line="920" w:lineRule="atLeast"/>
        <w:ind w:left="60" w:right="0"/>
        <w:jc w:val="both"/>
        <w:textAlignment w:val="baseline"/>
        <w:rPr>
          <w:sz w:val="47"/>
        </w:rPr>
      </w:pPr>
      <w:bookmarkStart w:name="" w:id="1516"/>
      <w:r>
        <w:rPr>
          <w:rFonts w:ascii="宋体" w:hAnsi="宋体" w:cs="宋体" w:eastAsia="宋体"/>
          <w:sz w:val="47"/>
          <w:spacing w:val="0"/>
          <w:color w:val="000000"/>
          <w:u w:val="single"/>
          <w:b w:val="off"/>
          <w:i w:val="off"/>
        </w:rPr>
        <w:t xml:space="preserve">                                     </w:t>
      </w:r>
      <w:bookmarkEnd w:id="1516"/>
    </w:p>
    <w:p>
      <w:pPr>
        <w:pageBreakBefore w:val="off"/>
        <w:tabs/>
        <w:wordWrap w:val="off"/>
        <w:spacing w:before="0" w:after="0" w:line="620" w:lineRule="atLeast"/>
        <w:ind w:left="20" w:right="2000" w:firstLine="20"/>
        <w:jc w:val="both"/>
        <w:textAlignment w:val="baseline"/>
        <w:rPr>
          <w:sz w:val="46"/>
        </w:rPr>
      </w:pPr>
      <w:bookmarkStart w:name="" w:id="1517"/>
      <w:r>
        <w:rPr>
          <w:rFonts w:ascii="TimesNewRoman" w:hAnsi="TimesNewRoman" w:cs="TimesNewRoman" w:eastAsia="TimesNewRoman"/>
          <w:sz w:val="46"/>
          <w:spacing w:val="0"/>
          <w:color w:val="000000"/>
          <w:b w:val="off"/>
          <w:i w:val="off"/>
        </w:rPr>
        <w:t>1 praetermissum puto V2; praetermissum V1; est praetermissum Baiter.;</w:t>
      </w:r>
      <w:r>
        <w:rPr>
          <w:rFonts w:ascii="TimesNewRoman" w:hAnsi="TimesNewRoman" w:cs="TimesNewRoman" w:eastAsia="TimesNewRoman"/>
          <w:sz w:val="46"/>
          <w:spacing w:val="0"/>
          <w:color w:val="000000"/>
          <w:b w:val="off"/>
          <w:i w:val="off"/>
        </w:rPr>
        <w:t>praetermissumst Halm.</w:t>
      </w:r>
      <w:bookmarkEnd w:id="1517"/>
    </w:p>
    <w:p>
      <w:pPr>
        <w:pageBreakBefore w:val="off"/>
        <w:tabs/>
        <w:wordWrap w:val="off"/>
        <w:spacing w:before="0" w:after="0" w:line="680" w:lineRule="atLeast"/>
        <w:ind w:left="20" w:right="0" w:firstLine="20"/>
        <w:jc w:val="both"/>
        <w:textAlignment w:val="baseline"/>
        <w:rPr>
          <w:sz w:val="50"/>
        </w:rPr>
      </w:pPr>
      <w:bookmarkStart w:name="" w:id="1518"/>
      <w:r>
        <w:rPr>
          <w:rFonts w:ascii="楷体" w:hAnsi="楷体" w:cs="楷体" w:eastAsia="楷体"/>
          <w:sz w:val="50"/>
          <w:spacing w:val="0"/>
          <w:color w:val="000000"/>
          <w:b w:val="off"/>
          <w:i w:val="off"/>
        </w:rPr>
        <w:t>34</w:t>
      </w:r>
      <w:bookmarkEnd w:id="1518"/>
    </w:p>
    <w:p>
      <w:r>
        <w:t/>
      </w:r>
    </w:p>
    <w:p>
      <w:pPr>
        <w:sectPr>
          <w:footerReference r:id="rId82"/>
          <w:headerReference r:id="rId83" w:type="default"/>
          <w:type w:val="nextPage"/>
          <w:pgSz w:w="21120" w:h="31680"/>
          <w:pgMar w:left="2920" w:top="2440" w:right="2920" w:bottom="2440" w:header="2140" w:footer="2140"/>
          <w:cols w:num="1"/>
        </w:sectPr>
      </w:pPr>
    </w:p>
    <w:p>
      <w:pPr>
        <w:pageBreakBefore w:val="off"/>
        <w:tabs/>
        <w:wordWrap w:val="off"/>
        <w:spacing w:before="880" w:after="0" w:line="560" w:lineRule="atLeast"/>
        <w:ind w:left="0" w:right="0"/>
        <w:jc w:val="center"/>
        <w:textAlignment w:val="baseline"/>
        <w:rPr>
          <w:sz w:val="41"/>
        </w:rPr>
      </w:pPr>
      <w:bookmarkStart w:name="" w:id="1519"/>
      <w:r>
        <w:rPr>
          <w:rFonts w:ascii="宋体" w:hAnsi="宋体" w:cs="宋体" w:eastAsia="宋体"/>
          <w:sz w:val="41"/>
          <w:spacing w:val="0"/>
          <w:color w:val="000000"/>
          <w:b w:val="on"/>
          <w:i w:val="off"/>
        </w:rPr>
        <w:t>第</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一</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卷</w:t>
      </w:r>
      <w:bookmarkEnd w:id="1519"/>
    </w:p>
    <w:p>
      <w:pPr>
        <w:pageBreakBefore w:val="off"/>
        <w:tabs/>
        <w:wordWrap w:val="off"/>
        <w:spacing w:before="0" w:after="0" w:line="480" w:lineRule="exact"/>
        <w:ind w:left="0" w:right="0"/>
        <w:jc w:val="center"/>
        <w:textAlignment w:val="baseline"/>
        <w:rPr>
          <w:sz w:val="41"/>
        </w:rPr>
      </w:pPr>
      <w:bookmarkStart w:name="" w:id="1520"/>
      <w:r>
        <w:rPr>
          <w:rFonts w:ascii="宋体" w:hAnsi="宋体" w:cs="宋体" w:eastAsia="宋体"/>
          <w:sz w:val="41"/>
          <w:spacing w:val="0"/>
          <w:color w:val="000000"/>
          <w:b w:val="off"/>
          <w:i w:val="off"/>
        </w:rPr>
        <w:t/>
      </w:r>
      <w:bookmarkEnd w:id="1520"/>
    </w:p>
    <w:p>
      <w:pPr>
        <w:pageBreakBefore w:val="off"/>
        <w:tabs/>
        <w:wordWrap w:val="off"/>
        <w:spacing w:before="0" w:after="0" w:line="760" w:lineRule="atLeast"/>
        <w:ind w:left="1440" w:right="40" w:firstLine="40"/>
        <w:jc w:val="both"/>
        <w:textAlignment w:val="baseline"/>
        <w:rPr>
          <w:sz w:val="49"/>
        </w:rPr>
      </w:pPr>
      <w:bookmarkStart w:name="" w:id="1521"/>
      <w:r>
        <w:rPr>
          <w:rFonts w:ascii="宋体" w:hAnsi="宋体" w:cs="宋体" w:eastAsia="宋体"/>
          <w:sz w:val="49"/>
          <w:spacing w:val="0"/>
          <w:color w:val="000000"/>
          <w:b w:val="off"/>
          <w:i w:val="off"/>
        </w:rPr>
        <w:t>动虽然令人称赞，但他们在论述自己的观点时却显得笨</w:t>
      </w:r>
      <w:r>
        <w:rPr>
          <w:rFonts w:ascii="宋体" w:hAnsi="宋体" w:cs="宋体" w:eastAsia="宋体"/>
          <w:sz w:val="49"/>
          <w:spacing w:val="0"/>
          <w:color w:val="000000"/>
          <w:b w:val="off"/>
          <w:i w:val="off"/>
        </w:rPr>
        <w:t>拙。我将要展示的不是我们自己的什么新的、为我们所发</w:t>
      </w:r>
      <w:r>
        <w:rPr>
          <w:rFonts w:ascii="宋体" w:hAnsi="宋体" w:cs="宋体" w:eastAsia="宋体"/>
          <w:sz w:val="49"/>
          <w:spacing w:val="0"/>
          <w:color w:val="000000"/>
          <w:b w:val="off"/>
          <w:i w:val="off"/>
        </w:rPr>
        <w:t>现的观点，而是凭记忆所及，再现我们国家属于同一时代</w:t>
      </w:r>
      <w:r>
        <w:rPr>
          <w:rFonts w:ascii="宋体" w:hAnsi="宋体" w:cs="宋体" w:eastAsia="宋体"/>
          <w:sz w:val="49"/>
          <w:spacing w:val="0"/>
          <w:color w:val="000000"/>
          <w:b w:val="off"/>
          <w:i w:val="off"/>
        </w:rPr>
        <w:t>的一些无比杰出、无比智慧的人们的讨论，那是我们年轻</w:t>
      </w:r>
      <w:r>
        <w:rPr>
          <w:rFonts w:ascii="宋体" w:hAnsi="宋体" w:cs="宋体" w:eastAsia="宋体"/>
          <w:sz w:val="49"/>
          <w:spacing w:val="0"/>
          <w:color w:val="000000"/>
          <w:b w:val="off"/>
          <w:i w:val="off"/>
        </w:rPr>
        <w:t>时一次由普布利乌斯·鲁提利乌斯·鲁孚斯[1]向我和你讲</w:t>
      </w:r>
      <w:r>
        <w:rPr>
          <w:rFonts w:ascii="宋体" w:hAnsi="宋体" w:cs="宋体" w:eastAsia="宋体"/>
          <w:sz w:val="49"/>
          <w:spacing w:val="0"/>
          <w:color w:val="000000"/>
          <w:b w:val="off"/>
          <w:i w:val="off"/>
        </w:rPr>
        <w:t>述的，当时我们一起在斯弥尔纳度过了那许多日子[2]。在</w:t>
      </w:r>
      <w:r>
        <w:rPr>
          <w:rFonts w:ascii="宋体" w:hAnsi="宋体" w:cs="宋体" w:eastAsia="宋体"/>
          <w:sz w:val="49"/>
          <w:spacing w:val="0"/>
          <w:color w:val="000000"/>
          <w:b w:val="off"/>
          <w:i w:val="off"/>
        </w:rPr>
        <w:t>我看来，他在讲述那次讨论时，没有忽略任何对整个问题</w:t>
      </w:r>
      <w:r>
        <w:rPr>
          <w:rFonts w:ascii="宋体" w:hAnsi="宋体" w:cs="宋体" w:eastAsia="宋体"/>
          <w:sz w:val="49"/>
          <w:spacing w:val="0"/>
          <w:color w:val="000000"/>
          <w:b w:val="off"/>
          <w:i w:val="off"/>
        </w:rPr>
        <w:t>具有重要意义的方面。</w:t>
      </w:r>
      <w:bookmarkEnd w:id="1521"/>
    </w:p>
    <w:p>
      <w:pPr>
        <w:pageBreakBefore w:val="off"/>
        <w:tabs/>
        <w:wordWrap w:val="off"/>
        <w:spacing w:before="0" w:after="0" w:line="780" w:lineRule="exact"/>
        <w:ind w:left="0" w:right="0"/>
        <w:jc w:val="both"/>
        <w:textAlignment w:val="baseline"/>
        <w:rPr>
          <w:sz w:val="49"/>
        </w:rPr>
      </w:pPr>
      <w:bookmarkStart w:name="" w:id="1522"/>
      <w:r>
        <w:rPr>
          <w:rFonts w:ascii="宋体" w:hAnsi="宋体" w:cs="宋体" w:eastAsia="宋体"/>
          <w:sz w:val="49"/>
          <w:spacing w:val="0"/>
          <w:color w:val="000000"/>
          <w:b w:val="off"/>
          <w:i w:val="off"/>
        </w:rPr>
        <w:t/>
      </w:r>
      <w:bookmarkEnd w:id="1522"/>
    </w:p>
    <w:p>
      <w:pPr>
        <w:pageBreakBefore w:val="off"/>
        <w:tabs/>
        <w:wordWrap w:val="off"/>
        <w:spacing w:before="0" w:after="0" w:line="820" w:lineRule="atLeast"/>
        <w:ind w:left="540" w:right="0"/>
        <w:jc w:val="both"/>
        <w:textAlignment w:val="baseline"/>
        <w:rPr>
          <w:sz w:val="61"/>
        </w:rPr>
      </w:pPr>
      <w:bookmarkStart w:name="" w:id="1523"/>
      <w:r>
        <w:rPr>
          <w:rFonts w:ascii="宋体" w:hAnsi="宋体" w:cs="宋体" w:eastAsia="宋体"/>
          <w:sz w:val="61"/>
          <w:spacing w:val="0"/>
          <w:color w:val="000000"/>
          <w:b w:val="off"/>
          <w:i w:val="off"/>
        </w:rPr>
        <w:t>九</w:t>
      </w:r>
      <w:bookmarkEnd w:id="1523"/>
    </w:p>
    <w:p>
      <w:pPr>
        <w:pageBreakBefore w:val="off"/>
        <w:tabs/>
        <w:wordWrap w:val="off"/>
        <w:spacing w:before="0" w:after="0" w:line="760" w:lineRule="atLeast"/>
        <w:ind w:left="1480" w:right="0" w:hanging="940"/>
        <w:jc w:val="both"/>
        <w:textAlignment w:val="baseline"/>
        <w:rPr>
          <w:sz w:val="49"/>
        </w:rPr>
      </w:pPr>
      <w:bookmarkStart w:name="" w:id="1524"/>
      <w:r>
        <w:rPr>
          <w:rFonts w:ascii="宋体" w:hAnsi="宋体" w:cs="宋体" w:eastAsia="宋体"/>
          <w:sz w:val="49"/>
          <w:spacing w:val="0"/>
          <w:color w:val="000000"/>
          <w:b w:val="off"/>
          <w:i w:val="off"/>
        </w:rPr>
        <w:t>(14)在图狄塔努斯和阿奎利乌斯执政年[3]，当鲍鲁斯之子、</w:t>
      </w:r>
      <w:r>
        <w:rPr>
          <w:rFonts w:ascii="宋体" w:hAnsi="宋体" w:cs="宋体" w:eastAsia="宋体"/>
          <w:sz w:val="49"/>
          <w:spacing w:val="0"/>
          <w:color w:val="000000"/>
          <w:b w:val="off"/>
          <w:i w:val="off"/>
        </w:rPr>
        <w:t>著名的普布利乌斯·阿非利加努斯[4]决定在自己的乡间宅</w:t>
      </w:r>
      <w:r>
        <w:rPr>
          <w:rFonts w:ascii="宋体" w:hAnsi="宋体" w:cs="宋体" w:eastAsia="宋体"/>
          <w:sz w:val="49"/>
          <w:spacing w:val="0"/>
          <w:color w:val="000000"/>
          <w:b w:val="off"/>
          <w:i w:val="off"/>
        </w:rPr>
        <w:t>第度拉丁节时[5]，他的一些最亲密的朋友说要去看望他。</w:t>
      </w:r>
      <w:r>
        <w:rPr>
          <w:rFonts w:ascii="宋体" w:hAnsi="宋体" w:cs="宋体" w:eastAsia="宋体"/>
          <w:sz w:val="49"/>
          <w:spacing w:val="0"/>
          <w:color w:val="000000"/>
          <w:b w:val="off"/>
          <w:i w:val="off"/>
        </w:rPr>
        <w:t>就在那次节日期间，他的外甥昆图斯·图贝罗[6]早晨第一</w:t>
      </w:r>
      <w:r>
        <w:rPr>
          <w:rFonts w:ascii="宋体" w:hAnsi="宋体" w:cs="宋体" w:eastAsia="宋体"/>
          <w:sz w:val="49"/>
          <w:spacing w:val="0"/>
          <w:color w:val="000000"/>
          <w:b w:val="off"/>
          <w:i w:val="off"/>
        </w:rPr>
        <w:t>个来到他那里。斯基皮奥看见他到来，很高兴，亲切地和</w:t>
      </w:r>
      <w:bookmarkEnd w:id="1524"/>
    </w:p>
    <w:p>
      <w:pPr>
        <w:pageBreakBefore w:val="off"/>
        <w:tabs/>
        <w:wordWrap w:val="off"/>
        <w:spacing w:before="0" w:after="0" w:line="760" w:lineRule="atLeast"/>
        <w:ind w:left="540" w:right="0"/>
        <w:jc w:val="both"/>
        <w:textAlignment w:val="baseline"/>
        <w:rPr>
          <w:sz w:val="49"/>
        </w:rPr>
      </w:pPr>
      <w:bookmarkStart w:name="" w:id="1525"/>
      <w:r>
        <w:rPr>
          <w:rFonts w:ascii="宋体" w:hAnsi="宋体" w:cs="宋体" w:eastAsia="宋体"/>
          <w:sz w:val="49"/>
          <w:spacing w:val="0"/>
          <w:color w:val="000000"/>
          <w:u w:val="single"/>
          <w:b w:val="off"/>
          <w:i w:val="off"/>
        </w:rPr>
        <w:t xml:space="preserve">               </w:t>
      </w:r>
      <w:bookmarkEnd w:id="1525"/>
    </w:p>
    <w:p>
      <w:pPr>
        <w:pageBreakBefore w:val="off"/>
        <w:tabs/>
        <w:wordWrap w:val="off"/>
        <w:spacing w:before="0" w:after="0" w:line="760" w:lineRule="atLeast"/>
        <w:ind w:left="540" w:right="0" w:firstLine="840"/>
        <w:jc w:val="both"/>
        <w:textAlignment w:val="baseline"/>
        <w:rPr>
          <w:sz w:val="49"/>
        </w:rPr>
      </w:pPr>
      <w:bookmarkStart w:name="" w:id="1526"/>
      <w:r>
        <w:rPr>
          <w:rFonts w:ascii="宋体" w:hAnsi="宋体" w:cs="宋体" w:eastAsia="宋体"/>
          <w:sz w:val="49"/>
          <w:spacing w:val="0"/>
          <w:color w:val="000000"/>
          <w:b w:val="off"/>
          <w:i w:val="off"/>
        </w:rPr>
        <w:t>[1]普布利乌斯·鲁提利乌斯·鲁孚斯，小斯基皮奥的朋友，公元前</w:t>
      </w:r>
      <w:r>
        <w:rPr>
          <w:rFonts w:ascii="宋体" w:hAnsi="宋体" w:cs="宋体" w:eastAsia="宋体"/>
          <w:sz w:val="49"/>
          <w:spacing w:val="0"/>
          <w:color w:val="000000"/>
          <w:b w:val="off"/>
          <w:i w:val="off"/>
        </w:rPr>
        <w:t>105年任执政官，公元前94年管理亚细亚行省，回罗马后被控勒索，遭放</w:t>
      </w:r>
      <w:r>
        <w:rPr>
          <w:rFonts w:ascii="宋体" w:hAnsi="宋体" w:cs="宋体" w:eastAsia="宋体"/>
          <w:sz w:val="49"/>
          <w:spacing w:val="0"/>
          <w:color w:val="000000"/>
          <w:b w:val="off"/>
          <w:i w:val="off"/>
        </w:rPr>
        <w:t>逐，卜居小亚细亚的斯弥尔纳。</w:t>
      </w:r>
      <w:bookmarkEnd w:id="1526"/>
    </w:p>
    <w:p>
      <w:pPr>
        <w:pageBreakBefore w:val="off"/>
        <w:tabs/>
        <w:wordWrap w:val="off"/>
        <w:spacing w:before="0" w:after="0" w:line="760" w:lineRule="atLeast"/>
        <w:ind w:left="540" w:right="20" w:firstLine="840"/>
        <w:jc w:val="both"/>
        <w:textAlignment w:val="baseline"/>
        <w:rPr>
          <w:sz w:val="49"/>
        </w:rPr>
      </w:pPr>
      <w:bookmarkStart w:name="" w:id="1527"/>
      <w:r>
        <w:rPr>
          <w:rFonts w:ascii="宋体" w:hAnsi="宋体" w:cs="宋体" w:eastAsia="宋体"/>
          <w:sz w:val="49"/>
          <w:spacing w:val="0"/>
          <w:color w:val="000000"/>
          <w:b w:val="off"/>
          <w:i w:val="off"/>
        </w:rPr>
        <w:t>[2]此处可能指西塞罗的弟弟昆图斯·西塞罗，兄弟俩曾于公元前79-</w:t>
      </w:r>
      <w:r>
        <w:rPr>
          <w:rFonts w:ascii="宋体" w:hAnsi="宋体" w:cs="宋体" w:eastAsia="宋体"/>
          <w:sz w:val="49"/>
          <w:spacing w:val="0"/>
          <w:color w:val="000000"/>
          <w:b w:val="off"/>
          <w:i w:val="off"/>
        </w:rPr>
        <w:t>前77年赴希腊，在小亚细亚的斯弥尔纳见到过普布利乌斯·鲁提利乌斯·鲁</w:t>
      </w:r>
      <w:r>
        <w:rPr>
          <w:rFonts w:ascii="宋体" w:hAnsi="宋体" w:cs="宋体" w:eastAsia="宋体"/>
          <w:sz w:val="49"/>
          <w:spacing w:val="0"/>
          <w:color w:val="000000"/>
          <w:b w:val="off"/>
          <w:i w:val="off"/>
        </w:rPr>
        <w:t>孚斯。</w:t>
      </w:r>
      <w:bookmarkEnd w:id="1527"/>
    </w:p>
    <w:p>
      <w:pPr>
        <w:pageBreakBefore w:val="off"/>
        <w:tabs/>
        <w:wordWrap w:val="off"/>
        <w:spacing w:before="0" w:after="0" w:line="760" w:lineRule="atLeast"/>
        <w:ind w:left="1440" w:right="0"/>
        <w:jc w:val="both"/>
        <w:textAlignment w:val="baseline"/>
        <w:rPr>
          <w:sz w:val="49"/>
        </w:rPr>
      </w:pPr>
      <w:bookmarkStart w:name="" w:id="1528"/>
      <w:r>
        <w:rPr>
          <w:rFonts w:ascii="宋体" w:hAnsi="宋体" w:cs="宋体" w:eastAsia="宋体"/>
          <w:sz w:val="49"/>
          <w:spacing w:val="0"/>
          <w:color w:val="000000"/>
          <w:b w:val="off"/>
          <w:i w:val="off"/>
        </w:rPr>
        <w:t>[3]指公元前129年。</w:t>
      </w:r>
      <w:bookmarkEnd w:id="1528"/>
    </w:p>
    <w:p>
      <w:pPr>
        <w:pageBreakBefore w:val="off"/>
        <w:tabs/>
        <w:wordWrap w:val="off"/>
        <w:spacing w:before="0" w:after="0" w:line="760" w:lineRule="atLeast"/>
        <w:ind w:left="540" w:right="0" w:firstLine="900"/>
        <w:jc w:val="both"/>
        <w:textAlignment w:val="baseline"/>
        <w:rPr>
          <w:sz w:val="49"/>
        </w:rPr>
      </w:pPr>
      <w:bookmarkStart w:name="" w:id="1529"/>
      <w:r>
        <w:rPr>
          <w:rFonts w:ascii="宋体" w:hAnsi="宋体" w:cs="宋体" w:eastAsia="宋体"/>
          <w:sz w:val="49"/>
          <w:spacing w:val="0"/>
          <w:color w:val="000000"/>
          <w:b w:val="off"/>
          <w:i w:val="off"/>
        </w:rPr>
        <w:t>[4]指小斯基皮奥，他是卢基乌斯·艾弥利乌斯·鲍鲁斯之子，过继</w:t>
      </w:r>
      <w:r>
        <w:rPr>
          <w:rFonts w:ascii="宋体" w:hAnsi="宋体" w:cs="宋体" w:eastAsia="宋体"/>
          <w:sz w:val="49"/>
          <w:spacing w:val="0"/>
          <w:color w:val="000000"/>
          <w:b w:val="off"/>
          <w:i w:val="off"/>
        </w:rPr>
        <w:t>给老斯基皮奥之子普布利乌斯。</w:t>
      </w:r>
      <w:bookmarkEnd w:id="1529"/>
    </w:p>
    <w:p>
      <w:pPr>
        <w:pageBreakBefore w:val="off"/>
        <w:tabs/>
        <w:wordWrap w:val="off"/>
        <w:spacing w:before="0" w:after="0" w:line="760" w:lineRule="atLeast"/>
        <w:ind w:left="540" w:right="0" w:firstLine="900"/>
        <w:jc w:val="both"/>
        <w:textAlignment w:val="baseline"/>
        <w:rPr>
          <w:sz w:val="49"/>
        </w:rPr>
      </w:pPr>
      <w:bookmarkStart w:name="" w:id="1530"/>
      <w:r>
        <w:rPr>
          <w:rFonts w:ascii="宋体" w:hAnsi="宋体" w:cs="宋体" w:eastAsia="宋体"/>
          <w:sz w:val="49"/>
          <w:spacing w:val="0"/>
          <w:color w:val="000000"/>
          <w:b w:val="off"/>
          <w:i w:val="off"/>
        </w:rPr>
        <w:t>[5]拉丁节是纪念拉丁同盟保护神尤皮特的节庆，每年在阿尔巴山举</w:t>
      </w:r>
      <w:r>
        <w:rPr>
          <w:rFonts w:ascii="宋体" w:hAnsi="宋体" w:cs="宋体" w:eastAsia="宋体"/>
          <w:sz w:val="49"/>
          <w:spacing w:val="0"/>
          <w:color w:val="000000"/>
          <w:b w:val="off"/>
          <w:i w:val="off"/>
        </w:rPr>
        <w:t>行，节期一般是三天，公元前129年的拉丁节在该年——二月间举行。</w:t>
      </w:r>
      <w:bookmarkEnd w:id="1530"/>
    </w:p>
    <w:p>
      <w:pPr>
        <w:pageBreakBefore w:val="off"/>
        <w:tabs/>
        <w:wordWrap w:val="off"/>
        <w:spacing w:before="0" w:after="0" w:line="760" w:lineRule="atLeast"/>
        <w:ind w:left="540" w:right="20" w:firstLine="900"/>
        <w:jc w:val="both"/>
        <w:textAlignment w:val="baseline"/>
        <w:rPr>
          <w:sz w:val="49"/>
        </w:rPr>
      </w:pPr>
      <w:bookmarkStart w:name="" w:id="1531"/>
      <w:r>
        <w:rPr>
          <w:rFonts w:ascii="宋体" w:hAnsi="宋体" w:cs="宋体" w:eastAsia="宋体"/>
          <w:sz w:val="49"/>
          <w:spacing w:val="0"/>
          <w:color w:val="000000"/>
          <w:b w:val="off"/>
          <w:i w:val="off"/>
        </w:rPr>
        <w:t>[6]昆图斯·艾利乌斯·图贝罗，小斯基皮奥的姐姐埃弥利娅之子，</w:t>
      </w:r>
      <w:r>
        <w:rPr>
          <w:rFonts w:ascii="宋体" w:hAnsi="宋体" w:cs="宋体" w:eastAsia="宋体"/>
          <w:sz w:val="49"/>
          <w:spacing w:val="0"/>
          <w:color w:val="000000"/>
          <w:b w:val="off"/>
          <w:i w:val="off"/>
        </w:rPr>
        <w:t>公元前133年任保民官，公元前123年任裁判官，格拉古兄弟的反对者。</w:t>
      </w:r>
      <w:bookmarkEnd w:id="1531"/>
    </w:p>
    <w:p>
      <w:pPr>
        <w:pageBreakBefore w:val="off"/>
        <w:tabs/>
        <w:wordWrap w:val="off"/>
        <w:spacing w:before="0" w:after="0" w:line="780" w:lineRule="exact"/>
        <w:ind w:left="0" w:right="0"/>
        <w:jc w:val="both"/>
        <w:textAlignment w:val="baseline"/>
        <w:rPr>
          <w:sz w:val="49"/>
        </w:rPr>
      </w:pPr>
      <w:bookmarkStart w:name="" w:id="1532"/>
      <w:r>
        <w:rPr>
          <w:rFonts w:ascii="宋体" w:hAnsi="宋体" w:cs="宋体" w:eastAsia="宋体"/>
          <w:sz w:val="49"/>
          <w:spacing w:val="0"/>
          <w:color w:val="000000"/>
          <w:b w:val="off"/>
          <w:i w:val="off"/>
        </w:rPr>
        <w:t/>
      </w:r>
      <w:bookmarkEnd w:id="1532"/>
    </w:p>
    <w:p>
      <w:pPr>
        <w:pageBreakBefore w:val="off"/>
        <w:tabs/>
        <w:wordWrap w:val="off"/>
        <w:spacing w:before="0" w:after="0" w:line="560" w:lineRule="atLeast"/>
        <w:ind w:left="0" w:right="0"/>
        <w:jc w:val="right"/>
        <w:textAlignment w:val="baseline"/>
        <w:rPr>
          <w:sz w:val="41"/>
        </w:rPr>
      </w:pPr>
      <w:bookmarkStart w:name="" w:id="1533"/>
      <w:r>
        <w:rPr>
          <w:rFonts w:ascii="宋体" w:hAnsi="宋体" w:cs="宋体" w:eastAsia="宋体"/>
          <w:sz w:val="41"/>
          <w:spacing w:val="0"/>
          <w:color w:val="000000"/>
          <w:b w:val="on"/>
          <w:i w:val="off"/>
        </w:rPr>
        <w:t>35</w:t>
      </w:r>
      <w:bookmarkEnd w:id="1533"/>
    </w:p>
    <w:p>
      <w:r>
        <w:t/>
      </w:r>
    </w:p>
    <w:p>
      <w:pPr>
        <w:sectPr>
          <w:footerReference r:id="rId84"/>
          <w:headerReference r:id="rId85" w:type="default"/>
          <w:type w:val="nextPage"/>
          <w:pgSz w:w="21120" w:h="31680"/>
          <w:pgMar w:left="2900" w:top="2460" w:right="2900" w:bottom="2460" w:header="2160" w:footer="2160"/>
          <w:cols w:num="1"/>
        </w:sectPr>
      </w:pPr>
    </w:p>
    <w:p>
      <w:pPr>
        <w:pageBreakBefore w:val="off"/>
        <w:tabs/>
        <w:wordWrap w:val="off"/>
        <w:spacing w:before="900" w:after="0" w:line="840" w:lineRule="atLeast"/>
        <w:ind w:left="0" w:right="0"/>
        <w:jc w:val="center"/>
        <w:textAlignment w:val="baseline"/>
        <w:rPr>
          <w:sz w:val="63"/>
        </w:rPr>
      </w:pPr>
      <w:bookmarkStart w:name="" w:id="1534"/>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1534"/>
    </w:p>
    <w:p>
      <w:pPr>
        <w:pageBreakBefore w:val="off"/>
        <w:tabs/>
        <w:wordWrap w:val="off"/>
        <w:spacing w:before="480" w:after="0" w:line="780" w:lineRule="atLeast"/>
        <w:ind w:left="200" w:right="0"/>
        <w:jc w:val="both"/>
        <w:textAlignment w:val="baseline"/>
        <w:rPr>
          <w:sz w:val="58"/>
        </w:rPr>
      </w:pPr>
      <w:bookmarkStart w:name="" w:id="1535"/>
      <w:r>
        <w:rPr>
          <w:rFonts w:ascii="TimesNewRoman" w:hAnsi="TimesNewRoman" w:cs="TimesNewRoman" w:eastAsia="TimesNewRoman"/>
          <w:sz w:val="58"/>
          <w:spacing w:val="0"/>
          <w:color w:val="000000"/>
          <w:b w:val="off"/>
          <w:i w:val="off"/>
        </w:rPr>
        <w:t>appellavisset libenterque vidisset, Quid tu, inquit, tam mane,</w:t>
      </w:r>
      <w:r>
        <w:rPr>
          <w:rFonts w:ascii="TimesNewRoman" w:hAnsi="TimesNewRoman" w:cs="TimesNewRoman" w:eastAsia="TimesNewRoman"/>
          <w:sz w:val="58"/>
          <w:spacing w:val="0"/>
          <w:color w:val="000000"/>
          <w:b w:val="off"/>
          <w:i w:val="off"/>
        </w:rPr>
        <w:t xml:space="preserve">Tubero? Dabant enim hae feriae tibi opportunam insane facultytem </w:t>
      </w:r>
      <w:r>
        <w:rPr>
          <w:rFonts w:ascii="TimesNewRoman" w:hAnsi="TimesNewRoman" w:cs="TimesNewRoman" w:eastAsia="TimesNewRoman"/>
          <w:sz w:val="58"/>
          <w:spacing w:val="0"/>
          <w:color w:val="000000"/>
          <w:b w:val="off"/>
          <w:i w:val="off"/>
        </w:rPr>
        <w:t>ad explicandas tuas litteras.</w:t>
      </w:r>
      <w:bookmarkEnd w:id="1535"/>
    </w:p>
    <w:p>
      <w:pPr>
        <w:pageBreakBefore w:val="off"/>
        <w:tabs/>
        <w:wordWrap w:val="off"/>
        <w:spacing w:before="0" w:after="0" w:line="780" w:lineRule="atLeast"/>
        <w:ind w:left="200" w:right="0" w:firstLine="1120"/>
        <w:jc w:val="both"/>
        <w:textAlignment w:val="baseline"/>
        <w:rPr>
          <w:sz w:val="58"/>
        </w:rPr>
      </w:pPr>
      <w:bookmarkStart w:name="" w:id="1536"/>
      <w:r>
        <w:rPr>
          <w:rFonts w:ascii="TimesNewRoman" w:hAnsi="TimesNewRoman" w:cs="TimesNewRoman" w:eastAsia="TimesNewRoman"/>
          <w:sz w:val="58"/>
          <w:spacing w:val="0"/>
          <w:color w:val="000000"/>
          <w:b w:val="off"/>
          <w:i w:val="off"/>
        </w:rPr>
        <w:t xml:space="preserve">Tum ille: Mihi vero omne tempus est ad meos libros </w:t>
      </w:r>
      <w:r>
        <w:rPr>
          <w:rFonts w:ascii="TimesNewRoman" w:hAnsi="TimesNewRoman" w:cs="TimesNewRoman" w:eastAsia="TimesNewRoman"/>
          <w:sz w:val="58"/>
          <w:spacing w:val="0"/>
          <w:color w:val="000000"/>
          <w:b w:val="off"/>
          <w:i w:val="off"/>
        </w:rPr>
        <w:t xml:space="preserve">vacuum; numquam enim sunt illi occupati; te autem permagnum </w:t>
      </w:r>
      <w:r>
        <w:rPr>
          <w:rFonts w:ascii="TimesNewRoman" w:hAnsi="TimesNewRoman" w:cs="TimesNewRoman" w:eastAsia="TimesNewRoman"/>
          <w:sz w:val="58"/>
          <w:spacing w:val="0"/>
          <w:color w:val="000000"/>
          <w:b w:val="off"/>
          <w:i w:val="off"/>
        </w:rPr>
        <w:t>est nancisci otiosum, hoc praesertim motu rei publicae.</w:t>
      </w:r>
      <w:bookmarkEnd w:id="1536"/>
    </w:p>
    <w:p>
      <w:pPr>
        <w:pageBreakBefore w:val="off"/>
        <w:tabs/>
        <w:wordWrap w:val="off"/>
        <w:spacing w:before="0" w:after="0" w:line="780" w:lineRule="atLeast"/>
        <w:ind w:left="200" w:right="40" w:firstLine="1120"/>
        <w:jc w:val="both"/>
        <w:textAlignment w:val="baseline"/>
        <w:rPr>
          <w:sz w:val="58"/>
        </w:rPr>
      </w:pPr>
      <w:bookmarkStart w:name="" w:id="1537"/>
      <w:r>
        <w:rPr>
          <w:rFonts w:ascii="TimesNewRoman" w:hAnsi="TimesNewRoman" w:cs="TimesNewRoman" w:eastAsia="TimesNewRoman"/>
          <w:sz w:val="58"/>
          <w:spacing w:val="0"/>
          <w:color w:val="000000"/>
          <w:b w:val="off"/>
          <w:i w:val="off"/>
        </w:rPr>
        <w:t xml:space="preserve">Tum Scipio: Atqui nactus es, sed mehercule otiosiorem </w:t>
      </w:r>
      <w:r>
        <w:rPr>
          <w:rFonts w:ascii="TimesNewRoman" w:hAnsi="TimesNewRoman" w:cs="TimesNewRoman" w:eastAsia="TimesNewRoman"/>
          <w:sz w:val="58"/>
          <w:spacing w:val="0"/>
          <w:color w:val="000000"/>
          <w:b w:val="off"/>
          <w:i w:val="off"/>
        </w:rPr>
        <w:t>opera quam animo.</w:t>
      </w:r>
      <w:bookmarkEnd w:id="1537"/>
    </w:p>
    <w:p>
      <w:pPr>
        <w:pageBreakBefore w:val="off"/>
        <w:tabs/>
        <w:wordWrap w:val="off"/>
        <w:spacing w:before="0" w:after="0" w:line="780" w:lineRule="atLeast"/>
        <w:ind w:left="200" w:right="0" w:firstLine="1120"/>
        <w:jc w:val="both"/>
        <w:textAlignment w:val="baseline"/>
        <w:rPr>
          <w:sz w:val="58"/>
        </w:rPr>
      </w:pPr>
      <w:bookmarkStart w:name="" w:id="1538"/>
      <w:r>
        <w:rPr>
          <w:rFonts w:ascii="TimesNewRoman" w:hAnsi="TimesNewRoman" w:cs="TimesNewRoman" w:eastAsia="TimesNewRoman"/>
          <w:sz w:val="58"/>
          <w:spacing w:val="0"/>
          <w:color w:val="000000"/>
          <w:b w:val="off"/>
          <w:i w:val="off"/>
        </w:rPr>
        <w:t xml:space="preserve">Et ille: At tu vero¹ animum quoque relaxes oportet; sumus </w:t>
      </w:r>
      <w:r>
        <w:rPr>
          <w:rFonts w:ascii="TimesNewRoman" w:hAnsi="TimesNewRoman" w:cs="TimesNewRoman" w:eastAsia="TimesNewRoman"/>
          <w:sz w:val="58"/>
          <w:spacing w:val="0"/>
          <w:color w:val="000000"/>
          <w:b w:val="off"/>
          <w:i w:val="off"/>
        </w:rPr>
        <w:t>enim multi, ut constituimus, parati, si tuo commodo fieri potest,</w:t>
      </w:r>
      <w:r>
        <w:rPr>
          <w:rFonts w:ascii="TimesNewRoman" w:hAnsi="TimesNewRoman" w:cs="TimesNewRoman" w:eastAsia="TimesNewRoman"/>
          <w:sz w:val="58"/>
          <w:spacing w:val="0"/>
          <w:color w:val="000000"/>
          <w:b w:val="off"/>
          <w:i w:val="off"/>
        </w:rPr>
        <w:t>abuti tecum hoc otio.</w:t>
      </w:r>
      <w:bookmarkEnd w:id="1538"/>
    </w:p>
    <w:p>
      <w:pPr>
        <w:pageBreakBefore w:val="off"/>
        <w:tabs/>
        <w:wordWrap w:val="off"/>
        <w:spacing w:before="0" w:after="0" w:line="780" w:lineRule="atLeast"/>
        <w:ind w:left="200" w:right="0" w:firstLine="1120"/>
        <w:jc w:val="both"/>
        <w:textAlignment w:val="baseline"/>
        <w:rPr>
          <w:sz w:val="58"/>
        </w:rPr>
      </w:pPr>
      <w:bookmarkStart w:name="" w:id="1539"/>
      <w:r>
        <w:rPr>
          <w:rFonts w:ascii="TimesNewRoman" w:hAnsi="TimesNewRoman" w:cs="TimesNewRoman" w:eastAsia="TimesNewRoman"/>
          <w:sz w:val="58"/>
          <w:spacing w:val="0"/>
          <w:color w:val="000000"/>
          <w:b w:val="off"/>
          <w:i w:val="off"/>
        </w:rPr>
        <w:t xml:space="preserve">Sc. Libente me vero, ut aliquid aliquando de doctrinae </w:t>
      </w:r>
      <w:r>
        <w:rPr>
          <w:rFonts w:ascii="TimesNewRoman" w:hAnsi="TimesNewRoman" w:cs="TimesNewRoman" w:eastAsia="TimesNewRoman"/>
          <w:sz w:val="58"/>
          <w:spacing w:val="0"/>
          <w:color w:val="000000"/>
          <w:b w:val="off"/>
          <w:i w:val="off"/>
        </w:rPr>
        <w:t>studis admoneamur.</w:t>
      </w:r>
      <w:bookmarkEnd w:id="1539"/>
    </w:p>
    <w:p>
      <w:pPr>
        <w:pageBreakBefore w:val="off"/>
        <w:tabs/>
        <w:wordWrap w:val="off"/>
        <w:spacing w:before="0" w:after="0" w:line="800" w:lineRule="exact"/>
        <w:ind w:left="0" w:right="0"/>
        <w:jc w:val="both"/>
        <w:textAlignment w:val="baseline"/>
        <w:rPr>
          <w:sz w:val="58"/>
        </w:rPr>
      </w:pPr>
      <w:bookmarkStart w:name="" w:id="1540"/>
      <w:r>
        <w:rPr>
          <w:rFonts w:ascii="宋体" w:hAnsi="宋体" w:cs="宋体" w:eastAsia="宋体"/>
          <w:sz w:val="58"/>
          <w:spacing w:val="0"/>
          <w:color w:val="000000"/>
          <w:b w:val="off"/>
          <w:i w:val="off"/>
        </w:rPr>
        <w:t/>
      </w:r>
      <w:bookmarkEnd w:id="1540"/>
    </w:p>
    <w:p>
      <w:pPr>
        <w:pageBreakBefore w:val="off"/>
        <w:tabs/>
        <w:wordWrap w:val="off"/>
        <w:spacing w:before="0" w:after="0" w:line="780" w:lineRule="atLeast"/>
        <w:ind w:left="0" w:right="0"/>
        <w:jc w:val="center"/>
        <w:textAlignment w:val="baseline"/>
        <w:rPr>
          <w:sz w:val="58"/>
        </w:rPr>
      </w:pPr>
      <w:bookmarkStart w:name="" w:id="1541"/>
      <w:r>
        <w:rPr>
          <w:rFonts w:ascii="TimesNewRoman" w:hAnsi="TimesNewRoman" w:cs="TimesNewRoman" w:eastAsia="TimesNewRoman"/>
          <w:sz w:val="58"/>
          <w:spacing w:val="0"/>
          <w:color w:val="000000"/>
          <w:b w:val="off"/>
          <w:i w:val="off"/>
        </w:rPr>
        <w:t>X</w:t>
      </w:r>
      <w:bookmarkEnd w:id="1541"/>
    </w:p>
    <w:p>
      <w:pPr>
        <w:pageBreakBefore w:val="off"/>
        <w:tabs/>
        <w:wordWrap w:val="off"/>
        <w:spacing w:before="0" w:after="0" w:line="780" w:lineRule="atLeast"/>
        <w:ind w:left="200" w:right="0" w:firstLine="1120"/>
        <w:jc w:val="both"/>
        <w:textAlignment w:val="baseline"/>
        <w:rPr>
          <w:sz w:val="58"/>
        </w:rPr>
      </w:pPr>
      <w:bookmarkStart w:name="" w:id="1542"/>
      <w:r>
        <w:rPr>
          <w:rFonts w:ascii="TimesNewRoman" w:hAnsi="TimesNewRoman" w:cs="TimesNewRoman" w:eastAsia="TimesNewRoman"/>
          <w:sz w:val="58"/>
          <w:spacing w:val="0"/>
          <w:color w:val="000000"/>
          <w:b w:val="off"/>
          <w:i w:val="off"/>
        </w:rPr>
        <w:t>(15)</w:t>
      </w:r>
      <w:r>
        <w:rPr>
          <w:rFonts w:ascii="TimesNewRoman" w:hAnsi="TimesNewRoman" w:cs="TimesNewRoman" w:eastAsia="TimesNewRoman"/>
          <w:sz w:val="58"/>
          <w:spacing w:val="0"/>
          <w:color w:val="000000"/>
          <w:b w:val="off"/>
          <w:i w:val="off"/>
        </w:rPr>
        <w:t xml:space="preserve">      Tum ille: Visne igitur, quoniam et me quodam </w:t>
      </w:r>
      <w:r>
        <w:rPr>
          <w:rFonts w:ascii="TimesNewRoman" w:hAnsi="TimesNewRoman" w:cs="TimesNewRoman" w:eastAsia="TimesNewRoman"/>
          <w:sz w:val="58"/>
          <w:spacing w:val="0"/>
          <w:color w:val="000000"/>
          <w:b w:val="off"/>
          <w:i w:val="off"/>
        </w:rPr>
        <w:t>modo invitas et tu i spem das, hoc primum, Africane, videamus,</w:t>
      </w:r>
      <w:r>
        <w:rPr>
          <w:rFonts w:ascii="TimesNewRoman" w:hAnsi="TimesNewRoman" w:cs="TimesNewRoman" w:eastAsia="TimesNewRoman"/>
          <w:sz w:val="58"/>
          <w:spacing w:val="0"/>
          <w:color w:val="000000"/>
          <w:b w:val="off"/>
          <w:i w:val="off"/>
        </w:rPr>
        <w:t xml:space="preserve">ante quam veniunt alii, quidnam sit, de isto altero sole quod </w:t>
      </w:r>
      <w:r>
        <w:rPr>
          <w:rFonts w:ascii="TimesNewRoman" w:hAnsi="TimesNewRoman" w:cs="TimesNewRoman" w:eastAsia="TimesNewRoman"/>
          <w:sz w:val="58"/>
          <w:spacing w:val="0"/>
          <w:color w:val="000000"/>
          <w:b w:val="off"/>
          <w:i w:val="off"/>
        </w:rPr>
        <w:t xml:space="preserve">nuntiatum est in senatu? Neque enim pauci neque leves sunt, qui </w:t>
      </w:r>
      <w:r>
        <w:rPr>
          <w:rFonts w:ascii="TimesNewRoman" w:hAnsi="TimesNewRoman" w:cs="TimesNewRoman" w:eastAsia="TimesNewRoman"/>
          <w:sz w:val="58"/>
          <w:spacing w:val="0"/>
          <w:color w:val="000000"/>
          <w:b w:val="off"/>
          <w:i w:val="off"/>
        </w:rPr>
        <w:t xml:space="preserve">se duo soles vidisse dicant, ut non tam fides non habenda quam </w:t>
      </w:r>
      <w:r>
        <w:rPr>
          <w:rFonts w:ascii="TimesNewRoman" w:hAnsi="TimesNewRoman" w:cs="TimesNewRoman" w:eastAsia="TimesNewRoman"/>
          <w:sz w:val="58"/>
          <w:spacing w:val="0"/>
          <w:color w:val="000000"/>
          <w:b w:val="off"/>
          <w:i w:val="off"/>
        </w:rPr>
        <w:t>ratio querenda sit.</w:t>
      </w:r>
      <w:bookmarkEnd w:id="1542"/>
    </w:p>
    <w:p>
      <w:pPr>
        <w:pageBreakBefore w:val="off"/>
        <w:tabs/>
        <w:wordWrap w:val="off"/>
        <w:spacing w:before="0" w:after="0" w:line="800" w:lineRule="exact"/>
        <w:ind w:left="0" w:right="0"/>
        <w:jc w:val="both"/>
        <w:textAlignment w:val="baseline"/>
        <w:rPr>
          <w:sz w:val="58"/>
        </w:rPr>
      </w:pPr>
      <w:bookmarkStart w:name="" w:id="1543"/>
      <w:r>
        <w:rPr>
          <w:rFonts w:ascii="宋体" w:hAnsi="宋体" w:cs="宋体" w:eastAsia="宋体"/>
          <w:sz w:val="58"/>
          <w:spacing w:val="0"/>
          <w:color w:val="000000"/>
          <w:b w:val="off"/>
          <w:i w:val="off"/>
        </w:rPr>
        <w:t/>
      </w:r>
      <w:bookmarkEnd w:id="1543"/>
    </w:p>
    <w:p>
      <w:pPr>
        <w:pageBreakBefore w:val="off"/>
        <w:tabs/>
        <w:wordWrap w:val="off"/>
        <w:spacing w:before="0" w:after="0" w:line="800" w:lineRule="exact"/>
        <w:ind w:left="0" w:right="0"/>
        <w:jc w:val="both"/>
        <w:textAlignment w:val="baseline"/>
        <w:rPr>
          <w:sz w:val="58"/>
        </w:rPr>
      </w:pPr>
      <w:bookmarkStart w:name="" w:id="1544"/>
      <w:r>
        <w:rPr>
          <w:rFonts w:ascii="宋体" w:hAnsi="宋体" w:cs="宋体" w:eastAsia="宋体"/>
          <w:sz w:val="58"/>
          <w:spacing w:val="0"/>
          <w:color w:val="000000"/>
          <w:b w:val="off"/>
          <w:i w:val="off"/>
        </w:rPr>
        <w:t/>
      </w:r>
      <w:bookmarkEnd w:id="1544"/>
    </w:p>
    <w:p>
      <w:pPr>
        <w:pageBreakBefore w:val="off"/>
        <w:tabs/>
        <w:wordWrap w:val="off"/>
        <w:spacing w:before="0" w:after="0" w:line="800" w:lineRule="exact"/>
        <w:ind w:left="0" w:right="0"/>
        <w:jc w:val="both"/>
        <w:textAlignment w:val="baseline"/>
        <w:rPr>
          <w:sz w:val="58"/>
        </w:rPr>
      </w:pPr>
      <w:bookmarkStart w:name="" w:id="1545"/>
      <w:r>
        <w:rPr>
          <w:rFonts w:ascii="宋体" w:hAnsi="宋体" w:cs="宋体" w:eastAsia="宋体"/>
          <w:sz w:val="58"/>
          <w:spacing w:val="0"/>
          <w:color w:val="000000"/>
          <w:b w:val="off"/>
          <w:i w:val="off"/>
        </w:rPr>
        <w:t/>
      </w:r>
      <w:bookmarkEnd w:id="1545"/>
    </w:p>
    <w:p>
      <w:pPr>
        <w:pageBreakBefore w:val="off"/>
        <w:tabs/>
        <w:wordWrap w:val="off"/>
        <w:spacing w:before="0" w:after="0" w:line="800" w:lineRule="exact"/>
        <w:ind w:left="0" w:right="0"/>
        <w:jc w:val="both"/>
        <w:textAlignment w:val="baseline"/>
        <w:rPr>
          <w:sz w:val="58"/>
        </w:rPr>
      </w:pPr>
      <w:bookmarkStart w:name="" w:id="1546"/>
      <w:r>
        <w:rPr>
          <w:rFonts w:ascii="宋体" w:hAnsi="宋体" w:cs="宋体" w:eastAsia="宋体"/>
          <w:sz w:val="58"/>
          <w:spacing w:val="0"/>
          <w:color w:val="000000"/>
          <w:b w:val="off"/>
          <w:i w:val="off"/>
        </w:rPr>
        <w:t/>
      </w:r>
      <w:bookmarkEnd w:id="1546"/>
    </w:p>
    <w:p>
      <w:pPr>
        <w:pageBreakBefore w:val="off"/>
        <w:tabs/>
        <w:wordWrap w:val="off"/>
        <w:spacing w:before="0" w:after="0" w:line="800" w:lineRule="exact"/>
        <w:ind w:left="0" w:right="0"/>
        <w:jc w:val="both"/>
        <w:textAlignment w:val="baseline"/>
        <w:rPr>
          <w:sz w:val="58"/>
        </w:rPr>
      </w:pPr>
      <w:bookmarkStart w:name="" w:id="1547"/>
      <w:r>
        <w:rPr>
          <w:rFonts w:ascii="宋体" w:hAnsi="宋体" w:cs="宋体" w:eastAsia="宋体"/>
          <w:sz w:val="58"/>
          <w:spacing w:val="0"/>
          <w:color w:val="000000"/>
          <w:b w:val="off"/>
          <w:i w:val="off"/>
        </w:rPr>
        <w:t/>
      </w:r>
      <w:bookmarkEnd w:id="1547"/>
    </w:p>
    <w:p>
      <w:pPr>
        <w:pageBreakBefore w:val="off"/>
        <w:tabs/>
        <w:wordWrap w:val="off"/>
        <w:spacing w:before="0" w:after="0" w:line="800" w:lineRule="exact"/>
        <w:ind w:left="0" w:right="0"/>
        <w:jc w:val="both"/>
        <w:textAlignment w:val="baseline"/>
        <w:rPr>
          <w:sz w:val="58"/>
        </w:rPr>
      </w:pPr>
      <w:bookmarkStart w:name="" w:id="1548"/>
      <w:r>
        <w:rPr>
          <w:rFonts w:ascii="宋体" w:hAnsi="宋体" w:cs="宋体" w:eastAsia="宋体"/>
          <w:sz w:val="58"/>
          <w:spacing w:val="0"/>
          <w:color w:val="000000"/>
          <w:b w:val="off"/>
          <w:i w:val="off"/>
        </w:rPr>
        <w:t/>
      </w:r>
      <w:bookmarkEnd w:id="1548"/>
    </w:p>
    <w:p>
      <w:pPr>
        <w:pageBreakBefore w:val="off"/>
        <w:tabs/>
        <w:wordWrap w:val="off"/>
        <w:spacing w:before="0" w:after="0" w:line="800" w:lineRule="exact"/>
        <w:ind w:left="0" w:right="0"/>
        <w:jc w:val="both"/>
        <w:textAlignment w:val="baseline"/>
        <w:rPr>
          <w:sz w:val="58"/>
        </w:rPr>
      </w:pPr>
      <w:bookmarkStart w:name="" w:id="1549"/>
      <w:r>
        <w:rPr>
          <w:rFonts w:ascii="宋体" w:hAnsi="宋体" w:cs="宋体" w:eastAsia="宋体"/>
          <w:sz w:val="58"/>
          <w:spacing w:val="0"/>
          <w:color w:val="000000"/>
          <w:b w:val="off"/>
          <w:i w:val="off"/>
        </w:rPr>
        <w:t/>
      </w:r>
      <w:bookmarkEnd w:id="1549"/>
    </w:p>
    <w:p>
      <w:pPr>
        <w:pageBreakBefore w:val="off"/>
        <w:tabs/>
        <w:wordWrap w:val="off"/>
        <w:spacing w:before="0" w:after="0" w:line="780" w:lineRule="atLeast"/>
        <w:ind w:left="340" w:right="0"/>
        <w:jc w:val="both"/>
        <w:textAlignment w:val="baseline"/>
        <w:rPr>
          <w:sz w:val="58"/>
        </w:rPr>
      </w:pPr>
      <w:bookmarkStart w:name="" w:id="1550"/>
      <w:r>
        <w:rPr>
          <w:rFonts w:ascii="宋体" w:hAnsi="宋体" w:cs="宋体" w:eastAsia="宋体"/>
          <w:sz w:val="58"/>
          <w:spacing w:val="0"/>
          <w:color w:val="000000"/>
          <w:u w:val="single"/>
          <w:b w:val="off"/>
          <w:i w:val="off"/>
        </w:rPr>
        <w:t xml:space="preserve">                              </w:t>
      </w:r>
      <w:bookmarkEnd w:id="1550"/>
    </w:p>
    <w:p>
      <w:pPr>
        <w:pageBreakBefore w:val="off"/>
        <w:tabs/>
        <w:wordWrap w:val="off"/>
        <w:spacing w:before="0" w:after="0" w:line="780" w:lineRule="atLeast"/>
        <w:ind w:left="320" w:right="0"/>
        <w:jc w:val="both"/>
        <w:textAlignment w:val="baseline"/>
        <w:rPr>
          <w:sz w:val="58"/>
        </w:rPr>
      </w:pPr>
      <w:bookmarkStart w:name="" w:id="1551"/>
      <w:r>
        <w:rPr>
          <w:rFonts w:ascii="TimesNewRoman" w:hAnsi="TimesNewRoman" w:cs="TimesNewRoman" w:eastAsia="TimesNewRoman"/>
          <w:sz w:val="58"/>
          <w:spacing w:val="0"/>
          <w:color w:val="000000"/>
          <w:b w:val="off"/>
          <w:i w:val="off"/>
        </w:rPr>
        <w:t>1 At tu vero Mai; atutvero V1; at vero V2.</w:t>
      </w:r>
      <w:bookmarkEnd w:id="1551"/>
    </w:p>
    <w:p>
      <w:pPr>
        <w:pageBreakBefore w:val="off"/>
        <w:tabs/>
        <w:wordWrap w:val="off"/>
        <w:spacing w:before="0" w:after="0" w:line="740" w:lineRule="atLeast"/>
        <w:ind w:left="320" w:right="0"/>
        <w:jc w:val="both"/>
        <w:textAlignment w:val="baseline"/>
        <w:rPr>
          <w:sz w:val="55"/>
        </w:rPr>
      </w:pPr>
      <w:bookmarkStart w:name="" w:id="1552"/>
      <w:r>
        <w:rPr>
          <w:rFonts w:ascii="仿宋" w:hAnsi="仿宋" w:cs="仿宋" w:eastAsia="仿宋"/>
          <w:sz w:val="55"/>
          <w:spacing w:val="0"/>
          <w:color w:val="000000"/>
          <w:b w:val="off"/>
          <w:i w:val="off"/>
        </w:rPr>
        <w:t>36</w:t>
      </w:r>
      <w:bookmarkEnd w:id="1552"/>
    </w:p>
    <w:p>
      <w:r>
        <w:t/>
      </w:r>
    </w:p>
    <w:p>
      <w:pPr>
        <w:sectPr>
          <w:footerReference r:id="rId86"/>
          <w:headerReference r:id="rId87" w:type="default"/>
          <w:type w:val="nextPage"/>
          <w:pgSz w:w="21120" w:h="31680"/>
          <w:pgMar w:left="2860" w:top="2380" w:right="2860" w:bottom="2380" w:header="2080" w:footer="2080"/>
          <w:cols w:num="1"/>
        </w:sectPr>
      </w:pPr>
    </w:p>
    <w:p>
      <w:pPr>
        <w:pageBreakBefore w:val="off"/>
        <w:tabs/>
        <w:wordWrap w:val="off"/>
        <w:spacing w:before="840" w:after="0" w:line="560" w:lineRule="atLeast"/>
        <w:ind w:left="0" w:right="0"/>
        <w:jc w:val="center"/>
        <w:textAlignment w:val="baseline"/>
        <w:rPr>
          <w:sz w:val="41"/>
        </w:rPr>
      </w:pPr>
      <w:bookmarkStart w:name="" w:id="1553"/>
      <w:r>
        <w:rPr>
          <w:rFonts w:ascii="宋体" w:hAnsi="宋体" w:cs="宋体" w:eastAsia="宋体"/>
          <w:sz w:val="41"/>
          <w:spacing w:val="0"/>
          <w:color w:val="000000"/>
          <w:b w:val="on"/>
          <w:i w:val="off"/>
        </w:rPr>
        <w:t>第</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一</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卷</w:t>
      </w:r>
      <w:bookmarkEnd w:id="1553"/>
    </w:p>
    <w:p>
      <w:pPr>
        <w:pageBreakBefore w:val="off"/>
        <w:tabs/>
        <w:wordWrap w:val="off"/>
        <w:spacing w:before="0" w:after="0" w:line="480" w:lineRule="exact"/>
        <w:ind w:left="0" w:right="0"/>
        <w:jc w:val="center"/>
        <w:textAlignment w:val="baseline"/>
        <w:rPr>
          <w:sz w:val="41"/>
        </w:rPr>
      </w:pPr>
      <w:bookmarkStart w:name="" w:id="1554"/>
      <w:r>
        <w:rPr>
          <w:rFonts w:ascii="宋体" w:hAnsi="宋体" w:cs="宋体" w:eastAsia="宋体"/>
          <w:sz w:val="41"/>
          <w:spacing w:val="0"/>
          <w:color w:val="000000"/>
          <w:b w:val="off"/>
          <w:i w:val="off"/>
        </w:rPr>
        <w:t/>
      </w:r>
      <w:bookmarkEnd w:id="1554"/>
    </w:p>
    <w:p>
      <w:pPr>
        <w:pageBreakBefore w:val="off"/>
        <w:tabs/>
        <w:wordWrap w:val="off"/>
        <w:spacing w:before="0" w:after="0" w:line="880" w:lineRule="atLeast"/>
        <w:ind w:left="1340" w:right="80"/>
        <w:jc w:val="both"/>
        <w:textAlignment w:val="baseline"/>
        <w:rPr>
          <w:sz w:val="53"/>
        </w:rPr>
      </w:pPr>
      <w:bookmarkStart w:name="" w:id="1555"/>
      <w:r>
        <w:rPr>
          <w:rFonts w:ascii="宋体" w:hAnsi="宋体" w:cs="宋体" w:eastAsia="宋体"/>
          <w:sz w:val="53"/>
          <w:spacing w:val="0"/>
          <w:color w:val="000000"/>
          <w:b w:val="off"/>
          <w:i w:val="off"/>
        </w:rPr>
        <w:t>他打招呼，说道：“图贝罗，你这么早就来了？要知道，</w:t>
      </w:r>
      <w:r>
        <w:rPr>
          <w:rFonts w:ascii="宋体" w:hAnsi="宋体" w:cs="宋体" w:eastAsia="宋体"/>
          <w:sz w:val="53"/>
          <w:spacing w:val="0"/>
          <w:color w:val="000000"/>
          <w:b w:val="off"/>
          <w:i w:val="off"/>
        </w:rPr>
        <w:t>这几天节日为你研究文学提供了很好的机会。”</w:t>
      </w:r>
      <w:bookmarkEnd w:id="1555"/>
    </w:p>
    <w:p>
      <w:pPr>
        <w:pageBreakBefore w:val="off"/>
        <w:tabs/>
        <w:wordWrap w:val="off"/>
        <w:spacing w:before="0" w:after="0" w:line="880" w:lineRule="atLeast"/>
        <w:ind w:left="1340" w:right="0" w:firstLine="1040"/>
        <w:jc w:val="both"/>
        <w:textAlignment w:val="baseline"/>
        <w:rPr>
          <w:sz w:val="53"/>
        </w:rPr>
      </w:pPr>
      <w:bookmarkStart w:name="" w:id="1556"/>
      <w:r>
        <w:rPr>
          <w:rFonts w:ascii="宋体" w:hAnsi="宋体" w:cs="宋体" w:eastAsia="宋体"/>
          <w:sz w:val="53"/>
          <w:spacing w:val="0"/>
          <w:color w:val="000000"/>
          <w:b w:val="off"/>
          <w:i w:val="off"/>
        </w:rPr>
        <w:t>图贝罗答道：“我随时都可以去读那些书，那些书从</w:t>
      </w:r>
      <w:r>
        <w:rPr>
          <w:rFonts w:ascii="宋体" w:hAnsi="宋体" w:cs="宋体" w:eastAsia="宋体"/>
          <w:sz w:val="53"/>
          <w:spacing w:val="0"/>
          <w:color w:val="000000"/>
          <w:b w:val="off"/>
          <w:i w:val="off"/>
        </w:rPr>
        <w:t>来都闲着，但是碰见你闲着却是一件了不起的事情，特别</w:t>
      </w:r>
      <w:r>
        <w:rPr>
          <w:rFonts w:ascii="宋体" w:hAnsi="宋体" w:cs="宋体" w:eastAsia="宋体"/>
          <w:sz w:val="53"/>
          <w:spacing w:val="0"/>
          <w:color w:val="000000"/>
          <w:b w:val="off"/>
          <w:i w:val="off"/>
        </w:rPr>
        <w:t>是在当前国家出现动乱的时候。”[1]</w:t>
      </w:r>
      <w:bookmarkEnd w:id="1556"/>
    </w:p>
    <w:p>
      <w:pPr>
        <w:pageBreakBefore w:val="off"/>
        <w:tabs/>
        <w:wordWrap w:val="off"/>
        <w:spacing w:before="0" w:after="0" w:line="880" w:lineRule="atLeast"/>
        <w:ind w:left="1340" w:right="20" w:firstLine="1040"/>
        <w:jc w:val="both"/>
        <w:textAlignment w:val="baseline"/>
        <w:rPr>
          <w:sz w:val="53"/>
        </w:rPr>
      </w:pPr>
      <w:bookmarkStart w:name="" w:id="1557"/>
      <w:r>
        <w:rPr>
          <w:rFonts w:ascii="宋体" w:hAnsi="宋体" w:cs="宋体" w:eastAsia="宋体"/>
          <w:sz w:val="53"/>
          <w:spacing w:val="0"/>
          <w:color w:val="000000"/>
          <w:b w:val="off"/>
          <w:i w:val="off"/>
        </w:rPr>
        <w:t>这时斯基皮奥回答说：“然而你却碰上了，但是请海</w:t>
      </w:r>
      <w:r>
        <w:rPr>
          <w:rFonts w:ascii="宋体" w:hAnsi="宋体" w:cs="宋体" w:eastAsia="宋体"/>
          <w:sz w:val="53"/>
          <w:spacing w:val="0"/>
          <w:color w:val="000000"/>
          <w:b w:val="off"/>
          <w:i w:val="off"/>
        </w:rPr>
        <w:t>格立斯作证[2]，是在事务上闲着，而不是在思想上闲着。”</w:t>
      </w:r>
      <w:bookmarkEnd w:id="1557"/>
    </w:p>
    <w:p>
      <w:pPr>
        <w:pageBreakBefore w:val="off"/>
        <w:tabs/>
        <w:wordWrap w:val="off"/>
        <w:spacing w:before="0" w:after="0" w:line="880" w:lineRule="atLeast"/>
        <w:ind w:left="1340" w:right="20" w:firstLine="1040"/>
        <w:jc w:val="both"/>
        <w:textAlignment w:val="baseline"/>
        <w:rPr>
          <w:sz w:val="53"/>
        </w:rPr>
      </w:pPr>
      <w:bookmarkStart w:name="" w:id="1558"/>
      <w:r>
        <w:rPr>
          <w:rFonts w:ascii="宋体" w:hAnsi="宋体" w:cs="宋体" w:eastAsia="宋体"/>
          <w:sz w:val="53"/>
          <w:spacing w:val="0"/>
          <w:color w:val="000000"/>
          <w:b w:val="off"/>
          <w:i w:val="off"/>
        </w:rPr>
        <w:t>图贝罗说：“你也应该让思想放松放松，因为我们许</w:t>
      </w:r>
      <w:r>
        <w:rPr>
          <w:rFonts w:ascii="宋体" w:hAnsi="宋体" w:cs="宋体" w:eastAsia="宋体"/>
          <w:sz w:val="53"/>
          <w:spacing w:val="0"/>
          <w:color w:val="000000"/>
          <w:b w:val="off"/>
          <w:i w:val="off"/>
        </w:rPr>
        <w:t>多人商定，准备同你一起度过这次节日空闲，如果你也乐</w:t>
      </w:r>
      <w:r>
        <w:rPr>
          <w:rFonts w:ascii="宋体" w:hAnsi="宋体" w:cs="宋体" w:eastAsia="宋体"/>
          <w:sz w:val="53"/>
          <w:spacing w:val="0"/>
          <w:color w:val="000000"/>
          <w:b w:val="off"/>
          <w:i w:val="off"/>
        </w:rPr>
        <w:t>意这样做。”</w:t>
      </w:r>
      <w:bookmarkEnd w:id="1558"/>
    </w:p>
    <w:p>
      <w:pPr>
        <w:pageBreakBefore w:val="off"/>
        <w:tabs/>
        <w:wordWrap w:val="off"/>
        <w:spacing w:before="0" w:after="0" w:line="880" w:lineRule="atLeast"/>
        <w:ind w:left="1340" w:right="0" w:firstLine="1040"/>
        <w:jc w:val="both"/>
        <w:textAlignment w:val="baseline"/>
        <w:rPr>
          <w:sz w:val="53"/>
        </w:rPr>
      </w:pPr>
      <w:bookmarkStart w:name="" w:id="1559"/>
      <w:r>
        <w:rPr>
          <w:rFonts w:ascii="宋体" w:hAnsi="宋体" w:cs="宋体" w:eastAsia="宋体"/>
          <w:sz w:val="53"/>
          <w:spacing w:val="0"/>
          <w:color w:val="000000"/>
          <w:b w:val="off"/>
          <w:i w:val="off"/>
        </w:rPr>
        <w:t>斯基皮奥说：“我当然会很高兴，让我们有机会一起</w:t>
      </w:r>
      <w:r>
        <w:rPr>
          <w:rFonts w:ascii="宋体" w:hAnsi="宋体" w:cs="宋体" w:eastAsia="宋体"/>
          <w:sz w:val="53"/>
          <w:spacing w:val="0"/>
          <w:color w:val="000000"/>
          <w:b w:val="off"/>
          <w:i w:val="off"/>
        </w:rPr>
        <w:t>回忆学说研究中的一些问题。”</w:t>
      </w:r>
      <w:bookmarkEnd w:id="1559"/>
    </w:p>
    <w:p>
      <w:pPr>
        <w:pageBreakBefore w:val="off"/>
        <w:tabs/>
        <w:wordWrap w:val="off"/>
        <w:spacing w:before="0" w:after="0" w:line="900" w:lineRule="exact"/>
        <w:ind w:left="0" w:right="0"/>
        <w:jc w:val="both"/>
        <w:textAlignment w:val="baseline"/>
        <w:rPr>
          <w:sz w:val="53"/>
        </w:rPr>
      </w:pPr>
      <w:bookmarkStart w:name="" w:id="1560"/>
      <w:r>
        <w:rPr>
          <w:rFonts w:ascii="宋体" w:hAnsi="宋体" w:cs="宋体" w:eastAsia="宋体"/>
          <w:sz w:val="53"/>
          <w:spacing w:val="0"/>
          <w:color w:val="000000"/>
          <w:b w:val="off"/>
          <w:i w:val="off"/>
        </w:rPr>
        <w:t/>
      </w:r>
      <w:bookmarkEnd w:id="1560"/>
    </w:p>
    <w:p>
      <w:pPr>
        <w:pageBreakBefore w:val="off"/>
        <w:tabs/>
        <w:wordWrap w:val="off"/>
        <w:spacing w:before="0" w:after="0" w:line="800" w:lineRule="atLeast"/>
        <w:ind w:left="420" w:right="0"/>
        <w:jc w:val="both"/>
        <w:textAlignment w:val="baseline"/>
        <w:rPr>
          <w:sz w:val="59"/>
        </w:rPr>
      </w:pPr>
      <w:bookmarkStart w:name="" w:id="1561"/>
      <w:r>
        <w:rPr>
          <w:rFonts w:ascii="宋体" w:hAnsi="宋体" w:cs="宋体" w:eastAsia="宋体"/>
          <w:sz w:val="59"/>
          <w:spacing w:val="0"/>
          <w:color w:val="000000"/>
          <w:b w:val="off"/>
          <w:i w:val="off"/>
        </w:rPr>
        <w:t>十</w:t>
      </w:r>
      <w:bookmarkEnd w:id="1561"/>
    </w:p>
    <w:p>
      <w:pPr>
        <w:pageBreakBefore w:val="off"/>
        <w:tabs/>
        <w:wordWrap w:val="off"/>
        <w:spacing w:before="0" w:after="0" w:line="880" w:lineRule="atLeast"/>
        <w:ind w:left="1320" w:right="0" w:hanging="900"/>
        <w:jc w:val="both"/>
        <w:textAlignment w:val="baseline"/>
        <w:rPr>
          <w:sz w:val="53"/>
        </w:rPr>
      </w:pPr>
      <w:bookmarkStart w:name="" w:id="1562"/>
      <w:r>
        <w:rPr>
          <w:rFonts w:ascii="宋体" w:hAnsi="宋体" w:cs="宋体" w:eastAsia="宋体"/>
          <w:sz w:val="53"/>
          <w:spacing w:val="0"/>
          <w:color w:val="000000"/>
          <w:b w:val="off"/>
          <w:i w:val="off"/>
        </w:rPr>
        <w:t>(15)这时图贝罗说：“阿非利加努斯，你这似乎是以某种方式</w:t>
      </w:r>
      <w:r>
        <w:rPr>
          <w:rFonts w:ascii="宋体" w:hAnsi="宋体" w:cs="宋体" w:eastAsia="宋体"/>
          <w:sz w:val="53"/>
          <w:spacing w:val="0"/>
          <w:color w:val="000000"/>
          <w:b w:val="off"/>
          <w:i w:val="off"/>
        </w:rPr>
        <w:t>邀请我，并且让我产生了你自己也会参加讨论的希望，那</w:t>
      </w:r>
      <w:r>
        <w:rPr>
          <w:rFonts w:ascii="宋体" w:hAnsi="宋体" w:cs="宋体" w:eastAsia="宋体"/>
          <w:sz w:val="53"/>
          <w:spacing w:val="0"/>
          <w:color w:val="000000"/>
          <w:b w:val="off"/>
          <w:i w:val="off"/>
        </w:rPr>
        <w:t>么你希望不希望在其他人到来之前，让我们首先讨论一点</w:t>
      </w:r>
      <w:r>
        <w:rPr>
          <w:rFonts w:ascii="宋体" w:hAnsi="宋体" w:cs="宋体" w:eastAsia="宋体"/>
          <w:sz w:val="53"/>
          <w:spacing w:val="0"/>
          <w:color w:val="000000"/>
          <w:b w:val="off"/>
          <w:i w:val="off"/>
        </w:rPr>
        <w:t>什么，譬如说关于曾经在元老院提出过的第二个太阳的问</w:t>
      </w:r>
      <w:r>
        <w:rPr>
          <w:rFonts w:ascii="宋体" w:hAnsi="宋体" w:cs="宋体" w:eastAsia="宋体"/>
          <w:sz w:val="53"/>
          <w:spacing w:val="0"/>
          <w:color w:val="000000"/>
          <w:b w:val="off"/>
          <w:i w:val="off"/>
        </w:rPr>
        <w:t>题[3]？因为有不少人，而且是一些并非轻信的人们，说看</w:t>
      </w:r>
      <w:r>
        <w:rPr>
          <w:rFonts w:ascii="宋体" w:hAnsi="宋体" w:cs="宋体" w:eastAsia="宋体"/>
          <w:sz w:val="53"/>
          <w:spacing w:val="0"/>
          <w:color w:val="000000"/>
          <w:b w:val="off"/>
          <w:i w:val="off"/>
        </w:rPr>
        <w:t>见了两个太阳，因此事情不在于不可信，而在于应该找到</w:t>
      </w:r>
      <w:r>
        <w:rPr>
          <w:rFonts w:ascii="宋体" w:hAnsi="宋体" w:cs="宋体" w:eastAsia="宋体"/>
          <w:sz w:val="53"/>
          <w:spacing w:val="0"/>
          <w:color w:val="000000"/>
          <w:b w:val="off"/>
          <w:i w:val="off"/>
        </w:rPr>
        <w:t>合理的解释。”</w:t>
      </w:r>
      <w:bookmarkEnd w:id="1562"/>
    </w:p>
    <w:p>
      <w:pPr>
        <w:pageBreakBefore w:val="off"/>
        <w:tabs/>
        <w:wordWrap w:val="off"/>
        <w:spacing w:before="0" w:after="0" w:line="880" w:lineRule="atLeast"/>
        <w:ind w:left="420" w:right="0"/>
        <w:jc w:val="both"/>
        <w:textAlignment w:val="baseline"/>
        <w:rPr>
          <w:sz w:val="53"/>
        </w:rPr>
      </w:pPr>
      <w:bookmarkStart w:name="" w:id="1563"/>
      <w:r>
        <w:rPr>
          <w:rFonts w:ascii="宋体" w:hAnsi="宋体" w:cs="宋体" w:eastAsia="宋体"/>
          <w:sz w:val="53"/>
          <w:spacing w:val="0"/>
          <w:color w:val="000000"/>
          <w:u w:val="single"/>
          <w:b w:val="off"/>
          <w:i w:val="off"/>
        </w:rPr>
        <w:t xml:space="preserve">             </w:t>
      </w:r>
      <w:bookmarkEnd w:id="1563"/>
    </w:p>
    <w:p>
      <w:pPr>
        <w:pageBreakBefore w:val="off"/>
        <w:tabs/>
        <w:wordWrap w:val="off"/>
        <w:spacing w:before="260" w:after="0" w:line="680" w:lineRule="atLeast"/>
        <w:ind w:left="1340" w:right="0"/>
        <w:jc w:val="both"/>
        <w:textAlignment w:val="baseline"/>
        <w:rPr>
          <w:sz w:val="45"/>
        </w:rPr>
      </w:pPr>
      <w:bookmarkStart w:name="" w:id="1564"/>
      <w:r>
        <w:rPr>
          <w:rFonts w:ascii="宋体" w:hAnsi="宋体" w:cs="宋体" w:eastAsia="宋体"/>
          <w:sz w:val="45"/>
          <w:spacing w:val="0"/>
          <w:color w:val="000000"/>
          <w:b w:val="off"/>
          <w:i w:val="off"/>
        </w:rPr>
        <w:t>[1]指当时由格拉古兄弟领导的土地改革运动。</w:t>
      </w:r>
      <w:bookmarkEnd w:id="1564"/>
    </w:p>
    <w:p>
      <w:pPr>
        <w:pageBreakBefore w:val="off"/>
        <w:tabs/>
        <w:wordWrap w:val="off"/>
        <w:spacing w:before="0" w:after="0" w:line="680" w:lineRule="atLeast"/>
        <w:ind w:left="420" w:right="0" w:firstLine="920"/>
        <w:jc w:val="both"/>
        <w:textAlignment w:val="baseline"/>
        <w:rPr>
          <w:sz w:val="45"/>
        </w:rPr>
      </w:pPr>
      <w:bookmarkStart w:name="" w:id="1565"/>
      <w:r>
        <w:rPr>
          <w:rFonts w:ascii="宋体" w:hAnsi="宋体" w:cs="宋体" w:eastAsia="宋体"/>
          <w:sz w:val="45"/>
          <w:spacing w:val="0"/>
          <w:color w:val="000000"/>
          <w:b w:val="off"/>
          <w:i w:val="off"/>
        </w:rPr>
        <w:t>[2]罗马神话中的海格立斯相当于希腊神话中的赫拉克勒斯，罗马人</w:t>
      </w:r>
      <w:r>
        <w:rPr>
          <w:rFonts w:ascii="宋体" w:hAnsi="宋体" w:cs="宋体" w:eastAsia="宋体"/>
          <w:sz w:val="45"/>
          <w:spacing w:val="0"/>
          <w:color w:val="000000"/>
          <w:b w:val="off"/>
          <w:i w:val="off"/>
        </w:rPr>
        <w:t>常以他的名义起誓或感叹。</w:t>
      </w:r>
      <w:bookmarkEnd w:id="1565"/>
    </w:p>
    <w:p>
      <w:pPr>
        <w:pageBreakBefore w:val="off"/>
        <w:tabs/>
        <w:wordWrap w:val="off"/>
        <w:spacing w:before="0" w:after="0" w:line="680" w:lineRule="atLeast"/>
        <w:ind w:left="420" w:right="20" w:firstLine="920"/>
        <w:jc w:val="both"/>
        <w:textAlignment w:val="baseline"/>
        <w:rPr>
          <w:sz w:val="45"/>
        </w:rPr>
      </w:pPr>
      <w:bookmarkStart w:name="" w:id="1566"/>
      <w:r>
        <w:rPr>
          <w:rFonts w:ascii="宋体" w:hAnsi="宋体" w:cs="宋体" w:eastAsia="宋体"/>
          <w:sz w:val="45"/>
          <w:spacing w:val="0"/>
          <w:color w:val="000000"/>
          <w:b w:val="off"/>
          <w:i w:val="off"/>
        </w:rPr>
        <w:t>[3]指公元前129年由于空中冰体折射而形成的太阳双影现象，后来</w:t>
      </w:r>
      <w:r>
        <w:rPr>
          <w:rFonts w:ascii="宋体" w:hAnsi="宋体" w:cs="宋体" w:eastAsia="宋体"/>
          <w:sz w:val="45"/>
          <w:spacing w:val="0"/>
          <w:color w:val="000000"/>
          <w:b w:val="off"/>
          <w:i w:val="off"/>
        </w:rPr>
        <w:t>此现象被解释为斯基皮奥凶死的预兆。</w:t>
      </w:r>
      <w:bookmarkEnd w:id="1566"/>
    </w:p>
    <w:p>
      <w:pPr>
        <w:pageBreakBefore w:val="off"/>
        <w:tabs/>
        <w:wordWrap w:val="off"/>
        <w:spacing w:before="0" w:after="0" w:line="700" w:lineRule="exact"/>
        <w:ind w:left="0" w:right="0"/>
        <w:jc w:val="both"/>
        <w:textAlignment w:val="baseline"/>
        <w:rPr>
          <w:sz w:val="45"/>
        </w:rPr>
      </w:pPr>
      <w:bookmarkStart w:name="" w:id="1567"/>
      <w:r>
        <w:rPr>
          <w:rFonts w:ascii="宋体" w:hAnsi="宋体" w:cs="宋体" w:eastAsia="宋体"/>
          <w:sz w:val="45"/>
          <w:spacing w:val="0"/>
          <w:color w:val="000000"/>
          <w:b w:val="off"/>
          <w:i w:val="off"/>
        </w:rPr>
        <w:t/>
      </w:r>
      <w:bookmarkEnd w:id="1567"/>
    </w:p>
    <w:p>
      <w:pPr>
        <w:pageBreakBefore w:val="off"/>
        <w:tabs/>
        <w:wordWrap w:val="off"/>
        <w:spacing w:before="0" w:after="0" w:line="620" w:lineRule="atLeast"/>
        <w:ind w:left="0" w:right="20"/>
        <w:jc w:val="right"/>
        <w:textAlignment w:val="baseline"/>
        <w:rPr>
          <w:sz w:val="46"/>
        </w:rPr>
      </w:pPr>
      <w:bookmarkStart w:name="" w:id="1568"/>
      <w:r>
        <w:rPr>
          <w:rFonts w:ascii="楷体" w:hAnsi="楷体" w:cs="楷体" w:eastAsia="楷体"/>
          <w:sz w:val="46"/>
          <w:spacing w:val="0"/>
          <w:color w:val="000000"/>
          <w:b w:val="off"/>
          <w:i w:val="off"/>
        </w:rPr>
        <w:t>37</w:t>
      </w:r>
      <w:bookmarkEnd w:id="1568"/>
    </w:p>
    <w:p>
      <w:r>
        <w:t/>
      </w:r>
    </w:p>
    <w:p>
      <w:pPr>
        <w:sectPr>
          <w:footerReference r:id="rId88"/>
          <w:headerReference r:id="rId89" w:type="default"/>
          <w:type w:val="nextPage"/>
          <w:pgSz w:w="21120" w:h="31680"/>
          <w:pgMar w:left="2960" w:top="2500" w:right="2960" w:bottom="2500" w:header="2200" w:footer="2200"/>
          <w:cols w:num="1"/>
        </w:sectPr>
      </w:pPr>
    </w:p>
    <w:p>
      <w:pPr>
        <w:pageBreakBefore w:val="off"/>
        <w:tabs/>
        <w:wordWrap w:val="off"/>
        <w:spacing w:before="880" w:after="0" w:line="860" w:lineRule="atLeast"/>
        <w:ind w:left="0" w:right="0"/>
        <w:jc w:val="center"/>
        <w:textAlignment w:val="baseline"/>
        <w:rPr>
          <w:sz w:val="64"/>
        </w:rPr>
      </w:pPr>
      <w:bookmarkStart w:name="" w:id="1569"/>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1569"/>
    </w:p>
    <w:p>
      <w:pPr>
        <w:pageBreakBefore w:val="off"/>
        <w:tabs/>
        <w:wordWrap w:val="off"/>
        <w:spacing w:before="500" w:after="0" w:line="840" w:lineRule="atLeast"/>
        <w:ind w:left="560" w:right="0" w:firstLine="1160"/>
        <w:jc w:val="both"/>
        <w:textAlignment w:val="baseline"/>
        <w:rPr>
          <w:sz w:val="51"/>
        </w:rPr>
      </w:pPr>
      <w:bookmarkStart w:name="" w:id="1570"/>
      <w:r>
        <w:rPr>
          <w:rFonts w:ascii="TimesNewRoman" w:hAnsi="TimesNewRoman" w:cs="TimesNewRoman" w:eastAsia="TimesNewRoman"/>
          <w:sz w:val="51"/>
          <w:spacing w:val="0"/>
          <w:color w:val="000000"/>
          <w:b w:val="off"/>
          <w:i w:val="off"/>
        </w:rPr>
        <w:t xml:space="preserve">Hic Scipio: Quam vellem Panaetium nostrum nobiscum </w:t>
      </w:r>
      <w:r>
        <w:rPr>
          <w:rFonts w:ascii="TimesNewRoman" w:hAnsi="TimesNewRoman" w:cs="TimesNewRoman" w:eastAsia="TimesNewRoman"/>
          <w:sz w:val="51"/>
          <w:spacing w:val="0"/>
          <w:color w:val="000000"/>
          <w:b w:val="off"/>
          <w:i w:val="off"/>
        </w:rPr>
        <w:t xml:space="preserve">haberemus！ Qui cum cetera, tum haec caelestia vel studiosissime </w:t>
      </w:r>
      <w:r>
        <w:rPr>
          <w:rFonts w:ascii="TimesNewRoman" w:hAnsi="TimesNewRoman" w:cs="TimesNewRoman" w:eastAsia="TimesNewRoman"/>
          <w:sz w:val="51"/>
          <w:spacing w:val="0"/>
          <w:color w:val="000000"/>
          <w:b w:val="off"/>
          <w:i w:val="off"/>
        </w:rPr>
        <w:t>solet quaerere. Sed ego, Tubero (nam tecum aperte, quod sentio,</w:t>
      </w:r>
      <w:r>
        <w:rPr>
          <w:rFonts w:ascii="TimesNewRoman" w:hAnsi="TimesNewRoman" w:cs="TimesNewRoman" w:eastAsia="TimesNewRoman"/>
          <w:sz w:val="51"/>
          <w:spacing w:val="0"/>
          <w:color w:val="000000"/>
          <w:b w:val="off"/>
          <w:i w:val="off"/>
        </w:rPr>
        <w:t xml:space="preserve">loquar), non nimis adsentior in omni isto genere nostro illi </w:t>
      </w:r>
      <w:r>
        <w:rPr>
          <w:rFonts w:ascii="TimesNewRoman" w:hAnsi="TimesNewRoman" w:cs="TimesNewRoman" w:eastAsia="TimesNewRoman"/>
          <w:sz w:val="51"/>
          <w:spacing w:val="0"/>
          <w:color w:val="000000"/>
          <w:b w:val="off"/>
          <w:i w:val="off"/>
        </w:rPr>
        <w:t>familiari, qui, quae vix coniectura qualia sint possumus suspicari,</w:t>
      </w:r>
      <w:r>
        <w:rPr>
          <w:rFonts w:ascii="TimesNewRoman" w:hAnsi="TimesNewRoman" w:cs="TimesNewRoman" w:eastAsia="TimesNewRoman"/>
          <w:sz w:val="51"/>
          <w:spacing w:val="0"/>
          <w:color w:val="000000"/>
          <w:b w:val="off"/>
          <w:i w:val="off"/>
        </w:rPr>
        <w:t xml:space="preserve">sic adfirmat, ut oculis ea cernere videatur ant tractare plane </w:t>
      </w:r>
      <w:r>
        <w:rPr>
          <w:rFonts w:ascii="TimesNewRoman" w:hAnsi="TimesNewRoman" w:cs="TimesNewRoman" w:eastAsia="TimesNewRoman"/>
          <w:sz w:val="51"/>
          <w:spacing w:val="0"/>
          <w:color w:val="000000"/>
          <w:b w:val="off"/>
          <w:i w:val="off"/>
        </w:rPr>
        <w:t xml:space="preserve">manu. Quo etiam sapientiorem Socratem soleo iudicare, qui </w:t>
      </w:r>
      <w:r>
        <w:rPr>
          <w:rFonts w:ascii="TimesNewRoman" w:hAnsi="TimesNewRoman" w:cs="TimesNewRoman" w:eastAsia="TimesNewRoman"/>
          <w:sz w:val="51"/>
          <w:spacing w:val="0"/>
          <w:color w:val="000000"/>
          <w:b w:val="off"/>
          <w:i w:val="off"/>
        </w:rPr>
        <w:t xml:space="preserve">omnem eius modi curam deposuerit eaque, quae de natura </w:t>
      </w:r>
      <w:r>
        <w:rPr>
          <w:rFonts w:ascii="TimesNewRoman" w:hAnsi="TimesNewRoman" w:cs="TimesNewRoman" w:eastAsia="TimesNewRoman"/>
          <w:sz w:val="51"/>
          <w:spacing w:val="0"/>
          <w:color w:val="000000"/>
          <w:b w:val="off"/>
          <w:i w:val="off"/>
        </w:rPr>
        <w:t>quaererentur, aut maiora, quam hominum ratio consequi posset,¹</w:t>
      </w:r>
      <w:r>
        <w:rPr>
          <w:rFonts w:ascii="TimesNewRoman" w:hAnsi="TimesNewRoman" w:cs="TimesNewRoman" w:eastAsia="TimesNewRoman"/>
          <w:sz w:val="51"/>
          <w:spacing w:val="0"/>
          <w:color w:val="000000"/>
          <w:b w:val="off"/>
          <w:i w:val="off"/>
        </w:rPr>
        <w:t>aut nihil omnino ad vitam hominum adtinere dixerit.</w:t>
      </w:r>
      <w:bookmarkEnd w:id="1570"/>
    </w:p>
    <w:p>
      <w:pPr>
        <w:pageBreakBefore w:val="off"/>
        <w:tabs/>
        <w:wordWrap w:val="off"/>
        <w:spacing w:before="0" w:after="0" w:line="840" w:lineRule="atLeast"/>
        <w:ind w:left="560" w:right="100" w:firstLine="1160"/>
        <w:jc w:val="both"/>
        <w:textAlignment w:val="baseline"/>
        <w:rPr>
          <w:sz w:val="51"/>
        </w:rPr>
      </w:pPr>
      <w:bookmarkStart w:name="" w:id="1571"/>
      <w:r>
        <w:rPr>
          <w:rFonts w:ascii="TimesNewRoman" w:hAnsi="TimesNewRoman" w:cs="TimesNewRoman" w:eastAsia="TimesNewRoman"/>
          <w:sz w:val="51"/>
          <w:spacing w:val="0"/>
          <w:color w:val="000000"/>
          <w:b w:val="off"/>
          <w:i w:val="off"/>
        </w:rPr>
        <w:t xml:space="preserve">(16) Dein Tubero: Nescio, Africane, cur ita memoriae </w:t>
      </w:r>
      <w:r>
        <w:rPr>
          <w:rFonts w:ascii="TimesNewRoman" w:hAnsi="TimesNewRoman" w:cs="TimesNewRoman" w:eastAsia="TimesNewRoman"/>
          <w:sz w:val="51"/>
          <w:spacing w:val="0"/>
          <w:color w:val="000000"/>
          <w:b w:val="off"/>
          <w:i w:val="off"/>
        </w:rPr>
        <w:t xml:space="preserve">proditum sit, Socratem omnem istam disputationem reiecisse et </w:t>
      </w:r>
      <w:r>
        <w:rPr>
          <w:rFonts w:ascii="TimesNewRoman" w:hAnsi="TimesNewRoman" w:cs="TimesNewRoman" w:eastAsia="TimesNewRoman"/>
          <w:sz w:val="51"/>
          <w:spacing w:val="0"/>
          <w:color w:val="000000"/>
          <w:b w:val="off"/>
          <w:i w:val="off"/>
        </w:rPr>
        <w:t xml:space="preserve">tantum de vita et de moribus solutum esse quarerere. Quem enim </w:t>
      </w:r>
      <w:r>
        <w:rPr>
          <w:rFonts w:ascii="TimesNewRoman" w:hAnsi="TimesNewRoman" w:cs="TimesNewRoman" w:eastAsia="TimesNewRoman"/>
          <w:sz w:val="51"/>
          <w:spacing w:val="0"/>
          <w:color w:val="000000"/>
          <w:b w:val="off"/>
          <w:i w:val="off"/>
        </w:rPr>
        <w:t xml:space="preserve">auctorem de illo locupletiorem Platone laudare possumus? Cuius </w:t>
      </w:r>
      <w:r>
        <w:rPr>
          <w:rFonts w:ascii="TimesNewRoman" w:hAnsi="TimesNewRoman" w:cs="TimesNewRoman" w:eastAsia="TimesNewRoman"/>
          <w:sz w:val="51"/>
          <w:spacing w:val="0"/>
          <w:color w:val="000000"/>
          <w:b w:val="off"/>
          <w:i w:val="off"/>
        </w:rPr>
        <w:t xml:space="preserve">in libris multis locis ita loquitur Socrates, ut etiam, cum de </w:t>
      </w:r>
      <w:r>
        <w:rPr>
          <w:rFonts w:ascii="TimesNewRoman" w:hAnsi="TimesNewRoman" w:cs="TimesNewRoman" w:eastAsia="TimesNewRoman"/>
          <w:sz w:val="51"/>
          <w:spacing w:val="0"/>
          <w:color w:val="000000"/>
          <w:b w:val="off"/>
          <w:i w:val="off"/>
        </w:rPr>
        <w:t xml:space="preserve">moribus, de virtutibus, denique de re publica disputet, numeros </w:t>
      </w:r>
      <w:r>
        <w:rPr>
          <w:rFonts w:ascii="TimesNewRoman" w:hAnsi="TimesNewRoman" w:cs="TimesNewRoman" w:eastAsia="TimesNewRoman"/>
          <w:sz w:val="51"/>
          <w:spacing w:val="0"/>
          <w:color w:val="000000"/>
          <w:b w:val="off"/>
          <w:i w:val="off"/>
        </w:rPr>
        <w:t xml:space="preserve">tamen et geometriam et harmoniam studeat Pythagorae more </w:t>
      </w:r>
      <w:r>
        <w:rPr>
          <w:rFonts w:ascii="TimesNewRoman" w:hAnsi="TimesNewRoman" w:cs="TimesNewRoman" w:eastAsia="TimesNewRoman"/>
          <w:sz w:val="51"/>
          <w:spacing w:val="0"/>
          <w:color w:val="000000"/>
          <w:b w:val="off"/>
          <w:i w:val="off"/>
        </w:rPr>
        <w:t>coniungere.</w:t>
      </w:r>
      <w:bookmarkEnd w:id="1571"/>
    </w:p>
    <w:p>
      <w:pPr>
        <w:pageBreakBefore w:val="off"/>
        <w:tabs/>
        <w:wordWrap w:val="off"/>
        <w:spacing w:before="0" w:after="0" w:line="840" w:lineRule="atLeast"/>
        <w:ind w:left="560" w:right="160" w:firstLine="1280"/>
        <w:jc w:val="both"/>
        <w:textAlignment w:val="baseline"/>
        <w:rPr>
          <w:sz w:val="51"/>
        </w:rPr>
      </w:pPr>
      <w:bookmarkStart w:name="" w:id="1572"/>
      <w:r>
        <w:rPr>
          <w:rFonts w:ascii="TimesNewRoman" w:hAnsi="TimesNewRoman" w:cs="TimesNewRoman" w:eastAsia="TimesNewRoman"/>
          <w:sz w:val="51"/>
          <w:spacing w:val="0"/>
          <w:color w:val="000000"/>
          <w:b w:val="off"/>
          <w:i w:val="off"/>
        </w:rPr>
        <w:t xml:space="preserve">Tum Scipio:      Sunt ista, ut dicis; sed audisse te </w:t>
      </w:r>
      <w:r>
        <w:rPr>
          <w:rFonts w:ascii="TimesNewRoman" w:hAnsi="TimesNewRoman" w:cs="TimesNewRoman" w:eastAsia="TimesNewRoman"/>
          <w:sz w:val="51"/>
          <w:spacing w:val="0"/>
          <w:color w:val="000000"/>
          <w:b w:val="off"/>
          <w:i w:val="off"/>
        </w:rPr>
        <w:t>credo, Tubero, Platonem Socrate mortuo primum in</w:t>
      </w:r>
      <w:r>
        <w:rPr>
          <w:rFonts w:ascii="TimesNewRoman" w:hAnsi="TimesNewRoman" w:cs="TimesNewRoman" w:eastAsia="TimesNewRoman"/>
          <w:sz w:val="51"/>
          <w:spacing w:val="0"/>
          <w:color w:val="000000"/>
          <w:b w:val="off"/>
          <w:i w:val="off"/>
        </w:rPr>
        <w:t>Aegyptum discendi causa, post in Italiam et in Siciliam²</w:t>
      </w:r>
      <w:bookmarkEnd w:id="1572"/>
    </w:p>
    <w:p>
      <w:pPr>
        <w:pageBreakBefore w:val="off"/>
        <w:tabs/>
        <w:wordWrap w:val="off"/>
        <w:spacing w:before="0" w:after="0" w:line="840" w:lineRule="exact"/>
        <w:ind w:left="0" w:right="0"/>
        <w:jc w:val="both"/>
        <w:textAlignment w:val="baseline"/>
        <w:rPr>
          <w:sz w:val="51"/>
        </w:rPr>
      </w:pPr>
      <w:bookmarkStart w:name="" w:id="1573"/>
      <w:r>
        <w:rPr>
          <w:rFonts w:ascii="宋体" w:hAnsi="宋体" w:cs="宋体" w:eastAsia="宋体"/>
          <w:sz w:val="51"/>
          <w:spacing w:val="0"/>
          <w:color w:val="000000"/>
          <w:b w:val="off"/>
          <w:i w:val="off"/>
        </w:rPr>
        <w:t/>
      </w:r>
      <w:bookmarkEnd w:id="1573"/>
    </w:p>
    <w:p>
      <w:pPr>
        <w:pageBreakBefore w:val="off"/>
        <w:tabs/>
        <w:wordWrap w:val="off"/>
        <w:spacing w:before="0" w:after="0" w:line="840" w:lineRule="exact"/>
        <w:ind w:left="0" w:right="0"/>
        <w:jc w:val="both"/>
        <w:textAlignment w:val="baseline"/>
        <w:rPr>
          <w:sz w:val="51"/>
        </w:rPr>
      </w:pPr>
      <w:bookmarkStart w:name="" w:id="1574"/>
      <w:r>
        <w:rPr>
          <w:rFonts w:ascii="宋体" w:hAnsi="宋体" w:cs="宋体" w:eastAsia="宋体"/>
          <w:sz w:val="51"/>
          <w:spacing w:val="0"/>
          <w:color w:val="000000"/>
          <w:b w:val="off"/>
          <w:i w:val="off"/>
        </w:rPr>
        <w:t/>
      </w:r>
      <w:bookmarkEnd w:id="1574"/>
    </w:p>
    <w:p>
      <w:pPr>
        <w:pageBreakBefore w:val="off"/>
        <w:tabs/>
        <w:wordWrap w:val="off"/>
        <w:spacing w:before="0" w:after="0" w:line="840" w:lineRule="exact"/>
        <w:ind w:left="0" w:right="0"/>
        <w:jc w:val="both"/>
        <w:textAlignment w:val="baseline"/>
        <w:rPr>
          <w:sz w:val="51"/>
        </w:rPr>
      </w:pPr>
      <w:bookmarkStart w:name="" w:id="1575"/>
      <w:r>
        <w:rPr>
          <w:rFonts w:ascii="宋体" w:hAnsi="宋体" w:cs="宋体" w:eastAsia="宋体"/>
          <w:sz w:val="51"/>
          <w:spacing w:val="0"/>
          <w:color w:val="000000"/>
          <w:b w:val="off"/>
          <w:i w:val="off"/>
        </w:rPr>
        <w:t/>
      </w:r>
      <w:bookmarkEnd w:id="1575"/>
    </w:p>
    <w:p>
      <w:pPr>
        <w:pageBreakBefore w:val="off"/>
        <w:tabs/>
        <w:wordWrap w:val="off"/>
        <w:spacing w:before="0" w:after="0" w:line="840" w:lineRule="exact"/>
        <w:ind w:left="0" w:right="0"/>
        <w:jc w:val="both"/>
        <w:textAlignment w:val="baseline"/>
        <w:rPr>
          <w:sz w:val="51"/>
        </w:rPr>
      </w:pPr>
      <w:bookmarkStart w:name="" w:id="1576"/>
      <w:r>
        <w:rPr>
          <w:rFonts w:ascii="宋体" w:hAnsi="宋体" w:cs="宋体" w:eastAsia="宋体"/>
          <w:sz w:val="51"/>
          <w:spacing w:val="0"/>
          <w:color w:val="000000"/>
          <w:b w:val="off"/>
          <w:i w:val="off"/>
        </w:rPr>
        <w:t/>
      </w:r>
      <w:bookmarkEnd w:id="1576"/>
    </w:p>
    <w:p>
      <w:pPr>
        <w:pageBreakBefore w:val="off"/>
        <w:tabs/>
        <w:wordWrap w:val="off"/>
        <w:spacing w:before="0" w:after="0" w:line="840" w:lineRule="exact"/>
        <w:ind w:left="0" w:right="0"/>
        <w:jc w:val="both"/>
        <w:textAlignment w:val="baseline"/>
        <w:rPr>
          <w:sz w:val="51"/>
        </w:rPr>
      </w:pPr>
      <w:bookmarkStart w:name="" w:id="1577"/>
      <w:r>
        <w:rPr>
          <w:rFonts w:ascii="宋体" w:hAnsi="宋体" w:cs="宋体" w:eastAsia="宋体"/>
          <w:sz w:val="51"/>
          <w:spacing w:val="0"/>
          <w:color w:val="000000"/>
          <w:b w:val="off"/>
          <w:i w:val="off"/>
        </w:rPr>
        <w:t/>
      </w:r>
      <w:bookmarkEnd w:id="1577"/>
    </w:p>
    <w:p>
      <w:pPr>
        <w:pageBreakBefore w:val="off"/>
        <w:tabs/>
        <w:wordWrap w:val="off"/>
        <w:spacing w:before="0" w:after="0" w:line="840" w:lineRule="exact"/>
        <w:ind w:left="0" w:right="0"/>
        <w:jc w:val="both"/>
        <w:textAlignment w:val="baseline"/>
        <w:rPr>
          <w:sz w:val="51"/>
        </w:rPr>
      </w:pPr>
      <w:bookmarkStart w:name="" w:id="1578"/>
      <w:r>
        <w:rPr>
          <w:rFonts w:ascii="宋体" w:hAnsi="宋体" w:cs="宋体" w:eastAsia="宋体"/>
          <w:sz w:val="51"/>
          <w:spacing w:val="0"/>
          <w:color w:val="000000"/>
          <w:b w:val="off"/>
          <w:i w:val="off"/>
        </w:rPr>
        <w:t/>
      </w:r>
      <w:bookmarkEnd w:id="1578"/>
    </w:p>
    <w:p>
      <w:pPr>
        <w:pageBreakBefore w:val="off"/>
        <w:tabs/>
        <w:wordWrap w:val="off"/>
        <w:spacing w:before="0" w:after="0" w:line="840" w:lineRule="atLeast"/>
        <w:ind w:left="580" w:right="0"/>
        <w:jc w:val="both"/>
        <w:textAlignment w:val="baseline"/>
        <w:rPr>
          <w:sz w:val="51"/>
        </w:rPr>
      </w:pPr>
      <w:bookmarkStart w:name="" w:id="1579"/>
      <w:r>
        <w:rPr>
          <w:rFonts w:ascii="宋体" w:hAnsi="宋体" w:cs="宋体" w:eastAsia="宋体"/>
          <w:sz w:val="51"/>
          <w:spacing w:val="0"/>
          <w:color w:val="000000"/>
          <w:u w:val="single"/>
          <w:b w:val="off"/>
          <w:i w:val="off"/>
        </w:rPr>
        <w:t xml:space="preserve">                                  </w:t>
      </w:r>
      <w:bookmarkEnd w:id="1579"/>
    </w:p>
    <w:p>
      <w:pPr>
        <w:pageBreakBefore w:val="off"/>
        <w:tabs/>
        <w:wordWrap w:val="off"/>
        <w:spacing w:before="0" w:after="0" w:line="620" w:lineRule="atLeast"/>
        <w:ind w:left="560" w:right="0"/>
        <w:jc w:val="both"/>
        <w:textAlignment w:val="baseline"/>
        <w:rPr>
          <w:sz w:val="46"/>
        </w:rPr>
      </w:pPr>
      <w:bookmarkStart w:name="" w:id="1580"/>
      <w:r>
        <w:rPr>
          <w:rFonts w:ascii="TimesNewRoman" w:hAnsi="TimesNewRoman" w:cs="TimesNewRoman" w:eastAsia="TimesNewRoman"/>
          <w:sz w:val="46"/>
          <w:spacing w:val="0"/>
          <w:color w:val="000000"/>
          <w:b w:val="off"/>
          <w:i w:val="off"/>
        </w:rPr>
        <w:t>1 posset Lehner; possit V.</w:t>
      </w:r>
      <w:bookmarkEnd w:id="1580"/>
    </w:p>
    <w:p>
      <w:pPr>
        <w:pageBreakBefore w:val="off"/>
        <w:tabs/>
        <w:wordWrap w:val="off"/>
        <w:spacing w:before="0" w:after="0" w:line="620" w:lineRule="atLeast"/>
        <w:ind w:left="560" w:right="0"/>
        <w:jc w:val="both"/>
        <w:textAlignment w:val="baseline"/>
        <w:rPr>
          <w:sz w:val="46"/>
        </w:rPr>
      </w:pPr>
      <w:bookmarkStart w:name="" w:id="1581"/>
      <w:r>
        <w:rPr>
          <w:rFonts w:ascii="TimesNewRoman" w:hAnsi="TimesNewRoman" w:cs="TimesNewRoman" w:eastAsia="TimesNewRoman"/>
          <w:sz w:val="46"/>
          <w:spacing w:val="0"/>
          <w:color w:val="000000"/>
          <w:b w:val="off"/>
          <w:i w:val="off"/>
        </w:rPr>
        <w:t>2 et in Siciliam omiss. Non..</w:t>
      </w:r>
      <w:bookmarkEnd w:id="1581"/>
    </w:p>
    <w:p>
      <w:pPr>
        <w:pageBreakBefore w:val="off"/>
        <w:tabs/>
        <w:wordWrap w:val="off"/>
        <w:spacing w:before="260" w:after="0" w:line="720" w:lineRule="atLeast"/>
        <w:ind w:left="560" w:right="0"/>
        <w:jc w:val="both"/>
        <w:textAlignment w:val="baseline"/>
        <w:rPr>
          <w:sz w:val="53"/>
        </w:rPr>
      </w:pPr>
      <w:bookmarkStart w:name="" w:id="1582"/>
      <w:r>
        <w:rPr>
          <w:rFonts w:ascii="楷体" w:hAnsi="楷体" w:cs="楷体" w:eastAsia="楷体"/>
          <w:sz w:val="53"/>
          <w:spacing w:val="0"/>
          <w:color w:val="000000"/>
          <w:b w:val="off"/>
          <w:i w:val="off"/>
        </w:rPr>
        <w:t>38</w:t>
      </w:r>
      <w:bookmarkEnd w:id="1582"/>
    </w:p>
    <w:p>
      <w:r>
        <w:t/>
      </w:r>
    </w:p>
    <w:p>
      <w:pPr>
        <w:sectPr>
          <w:footerReference r:id="rId90"/>
          <w:headerReference r:id="rId91" w:type="default"/>
          <w:type w:val="nextPage"/>
          <w:pgSz w:w="21120" w:h="31680"/>
          <w:pgMar w:left="2620" w:top="2440" w:right="2620" w:bottom="2440" w:header="2140" w:footer="2140"/>
          <w:cols w:num="1"/>
        </w:sectPr>
      </w:pPr>
    </w:p>
    <w:p>
      <w:pPr>
        <w:pageBreakBefore w:val="off"/>
        <w:tabs/>
        <w:wordWrap w:val="off"/>
        <w:spacing w:before="560" w:after="0" w:line="580" w:lineRule="atLeast"/>
        <w:ind w:left="0" w:right="0"/>
        <w:jc w:val="center"/>
        <w:textAlignment w:val="baseline"/>
        <w:rPr>
          <w:sz w:val="42"/>
        </w:rPr>
      </w:pPr>
      <w:bookmarkStart w:name="" w:id="1583"/>
      <w:r>
        <w:rPr>
          <w:rFonts w:ascii="宋体" w:hAnsi="宋体" w:cs="宋体" w:eastAsia="宋体"/>
          <w:sz w:val="42"/>
          <w:spacing w:val="0"/>
          <w:color w:val="000000"/>
          <w:b w:val="on"/>
          <w:i w:val="off"/>
        </w:rPr>
        <w:t>第</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一</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卷</w:t>
      </w:r>
      <w:bookmarkEnd w:id="1583"/>
    </w:p>
    <w:p>
      <w:pPr>
        <w:pageBreakBefore w:val="off"/>
        <w:tabs/>
        <w:wordWrap w:val="off"/>
        <w:spacing w:before="400" w:after="0" w:line="980" w:lineRule="atLeast"/>
        <w:ind w:left="1800" w:right="20" w:firstLine="1040"/>
        <w:jc w:val="both"/>
        <w:textAlignment w:val="baseline"/>
        <w:rPr>
          <w:sz w:val="48"/>
        </w:rPr>
      </w:pPr>
      <w:bookmarkStart w:name="" w:id="1584"/>
      <w:r>
        <w:rPr>
          <w:rFonts w:ascii="宋体" w:hAnsi="宋体" w:cs="宋体" w:eastAsia="宋体"/>
          <w:sz w:val="48"/>
          <w:spacing w:val="0"/>
          <w:color w:val="000000"/>
          <w:b w:val="off"/>
          <w:i w:val="off"/>
        </w:rPr>
        <w:t>斯基皮奥回答道：“真可惜，我们的帕奈提奥斯[1]不</w:t>
      </w:r>
      <w:r>
        <w:rPr>
          <w:rFonts w:ascii="宋体" w:hAnsi="宋体" w:cs="宋体" w:eastAsia="宋体"/>
          <w:sz w:val="48"/>
          <w:spacing w:val="0"/>
          <w:color w:val="000000"/>
          <w:b w:val="off"/>
          <w:i w:val="off"/>
        </w:rPr>
        <w:t>同我们在一起，因为他不仅对其他问题，而且对这些天象</w:t>
      </w:r>
      <w:r>
        <w:rPr>
          <w:rFonts w:ascii="宋体" w:hAnsi="宋体" w:cs="宋体" w:eastAsia="宋体"/>
          <w:sz w:val="48"/>
          <w:spacing w:val="0"/>
          <w:color w:val="000000"/>
          <w:b w:val="off"/>
          <w:i w:val="off"/>
        </w:rPr>
        <w:t>问题也都进行非常精细的研究。图贝罗，不过我————我心</w:t>
      </w:r>
      <w:r>
        <w:rPr>
          <w:rFonts w:ascii="宋体" w:hAnsi="宋体" w:cs="宋体" w:eastAsia="宋体"/>
          <w:sz w:val="48"/>
          <w:spacing w:val="0"/>
          <w:color w:val="000000"/>
          <w:b w:val="off"/>
          <w:i w:val="off"/>
        </w:rPr>
        <w:t>里怎么想就怎么对你说————并不很同意我们的这位朋友对</w:t>
      </w:r>
      <w:r>
        <w:rPr>
          <w:rFonts w:ascii="宋体" w:hAnsi="宋体" w:cs="宋体" w:eastAsia="宋体"/>
          <w:sz w:val="48"/>
          <w:spacing w:val="0"/>
          <w:color w:val="000000"/>
          <w:b w:val="off"/>
          <w:i w:val="off"/>
        </w:rPr>
        <w:t>这类问题的看法，他声称，对那些我们只能靠猜测推断的</w:t>
      </w:r>
      <w:r>
        <w:rPr>
          <w:rFonts w:ascii="宋体" w:hAnsi="宋体" w:cs="宋体" w:eastAsia="宋体"/>
          <w:sz w:val="48"/>
          <w:spacing w:val="0"/>
          <w:color w:val="000000"/>
          <w:b w:val="off"/>
          <w:i w:val="off"/>
        </w:rPr>
        <w:t>物性他却似乎可以亲眼目睹或者直接触到。因此，我总是</w:t>
      </w:r>
      <w:r>
        <w:rPr>
          <w:rFonts w:ascii="宋体" w:hAnsi="宋体" w:cs="宋体" w:eastAsia="宋体"/>
          <w:sz w:val="48"/>
          <w:spacing w:val="0"/>
          <w:color w:val="000000"/>
          <w:b w:val="off"/>
          <w:i w:val="off"/>
        </w:rPr>
        <w:t>认为苏格拉底更富有智慧，因为此人放弃对所有这些问题</w:t>
      </w:r>
      <w:r>
        <w:rPr>
          <w:rFonts w:ascii="宋体" w:hAnsi="宋体" w:cs="宋体" w:eastAsia="宋体"/>
          <w:sz w:val="48"/>
          <w:spacing w:val="0"/>
          <w:color w:val="000000"/>
          <w:b w:val="off"/>
          <w:i w:val="off"/>
        </w:rPr>
        <w:t>的探讨，认为探讨自然问题或是超出人的智慧能力的许</w:t>
      </w:r>
      <w:r>
        <w:rPr>
          <w:rFonts w:ascii="宋体" w:hAnsi="宋体" w:cs="宋体" w:eastAsia="宋体"/>
          <w:sz w:val="48"/>
          <w:spacing w:val="0"/>
          <w:color w:val="000000"/>
          <w:b w:val="off"/>
          <w:i w:val="off"/>
        </w:rPr>
        <w:t>可，或者与人类生活毫不相关。”[2]</w:t>
      </w:r>
      <w:bookmarkEnd w:id="1584"/>
    </w:p>
    <w:p>
      <w:pPr>
        <w:pageBreakBefore w:val="off"/>
        <w:tabs/>
        <w:wordWrap w:val="off"/>
        <w:spacing w:before="0" w:after="0" w:line="980" w:lineRule="atLeast"/>
        <w:ind w:left="1800" w:right="0" w:hanging="980"/>
        <w:jc w:val="both"/>
        <w:textAlignment w:val="baseline"/>
        <w:rPr>
          <w:sz w:val="48"/>
        </w:rPr>
      </w:pPr>
      <w:bookmarkStart w:name="" w:id="1585"/>
      <w:r>
        <w:rPr>
          <w:rFonts w:ascii="宋体" w:hAnsi="宋体" w:cs="宋体" w:eastAsia="宋体"/>
          <w:sz w:val="48"/>
          <w:spacing w:val="0"/>
          <w:color w:val="000000"/>
          <w:b w:val="off"/>
          <w:i w:val="off"/>
        </w:rPr>
        <w:t>(16)图贝罗说：“阿非利加努斯，我不明白为什么一直这样相</w:t>
      </w:r>
      <w:r>
        <w:rPr>
          <w:rFonts w:ascii="宋体" w:hAnsi="宋体" w:cs="宋体" w:eastAsia="宋体"/>
          <w:sz w:val="48"/>
          <w:spacing w:val="0"/>
          <w:color w:val="000000"/>
          <w:b w:val="off"/>
          <w:i w:val="off"/>
        </w:rPr>
        <w:t>传，说苏格拉底对这些问题完全不作思考，而只是探讨人</w:t>
      </w:r>
      <w:r>
        <w:rPr>
          <w:rFonts w:ascii="宋体" w:hAnsi="宋体" w:cs="宋体" w:eastAsia="宋体"/>
          <w:sz w:val="48"/>
          <w:spacing w:val="0"/>
          <w:color w:val="000000"/>
          <w:b w:val="off"/>
          <w:i w:val="off"/>
        </w:rPr>
        <w:t>生和习俗。难道我们还能引证哪位其他作家比引证柏拉图</w:t>
      </w:r>
      <w:r>
        <w:rPr>
          <w:rFonts w:ascii="宋体" w:hAnsi="宋体" w:cs="宋体" w:eastAsia="宋体"/>
          <w:sz w:val="48"/>
          <w:spacing w:val="0"/>
          <w:color w:val="000000"/>
          <w:b w:val="off"/>
          <w:i w:val="off"/>
        </w:rPr>
        <w:t>更可信吗？在柏拉图的著作中的许多地方，苏格拉底甚至</w:t>
      </w:r>
      <w:r>
        <w:rPr>
          <w:rFonts w:ascii="宋体" w:hAnsi="宋体" w:cs="宋体" w:eastAsia="宋体"/>
          <w:sz w:val="48"/>
          <w:spacing w:val="0"/>
          <w:color w:val="000000"/>
          <w:b w:val="off"/>
          <w:i w:val="off"/>
        </w:rPr>
        <w:t>在谈论风习、德性和国家的时候，也仿效毕达戈拉斯[3]的</w:t>
      </w:r>
      <w:r>
        <w:rPr>
          <w:rFonts w:ascii="宋体" w:hAnsi="宋体" w:cs="宋体" w:eastAsia="宋体"/>
          <w:sz w:val="48"/>
          <w:spacing w:val="0"/>
          <w:color w:val="000000"/>
          <w:b w:val="off"/>
          <w:i w:val="off"/>
        </w:rPr>
        <w:t>方式，谈到数、几何和和谐。”</w:t>
      </w:r>
      <w:bookmarkEnd w:id="1585"/>
    </w:p>
    <w:p>
      <w:pPr>
        <w:pageBreakBefore w:val="off"/>
        <w:tabs/>
        <w:wordWrap w:val="off"/>
        <w:spacing w:before="0" w:after="0" w:line="980" w:lineRule="atLeast"/>
        <w:ind w:left="1800" w:right="40" w:firstLine="1040"/>
        <w:jc w:val="both"/>
        <w:textAlignment w:val="baseline"/>
        <w:rPr>
          <w:sz w:val="48"/>
        </w:rPr>
      </w:pPr>
      <w:bookmarkStart w:name="" w:id="1586"/>
      <w:r>
        <w:rPr>
          <w:rFonts w:ascii="宋体" w:hAnsi="宋体" w:cs="宋体" w:eastAsia="宋体"/>
          <w:sz w:val="48"/>
          <w:spacing w:val="0"/>
          <w:color w:val="000000"/>
          <w:b w:val="off"/>
          <w:i w:val="off"/>
        </w:rPr>
        <w:t>斯基皮奥说：“你说的很对，但是，图贝罗，我相信</w:t>
      </w:r>
      <w:r>
        <w:rPr>
          <w:rFonts w:ascii="宋体" w:hAnsi="宋体" w:cs="宋体" w:eastAsia="宋体"/>
          <w:sz w:val="48"/>
          <w:spacing w:val="0"/>
          <w:color w:val="000000"/>
          <w:b w:val="off"/>
          <w:i w:val="off"/>
        </w:rPr>
        <w:t>你曾经听说过，苏格拉底死后，柏拉图为了获得知识，曾</w:t>
      </w:r>
      <w:r>
        <w:rPr>
          <w:rFonts w:ascii="宋体" w:hAnsi="宋体" w:cs="宋体" w:eastAsia="宋体"/>
          <w:sz w:val="48"/>
          <w:spacing w:val="0"/>
          <w:color w:val="000000"/>
          <w:b w:val="off"/>
          <w:i w:val="off"/>
        </w:rPr>
        <w:t>经首先去到埃及，后来又去到意大利和西西里，认真研究</w:t>
      </w:r>
      <w:bookmarkEnd w:id="1586"/>
    </w:p>
    <w:p>
      <w:pPr>
        <w:pageBreakBefore w:val="off"/>
        <w:tabs/>
        <w:wordWrap w:val="off"/>
        <w:spacing w:before="0" w:after="0" w:line="980" w:lineRule="atLeast"/>
        <w:ind w:left="840" w:right="0"/>
        <w:jc w:val="both"/>
        <w:textAlignment w:val="baseline"/>
        <w:rPr>
          <w:sz w:val="48"/>
        </w:rPr>
      </w:pPr>
      <w:bookmarkStart w:name="" w:id="1587"/>
      <w:r>
        <w:rPr>
          <w:rFonts w:ascii="宋体" w:hAnsi="宋体" w:cs="宋体" w:eastAsia="宋体"/>
          <w:sz w:val="48"/>
          <w:spacing w:val="0"/>
          <w:color w:val="000000"/>
          <w:u w:val="single"/>
          <w:b w:val="off"/>
          <w:i w:val="off"/>
        </w:rPr>
        <w:t xml:space="preserve">               </w:t>
      </w:r>
      <w:bookmarkEnd w:id="1587"/>
    </w:p>
    <w:p>
      <w:pPr>
        <w:pageBreakBefore w:val="off"/>
        <w:tabs/>
        <w:wordWrap w:val="off"/>
        <w:spacing w:before="0" w:after="0" w:line="740" w:lineRule="atLeast"/>
        <w:ind w:left="820" w:right="20" w:firstLine="880"/>
        <w:jc w:val="both"/>
        <w:textAlignment w:val="baseline"/>
        <w:rPr>
          <w:sz w:val="46"/>
        </w:rPr>
      </w:pPr>
      <w:bookmarkStart w:name="" w:id="1588"/>
      <w:r>
        <w:rPr>
          <w:rFonts w:ascii="宋体" w:hAnsi="宋体" w:cs="宋体" w:eastAsia="宋体"/>
          <w:sz w:val="46"/>
          <w:spacing w:val="0"/>
          <w:color w:val="000000"/>
          <w:b w:val="off"/>
          <w:i w:val="off"/>
        </w:rPr>
        <w:t>[1]帕奈提奥斯(生于约公元前172年)，罗得斯岛人，斯多葛派哲</w:t>
      </w:r>
      <w:r>
        <w:rPr>
          <w:rFonts w:ascii="宋体" w:hAnsi="宋体" w:cs="宋体" w:eastAsia="宋体"/>
          <w:sz w:val="46"/>
          <w:spacing w:val="0"/>
          <w:color w:val="000000"/>
          <w:b w:val="off"/>
          <w:i w:val="off"/>
        </w:rPr>
        <w:t>学家，小斯基皮奥的朋友，撰写过哲学和天文学方面的著作，其中包括</w:t>
      </w:r>
      <w:r>
        <w:rPr>
          <w:rFonts w:ascii="宋体" w:hAnsi="宋体" w:cs="宋体" w:eastAsia="宋体"/>
          <w:sz w:val="46"/>
          <w:spacing w:val="0"/>
          <w:color w:val="000000"/>
          <w:b w:val="off"/>
          <w:i w:val="off"/>
        </w:rPr>
        <w:t>《论义务》，成为西塞罗撰写同名著作的范本。</w:t>
      </w:r>
      <w:bookmarkEnd w:id="1588"/>
    </w:p>
    <w:p>
      <w:pPr>
        <w:pageBreakBefore w:val="off"/>
        <w:tabs/>
        <w:wordWrap w:val="off"/>
        <w:spacing w:before="0" w:after="0" w:line="740" w:lineRule="atLeast"/>
        <w:ind w:left="820" w:right="0" w:firstLine="880"/>
        <w:jc w:val="both"/>
        <w:textAlignment w:val="baseline"/>
        <w:rPr>
          <w:sz w:val="46"/>
        </w:rPr>
      </w:pPr>
      <w:bookmarkStart w:name="" w:id="1589"/>
      <w:r>
        <w:rPr>
          <w:rFonts w:ascii="宋体" w:hAnsi="宋体" w:cs="宋体" w:eastAsia="宋体"/>
          <w:sz w:val="46"/>
          <w:spacing w:val="0"/>
          <w:color w:val="000000"/>
          <w:b w:val="off"/>
          <w:i w:val="off"/>
        </w:rPr>
        <w:t>[2]参阅色诺芬：《回忆录》，I，1，11-12，16；IV，7，2-4；西塞</w:t>
      </w:r>
      <w:r>
        <w:rPr>
          <w:rFonts w:ascii="宋体" w:hAnsi="宋体" w:cs="宋体" w:eastAsia="宋体"/>
          <w:sz w:val="46"/>
          <w:spacing w:val="0"/>
          <w:color w:val="000000"/>
          <w:b w:val="off"/>
          <w:i w:val="off"/>
        </w:rPr>
        <w:t>罗：《论神性》，V，10。</w:t>
      </w:r>
      <w:bookmarkEnd w:id="1589"/>
    </w:p>
    <w:p>
      <w:pPr>
        <w:pageBreakBefore w:val="off"/>
        <w:tabs/>
        <w:wordWrap w:val="off"/>
        <w:spacing w:before="0" w:after="0" w:line="740" w:lineRule="atLeast"/>
        <w:ind w:left="820" w:right="0" w:firstLine="880"/>
        <w:jc w:val="both"/>
        <w:textAlignment w:val="baseline"/>
        <w:rPr>
          <w:sz w:val="46"/>
        </w:rPr>
      </w:pPr>
      <w:bookmarkStart w:name="" w:id="1590"/>
      <w:r>
        <w:rPr>
          <w:rFonts w:ascii="宋体" w:hAnsi="宋体" w:cs="宋体" w:eastAsia="宋体"/>
          <w:sz w:val="46"/>
          <w:spacing w:val="0"/>
          <w:color w:val="000000"/>
          <w:b w:val="off"/>
          <w:i w:val="off"/>
        </w:rPr>
        <w:t>[3]毕达哥拉斯(公元前六世纪后半期)，萨摩斯岛人，贵族派，曾</w:t>
      </w:r>
      <w:r>
        <w:rPr>
          <w:rFonts w:ascii="宋体" w:hAnsi="宋体" w:cs="宋体" w:eastAsia="宋体"/>
          <w:sz w:val="46"/>
          <w:spacing w:val="0"/>
          <w:color w:val="000000"/>
          <w:b w:val="off"/>
          <w:i w:val="off"/>
        </w:rPr>
        <w:t>被迫流亡南意大利和西西里。他认为任何事物都有数的属性，数是万物的</w:t>
      </w:r>
      <w:r>
        <w:rPr>
          <w:rFonts w:ascii="宋体" w:hAnsi="宋体" w:cs="宋体" w:eastAsia="宋体"/>
          <w:sz w:val="46"/>
          <w:spacing w:val="0"/>
          <w:color w:val="000000"/>
          <w:b w:val="off"/>
          <w:i w:val="off"/>
        </w:rPr>
        <w:t>始因，在关于数的研究中做出过重要贡献。</w:t>
      </w:r>
      <w:bookmarkEnd w:id="1590"/>
    </w:p>
    <w:p>
      <w:pPr>
        <w:pageBreakBefore w:val="off"/>
        <w:tabs/>
        <w:wordWrap w:val="off"/>
        <w:spacing w:before="0" w:after="0" w:line="740" w:lineRule="exact"/>
        <w:ind w:left="0" w:right="0"/>
        <w:jc w:val="both"/>
        <w:textAlignment w:val="baseline"/>
        <w:rPr>
          <w:sz w:val="46"/>
        </w:rPr>
      </w:pPr>
      <w:bookmarkStart w:name="" w:id="1591"/>
      <w:r>
        <w:rPr>
          <w:rFonts w:ascii="宋体" w:hAnsi="宋体" w:cs="宋体" w:eastAsia="宋体"/>
          <w:sz w:val="46"/>
          <w:spacing w:val="0"/>
          <w:color w:val="000000"/>
          <w:b w:val="off"/>
          <w:i w:val="off"/>
        </w:rPr>
        <w:t/>
      </w:r>
      <w:bookmarkEnd w:id="1591"/>
    </w:p>
    <w:p>
      <w:pPr>
        <w:pageBreakBefore w:val="off"/>
        <w:tabs/>
        <w:wordWrap w:val="off"/>
        <w:spacing w:before="0" w:after="0" w:line="620" w:lineRule="atLeast"/>
        <w:ind w:left="0" w:right="20"/>
        <w:jc w:val="right"/>
        <w:textAlignment w:val="baseline"/>
        <w:rPr>
          <w:sz w:val="45"/>
        </w:rPr>
      </w:pPr>
      <w:bookmarkStart w:name="" w:id="1592"/>
      <w:r>
        <w:rPr>
          <w:rFonts w:ascii="仿宋" w:hAnsi="仿宋" w:cs="仿宋" w:eastAsia="仿宋"/>
          <w:sz w:val="45"/>
          <w:spacing w:val="0"/>
          <w:color w:val="000000"/>
          <w:b w:val="off"/>
          <w:i w:val="off"/>
        </w:rPr>
        <w:t>39</w:t>
      </w:r>
      <w:bookmarkEnd w:id="1592"/>
    </w:p>
    <w:p>
      <w:r>
        <w:t/>
      </w:r>
    </w:p>
    <w:p>
      <w:pPr>
        <w:sectPr>
          <w:footerReference r:id="rId92"/>
          <w:headerReference r:id="rId93" w:type="default"/>
          <w:type w:val="nextPage"/>
          <w:pgSz w:w="21120" w:h="31680"/>
          <w:pgMar w:left="2720" w:top="2660" w:right="2720" w:bottom="2660" w:header="2360" w:footer="2360"/>
          <w:cols w:num="1"/>
        </w:sectPr>
      </w:pPr>
    </w:p>
    <w:p>
      <w:pPr>
        <w:pageBreakBefore w:val="off"/>
        <w:tabs/>
        <w:wordWrap w:val="off"/>
        <w:spacing w:before="580" w:after="0" w:line="840" w:lineRule="atLeast"/>
        <w:ind w:left="0" w:right="0"/>
        <w:jc w:val="center"/>
        <w:textAlignment w:val="baseline"/>
        <w:rPr>
          <w:sz w:val="63"/>
        </w:rPr>
      </w:pPr>
      <w:bookmarkStart w:name="" w:id="1593"/>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1593"/>
    </w:p>
    <w:p>
      <w:pPr>
        <w:pageBreakBefore w:val="off"/>
        <w:tabs/>
        <w:wordWrap w:val="off"/>
        <w:spacing w:before="480" w:after="0" w:line="820" w:lineRule="atLeast"/>
        <w:ind w:left="20" w:right="0"/>
        <w:jc w:val="both"/>
        <w:textAlignment w:val="baseline"/>
        <w:rPr>
          <w:sz w:val="61"/>
        </w:rPr>
      </w:pPr>
      <w:bookmarkStart w:name="" w:id="1594"/>
      <w:r>
        <w:rPr>
          <w:rFonts w:ascii="TimesNewRoman" w:hAnsi="TimesNewRoman" w:cs="TimesNewRoman" w:eastAsia="TimesNewRoman"/>
          <w:sz w:val="61"/>
          <w:spacing w:val="0"/>
          <w:color w:val="000000"/>
          <w:b w:val="off"/>
          <w:i w:val="off"/>
        </w:rPr>
        <w:t>contendisse, ut Pythagorae inventa perdisceret, eumque et cum</w:t>
      </w:r>
      <w:r>
        <w:rPr>
          <w:rFonts w:ascii="TimesNewRoman" w:hAnsi="TimesNewRoman" w:cs="TimesNewRoman" w:eastAsia="TimesNewRoman"/>
          <w:sz w:val="61"/>
          <w:spacing w:val="0"/>
          <w:color w:val="000000"/>
          <w:b w:val="off"/>
          <w:i w:val="off"/>
        </w:rPr>
        <w:t>Archyta Tarentino et cum Timaeo Locro multum fuisse et</w:t>
      </w:r>
      <w:r>
        <w:rPr>
          <w:rFonts w:ascii="TimesNewRoman" w:hAnsi="TimesNewRoman" w:cs="TimesNewRoman" w:eastAsia="TimesNewRoman"/>
          <w:sz w:val="61"/>
          <w:spacing w:val="0"/>
          <w:color w:val="000000"/>
          <w:b w:val="off"/>
          <w:i w:val="off"/>
        </w:rPr>
        <w:t xml:space="preserve">Philoleo commentarios esse nanctum, cumque eo tempore in his </w:t>
      </w:r>
      <w:r>
        <w:rPr>
          <w:rFonts w:ascii="TimesNewRoman" w:hAnsi="TimesNewRoman" w:cs="TimesNewRoman" w:eastAsia="TimesNewRoman"/>
          <w:sz w:val="61"/>
          <w:spacing w:val="0"/>
          <w:color w:val="000000"/>
          <w:b w:val="off"/>
          <w:i w:val="off"/>
        </w:rPr>
        <w:t>locis Pythagorae nomen vigeret, illum se et hominihus</w:t>
      </w:r>
      <w:r>
        <w:rPr>
          <w:rFonts w:ascii="TimesNewRoman" w:hAnsi="TimesNewRoman" w:cs="TimesNewRoman" w:eastAsia="TimesNewRoman"/>
          <w:sz w:val="61"/>
          <w:spacing w:val="0"/>
          <w:color w:val="000000"/>
          <w:b w:val="off"/>
          <w:i w:val="off"/>
        </w:rPr>
        <w:t xml:space="preserve">Pythagoreis et studiis illis dedisse. Itaque cum Socratem unice </w:t>
      </w:r>
      <w:r>
        <w:rPr>
          <w:rFonts w:ascii="TimesNewRoman" w:hAnsi="TimesNewRoman" w:cs="TimesNewRoman" w:eastAsia="TimesNewRoman"/>
          <w:sz w:val="61"/>
          <w:spacing w:val="0"/>
          <w:color w:val="000000"/>
          <w:b w:val="off"/>
          <w:i w:val="off"/>
        </w:rPr>
        <w:t xml:space="preserve">dilexisset eique omnia tribuere voluisset, leporem Socraticum </w:t>
      </w:r>
      <w:r>
        <w:rPr>
          <w:rFonts w:ascii="TimesNewRoman" w:hAnsi="TimesNewRoman" w:cs="TimesNewRoman" w:eastAsia="TimesNewRoman"/>
          <w:sz w:val="61"/>
          <w:spacing w:val="0"/>
          <w:color w:val="000000"/>
          <w:b w:val="off"/>
          <w:i w:val="off"/>
        </w:rPr>
        <w:t xml:space="preserve">subtilitatemque sermonis cum obscuritate Pythagorae et cum illa </w:t>
      </w:r>
      <w:r>
        <w:rPr>
          <w:rFonts w:ascii="TimesNewRoman" w:hAnsi="TimesNewRoman" w:cs="TimesNewRoman" w:eastAsia="TimesNewRoman"/>
          <w:sz w:val="61"/>
          <w:spacing w:val="0"/>
          <w:color w:val="000000"/>
          <w:b w:val="off"/>
          <w:i w:val="off"/>
        </w:rPr>
        <w:t>plurimarum artium gravitate contextuit.</w:t>
      </w:r>
      <w:bookmarkEnd w:id="1594"/>
    </w:p>
    <w:p>
      <w:pPr>
        <w:pageBreakBefore w:val="off"/>
        <w:tabs/>
        <w:wordWrap w:val="off"/>
        <w:spacing w:before="580" w:after="0" w:line="820" w:lineRule="atLeast"/>
        <w:ind w:left="0" w:right="0"/>
        <w:jc w:val="center"/>
        <w:textAlignment w:val="baseline"/>
        <w:rPr>
          <w:sz w:val="61"/>
        </w:rPr>
      </w:pPr>
      <w:bookmarkStart w:name="" w:id="1595"/>
      <w:r>
        <w:rPr>
          <w:rFonts w:ascii="TimesNewRoman" w:hAnsi="TimesNewRoman" w:cs="TimesNewRoman" w:eastAsia="TimesNewRoman"/>
          <w:sz w:val="61"/>
          <w:spacing w:val="0"/>
          <w:color w:val="000000"/>
          <w:b w:val="off"/>
          <w:i w:val="off"/>
        </w:rPr>
        <w:t>XI</w:t>
      </w:r>
      <w:bookmarkEnd w:id="1595"/>
    </w:p>
    <w:p>
      <w:pPr>
        <w:pageBreakBefore w:val="off"/>
        <w:tabs/>
        <w:wordWrap w:val="off"/>
        <w:spacing w:before="0" w:after="0" w:line="820" w:lineRule="atLeast"/>
        <w:ind w:left="20" w:right="0" w:firstLine="1180"/>
        <w:jc w:val="both"/>
        <w:textAlignment w:val="baseline"/>
        <w:rPr>
          <w:sz w:val="61"/>
        </w:rPr>
      </w:pPr>
      <w:bookmarkStart w:name="" w:id="1596"/>
      <w:r>
        <w:rPr>
          <w:rFonts w:ascii="TimesNewRoman" w:hAnsi="TimesNewRoman" w:cs="TimesNewRoman" w:eastAsia="TimesNewRoman"/>
          <w:sz w:val="61"/>
          <w:spacing w:val="0"/>
          <w:color w:val="000000"/>
          <w:b w:val="off"/>
          <w:i w:val="off"/>
        </w:rPr>
        <w:t xml:space="preserve">(17) Haec Scipio cum dixisset,  L.  Furium repente </w:t>
      </w:r>
      <w:r>
        <w:rPr>
          <w:rFonts w:ascii="TimesNewRoman" w:hAnsi="TimesNewRoman" w:cs="TimesNewRoman" w:eastAsia="TimesNewRoman"/>
          <w:sz w:val="61"/>
          <w:spacing w:val="0"/>
          <w:color w:val="000000"/>
          <w:b w:val="off"/>
          <w:i w:val="off"/>
        </w:rPr>
        <w:t xml:space="preserve">venientem aspexit, eumque ut salutavit amicissime adprehendit </w:t>
      </w:r>
      <w:r>
        <w:rPr>
          <w:rFonts w:ascii="TimesNewRoman" w:hAnsi="TimesNewRoman" w:cs="TimesNewRoman" w:eastAsia="TimesNewRoman"/>
          <w:sz w:val="61"/>
          <w:spacing w:val="0"/>
          <w:color w:val="000000"/>
          <w:b w:val="off"/>
          <w:i w:val="off"/>
        </w:rPr>
        <w:t xml:space="preserve">et in lecto suo conlocavit. et cum simul P. Rutilius venisset, qui </w:t>
      </w:r>
      <w:r>
        <w:rPr>
          <w:rFonts w:ascii="TimesNewRoman" w:hAnsi="TimesNewRoman" w:cs="TimesNewRoman" w:eastAsia="TimesNewRoman"/>
          <w:sz w:val="61"/>
          <w:spacing w:val="0"/>
          <w:color w:val="000000"/>
          <w:b w:val="off"/>
          <w:i w:val="off"/>
        </w:rPr>
        <w:t>est nobis huius¹ sermonis auctor, eum quoque ut salutavit,</w:t>
      </w:r>
      <w:r>
        <w:rPr>
          <w:rFonts w:ascii="TimesNewRoman" w:hAnsi="TimesNewRoman" w:cs="TimesNewRoman" w:eastAsia="TimesNewRoman"/>
          <w:sz w:val="61"/>
          <w:spacing w:val="0"/>
          <w:color w:val="000000"/>
          <w:b w:val="off"/>
          <w:i w:val="off"/>
        </w:rPr>
        <w:t>propter Tuberonem iussit adsidere.</w:t>
      </w:r>
      <w:bookmarkEnd w:id="1596"/>
    </w:p>
    <w:p>
      <w:pPr>
        <w:pageBreakBefore w:val="off"/>
        <w:tabs/>
        <w:wordWrap w:val="off"/>
        <w:spacing w:before="0" w:after="0" w:line="820" w:lineRule="atLeast"/>
        <w:ind w:left="20" w:right="0" w:firstLine="1120"/>
        <w:jc w:val="both"/>
        <w:textAlignment w:val="baseline"/>
        <w:rPr>
          <w:sz w:val="61"/>
        </w:rPr>
      </w:pPr>
      <w:bookmarkStart w:name="" w:id="1597"/>
      <w:r>
        <w:rPr>
          <w:rFonts w:ascii="TimesNewRoman" w:hAnsi="TimesNewRoman" w:cs="TimesNewRoman" w:eastAsia="TimesNewRoman"/>
          <w:sz w:val="61"/>
          <w:spacing w:val="0"/>
          <w:color w:val="000000"/>
          <w:b w:val="off"/>
          <w:i w:val="off"/>
        </w:rPr>
        <w:t xml:space="preserve">Tum Furius: Quid vos agitis? num sermonem vestrum </w:t>
      </w:r>
      <w:r>
        <w:rPr>
          <w:rFonts w:ascii="TimesNewRoman" w:hAnsi="TimesNewRoman" w:cs="TimesNewRoman" w:eastAsia="TimesNewRoman"/>
          <w:sz w:val="61"/>
          <w:spacing w:val="0"/>
          <w:color w:val="000000"/>
          <w:b w:val="off"/>
          <w:i w:val="off"/>
        </w:rPr>
        <w:t>aliquem diremit noster interventus?</w:t>
      </w:r>
      <w:bookmarkEnd w:id="1597"/>
    </w:p>
    <w:p>
      <w:pPr>
        <w:pageBreakBefore w:val="off"/>
        <w:tabs/>
        <w:wordWrap w:val="off"/>
        <w:spacing w:before="0" w:after="0" w:line="820" w:lineRule="atLeast"/>
        <w:ind w:left="1320" w:right="0"/>
        <w:jc w:val="both"/>
        <w:textAlignment w:val="baseline"/>
        <w:rPr>
          <w:sz w:val="61"/>
        </w:rPr>
      </w:pPr>
      <w:bookmarkStart w:name="" w:id="1598"/>
      <w:r>
        <w:rPr>
          <w:rFonts w:ascii="TimesNewRoman" w:hAnsi="TimesNewRoman" w:cs="TimesNewRoman" w:eastAsia="TimesNewRoman"/>
          <w:sz w:val="61"/>
          <w:spacing w:val="0"/>
          <w:color w:val="000000"/>
          <w:b w:val="off"/>
          <w:i w:val="off"/>
        </w:rPr>
        <w:t>Minime vero, Africanus; soles enim tu haec studiose</w:t>
      </w:r>
      <w:bookmarkEnd w:id="1598"/>
    </w:p>
    <w:p>
      <w:pPr>
        <w:pageBreakBefore w:val="off"/>
        <w:tabs/>
        <w:wordWrap w:val="off"/>
        <w:spacing w:before="0" w:after="0" w:line="820" w:lineRule="exact"/>
        <w:ind w:left="0" w:right="0"/>
        <w:jc w:val="both"/>
        <w:textAlignment w:val="baseline"/>
        <w:rPr>
          <w:sz w:val="61"/>
        </w:rPr>
      </w:pPr>
      <w:bookmarkStart w:name="" w:id="1599"/>
      <w:r>
        <w:rPr>
          <w:rFonts w:ascii="宋体" w:hAnsi="宋体" w:cs="宋体" w:eastAsia="宋体"/>
          <w:sz w:val="61"/>
          <w:spacing w:val="0"/>
          <w:color w:val="000000"/>
          <w:b w:val="off"/>
          <w:i w:val="off"/>
        </w:rPr>
        <w:t/>
      </w:r>
      <w:bookmarkEnd w:id="1599"/>
    </w:p>
    <w:p>
      <w:pPr>
        <w:pageBreakBefore w:val="off"/>
        <w:tabs/>
        <w:wordWrap w:val="off"/>
        <w:spacing w:before="0" w:after="0" w:line="820" w:lineRule="exact"/>
        <w:ind w:left="0" w:right="0"/>
        <w:jc w:val="both"/>
        <w:textAlignment w:val="baseline"/>
        <w:rPr>
          <w:sz w:val="61"/>
        </w:rPr>
      </w:pPr>
      <w:bookmarkStart w:name="" w:id="1600"/>
      <w:r>
        <w:rPr>
          <w:rFonts w:ascii="宋体" w:hAnsi="宋体" w:cs="宋体" w:eastAsia="宋体"/>
          <w:sz w:val="61"/>
          <w:spacing w:val="0"/>
          <w:color w:val="000000"/>
          <w:b w:val="off"/>
          <w:i w:val="off"/>
        </w:rPr>
        <w:t/>
      </w:r>
      <w:bookmarkEnd w:id="1600"/>
    </w:p>
    <w:p>
      <w:pPr>
        <w:pageBreakBefore w:val="off"/>
        <w:tabs/>
        <w:wordWrap w:val="off"/>
        <w:spacing w:before="0" w:after="0" w:line="820" w:lineRule="exact"/>
        <w:ind w:left="0" w:right="0"/>
        <w:jc w:val="both"/>
        <w:textAlignment w:val="baseline"/>
        <w:rPr>
          <w:sz w:val="61"/>
        </w:rPr>
      </w:pPr>
      <w:bookmarkStart w:name="" w:id="1601"/>
      <w:r>
        <w:rPr>
          <w:rFonts w:ascii="宋体" w:hAnsi="宋体" w:cs="宋体" w:eastAsia="宋体"/>
          <w:sz w:val="61"/>
          <w:spacing w:val="0"/>
          <w:color w:val="000000"/>
          <w:b w:val="off"/>
          <w:i w:val="off"/>
        </w:rPr>
        <w:t/>
      </w:r>
      <w:bookmarkEnd w:id="1601"/>
    </w:p>
    <w:p>
      <w:pPr>
        <w:pageBreakBefore w:val="off"/>
        <w:tabs/>
        <w:wordWrap w:val="off"/>
        <w:spacing w:before="0" w:after="0" w:line="820" w:lineRule="exact"/>
        <w:ind w:left="0" w:right="0"/>
        <w:jc w:val="both"/>
        <w:textAlignment w:val="baseline"/>
        <w:rPr>
          <w:sz w:val="61"/>
        </w:rPr>
      </w:pPr>
      <w:bookmarkStart w:name="" w:id="1602"/>
      <w:r>
        <w:rPr>
          <w:rFonts w:ascii="宋体" w:hAnsi="宋体" w:cs="宋体" w:eastAsia="宋体"/>
          <w:sz w:val="61"/>
          <w:spacing w:val="0"/>
          <w:color w:val="000000"/>
          <w:b w:val="off"/>
          <w:i w:val="off"/>
        </w:rPr>
        <w:t/>
      </w:r>
      <w:bookmarkEnd w:id="1602"/>
    </w:p>
    <w:p>
      <w:pPr>
        <w:pageBreakBefore w:val="off"/>
        <w:tabs/>
        <w:wordWrap w:val="off"/>
        <w:spacing w:before="0" w:after="0" w:line="820" w:lineRule="exact"/>
        <w:ind w:left="0" w:right="0"/>
        <w:jc w:val="both"/>
        <w:textAlignment w:val="baseline"/>
        <w:rPr>
          <w:sz w:val="61"/>
        </w:rPr>
      </w:pPr>
      <w:bookmarkStart w:name="" w:id="1603"/>
      <w:r>
        <w:rPr>
          <w:rFonts w:ascii="宋体" w:hAnsi="宋体" w:cs="宋体" w:eastAsia="宋体"/>
          <w:sz w:val="61"/>
          <w:spacing w:val="0"/>
          <w:color w:val="000000"/>
          <w:b w:val="off"/>
          <w:i w:val="off"/>
        </w:rPr>
        <w:t/>
      </w:r>
      <w:bookmarkEnd w:id="1603"/>
    </w:p>
    <w:p>
      <w:pPr>
        <w:pageBreakBefore w:val="off"/>
        <w:tabs/>
        <w:wordWrap w:val="off"/>
        <w:spacing w:before="0" w:after="0" w:line="820" w:lineRule="exact"/>
        <w:ind w:left="0" w:right="0"/>
        <w:jc w:val="both"/>
        <w:textAlignment w:val="baseline"/>
        <w:rPr>
          <w:sz w:val="61"/>
        </w:rPr>
      </w:pPr>
      <w:bookmarkStart w:name="" w:id="1604"/>
      <w:r>
        <w:rPr>
          <w:rFonts w:ascii="宋体" w:hAnsi="宋体" w:cs="宋体" w:eastAsia="宋体"/>
          <w:sz w:val="61"/>
          <w:spacing w:val="0"/>
          <w:color w:val="000000"/>
          <w:b w:val="off"/>
          <w:i w:val="off"/>
        </w:rPr>
        <w:t/>
      </w:r>
      <w:bookmarkEnd w:id="1604"/>
    </w:p>
    <w:p>
      <w:pPr>
        <w:pageBreakBefore w:val="off"/>
        <w:tabs/>
        <w:wordWrap w:val="off"/>
        <w:spacing w:before="0" w:after="0" w:line="820" w:lineRule="exact"/>
        <w:ind w:left="0" w:right="0"/>
        <w:jc w:val="both"/>
        <w:textAlignment w:val="baseline"/>
        <w:rPr>
          <w:sz w:val="61"/>
        </w:rPr>
      </w:pPr>
      <w:bookmarkStart w:name="" w:id="1605"/>
      <w:r>
        <w:rPr>
          <w:rFonts w:ascii="宋体" w:hAnsi="宋体" w:cs="宋体" w:eastAsia="宋体"/>
          <w:sz w:val="61"/>
          <w:spacing w:val="0"/>
          <w:color w:val="000000"/>
          <w:b w:val="off"/>
          <w:i w:val="off"/>
        </w:rPr>
        <w:t/>
      </w:r>
      <w:bookmarkEnd w:id="1605"/>
    </w:p>
    <w:p>
      <w:pPr>
        <w:pageBreakBefore w:val="off"/>
        <w:tabs/>
        <w:wordWrap w:val="off"/>
        <w:spacing w:before="0" w:after="0" w:line="820" w:lineRule="exact"/>
        <w:ind w:left="0" w:right="0"/>
        <w:jc w:val="both"/>
        <w:textAlignment w:val="baseline"/>
        <w:rPr>
          <w:sz w:val="61"/>
        </w:rPr>
      </w:pPr>
      <w:bookmarkStart w:name="" w:id="1606"/>
      <w:r>
        <w:rPr>
          <w:rFonts w:ascii="宋体" w:hAnsi="宋体" w:cs="宋体" w:eastAsia="宋体"/>
          <w:sz w:val="61"/>
          <w:spacing w:val="0"/>
          <w:color w:val="000000"/>
          <w:b w:val="off"/>
          <w:i w:val="off"/>
        </w:rPr>
        <w:t/>
      </w:r>
      <w:bookmarkEnd w:id="1606"/>
    </w:p>
    <w:p>
      <w:pPr>
        <w:pageBreakBefore w:val="off"/>
        <w:tabs/>
        <w:wordWrap w:val="off"/>
        <w:spacing w:before="0" w:after="0" w:line="820" w:lineRule="exact"/>
        <w:ind w:left="0" w:right="0"/>
        <w:jc w:val="both"/>
        <w:textAlignment w:val="baseline"/>
        <w:rPr>
          <w:sz w:val="61"/>
        </w:rPr>
      </w:pPr>
      <w:bookmarkStart w:name="" w:id="1607"/>
      <w:r>
        <w:rPr>
          <w:rFonts w:ascii="宋体" w:hAnsi="宋体" w:cs="宋体" w:eastAsia="宋体"/>
          <w:sz w:val="61"/>
          <w:spacing w:val="0"/>
          <w:color w:val="000000"/>
          <w:b w:val="off"/>
          <w:i w:val="off"/>
        </w:rPr>
        <w:t/>
      </w:r>
      <w:bookmarkEnd w:id="1607"/>
    </w:p>
    <w:p>
      <w:pPr>
        <w:pageBreakBefore w:val="off"/>
        <w:tabs/>
        <w:wordWrap w:val="off"/>
        <w:spacing w:before="0" w:after="0" w:line="820" w:lineRule="atLeast"/>
        <w:ind w:left="200" w:right="0"/>
        <w:jc w:val="both"/>
        <w:textAlignment w:val="baseline"/>
        <w:rPr>
          <w:sz w:val="61"/>
        </w:rPr>
      </w:pPr>
      <w:bookmarkStart w:name="" w:id="1608"/>
      <w:r>
        <w:rPr>
          <w:rFonts w:ascii="宋体" w:hAnsi="宋体" w:cs="宋体" w:eastAsia="宋体"/>
          <w:sz w:val="61"/>
          <w:spacing w:val="0"/>
          <w:color w:val="000000"/>
          <w:u w:val="single"/>
          <w:b w:val="off"/>
          <w:i w:val="off"/>
        </w:rPr>
        <w:t xml:space="preserve">                            </w:t>
      </w:r>
      <w:bookmarkEnd w:id="1608"/>
    </w:p>
    <w:p>
      <w:pPr>
        <w:pageBreakBefore w:val="off"/>
        <w:tabs/>
        <w:wordWrap w:val="off"/>
        <w:spacing w:before="0" w:after="0" w:line="600" w:lineRule="atLeast"/>
        <w:ind w:left="160" w:right="0"/>
        <w:jc w:val="both"/>
        <w:textAlignment w:val="baseline"/>
        <w:rPr>
          <w:sz w:val="44"/>
        </w:rPr>
      </w:pPr>
      <w:bookmarkStart w:name="" w:id="1609"/>
      <w:r>
        <w:rPr>
          <w:rFonts w:ascii="TimesNewRoman" w:hAnsi="TimesNewRoman" w:cs="TimesNewRoman" w:eastAsia="TimesNewRoman"/>
          <w:sz w:val="44"/>
          <w:spacing w:val="0"/>
          <w:color w:val="000000"/>
          <w:b w:val="off"/>
          <w:i w:val="off"/>
        </w:rPr>
        <w:t>1 huius Klotz; lautus V; laudatus Orelli; totius Franke.</w:t>
      </w:r>
      <w:bookmarkEnd w:id="1609"/>
    </w:p>
    <w:p>
      <w:pPr>
        <w:pageBreakBefore w:val="off"/>
        <w:tabs/>
        <w:wordWrap w:val="off"/>
        <w:spacing w:before="220" w:after="0" w:line="680" w:lineRule="atLeast"/>
        <w:ind w:left="160" w:right="0"/>
        <w:jc w:val="both"/>
        <w:textAlignment w:val="baseline"/>
        <w:rPr>
          <w:sz w:val="51"/>
        </w:rPr>
      </w:pPr>
      <w:bookmarkStart w:name="" w:id="1610"/>
      <w:r>
        <w:rPr>
          <w:rFonts w:ascii="楷体" w:hAnsi="楷体" w:cs="楷体" w:eastAsia="楷体"/>
          <w:sz w:val="51"/>
          <w:spacing w:val="0"/>
          <w:color w:val="000000"/>
          <w:b w:val="off"/>
          <w:i w:val="off"/>
        </w:rPr>
        <w:t>40</w:t>
      </w:r>
      <w:bookmarkEnd w:id="1610"/>
    </w:p>
    <w:p>
      <w:r>
        <w:t/>
      </w:r>
    </w:p>
    <w:p>
      <w:pPr>
        <w:sectPr>
          <w:footerReference r:id="rId94"/>
          <w:headerReference r:id="rId95" w:type="default"/>
          <w:type w:val="nextPage"/>
          <w:pgSz w:w="21120" w:h="31680"/>
          <w:pgMar w:left="2920" w:top="2560" w:right="2920" w:bottom="2560" w:header="2260" w:footer="2260"/>
          <w:cols w:num="1"/>
        </w:sectPr>
      </w:pPr>
    </w:p>
    <w:p>
      <w:pPr>
        <w:pageBreakBefore w:val="off"/>
        <w:tabs/>
        <w:wordWrap w:val="off"/>
        <w:spacing w:before="480" w:after="0" w:line="560" w:lineRule="atLeast"/>
        <w:ind w:left="0" w:right="0"/>
        <w:jc w:val="center"/>
        <w:textAlignment w:val="baseline"/>
        <w:rPr>
          <w:sz w:val="41"/>
        </w:rPr>
      </w:pPr>
      <w:bookmarkStart w:name="" w:id="1611"/>
      <w:r>
        <w:rPr>
          <w:rFonts w:ascii="宋体" w:hAnsi="宋体" w:cs="宋体" w:eastAsia="宋体"/>
          <w:sz w:val="41"/>
          <w:spacing w:val="0"/>
          <w:color w:val="000000"/>
          <w:b w:val="on"/>
          <w:i w:val="off"/>
        </w:rPr>
        <w:t>第</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一</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卷</w:t>
      </w:r>
      <w:bookmarkEnd w:id="1611"/>
    </w:p>
    <w:p>
      <w:pPr>
        <w:pageBreakBefore w:val="off"/>
        <w:tabs/>
        <w:wordWrap w:val="off"/>
        <w:spacing w:before="0" w:after="0" w:line="500" w:lineRule="exact"/>
        <w:ind w:left="0" w:right="0"/>
        <w:jc w:val="center"/>
        <w:textAlignment w:val="baseline"/>
        <w:rPr>
          <w:sz w:val="41"/>
        </w:rPr>
      </w:pPr>
      <w:bookmarkStart w:name="" w:id="1612"/>
      <w:r>
        <w:rPr>
          <w:rFonts w:ascii="宋体" w:hAnsi="宋体" w:cs="宋体" w:eastAsia="宋体"/>
          <w:sz w:val="41"/>
          <w:spacing w:val="0"/>
          <w:color w:val="000000"/>
          <w:b w:val="off"/>
          <w:i w:val="off"/>
        </w:rPr>
        <w:t/>
      </w:r>
      <w:bookmarkEnd w:id="1612"/>
    </w:p>
    <w:p>
      <w:pPr>
        <w:pageBreakBefore w:val="off"/>
        <w:tabs/>
        <w:wordWrap w:val="off"/>
        <w:spacing w:before="0" w:after="0" w:line="920" w:lineRule="atLeast"/>
        <w:ind w:left="1440" w:right="0"/>
        <w:jc w:val="both"/>
        <w:textAlignment w:val="baseline"/>
        <w:rPr>
          <w:sz w:val="47"/>
        </w:rPr>
      </w:pPr>
      <w:bookmarkStart w:name="" w:id="1613"/>
      <w:r>
        <w:rPr>
          <w:rFonts w:ascii="宋体" w:hAnsi="宋体" w:cs="宋体" w:eastAsia="宋体"/>
          <w:sz w:val="47"/>
          <w:spacing w:val="0"/>
          <w:color w:val="000000"/>
          <w:b w:val="off"/>
          <w:i w:val="off"/>
        </w:rPr>
        <w:t>毕达戈拉斯的各种发现。他同塔伦图姆的阿尔基塔斯[1]和</w:t>
      </w:r>
      <w:r>
        <w:rPr>
          <w:rFonts w:ascii="宋体" w:hAnsi="宋体" w:cs="宋体" w:eastAsia="宋体"/>
          <w:sz w:val="47"/>
          <w:spacing w:val="0"/>
          <w:color w:val="000000"/>
          <w:b w:val="off"/>
          <w:i w:val="off"/>
        </w:rPr>
        <w:t>洛克里斯人提迈奥斯[2]交往甚密，得到了菲洛拉奥斯[3]的</w:t>
      </w:r>
      <w:r>
        <w:rPr>
          <w:rFonts w:ascii="宋体" w:hAnsi="宋体" w:cs="宋体" w:eastAsia="宋体"/>
          <w:sz w:val="47"/>
          <w:spacing w:val="0"/>
          <w:color w:val="000000"/>
          <w:b w:val="off"/>
          <w:i w:val="off"/>
        </w:rPr>
        <w:t>笔记。由于当时在那些地方毕达戈拉斯的声望很高，柏拉</w:t>
      </w:r>
      <w:r>
        <w:rPr>
          <w:rFonts w:ascii="宋体" w:hAnsi="宋体" w:cs="宋体" w:eastAsia="宋体"/>
          <w:sz w:val="47"/>
          <w:spacing w:val="0"/>
          <w:color w:val="000000"/>
          <w:b w:val="off"/>
          <w:i w:val="off"/>
        </w:rPr>
        <w:t>图便尽力与毕达戈拉斯的门生接触，潜心研究那些问题。</w:t>
      </w:r>
      <w:r>
        <w:rPr>
          <w:rFonts w:ascii="宋体" w:hAnsi="宋体" w:cs="宋体" w:eastAsia="宋体"/>
          <w:sz w:val="47"/>
          <w:spacing w:val="0"/>
          <w:color w:val="000000"/>
          <w:b w:val="off"/>
          <w:i w:val="off"/>
        </w:rPr>
        <w:t>就这样，由于他对苏格拉底特别敬重，很想把一切都归于</w:t>
      </w:r>
      <w:r>
        <w:rPr>
          <w:rFonts w:ascii="宋体" w:hAnsi="宋体" w:cs="宋体" w:eastAsia="宋体"/>
          <w:sz w:val="47"/>
          <w:spacing w:val="0"/>
          <w:color w:val="000000"/>
          <w:b w:val="off"/>
          <w:i w:val="off"/>
        </w:rPr>
        <w:t>苏格拉底，因而便把苏格拉底式谈话的幽默和锐敏与毕达</w:t>
      </w:r>
      <w:r>
        <w:rPr>
          <w:rFonts w:ascii="宋体" w:hAnsi="宋体" w:cs="宋体" w:eastAsia="宋体"/>
          <w:sz w:val="47"/>
          <w:spacing w:val="0"/>
          <w:color w:val="000000"/>
          <w:b w:val="off"/>
          <w:i w:val="off"/>
        </w:rPr>
        <w:t>戈拉斯特有的晦涩和对许多方面的知识的艰深理解融合为</w:t>
      </w:r>
      <w:r>
        <w:rPr>
          <w:rFonts w:ascii="宋体" w:hAnsi="宋体" w:cs="宋体" w:eastAsia="宋体"/>
          <w:sz w:val="47"/>
          <w:spacing w:val="0"/>
          <w:color w:val="000000"/>
          <w:b w:val="off"/>
          <w:i w:val="off"/>
        </w:rPr>
        <w:t>一体。”</w:t>
      </w:r>
      <w:bookmarkEnd w:id="1613"/>
    </w:p>
    <w:p>
      <w:pPr>
        <w:pageBreakBefore w:val="off"/>
        <w:tabs/>
        <w:wordWrap w:val="off"/>
        <w:spacing w:before="0" w:after="0" w:line="940" w:lineRule="exact"/>
        <w:ind w:left="0" w:right="0"/>
        <w:jc w:val="both"/>
        <w:textAlignment w:val="baseline"/>
        <w:rPr>
          <w:sz w:val="47"/>
        </w:rPr>
      </w:pPr>
      <w:bookmarkStart w:name="" w:id="1614"/>
      <w:r>
        <w:rPr>
          <w:rFonts w:ascii="宋体" w:hAnsi="宋体" w:cs="宋体" w:eastAsia="宋体"/>
          <w:sz w:val="47"/>
          <w:spacing w:val="0"/>
          <w:color w:val="000000"/>
          <w:b w:val="off"/>
          <w:i w:val="off"/>
        </w:rPr>
        <w:t/>
      </w:r>
      <w:bookmarkEnd w:id="1614"/>
    </w:p>
    <w:p>
      <w:pPr>
        <w:pageBreakBefore w:val="off"/>
        <w:tabs/>
        <w:wordWrap w:val="off"/>
        <w:spacing w:before="0" w:after="0" w:line="800" w:lineRule="atLeast"/>
        <w:ind w:left="500" w:right="0"/>
        <w:jc w:val="both"/>
        <w:textAlignment w:val="baseline"/>
        <w:rPr>
          <w:sz w:val="59"/>
        </w:rPr>
      </w:pPr>
      <w:bookmarkStart w:name="" w:id="1615"/>
      <w:r>
        <w:rPr>
          <w:rFonts w:ascii="宋体" w:hAnsi="宋体" w:cs="宋体" w:eastAsia="宋体"/>
          <w:sz w:val="59"/>
          <w:spacing w:val="0"/>
          <w:color w:val="000000"/>
          <w:b w:val="off"/>
          <w:i w:val="off"/>
        </w:rPr>
        <w:t>十一</w:t>
      </w:r>
      <w:bookmarkEnd w:id="1615"/>
    </w:p>
    <w:p>
      <w:pPr>
        <w:pageBreakBefore w:val="off"/>
        <w:tabs/>
        <w:wordWrap w:val="off"/>
        <w:spacing w:before="0" w:after="0" w:line="920" w:lineRule="atLeast"/>
        <w:ind w:left="1420" w:right="20" w:hanging="920"/>
        <w:jc w:val="both"/>
        <w:textAlignment w:val="baseline"/>
        <w:rPr>
          <w:sz w:val="47"/>
        </w:rPr>
      </w:pPr>
      <w:bookmarkStart w:name="" w:id="1616"/>
      <w:r>
        <w:rPr>
          <w:rFonts w:ascii="宋体" w:hAnsi="宋体" w:cs="宋体" w:eastAsia="宋体"/>
          <w:sz w:val="47"/>
          <w:spacing w:val="0"/>
          <w:color w:val="000000"/>
          <w:b w:val="off"/>
          <w:i w:val="off"/>
        </w:rPr>
        <w:t>(17)斯基皮奥这样说，突然发现卢基乌斯·孚里乌斯[4]走了</w:t>
      </w:r>
      <w:r>
        <w:rPr>
          <w:rFonts w:ascii="宋体" w:hAnsi="宋体" w:cs="宋体" w:eastAsia="宋体"/>
          <w:sz w:val="47"/>
          <w:spacing w:val="0"/>
          <w:color w:val="000000"/>
          <w:b w:val="off"/>
          <w:i w:val="off"/>
        </w:rPr>
        <w:t>过来。斯基皮奥一面和他打招呼，一面友好地拉住他的</w:t>
      </w:r>
      <w:r>
        <w:rPr>
          <w:rFonts w:ascii="宋体" w:hAnsi="宋体" w:cs="宋体" w:eastAsia="宋体"/>
          <w:sz w:val="47"/>
          <w:spacing w:val="0"/>
          <w:color w:val="000000"/>
          <w:b w:val="off"/>
          <w:i w:val="off"/>
        </w:rPr>
        <w:t>手，把他让到自己的卧榻上[5]。这时普布利乌斯·鲁提利</w:t>
      </w:r>
      <w:r>
        <w:rPr>
          <w:rFonts w:ascii="宋体" w:hAnsi="宋体" w:cs="宋体" w:eastAsia="宋体"/>
          <w:sz w:val="47"/>
          <w:spacing w:val="0"/>
          <w:color w:val="000000"/>
          <w:b w:val="off"/>
          <w:i w:val="off"/>
        </w:rPr>
        <w:t>乌斯也来了，就是给我们叙述那次谈话的那一位，斯基皮</w:t>
      </w:r>
      <w:r>
        <w:rPr>
          <w:rFonts w:ascii="宋体" w:hAnsi="宋体" w:cs="宋体" w:eastAsia="宋体"/>
          <w:sz w:val="47"/>
          <w:spacing w:val="0"/>
          <w:color w:val="000000"/>
          <w:b w:val="off"/>
          <w:i w:val="off"/>
        </w:rPr>
        <w:t>奥也向他问候，让他坐在图贝罗旁边。</w:t>
      </w:r>
      <w:bookmarkEnd w:id="1616"/>
    </w:p>
    <w:p>
      <w:pPr>
        <w:pageBreakBefore w:val="off"/>
        <w:tabs/>
        <w:wordWrap w:val="off"/>
        <w:spacing w:before="0" w:after="0" w:line="920" w:lineRule="atLeast"/>
        <w:ind w:left="1440" w:right="40" w:firstLine="1060"/>
        <w:jc w:val="both"/>
        <w:textAlignment w:val="baseline"/>
        <w:rPr>
          <w:sz w:val="47"/>
        </w:rPr>
      </w:pPr>
      <w:bookmarkStart w:name="" w:id="1617"/>
      <w:r>
        <w:rPr>
          <w:rFonts w:ascii="宋体" w:hAnsi="宋体" w:cs="宋体" w:eastAsia="宋体"/>
          <w:sz w:val="47"/>
          <w:spacing w:val="0"/>
          <w:color w:val="000000"/>
          <w:b w:val="off"/>
          <w:i w:val="off"/>
        </w:rPr>
        <w:t>孚里乌斯问道：“你们在讨论什么？难道我们的到来</w:t>
      </w:r>
      <w:r>
        <w:rPr>
          <w:rFonts w:ascii="宋体" w:hAnsi="宋体" w:cs="宋体" w:eastAsia="宋体"/>
          <w:sz w:val="47"/>
          <w:spacing w:val="0"/>
          <w:color w:val="000000"/>
          <w:b w:val="off"/>
          <w:i w:val="off"/>
        </w:rPr>
        <w:t>打断了你们的谈话?”</w:t>
      </w:r>
      <w:bookmarkEnd w:id="1617"/>
    </w:p>
    <w:p>
      <w:pPr>
        <w:pageBreakBefore w:val="off"/>
        <w:tabs/>
        <w:wordWrap w:val="off"/>
        <w:spacing w:before="0" w:after="0" w:line="920" w:lineRule="atLeast"/>
        <w:ind w:left="500" w:right="120" w:firstLine="2020"/>
        <w:jc w:val="both"/>
        <w:textAlignment w:val="baseline"/>
        <w:rPr>
          <w:sz w:val="47"/>
        </w:rPr>
      </w:pPr>
      <w:bookmarkStart w:name="" w:id="1618"/>
      <w:r>
        <w:rPr>
          <w:rFonts w:ascii="宋体" w:hAnsi="宋体" w:cs="宋体" w:eastAsia="宋体"/>
          <w:sz w:val="47"/>
          <w:spacing w:val="0"/>
          <w:color w:val="000000"/>
          <w:b w:val="off"/>
          <w:i w:val="off"/>
        </w:rPr>
        <w:t>阿非利加努斯说：“完全没有，图贝罗刚才提出来探</w:t>
      </w:r>
      <w:r>
        <w:rPr>
          <w:rFonts w:ascii="宋体" w:hAnsi="宋体" w:cs="宋体" w:eastAsia="宋体"/>
          <w:sz w:val="47"/>
          <w:spacing w:val="0"/>
          <w:color w:val="000000"/>
          <w:u w:val="single"/>
          <w:b w:val="off"/>
          <w:i w:val="off"/>
        </w:rPr>
        <w:t xml:space="preserve">               </w:t>
      </w:r>
      <w:bookmarkEnd w:id="1618"/>
    </w:p>
    <w:p>
      <w:pPr>
        <w:pageBreakBefore w:val="off"/>
        <w:tabs/>
        <w:wordWrap w:val="off"/>
        <w:spacing w:before="0" w:after="0" w:line="700" w:lineRule="atLeast"/>
        <w:ind w:left="500" w:right="60" w:firstLine="820"/>
        <w:jc w:val="both"/>
        <w:textAlignment w:val="baseline"/>
        <w:rPr>
          <w:sz w:val="45"/>
        </w:rPr>
      </w:pPr>
      <w:bookmarkStart w:name="" w:id="1619"/>
      <w:r>
        <w:rPr>
          <w:rFonts w:ascii="宋体" w:hAnsi="宋体" w:cs="宋体" w:eastAsia="宋体"/>
          <w:sz w:val="45"/>
          <w:spacing w:val="0"/>
          <w:color w:val="000000"/>
          <w:b w:val="off"/>
          <w:i w:val="off"/>
        </w:rPr>
        <w:t>[1]阿尔基塔斯(约公元前400年)，国务活动家，数学家，机械师，</w:t>
      </w:r>
      <w:r>
        <w:rPr>
          <w:rFonts w:ascii="宋体" w:hAnsi="宋体" w:cs="宋体" w:eastAsia="宋体"/>
          <w:sz w:val="45"/>
          <w:spacing w:val="0"/>
          <w:color w:val="000000"/>
          <w:b w:val="off"/>
          <w:i w:val="off"/>
        </w:rPr>
        <w:t>在立方研究方面做出过贡献，撰写了欧洲第一部机械学著作。</w:t>
      </w:r>
      <w:bookmarkEnd w:id="1619"/>
    </w:p>
    <w:p>
      <w:pPr>
        <w:pageBreakBefore w:val="off"/>
        <w:tabs/>
        <w:wordWrap w:val="off"/>
        <w:spacing w:before="0" w:after="0" w:line="700" w:lineRule="atLeast"/>
        <w:ind w:left="500" w:right="20" w:firstLine="820"/>
        <w:jc w:val="both"/>
        <w:textAlignment w:val="baseline"/>
        <w:rPr>
          <w:sz w:val="45"/>
        </w:rPr>
      </w:pPr>
      <w:bookmarkStart w:name="" w:id="1620"/>
      <w:r>
        <w:rPr>
          <w:rFonts w:ascii="宋体" w:hAnsi="宋体" w:cs="宋体" w:eastAsia="宋体"/>
          <w:sz w:val="45"/>
          <w:spacing w:val="0"/>
          <w:color w:val="000000"/>
          <w:b w:val="off"/>
          <w:i w:val="off"/>
        </w:rPr>
        <w:t>[2]提迈奥斯，毕达戈拉斯的门生，柏拉图的一部著作即以他的名字</w:t>
      </w:r>
      <w:r>
        <w:rPr>
          <w:rFonts w:ascii="宋体" w:hAnsi="宋体" w:cs="宋体" w:eastAsia="宋体"/>
          <w:sz w:val="45"/>
          <w:spacing w:val="0"/>
          <w:color w:val="000000"/>
          <w:b w:val="off"/>
          <w:i w:val="off"/>
        </w:rPr>
        <w:t>命名。</w:t>
      </w:r>
      <w:bookmarkEnd w:id="1620"/>
    </w:p>
    <w:p>
      <w:pPr>
        <w:pageBreakBefore w:val="off"/>
        <w:tabs/>
        <w:wordWrap w:val="off"/>
        <w:spacing w:before="0" w:after="0" w:line="700" w:lineRule="atLeast"/>
        <w:ind w:left="500" w:right="0" w:firstLine="820"/>
        <w:jc w:val="both"/>
        <w:textAlignment w:val="baseline"/>
        <w:rPr>
          <w:sz w:val="45"/>
        </w:rPr>
      </w:pPr>
      <w:bookmarkStart w:name="" w:id="1621"/>
      <w:r>
        <w:rPr>
          <w:rFonts w:ascii="宋体" w:hAnsi="宋体" w:cs="宋体" w:eastAsia="宋体"/>
          <w:sz w:val="45"/>
          <w:spacing w:val="0"/>
          <w:color w:val="000000"/>
          <w:b w:val="off"/>
          <w:i w:val="off"/>
        </w:rPr>
        <w:t>[3]菲洛拉奥斯，毕达戈拉斯的门生，据说他第一个记录了毕达戈拉</w:t>
      </w:r>
      <w:r>
        <w:rPr>
          <w:rFonts w:ascii="宋体" w:hAnsi="宋体" w:cs="宋体" w:eastAsia="宋体"/>
          <w:sz w:val="45"/>
          <w:spacing w:val="0"/>
          <w:color w:val="000000"/>
          <w:b w:val="off"/>
          <w:i w:val="off"/>
        </w:rPr>
        <w:t>斯的学说。</w:t>
      </w:r>
      <w:bookmarkEnd w:id="1621"/>
    </w:p>
    <w:p>
      <w:pPr>
        <w:pageBreakBefore w:val="off"/>
        <w:tabs/>
        <w:wordWrap w:val="off"/>
        <w:spacing w:before="0" w:after="0" w:line="700" w:lineRule="atLeast"/>
        <w:ind w:left="500" w:right="0" w:firstLine="820"/>
        <w:jc w:val="both"/>
        <w:textAlignment w:val="baseline"/>
        <w:rPr>
          <w:sz w:val="45"/>
        </w:rPr>
      </w:pPr>
      <w:bookmarkStart w:name="" w:id="1622"/>
      <w:r>
        <w:rPr>
          <w:rFonts w:ascii="宋体" w:hAnsi="宋体" w:cs="宋体" w:eastAsia="宋体"/>
          <w:sz w:val="45"/>
          <w:spacing w:val="0"/>
          <w:color w:val="000000"/>
          <w:b w:val="off"/>
          <w:i w:val="off"/>
        </w:rPr>
        <w:t>[4]卢基乌斯·孚里乌斯·菲卢斯，公元前136年任执政管，著名的</w:t>
      </w:r>
      <w:r>
        <w:rPr>
          <w:rFonts w:ascii="宋体" w:hAnsi="宋体" w:cs="宋体" w:eastAsia="宋体"/>
          <w:sz w:val="45"/>
          <w:spacing w:val="0"/>
          <w:color w:val="000000"/>
          <w:b w:val="off"/>
          <w:i w:val="off"/>
        </w:rPr>
        <w:t>演说家。</w:t>
      </w:r>
      <w:bookmarkEnd w:id="1622"/>
    </w:p>
    <w:p>
      <w:pPr>
        <w:pageBreakBefore w:val="off"/>
        <w:tabs/>
        <w:wordWrap w:val="off"/>
        <w:spacing w:before="0" w:after="0" w:line="700" w:lineRule="atLeast"/>
        <w:ind w:left="1320" w:right="0"/>
        <w:jc w:val="both"/>
        <w:textAlignment w:val="baseline"/>
        <w:rPr>
          <w:sz w:val="45"/>
        </w:rPr>
      </w:pPr>
      <w:bookmarkStart w:name="" w:id="1623"/>
      <w:r>
        <w:rPr>
          <w:rFonts w:ascii="宋体" w:hAnsi="宋体" w:cs="宋体" w:eastAsia="宋体"/>
          <w:sz w:val="45"/>
          <w:spacing w:val="0"/>
          <w:color w:val="000000"/>
          <w:b w:val="off"/>
          <w:i w:val="off"/>
        </w:rPr>
        <w:t>[5]古罗马人一般侧卧于卧榻叙谈、用餐。</w:t>
      </w:r>
      <w:bookmarkEnd w:id="1623"/>
    </w:p>
    <w:p>
      <w:pPr>
        <w:pageBreakBefore w:val="off"/>
        <w:tabs/>
        <w:wordWrap w:val="off"/>
        <w:spacing w:before="0" w:after="0" w:line="720" w:lineRule="exact"/>
        <w:ind w:left="0" w:right="0"/>
        <w:jc w:val="both"/>
        <w:textAlignment w:val="baseline"/>
        <w:rPr>
          <w:sz w:val="45"/>
        </w:rPr>
      </w:pPr>
      <w:bookmarkStart w:name="" w:id="1624"/>
      <w:r>
        <w:rPr>
          <w:rFonts w:ascii="宋体" w:hAnsi="宋体" w:cs="宋体" w:eastAsia="宋体"/>
          <w:sz w:val="45"/>
          <w:spacing w:val="0"/>
          <w:color w:val="000000"/>
          <w:b w:val="off"/>
          <w:i w:val="off"/>
        </w:rPr>
        <w:t/>
      </w:r>
      <w:bookmarkEnd w:id="1624"/>
    </w:p>
    <w:p>
      <w:pPr>
        <w:pageBreakBefore w:val="off"/>
        <w:tabs/>
        <w:wordWrap w:val="off"/>
        <w:spacing w:before="0" w:after="0" w:line="600" w:lineRule="atLeast"/>
        <w:ind w:left="0" w:right="80"/>
        <w:jc w:val="right"/>
        <w:textAlignment w:val="baseline"/>
        <w:rPr>
          <w:sz w:val="44"/>
        </w:rPr>
      </w:pPr>
      <w:bookmarkStart w:name="" w:id="1625"/>
      <w:r>
        <w:rPr>
          <w:rFonts w:ascii="宋体" w:hAnsi="宋体" w:cs="宋体" w:eastAsia="宋体"/>
          <w:sz w:val="44"/>
          <w:spacing w:val="0"/>
          <w:color w:val="000000"/>
          <w:b w:val="off"/>
          <w:i w:val="off"/>
        </w:rPr>
        <w:t>41</w:t>
      </w:r>
      <w:bookmarkEnd w:id="1625"/>
    </w:p>
    <w:p>
      <w:r>
        <w:t/>
      </w:r>
    </w:p>
    <w:p>
      <w:pPr>
        <w:sectPr>
          <w:footerReference r:id="rId96"/>
          <w:headerReference r:id="rId97" w:type="default"/>
          <w:type w:val="nextPage"/>
          <w:pgSz w:w="21120" w:h="31680"/>
          <w:pgMar w:left="2900" w:top="2680" w:right="2900" w:bottom="2680" w:header="2380" w:footer="2380"/>
          <w:cols w:num="1"/>
        </w:sectPr>
      </w:pPr>
    </w:p>
    <w:p>
      <w:pPr>
        <w:pageBreakBefore w:val="off"/>
        <w:tabs/>
        <w:wordWrap w:val="off"/>
        <w:spacing w:before="400" w:after="0" w:line="840" w:lineRule="atLeast"/>
        <w:ind w:left="0" w:right="0"/>
        <w:jc w:val="center"/>
        <w:textAlignment w:val="baseline"/>
        <w:rPr>
          <w:sz w:val="63"/>
        </w:rPr>
      </w:pPr>
      <w:bookmarkStart w:name="" w:id="1626"/>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1626"/>
    </w:p>
    <w:p>
      <w:pPr>
        <w:pageBreakBefore w:val="off"/>
        <w:tabs/>
        <w:wordWrap w:val="off"/>
        <w:spacing w:before="480" w:after="0" w:line="820" w:lineRule="atLeast"/>
        <w:ind w:left="0" w:right="100"/>
        <w:jc w:val="both"/>
        <w:textAlignment w:val="baseline"/>
        <w:rPr>
          <w:sz w:val="61"/>
        </w:rPr>
      </w:pPr>
      <w:bookmarkStart w:name="" w:id="1627"/>
      <w:r>
        <w:rPr>
          <w:rFonts w:ascii="TimesNewRoman" w:hAnsi="TimesNewRoman" w:cs="TimesNewRoman" w:eastAsia="TimesNewRoman"/>
          <w:sz w:val="61"/>
          <w:spacing w:val="0"/>
          <w:color w:val="000000"/>
          <w:b w:val="off"/>
          <w:i w:val="off"/>
        </w:rPr>
        <w:t xml:space="preserve">investigare, quae sunt in hoc genere, de quo instituerat poaulo </w:t>
      </w:r>
      <w:r>
        <w:rPr>
          <w:rFonts w:ascii="TimesNewRoman" w:hAnsi="TimesNewRoman" w:cs="TimesNewRoman" w:eastAsia="TimesNewRoman"/>
          <w:sz w:val="61"/>
          <w:spacing w:val="0"/>
          <w:color w:val="000000"/>
          <w:b w:val="off"/>
          <w:i w:val="off"/>
        </w:rPr>
        <w:t>ante Tubero quaerere; Rutilius quidem noster etiam sub ipsis</w:t>
      </w:r>
      <w:r>
        <w:rPr>
          <w:rFonts w:ascii="TimesNewRoman" w:hAnsi="TimesNewRoman" w:cs="TimesNewRoman" w:eastAsia="TimesNewRoman"/>
          <w:sz w:val="61"/>
          <w:spacing w:val="0"/>
          <w:color w:val="000000"/>
          <w:b w:val="off"/>
          <w:i w:val="off"/>
        </w:rPr>
        <w:t xml:space="preserve">Numantiae moenibus solebat mecum interdum eius modi aliquid </w:t>
      </w:r>
      <w:r>
        <w:rPr>
          <w:rFonts w:ascii="TimesNewRoman" w:hAnsi="TimesNewRoman" w:cs="TimesNewRoman" w:eastAsia="TimesNewRoman"/>
          <w:sz w:val="61"/>
          <w:spacing w:val="0"/>
          <w:color w:val="000000"/>
          <w:b w:val="off"/>
          <w:i w:val="off"/>
        </w:rPr>
        <w:t>conquirere.</w:t>
      </w:r>
      <w:bookmarkEnd w:id="1627"/>
    </w:p>
    <w:p>
      <w:pPr>
        <w:pageBreakBefore w:val="off"/>
        <w:tabs/>
        <w:wordWrap w:val="off"/>
        <w:spacing w:before="0" w:after="0" w:line="820" w:lineRule="atLeast"/>
        <w:ind w:left="1140" w:right="0"/>
        <w:jc w:val="both"/>
        <w:textAlignment w:val="baseline"/>
        <w:rPr>
          <w:sz w:val="61"/>
        </w:rPr>
      </w:pPr>
      <w:bookmarkStart w:name="" w:id="1628"/>
      <w:r>
        <w:rPr>
          <w:rFonts w:ascii="TimesNewRoman" w:hAnsi="TimesNewRoman" w:cs="TimesNewRoman" w:eastAsia="TimesNewRoman"/>
          <w:sz w:val="61"/>
          <w:spacing w:val="0"/>
          <w:color w:val="000000"/>
          <w:b w:val="off"/>
          <w:i w:val="off"/>
        </w:rPr>
        <w:t>Quae res tandem inciderat? inquit Philus.</w:t>
      </w:r>
      <w:bookmarkEnd w:id="1628"/>
    </w:p>
    <w:p>
      <w:pPr>
        <w:pageBreakBefore w:val="off"/>
        <w:tabs/>
        <w:wordWrap w:val="off"/>
        <w:spacing w:before="0" w:after="0" w:line="820" w:lineRule="atLeast"/>
        <w:ind w:left="0" w:right="120" w:firstLine="1140"/>
        <w:jc w:val="both"/>
        <w:textAlignment w:val="baseline"/>
        <w:rPr>
          <w:sz w:val="61"/>
        </w:rPr>
      </w:pPr>
      <w:bookmarkStart w:name="" w:id="1629"/>
      <w:r>
        <w:rPr>
          <w:rFonts w:ascii="TimesNewRoman" w:hAnsi="TimesNewRoman" w:cs="TimesNewRoman" w:eastAsia="TimesNewRoman"/>
          <w:sz w:val="61"/>
          <w:spacing w:val="0"/>
          <w:color w:val="000000"/>
          <w:b w:val="off"/>
          <w:i w:val="off"/>
        </w:rPr>
        <w:t xml:space="preserve">Tum ille: De solibus istis duobus; de quo studeo, Phile, ex </w:t>
      </w:r>
      <w:r>
        <w:rPr>
          <w:rFonts w:ascii="TimesNewRoman" w:hAnsi="TimesNewRoman" w:cs="TimesNewRoman" w:eastAsia="TimesNewRoman"/>
          <w:sz w:val="61"/>
          <w:spacing w:val="0"/>
          <w:color w:val="000000"/>
          <w:b w:val="off"/>
          <w:i w:val="off"/>
        </w:rPr>
        <w:t>te audire quid sentias.</w:t>
      </w:r>
      <w:bookmarkEnd w:id="1629"/>
    </w:p>
    <w:p>
      <w:pPr>
        <w:pageBreakBefore w:val="off"/>
        <w:tabs/>
        <w:wordWrap w:val="off"/>
        <w:spacing w:before="640" w:after="0" w:line="820" w:lineRule="atLeast"/>
        <w:ind w:left="0" w:right="0"/>
        <w:jc w:val="center"/>
        <w:textAlignment w:val="baseline"/>
        <w:rPr>
          <w:sz w:val="61"/>
        </w:rPr>
      </w:pPr>
      <w:bookmarkStart w:name="" w:id="1630"/>
      <w:r>
        <w:rPr>
          <w:rFonts w:ascii="TimesNewRoman" w:hAnsi="TimesNewRoman" w:cs="TimesNewRoman" w:eastAsia="TimesNewRoman"/>
          <w:sz w:val="61"/>
          <w:spacing w:val="0"/>
          <w:color w:val="000000"/>
          <w:b w:val="on"/>
          <w:i w:val="off"/>
        </w:rPr>
        <w:t>XII</w:t>
      </w:r>
      <w:bookmarkEnd w:id="1630"/>
    </w:p>
    <w:p>
      <w:pPr>
        <w:pageBreakBefore w:val="off"/>
        <w:tabs/>
        <w:wordWrap w:val="off"/>
        <w:spacing w:before="0" w:after="0" w:line="820" w:lineRule="atLeast"/>
        <w:ind w:left="0" w:right="100" w:firstLine="1160"/>
        <w:jc w:val="both"/>
        <w:textAlignment w:val="baseline"/>
        <w:rPr>
          <w:sz w:val="61"/>
        </w:rPr>
      </w:pPr>
      <w:bookmarkStart w:name="" w:id="1631"/>
      <w:r>
        <w:rPr>
          <w:rFonts w:ascii="TimesNewRoman" w:hAnsi="TimesNewRoman" w:cs="TimesNewRoman" w:eastAsia="TimesNewRoman"/>
          <w:sz w:val="61"/>
          <w:spacing w:val="0"/>
          <w:color w:val="000000"/>
          <w:b w:val="off"/>
          <w:i w:val="off"/>
        </w:rPr>
        <w:t>(18) Dixerat hoc ille, cum puer nuntiavit venire ad eum</w:t>
      </w:r>
      <w:r>
        <w:rPr>
          <w:rFonts w:ascii="TimesNewRoman" w:hAnsi="TimesNewRoman" w:cs="TimesNewRoman" w:eastAsia="TimesNewRoman"/>
          <w:sz w:val="61"/>
          <w:spacing w:val="0"/>
          <w:color w:val="000000"/>
          <w:b w:val="off"/>
          <w:i w:val="off"/>
        </w:rPr>
        <w:t xml:space="preserve">Laelium domoque  i am exisse.  Tum  Scipio  calceis et </w:t>
      </w:r>
      <w:r>
        <w:rPr>
          <w:rFonts w:ascii="TimesNewRoman" w:hAnsi="TimesNewRoman" w:cs="TimesNewRoman" w:eastAsia="TimesNewRoman"/>
          <w:sz w:val="61"/>
          <w:spacing w:val="0"/>
          <w:color w:val="000000"/>
          <w:b w:val="off"/>
          <w:i w:val="off"/>
        </w:rPr>
        <w:t xml:space="preserve">vestimentis sumptis e cubiculo est egressus, et cum paululum </w:t>
      </w:r>
      <w:r>
        <w:rPr>
          <w:rFonts w:ascii="TimesNewRoman" w:hAnsi="TimesNewRoman" w:cs="TimesNewRoman" w:eastAsia="TimesNewRoman"/>
          <w:sz w:val="61"/>
          <w:spacing w:val="0"/>
          <w:color w:val="000000"/>
          <w:b w:val="off"/>
          <w:i w:val="off"/>
        </w:rPr>
        <w:t xml:space="preserve">inambulavisset in porticu, Laelium advenientem salutavit et </w:t>
      </w:r>
      <w:r>
        <w:rPr>
          <w:rFonts w:ascii="TimesNewRoman" w:hAnsi="TimesNewRoman" w:cs="TimesNewRoman" w:eastAsia="TimesNewRoman"/>
          <w:sz w:val="61"/>
          <w:spacing w:val="0"/>
          <w:color w:val="000000"/>
          <w:b w:val="off"/>
          <w:i w:val="off"/>
        </w:rPr>
        <w:t xml:space="preserve">eos, qui una venerant, Spurium Mummium, quem in primis </w:t>
      </w:r>
      <w:r>
        <w:rPr>
          <w:rFonts w:ascii="TimesNewRoman" w:hAnsi="TimesNewRoman" w:cs="TimesNewRoman" w:eastAsia="TimesNewRoman"/>
          <w:sz w:val="61"/>
          <w:spacing w:val="0"/>
          <w:color w:val="000000"/>
          <w:b w:val="off"/>
          <w:i w:val="off"/>
        </w:rPr>
        <w:t>diligebat, et C. Fannium et Quintum Scaevolam, generos</w:t>
      </w:r>
      <w:r>
        <w:rPr>
          <w:rFonts w:ascii="TimesNewRoman" w:hAnsi="TimesNewRoman" w:cs="TimesNewRoman" w:eastAsia="TimesNewRoman"/>
          <w:sz w:val="61"/>
          <w:spacing w:val="0"/>
          <w:color w:val="000000"/>
          <w:b w:val="off"/>
          <w:i w:val="off"/>
        </w:rPr>
        <w:t xml:space="preserve">Laelii, doctos adulescentes, i am aetate quae storios; quos </w:t>
      </w:r>
      <w:r>
        <w:rPr>
          <w:rFonts w:ascii="TimesNewRoman" w:hAnsi="TimesNewRoman" w:cs="TimesNewRoman" w:eastAsia="TimesNewRoman"/>
          <w:sz w:val="61"/>
          <w:spacing w:val="0"/>
          <w:color w:val="000000"/>
          <w:b w:val="off"/>
          <w:i w:val="off"/>
        </w:rPr>
        <w:t>cum omnis salutavisset, convertit se in porticu¹ et coniecit in</w:t>
      </w:r>
      <w:bookmarkEnd w:id="1631"/>
    </w:p>
    <w:p>
      <w:pPr>
        <w:pageBreakBefore w:val="off"/>
        <w:tabs/>
        <w:wordWrap w:val="off"/>
        <w:spacing w:before="0" w:after="0" w:line="820" w:lineRule="exact"/>
        <w:ind w:left="0" w:right="0"/>
        <w:jc w:val="both"/>
        <w:textAlignment w:val="baseline"/>
        <w:rPr>
          <w:sz w:val="61"/>
        </w:rPr>
      </w:pPr>
      <w:bookmarkStart w:name="" w:id="1632"/>
      <w:r>
        <w:rPr>
          <w:rFonts w:ascii="宋体" w:hAnsi="宋体" w:cs="宋体" w:eastAsia="宋体"/>
          <w:sz w:val="61"/>
          <w:spacing w:val="0"/>
          <w:color w:val="000000"/>
          <w:b w:val="off"/>
          <w:i w:val="off"/>
        </w:rPr>
        <w:t/>
      </w:r>
      <w:bookmarkEnd w:id="1632"/>
    </w:p>
    <w:p>
      <w:pPr>
        <w:pageBreakBefore w:val="off"/>
        <w:tabs/>
        <w:wordWrap w:val="off"/>
        <w:spacing w:before="0" w:after="0" w:line="820" w:lineRule="exact"/>
        <w:ind w:left="0" w:right="0"/>
        <w:jc w:val="both"/>
        <w:textAlignment w:val="baseline"/>
        <w:rPr>
          <w:sz w:val="61"/>
        </w:rPr>
      </w:pPr>
      <w:bookmarkStart w:name="" w:id="1633"/>
      <w:r>
        <w:rPr>
          <w:rFonts w:ascii="宋体" w:hAnsi="宋体" w:cs="宋体" w:eastAsia="宋体"/>
          <w:sz w:val="61"/>
          <w:spacing w:val="0"/>
          <w:color w:val="000000"/>
          <w:b w:val="off"/>
          <w:i w:val="off"/>
        </w:rPr>
        <w:t/>
      </w:r>
      <w:bookmarkEnd w:id="1633"/>
    </w:p>
    <w:p>
      <w:pPr>
        <w:pageBreakBefore w:val="off"/>
        <w:tabs/>
        <w:wordWrap w:val="off"/>
        <w:spacing w:before="0" w:after="0" w:line="820" w:lineRule="exact"/>
        <w:ind w:left="0" w:right="0"/>
        <w:jc w:val="both"/>
        <w:textAlignment w:val="baseline"/>
        <w:rPr>
          <w:sz w:val="61"/>
        </w:rPr>
      </w:pPr>
      <w:bookmarkStart w:name="" w:id="1634"/>
      <w:r>
        <w:rPr>
          <w:rFonts w:ascii="宋体" w:hAnsi="宋体" w:cs="宋体" w:eastAsia="宋体"/>
          <w:sz w:val="61"/>
          <w:spacing w:val="0"/>
          <w:color w:val="000000"/>
          <w:b w:val="off"/>
          <w:i w:val="off"/>
        </w:rPr>
        <w:t/>
      </w:r>
      <w:bookmarkEnd w:id="1634"/>
    </w:p>
    <w:p>
      <w:pPr>
        <w:pageBreakBefore w:val="off"/>
        <w:tabs/>
        <w:wordWrap w:val="off"/>
        <w:spacing w:before="0" w:after="0" w:line="820" w:lineRule="exact"/>
        <w:ind w:left="0" w:right="0"/>
        <w:jc w:val="both"/>
        <w:textAlignment w:val="baseline"/>
        <w:rPr>
          <w:sz w:val="61"/>
        </w:rPr>
      </w:pPr>
      <w:bookmarkStart w:name="" w:id="1635"/>
      <w:r>
        <w:rPr>
          <w:rFonts w:ascii="宋体" w:hAnsi="宋体" w:cs="宋体" w:eastAsia="宋体"/>
          <w:sz w:val="61"/>
          <w:spacing w:val="0"/>
          <w:color w:val="000000"/>
          <w:b w:val="off"/>
          <w:i w:val="off"/>
        </w:rPr>
        <w:t/>
      </w:r>
      <w:bookmarkEnd w:id="1635"/>
    </w:p>
    <w:p>
      <w:pPr>
        <w:pageBreakBefore w:val="off"/>
        <w:tabs/>
        <w:wordWrap w:val="off"/>
        <w:spacing w:before="0" w:after="0" w:line="820" w:lineRule="exact"/>
        <w:ind w:left="0" w:right="0"/>
        <w:jc w:val="both"/>
        <w:textAlignment w:val="baseline"/>
        <w:rPr>
          <w:sz w:val="61"/>
        </w:rPr>
      </w:pPr>
      <w:bookmarkStart w:name="" w:id="1636"/>
      <w:r>
        <w:rPr>
          <w:rFonts w:ascii="宋体" w:hAnsi="宋体" w:cs="宋体" w:eastAsia="宋体"/>
          <w:sz w:val="61"/>
          <w:spacing w:val="0"/>
          <w:color w:val="000000"/>
          <w:b w:val="off"/>
          <w:i w:val="off"/>
        </w:rPr>
        <w:t/>
      </w:r>
      <w:bookmarkEnd w:id="1636"/>
    </w:p>
    <w:p>
      <w:pPr>
        <w:pageBreakBefore w:val="off"/>
        <w:tabs/>
        <w:wordWrap w:val="off"/>
        <w:spacing w:before="0" w:after="0" w:line="820" w:lineRule="exact"/>
        <w:ind w:left="0" w:right="0"/>
        <w:jc w:val="both"/>
        <w:textAlignment w:val="baseline"/>
        <w:rPr>
          <w:sz w:val="61"/>
        </w:rPr>
      </w:pPr>
      <w:bookmarkStart w:name="" w:id="1637"/>
      <w:r>
        <w:rPr>
          <w:rFonts w:ascii="宋体" w:hAnsi="宋体" w:cs="宋体" w:eastAsia="宋体"/>
          <w:sz w:val="61"/>
          <w:spacing w:val="0"/>
          <w:color w:val="000000"/>
          <w:b w:val="off"/>
          <w:i w:val="off"/>
        </w:rPr>
        <w:t/>
      </w:r>
      <w:bookmarkEnd w:id="1637"/>
    </w:p>
    <w:p>
      <w:pPr>
        <w:pageBreakBefore w:val="off"/>
        <w:tabs/>
        <w:wordWrap w:val="off"/>
        <w:spacing w:before="0" w:after="0" w:line="820" w:lineRule="exact"/>
        <w:ind w:left="0" w:right="0"/>
        <w:jc w:val="both"/>
        <w:textAlignment w:val="baseline"/>
        <w:rPr>
          <w:sz w:val="61"/>
        </w:rPr>
      </w:pPr>
      <w:bookmarkStart w:name="" w:id="1638"/>
      <w:r>
        <w:rPr>
          <w:rFonts w:ascii="宋体" w:hAnsi="宋体" w:cs="宋体" w:eastAsia="宋体"/>
          <w:sz w:val="61"/>
          <w:spacing w:val="0"/>
          <w:color w:val="000000"/>
          <w:b w:val="off"/>
          <w:i w:val="off"/>
        </w:rPr>
        <w:t/>
      </w:r>
      <w:bookmarkEnd w:id="1638"/>
    </w:p>
    <w:p>
      <w:pPr>
        <w:pageBreakBefore w:val="off"/>
        <w:tabs/>
        <w:wordWrap w:val="off"/>
        <w:spacing w:before="0" w:after="0" w:line="820" w:lineRule="exact"/>
        <w:ind w:left="0" w:right="0"/>
        <w:jc w:val="both"/>
        <w:textAlignment w:val="baseline"/>
        <w:rPr>
          <w:sz w:val="61"/>
        </w:rPr>
      </w:pPr>
      <w:bookmarkStart w:name="" w:id="1639"/>
      <w:r>
        <w:rPr>
          <w:rFonts w:ascii="宋体" w:hAnsi="宋体" w:cs="宋体" w:eastAsia="宋体"/>
          <w:sz w:val="61"/>
          <w:spacing w:val="0"/>
          <w:color w:val="000000"/>
          <w:b w:val="off"/>
          <w:i w:val="off"/>
        </w:rPr>
        <w:t/>
      </w:r>
      <w:bookmarkEnd w:id="1639"/>
    </w:p>
    <w:p>
      <w:pPr>
        <w:pageBreakBefore w:val="off"/>
        <w:tabs/>
        <w:wordWrap w:val="off"/>
        <w:spacing w:before="0" w:after="0" w:line="820" w:lineRule="exact"/>
        <w:ind w:left="0" w:right="0"/>
        <w:jc w:val="both"/>
        <w:textAlignment w:val="baseline"/>
        <w:rPr>
          <w:sz w:val="61"/>
        </w:rPr>
      </w:pPr>
      <w:bookmarkStart w:name="" w:id="1640"/>
      <w:r>
        <w:rPr>
          <w:rFonts w:ascii="宋体" w:hAnsi="宋体" w:cs="宋体" w:eastAsia="宋体"/>
          <w:sz w:val="61"/>
          <w:spacing w:val="0"/>
          <w:color w:val="000000"/>
          <w:b w:val="off"/>
          <w:i w:val="off"/>
        </w:rPr>
        <w:t/>
      </w:r>
      <w:bookmarkEnd w:id="1640"/>
    </w:p>
    <w:p>
      <w:pPr>
        <w:pageBreakBefore w:val="off"/>
        <w:tabs/>
        <w:wordWrap w:val="off"/>
        <w:spacing w:before="0" w:after="0" w:line="820" w:lineRule="exact"/>
        <w:ind w:left="0" w:right="0"/>
        <w:jc w:val="both"/>
        <w:textAlignment w:val="baseline"/>
        <w:rPr>
          <w:sz w:val="61"/>
        </w:rPr>
      </w:pPr>
      <w:bookmarkStart w:name="" w:id="1641"/>
      <w:r>
        <w:rPr>
          <w:rFonts w:ascii="宋体" w:hAnsi="宋体" w:cs="宋体" w:eastAsia="宋体"/>
          <w:sz w:val="61"/>
          <w:spacing w:val="0"/>
          <w:color w:val="000000"/>
          <w:b w:val="off"/>
          <w:i w:val="off"/>
        </w:rPr>
        <w:t/>
      </w:r>
      <w:bookmarkEnd w:id="1641"/>
    </w:p>
    <w:p>
      <w:pPr>
        <w:pageBreakBefore w:val="off"/>
        <w:tabs/>
        <w:wordWrap w:val="off"/>
        <w:spacing w:before="0" w:after="0" w:line="820" w:lineRule="atLeast"/>
        <w:ind w:left="20" w:right="0"/>
        <w:jc w:val="both"/>
        <w:textAlignment w:val="baseline"/>
        <w:rPr>
          <w:sz w:val="61"/>
        </w:rPr>
      </w:pPr>
      <w:bookmarkStart w:name="" w:id="1642"/>
      <w:r>
        <w:rPr>
          <w:rFonts w:ascii="宋体" w:hAnsi="宋体" w:cs="宋体" w:eastAsia="宋体"/>
          <w:sz w:val="61"/>
          <w:spacing w:val="0"/>
          <w:color w:val="000000"/>
          <w:u w:val="single"/>
          <w:b w:val="off"/>
          <w:i w:val="off"/>
        </w:rPr>
        <w:t xml:space="preserve">                            </w:t>
      </w:r>
      <w:bookmarkEnd w:id="1642"/>
    </w:p>
    <w:p>
      <w:pPr>
        <w:pageBreakBefore w:val="off"/>
        <w:tabs/>
        <w:wordWrap w:val="off"/>
        <w:spacing w:before="0" w:after="0" w:line="820" w:lineRule="atLeast"/>
        <w:ind w:left="0" w:right="0"/>
        <w:jc w:val="both"/>
        <w:textAlignment w:val="baseline"/>
        <w:rPr>
          <w:sz w:val="61"/>
        </w:rPr>
      </w:pPr>
      <w:bookmarkStart w:name="" w:id="1643"/>
      <w:r>
        <w:rPr>
          <w:rFonts w:ascii="TimesNewRoman" w:hAnsi="TimesNewRoman" w:cs="TimesNewRoman" w:eastAsia="TimesNewRoman"/>
          <w:sz w:val="61"/>
          <w:spacing w:val="0"/>
          <w:color w:val="000000"/>
          <w:b w:val="off"/>
          <w:i w:val="off"/>
        </w:rPr>
        <w:t>1 porticum fr..</w:t>
      </w:r>
      <w:bookmarkEnd w:id="1643"/>
    </w:p>
    <w:p>
      <w:pPr>
        <w:pageBreakBefore w:val="off"/>
        <w:tabs/>
        <w:wordWrap w:val="off"/>
        <w:spacing w:before="0" w:after="0" w:line="660" w:lineRule="atLeast"/>
        <w:ind w:left="0" w:right="0"/>
        <w:jc w:val="both"/>
        <w:textAlignment w:val="baseline"/>
        <w:rPr>
          <w:sz w:val="49"/>
        </w:rPr>
      </w:pPr>
      <w:bookmarkStart w:name="" w:id="1644"/>
      <w:r>
        <w:rPr>
          <w:rFonts w:ascii="楷体" w:hAnsi="楷体" w:cs="楷体" w:eastAsia="楷体"/>
          <w:sz w:val="49"/>
          <w:spacing w:val="0"/>
          <w:color w:val="000000"/>
          <w:b w:val="off"/>
          <w:i w:val="off"/>
        </w:rPr>
        <w:t>42</w:t>
      </w:r>
      <w:bookmarkEnd w:id="1644"/>
    </w:p>
    <w:p>
      <w:r>
        <w:t/>
      </w:r>
    </w:p>
    <w:p>
      <w:pPr>
        <w:sectPr>
          <w:footerReference r:id="rId98"/>
          <w:headerReference r:id="rId99" w:type="default"/>
          <w:type w:val="nextPage"/>
          <w:pgSz w:w="21120" w:h="31680"/>
          <w:pgMar w:left="2900" w:top="2660" w:right="2900" w:bottom="2660" w:header="2360" w:footer="2360"/>
          <w:cols w:num="1"/>
        </w:sectPr>
      </w:pPr>
    </w:p>
    <w:p>
      <w:pPr>
        <w:pageBreakBefore w:val="off"/>
        <w:tabs/>
        <w:wordWrap w:val="off"/>
        <w:spacing w:before="520" w:after="0" w:line="580" w:lineRule="atLeast"/>
        <w:ind w:left="0" w:right="0"/>
        <w:jc w:val="center"/>
        <w:textAlignment w:val="baseline"/>
        <w:rPr>
          <w:sz w:val="42"/>
        </w:rPr>
      </w:pPr>
      <w:bookmarkStart w:name="" w:id="1645"/>
      <w:r>
        <w:rPr>
          <w:rFonts w:ascii="宋体" w:hAnsi="宋体" w:cs="宋体" w:eastAsia="宋体"/>
          <w:sz w:val="42"/>
          <w:spacing w:val="0"/>
          <w:color w:val="000000"/>
          <w:b w:val="off"/>
          <w:i w:val="off"/>
        </w:rPr>
        <w:t>第  一  卷</w:t>
      </w:r>
      <w:bookmarkEnd w:id="1645"/>
    </w:p>
    <w:p>
      <w:pPr>
        <w:pageBreakBefore w:val="off"/>
        <w:tabs/>
        <w:wordWrap w:val="off"/>
        <w:spacing w:before="0" w:after="0" w:line="500" w:lineRule="exact"/>
        <w:ind w:left="0" w:right="0"/>
        <w:jc w:val="center"/>
        <w:textAlignment w:val="baseline"/>
        <w:rPr>
          <w:sz w:val="42"/>
        </w:rPr>
      </w:pPr>
      <w:bookmarkStart w:name="" w:id="1646"/>
      <w:r>
        <w:rPr>
          <w:rFonts w:ascii="宋体" w:hAnsi="宋体" w:cs="宋体" w:eastAsia="宋体"/>
          <w:sz w:val="42"/>
          <w:spacing w:val="0"/>
          <w:color w:val="000000"/>
          <w:b w:val="off"/>
          <w:i w:val="off"/>
        </w:rPr>
        <w:t/>
      </w:r>
      <w:bookmarkEnd w:id="1646"/>
    </w:p>
    <w:p>
      <w:pPr>
        <w:pageBreakBefore w:val="off"/>
        <w:tabs/>
        <w:wordWrap w:val="off"/>
        <w:spacing w:before="0" w:after="0" w:line="940" w:lineRule="atLeast"/>
        <w:ind w:left="1420" w:right="20"/>
        <w:jc w:val="both"/>
        <w:textAlignment w:val="baseline"/>
        <w:rPr>
          <w:sz w:val="54"/>
        </w:rPr>
      </w:pPr>
      <w:bookmarkStart w:name="" w:id="1647"/>
      <w:r>
        <w:rPr>
          <w:rFonts w:ascii="宋体" w:hAnsi="宋体" w:cs="宋体" w:eastAsia="宋体"/>
          <w:sz w:val="54"/>
          <w:spacing w:val="0"/>
          <w:color w:val="000000"/>
          <w:b w:val="off"/>
          <w:i w:val="off"/>
        </w:rPr>
        <w:t>讨的正是你经常认真研究的问题，至于说到我们的朋友鲁</w:t>
      </w:r>
      <w:r>
        <w:rPr>
          <w:rFonts w:ascii="宋体" w:hAnsi="宋体" w:cs="宋体" w:eastAsia="宋体"/>
          <w:sz w:val="54"/>
          <w:spacing w:val="0"/>
          <w:color w:val="000000"/>
          <w:b w:val="off"/>
          <w:i w:val="off"/>
        </w:rPr>
        <w:t>提利乌斯，他甚至在努曼提亚[1]城下也时时与我探讨这方</w:t>
      </w:r>
      <w:r>
        <w:rPr>
          <w:rFonts w:ascii="宋体" w:hAnsi="宋体" w:cs="宋体" w:eastAsia="宋体"/>
          <w:sz w:val="54"/>
          <w:spacing w:val="0"/>
          <w:color w:val="000000"/>
          <w:b w:val="off"/>
          <w:i w:val="off"/>
        </w:rPr>
        <w:t>面的问题。”</w:t>
      </w:r>
      <w:bookmarkEnd w:id="1647"/>
    </w:p>
    <w:p>
      <w:pPr>
        <w:pageBreakBefore w:val="off"/>
        <w:tabs/>
        <w:wordWrap w:val="off"/>
        <w:spacing w:before="0" w:after="0" w:line="940" w:lineRule="atLeast"/>
        <w:ind w:left="2760" w:right="0"/>
        <w:jc w:val="both"/>
        <w:textAlignment w:val="baseline"/>
        <w:rPr>
          <w:sz w:val="54"/>
        </w:rPr>
      </w:pPr>
      <w:bookmarkStart w:name="" w:id="1648"/>
      <w:r>
        <w:rPr>
          <w:rFonts w:ascii="宋体" w:hAnsi="宋体" w:cs="宋体" w:eastAsia="宋体"/>
          <w:sz w:val="54"/>
          <w:spacing w:val="0"/>
          <w:color w:val="000000"/>
          <w:b w:val="off"/>
          <w:i w:val="off"/>
        </w:rPr>
        <w:t>“那你们究竟在谈论什么呢?”菲卢斯询问道。</w:t>
      </w:r>
      <w:bookmarkEnd w:id="1648"/>
    </w:p>
    <w:p>
      <w:pPr>
        <w:pageBreakBefore w:val="off"/>
        <w:tabs/>
        <w:wordWrap w:val="off"/>
        <w:spacing w:before="0" w:after="0" w:line="940" w:lineRule="atLeast"/>
        <w:ind w:left="1420" w:right="80" w:firstLine="1040"/>
        <w:jc w:val="both"/>
        <w:textAlignment w:val="baseline"/>
        <w:rPr>
          <w:sz w:val="54"/>
        </w:rPr>
      </w:pPr>
      <w:bookmarkStart w:name="" w:id="1649"/>
      <w:r>
        <w:rPr>
          <w:rFonts w:ascii="宋体" w:hAnsi="宋体" w:cs="宋体" w:eastAsia="宋体"/>
          <w:sz w:val="54"/>
          <w:spacing w:val="0"/>
          <w:color w:val="000000"/>
          <w:b w:val="off"/>
          <w:i w:val="off"/>
        </w:rPr>
        <w:t>斯基皮奥答道：“我们正在谈论关于两个太阳的问题，</w:t>
      </w:r>
      <w:r>
        <w:rPr>
          <w:rFonts w:ascii="宋体" w:hAnsi="宋体" w:cs="宋体" w:eastAsia="宋体"/>
          <w:sz w:val="54"/>
          <w:spacing w:val="0"/>
          <w:color w:val="000000"/>
          <w:b w:val="off"/>
          <w:i w:val="off"/>
        </w:rPr>
        <w:t>菲卢斯，我很想听听你对这个问题的看法。”</w:t>
      </w:r>
      <w:bookmarkEnd w:id="1649"/>
    </w:p>
    <w:p>
      <w:pPr>
        <w:pageBreakBefore w:val="off"/>
        <w:tabs/>
        <w:wordWrap w:val="off"/>
        <w:spacing w:before="0" w:after="0" w:line="940" w:lineRule="exact"/>
        <w:ind w:left="0" w:right="0"/>
        <w:jc w:val="both"/>
        <w:textAlignment w:val="baseline"/>
        <w:rPr>
          <w:sz w:val="54"/>
        </w:rPr>
      </w:pPr>
      <w:bookmarkStart w:name="" w:id="1650"/>
      <w:r>
        <w:rPr>
          <w:rFonts w:ascii="宋体" w:hAnsi="宋体" w:cs="宋体" w:eastAsia="宋体"/>
          <w:sz w:val="54"/>
          <w:spacing w:val="0"/>
          <w:color w:val="000000"/>
          <w:b w:val="off"/>
          <w:i w:val="off"/>
        </w:rPr>
        <w:t/>
      </w:r>
      <w:bookmarkEnd w:id="1650"/>
    </w:p>
    <w:p>
      <w:pPr>
        <w:pageBreakBefore w:val="off"/>
        <w:tabs/>
        <w:wordWrap w:val="off"/>
        <w:spacing w:before="0" w:after="0" w:line="940" w:lineRule="atLeast"/>
        <w:ind w:left="500" w:right="0"/>
        <w:jc w:val="both"/>
        <w:textAlignment w:val="baseline"/>
        <w:rPr>
          <w:sz w:val="54"/>
        </w:rPr>
      </w:pPr>
      <w:bookmarkStart w:name="" w:id="1651"/>
      <w:r>
        <w:rPr>
          <w:rFonts w:ascii="宋体" w:hAnsi="宋体" w:cs="宋体" w:eastAsia="宋体"/>
          <w:sz w:val="54"/>
          <w:spacing w:val="0"/>
          <w:color w:val="000000"/>
          <w:b w:val="off"/>
          <w:i w:val="off"/>
        </w:rPr>
        <w:t>十二</w:t>
      </w:r>
      <w:bookmarkEnd w:id="1651"/>
    </w:p>
    <w:p>
      <w:pPr>
        <w:pageBreakBefore w:val="off"/>
        <w:tabs/>
        <w:wordWrap w:val="off"/>
        <w:spacing w:before="0" w:after="0" w:line="940" w:lineRule="atLeast"/>
        <w:ind w:left="1420" w:right="0" w:hanging="920"/>
        <w:jc w:val="both"/>
        <w:textAlignment w:val="baseline"/>
        <w:rPr>
          <w:sz w:val="54"/>
        </w:rPr>
      </w:pPr>
      <w:bookmarkStart w:name="" w:id="1652"/>
      <w:r>
        <w:rPr>
          <w:rFonts w:ascii="宋体" w:hAnsi="宋体" w:cs="宋体" w:eastAsia="宋体"/>
          <w:sz w:val="54"/>
          <w:spacing w:val="0"/>
          <w:color w:val="000000"/>
          <w:b w:val="off"/>
          <w:i w:val="off"/>
        </w:rPr>
        <w:t>(18)斯基皮奥这样说，一小奴禀报，莱利乌斯[2]就要到来，</w:t>
      </w:r>
      <w:r>
        <w:rPr>
          <w:rFonts w:ascii="宋体" w:hAnsi="宋体" w:cs="宋体" w:eastAsia="宋体"/>
          <w:sz w:val="54"/>
          <w:spacing w:val="0"/>
          <w:color w:val="000000"/>
          <w:b w:val="off"/>
          <w:i w:val="off"/>
        </w:rPr>
        <w:t>已经离开家。斯基皮奥随即穿上鞋和衣服，走出内室，在</w:t>
      </w:r>
      <w:r>
        <w:rPr>
          <w:rFonts w:ascii="宋体" w:hAnsi="宋体" w:cs="宋体" w:eastAsia="宋体"/>
          <w:sz w:val="54"/>
          <w:spacing w:val="0"/>
          <w:color w:val="000000"/>
          <w:b w:val="off"/>
          <w:i w:val="off"/>
        </w:rPr>
        <w:t>柱廊里漫步不一会儿，见莱利乌斯来到，便向他及与其同</w:t>
      </w:r>
      <w:r>
        <w:rPr>
          <w:rFonts w:ascii="宋体" w:hAnsi="宋体" w:cs="宋体" w:eastAsia="宋体"/>
          <w:sz w:val="54"/>
          <w:spacing w:val="0"/>
          <w:color w:val="000000"/>
          <w:b w:val="off"/>
          <w:i w:val="off"/>
        </w:rPr>
        <w:t>来的人们问候，他们是：斯普里乌斯·穆弥乌斯[3]，此人</w:t>
      </w:r>
      <w:r>
        <w:rPr>
          <w:rFonts w:ascii="宋体" w:hAnsi="宋体" w:cs="宋体" w:eastAsia="宋体"/>
          <w:sz w:val="54"/>
          <w:spacing w:val="0"/>
          <w:color w:val="000000"/>
          <w:b w:val="off"/>
          <w:i w:val="off"/>
        </w:rPr>
        <w:t>深受斯基皮奥敬重；盖尤斯·法尼乌斯[4]和昆图斯·斯凯</w:t>
      </w:r>
      <w:r>
        <w:rPr>
          <w:rFonts w:ascii="宋体" w:hAnsi="宋体" w:cs="宋体" w:eastAsia="宋体"/>
          <w:sz w:val="54"/>
          <w:spacing w:val="0"/>
          <w:color w:val="000000"/>
          <w:b w:val="off"/>
          <w:i w:val="off"/>
        </w:rPr>
        <w:t>沃拉[5]，莱利乌斯的两个女婿，学识渊博的青年，已达财</w:t>
      </w:r>
      <w:r>
        <w:rPr>
          <w:rFonts w:ascii="宋体" w:hAnsi="宋体" w:cs="宋体" w:eastAsia="宋体"/>
          <w:sz w:val="54"/>
          <w:spacing w:val="0"/>
          <w:color w:val="000000"/>
          <w:b w:val="off"/>
          <w:i w:val="off"/>
        </w:rPr>
        <w:t>政官年龄[6]。斯基皮奥和他们问候之后，在柱廊里转过身</w:t>
      </w:r>
      <w:bookmarkEnd w:id="1652"/>
    </w:p>
    <w:p>
      <w:pPr>
        <w:pageBreakBefore w:val="off"/>
        <w:tabs/>
        <w:wordWrap w:val="off"/>
        <w:spacing w:before="0" w:after="0" w:line="940" w:lineRule="atLeast"/>
        <w:ind w:left="540" w:right="0"/>
        <w:jc w:val="both"/>
        <w:textAlignment w:val="baseline"/>
        <w:rPr>
          <w:sz w:val="54"/>
        </w:rPr>
      </w:pPr>
      <w:bookmarkStart w:name="" w:id="1653"/>
      <w:r>
        <w:rPr>
          <w:rFonts w:ascii="宋体" w:hAnsi="宋体" w:cs="宋体" w:eastAsia="宋体"/>
          <w:sz w:val="54"/>
          <w:spacing w:val="0"/>
          <w:color w:val="000000"/>
          <w:u w:val="single"/>
          <w:b w:val="off"/>
          <w:i w:val="off"/>
        </w:rPr>
        <w:t xml:space="preserve">             </w:t>
      </w:r>
      <w:bookmarkEnd w:id="1653"/>
    </w:p>
    <w:p>
      <w:pPr>
        <w:pageBreakBefore w:val="off"/>
        <w:tabs/>
        <w:wordWrap w:val="off"/>
        <w:spacing w:before="0" w:after="0" w:line="680" w:lineRule="atLeast"/>
        <w:ind w:left="500" w:right="20" w:firstLine="820"/>
        <w:jc w:val="both"/>
        <w:textAlignment w:val="baseline"/>
        <w:rPr>
          <w:sz w:val="46"/>
        </w:rPr>
      </w:pPr>
      <w:bookmarkStart w:name="" w:id="1654"/>
      <w:r>
        <w:rPr>
          <w:rFonts w:ascii="宋体" w:hAnsi="宋体" w:cs="宋体" w:eastAsia="宋体"/>
          <w:sz w:val="46"/>
          <w:spacing w:val="0"/>
          <w:color w:val="000000"/>
          <w:b w:val="off"/>
          <w:i w:val="off"/>
        </w:rPr>
        <w:t>[1]努曼提亚是西班牙中部城市，公元前133年被斯基皮奥率军占</w:t>
      </w:r>
      <w:r>
        <w:rPr>
          <w:rFonts w:ascii="宋体" w:hAnsi="宋体" w:cs="宋体" w:eastAsia="宋体"/>
          <w:sz w:val="46"/>
          <w:spacing w:val="0"/>
          <w:color w:val="000000"/>
          <w:b w:val="off"/>
          <w:i w:val="off"/>
        </w:rPr>
        <w:t>领。</w:t>
      </w:r>
      <w:bookmarkEnd w:id="1654"/>
    </w:p>
    <w:p>
      <w:pPr>
        <w:pageBreakBefore w:val="off"/>
        <w:tabs/>
        <w:wordWrap w:val="off"/>
        <w:spacing w:before="0" w:after="0" w:line="680" w:lineRule="atLeast"/>
        <w:ind w:left="500" w:right="40" w:firstLine="820"/>
        <w:jc w:val="both"/>
        <w:textAlignment w:val="baseline"/>
        <w:rPr>
          <w:sz w:val="46"/>
        </w:rPr>
      </w:pPr>
      <w:bookmarkStart w:name="" w:id="1655"/>
      <w:r>
        <w:rPr>
          <w:rFonts w:ascii="宋体" w:hAnsi="宋体" w:cs="宋体" w:eastAsia="宋体"/>
          <w:sz w:val="46"/>
          <w:spacing w:val="0"/>
          <w:color w:val="000000"/>
          <w:b w:val="off"/>
          <w:i w:val="off"/>
        </w:rPr>
        <w:t>[2]指盖尤斯·小莱利乌斯，公元前140年任执政官，小斯基皮奥的</w:t>
      </w:r>
      <w:r>
        <w:rPr>
          <w:rFonts w:ascii="宋体" w:hAnsi="宋体" w:cs="宋体" w:eastAsia="宋体"/>
          <w:sz w:val="46"/>
          <w:spacing w:val="0"/>
          <w:color w:val="000000"/>
          <w:b w:val="off"/>
          <w:i w:val="off"/>
        </w:rPr>
        <w:t>挚友，爱好哲学，同时代人称其为“哲人”。</w:t>
      </w:r>
      <w:bookmarkEnd w:id="1655"/>
    </w:p>
    <w:p>
      <w:pPr>
        <w:pageBreakBefore w:val="off"/>
        <w:tabs/>
        <w:wordWrap w:val="off"/>
        <w:spacing w:before="0" w:after="0" w:line="680" w:lineRule="atLeast"/>
        <w:ind w:left="500" w:right="20" w:firstLine="820"/>
        <w:jc w:val="both"/>
        <w:textAlignment w:val="baseline"/>
        <w:rPr>
          <w:sz w:val="46"/>
        </w:rPr>
      </w:pPr>
      <w:bookmarkStart w:name="" w:id="1656"/>
      <w:r>
        <w:rPr>
          <w:rFonts w:ascii="宋体" w:hAnsi="宋体" w:cs="宋体" w:eastAsia="宋体"/>
          <w:sz w:val="46"/>
          <w:spacing w:val="0"/>
          <w:color w:val="000000"/>
          <w:b w:val="off"/>
          <w:i w:val="off"/>
        </w:rPr>
        <w:t>[3]斯普里乌斯·穆弥乌斯，斯多葛派哲学家，公元前146年摧毁科</w:t>
      </w:r>
      <w:r>
        <w:rPr>
          <w:rFonts w:ascii="宋体" w:hAnsi="宋体" w:cs="宋体" w:eastAsia="宋体"/>
          <w:sz w:val="46"/>
          <w:spacing w:val="0"/>
          <w:color w:val="000000"/>
          <w:b w:val="off"/>
          <w:i w:val="off"/>
        </w:rPr>
        <w:t>林斯的卢基乌斯·穆弥乌斯的兄弟。</w:t>
      </w:r>
      <w:bookmarkEnd w:id="1656"/>
    </w:p>
    <w:p>
      <w:pPr>
        <w:pageBreakBefore w:val="off"/>
        <w:tabs/>
        <w:wordWrap w:val="off"/>
        <w:spacing w:before="0" w:after="0" w:line="680" w:lineRule="atLeast"/>
        <w:ind w:left="500" w:right="0" w:firstLine="820"/>
        <w:jc w:val="both"/>
        <w:textAlignment w:val="baseline"/>
        <w:rPr>
          <w:sz w:val="46"/>
        </w:rPr>
      </w:pPr>
      <w:bookmarkStart w:name="" w:id="1657"/>
      <w:r>
        <w:rPr>
          <w:rFonts w:ascii="宋体" w:hAnsi="宋体" w:cs="宋体" w:eastAsia="宋体"/>
          <w:sz w:val="46"/>
          <w:spacing w:val="0"/>
          <w:color w:val="000000"/>
          <w:b w:val="off"/>
          <w:i w:val="off"/>
        </w:rPr>
        <w:t>[4]盖尤斯·法尼乌斯，斯多葛派哲学家，帕奈提奥斯的门生，公元</w:t>
      </w:r>
      <w:r>
        <w:rPr>
          <w:rFonts w:ascii="宋体" w:hAnsi="宋体" w:cs="宋体" w:eastAsia="宋体"/>
          <w:sz w:val="46"/>
          <w:spacing w:val="0"/>
          <w:color w:val="000000"/>
          <w:b w:val="off"/>
          <w:i w:val="off"/>
        </w:rPr>
        <w:t>前132年任裁判官，公元前122年任执政官。</w:t>
      </w:r>
      <w:bookmarkEnd w:id="1657"/>
    </w:p>
    <w:p>
      <w:pPr>
        <w:pageBreakBefore w:val="off"/>
        <w:tabs/>
        <w:wordWrap w:val="off"/>
        <w:spacing w:before="0" w:after="0" w:line="680" w:lineRule="atLeast"/>
        <w:ind w:left="500" w:right="20" w:firstLine="820"/>
        <w:jc w:val="both"/>
        <w:textAlignment w:val="baseline"/>
        <w:rPr>
          <w:sz w:val="46"/>
        </w:rPr>
      </w:pPr>
      <w:bookmarkStart w:name="" w:id="1658"/>
      <w:r>
        <w:rPr>
          <w:rFonts w:ascii="宋体" w:hAnsi="宋体" w:cs="宋体" w:eastAsia="宋体"/>
          <w:sz w:val="46"/>
          <w:spacing w:val="0"/>
          <w:color w:val="000000"/>
          <w:b w:val="off"/>
          <w:i w:val="off"/>
        </w:rPr>
        <w:t>[5]昆图斯·穆基乌斯·斯凯沃拉，斯多葛派哲学家，帕奈提奥斯的</w:t>
      </w:r>
      <w:r>
        <w:rPr>
          <w:rFonts w:ascii="宋体" w:hAnsi="宋体" w:cs="宋体" w:eastAsia="宋体"/>
          <w:sz w:val="46"/>
          <w:spacing w:val="0"/>
          <w:color w:val="000000"/>
          <w:b w:val="off"/>
          <w:i w:val="off"/>
        </w:rPr>
        <w:t>门生，法学家，公元前123年任保民官，公元前117年任执政官。</w:t>
      </w:r>
      <w:bookmarkEnd w:id="1658"/>
    </w:p>
    <w:p>
      <w:pPr>
        <w:pageBreakBefore w:val="off"/>
        <w:tabs/>
        <w:wordWrap w:val="off"/>
        <w:spacing w:before="0" w:after="0" w:line="680" w:lineRule="atLeast"/>
        <w:ind w:left="500" w:right="0" w:firstLine="820"/>
        <w:jc w:val="both"/>
        <w:textAlignment w:val="baseline"/>
        <w:rPr>
          <w:sz w:val="46"/>
        </w:rPr>
      </w:pPr>
      <w:bookmarkStart w:name="" w:id="1659"/>
      <w:r>
        <w:rPr>
          <w:rFonts w:ascii="宋体" w:hAnsi="宋体" w:cs="宋体" w:eastAsia="宋体"/>
          <w:sz w:val="46"/>
          <w:spacing w:val="0"/>
          <w:color w:val="000000"/>
          <w:b w:val="off"/>
          <w:i w:val="off"/>
        </w:rPr>
        <w:t>[6]根据公元前 180年的立法，担任财政官的人的年龄应不小于27</w:t>
      </w:r>
      <w:r>
        <w:rPr>
          <w:rFonts w:ascii="宋体" w:hAnsi="宋体" w:cs="宋体" w:eastAsia="宋体"/>
          <w:sz w:val="46"/>
          <w:spacing w:val="0"/>
          <w:color w:val="000000"/>
          <w:b w:val="off"/>
          <w:i w:val="off"/>
        </w:rPr>
        <w:t>岁，然后每高一级的官职的最低年限高出三岁，另据公元前81年的立法，</w:t>
      </w:r>
      <w:r>
        <w:rPr>
          <w:rFonts w:ascii="宋体" w:hAnsi="宋体" w:cs="宋体" w:eastAsia="宋体"/>
          <w:sz w:val="46"/>
          <w:spacing w:val="0"/>
          <w:color w:val="000000"/>
          <w:b w:val="off"/>
          <w:i w:val="off"/>
        </w:rPr>
        <w:t>担任财政官的人的年龄应不小于29岁，因此这两人应在30岁左右。</w:t>
      </w:r>
      <w:bookmarkEnd w:id="1659"/>
    </w:p>
    <w:p>
      <w:pPr>
        <w:pageBreakBefore w:val="off"/>
        <w:tabs/>
        <w:wordWrap w:val="off"/>
        <w:spacing w:before="0" w:after="0" w:line="680" w:lineRule="exact"/>
        <w:ind w:left="0" w:right="0"/>
        <w:jc w:val="both"/>
        <w:textAlignment w:val="baseline"/>
        <w:rPr>
          <w:sz w:val="46"/>
        </w:rPr>
      </w:pPr>
      <w:bookmarkStart w:name="" w:id="1660"/>
      <w:r>
        <w:rPr>
          <w:rFonts w:ascii="宋体" w:hAnsi="宋体" w:cs="宋体" w:eastAsia="宋体"/>
          <w:sz w:val="46"/>
          <w:spacing w:val="0"/>
          <w:color w:val="000000"/>
          <w:b w:val="off"/>
          <w:i w:val="off"/>
        </w:rPr>
        <w:t/>
      </w:r>
      <w:bookmarkEnd w:id="1660"/>
    </w:p>
    <w:p>
      <w:pPr>
        <w:pageBreakBefore w:val="off"/>
        <w:tabs/>
        <w:wordWrap w:val="off"/>
        <w:spacing w:before="0" w:after="0" w:line="680" w:lineRule="atLeast"/>
        <w:ind w:left="0" w:right="20"/>
        <w:jc w:val="right"/>
        <w:textAlignment w:val="baseline"/>
        <w:rPr>
          <w:sz w:val="46"/>
        </w:rPr>
      </w:pPr>
      <w:bookmarkStart w:name="" w:id="1661"/>
      <w:r>
        <w:rPr>
          <w:rFonts w:ascii="楷体" w:hAnsi="楷体" w:cs="楷体" w:eastAsia="楷体"/>
          <w:sz w:val="46"/>
          <w:spacing w:val="0"/>
          <w:color w:val="000000"/>
          <w:b w:val="off"/>
          <w:i w:val="off"/>
        </w:rPr>
        <w:t>43</w:t>
      </w:r>
      <w:bookmarkEnd w:id="1661"/>
    </w:p>
    <w:p>
      <w:r>
        <w:t/>
      </w:r>
    </w:p>
    <w:p>
      <w:pPr>
        <w:sectPr>
          <w:footerReference r:id="rId100"/>
          <w:headerReference r:id="rId101" w:type="default"/>
          <w:type w:val="nextPage"/>
          <w:pgSz w:w="21120" w:h="31680"/>
          <w:pgMar w:left="2940" w:top="2620" w:right="2940" w:bottom="2620" w:header="2320" w:footer="2320"/>
          <w:cols w:num="1"/>
        </w:sectPr>
      </w:pPr>
    </w:p>
    <w:p>
      <w:pPr>
        <w:pageBreakBefore w:val="off"/>
        <w:tabs/>
        <w:wordWrap w:val="off"/>
        <w:spacing w:before="480" w:after="0" w:line="840" w:lineRule="atLeast"/>
        <w:ind w:left="0" w:right="0"/>
        <w:jc w:val="center"/>
        <w:textAlignment w:val="baseline"/>
        <w:rPr>
          <w:sz w:val="63"/>
        </w:rPr>
      </w:pPr>
      <w:bookmarkStart w:name="" w:id="1662"/>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1662"/>
    </w:p>
    <w:p>
      <w:pPr>
        <w:pageBreakBefore w:val="off"/>
        <w:tabs/>
        <w:wordWrap w:val="off"/>
        <w:spacing w:before="440" w:after="0" w:line="800" w:lineRule="atLeast"/>
        <w:ind w:left="120" w:right="0"/>
        <w:jc w:val="both"/>
        <w:textAlignment w:val="baseline"/>
        <w:rPr>
          <w:sz w:val="60"/>
        </w:rPr>
      </w:pPr>
      <w:bookmarkStart w:name="" w:id="1663"/>
      <w:r>
        <w:rPr>
          <w:rFonts w:ascii="TimesNewRoman" w:hAnsi="TimesNewRoman" w:cs="TimesNewRoman" w:eastAsia="TimesNewRoman"/>
          <w:sz w:val="60"/>
          <w:spacing w:val="0"/>
          <w:color w:val="000000"/>
          <w:b w:val="off"/>
          <w:i w:val="off"/>
        </w:rPr>
        <w:t xml:space="preserve">medium Laelium; fuit enim hoc in amicitia quasi quoddam ius </w:t>
      </w:r>
      <w:r>
        <w:rPr>
          <w:rFonts w:ascii="TimesNewRoman" w:hAnsi="TimesNewRoman" w:cs="TimesNewRoman" w:eastAsia="TimesNewRoman"/>
          <w:sz w:val="60"/>
          <w:spacing w:val="0"/>
          <w:color w:val="000000"/>
          <w:b w:val="off"/>
          <w:i w:val="off"/>
        </w:rPr>
        <w:t xml:space="preserve">inter illos, ut militiae propter eximiam belli gloriam Africanum </w:t>
      </w:r>
      <w:r>
        <w:rPr>
          <w:rFonts w:ascii="TimesNewRoman" w:hAnsi="TimesNewRoman" w:cs="TimesNewRoman" w:eastAsia="TimesNewRoman"/>
          <w:sz w:val="60"/>
          <w:spacing w:val="0"/>
          <w:color w:val="000000"/>
          <w:b w:val="off"/>
          <w:i w:val="off"/>
        </w:rPr>
        <w:t xml:space="preserve">ut deum coleret Laelius, domi vicissim Laelium, quod aetate </w:t>
      </w:r>
      <w:r>
        <w:rPr>
          <w:rFonts w:ascii="TimesNewRoman" w:hAnsi="TimesNewRoman" w:cs="TimesNewRoman" w:eastAsia="TimesNewRoman"/>
          <w:sz w:val="60"/>
          <w:spacing w:val="0"/>
          <w:color w:val="000000"/>
          <w:b w:val="off"/>
          <w:i w:val="off"/>
        </w:rPr>
        <w:t xml:space="preserve">antecedebat, observaret in parentis loco Scipio. Dein cum essent </w:t>
      </w:r>
      <w:r>
        <w:rPr>
          <w:rFonts w:ascii="TimesNewRoman" w:hAnsi="TimesNewRoman" w:cs="TimesNewRoman" w:eastAsia="TimesNewRoman"/>
          <w:sz w:val="60"/>
          <w:spacing w:val="0"/>
          <w:color w:val="000000"/>
          <w:b w:val="off"/>
          <w:i w:val="off"/>
        </w:rPr>
        <w:t xml:space="preserve">perpauca inter se uno aut¹ altero spatio conlocuti Scipionique </w:t>
      </w:r>
      <w:r>
        <w:rPr>
          <w:rFonts w:ascii="TimesNewRoman" w:hAnsi="TimesNewRoman" w:cs="TimesNewRoman" w:eastAsia="TimesNewRoman"/>
          <w:sz w:val="60"/>
          <w:spacing w:val="0"/>
          <w:color w:val="000000"/>
          <w:b w:val="off"/>
          <w:i w:val="off"/>
        </w:rPr>
        <w:t xml:space="preserve">eorum adventus periucundus et pergratus fuisset, placitum est, ut </w:t>
      </w:r>
      <w:r>
        <w:rPr>
          <w:rFonts w:ascii="TimesNewRoman" w:hAnsi="TimesNewRoman" w:cs="TimesNewRoman" w:eastAsia="TimesNewRoman"/>
          <w:sz w:val="60"/>
          <w:spacing w:val="0"/>
          <w:color w:val="000000"/>
          <w:b w:val="off"/>
          <w:i w:val="off"/>
        </w:rPr>
        <w:t>in aprico maxime pratuli loco, quod erat hibernum tempus anni,</w:t>
      </w:r>
      <w:r>
        <w:rPr>
          <w:rFonts w:ascii="TimesNewRoman" w:hAnsi="TimesNewRoman" w:cs="TimesNewRoman" w:eastAsia="TimesNewRoman"/>
          <w:sz w:val="60"/>
          <w:spacing w:val="0"/>
          <w:color w:val="000000"/>
          <w:b w:val="off"/>
          <w:i w:val="off"/>
        </w:rPr>
        <w:t xml:space="preserve">considerent; quod cum facere vellent, intervenit vir prudens </w:t>
      </w:r>
      <w:r>
        <w:rPr>
          <w:rFonts w:ascii="TimesNewRoman" w:hAnsi="TimesNewRoman" w:cs="TimesNewRoman" w:eastAsia="TimesNewRoman"/>
          <w:sz w:val="60"/>
          <w:spacing w:val="0"/>
          <w:color w:val="000000"/>
          <w:b w:val="off"/>
          <w:i w:val="off"/>
        </w:rPr>
        <w:t>omnibusque illis et iucundus et carus, M'. Manilius, qui a</w:t>
      </w:r>
      <w:r>
        <w:rPr>
          <w:rFonts w:ascii="TimesNewRoman" w:hAnsi="TimesNewRoman" w:cs="TimesNewRoman" w:eastAsia="TimesNewRoman"/>
          <w:sz w:val="60"/>
          <w:spacing w:val="0"/>
          <w:color w:val="000000"/>
          <w:b w:val="off"/>
          <w:i w:val="off"/>
        </w:rPr>
        <w:t>Scipione ceterisque amicissime consalutatus adsedit proximus</w:t>
      </w:r>
      <w:r>
        <w:rPr>
          <w:rFonts w:ascii="TimesNewRoman" w:hAnsi="TimesNewRoman" w:cs="TimesNewRoman" w:eastAsia="TimesNewRoman"/>
          <w:sz w:val="60"/>
          <w:spacing w:val="0"/>
          <w:color w:val="000000"/>
          <w:b w:val="off"/>
          <w:i w:val="off"/>
        </w:rPr>
        <w:t>Laelio.</w:t>
      </w:r>
      <w:bookmarkEnd w:id="1663"/>
    </w:p>
    <w:p>
      <w:pPr>
        <w:pageBreakBefore w:val="off"/>
        <w:tabs/>
        <w:wordWrap w:val="off"/>
        <w:spacing w:before="0" w:after="0" w:line="780" w:lineRule="exact"/>
        <w:ind w:left="0" w:right="0"/>
        <w:jc w:val="both"/>
        <w:textAlignment w:val="baseline"/>
        <w:rPr>
          <w:sz w:val="60"/>
        </w:rPr>
      </w:pPr>
      <w:bookmarkStart w:name="" w:id="1664"/>
      <w:r>
        <w:rPr>
          <w:rFonts w:ascii="宋体" w:hAnsi="宋体" w:cs="宋体" w:eastAsia="宋体"/>
          <w:sz w:val="60"/>
          <w:spacing w:val="0"/>
          <w:color w:val="000000"/>
          <w:b w:val="off"/>
          <w:i w:val="off"/>
        </w:rPr>
        <w:t/>
      </w:r>
      <w:bookmarkEnd w:id="1664"/>
    </w:p>
    <w:p>
      <w:pPr>
        <w:pageBreakBefore w:val="off"/>
        <w:tabs/>
        <w:wordWrap w:val="off"/>
        <w:spacing w:before="0" w:after="0" w:line="800" w:lineRule="atLeast"/>
        <w:ind w:left="0" w:right="0"/>
        <w:jc w:val="center"/>
        <w:textAlignment w:val="baseline"/>
        <w:rPr>
          <w:sz w:val="60"/>
        </w:rPr>
      </w:pPr>
      <w:bookmarkStart w:name="" w:id="1665"/>
      <w:r>
        <w:rPr>
          <w:rFonts w:ascii="TimesNewRoman" w:hAnsi="TimesNewRoman" w:cs="TimesNewRoman" w:eastAsia="TimesNewRoman"/>
          <w:sz w:val="60"/>
          <w:spacing w:val="0"/>
          <w:color w:val="000000"/>
          <w:b w:val="on"/>
          <w:i w:val="off"/>
        </w:rPr>
        <w:t>XIII</w:t>
      </w:r>
      <w:bookmarkEnd w:id="1665"/>
    </w:p>
    <w:p>
      <w:pPr>
        <w:pageBreakBefore w:val="off"/>
        <w:tabs/>
        <w:wordWrap w:val="off"/>
        <w:spacing w:before="0" w:after="0" w:line="800" w:lineRule="atLeast"/>
        <w:ind w:left="120" w:right="40" w:firstLine="1140"/>
        <w:jc w:val="both"/>
        <w:textAlignment w:val="baseline"/>
        <w:rPr>
          <w:sz w:val="60"/>
        </w:rPr>
      </w:pPr>
      <w:bookmarkStart w:name="" w:id="1666"/>
      <w:r>
        <w:rPr>
          <w:rFonts w:ascii="TimesNewRoman" w:hAnsi="TimesNewRoman" w:cs="TimesNewRoman" w:eastAsia="TimesNewRoman"/>
          <w:sz w:val="60"/>
          <w:spacing w:val="0"/>
          <w:color w:val="000000"/>
          <w:b w:val="off"/>
          <w:i w:val="off"/>
        </w:rPr>
        <w:t xml:space="preserve">(19) Tum Philus: Nom mihi videtur, inquit, quod hi </w:t>
      </w:r>
      <w:r>
        <w:rPr>
          <w:rFonts w:ascii="TimesNewRoman" w:hAnsi="TimesNewRoman" w:cs="TimesNewRoman" w:eastAsia="TimesNewRoman"/>
          <w:sz w:val="60"/>
          <w:spacing w:val="0"/>
          <w:color w:val="000000"/>
          <w:b w:val="off"/>
          <w:i w:val="off"/>
        </w:rPr>
        <w:t xml:space="preserve">venerunt, alius nobis sermo esse quaerendus, sed agendum </w:t>
      </w:r>
      <w:r>
        <w:rPr>
          <w:rFonts w:ascii="TimesNewRoman" w:hAnsi="TimesNewRoman" w:cs="TimesNewRoman" w:eastAsia="TimesNewRoman"/>
          <w:sz w:val="60"/>
          <w:spacing w:val="0"/>
          <w:color w:val="000000"/>
          <w:b w:val="off"/>
          <w:i w:val="off"/>
        </w:rPr>
        <w:t>accuratius et dicendum dignum aliquid horum auribus.</w:t>
      </w:r>
      <w:bookmarkEnd w:id="1666"/>
    </w:p>
    <w:p>
      <w:pPr>
        <w:pageBreakBefore w:val="off"/>
        <w:tabs/>
        <w:wordWrap w:val="off"/>
        <w:spacing w:before="0" w:after="0" w:line="800" w:lineRule="atLeast"/>
        <w:ind w:left="120" w:right="40" w:firstLine="1140"/>
        <w:jc w:val="both"/>
        <w:textAlignment w:val="baseline"/>
        <w:rPr>
          <w:sz w:val="60"/>
        </w:rPr>
      </w:pPr>
      <w:bookmarkStart w:name="" w:id="1667"/>
      <w:r>
        <w:rPr>
          <w:rFonts w:ascii="TimesNewRoman" w:hAnsi="TimesNewRoman" w:cs="TimesNewRoman" w:eastAsia="TimesNewRoman"/>
          <w:sz w:val="60"/>
          <w:spacing w:val="0"/>
          <w:color w:val="000000"/>
          <w:b w:val="off"/>
          <w:i w:val="off"/>
        </w:rPr>
        <w:t xml:space="preserve">Hic Laelius: Quid tandem agebatis, aut cui sermoni nos </w:t>
      </w:r>
      <w:r>
        <w:rPr>
          <w:rFonts w:ascii="TimesNewRoman" w:hAnsi="TimesNewRoman" w:cs="TimesNewRoman" w:eastAsia="TimesNewRoman"/>
          <w:sz w:val="60"/>
          <w:spacing w:val="0"/>
          <w:color w:val="000000"/>
          <w:b w:val="off"/>
          <w:i w:val="off"/>
        </w:rPr>
        <w:t>intervenimus?</w:t>
      </w:r>
      <w:bookmarkEnd w:id="1667"/>
    </w:p>
    <w:p>
      <w:pPr>
        <w:pageBreakBefore w:val="off"/>
        <w:tabs/>
        <w:wordWrap w:val="off"/>
        <w:spacing w:before="0" w:after="0" w:line="800" w:lineRule="atLeast"/>
        <w:ind w:left="1320" w:right="0"/>
        <w:jc w:val="both"/>
        <w:textAlignment w:val="baseline"/>
        <w:rPr>
          <w:sz w:val="60"/>
        </w:rPr>
      </w:pPr>
      <w:bookmarkStart w:name="" w:id="1668"/>
      <w:r>
        <w:rPr>
          <w:rFonts w:ascii="TimesNewRoman" w:hAnsi="TimesNewRoman" w:cs="TimesNewRoman" w:eastAsia="TimesNewRoman"/>
          <w:sz w:val="60"/>
          <w:spacing w:val="0"/>
          <w:color w:val="000000"/>
          <w:b w:val="off"/>
          <w:i w:val="off"/>
        </w:rPr>
        <w:t>Ph. Quaesierat ex me Seipio, quidnam sentirem de hoc,</w:t>
      </w:r>
      <w:bookmarkEnd w:id="1668"/>
    </w:p>
    <w:p>
      <w:pPr>
        <w:pageBreakBefore w:val="off"/>
        <w:tabs/>
        <w:wordWrap w:val="off"/>
        <w:spacing w:before="0" w:after="0" w:line="780" w:lineRule="exact"/>
        <w:ind w:left="0" w:right="0"/>
        <w:jc w:val="both"/>
        <w:textAlignment w:val="baseline"/>
        <w:rPr>
          <w:sz w:val="60"/>
        </w:rPr>
      </w:pPr>
      <w:bookmarkStart w:name="" w:id="1669"/>
      <w:r>
        <w:rPr>
          <w:rFonts w:ascii="宋体" w:hAnsi="宋体" w:cs="宋体" w:eastAsia="宋体"/>
          <w:sz w:val="60"/>
          <w:spacing w:val="0"/>
          <w:color w:val="000000"/>
          <w:b w:val="off"/>
          <w:i w:val="off"/>
        </w:rPr>
        <w:t/>
      </w:r>
      <w:bookmarkEnd w:id="1669"/>
    </w:p>
    <w:p>
      <w:pPr>
        <w:pageBreakBefore w:val="off"/>
        <w:tabs/>
        <w:wordWrap w:val="off"/>
        <w:spacing w:before="0" w:after="0" w:line="780" w:lineRule="exact"/>
        <w:ind w:left="0" w:right="0"/>
        <w:jc w:val="both"/>
        <w:textAlignment w:val="baseline"/>
        <w:rPr>
          <w:sz w:val="60"/>
        </w:rPr>
      </w:pPr>
      <w:bookmarkStart w:name="" w:id="1670"/>
      <w:r>
        <w:rPr>
          <w:rFonts w:ascii="宋体" w:hAnsi="宋体" w:cs="宋体" w:eastAsia="宋体"/>
          <w:sz w:val="60"/>
          <w:spacing w:val="0"/>
          <w:color w:val="000000"/>
          <w:b w:val="off"/>
          <w:i w:val="off"/>
        </w:rPr>
        <w:t/>
      </w:r>
      <w:bookmarkEnd w:id="1670"/>
    </w:p>
    <w:p>
      <w:pPr>
        <w:pageBreakBefore w:val="off"/>
        <w:tabs/>
        <w:wordWrap w:val="off"/>
        <w:spacing w:before="0" w:after="0" w:line="780" w:lineRule="exact"/>
        <w:ind w:left="0" w:right="0"/>
        <w:jc w:val="both"/>
        <w:textAlignment w:val="baseline"/>
        <w:rPr>
          <w:sz w:val="60"/>
        </w:rPr>
      </w:pPr>
      <w:bookmarkStart w:name="" w:id="1671"/>
      <w:r>
        <w:rPr>
          <w:rFonts w:ascii="宋体" w:hAnsi="宋体" w:cs="宋体" w:eastAsia="宋体"/>
          <w:sz w:val="60"/>
          <w:spacing w:val="0"/>
          <w:color w:val="000000"/>
          <w:b w:val="off"/>
          <w:i w:val="off"/>
        </w:rPr>
        <w:t/>
      </w:r>
      <w:bookmarkEnd w:id="1671"/>
    </w:p>
    <w:p>
      <w:pPr>
        <w:pageBreakBefore w:val="off"/>
        <w:tabs/>
        <w:wordWrap w:val="off"/>
        <w:spacing w:before="0" w:after="0" w:line="780" w:lineRule="exact"/>
        <w:ind w:left="0" w:right="0"/>
        <w:jc w:val="both"/>
        <w:textAlignment w:val="baseline"/>
        <w:rPr>
          <w:sz w:val="60"/>
        </w:rPr>
      </w:pPr>
      <w:bookmarkStart w:name="" w:id="1672"/>
      <w:r>
        <w:rPr>
          <w:rFonts w:ascii="宋体" w:hAnsi="宋体" w:cs="宋体" w:eastAsia="宋体"/>
          <w:sz w:val="60"/>
          <w:spacing w:val="0"/>
          <w:color w:val="000000"/>
          <w:b w:val="off"/>
          <w:i w:val="off"/>
        </w:rPr>
        <w:t/>
      </w:r>
      <w:bookmarkEnd w:id="1672"/>
    </w:p>
    <w:p>
      <w:pPr>
        <w:pageBreakBefore w:val="off"/>
        <w:tabs/>
        <w:wordWrap w:val="off"/>
        <w:spacing w:before="0" w:after="0" w:line="780" w:lineRule="exact"/>
        <w:ind w:left="0" w:right="0"/>
        <w:jc w:val="both"/>
        <w:textAlignment w:val="baseline"/>
        <w:rPr>
          <w:sz w:val="60"/>
        </w:rPr>
      </w:pPr>
      <w:bookmarkStart w:name="" w:id="1673"/>
      <w:r>
        <w:rPr>
          <w:rFonts w:ascii="宋体" w:hAnsi="宋体" w:cs="宋体" w:eastAsia="宋体"/>
          <w:sz w:val="60"/>
          <w:spacing w:val="0"/>
          <w:color w:val="000000"/>
          <w:b w:val="off"/>
          <w:i w:val="off"/>
        </w:rPr>
        <w:t/>
      </w:r>
      <w:bookmarkEnd w:id="1673"/>
    </w:p>
    <w:p>
      <w:pPr>
        <w:pageBreakBefore w:val="off"/>
        <w:tabs/>
        <w:wordWrap w:val="off"/>
        <w:spacing w:before="0" w:after="0" w:line="780" w:lineRule="exact"/>
        <w:ind w:left="0" w:right="0"/>
        <w:jc w:val="both"/>
        <w:textAlignment w:val="baseline"/>
        <w:rPr>
          <w:sz w:val="60"/>
        </w:rPr>
      </w:pPr>
      <w:bookmarkStart w:name="" w:id="1674"/>
      <w:r>
        <w:rPr>
          <w:rFonts w:ascii="宋体" w:hAnsi="宋体" w:cs="宋体" w:eastAsia="宋体"/>
          <w:sz w:val="60"/>
          <w:spacing w:val="0"/>
          <w:color w:val="000000"/>
          <w:b w:val="off"/>
          <w:i w:val="off"/>
        </w:rPr>
        <w:t/>
      </w:r>
      <w:bookmarkEnd w:id="1674"/>
    </w:p>
    <w:p>
      <w:pPr>
        <w:pageBreakBefore w:val="off"/>
        <w:tabs/>
        <w:wordWrap w:val="off"/>
        <w:spacing w:before="0" w:after="0" w:line="780" w:lineRule="exact"/>
        <w:ind w:left="0" w:right="0"/>
        <w:jc w:val="both"/>
        <w:textAlignment w:val="baseline"/>
        <w:rPr>
          <w:sz w:val="60"/>
        </w:rPr>
      </w:pPr>
      <w:bookmarkStart w:name="" w:id="1675"/>
      <w:r>
        <w:rPr>
          <w:rFonts w:ascii="宋体" w:hAnsi="宋体" w:cs="宋体" w:eastAsia="宋体"/>
          <w:sz w:val="60"/>
          <w:spacing w:val="0"/>
          <w:color w:val="000000"/>
          <w:b w:val="off"/>
          <w:i w:val="off"/>
        </w:rPr>
        <w:t/>
      </w:r>
      <w:bookmarkEnd w:id="1675"/>
    </w:p>
    <w:p>
      <w:pPr>
        <w:pageBreakBefore w:val="off"/>
        <w:tabs/>
        <w:wordWrap w:val="off"/>
        <w:spacing w:before="0" w:after="0" w:line="780" w:lineRule="exact"/>
        <w:ind w:left="0" w:right="0"/>
        <w:jc w:val="both"/>
        <w:textAlignment w:val="baseline"/>
        <w:rPr>
          <w:sz w:val="60"/>
        </w:rPr>
      </w:pPr>
      <w:bookmarkStart w:name="" w:id="1676"/>
      <w:r>
        <w:rPr>
          <w:rFonts w:ascii="宋体" w:hAnsi="宋体" w:cs="宋体" w:eastAsia="宋体"/>
          <w:sz w:val="60"/>
          <w:spacing w:val="0"/>
          <w:color w:val="000000"/>
          <w:b w:val="off"/>
          <w:i w:val="off"/>
        </w:rPr>
        <w:t/>
      </w:r>
      <w:bookmarkEnd w:id="1676"/>
    </w:p>
    <w:p>
      <w:pPr>
        <w:pageBreakBefore w:val="off"/>
        <w:tabs/>
        <w:wordWrap w:val="off"/>
        <w:spacing w:before="0" w:after="0" w:line="780" w:lineRule="exact"/>
        <w:ind w:left="0" w:right="0"/>
        <w:jc w:val="both"/>
        <w:textAlignment w:val="baseline"/>
        <w:rPr>
          <w:sz w:val="60"/>
        </w:rPr>
      </w:pPr>
      <w:bookmarkStart w:name="" w:id="1677"/>
      <w:r>
        <w:rPr>
          <w:rFonts w:ascii="宋体" w:hAnsi="宋体" w:cs="宋体" w:eastAsia="宋体"/>
          <w:sz w:val="60"/>
          <w:spacing w:val="0"/>
          <w:color w:val="000000"/>
          <w:b w:val="off"/>
          <w:i w:val="off"/>
        </w:rPr>
        <w:t/>
      </w:r>
      <w:bookmarkEnd w:id="1677"/>
    </w:p>
    <w:p>
      <w:pPr>
        <w:pageBreakBefore w:val="off"/>
        <w:tabs/>
        <w:wordWrap w:val="off"/>
        <w:spacing w:before="0" w:after="0" w:line="800" w:lineRule="atLeast"/>
        <w:ind w:left="200" w:right="0"/>
        <w:jc w:val="both"/>
        <w:textAlignment w:val="baseline"/>
        <w:rPr>
          <w:sz w:val="60"/>
        </w:rPr>
      </w:pPr>
      <w:bookmarkStart w:name="" w:id="1678"/>
      <w:r>
        <w:rPr>
          <w:rFonts w:ascii="宋体" w:hAnsi="宋体" w:cs="宋体" w:eastAsia="宋体"/>
          <w:sz w:val="60"/>
          <w:spacing w:val="0"/>
          <w:color w:val="000000"/>
          <w:u w:val="single"/>
          <w:b w:val="off"/>
          <w:i w:val="off"/>
        </w:rPr>
        <w:t xml:space="preserve">                             </w:t>
      </w:r>
      <w:bookmarkEnd w:id="1678"/>
    </w:p>
    <w:p>
      <w:pPr>
        <w:pageBreakBefore w:val="off"/>
        <w:tabs/>
        <w:wordWrap w:val="off"/>
        <w:spacing w:before="0" w:after="0" w:line="600" w:lineRule="atLeast"/>
        <w:ind w:left="200" w:right="0"/>
        <w:jc w:val="both"/>
        <w:textAlignment w:val="baseline"/>
        <w:rPr>
          <w:sz w:val="44"/>
        </w:rPr>
      </w:pPr>
      <w:bookmarkStart w:name="" w:id="1679"/>
      <w:r>
        <w:rPr>
          <w:rFonts w:ascii="TimesNewRoman" w:hAnsi="TimesNewRoman" w:cs="TimesNewRoman" w:eastAsia="TimesNewRoman"/>
          <w:sz w:val="44"/>
          <w:spacing w:val="0"/>
          <w:color w:val="000000"/>
          <w:b w:val="off"/>
          <w:i w:val="off"/>
        </w:rPr>
        <w:t>1 aut Moser; an V; atque Osann.</w:t>
      </w:r>
      <w:bookmarkEnd w:id="1679"/>
    </w:p>
    <w:p>
      <w:pPr>
        <w:pageBreakBefore w:val="off"/>
        <w:tabs/>
        <w:wordWrap w:val="off"/>
        <w:spacing w:before="0" w:after="0" w:line="680" w:lineRule="atLeast"/>
        <w:ind w:left="200" w:right="0"/>
        <w:jc w:val="both"/>
        <w:textAlignment w:val="baseline"/>
        <w:rPr>
          <w:sz w:val="51"/>
        </w:rPr>
      </w:pPr>
      <w:bookmarkStart w:name="" w:id="1680"/>
      <w:r>
        <w:rPr>
          <w:rFonts w:ascii="楷体" w:hAnsi="楷体" w:cs="楷体" w:eastAsia="楷体"/>
          <w:sz w:val="51"/>
          <w:spacing w:val="0"/>
          <w:color w:val="000000"/>
          <w:b w:val="off"/>
          <w:i w:val="off"/>
        </w:rPr>
        <w:t>44</w:t>
      </w:r>
      <w:bookmarkEnd w:id="1680"/>
    </w:p>
    <w:p>
      <w:r>
        <w:t/>
      </w:r>
    </w:p>
    <w:p>
      <w:pPr>
        <w:sectPr>
          <w:footerReference r:id="rId102"/>
          <w:headerReference r:id="rId103" w:type="default"/>
          <w:type w:val="nextPage"/>
          <w:pgSz w:w="21120" w:h="31680"/>
          <w:pgMar w:left="2900" w:top="2620" w:right="2900" w:bottom="2620" w:header="2320" w:footer="2320"/>
          <w:cols w:num="1"/>
        </w:sectPr>
      </w:pPr>
    </w:p>
    <w:p>
      <w:pPr>
        <w:pageBreakBefore w:val="off"/>
        <w:tabs/>
        <w:wordWrap w:val="off"/>
        <w:spacing w:before="660" w:after="0" w:line="520" w:lineRule="atLeast"/>
        <w:ind w:left="0" w:right="0"/>
        <w:jc w:val="center"/>
        <w:textAlignment w:val="baseline"/>
        <w:rPr>
          <w:sz w:val="39"/>
        </w:rPr>
      </w:pPr>
      <w:bookmarkStart w:name="" w:id="1681"/>
      <w:r>
        <w:rPr>
          <w:rFonts w:ascii="宋体" w:hAnsi="宋体" w:cs="宋体" w:eastAsia="宋体"/>
          <w:sz w:val="39"/>
          <w:spacing w:val="0"/>
          <w:color w:val="000000"/>
          <w:b w:val="off"/>
          <w:i w:val="off"/>
        </w:rPr>
        <w:t>第  一  卷</w:t>
      </w:r>
      <w:bookmarkEnd w:id="1681"/>
    </w:p>
    <w:p>
      <w:pPr>
        <w:pageBreakBefore w:val="off"/>
        <w:tabs/>
        <w:wordWrap w:val="off"/>
        <w:spacing w:before="0" w:after="0" w:line="480" w:lineRule="exact"/>
        <w:ind w:left="0" w:right="0"/>
        <w:jc w:val="center"/>
        <w:textAlignment w:val="baseline"/>
        <w:rPr>
          <w:sz w:val="39"/>
        </w:rPr>
      </w:pPr>
      <w:bookmarkStart w:name="" w:id="1682"/>
      <w:r>
        <w:rPr>
          <w:rFonts w:ascii="宋体" w:hAnsi="宋体" w:cs="宋体" w:eastAsia="宋体"/>
          <w:sz w:val="39"/>
          <w:spacing w:val="0"/>
          <w:color w:val="000000"/>
          <w:b w:val="off"/>
          <w:i w:val="off"/>
        </w:rPr>
        <w:t/>
      </w:r>
      <w:bookmarkEnd w:id="1682"/>
    </w:p>
    <w:p>
      <w:pPr>
        <w:pageBreakBefore w:val="off"/>
        <w:tabs/>
        <w:wordWrap w:val="off"/>
        <w:spacing w:before="0" w:after="0" w:line="900" w:lineRule="atLeast"/>
        <w:ind w:left="1860" w:right="0" w:firstLine="40"/>
        <w:jc w:val="both"/>
        <w:textAlignment w:val="baseline"/>
        <w:rPr>
          <w:sz w:val="54"/>
        </w:rPr>
      </w:pPr>
      <w:bookmarkStart w:name="" w:id="1683"/>
      <w:r>
        <w:rPr>
          <w:rFonts w:ascii="宋体" w:hAnsi="宋体" w:cs="宋体" w:eastAsia="宋体"/>
          <w:sz w:val="54"/>
          <w:spacing w:val="0"/>
          <w:color w:val="000000"/>
          <w:b w:val="off"/>
          <w:i w:val="off"/>
        </w:rPr>
        <w:t>来，让莱利乌斯走在中间，因为这有如他们的友谊中的某</w:t>
      </w:r>
      <w:r>
        <w:rPr>
          <w:rFonts w:ascii="宋体" w:hAnsi="宋体" w:cs="宋体" w:eastAsia="宋体"/>
          <w:sz w:val="54"/>
          <w:spacing w:val="0"/>
          <w:color w:val="000000"/>
          <w:b w:val="off"/>
          <w:i w:val="off"/>
        </w:rPr>
        <w:t>种规则：在外作战时，由于阿非利加努斯的极高的战斗威</w:t>
      </w:r>
      <w:r>
        <w:rPr>
          <w:rFonts w:ascii="宋体" w:hAnsi="宋体" w:cs="宋体" w:eastAsia="宋体"/>
          <w:sz w:val="54"/>
          <w:spacing w:val="0"/>
          <w:color w:val="000000"/>
          <w:b w:val="off"/>
          <w:i w:val="off"/>
        </w:rPr>
        <w:t>望，莱利乌斯尊他如神明，而在家中，由于莱利乌斯年</w:t>
      </w:r>
      <w:r>
        <w:rPr>
          <w:rFonts w:ascii="宋体" w:hAnsi="宋体" w:cs="宋体" w:eastAsia="宋体"/>
          <w:sz w:val="54"/>
          <w:spacing w:val="0"/>
          <w:color w:val="000000"/>
          <w:b w:val="off"/>
          <w:i w:val="off"/>
        </w:rPr>
        <w:t>长，斯基皮奥敬他如父亲。这时他们来回漫步交谈，大家</w:t>
      </w:r>
      <w:r>
        <w:rPr>
          <w:rFonts w:ascii="宋体" w:hAnsi="宋体" w:cs="宋体" w:eastAsia="宋体"/>
          <w:sz w:val="54"/>
          <w:spacing w:val="0"/>
          <w:color w:val="000000"/>
          <w:b w:val="off"/>
          <w:i w:val="off"/>
        </w:rPr>
        <w:t>的到来令斯基皮奥感到非常欣悦和快慰，人们希望能找块</w:t>
      </w:r>
      <w:r>
        <w:rPr>
          <w:rFonts w:ascii="宋体" w:hAnsi="宋体" w:cs="宋体" w:eastAsia="宋体"/>
          <w:sz w:val="54"/>
          <w:spacing w:val="0"/>
          <w:color w:val="000000"/>
          <w:b w:val="off"/>
          <w:i w:val="off"/>
        </w:rPr>
        <w:t>阳光充足的小草坪坐下来，因为时值冬寒。当他们正准备</w:t>
      </w:r>
      <w:r>
        <w:rPr>
          <w:rFonts w:ascii="宋体" w:hAnsi="宋体" w:cs="宋体" w:eastAsia="宋体"/>
          <w:sz w:val="54"/>
          <w:spacing w:val="0"/>
          <w:color w:val="000000"/>
          <w:b w:val="off"/>
          <w:i w:val="off"/>
        </w:rPr>
        <w:t>这样做的时候，曼尼乌斯·曼尼利乌斯[1]来到他们中间，</w:t>
      </w:r>
      <w:r>
        <w:rPr>
          <w:rFonts w:ascii="宋体" w:hAnsi="宋体" w:cs="宋体" w:eastAsia="宋体"/>
          <w:sz w:val="54"/>
          <w:spacing w:val="0"/>
          <w:color w:val="000000"/>
          <w:b w:val="off"/>
          <w:i w:val="off"/>
        </w:rPr>
        <w:t>一位聪慧之人，很受大家的尊敬和热爱。他受到斯基皮奥</w:t>
      </w:r>
      <w:r>
        <w:rPr>
          <w:rFonts w:ascii="宋体" w:hAnsi="宋体" w:cs="宋体" w:eastAsia="宋体"/>
          <w:sz w:val="54"/>
          <w:spacing w:val="0"/>
          <w:color w:val="000000"/>
          <w:b w:val="off"/>
          <w:i w:val="off"/>
        </w:rPr>
        <w:t>及所有其他人的非常友好的问候，坐到莱利乌斯的旁</w:t>
      </w:r>
      <w:r>
        <w:rPr>
          <w:rFonts w:ascii="宋体" w:hAnsi="宋体" w:cs="宋体" w:eastAsia="宋体"/>
          <w:sz w:val="54"/>
          <w:spacing w:val="0"/>
          <w:color w:val="000000"/>
          <w:b w:val="off"/>
          <w:i w:val="off"/>
        </w:rPr>
        <w:t>边。[2]</w:t>
      </w:r>
      <w:bookmarkEnd w:id="1683"/>
    </w:p>
    <w:p>
      <w:pPr>
        <w:pageBreakBefore w:val="off"/>
        <w:tabs/>
        <w:wordWrap w:val="off"/>
        <w:spacing w:before="0" w:after="0" w:line="920" w:lineRule="exact"/>
        <w:ind w:left="0" w:right="0"/>
        <w:jc w:val="both"/>
        <w:textAlignment w:val="baseline"/>
        <w:rPr>
          <w:sz w:val="54"/>
        </w:rPr>
      </w:pPr>
      <w:bookmarkStart w:name="" w:id="1684"/>
      <w:r>
        <w:rPr>
          <w:rFonts w:ascii="宋体" w:hAnsi="宋体" w:cs="宋体" w:eastAsia="宋体"/>
          <w:sz w:val="54"/>
          <w:spacing w:val="0"/>
          <w:color w:val="000000"/>
          <w:b w:val="off"/>
          <w:i w:val="off"/>
        </w:rPr>
        <w:t/>
      </w:r>
      <w:bookmarkEnd w:id="1684"/>
    </w:p>
    <w:p>
      <w:pPr>
        <w:pageBreakBefore w:val="off"/>
        <w:tabs/>
        <w:wordWrap w:val="off"/>
        <w:spacing w:before="0" w:after="0" w:line="780" w:lineRule="atLeast"/>
        <w:ind w:left="960" w:right="0"/>
        <w:jc w:val="both"/>
        <w:textAlignment w:val="baseline"/>
        <w:rPr>
          <w:sz w:val="58"/>
        </w:rPr>
      </w:pPr>
      <w:bookmarkStart w:name="" w:id="1685"/>
      <w:r>
        <w:rPr>
          <w:rFonts w:ascii="宋体" w:hAnsi="宋体" w:cs="宋体" w:eastAsia="宋体"/>
          <w:sz w:val="58"/>
          <w:spacing w:val="0"/>
          <w:color w:val="000000"/>
          <w:b w:val="off"/>
          <w:i w:val="off"/>
        </w:rPr>
        <w:t>十三</w:t>
      </w:r>
      <w:bookmarkEnd w:id="1685"/>
    </w:p>
    <w:p>
      <w:pPr>
        <w:pageBreakBefore w:val="off"/>
        <w:tabs/>
        <w:wordWrap w:val="off"/>
        <w:spacing w:before="0" w:after="0" w:line="900" w:lineRule="atLeast"/>
        <w:ind w:left="1880" w:right="20" w:hanging="920"/>
        <w:jc w:val="both"/>
        <w:textAlignment w:val="baseline"/>
        <w:rPr>
          <w:sz w:val="54"/>
        </w:rPr>
      </w:pPr>
      <w:bookmarkStart w:name="" w:id="1686"/>
      <w:r>
        <w:rPr>
          <w:rFonts w:ascii="宋体" w:hAnsi="宋体" w:cs="宋体" w:eastAsia="宋体"/>
          <w:sz w:val="54"/>
          <w:spacing w:val="0"/>
          <w:color w:val="000000"/>
          <w:b w:val="off"/>
          <w:i w:val="off"/>
        </w:rPr>
        <w:t>(19)这时菲卢斯说道：“我看不出我们有什么必要因为他们的</w:t>
      </w:r>
      <w:r>
        <w:rPr>
          <w:rFonts w:ascii="宋体" w:hAnsi="宋体" w:cs="宋体" w:eastAsia="宋体"/>
          <w:sz w:val="54"/>
          <w:spacing w:val="0"/>
          <w:color w:val="000000"/>
          <w:b w:val="off"/>
          <w:i w:val="off"/>
        </w:rPr>
        <w:t>到来而需要寻找另一个谈话题目，我甚至认为，我们还应</w:t>
      </w:r>
      <w:r>
        <w:rPr>
          <w:rFonts w:ascii="宋体" w:hAnsi="宋体" w:cs="宋体" w:eastAsia="宋体"/>
          <w:sz w:val="54"/>
          <w:spacing w:val="0"/>
          <w:color w:val="000000"/>
          <w:b w:val="off"/>
          <w:i w:val="off"/>
        </w:rPr>
        <w:t>该进行更为仔细的讨论，说出一些值得他们认真聆听的意</w:t>
      </w:r>
      <w:r>
        <w:rPr>
          <w:rFonts w:ascii="宋体" w:hAnsi="宋体" w:cs="宋体" w:eastAsia="宋体"/>
          <w:sz w:val="54"/>
          <w:spacing w:val="0"/>
          <w:color w:val="000000"/>
          <w:b w:val="off"/>
          <w:i w:val="off"/>
        </w:rPr>
        <w:t>见。”</w:t>
      </w:r>
      <w:bookmarkEnd w:id="1686"/>
    </w:p>
    <w:p>
      <w:pPr>
        <w:pageBreakBefore w:val="off"/>
        <w:tabs/>
        <w:wordWrap w:val="off"/>
        <w:spacing w:before="0" w:after="0" w:line="900" w:lineRule="atLeast"/>
        <w:ind w:left="1860" w:right="0" w:firstLine="1040"/>
        <w:jc w:val="both"/>
        <w:textAlignment w:val="baseline"/>
        <w:rPr>
          <w:sz w:val="54"/>
        </w:rPr>
      </w:pPr>
      <w:bookmarkStart w:name="" w:id="1687"/>
      <w:r>
        <w:rPr>
          <w:rFonts w:ascii="宋体" w:hAnsi="宋体" w:cs="宋体" w:eastAsia="宋体"/>
          <w:sz w:val="54"/>
          <w:spacing w:val="0"/>
          <w:color w:val="000000"/>
          <w:b w:val="off"/>
          <w:i w:val="off"/>
        </w:rPr>
        <w:t>莱利乌斯问道：“你们刚才在谈什么？或者更确切地</w:t>
      </w:r>
      <w:r>
        <w:rPr>
          <w:rFonts w:ascii="宋体" w:hAnsi="宋体" w:cs="宋体" w:eastAsia="宋体"/>
          <w:sz w:val="54"/>
          <w:spacing w:val="0"/>
          <w:color w:val="000000"/>
          <w:b w:val="off"/>
          <w:i w:val="off"/>
        </w:rPr>
        <w:t>说，在我们到来的时候，你们在就什么问题进行讨论?”</w:t>
      </w:r>
      <w:bookmarkEnd w:id="1687"/>
    </w:p>
    <w:p>
      <w:pPr>
        <w:pageBreakBefore w:val="off"/>
        <w:tabs/>
        <w:wordWrap w:val="off"/>
        <w:spacing w:before="0" w:after="0" w:line="900" w:lineRule="atLeast"/>
        <w:ind w:left="2900" w:right="0"/>
        <w:jc w:val="both"/>
        <w:textAlignment w:val="baseline"/>
        <w:rPr>
          <w:sz w:val="54"/>
        </w:rPr>
      </w:pPr>
      <w:bookmarkStart w:name="" w:id="1688"/>
      <w:r>
        <w:rPr>
          <w:rFonts w:ascii="宋体" w:hAnsi="宋体" w:cs="宋体" w:eastAsia="宋体"/>
          <w:sz w:val="54"/>
          <w:spacing w:val="0"/>
          <w:color w:val="000000"/>
          <w:b w:val="off"/>
          <w:i w:val="off"/>
        </w:rPr>
        <w:t>菲卢斯说：“斯基皮奥询问我对人们声称看见了两个</w:t>
      </w:r>
      <w:bookmarkEnd w:id="1688"/>
    </w:p>
    <w:p>
      <w:pPr>
        <w:pageBreakBefore w:val="off"/>
        <w:tabs/>
        <w:wordWrap w:val="off"/>
        <w:spacing w:before="360" w:after="0" w:line="900" w:lineRule="atLeast"/>
        <w:ind w:left="1000" w:right="0"/>
        <w:jc w:val="both"/>
        <w:textAlignment w:val="baseline"/>
        <w:rPr>
          <w:sz w:val="54"/>
        </w:rPr>
      </w:pPr>
      <w:bookmarkStart w:name="" w:id="1689"/>
      <w:r>
        <w:rPr>
          <w:rFonts w:ascii="宋体" w:hAnsi="宋体" w:cs="宋体" w:eastAsia="宋体"/>
          <w:sz w:val="54"/>
          <w:spacing w:val="0"/>
          <w:color w:val="000000"/>
          <w:u w:val="single"/>
          <w:b w:val="off"/>
          <w:i w:val="off"/>
        </w:rPr>
        <w:t xml:space="preserve">             </w:t>
      </w:r>
      <w:bookmarkEnd w:id="1689"/>
    </w:p>
    <w:p>
      <w:pPr>
        <w:pageBreakBefore w:val="off"/>
        <w:tabs/>
        <w:wordWrap w:val="off"/>
        <w:spacing w:before="0" w:after="0" w:line="660" w:lineRule="atLeast"/>
        <w:ind w:left="1860" w:right="0"/>
        <w:jc w:val="both"/>
        <w:textAlignment w:val="baseline"/>
        <w:rPr>
          <w:sz w:val="44"/>
        </w:rPr>
      </w:pPr>
      <w:bookmarkStart w:name="" w:id="1690"/>
      <w:r>
        <w:rPr>
          <w:rFonts w:ascii="宋体" w:hAnsi="宋体" w:cs="宋体" w:eastAsia="宋体"/>
          <w:sz w:val="44"/>
          <w:spacing w:val="0"/>
          <w:color w:val="000000"/>
          <w:b w:val="off"/>
          <w:i w:val="off"/>
        </w:rPr>
        <w:t>[1]曼尼乌斯·曼尼利乌斯，公元前149年任执政官。</w:t>
      </w:r>
      <w:bookmarkEnd w:id="1690"/>
    </w:p>
    <w:p>
      <w:pPr>
        <w:pageBreakBefore w:val="off"/>
        <w:tabs/>
        <w:wordWrap w:val="off"/>
        <w:spacing w:before="0" w:after="0" w:line="660" w:lineRule="atLeast"/>
        <w:ind w:left="960" w:right="0" w:firstLine="900"/>
        <w:jc w:val="both"/>
        <w:textAlignment w:val="baseline"/>
        <w:rPr>
          <w:sz w:val="44"/>
        </w:rPr>
      </w:pPr>
      <w:bookmarkStart w:name="" w:id="1691"/>
      <w:r>
        <w:rPr>
          <w:rFonts w:ascii="宋体" w:hAnsi="宋体" w:cs="宋体" w:eastAsia="宋体"/>
          <w:sz w:val="44"/>
          <w:spacing w:val="0"/>
          <w:color w:val="000000"/>
          <w:b w:val="off"/>
          <w:i w:val="off"/>
        </w:rPr>
        <w:t>[2]至此，那次谈话的参加者全部到齐，他们是：普布利乌斯·科尔</w:t>
      </w:r>
      <w:r>
        <w:rPr>
          <w:rFonts w:ascii="宋体" w:hAnsi="宋体" w:cs="宋体" w:eastAsia="宋体"/>
          <w:sz w:val="44"/>
          <w:spacing w:val="0"/>
          <w:color w:val="000000"/>
          <w:b w:val="off"/>
          <w:i w:val="off"/>
        </w:rPr>
        <w:t>涅利乌斯·斯基皮奥·埃弥利安努斯（即小斯基皮奥）、盖尤斯·莱利乌斯</w:t>
      </w:r>
      <w:r>
        <w:rPr>
          <w:rFonts w:ascii="宋体" w:hAnsi="宋体" w:cs="宋体" w:eastAsia="宋体"/>
          <w:sz w:val="44"/>
          <w:spacing w:val="0"/>
          <w:color w:val="000000"/>
          <w:b w:val="off"/>
          <w:i w:val="off"/>
        </w:rPr>
        <w:t>（小莱利乌斯）、卢基乌斯·孚里乌斯·菲卢斯、曼利乌斯·曼尼利乌斯、</w:t>
      </w:r>
      <w:r>
        <w:rPr>
          <w:rFonts w:ascii="宋体" w:hAnsi="宋体" w:cs="宋体" w:eastAsia="宋体"/>
          <w:sz w:val="44"/>
          <w:spacing w:val="0"/>
          <w:color w:val="000000"/>
          <w:b w:val="off"/>
          <w:i w:val="off"/>
        </w:rPr>
        <w:t>斯普里乌斯·穆弥乌斯、昆图斯·艾利乌斯·图贝罗、普布利乌斯·鲁提</w:t>
      </w:r>
      <w:r>
        <w:rPr>
          <w:rFonts w:ascii="宋体" w:hAnsi="宋体" w:cs="宋体" w:eastAsia="宋体"/>
          <w:sz w:val="44"/>
          <w:spacing w:val="0"/>
          <w:color w:val="000000"/>
          <w:b w:val="off"/>
          <w:i w:val="off"/>
        </w:rPr>
        <w:t>利乌斯·鲁孚斯、昆图斯·穆基乌斯·斯凯沃拉和盖尤斯·法尼乌斯，共</w:t>
      </w:r>
      <w:r>
        <w:rPr>
          <w:rFonts w:ascii="宋体" w:hAnsi="宋体" w:cs="宋体" w:eastAsia="宋体"/>
          <w:sz w:val="44"/>
          <w:spacing w:val="0"/>
          <w:color w:val="000000"/>
          <w:b w:val="off"/>
          <w:i w:val="off"/>
        </w:rPr>
        <w:t>九人。</w:t>
      </w:r>
      <w:bookmarkEnd w:id="1691"/>
    </w:p>
    <w:p>
      <w:pPr>
        <w:pageBreakBefore w:val="off"/>
        <w:tabs/>
        <w:wordWrap w:val="off"/>
        <w:spacing w:before="0" w:after="0" w:line="680" w:lineRule="exact"/>
        <w:ind w:left="0" w:right="0"/>
        <w:jc w:val="both"/>
        <w:textAlignment w:val="baseline"/>
        <w:rPr>
          <w:sz w:val="44"/>
        </w:rPr>
      </w:pPr>
      <w:bookmarkStart w:name="" w:id="1692"/>
      <w:r>
        <w:rPr>
          <w:rFonts w:ascii="宋体" w:hAnsi="宋体" w:cs="宋体" w:eastAsia="宋体"/>
          <w:sz w:val="44"/>
          <w:spacing w:val="0"/>
          <w:color w:val="000000"/>
          <w:b w:val="off"/>
          <w:i w:val="off"/>
        </w:rPr>
        <w:t/>
      </w:r>
      <w:bookmarkEnd w:id="1692"/>
    </w:p>
    <w:p>
      <w:pPr>
        <w:pageBreakBefore w:val="off"/>
        <w:tabs/>
        <w:wordWrap w:val="off"/>
        <w:spacing w:before="0" w:after="0" w:line="660" w:lineRule="atLeast"/>
        <w:ind w:left="0" w:right="40"/>
        <w:jc w:val="right"/>
        <w:textAlignment w:val="baseline"/>
        <w:rPr>
          <w:sz w:val="44"/>
        </w:rPr>
      </w:pPr>
      <w:bookmarkStart w:name="" w:id="1693"/>
      <w:r>
        <w:rPr>
          <w:rFonts w:ascii="楷体" w:hAnsi="楷体" w:cs="楷体" w:eastAsia="楷体"/>
          <w:sz w:val="44"/>
          <w:spacing w:val="0"/>
          <w:color w:val="000000"/>
          <w:b w:val="off"/>
          <w:i w:val="off"/>
        </w:rPr>
        <w:t>45</w:t>
      </w:r>
      <w:bookmarkEnd w:id="1693"/>
    </w:p>
    <w:p>
      <w:r>
        <w:t/>
      </w:r>
    </w:p>
    <w:p>
      <w:pPr>
        <w:sectPr>
          <w:footerReference r:id="rId104"/>
          <w:headerReference r:id="rId105" w:type="default"/>
          <w:type w:val="nextPage"/>
          <w:pgSz w:w="21120" w:h="31680"/>
          <w:pgMar w:left="2680" w:top="2580" w:right="2680" w:bottom="2580" w:header="2280" w:footer="2280"/>
          <w:cols w:num="1"/>
        </w:sectPr>
      </w:pPr>
    </w:p>
    <w:p>
      <w:pPr>
        <w:pageBreakBefore w:val="off"/>
        <w:tabs/>
        <w:wordWrap w:val="off"/>
        <w:spacing w:before="640" w:after="0" w:line="860" w:lineRule="atLeast"/>
        <w:ind w:left="0" w:right="0"/>
        <w:jc w:val="center"/>
        <w:textAlignment w:val="baseline"/>
        <w:rPr>
          <w:sz w:val="64"/>
        </w:rPr>
      </w:pPr>
      <w:bookmarkStart w:name="" w:id="1694"/>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1694"/>
    </w:p>
    <w:p>
      <w:pPr>
        <w:pageBreakBefore w:val="off"/>
        <w:tabs/>
        <w:wordWrap w:val="off"/>
        <w:spacing w:before="500" w:after="0" w:line="800" w:lineRule="atLeast"/>
        <w:ind w:left="300" w:right="0"/>
        <w:jc w:val="both"/>
        <w:textAlignment w:val="baseline"/>
        <w:rPr>
          <w:sz w:val="59"/>
        </w:rPr>
      </w:pPr>
      <w:bookmarkStart w:name="" w:id="1695"/>
      <w:r>
        <w:rPr>
          <w:rFonts w:ascii="TimesNewRoman" w:hAnsi="TimesNewRoman" w:cs="TimesNewRoman" w:eastAsia="TimesNewRoman"/>
          <w:sz w:val="59"/>
          <w:spacing w:val="0"/>
          <w:color w:val="000000"/>
          <w:b w:val="off"/>
          <w:i w:val="off"/>
        </w:rPr>
        <w:t>quod duo soles visos esse constaret.</w:t>
      </w:r>
      <w:bookmarkEnd w:id="1695"/>
    </w:p>
    <w:p>
      <w:pPr>
        <w:pageBreakBefore w:val="off"/>
        <w:tabs/>
        <w:wordWrap w:val="off"/>
        <w:spacing w:before="0" w:after="0" w:line="800" w:lineRule="atLeast"/>
        <w:ind w:left="300" w:right="0" w:firstLine="1120"/>
        <w:jc w:val="both"/>
        <w:textAlignment w:val="baseline"/>
        <w:rPr>
          <w:sz w:val="59"/>
        </w:rPr>
      </w:pPr>
      <w:bookmarkStart w:name="" w:id="1696"/>
      <w:r>
        <w:rPr>
          <w:rFonts w:ascii="TimesNewRoman" w:hAnsi="TimesNewRoman" w:cs="TimesNewRoman" w:eastAsia="TimesNewRoman"/>
          <w:sz w:val="59"/>
          <w:spacing w:val="0"/>
          <w:color w:val="000000"/>
          <w:b w:val="off"/>
          <w:i w:val="off"/>
        </w:rPr>
        <w:t xml:space="preserve">L. Ain vero, Phile? Iam explorata nobis sunt ea, quae ad </w:t>
      </w:r>
      <w:r>
        <w:rPr>
          <w:rFonts w:ascii="TimesNewRoman" w:hAnsi="TimesNewRoman" w:cs="TimesNewRoman" w:eastAsia="TimesNewRoman"/>
          <w:sz w:val="59"/>
          <w:spacing w:val="0"/>
          <w:color w:val="000000"/>
          <w:b w:val="off"/>
          <w:i w:val="off"/>
        </w:rPr>
        <w:t>domos nostras quaeque ad rem publicam peritineant, siquidem,</w:t>
      </w:r>
      <w:r>
        <w:rPr>
          <w:rFonts w:ascii="TimesNewRoman" w:hAnsi="TimesNewRoman" w:cs="TimesNewRoman" w:eastAsia="TimesNewRoman"/>
          <w:sz w:val="59"/>
          <w:spacing w:val="0"/>
          <w:color w:val="000000"/>
          <w:b w:val="off"/>
          <w:i w:val="off"/>
        </w:rPr>
        <w:t>quid agatur in caelo, quaerimus?</w:t>
      </w:r>
      <w:bookmarkEnd w:id="1696"/>
    </w:p>
    <w:p>
      <w:pPr>
        <w:pageBreakBefore w:val="off"/>
        <w:tabs/>
        <w:wordWrap w:val="off"/>
        <w:spacing w:before="0" w:after="0" w:line="800" w:lineRule="atLeast"/>
        <w:ind w:left="300" w:right="0" w:firstLine="1120"/>
        <w:jc w:val="both"/>
        <w:textAlignment w:val="baseline"/>
        <w:rPr>
          <w:sz w:val="59"/>
        </w:rPr>
      </w:pPr>
      <w:bookmarkStart w:name="" w:id="1697"/>
      <w:r>
        <w:rPr>
          <w:rFonts w:ascii="TimesNewRoman" w:hAnsi="TimesNewRoman" w:cs="TimesNewRoman" w:eastAsia="TimesNewRoman"/>
          <w:sz w:val="59"/>
          <w:spacing w:val="0"/>
          <w:color w:val="000000"/>
          <w:b w:val="off"/>
          <w:i w:val="off"/>
        </w:rPr>
        <w:t>Et ille: An tu ad domos nostras non censes pertinere scire,</w:t>
      </w:r>
      <w:r>
        <w:rPr>
          <w:rFonts w:ascii="TimesNewRoman" w:hAnsi="TimesNewRoman" w:cs="TimesNewRoman" w:eastAsia="TimesNewRoman"/>
          <w:sz w:val="59"/>
          <w:spacing w:val="0"/>
          <w:color w:val="000000"/>
          <w:b w:val="off"/>
          <w:i w:val="off"/>
        </w:rPr>
        <w:t xml:space="preserve">quid agatur et quid fiat domi, quae non ea est, quam parietes </w:t>
      </w:r>
      <w:r>
        <w:rPr>
          <w:rFonts w:ascii="TimesNewRoman" w:hAnsi="TimesNewRoman" w:cs="TimesNewRoman" w:eastAsia="TimesNewRoman"/>
          <w:sz w:val="59"/>
          <w:spacing w:val="0"/>
          <w:color w:val="000000"/>
          <w:b w:val="off"/>
          <w:i w:val="off"/>
        </w:rPr>
        <w:t xml:space="preserve">nostri cingunt, sed mundus bic totus, quod domicilium quamque </w:t>
      </w:r>
      <w:r>
        <w:rPr>
          <w:rFonts w:ascii="TimesNewRoman" w:hAnsi="TimesNewRoman" w:cs="TimesNewRoman" w:eastAsia="TimesNewRoman"/>
          <w:sz w:val="59"/>
          <w:spacing w:val="0"/>
          <w:color w:val="000000"/>
          <w:b w:val="off"/>
          <w:i w:val="off"/>
        </w:rPr>
        <w:t xml:space="preserve">patriam di nobis communem secum dederunt, cum praesertim, si </w:t>
      </w:r>
      <w:r>
        <w:rPr>
          <w:rFonts w:ascii="TimesNewRoman" w:hAnsi="TimesNewRoman" w:cs="TimesNewRoman" w:eastAsia="TimesNewRoman"/>
          <w:sz w:val="59"/>
          <w:spacing w:val="0"/>
          <w:color w:val="000000"/>
          <w:b w:val="off"/>
          <w:i w:val="off"/>
        </w:rPr>
        <w:t xml:space="preserve">haec ignoremus, multa nobis et magn a ignoranda sint? Ac me </w:t>
      </w:r>
      <w:r>
        <w:rPr>
          <w:rFonts w:ascii="TimesNewRoman" w:hAnsi="TimesNewRoman" w:cs="TimesNewRoman" w:eastAsia="TimesNewRoman"/>
          <w:sz w:val="59"/>
          <w:spacing w:val="0"/>
          <w:color w:val="000000"/>
          <w:b w:val="off"/>
          <w:i w:val="off"/>
        </w:rPr>
        <w:t xml:space="preserve">quidem, ut hercule etiam te ipsum, Laeli, omnisque avidos </w:t>
      </w:r>
      <w:r>
        <w:rPr>
          <w:rFonts w:ascii="TimesNewRoman" w:hAnsi="TimesNewRoman" w:cs="TimesNewRoman" w:eastAsia="TimesNewRoman"/>
          <w:sz w:val="59"/>
          <w:spacing w:val="0"/>
          <w:color w:val="000000"/>
          <w:b w:val="off"/>
          <w:i w:val="off"/>
        </w:rPr>
        <w:t>sapientiae cognitio ipsa rerum consideratioque delectat.</w:t>
      </w:r>
      <w:bookmarkEnd w:id="1697"/>
    </w:p>
    <w:p>
      <w:pPr>
        <w:pageBreakBefore w:val="off"/>
        <w:tabs/>
        <w:wordWrap w:val="off"/>
        <w:spacing w:before="0" w:after="0" w:line="800" w:lineRule="atLeast"/>
        <w:ind w:left="300" w:right="0" w:firstLine="1120"/>
        <w:jc w:val="both"/>
        <w:textAlignment w:val="baseline"/>
        <w:rPr>
          <w:sz w:val="59"/>
        </w:rPr>
      </w:pPr>
      <w:bookmarkStart w:name="" w:id="1698"/>
      <w:r>
        <w:rPr>
          <w:rFonts w:ascii="TimesNewRoman" w:hAnsi="TimesNewRoman" w:cs="TimesNewRoman" w:eastAsia="TimesNewRoman"/>
          <w:sz w:val="59"/>
          <w:spacing w:val="0"/>
          <w:color w:val="000000"/>
          <w:b w:val="off"/>
          <w:i w:val="off"/>
        </w:rPr>
        <w:t>(20)</w:t>
      </w:r>
      <w:r>
        <w:rPr>
          <w:rFonts w:ascii="TimesNewRoman" w:hAnsi="TimesNewRoman" w:cs="TimesNewRoman" w:eastAsia="TimesNewRoman"/>
          <w:sz w:val="59"/>
          <w:spacing w:val="0"/>
          <w:color w:val="000000"/>
          <w:b w:val="off"/>
          <w:i w:val="off"/>
        </w:rPr>
        <w:t xml:space="preserve">      Tum Laelius: Non inpedio, praesertim quoniam </w:t>
      </w:r>
      <w:r>
        <w:rPr>
          <w:rFonts w:ascii="TimesNewRoman" w:hAnsi="TimesNewRoman" w:cs="TimesNewRoman" w:eastAsia="TimesNewRoman"/>
          <w:sz w:val="59"/>
          <w:spacing w:val="0"/>
          <w:color w:val="000000"/>
          <w:b w:val="off"/>
          <w:i w:val="off"/>
        </w:rPr>
        <w:t>feriati sumus; sed possumus audire aliquid an serius venimus?</w:t>
      </w:r>
      <w:bookmarkEnd w:id="1698"/>
    </w:p>
    <w:p>
      <w:pPr>
        <w:pageBreakBefore w:val="off"/>
        <w:tabs/>
        <w:wordWrap w:val="off"/>
        <w:spacing w:before="0" w:after="0" w:line="800" w:lineRule="atLeast"/>
        <w:ind w:left="300" w:right="20" w:firstLine="1120"/>
        <w:jc w:val="both"/>
        <w:textAlignment w:val="baseline"/>
        <w:rPr>
          <w:sz w:val="59"/>
        </w:rPr>
      </w:pPr>
      <w:bookmarkStart w:name="" w:id="1699"/>
      <w:r>
        <w:rPr>
          <w:rFonts w:ascii="TimesNewRoman" w:hAnsi="TimesNewRoman" w:cs="TimesNewRoman" w:eastAsia="TimesNewRoman"/>
          <w:sz w:val="59"/>
          <w:spacing w:val="0"/>
          <w:color w:val="000000"/>
          <w:b w:val="off"/>
          <w:i w:val="off"/>
        </w:rPr>
        <w:t>Ph. Nihil est adhuc disputatum, et, quoniam est integrum,</w:t>
      </w:r>
      <w:r>
        <w:rPr>
          <w:rFonts w:ascii="TimesNewRoman" w:hAnsi="TimesNewRoman" w:cs="TimesNewRoman" w:eastAsia="TimesNewRoman"/>
          <w:sz w:val="59"/>
          <w:spacing w:val="0"/>
          <w:color w:val="000000"/>
          <w:b w:val="off"/>
          <w:i w:val="off"/>
        </w:rPr>
        <w:t>libenter tibi, Laeli, ut de eo disseras, equidem concessero.</w:t>
      </w:r>
      <w:bookmarkEnd w:id="1699"/>
    </w:p>
    <w:p>
      <w:pPr>
        <w:pageBreakBefore w:val="off"/>
        <w:tabs/>
        <w:wordWrap w:val="off"/>
        <w:spacing w:before="0" w:after="0" w:line="800" w:lineRule="atLeast"/>
        <w:ind w:left="300" w:right="0" w:firstLine="1120"/>
        <w:jc w:val="both"/>
        <w:textAlignment w:val="baseline"/>
        <w:rPr>
          <w:sz w:val="59"/>
        </w:rPr>
      </w:pPr>
      <w:bookmarkStart w:name="" w:id="1700"/>
      <w:r>
        <w:rPr>
          <w:rFonts w:ascii="TimesNewRoman" w:hAnsi="TimesNewRoman" w:cs="TimesNewRoman" w:eastAsia="TimesNewRoman"/>
          <w:sz w:val="59"/>
          <w:spacing w:val="0"/>
          <w:color w:val="000000"/>
          <w:b w:val="off"/>
          <w:i w:val="off"/>
        </w:rPr>
        <w:t xml:space="preserve">L. Immo vero te audiamus, nisi forte Manilius interdictum </w:t>
      </w:r>
      <w:r>
        <w:rPr>
          <w:rFonts w:ascii="TimesNewRoman" w:hAnsi="TimesNewRoman" w:cs="TimesNewRoman" w:eastAsia="TimesNewRoman"/>
          <w:sz w:val="59"/>
          <w:spacing w:val="0"/>
          <w:color w:val="000000"/>
          <w:b w:val="off"/>
          <w:i w:val="off"/>
        </w:rPr>
        <w:t xml:space="preserve">aliquod inter duos soles putat esse componendum, ut ita caelum </w:t>
      </w:r>
      <w:r>
        <w:rPr>
          <w:rFonts w:ascii="TimesNewRoman" w:hAnsi="TimesNewRoman" w:cs="TimesNewRoman" w:eastAsia="TimesNewRoman"/>
          <w:sz w:val="59"/>
          <w:spacing w:val="0"/>
          <w:color w:val="000000"/>
          <w:b w:val="off"/>
          <w:i w:val="off"/>
        </w:rPr>
        <w:t>possideant, ut uterque possederit.</w:t>
      </w:r>
      <w:bookmarkEnd w:id="1700"/>
    </w:p>
    <w:p>
      <w:pPr>
        <w:pageBreakBefore w:val="off"/>
        <w:tabs/>
        <w:wordWrap w:val="off"/>
        <w:spacing w:before="0" w:after="0" w:line="800" w:lineRule="atLeast"/>
        <w:ind w:left="1420" w:right="0"/>
        <w:jc w:val="both"/>
        <w:textAlignment w:val="baseline"/>
        <w:rPr>
          <w:sz w:val="59"/>
        </w:rPr>
      </w:pPr>
      <w:bookmarkStart w:name="" w:id="1701"/>
      <w:r>
        <w:rPr>
          <w:rFonts w:ascii="TimesNewRoman" w:hAnsi="TimesNewRoman" w:cs="TimesNewRoman" w:eastAsia="TimesNewRoman"/>
          <w:sz w:val="59"/>
          <w:spacing w:val="0"/>
          <w:color w:val="000000"/>
          <w:b w:val="off"/>
          <w:i w:val="off"/>
        </w:rPr>
        <w:t>Tum Manilius: Pergisne eam, Laeli, artem inludere, in qua</w:t>
      </w:r>
      <w:bookmarkEnd w:id="1701"/>
    </w:p>
    <w:p>
      <w:pPr>
        <w:pageBreakBefore w:val="off"/>
        <w:tabs/>
        <w:wordWrap w:val="off"/>
        <w:spacing w:before="0" w:after="0" w:line="600" w:lineRule="exact"/>
        <w:ind w:left="0" w:right="0"/>
        <w:jc w:val="both"/>
        <w:textAlignment w:val="baseline"/>
        <w:rPr>
          <w:sz w:val="51"/>
        </w:rPr>
      </w:pPr>
      <w:bookmarkStart w:name="" w:id="1702"/>
      <w:r>
        <w:rPr>
          <w:rFonts w:ascii="宋体" w:hAnsi="宋体" w:cs="宋体" w:eastAsia="宋体"/>
          <w:sz w:val="51"/>
          <w:spacing w:val="0"/>
          <w:color w:val="000000"/>
          <w:b w:val="off"/>
          <w:i w:val="off"/>
        </w:rPr>
        <w:t/>
      </w:r>
      <w:bookmarkEnd w:id="1702"/>
    </w:p>
    <w:p>
      <w:pPr>
        <w:pageBreakBefore w:val="off"/>
        <w:tabs/>
        <w:wordWrap w:val="off"/>
        <w:spacing w:before="0" w:after="0" w:line="600" w:lineRule="exact"/>
        <w:ind w:left="0" w:right="0"/>
        <w:jc w:val="both"/>
        <w:textAlignment w:val="baseline"/>
        <w:rPr>
          <w:sz w:val="51"/>
        </w:rPr>
      </w:pPr>
      <w:bookmarkStart w:name="" w:id="1703"/>
      <w:r>
        <w:rPr>
          <w:rFonts w:ascii="宋体" w:hAnsi="宋体" w:cs="宋体" w:eastAsia="宋体"/>
          <w:sz w:val="51"/>
          <w:spacing w:val="0"/>
          <w:color w:val="000000"/>
          <w:b w:val="off"/>
          <w:i w:val="off"/>
        </w:rPr>
        <w:t/>
      </w:r>
      <w:bookmarkEnd w:id="1703"/>
    </w:p>
    <w:p>
      <w:pPr>
        <w:pageBreakBefore w:val="off"/>
        <w:tabs/>
        <w:wordWrap w:val="off"/>
        <w:spacing w:before="0" w:after="0" w:line="600" w:lineRule="exact"/>
        <w:ind w:left="0" w:right="0"/>
        <w:jc w:val="both"/>
        <w:textAlignment w:val="baseline"/>
        <w:rPr>
          <w:sz w:val="51"/>
        </w:rPr>
      </w:pPr>
      <w:bookmarkStart w:name="" w:id="1704"/>
      <w:r>
        <w:rPr>
          <w:rFonts w:ascii="宋体" w:hAnsi="宋体" w:cs="宋体" w:eastAsia="宋体"/>
          <w:sz w:val="51"/>
          <w:spacing w:val="0"/>
          <w:color w:val="000000"/>
          <w:b w:val="off"/>
          <w:i w:val="off"/>
        </w:rPr>
        <w:t/>
      </w:r>
      <w:bookmarkEnd w:id="1704"/>
    </w:p>
    <w:p>
      <w:pPr>
        <w:pageBreakBefore w:val="off"/>
        <w:tabs/>
        <w:wordWrap w:val="off"/>
        <w:spacing w:before="0" w:after="0" w:line="600" w:lineRule="exact"/>
        <w:ind w:left="0" w:right="0"/>
        <w:jc w:val="both"/>
        <w:textAlignment w:val="baseline"/>
        <w:rPr>
          <w:sz w:val="51"/>
        </w:rPr>
      </w:pPr>
      <w:bookmarkStart w:name="" w:id="1705"/>
      <w:r>
        <w:rPr>
          <w:rFonts w:ascii="宋体" w:hAnsi="宋体" w:cs="宋体" w:eastAsia="宋体"/>
          <w:sz w:val="51"/>
          <w:spacing w:val="0"/>
          <w:color w:val="000000"/>
          <w:b w:val="off"/>
          <w:i w:val="off"/>
        </w:rPr>
        <w:t/>
      </w:r>
      <w:bookmarkEnd w:id="1705"/>
    </w:p>
    <w:p>
      <w:pPr>
        <w:pageBreakBefore w:val="off"/>
        <w:tabs/>
        <w:wordWrap w:val="off"/>
        <w:spacing w:before="0" w:after="0" w:line="600" w:lineRule="exact"/>
        <w:ind w:left="0" w:right="0"/>
        <w:jc w:val="both"/>
        <w:textAlignment w:val="baseline"/>
        <w:rPr>
          <w:sz w:val="51"/>
        </w:rPr>
      </w:pPr>
      <w:bookmarkStart w:name="" w:id="1706"/>
      <w:r>
        <w:rPr>
          <w:rFonts w:ascii="宋体" w:hAnsi="宋体" w:cs="宋体" w:eastAsia="宋体"/>
          <w:sz w:val="51"/>
          <w:spacing w:val="0"/>
          <w:color w:val="000000"/>
          <w:b w:val="off"/>
          <w:i w:val="off"/>
        </w:rPr>
        <w:t/>
      </w:r>
      <w:bookmarkEnd w:id="1706"/>
    </w:p>
    <w:p>
      <w:pPr>
        <w:pageBreakBefore w:val="off"/>
        <w:tabs/>
        <w:wordWrap w:val="off"/>
        <w:spacing w:before="0" w:after="0" w:line="600" w:lineRule="exact"/>
        <w:ind w:left="0" w:right="0"/>
        <w:jc w:val="both"/>
        <w:textAlignment w:val="baseline"/>
        <w:rPr>
          <w:sz w:val="51"/>
        </w:rPr>
      </w:pPr>
      <w:bookmarkStart w:name="" w:id="1707"/>
      <w:r>
        <w:rPr>
          <w:rFonts w:ascii="宋体" w:hAnsi="宋体" w:cs="宋体" w:eastAsia="宋体"/>
          <w:sz w:val="51"/>
          <w:spacing w:val="0"/>
          <w:color w:val="000000"/>
          <w:b w:val="off"/>
          <w:i w:val="off"/>
        </w:rPr>
        <w:t/>
      </w:r>
      <w:bookmarkEnd w:id="1707"/>
    </w:p>
    <w:p>
      <w:pPr>
        <w:pageBreakBefore w:val="off"/>
        <w:tabs/>
        <w:wordWrap w:val="off"/>
        <w:spacing w:before="0" w:after="0" w:line="600" w:lineRule="exact"/>
        <w:ind w:left="0" w:right="0"/>
        <w:jc w:val="both"/>
        <w:textAlignment w:val="baseline"/>
        <w:rPr>
          <w:sz w:val="51"/>
        </w:rPr>
      </w:pPr>
      <w:bookmarkStart w:name="" w:id="1708"/>
      <w:r>
        <w:rPr>
          <w:rFonts w:ascii="宋体" w:hAnsi="宋体" w:cs="宋体" w:eastAsia="宋体"/>
          <w:sz w:val="51"/>
          <w:spacing w:val="0"/>
          <w:color w:val="000000"/>
          <w:b w:val="off"/>
          <w:i w:val="off"/>
        </w:rPr>
        <w:t/>
      </w:r>
      <w:bookmarkEnd w:id="1708"/>
    </w:p>
    <w:p>
      <w:pPr>
        <w:pageBreakBefore w:val="off"/>
        <w:tabs/>
        <w:wordWrap w:val="off"/>
        <w:spacing w:before="0" w:after="0" w:line="600" w:lineRule="exact"/>
        <w:ind w:left="0" w:right="0"/>
        <w:jc w:val="both"/>
        <w:textAlignment w:val="baseline"/>
        <w:rPr>
          <w:sz w:val="51"/>
        </w:rPr>
      </w:pPr>
      <w:bookmarkStart w:name="" w:id="1709"/>
      <w:r>
        <w:rPr>
          <w:rFonts w:ascii="宋体" w:hAnsi="宋体" w:cs="宋体" w:eastAsia="宋体"/>
          <w:sz w:val="51"/>
          <w:spacing w:val="0"/>
          <w:color w:val="000000"/>
          <w:b w:val="off"/>
          <w:i w:val="off"/>
        </w:rPr>
        <w:t/>
      </w:r>
      <w:bookmarkEnd w:id="1709"/>
    </w:p>
    <w:p>
      <w:pPr>
        <w:pageBreakBefore w:val="off"/>
        <w:tabs/>
        <w:wordWrap w:val="off"/>
        <w:spacing w:before="0" w:after="0" w:line="600" w:lineRule="exact"/>
        <w:ind w:left="0" w:right="0"/>
        <w:jc w:val="both"/>
        <w:textAlignment w:val="baseline"/>
        <w:rPr>
          <w:sz w:val="51"/>
        </w:rPr>
      </w:pPr>
      <w:bookmarkStart w:name="" w:id="1710"/>
      <w:r>
        <w:rPr>
          <w:rFonts w:ascii="宋体" w:hAnsi="宋体" w:cs="宋体" w:eastAsia="宋体"/>
          <w:sz w:val="51"/>
          <w:spacing w:val="0"/>
          <w:color w:val="000000"/>
          <w:b w:val="off"/>
          <w:i w:val="off"/>
        </w:rPr>
        <w:t/>
      </w:r>
      <w:bookmarkEnd w:id="1710"/>
    </w:p>
    <w:p>
      <w:pPr>
        <w:pageBreakBefore w:val="off"/>
        <w:tabs/>
        <w:wordWrap w:val="off"/>
        <w:spacing w:before="0" w:after="0" w:line="600" w:lineRule="exact"/>
        <w:ind w:left="0" w:right="0"/>
        <w:jc w:val="both"/>
        <w:textAlignment w:val="baseline"/>
        <w:rPr>
          <w:sz w:val="51"/>
        </w:rPr>
      </w:pPr>
      <w:bookmarkStart w:name="" w:id="1711"/>
      <w:r>
        <w:rPr>
          <w:rFonts w:ascii="宋体" w:hAnsi="宋体" w:cs="宋体" w:eastAsia="宋体"/>
          <w:sz w:val="51"/>
          <w:spacing w:val="0"/>
          <w:color w:val="000000"/>
          <w:b w:val="off"/>
          <w:i w:val="off"/>
        </w:rPr>
        <w:t/>
      </w:r>
      <w:bookmarkEnd w:id="1711"/>
    </w:p>
    <w:p>
      <w:pPr>
        <w:pageBreakBefore w:val="off"/>
        <w:tabs/>
        <w:wordWrap w:val="off"/>
        <w:spacing w:before="0" w:after="0" w:line="600" w:lineRule="exact"/>
        <w:ind w:left="0" w:right="0"/>
        <w:jc w:val="both"/>
        <w:textAlignment w:val="baseline"/>
        <w:rPr>
          <w:sz w:val="51"/>
        </w:rPr>
      </w:pPr>
      <w:bookmarkStart w:name="" w:id="1712"/>
      <w:r>
        <w:rPr>
          <w:rFonts w:ascii="宋体" w:hAnsi="宋体" w:cs="宋体" w:eastAsia="宋体"/>
          <w:sz w:val="51"/>
          <w:spacing w:val="0"/>
          <w:color w:val="000000"/>
          <w:b w:val="off"/>
          <w:i w:val="off"/>
        </w:rPr>
        <w:t/>
      </w:r>
      <w:bookmarkEnd w:id="1712"/>
    </w:p>
    <w:p>
      <w:pPr>
        <w:pageBreakBefore w:val="off"/>
        <w:tabs/>
        <w:wordWrap w:val="off"/>
        <w:spacing w:before="0" w:after="0" w:line="600" w:lineRule="exact"/>
        <w:ind w:left="0" w:right="0"/>
        <w:jc w:val="both"/>
        <w:textAlignment w:val="baseline"/>
        <w:rPr>
          <w:sz w:val="51"/>
        </w:rPr>
      </w:pPr>
      <w:bookmarkStart w:name="" w:id="1713"/>
      <w:r>
        <w:rPr>
          <w:rFonts w:ascii="宋体" w:hAnsi="宋体" w:cs="宋体" w:eastAsia="宋体"/>
          <w:sz w:val="51"/>
          <w:spacing w:val="0"/>
          <w:color w:val="000000"/>
          <w:b w:val="off"/>
          <w:i w:val="off"/>
        </w:rPr>
        <w:t/>
      </w:r>
      <w:bookmarkEnd w:id="1713"/>
    </w:p>
    <w:p>
      <w:pPr>
        <w:pageBreakBefore w:val="off"/>
        <w:tabs/>
        <w:wordWrap w:val="off"/>
        <w:spacing w:before="0" w:after="0" w:line="600" w:lineRule="exact"/>
        <w:ind w:left="0" w:right="0"/>
        <w:jc w:val="both"/>
        <w:textAlignment w:val="baseline"/>
        <w:rPr>
          <w:sz w:val="51"/>
        </w:rPr>
      </w:pPr>
      <w:bookmarkStart w:name="" w:id="1714"/>
      <w:r>
        <w:rPr>
          <w:rFonts w:ascii="宋体" w:hAnsi="宋体" w:cs="宋体" w:eastAsia="宋体"/>
          <w:sz w:val="51"/>
          <w:spacing w:val="0"/>
          <w:color w:val="000000"/>
          <w:b w:val="off"/>
          <w:i w:val="off"/>
        </w:rPr>
        <w:t/>
      </w:r>
      <w:bookmarkEnd w:id="1714"/>
    </w:p>
    <w:p>
      <w:pPr>
        <w:pageBreakBefore w:val="off"/>
        <w:tabs/>
        <w:wordWrap w:val="off"/>
        <w:spacing w:before="0" w:after="0" w:line="600" w:lineRule="exact"/>
        <w:ind w:left="0" w:right="0"/>
        <w:jc w:val="both"/>
        <w:textAlignment w:val="baseline"/>
        <w:rPr>
          <w:sz w:val="51"/>
        </w:rPr>
      </w:pPr>
      <w:bookmarkStart w:name="" w:id="1715"/>
      <w:r>
        <w:rPr>
          <w:rFonts w:ascii="宋体" w:hAnsi="宋体" w:cs="宋体" w:eastAsia="宋体"/>
          <w:sz w:val="51"/>
          <w:spacing w:val="0"/>
          <w:color w:val="000000"/>
          <w:b w:val="off"/>
          <w:i w:val="off"/>
        </w:rPr>
        <w:t/>
      </w:r>
      <w:bookmarkEnd w:id="1715"/>
    </w:p>
    <w:p>
      <w:pPr>
        <w:pageBreakBefore w:val="off"/>
        <w:tabs/>
        <w:wordWrap w:val="off"/>
        <w:spacing w:before="0" w:after="0" w:line="700" w:lineRule="atLeast"/>
        <w:ind w:left="300" w:right="0"/>
        <w:jc w:val="both"/>
        <w:textAlignment w:val="baseline"/>
        <w:rPr>
          <w:sz w:val="51"/>
        </w:rPr>
      </w:pPr>
      <w:bookmarkStart w:name="" w:id="1716"/>
      <w:r>
        <w:rPr>
          <w:rFonts w:ascii="仿宋" w:hAnsi="仿宋" w:cs="仿宋" w:eastAsia="仿宋"/>
          <w:sz w:val="51"/>
          <w:spacing w:val="0"/>
          <w:color w:val="000000"/>
          <w:b w:val="off"/>
          <w:i w:val="off"/>
        </w:rPr>
        <w:t>46</w:t>
      </w:r>
      <w:bookmarkEnd w:id="1716"/>
    </w:p>
    <w:p>
      <w:r>
        <w:t/>
      </w:r>
    </w:p>
    <w:p>
      <w:pPr>
        <w:sectPr>
          <w:footerReference r:id="rId106"/>
          <w:headerReference r:id="rId107" w:type="default"/>
          <w:type w:val="nextPage"/>
          <w:pgSz w:w="21120" w:h="31680"/>
          <w:pgMar w:left="2820" w:top="2540" w:right="2820" w:bottom="2540" w:header="2240" w:footer="2240"/>
          <w:cols w:num="1"/>
        </w:sectPr>
      </w:pPr>
    </w:p>
    <w:p>
      <w:pPr>
        <w:pageBreakBefore w:val="off"/>
        <w:tabs/>
        <w:wordWrap w:val="off"/>
        <w:spacing w:before="640" w:after="0" w:line="560" w:lineRule="atLeast"/>
        <w:ind w:left="0" w:right="0"/>
        <w:jc w:val="center"/>
        <w:textAlignment w:val="baseline"/>
        <w:rPr>
          <w:sz w:val="41"/>
        </w:rPr>
      </w:pPr>
      <w:bookmarkStart w:name="" w:id="1717"/>
      <w:r>
        <w:rPr>
          <w:rFonts w:ascii="宋体" w:hAnsi="宋体" w:cs="宋体" w:eastAsia="宋体"/>
          <w:sz w:val="41"/>
          <w:spacing w:val="0"/>
          <w:color w:val="000000"/>
          <w:b w:val="on"/>
          <w:i w:val="off"/>
        </w:rPr>
        <w:t>第</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一</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卷</w:t>
      </w:r>
      <w:bookmarkEnd w:id="1717"/>
    </w:p>
    <w:p>
      <w:pPr>
        <w:pageBreakBefore w:val="off"/>
        <w:tabs/>
        <w:wordWrap w:val="off"/>
        <w:spacing w:before="0" w:after="0" w:line="480" w:lineRule="exact"/>
        <w:ind w:left="0" w:right="0"/>
        <w:jc w:val="center"/>
        <w:textAlignment w:val="baseline"/>
        <w:rPr>
          <w:sz w:val="41"/>
        </w:rPr>
      </w:pPr>
      <w:bookmarkStart w:name="" w:id="1718"/>
      <w:r>
        <w:rPr>
          <w:rFonts w:ascii="宋体" w:hAnsi="宋体" w:cs="宋体" w:eastAsia="宋体"/>
          <w:sz w:val="41"/>
          <w:spacing w:val="0"/>
          <w:color w:val="000000"/>
          <w:b w:val="off"/>
          <w:i w:val="off"/>
        </w:rPr>
        <w:t/>
      </w:r>
      <w:bookmarkEnd w:id="1718"/>
    </w:p>
    <w:p>
      <w:pPr>
        <w:pageBreakBefore w:val="off"/>
        <w:tabs/>
        <w:wordWrap w:val="off"/>
        <w:spacing w:before="0" w:after="0" w:line="920" w:lineRule="atLeast"/>
        <w:ind w:left="940" w:right="0"/>
        <w:jc w:val="both"/>
        <w:textAlignment w:val="baseline"/>
        <w:rPr>
          <w:sz w:val="53"/>
        </w:rPr>
      </w:pPr>
      <w:bookmarkStart w:name="" w:id="1719"/>
      <w:r>
        <w:rPr>
          <w:rFonts w:ascii="宋体" w:hAnsi="宋体" w:cs="宋体" w:eastAsia="宋体"/>
          <w:sz w:val="53"/>
          <w:spacing w:val="0"/>
          <w:color w:val="000000"/>
          <w:b w:val="off"/>
          <w:i w:val="off"/>
        </w:rPr>
        <w:t>太阳这件事有什么看法。”</w:t>
      </w:r>
      <w:bookmarkEnd w:id="1719"/>
    </w:p>
    <w:p>
      <w:pPr>
        <w:pageBreakBefore w:val="off"/>
        <w:tabs/>
        <w:wordWrap w:val="off"/>
        <w:spacing w:before="0" w:after="0" w:line="920" w:lineRule="atLeast"/>
        <w:ind w:left="940" w:right="40" w:firstLine="1020"/>
        <w:jc w:val="both"/>
        <w:textAlignment w:val="baseline"/>
        <w:rPr>
          <w:sz w:val="53"/>
        </w:rPr>
      </w:pPr>
      <w:bookmarkStart w:name="" w:id="1720"/>
      <w:r>
        <w:rPr>
          <w:rFonts w:ascii="宋体" w:hAnsi="宋体" w:cs="宋体" w:eastAsia="宋体"/>
          <w:sz w:val="53"/>
          <w:spacing w:val="0"/>
          <w:color w:val="000000"/>
          <w:b w:val="off"/>
          <w:i w:val="off"/>
        </w:rPr>
        <w:t>莱利乌斯说：“菲卢斯，怎么啦？难道我们已经把所</w:t>
      </w:r>
      <w:r>
        <w:rPr>
          <w:rFonts w:ascii="宋体" w:hAnsi="宋体" w:cs="宋体" w:eastAsia="宋体"/>
          <w:sz w:val="53"/>
          <w:spacing w:val="0"/>
          <w:color w:val="000000"/>
          <w:b w:val="off"/>
          <w:i w:val="off"/>
        </w:rPr>
        <w:t>有与我们的家庭和国家有关的问题都研究过了，因而你们</w:t>
      </w:r>
      <w:r>
        <w:rPr>
          <w:rFonts w:ascii="宋体" w:hAnsi="宋体" w:cs="宋体" w:eastAsia="宋体"/>
          <w:sz w:val="53"/>
          <w:spacing w:val="0"/>
          <w:color w:val="000000"/>
          <w:b w:val="off"/>
          <w:i w:val="off"/>
        </w:rPr>
        <w:t>现在想探讨天上发生的事情?”</w:t>
      </w:r>
      <w:bookmarkEnd w:id="1720"/>
    </w:p>
    <w:p>
      <w:pPr>
        <w:pageBreakBefore w:val="off"/>
        <w:tabs/>
        <w:wordWrap w:val="off"/>
        <w:spacing w:before="0" w:after="0" w:line="920" w:lineRule="atLeast"/>
        <w:ind w:left="940" w:right="60" w:firstLine="1020"/>
        <w:jc w:val="both"/>
        <w:textAlignment w:val="baseline"/>
        <w:rPr>
          <w:sz w:val="53"/>
        </w:rPr>
      </w:pPr>
      <w:bookmarkStart w:name="" w:id="1721"/>
      <w:r>
        <w:rPr>
          <w:rFonts w:ascii="宋体" w:hAnsi="宋体" w:cs="宋体" w:eastAsia="宋体"/>
          <w:sz w:val="53"/>
          <w:spacing w:val="0"/>
          <w:color w:val="000000"/>
          <w:b w:val="off"/>
          <w:i w:val="off"/>
        </w:rPr>
        <w:t>菲卢斯说：“难道你不认为我们需要知道我们的家里</w:t>
      </w:r>
      <w:r>
        <w:rPr>
          <w:rFonts w:ascii="宋体" w:hAnsi="宋体" w:cs="宋体" w:eastAsia="宋体"/>
          <w:sz w:val="53"/>
          <w:spacing w:val="0"/>
          <w:color w:val="000000"/>
          <w:b w:val="off"/>
          <w:i w:val="off"/>
        </w:rPr>
        <w:t>发生了什么事情，出现了什么现象吗？我说的这个家不是</w:t>
      </w:r>
      <w:r>
        <w:rPr>
          <w:rFonts w:ascii="宋体" w:hAnsi="宋体" w:cs="宋体" w:eastAsia="宋体"/>
          <w:sz w:val="53"/>
          <w:spacing w:val="0"/>
          <w:color w:val="000000"/>
          <w:b w:val="off"/>
          <w:i w:val="off"/>
        </w:rPr>
        <w:t>那个被我们的围墙围住的家，而是整个世界，神明们把它</w:t>
      </w:r>
      <w:r>
        <w:rPr>
          <w:rFonts w:ascii="宋体" w:hAnsi="宋体" w:cs="宋体" w:eastAsia="宋体"/>
          <w:sz w:val="53"/>
          <w:spacing w:val="0"/>
          <w:color w:val="000000"/>
          <w:b w:val="off"/>
          <w:i w:val="off"/>
        </w:rPr>
        <w:t>给我们作为居所，并与他们一起把这个世界作为一种共同</w:t>
      </w:r>
      <w:r>
        <w:rPr>
          <w:rFonts w:ascii="宋体" w:hAnsi="宋体" w:cs="宋体" w:eastAsia="宋体"/>
          <w:sz w:val="53"/>
          <w:spacing w:val="0"/>
          <w:color w:val="000000"/>
          <w:b w:val="off"/>
          <w:i w:val="off"/>
        </w:rPr>
        <w:t>的国家和乡土[1]，特别是如果我们对它不了解，我们便会</w:t>
      </w:r>
      <w:r>
        <w:rPr>
          <w:rFonts w:ascii="宋体" w:hAnsi="宋体" w:cs="宋体" w:eastAsia="宋体"/>
          <w:sz w:val="53"/>
          <w:spacing w:val="0"/>
          <w:color w:val="000000"/>
          <w:b w:val="off"/>
          <w:i w:val="off"/>
        </w:rPr>
        <w:t>对许多重要问题茫然无知。要知道，认识和研究事物令</w:t>
      </w:r>
      <w:r>
        <w:rPr>
          <w:rFonts w:ascii="宋体" w:hAnsi="宋体" w:cs="宋体" w:eastAsia="宋体"/>
          <w:sz w:val="53"/>
          <w:spacing w:val="0"/>
          <w:color w:val="000000"/>
          <w:b w:val="off"/>
          <w:i w:val="off"/>
        </w:rPr>
        <w:t>我、令你，莱利乌斯，也令所有渴求知识的人感到欣悦。”</w:t>
      </w:r>
      <w:bookmarkEnd w:id="1721"/>
    </w:p>
    <w:p>
      <w:pPr>
        <w:pageBreakBefore w:val="off"/>
        <w:tabs/>
        <w:wordWrap w:val="off"/>
        <w:spacing w:before="0" w:after="0" w:line="920" w:lineRule="atLeast"/>
        <w:ind w:left="960" w:right="20" w:hanging="940"/>
        <w:jc w:val="both"/>
        <w:textAlignment w:val="baseline"/>
        <w:rPr>
          <w:sz w:val="53"/>
        </w:rPr>
      </w:pPr>
      <w:bookmarkStart w:name="" w:id="1722"/>
      <w:r>
        <w:rPr>
          <w:rFonts w:ascii="宋体" w:hAnsi="宋体" w:cs="宋体" w:eastAsia="宋体"/>
          <w:sz w:val="53"/>
          <w:spacing w:val="0"/>
          <w:color w:val="000000"/>
          <w:b w:val="off"/>
          <w:i w:val="off"/>
        </w:rPr>
        <w:t>(20)这时莱利乌斯说：“我不反对那样，特别是因为我们正节</w:t>
      </w:r>
      <w:r>
        <w:rPr>
          <w:rFonts w:ascii="宋体" w:hAnsi="宋体" w:cs="宋体" w:eastAsia="宋体"/>
          <w:sz w:val="53"/>
          <w:spacing w:val="0"/>
          <w:color w:val="000000"/>
          <w:b w:val="off"/>
          <w:i w:val="off"/>
        </w:rPr>
        <w:t>日空闲。不过我们是不是可以听听你们说些什么？或者我</w:t>
      </w:r>
      <w:r>
        <w:rPr>
          <w:rFonts w:ascii="宋体" w:hAnsi="宋体" w:cs="宋体" w:eastAsia="宋体"/>
          <w:sz w:val="53"/>
          <w:spacing w:val="0"/>
          <w:color w:val="000000"/>
          <w:b w:val="off"/>
          <w:i w:val="off"/>
        </w:rPr>
        <w:t>们已经来晚了?”</w:t>
      </w:r>
      <w:bookmarkEnd w:id="1722"/>
    </w:p>
    <w:p>
      <w:pPr>
        <w:pageBreakBefore w:val="off"/>
        <w:tabs/>
        <w:wordWrap w:val="off"/>
        <w:spacing w:before="0" w:after="0" w:line="920" w:lineRule="atLeast"/>
        <w:ind w:left="940" w:right="40" w:firstLine="1020"/>
        <w:jc w:val="both"/>
        <w:textAlignment w:val="baseline"/>
        <w:rPr>
          <w:sz w:val="53"/>
        </w:rPr>
      </w:pPr>
      <w:bookmarkStart w:name="" w:id="1723"/>
      <w:r>
        <w:rPr>
          <w:rFonts w:ascii="宋体" w:hAnsi="宋体" w:cs="宋体" w:eastAsia="宋体"/>
          <w:sz w:val="53"/>
          <w:spacing w:val="0"/>
          <w:color w:val="000000"/>
          <w:b w:val="off"/>
          <w:i w:val="off"/>
        </w:rPr>
        <w:t>菲卢斯说：“我们还什么都没有讨论，并且正是因为</w:t>
      </w:r>
      <w:r>
        <w:rPr>
          <w:rFonts w:ascii="宋体" w:hAnsi="宋体" w:cs="宋体" w:eastAsia="宋体"/>
          <w:sz w:val="53"/>
          <w:spacing w:val="0"/>
          <w:color w:val="000000"/>
          <w:b w:val="off"/>
          <w:i w:val="off"/>
        </w:rPr>
        <w:t>我们还没有开始讨论，因此我很想请你谈谈对这个问题的</w:t>
      </w:r>
      <w:r>
        <w:rPr>
          <w:rFonts w:ascii="宋体" w:hAnsi="宋体" w:cs="宋体" w:eastAsia="宋体"/>
          <w:sz w:val="53"/>
          <w:spacing w:val="0"/>
          <w:color w:val="000000"/>
          <w:b w:val="off"/>
          <w:i w:val="off"/>
        </w:rPr>
        <w:t>看法。”</w:t>
      </w:r>
      <w:bookmarkEnd w:id="1723"/>
    </w:p>
    <w:p>
      <w:pPr>
        <w:pageBreakBefore w:val="off"/>
        <w:tabs/>
        <w:wordWrap w:val="off"/>
        <w:spacing w:before="0" w:after="0" w:line="920" w:lineRule="atLeast"/>
        <w:ind w:left="940" w:right="20" w:firstLine="1020"/>
        <w:jc w:val="both"/>
        <w:textAlignment w:val="baseline"/>
        <w:rPr>
          <w:sz w:val="53"/>
        </w:rPr>
      </w:pPr>
      <w:bookmarkStart w:name="" w:id="1724"/>
      <w:r>
        <w:rPr>
          <w:rFonts w:ascii="宋体" w:hAnsi="宋体" w:cs="宋体" w:eastAsia="宋体"/>
          <w:sz w:val="53"/>
          <w:spacing w:val="0"/>
          <w:color w:val="000000"/>
          <w:b w:val="off"/>
          <w:i w:val="off"/>
        </w:rPr>
        <w:t>莱利乌斯说：“不，不，只要曼尼利乌斯认为不需要</w:t>
      </w:r>
      <w:r>
        <w:rPr>
          <w:rFonts w:ascii="宋体" w:hAnsi="宋体" w:cs="宋体" w:eastAsia="宋体"/>
          <w:sz w:val="53"/>
          <w:spacing w:val="0"/>
          <w:color w:val="000000"/>
          <w:b w:val="off"/>
          <w:i w:val="off"/>
        </w:rPr>
        <w:t>针对两个太阳发布什么告示[2]，要求它们像其中任何一个</w:t>
      </w:r>
      <w:r>
        <w:rPr>
          <w:rFonts w:ascii="宋体" w:hAnsi="宋体" w:cs="宋体" w:eastAsia="宋体"/>
          <w:sz w:val="53"/>
          <w:spacing w:val="0"/>
          <w:color w:val="000000"/>
          <w:b w:val="off"/>
          <w:i w:val="off"/>
        </w:rPr>
        <w:t>占有天空那样地占有天空，那就让我们听你说。”</w:t>
      </w:r>
      <w:bookmarkEnd w:id="1724"/>
    </w:p>
    <w:p>
      <w:pPr>
        <w:pageBreakBefore w:val="off"/>
        <w:tabs/>
        <w:wordWrap w:val="off"/>
        <w:spacing w:before="0" w:after="0" w:line="920" w:lineRule="atLeast"/>
        <w:ind w:left="1960" w:right="0"/>
        <w:jc w:val="both"/>
        <w:textAlignment w:val="baseline"/>
        <w:rPr>
          <w:sz w:val="53"/>
        </w:rPr>
      </w:pPr>
      <w:bookmarkStart w:name="" w:id="1725"/>
      <w:r>
        <w:rPr>
          <w:rFonts w:ascii="宋体" w:hAnsi="宋体" w:cs="宋体" w:eastAsia="宋体"/>
          <w:sz w:val="53"/>
          <w:spacing w:val="0"/>
          <w:color w:val="000000"/>
          <w:b w:val="off"/>
          <w:i w:val="off"/>
        </w:rPr>
        <w:t>这时曼尼利乌斯说道：“莱利乌斯，你还要继续嘲笑</w:t>
      </w:r>
      <w:bookmarkEnd w:id="1725"/>
    </w:p>
    <w:p>
      <w:pPr>
        <w:pageBreakBefore w:val="off"/>
        <w:tabs/>
        <w:wordWrap w:val="off"/>
        <w:spacing w:before="0" w:after="0" w:line="920" w:lineRule="atLeast"/>
        <w:ind w:left="60" w:right="0"/>
        <w:jc w:val="both"/>
        <w:textAlignment w:val="baseline"/>
        <w:rPr>
          <w:sz w:val="53"/>
        </w:rPr>
      </w:pPr>
      <w:bookmarkStart w:name="" w:id="1726"/>
      <w:r>
        <w:rPr>
          <w:rFonts w:ascii="宋体" w:hAnsi="宋体" w:cs="宋体" w:eastAsia="宋体"/>
          <w:sz w:val="53"/>
          <w:spacing w:val="0"/>
          <w:color w:val="000000"/>
          <w:u w:val="single"/>
          <w:b w:val="off"/>
          <w:i w:val="off"/>
        </w:rPr>
        <w:t xml:space="preserve">             </w:t>
      </w:r>
      <w:bookmarkEnd w:id="1726"/>
    </w:p>
    <w:p>
      <w:pPr>
        <w:pageBreakBefore w:val="off"/>
        <w:tabs/>
        <w:wordWrap w:val="off"/>
        <w:spacing w:before="0" w:after="0" w:line="680" w:lineRule="atLeast"/>
        <w:ind w:left="20" w:right="0" w:firstLine="780"/>
        <w:jc w:val="both"/>
        <w:textAlignment w:val="baseline"/>
        <w:rPr>
          <w:sz w:val="44"/>
        </w:rPr>
      </w:pPr>
      <w:bookmarkStart w:name="" w:id="1727"/>
      <w:r>
        <w:rPr>
          <w:rFonts w:ascii="宋体" w:hAnsi="宋体" w:cs="宋体" w:eastAsia="宋体"/>
          <w:sz w:val="44"/>
          <w:spacing w:val="0"/>
          <w:color w:val="000000"/>
          <w:b w:val="off"/>
          <w:i w:val="off"/>
        </w:rPr>
        <w:t>[1]把世界视为神明和人类的共同居处，这是毕达戈拉斯派的观点。</w:t>
      </w:r>
      <w:r>
        <w:rPr>
          <w:rFonts w:ascii="宋体" w:hAnsi="宋体" w:cs="宋体" w:eastAsia="宋体"/>
          <w:sz w:val="44"/>
          <w:spacing w:val="0"/>
          <w:color w:val="000000"/>
          <w:b w:val="off"/>
          <w:i w:val="off"/>
        </w:rPr>
        <w:t>参阅西塞罗：《论义务》，I，153；《论法律》，I，61。</w:t>
      </w:r>
      <w:bookmarkEnd w:id="1727"/>
    </w:p>
    <w:p>
      <w:pPr>
        <w:pageBreakBefore w:val="off"/>
        <w:tabs/>
        <w:wordWrap w:val="off"/>
        <w:spacing w:before="0" w:after="0" w:line="680" w:lineRule="atLeast"/>
        <w:ind w:left="20" w:right="0" w:firstLine="780"/>
        <w:jc w:val="both"/>
        <w:textAlignment w:val="baseline"/>
        <w:rPr>
          <w:sz w:val="44"/>
        </w:rPr>
      </w:pPr>
      <w:bookmarkStart w:name="" w:id="1728"/>
      <w:r>
        <w:rPr>
          <w:rFonts w:ascii="宋体" w:hAnsi="宋体" w:cs="宋体" w:eastAsia="宋体"/>
          <w:sz w:val="44"/>
          <w:spacing w:val="0"/>
          <w:color w:val="000000"/>
          <w:b w:val="off"/>
          <w:i w:val="off"/>
        </w:rPr>
        <w:t>[2]谑喻裁判官告示。裁判官有权命令或禁止某一诉讼的进行。下一</w:t>
      </w:r>
      <w:r>
        <w:rPr>
          <w:rFonts w:ascii="宋体" w:hAnsi="宋体" w:cs="宋体" w:eastAsia="宋体"/>
          <w:sz w:val="44"/>
          <w:spacing w:val="0"/>
          <w:color w:val="000000"/>
          <w:b w:val="off"/>
          <w:i w:val="off"/>
        </w:rPr>
        <w:t>句话模仿告示模式。</w:t>
      </w:r>
      <w:bookmarkEnd w:id="1728"/>
    </w:p>
    <w:p>
      <w:pPr>
        <w:pageBreakBefore w:val="off"/>
        <w:tabs/>
        <w:wordWrap w:val="off"/>
        <w:spacing w:before="0" w:after="0" w:line="700" w:lineRule="exact"/>
        <w:ind w:left="0" w:right="0"/>
        <w:jc w:val="both"/>
        <w:textAlignment w:val="baseline"/>
        <w:rPr>
          <w:sz w:val="44"/>
        </w:rPr>
      </w:pPr>
      <w:bookmarkStart w:name="" w:id="1729"/>
      <w:r>
        <w:rPr>
          <w:rFonts w:ascii="宋体" w:hAnsi="宋体" w:cs="宋体" w:eastAsia="宋体"/>
          <w:sz w:val="44"/>
          <w:spacing w:val="0"/>
          <w:color w:val="000000"/>
          <w:b w:val="off"/>
          <w:i w:val="off"/>
        </w:rPr>
        <w:t/>
      </w:r>
      <w:bookmarkEnd w:id="1729"/>
    </w:p>
    <w:p>
      <w:pPr>
        <w:pageBreakBefore w:val="off"/>
        <w:tabs/>
        <w:wordWrap w:val="off"/>
        <w:spacing w:before="0" w:after="0" w:line="680" w:lineRule="atLeast"/>
        <w:ind w:left="0" w:right="20"/>
        <w:jc w:val="right"/>
        <w:textAlignment w:val="baseline"/>
        <w:rPr>
          <w:sz w:val="44"/>
        </w:rPr>
      </w:pPr>
      <w:bookmarkStart w:name="" w:id="1730"/>
      <w:r>
        <w:rPr>
          <w:rFonts w:ascii="楷体" w:hAnsi="楷体" w:cs="楷体" w:eastAsia="楷体"/>
          <w:sz w:val="44"/>
          <w:spacing w:val="0"/>
          <w:color w:val="000000"/>
          <w:b w:val="off"/>
          <w:i w:val="off"/>
        </w:rPr>
        <w:t>47</w:t>
      </w:r>
      <w:bookmarkEnd w:id="1730"/>
    </w:p>
    <w:p>
      <w:r>
        <w:t/>
      </w:r>
    </w:p>
    <w:p>
      <w:pPr>
        <w:sectPr>
          <w:footerReference r:id="rId108"/>
          <w:headerReference r:id="rId109" w:type="default"/>
          <w:type w:val="nextPage"/>
          <w:pgSz w:w="21120" w:h="31680"/>
          <w:pgMar w:left="3160" w:top="2580" w:right="3160" w:bottom="2580" w:header="2280" w:footer="2280"/>
          <w:cols w:num="1"/>
        </w:sectPr>
      </w:pPr>
    </w:p>
    <w:p>
      <w:pPr>
        <w:pageBreakBefore w:val="off"/>
        <w:tabs/>
        <w:wordWrap w:val="off"/>
        <w:spacing w:before="660" w:after="0" w:line="860" w:lineRule="atLeast"/>
        <w:ind w:left="0" w:right="0"/>
        <w:jc w:val="center"/>
        <w:textAlignment w:val="baseline"/>
        <w:rPr>
          <w:sz w:val="64"/>
        </w:rPr>
      </w:pPr>
      <w:bookmarkStart w:name="" w:id="1731"/>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1731"/>
    </w:p>
    <w:p>
      <w:pPr>
        <w:pageBreakBefore w:val="off"/>
        <w:tabs/>
        <w:wordWrap w:val="off"/>
        <w:spacing w:before="480" w:after="0" w:line="880" w:lineRule="atLeast"/>
        <w:ind w:left="160" w:right="0"/>
        <w:jc w:val="both"/>
        <w:textAlignment w:val="baseline"/>
        <w:rPr>
          <w:sz w:val="51"/>
        </w:rPr>
      </w:pPr>
      <w:bookmarkStart w:name="" w:id="1732"/>
      <w:r>
        <w:rPr>
          <w:rFonts w:ascii="TimesNewRoman" w:hAnsi="TimesNewRoman" w:cs="TimesNewRoman" w:eastAsia="TimesNewRoman"/>
          <w:sz w:val="51"/>
          <w:spacing w:val="0"/>
          <w:color w:val="000000"/>
          <w:b w:val="off"/>
          <w:i w:val="off"/>
        </w:rPr>
        <w:t xml:space="preserve">primum excellis¹ ipse, deinde sine qua scire nemo potest, quid </w:t>
      </w:r>
      <w:r>
        <w:rPr>
          <w:rFonts w:ascii="TimesNewRoman" w:hAnsi="TimesNewRoman" w:cs="TimesNewRoman" w:eastAsia="TimesNewRoman"/>
          <w:sz w:val="51"/>
          <w:spacing w:val="0"/>
          <w:color w:val="000000"/>
          <w:b w:val="off"/>
          <w:i w:val="off"/>
        </w:rPr>
        <w:t>sit suum, quid alienum? Sed ista nox; nunc audiamus Philum,</w:t>
      </w:r>
      <w:r>
        <w:rPr>
          <w:rFonts w:ascii="TimesNewRoman" w:hAnsi="TimesNewRoman" w:cs="TimesNewRoman" w:eastAsia="TimesNewRoman"/>
          <w:sz w:val="51"/>
          <w:spacing w:val="0"/>
          <w:color w:val="000000"/>
          <w:b w:val="off"/>
          <w:i w:val="off"/>
        </w:rPr>
        <w:t>quem video maioribusiam de rebus quam me aut quam P.</w:t>
      </w:r>
      <w:r>
        <w:rPr>
          <w:rFonts w:ascii="TimesNewRoman" w:hAnsi="TimesNewRoman" w:cs="TimesNewRoman" w:eastAsia="TimesNewRoman"/>
          <w:sz w:val="51"/>
          <w:spacing w:val="0"/>
          <w:color w:val="000000"/>
          <w:b w:val="off"/>
          <w:i w:val="off"/>
        </w:rPr>
        <w:t>Mucium consuli.</w:t>
      </w:r>
      <w:bookmarkEnd w:id="1732"/>
    </w:p>
    <w:p>
      <w:pPr>
        <w:pageBreakBefore w:val="off"/>
        <w:tabs/>
        <w:wordWrap w:val="off"/>
        <w:spacing w:before="0" w:after="0" w:line="880" w:lineRule="exact"/>
        <w:ind w:left="0" w:right="0"/>
        <w:jc w:val="both"/>
        <w:textAlignment w:val="baseline"/>
        <w:rPr>
          <w:sz w:val="51"/>
        </w:rPr>
      </w:pPr>
      <w:bookmarkStart w:name="" w:id="1733"/>
      <w:r>
        <w:rPr>
          <w:rFonts w:ascii="宋体" w:hAnsi="宋体" w:cs="宋体" w:eastAsia="宋体"/>
          <w:sz w:val="51"/>
          <w:spacing w:val="0"/>
          <w:color w:val="000000"/>
          <w:b w:val="off"/>
          <w:i w:val="off"/>
        </w:rPr>
        <w:t/>
      </w:r>
      <w:bookmarkEnd w:id="1733"/>
    </w:p>
    <w:p>
      <w:pPr>
        <w:pageBreakBefore w:val="off"/>
        <w:tabs/>
        <w:wordWrap w:val="off"/>
        <w:spacing w:before="0" w:after="0" w:line="880" w:lineRule="atLeast"/>
        <w:ind w:left="0" w:right="0"/>
        <w:jc w:val="center"/>
        <w:textAlignment w:val="baseline"/>
        <w:rPr>
          <w:sz w:val="51"/>
        </w:rPr>
      </w:pPr>
      <w:bookmarkStart w:name="" w:id="1734"/>
      <w:r>
        <w:rPr>
          <w:rFonts w:ascii="TimesNewRoman" w:hAnsi="TimesNewRoman" w:cs="TimesNewRoman" w:eastAsia="TimesNewRoman"/>
          <w:sz w:val="51"/>
          <w:spacing w:val="0"/>
          <w:color w:val="000000"/>
          <w:b w:val="on"/>
          <w:i w:val="off"/>
        </w:rPr>
        <w:t>XIV</w:t>
      </w:r>
      <w:bookmarkEnd w:id="1734"/>
    </w:p>
    <w:p>
      <w:pPr>
        <w:pageBreakBefore w:val="off"/>
        <w:tabs/>
        <w:wordWrap w:val="off"/>
        <w:spacing w:before="0" w:after="0" w:line="880" w:lineRule="atLeast"/>
        <w:ind w:left="100" w:right="20" w:firstLine="1260"/>
        <w:jc w:val="both"/>
        <w:textAlignment w:val="baseline"/>
        <w:rPr>
          <w:sz w:val="51"/>
        </w:rPr>
      </w:pPr>
      <w:bookmarkStart w:name="" w:id="1735"/>
      <w:r>
        <w:rPr>
          <w:rFonts w:ascii="TimesNewRoman" w:hAnsi="TimesNewRoman" w:cs="TimesNewRoman" w:eastAsia="TimesNewRoman"/>
          <w:sz w:val="51"/>
          <w:spacing w:val="0"/>
          <w:color w:val="000000"/>
          <w:b w:val="off"/>
          <w:i w:val="off"/>
        </w:rPr>
        <w:t xml:space="preserve">(21)        Tum Philus: Nihil novi vobis adferam, neque quod </w:t>
      </w:r>
      <w:r>
        <w:rPr>
          <w:rFonts w:ascii="TimesNewRoman" w:hAnsi="TimesNewRoman" w:cs="TimesNewRoman" w:eastAsia="TimesNewRoman"/>
          <w:sz w:val="51"/>
          <w:spacing w:val="0"/>
          <w:color w:val="000000"/>
          <w:b w:val="off"/>
          <w:i w:val="off"/>
        </w:rPr>
        <w:t>a me sit cogitatum aut inventum; nam memor i a teneo C.</w:t>
      </w:r>
      <w:r>
        <w:rPr>
          <w:rFonts w:ascii="TimesNewRoman" w:hAnsi="TimesNewRoman" w:cs="TimesNewRoman" w:eastAsia="TimesNewRoman"/>
          <w:sz w:val="51"/>
          <w:spacing w:val="0"/>
          <w:color w:val="000000"/>
          <w:b w:val="off"/>
          <w:i w:val="off"/>
        </w:rPr>
        <w:t xml:space="preserve">Sulpicium Gallum, doctissimum, ut scitis, hominem, cum idem </w:t>
      </w:r>
      <w:r>
        <w:rPr>
          <w:rFonts w:ascii="TimesNewRoman" w:hAnsi="TimesNewRoman" w:cs="TimesNewRoman" w:eastAsia="TimesNewRoman"/>
          <w:sz w:val="51"/>
          <w:spacing w:val="0"/>
          <w:color w:val="000000"/>
          <w:b w:val="off"/>
          <w:i w:val="off"/>
        </w:rPr>
        <w:t xml:space="preserve">hoc visum diceretur et esset casu apud M. Marcellum, qui cum </w:t>
      </w:r>
      <w:r>
        <w:rPr>
          <w:rFonts w:ascii="TimesNewRoman" w:hAnsi="TimesNewRoman" w:cs="TimesNewRoman" w:eastAsia="TimesNewRoman"/>
          <w:sz w:val="51"/>
          <w:spacing w:val="0"/>
          <w:color w:val="000000"/>
          <w:b w:val="off"/>
          <w:i w:val="off"/>
        </w:rPr>
        <w:t>eo consul fuerat, sphaeram, quam M. Marcelli avus captis</w:t>
      </w:r>
      <w:r>
        <w:rPr>
          <w:rFonts w:ascii="TimesNewRoman" w:hAnsi="TimesNewRoman" w:cs="TimesNewRoman" w:eastAsia="TimesNewRoman"/>
          <w:sz w:val="51"/>
          <w:spacing w:val="0"/>
          <w:color w:val="000000"/>
          <w:b w:val="off"/>
          <w:i w:val="off"/>
        </w:rPr>
        <w:t>Syracusis ex urbe locupletissima atque ornatissima sustulisset,</w:t>
      </w:r>
      <w:r>
        <w:rPr>
          <w:rFonts w:ascii="TimesNewRoman" w:hAnsi="TimesNewRoman" w:cs="TimesNewRoman" w:eastAsia="TimesNewRoman"/>
          <w:sz w:val="51"/>
          <w:spacing w:val="0"/>
          <w:color w:val="000000"/>
          <w:b w:val="off"/>
          <w:i w:val="off"/>
        </w:rPr>
        <w:t>cum aliud nihil ex tanta praeda domum suamdeportavisset,</w:t>
      </w:r>
      <w:r>
        <w:rPr>
          <w:rFonts w:ascii="TimesNewRoman" w:hAnsi="TimesNewRoman" w:cs="TimesNewRoman" w:eastAsia="TimesNewRoman"/>
          <w:sz w:val="51"/>
          <w:spacing w:val="0"/>
          <w:color w:val="000000"/>
          <w:b w:val="off"/>
          <w:i w:val="off"/>
        </w:rPr>
        <w:t>iussisse proferri; cuius ego sphaerae cum persaepe propter</w:t>
      </w:r>
      <w:bookmarkEnd w:id="1735"/>
    </w:p>
    <w:p>
      <w:pPr>
        <w:pageBreakBefore w:val="off"/>
        <w:tabs/>
        <w:wordWrap w:val="off"/>
        <w:spacing w:before="0" w:after="0" w:line="880" w:lineRule="exact"/>
        <w:ind w:left="0" w:right="0"/>
        <w:jc w:val="both"/>
        <w:textAlignment w:val="baseline"/>
        <w:rPr>
          <w:sz w:val="51"/>
        </w:rPr>
      </w:pPr>
      <w:bookmarkStart w:name="" w:id="1736"/>
      <w:r>
        <w:rPr>
          <w:rFonts w:ascii="宋体" w:hAnsi="宋体" w:cs="宋体" w:eastAsia="宋体"/>
          <w:sz w:val="51"/>
          <w:spacing w:val="0"/>
          <w:color w:val="000000"/>
          <w:b w:val="off"/>
          <w:i w:val="off"/>
        </w:rPr>
        <w:t/>
      </w:r>
      <w:bookmarkEnd w:id="1736"/>
    </w:p>
    <w:p>
      <w:pPr>
        <w:pageBreakBefore w:val="off"/>
        <w:tabs/>
        <w:wordWrap w:val="off"/>
        <w:spacing w:before="0" w:after="0" w:line="880" w:lineRule="exact"/>
        <w:ind w:left="0" w:right="0"/>
        <w:jc w:val="both"/>
        <w:textAlignment w:val="baseline"/>
        <w:rPr>
          <w:sz w:val="51"/>
        </w:rPr>
      </w:pPr>
      <w:bookmarkStart w:name="" w:id="1737"/>
      <w:r>
        <w:rPr>
          <w:rFonts w:ascii="宋体" w:hAnsi="宋体" w:cs="宋体" w:eastAsia="宋体"/>
          <w:sz w:val="51"/>
          <w:spacing w:val="0"/>
          <w:color w:val="000000"/>
          <w:b w:val="off"/>
          <w:i w:val="off"/>
        </w:rPr>
        <w:t/>
      </w:r>
      <w:bookmarkEnd w:id="1737"/>
    </w:p>
    <w:p>
      <w:pPr>
        <w:pageBreakBefore w:val="off"/>
        <w:tabs/>
        <w:wordWrap w:val="off"/>
        <w:spacing w:before="0" w:after="0" w:line="880" w:lineRule="exact"/>
        <w:ind w:left="0" w:right="0"/>
        <w:jc w:val="both"/>
        <w:textAlignment w:val="baseline"/>
        <w:rPr>
          <w:sz w:val="51"/>
        </w:rPr>
      </w:pPr>
      <w:bookmarkStart w:name="" w:id="1738"/>
      <w:r>
        <w:rPr>
          <w:rFonts w:ascii="宋体" w:hAnsi="宋体" w:cs="宋体" w:eastAsia="宋体"/>
          <w:sz w:val="51"/>
          <w:spacing w:val="0"/>
          <w:color w:val="000000"/>
          <w:b w:val="off"/>
          <w:i w:val="off"/>
        </w:rPr>
        <w:t/>
      </w:r>
      <w:bookmarkEnd w:id="1738"/>
    </w:p>
    <w:p>
      <w:pPr>
        <w:pageBreakBefore w:val="off"/>
        <w:tabs/>
        <w:wordWrap w:val="off"/>
        <w:spacing w:before="0" w:after="0" w:line="880" w:lineRule="exact"/>
        <w:ind w:left="0" w:right="0"/>
        <w:jc w:val="both"/>
        <w:textAlignment w:val="baseline"/>
        <w:rPr>
          <w:sz w:val="51"/>
        </w:rPr>
      </w:pPr>
      <w:bookmarkStart w:name="" w:id="1739"/>
      <w:r>
        <w:rPr>
          <w:rFonts w:ascii="宋体" w:hAnsi="宋体" w:cs="宋体" w:eastAsia="宋体"/>
          <w:sz w:val="51"/>
          <w:spacing w:val="0"/>
          <w:color w:val="000000"/>
          <w:b w:val="off"/>
          <w:i w:val="off"/>
        </w:rPr>
        <w:t/>
      </w:r>
      <w:bookmarkEnd w:id="1739"/>
    </w:p>
    <w:p>
      <w:pPr>
        <w:pageBreakBefore w:val="off"/>
        <w:tabs/>
        <w:wordWrap w:val="off"/>
        <w:spacing w:before="0" w:after="0" w:line="880" w:lineRule="exact"/>
        <w:ind w:left="0" w:right="0"/>
        <w:jc w:val="both"/>
        <w:textAlignment w:val="baseline"/>
        <w:rPr>
          <w:sz w:val="51"/>
        </w:rPr>
      </w:pPr>
      <w:bookmarkStart w:name="" w:id="1740"/>
      <w:r>
        <w:rPr>
          <w:rFonts w:ascii="宋体" w:hAnsi="宋体" w:cs="宋体" w:eastAsia="宋体"/>
          <w:sz w:val="51"/>
          <w:spacing w:val="0"/>
          <w:color w:val="000000"/>
          <w:b w:val="off"/>
          <w:i w:val="off"/>
        </w:rPr>
        <w:t/>
      </w:r>
      <w:bookmarkEnd w:id="1740"/>
    </w:p>
    <w:p>
      <w:pPr>
        <w:pageBreakBefore w:val="off"/>
        <w:tabs/>
        <w:wordWrap w:val="off"/>
        <w:spacing w:before="0" w:after="0" w:line="880" w:lineRule="exact"/>
        <w:ind w:left="0" w:right="0"/>
        <w:jc w:val="both"/>
        <w:textAlignment w:val="baseline"/>
        <w:rPr>
          <w:sz w:val="51"/>
        </w:rPr>
      </w:pPr>
      <w:bookmarkStart w:name="" w:id="1741"/>
      <w:r>
        <w:rPr>
          <w:rFonts w:ascii="宋体" w:hAnsi="宋体" w:cs="宋体" w:eastAsia="宋体"/>
          <w:sz w:val="51"/>
          <w:spacing w:val="0"/>
          <w:color w:val="000000"/>
          <w:b w:val="off"/>
          <w:i w:val="off"/>
        </w:rPr>
        <w:t/>
      </w:r>
      <w:bookmarkEnd w:id="1741"/>
    </w:p>
    <w:p>
      <w:pPr>
        <w:pageBreakBefore w:val="off"/>
        <w:tabs/>
        <w:wordWrap w:val="off"/>
        <w:spacing w:before="0" w:after="0" w:line="880" w:lineRule="exact"/>
        <w:ind w:left="0" w:right="0"/>
        <w:jc w:val="both"/>
        <w:textAlignment w:val="baseline"/>
        <w:rPr>
          <w:sz w:val="51"/>
        </w:rPr>
      </w:pPr>
      <w:bookmarkStart w:name="" w:id="1742"/>
      <w:r>
        <w:rPr>
          <w:rFonts w:ascii="宋体" w:hAnsi="宋体" w:cs="宋体" w:eastAsia="宋体"/>
          <w:sz w:val="51"/>
          <w:spacing w:val="0"/>
          <w:color w:val="000000"/>
          <w:b w:val="off"/>
          <w:i w:val="off"/>
        </w:rPr>
        <w:t/>
      </w:r>
      <w:bookmarkEnd w:id="1742"/>
    </w:p>
    <w:p>
      <w:pPr>
        <w:pageBreakBefore w:val="off"/>
        <w:tabs/>
        <w:wordWrap w:val="off"/>
        <w:spacing w:before="0" w:after="0" w:line="880" w:lineRule="exact"/>
        <w:ind w:left="0" w:right="0"/>
        <w:jc w:val="both"/>
        <w:textAlignment w:val="baseline"/>
        <w:rPr>
          <w:sz w:val="51"/>
        </w:rPr>
      </w:pPr>
      <w:bookmarkStart w:name="" w:id="1743"/>
      <w:r>
        <w:rPr>
          <w:rFonts w:ascii="宋体" w:hAnsi="宋体" w:cs="宋体" w:eastAsia="宋体"/>
          <w:sz w:val="51"/>
          <w:spacing w:val="0"/>
          <w:color w:val="000000"/>
          <w:b w:val="off"/>
          <w:i w:val="off"/>
        </w:rPr>
        <w:t/>
      </w:r>
      <w:bookmarkEnd w:id="1743"/>
    </w:p>
    <w:p>
      <w:pPr>
        <w:pageBreakBefore w:val="off"/>
        <w:tabs/>
        <w:wordWrap w:val="off"/>
        <w:spacing w:before="0" w:after="0" w:line="880" w:lineRule="exact"/>
        <w:ind w:left="0" w:right="0"/>
        <w:jc w:val="both"/>
        <w:textAlignment w:val="baseline"/>
        <w:rPr>
          <w:sz w:val="51"/>
        </w:rPr>
      </w:pPr>
      <w:bookmarkStart w:name="" w:id="1744"/>
      <w:r>
        <w:rPr>
          <w:rFonts w:ascii="宋体" w:hAnsi="宋体" w:cs="宋体" w:eastAsia="宋体"/>
          <w:sz w:val="51"/>
          <w:spacing w:val="0"/>
          <w:color w:val="000000"/>
          <w:b w:val="off"/>
          <w:i w:val="off"/>
        </w:rPr>
        <w:t/>
      </w:r>
      <w:bookmarkEnd w:id="1744"/>
    </w:p>
    <w:p>
      <w:pPr>
        <w:pageBreakBefore w:val="off"/>
        <w:tabs/>
        <w:wordWrap w:val="off"/>
        <w:spacing w:before="0" w:after="0" w:line="880" w:lineRule="exact"/>
        <w:ind w:left="0" w:right="0"/>
        <w:jc w:val="both"/>
        <w:textAlignment w:val="baseline"/>
        <w:rPr>
          <w:sz w:val="51"/>
        </w:rPr>
      </w:pPr>
      <w:bookmarkStart w:name="" w:id="1745"/>
      <w:r>
        <w:rPr>
          <w:rFonts w:ascii="宋体" w:hAnsi="宋体" w:cs="宋体" w:eastAsia="宋体"/>
          <w:sz w:val="51"/>
          <w:spacing w:val="0"/>
          <w:color w:val="000000"/>
          <w:b w:val="off"/>
          <w:i w:val="off"/>
        </w:rPr>
        <w:t/>
      </w:r>
      <w:bookmarkEnd w:id="1745"/>
    </w:p>
    <w:p>
      <w:pPr>
        <w:pageBreakBefore w:val="off"/>
        <w:tabs/>
        <w:wordWrap w:val="off"/>
        <w:spacing w:before="0" w:after="0" w:line="880" w:lineRule="exact"/>
        <w:ind w:left="0" w:right="0"/>
        <w:jc w:val="both"/>
        <w:textAlignment w:val="baseline"/>
        <w:rPr>
          <w:sz w:val="51"/>
        </w:rPr>
      </w:pPr>
      <w:bookmarkStart w:name="" w:id="1746"/>
      <w:r>
        <w:rPr>
          <w:rFonts w:ascii="宋体" w:hAnsi="宋体" w:cs="宋体" w:eastAsia="宋体"/>
          <w:sz w:val="51"/>
          <w:spacing w:val="0"/>
          <w:color w:val="000000"/>
          <w:b w:val="off"/>
          <w:i w:val="off"/>
        </w:rPr>
        <w:t/>
      </w:r>
      <w:bookmarkEnd w:id="1746"/>
    </w:p>
    <w:p>
      <w:pPr>
        <w:pageBreakBefore w:val="off"/>
        <w:tabs/>
        <w:wordWrap w:val="off"/>
        <w:spacing w:before="0" w:after="0" w:line="880" w:lineRule="exact"/>
        <w:ind w:left="0" w:right="0"/>
        <w:jc w:val="both"/>
        <w:textAlignment w:val="baseline"/>
        <w:rPr>
          <w:sz w:val="51"/>
        </w:rPr>
      </w:pPr>
      <w:bookmarkStart w:name="" w:id="1747"/>
      <w:r>
        <w:rPr>
          <w:rFonts w:ascii="宋体" w:hAnsi="宋体" w:cs="宋体" w:eastAsia="宋体"/>
          <w:sz w:val="51"/>
          <w:spacing w:val="0"/>
          <w:color w:val="000000"/>
          <w:b w:val="off"/>
          <w:i w:val="off"/>
        </w:rPr>
        <w:t/>
      </w:r>
      <w:bookmarkEnd w:id="1747"/>
    </w:p>
    <w:p>
      <w:pPr>
        <w:pageBreakBefore w:val="off"/>
        <w:tabs/>
        <w:wordWrap w:val="off"/>
        <w:spacing w:before="0" w:after="0" w:line="880" w:lineRule="exact"/>
        <w:ind w:left="0" w:right="0"/>
        <w:jc w:val="both"/>
        <w:textAlignment w:val="baseline"/>
        <w:rPr>
          <w:sz w:val="51"/>
        </w:rPr>
      </w:pPr>
      <w:bookmarkStart w:name="" w:id="1748"/>
      <w:r>
        <w:rPr>
          <w:rFonts w:ascii="宋体" w:hAnsi="宋体" w:cs="宋体" w:eastAsia="宋体"/>
          <w:sz w:val="51"/>
          <w:spacing w:val="0"/>
          <w:color w:val="000000"/>
          <w:b w:val="off"/>
          <w:i w:val="off"/>
        </w:rPr>
        <w:t/>
      </w:r>
      <w:bookmarkEnd w:id="1748"/>
    </w:p>
    <w:p>
      <w:pPr>
        <w:pageBreakBefore w:val="off"/>
        <w:tabs/>
        <w:wordWrap w:val="off"/>
        <w:spacing w:before="0" w:after="0" w:line="880" w:lineRule="atLeast"/>
        <w:ind w:left="100" w:right="0"/>
        <w:jc w:val="both"/>
        <w:textAlignment w:val="baseline"/>
        <w:rPr>
          <w:sz w:val="51"/>
        </w:rPr>
      </w:pPr>
      <w:bookmarkStart w:name="" w:id="1749"/>
      <w:r>
        <w:rPr>
          <w:rFonts w:ascii="宋体" w:hAnsi="宋体" w:cs="宋体" w:eastAsia="宋体"/>
          <w:sz w:val="51"/>
          <w:spacing w:val="0"/>
          <w:color w:val="000000"/>
          <w:u w:val="single"/>
          <w:b w:val="off"/>
          <w:i w:val="off"/>
        </w:rPr>
        <w:t xml:space="preserve">                                  </w:t>
      </w:r>
      <w:bookmarkEnd w:id="1749"/>
    </w:p>
    <w:p>
      <w:pPr>
        <w:pageBreakBefore w:val="off"/>
        <w:tabs/>
        <w:wordWrap w:val="off"/>
        <w:spacing w:before="0" w:after="0" w:line="620" w:lineRule="atLeast"/>
        <w:ind w:left="60" w:right="0"/>
        <w:jc w:val="both"/>
        <w:textAlignment w:val="baseline"/>
        <w:rPr>
          <w:sz w:val="46"/>
        </w:rPr>
      </w:pPr>
      <w:bookmarkStart w:name="" w:id="1750"/>
      <w:r>
        <w:rPr>
          <w:rFonts w:ascii="TimesNewRoman" w:hAnsi="TimesNewRoman" w:cs="TimesNewRoman" w:eastAsia="TimesNewRoman"/>
          <w:sz w:val="46"/>
          <w:spacing w:val="0"/>
          <w:color w:val="000000"/>
          <w:b w:val="off"/>
          <w:i w:val="off"/>
        </w:rPr>
        <w:t>1 excellis Moser; excello V.</w:t>
      </w:r>
      <w:bookmarkEnd w:id="1750"/>
    </w:p>
    <w:p>
      <w:pPr>
        <w:pageBreakBefore w:val="off"/>
        <w:tabs/>
        <w:wordWrap w:val="off"/>
        <w:spacing w:before="0" w:after="0" w:line="700" w:lineRule="atLeast"/>
        <w:ind w:left="100" w:right="0"/>
        <w:jc w:val="both"/>
        <w:textAlignment w:val="baseline"/>
        <w:rPr>
          <w:sz w:val="52"/>
        </w:rPr>
      </w:pPr>
      <w:bookmarkStart w:name="" w:id="1751"/>
      <w:r>
        <w:rPr>
          <w:rFonts w:ascii="楷体" w:hAnsi="楷体" w:cs="楷体" w:eastAsia="楷体"/>
          <w:sz w:val="52"/>
          <w:spacing w:val="0"/>
          <w:color w:val="000000"/>
          <w:b w:val="off"/>
          <w:i w:val="off"/>
        </w:rPr>
        <w:t>48</w:t>
      </w:r>
      <w:bookmarkEnd w:id="1751"/>
    </w:p>
    <w:p>
      <w:r>
        <w:t/>
      </w:r>
    </w:p>
    <w:p>
      <w:pPr>
        <w:sectPr>
          <w:footerReference r:id="rId110"/>
          <w:headerReference r:id="rId111" w:type="default"/>
          <w:type w:val="nextPage"/>
          <w:pgSz w:w="21120" w:h="31680"/>
          <w:pgMar w:left="2900" w:top="2580" w:right="2900" w:bottom="2580" w:header="2280" w:footer="2280"/>
          <w:cols w:num="1"/>
        </w:sectPr>
      </w:pPr>
    </w:p>
    <w:p>
      <w:pPr>
        <w:pageBreakBefore w:val="off"/>
        <w:tabs/>
        <w:wordWrap w:val="off"/>
        <w:spacing w:before="480" w:after="0" w:line="560" w:lineRule="atLeast"/>
        <w:ind w:left="0" w:right="0"/>
        <w:jc w:val="center"/>
        <w:textAlignment w:val="baseline"/>
        <w:rPr>
          <w:sz w:val="40"/>
        </w:rPr>
      </w:pPr>
      <w:bookmarkStart w:name="" w:id="1752"/>
      <w:r>
        <w:rPr>
          <w:rFonts w:ascii="宋体" w:hAnsi="宋体" w:cs="宋体" w:eastAsia="宋体"/>
          <w:sz w:val="40"/>
          <w:spacing w:val="0"/>
          <w:color w:val="000000"/>
          <w:b w:val="off"/>
          <w:i w:val="off"/>
        </w:rPr>
        <w:t>第  一  卷</w:t>
      </w:r>
      <w:bookmarkEnd w:id="1752"/>
    </w:p>
    <w:p>
      <w:pPr>
        <w:pageBreakBefore w:val="off"/>
        <w:tabs/>
        <w:wordWrap w:val="off"/>
        <w:spacing w:before="0" w:after="0" w:line="460" w:lineRule="exact"/>
        <w:ind w:left="0" w:right="0"/>
        <w:jc w:val="center"/>
        <w:textAlignment w:val="baseline"/>
        <w:rPr>
          <w:sz w:val="40"/>
        </w:rPr>
      </w:pPr>
      <w:bookmarkStart w:name="" w:id="1753"/>
      <w:r>
        <w:rPr>
          <w:rFonts w:ascii="宋体" w:hAnsi="宋体" w:cs="宋体" w:eastAsia="宋体"/>
          <w:sz w:val="40"/>
          <w:spacing w:val="0"/>
          <w:color w:val="000000"/>
          <w:b w:val="off"/>
          <w:i w:val="off"/>
        </w:rPr>
        <w:t/>
      </w:r>
      <w:bookmarkEnd w:id="1753"/>
    </w:p>
    <w:p>
      <w:pPr>
        <w:pageBreakBefore w:val="off"/>
        <w:tabs/>
        <w:wordWrap w:val="off"/>
        <w:spacing w:before="0" w:after="0" w:line="880" w:lineRule="atLeast"/>
        <w:ind w:left="1940" w:right="20"/>
        <w:jc w:val="both"/>
        <w:textAlignment w:val="baseline"/>
        <w:rPr>
          <w:sz w:val="53"/>
        </w:rPr>
      </w:pPr>
      <w:bookmarkStart w:name="" w:id="1754"/>
      <w:r>
        <w:rPr>
          <w:rFonts w:ascii="宋体" w:hAnsi="宋体" w:cs="宋体" w:eastAsia="宋体"/>
          <w:sz w:val="53"/>
          <w:spacing w:val="0"/>
          <w:color w:val="000000"/>
          <w:b w:val="off"/>
          <w:i w:val="off"/>
        </w:rPr>
        <w:t>那门科学[1]吗？其实，首先，你自己对它的了解也很精</w:t>
      </w:r>
      <w:r>
        <w:rPr>
          <w:rFonts w:ascii="宋体" w:hAnsi="宋体" w:cs="宋体" w:eastAsia="宋体"/>
          <w:sz w:val="53"/>
          <w:spacing w:val="0"/>
          <w:color w:val="000000"/>
          <w:b w:val="off"/>
          <w:i w:val="off"/>
        </w:rPr>
        <w:t>深；其次，如果没有那门知识，谁也不可能知道，什么属</w:t>
      </w:r>
      <w:r>
        <w:rPr>
          <w:rFonts w:ascii="宋体" w:hAnsi="宋体" w:cs="宋体" w:eastAsia="宋体"/>
          <w:sz w:val="53"/>
          <w:spacing w:val="0"/>
          <w:color w:val="000000"/>
          <w:b w:val="off"/>
          <w:i w:val="off"/>
        </w:rPr>
        <w:t>于他自己，什么属于别人。不过关于这个问题我们等一会</w:t>
      </w:r>
      <w:r>
        <w:rPr>
          <w:rFonts w:ascii="宋体" w:hAnsi="宋体" w:cs="宋体" w:eastAsia="宋体"/>
          <w:sz w:val="53"/>
          <w:spacing w:val="0"/>
          <w:color w:val="000000"/>
          <w:b w:val="off"/>
          <w:i w:val="off"/>
        </w:rPr>
        <w:t>儿再讨论，现在让我们听菲卢斯发表看法，我看得出来，</w:t>
      </w:r>
      <w:r>
        <w:rPr>
          <w:rFonts w:ascii="宋体" w:hAnsi="宋体" w:cs="宋体" w:eastAsia="宋体"/>
          <w:sz w:val="53"/>
          <w:spacing w:val="0"/>
          <w:color w:val="000000"/>
          <w:b w:val="off"/>
          <w:i w:val="off"/>
        </w:rPr>
        <w:t>向他征询的是比向我或向普利乌斯·穆基乌斯[2]征询的更</w:t>
      </w:r>
      <w:r>
        <w:rPr>
          <w:rFonts w:ascii="宋体" w:hAnsi="宋体" w:cs="宋体" w:eastAsia="宋体"/>
          <w:sz w:val="53"/>
          <w:spacing w:val="0"/>
          <w:color w:val="000000"/>
          <w:b w:val="off"/>
          <w:i w:val="off"/>
        </w:rPr>
        <w:t>为重要的问题。”</w:t>
      </w:r>
      <w:bookmarkEnd w:id="1754"/>
    </w:p>
    <w:p>
      <w:pPr>
        <w:pageBreakBefore w:val="off"/>
        <w:tabs/>
        <w:wordWrap w:val="off"/>
        <w:spacing w:before="0" w:after="0" w:line="880" w:lineRule="exact"/>
        <w:ind w:left="0" w:right="0"/>
        <w:jc w:val="both"/>
        <w:textAlignment w:val="baseline"/>
        <w:rPr>
          <w:sz w:val="53"/>
        </w:rPr>
      </w:pPr>
      <w:bookmarkStart w:name="" w:id="1755"/>
      <w:r>
        <w:rPr>
          <w:rFonts w:ascii="宋体" w:hAnsi="宋体" w:cs="宋体" w:eastAsia="宋体"/>
          <w:sz w:val="53"/>
          <w:spacing w:val="0"/>
          <w:color w:val="000000"/>
          <w:b w:val="off"/>
          <w:i w:val="off"/>
        </w:rPr>
        <w:t/>
      </w:r>
      <w:bookmarkEnd w:id="1755"/>
    </w:p>
    <w:p>
      <w:pPr>
        <w:pageBreakBefore w:val="off"/>
        <w:tabs/>
        <w:wordWrap w:val="off"/>
        <w:spacing w:before="0" w:after="0" w:line="760" w:lineRule="atLeast"/>
        <w:ind w:left="1040" w:right="0"/>
        <w:jc w:val="both"/>
        <w:textAlignment w:val="baseline"/>
        <w:rPr>
          <w:sz w:val="56"/>
        </w:rPr>
      </w:pPr>
      <w:bookmarkStart w:name="" w:id="1756"/>
      <w:r>
        <w:rPr>
          <w:rFonts w:ascii="宋体" w:hAnsi="宋体" w:cs="宋体" w:eastAsia="宋体"/>
          <w:sz w:val="56"/>
          <w:spacing w:val="0"/>
          <w:color w:val="000000"/>
          <w:b w:val="off"/>
          <w:i w:val="off"/>
        </w:rPr>
        <w:t>十四</w:t>
      </w:r>
      <w:bookmarkEnd w:id="1756"/>
    </w:p>
    <w:p>
      <w:pPr>
        <w:pageBreakBefore w:val="off"/>
        <w:tabs/>
        <w:wordWrap w:val="off"/>
        <w:spacing w:before="0" w:after="0" w:line="880" w:lineRule="atLeast"/>
        <w:ind w:left="1980" w:right="0" w:hanging="940"/>
        <w:jc w:val="both"/>
        <w:textAlignment w:val="baseline"/>
        <w:rPr>
          <w:sz w:val="53"/>
        </w:rPr>
      </w:pPr>
      <w:bookmarkStart w:name="" w:id="1757"/>
      <w:r>
        <w:rPr>
          <w:rFonts w:ascii="宋体" w:hAnsi="宋体" w:cs="宋体" w:eastAsia="宋体"/>
          <w:sz w:val="53"/>
          <w:spacing w:val="0"/>
          <w:color w:val="000000"/>
          <w:b w:val="off"/>
          <w:i w:val="off"/>
        </w:rPr>
        <w:t>(21)菲卢斯说：“我要对你们说的一切，没有什么是我想出来的</w:t>
      </w:r>
      <w:r>
        <w:rPr>
          <w:rFonts w:ascii="宋体" w:hAnsi="宋体" w:cs="宋体" w:eastAsia="宋体"/>
          <w:sz w:val="53"/>
          <w:spacing w:val="0"/>
          <w:color w:val="000000"/>
          <w:b w:val="off"/>
          <w:i w:val="off"/>
        </w:rPr>
        <w:t>或是我发现的新见解。我记得盖尤斯·苏尔皮基乌斯·伽卢</w:t>
      </w:r>
      <w:r>
        <w:rPr>
          <w:rFonts w:ascii="宋体" w:hAnsi="宋体" w:cs="宋体" w:eastAsia="宋体"/>
          <w:sz w:val="53"/>
          <w:spacing w:val="0"/>
          <w:color w:val="000000"/>
          <w:b w:val="off"/>
          <w:i w:val="off"/>
        </w:rPr>
        <w:t>斯[3]，正如你们知道的，一位非常博学的人，当人们议论这</w:t>
      </w:r>
      <w:r>
        <w:rPr>
          <w:rFonts w:ascii="宋体" w:hAnsi="宋体" w:cs="宋体" w:eastAsia="宋体"/>
          <w:sz w:val="53"/>
          <w:spacing w:val="0"/>
          <w:color w:val="000000"/>
          <w:b w:val="off"/>
          <w:i w:val="off"/>
        </w:rPr>
        <w:t>一奇观时，他恰巧在马尔库斯·马尔克卢斯那里，他和后者</w:t>
      </w:r>
      <w:r>
        <w:rPr>
          <w:rFonts w:ascii="宋体" w:hAnsi="宋体" w:cs="宋体" w:eastAsia="宋体"/>
          <w:sz w:val="53"/>
          <w:spacing w:val="0"/>
          <w:color w:val="000000"/>
          <w:b w:val="off"/>
          <w:i w:val="off"/>
        </w:rPr>
        <w:t>曾是执政官同僚[4]。当时他要人们取来一个天体仪，那是马</w:t>
      </w:r>
      <w:r>
        <w:rPr>
          <w:rFonts w:ascii="宋体" w:hAnsi="宋体" w:cs="宋体" w:eastAsia="宋体"/>
          <w:sz w:val="53"/>
          <w:spacing w:val="0"/>
          <w:color w:val="000000"/>
          <w:b w:val="off"/>
          <w:i w:val="off"/>
        </w:rPr>
        <w:t>尔库斯·马尔克卢斯的祖父占领叙拉古札时[5]从那座无比富</w:t>
      </w:r>
      <w:r>
        <w:rPr>
          <w:rFonts w:ascii="宋体" w:hAnsi="宋体" w:cs="宋体" w:eastAsia="宋体"/>
          <w:sz w:val="53"/>
          <w:spacing w:val="0"/>
          <w:color w:val="000000"/>
          <w:b w:val="off"/>
          <w:i w:val="off"/>
        </w:rPr>
        <w:t>裕、无比美丽的城市带回来的；除此而外，他从那么多战利</w:t>
      </w:r>
      <w:r>
        <w:rPr>
          <w:rFonts w:ascii="宋体" w:hAnsi="宋体" w:cs="宋体" w:eastAsia="宋体"/>
          <w:sz w:val="53"/>
          <w:spacing w:val="0"/>
          <w:color w:val="000000"/>
          <w:b w:val="off"/>
          <w:i w:val="off"/>
        </w:rPr>
        <w:t>品中没有把任何其他东西取回家去。虽然由于阿基米德[6]的</w:t>
      </w:r>
      <w:bookmarkEnd w:id="1757"/>
    </w:p>
    <w:p>
      <w:pPr>
        <w:pageBreakBefore w:val="off"/>
        <w:tabs/>
        <w:wordWrap w:val="off"/>
        <w:spacing w:before="0" w:after="0" w:line="880" w:lineRule="atLeast"/>
        <w:ind w:left="1040" w:right="0"/>
        <w:jc w:val="both"/>
        <w:textAlignment w:val="baseline"/>
        <w:rPr>
          <w:sz w:val="53"/>
        </w:rPr>
      </w:pPr>
      <w:bookmarkStart w:name="" w:id="1758"/>
      <w:r>
        <w:rPr>
          <w:rFonts w:ascii="宋体" w:hAnsi="宋体" w:cs="宋体" w:eastAsia="宋体"/>
          <w:sz w:val="53"/>
          <w:spacing w:val="0"/>
          <w:color w:val="000000"/>
          <w:u w:val="single"/>
          <w:b w:val="off"/>
          <w:i w:val="off"/>
        </w:rPr>
        <w:t xml:space="preserve">              </w:t>
      </w:r>
      <w:bookmarkEnd w:id="1758"/>
    </w:p>
    <w:p>
      <w:pPr>
        <w:pageBreakBefore w:val="off"/>
        <w:tabs/>
        <w:wordWrap w:val="off"/>
        <w:spacing w:before="0" w:after="0" w:line="640" w:lineRule="atLeast"/>
        <w:ind w:left="1940" w:right="0"/>
        <w:jc w:val="both"/>
        <w:textAlignment w:val="baseline"/>
        <w:rPr>
          <w:sz w:val="46"/>
        </w:rPr>
      </w:pPr>
      <w:bookmarkStart w:name="" w:id="1759"/>
      <w:r>
        <w:rPr>
          <w:rFonts w:ascii="宋体" w:hAnsi="宋体" w:cs="宋体" w:eastAsia="宋体"/>
          <w:sz w:val="46"/>
          <w:spacing w:val="0"/>
          <w:color w:val="000000"/>
          <w:b w:val="off"/>
          <w:i w:val="off"/>
        </w:rPr>
        <w:t>[1]指司法知识。</w:t>
      </w:r>
      <w:bookmarkEnd w:id="1759"/>
    </w:p>
    <w:p>
      <w:pPr>
        <w:pageBreakBefore w:val="off"/>
        <w:tabs/>
        <w:wordWrap w:val="off"/>
        <w:spacing w:before="0" w:after="0" w:line="640" w:lineRule="atLeast"/>
        <w:ind w:left="1040" w:right="60" w:firstLine="840"/>
        <w:jc w:val="both"/>
        <w:textAlignment w:val="baseline"/>
        <w:rPr>
          <w:sz w:val="46"/>
        </w:rPr>
      </w:pPr>
      <w:bookmarkStart w:name="" w:id="1760"/>
      <w:r>
        <w:rPr>
          <w:rFonts w:ascii="宋体" w:hAnsi="宋体" w:cs="宋体" w:eastAsia="宋体"/>
          <w:sz w:val="46"/>
          <w:spacing w:val="0"/>
          <w:color w:val="000000"/>
          <w:b w:val="off"/>
          <w:i w:val="off"/>
        </w:rPr>
        <w:t>[2]普布利乌斯·穆基乌斯·斯凯沃拉，公元前133年任执政官，著</w:t>
      </w:r>
      <w:r>
        <w:rPr>
          <w:rFonts w:ascii="宋体" w:hAnsi="宋体" w:cs="宋体" w:eastAsia="宋体"/>
          <w:sz w:val="46"/>
          <w:spacing w:val="0"/>
          <w:color w:val="000000"/>
          <w:b w:val="off"/>
          <w:i w:val="off"/>
        </w:rPr>
        <w:t>名的法学家、演说家，小斯基皮奥的反对者，反对暴力镇压以格拉古兄弟</w:t>
      </w:r>
      <w:r>
        <w:rPr>
          <w:rFonts w:ascii="宋体" w:hAnsi="宋体" w:cs="宋体" w:eastAsia="宋体"/>
          <w:sz w:val="46"/>
          <w:spacing w:val="0"/>
          <w:color w:val="000000"/>
          <w:b w:val="off"/>
          <w:i w:val="off"/>
        </w:rPr>
        <w:t>为首的土地改革运动。这里指法学咨询。</w:t>
      </w:r>
      <w:bookmarkEnd w:id="1760"/>
    </w:p>
    <w:p>
      <w:pPr>
        <w:pageBreakBefore w:val="off"/>
        <w:tabs/>
        <w:wordWrap w:val="off"/>
        <w:spacing w:before="0" w:after="0" w:line="640" w:lineRule="atLeast"/>
        <w:ind w:left="1040" w:right="40" w:firstLine="900"/>
        <w:jc w:val="both"/>
        <w:textAlignment w:val="baseline"/>
        <w:rPr>
          <w:sz w:val="46"/>
        </w:rPr>
      </w:pPr>
      <w:bookmarkStart w:name="" w:id="1761"/>
      <w:r>
        <w:rPr>
          <w:rFonts w:ascii="宋体" w:hAnsi="宋体" w:cs="宋体" w:eastAsia="宋体"/>
          <w:sz w:val="46"/>
          <w:spacing w:val="0"/>
          <w:color w:val="000000"/>
          <w:b w:val="off"/>
          <w:i w:val="off"/>
        </w:rPr>
        <w:t>[3]盖尤斯·苏尔皮基乌斯·伽卢斯，天文学家，国务活动家，公元</w:t>
      </w:r>
      <w:r>
        <w:rPr>
          <w:rFonts w:ascii="宋体" w:hAnsi="宋体" w:cs="宋体" w:eastAsia="宋体"/>
          <w:sz w:val="46"/>
          <w:spacing w:val="0"/>
          <w:color w:val="000000"/>
          <w:b w:val="off"/>
          <w:i w:val="off"/>
        </w:rPr>
        <w:t>前169年任裁判官，卢基乌斯·埃弥利乌斯·鲍鲁斯于公元前168年出征</w:t>
      </w:r>
      <w:r>
        <w:rPr>
          <w:rFonts w:ascii="宋体" w:hAnsi="宋体" w:cs="宋体" w:eastAsia="宋体"/>
          <w:sz w:val="46"/>
          <w:spacing w:val="0"/>
          <w:color w:val="000000"/>
          <w:b w:val="off"/>
          <w:i w:val="off"/>
        </w:rPr>
        <w:t>马其顿时的幕僚。</w:t>
      </w:r>
      <w:bookmarkEnd w:id="1761"/>
    </w:p>
    <w:p>
      <w:pPr>
        <w:pageBreakBefore w:val="off"/>
        <w:tabs/>
        <w:wordWrap w:val="off"/>
        <w:spacing w:before="0" w:after="0" w:line="640" w:lineRule="atLeast"/>
        <w:ind w:left="1940" w:right="0"/>
        <w:jc w:val="both"/>
        <w:textAlignment w:val="baseline"/>
        <w:rPr>
          <w:sz w:val="46"/>
        </w:rPr>
      </w:pPr>
      <w:bookmarkStart w:name="" w:id="1762"/>
      <w:r>
        <w:rPr>
          <w:rFonts w:ascii="宋体" w:hAnsi="宋体" w:cs="宋体" w:eastAsia="宋体"/>
          <w:sz w:val="46"/>
          <w:spacing w:val="0"/>
          <w:color w:val="000000"/>
          <w:b w:val="off"/>
          <w:i w:val="off"/>
        </w:rPr>
        <w:t>[4]指公元前166年。</w:t>
      </w:r>
      <w:bookmarkEnd w:id="1762"/>
    </w:p>
    <w:p>
      <w:pPr>
        <w:pageBreakBefore w:val="off"/>
        <w:tabs/>
        <w:wordWrap w:val="off"/>
        <w:spacing w:before="0" w:after="0" w:line="640" w:lineRule="atLeast"/>
        <w:ind w:left="1940" w:right="0"/>
        <w:jc w:val="both"/>
        <w:textAlignment w:val="baseline"/>
        <w:rPr>
          <w:sz w:val="46"/>
        </w:rPr>
      </w:pPr>
      <w:bookmarkStart w:name="" w:id="1763"/>
      <w:r>
        <w:rPr>
          <w:rFonts w:ascii="宋体" w:hAnsi="宋体" w:cs="宋体" w:eastAsia="宋体"/>
          <w:sz w:val="46"/>
          <w:spacing w:val="0"/>
          <w:color w:val="000000"/>
          <w:b w:val="off"/>
          <w:i w:val="off"/>
        </w:rPr>
        <w:t>[5]公元前212年。</w:t>
      </w:r>
      <w:bookmarkEnd w:id="1763"/>
    </w:p>
    <w:p>
      <w:pPr>
        <w:pageBreakBefore w:val="off"/>
        <w:tabs/>
        <w:wordWrap w:val="off"/>
        <w:spacing w:before="0" w:after="0" w:line="640" w:lineRule="atLeast"/>
        <w:ind w:left="1040" w:right="20" w:firstLine="900"/>
        <w:jc w:val="both"/>
        <w:textAlignment w:val="baseline"/>
        <w:rPr>
          <w:sz w:val="46"/>
        </w:rPr>
      </w:pPr>
      <w:bookmarkStart w:name="" w:id="1764"/>
      <w:r>
        <w:rPr>
          <w:rFonts w:ascii="宋体" w:hAnsi="宋体" w:cs="宋体" w:eastAsia="宋体"/>
          <w:sz w:val="46"/>
          <w:spacing w:val="0"/>
          <w:color w:val="000000"/>
          <w:b w:val="off"/>
          <w:i w:val="off"/>
        </w:rPr>
        <w:t>[6]阿基米德(公元前287—前212年)，古代著名的机械师，数学</w:t>
      </w:r>
      <w:r>
        <w:rPr>
          <w:rFonts w:ascii="宋体" w:hAnsi="宋体" w:cs="宋体" w:eastAsia="宋体"/>
          <w:sz w:val="46"/>
          <w:spacing w:val="0"/>
          <w:color w:val="000000"/>
          <w:b w:val="off"/>
          <w:i w:val="off"/>
        </w:rPr>
        <w:t>家，在机械原理和数学研究方面均做出过巨大的贡献，晚年研究天文，公</w:t>
      </w:r>
      <w:r>
        <w:rPr>
          <w:rFonts w:ascii="宋体" w:hAnsi="宋体" w:cs="宋体" w:eastAsia="宋体"/>
          <w:sz w:val="46"/>
          <w:spacing w:val="0"/>
          <w:color w:val="000000"/>
          <w:b w:val="off"/>
          <w:i w:val="off"/>
        </w:rPr>
        <w:t>元前212年罗马军队占领叙拉古札时遇害。</w:t>
      </w:r>
      <w:bookmarkEnd w:id="1764"/>
    </w:p>
    <w:p>
      <w:pPr>
        <w:pageBreakBefore w:val="off"/>
        <w:tabs/>
        <w:wordWrap w:val="off"/>
        <w:spacing w:before="0" w:after="0" w:line="640" w:lineRule="exact"/>
        <w:ind w:left="0" w:right="0"/>
        <w:jc w:val="both"/>
        <w:textAlignment w:val="baseline"/>
        <w:rPr>
          <w:sz w:val="46"/>
        </w:rPr>
      </w:pPr>
      <w:bookmarkStart w:name="" w:id="1765"/>
      <w:r>
        <w:rPr>
          <w:rFonts w:ascii="宋体" w:hAnsi="宋体" w:cs="宋体" w:eastAsia="宋体"/>
          <w:sz w:val="46"/>
          <w:spacing w:val="0"/>
          <w:color w:val="000000"/>
          <w:b w:val="off"/>
          <w:i w:val="off"/>
        </w:rPr>
        <w:t/>
      </w:r>
      <w:bookmarkEnd w:id="1765"/>
    </w:p>
    <w:p>
      <w:pPr>
        <w:pageBreakBefore w:val="off"/>
        <w:tabs/>
        <w:wordWrap w:val="off"/>
        <w:spacing w:before="0" w:after="0" w:line="580" w:lineRule="atLeast"/>
        <w:ind w:left="0" w:right="40"/>
        <w:jc w:val="right"/>
        <w:textAlignment w:val="baseline"/>
        <w:rPr>
          <w:sz w:val="43"/>
        </w:rPr>
      </w:pPr>
      <w:bookmarkStart w:name="" w:id="1766"/>
      <w:r>
        <w:rPr>
          <w:rFonts w:ascii="楷体" w:hAnsi="楷体" w:cs="楷体" w:eastAsia="楷体"/>
          <w:sz w:val="43"/>
          <w:spacing w:val="0"/>
          <w:color w:val="000000"/>
          <w:b w:val="off"/>
          <w:i w:val="off"/>
        </w:rPr>
        <w:t>49</w:t>
      </w:r>
      <w:bookmarkEnd w:id="1766"/>
    </w:p>
    <w:p>
      <w:r>
        <w:t/>
      </w:r>
    </w:p>
    <w:p>
      <w:pPr>
        <w:sectPr>
          <w:footerReference r:id="rId112"/>
          <w:headerReference r:id="rId113" w:type="default"/>
          <w:type w:val="nextPage"/>
          <w:pgSz w:w="21120" w:h="31680"/>
          <w:pgMar w:left="2620" w:top="2660" w:right="2620" w:bottom="2660" w:header="2360" w:footer="2360"/>
          <w:cols w:num="1"/>
        </w:sectPr>
      </w:pPr>
    </w:p>
    <w:p>
      <w:pPr>
        <w:pageBreakBefore w:val="off"/>
        <w:tabs/>
        <w:wordWrap w:val="off"/>
        <w:spacing w:before="400" w:after="0" w:line="780" w:lineRule="atLeast"/>
        <w:ind w:left="0" w:right="0"/>
        <w:jc w:val="center"/>
        <w:textAlignment w:val="baseline"/>
        <w:rPr>
          <w:sz w:val="59"/>
        </w:rPr>
      </w:pPr>
      <w:bookmarkStart w:name="" w:id="1767"/>
      <w:r>
        <w:rPr>
          <w:rFonts w:ascii="TimesNewRoman" w:hAnsi="TimesNewRoman" w:cs="TimesNewRoman" w:eastAsia="TimesNewRoman"/>
          <w:sz w:val="59"/>
          <w:spacing w:val="0"/>
          <w:color w:val="000000"/>
          <w:b w:val="on"/>
          <w:i w:val="off"/>
        </w:rPr>
        <w:t>LIBER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PRIMUS</w:t>
      </w:r>
      <w:bookmarkEnd w:id="1767"/>
    </w:p>
    <w:p>
      <w:pPr>
        <w:pageBreakBefore w:val="off"/>
        <w:tabs/>
        <w:wordWrap w:val="off"/>
        <w:spacing w:before="420" w:after="0" w:line="820" w:lineRule="atLeast"/>
        <w:ind w:left="480" w:right="0" w:firstLine="20"/>
        <w:jc w:val="both"/>
        <w:textAlignment w:val="baseline"/>
        <w:rPr>
          <w:sz w:val="56"/>
        </w:rPr>
      </w:pPr>
      <w:bookmarkStart w:name="" w:id="1768"/>
      <w:r>
        <w:rPr>
          <w:rFonts w:ascii="TimesNewRoman" w:hAnsi="TimesNewRoman" w:cs="TimesNewRoman" w:eastAsia="TimesNewRoman"/>
          <w:sz w:val="56"/>
          <w:spacing w:val="0"/>
          <w:color w:val="000000"/>
          <w:b w:val="off"/>
          <w:i w:val="off"/>
        </w:rPr>
        <w:t xml:space="preserve">Archimedi gloriam nomen audissem, speciem ipsum non sum </w:t>
      </w:r>
      <w:r>
        <w:rPr>
          <w:rFonts w:ascii="TimesNewRoman" w:hAnsi="TimesNewRoman" w:cs="TimesNewRoman" w:eastAsia="TimesNewRoman"/>
          <w:sz w:val="56"/>
          <w:spacing w:val="0"/>
          <w:color w:val="000000"/>
          <w:b w:val="off"/>
          <w:i w:val="off"/>
        </w:rPr>
        <w:t xml:space="preserve">tanto opere admiratus; erat enim illa venustior et nobilior in </w:t>
      </w:r>
      <w:r>
        <w:rPr>
          <w:rFonts w:ascii="TimesNewRoman" w:hAnsi="TimesNewRoman" w:cs="TimesNewRoman" w:eastAsia="TimesNewRoman"/>
          <w:sz w:val="56"/>
          <w:spacing w:val="0"/>
          <w:color w:val="000000"/>
          <w:b w:val="off"/>
          <w:i w:val="off"/>
        </w:rPr>
        <w:t>volgus, quam ab eodem Archimede factam posuerat in templo</w:t>
      </w:r>
      <w:r>
        <w:rPr>
          <w:rFonts w:ascii="TimesNewRoman" w:hAnsi="TimesNewRoman" w:cs="TimesNewRoman" w:eastAsia="TimesNewRoman"/>
          <w:sz w:val="56"/>
          <w:spacing w:val="0"/>
          <w:color w:val="000000"/>
          <w:b w:val="off"/>
          <w:i w:val="off"/>
        </w:rPr>
        <w:t xml:space="preserve">Virtutis Marcellus idem.(22) Sed posteaquam coepit rationem </w:t>
      </w:r>
      <w:r>
        <w:rPr>
          <w:rFonts w:ascii="TimesNewRoman" w:hAnsi="TimesNewRoman" w:cs="TimesNewRoman" w:eastAsia="TimesNewRoman"/>
          <w:sz w:val="56"/>
          <w:spacing w:val="0"/>
          <w:color w:val="000000"/>
          <w:b w:val="off"/>
          <w:i w:val="off"/>
        </w:rPr>
        <w:t xml:space="preserve">huius operas scientissime Gallus exponere, plus in illo Siculo </w:t>
      </w:r>
      <w:r>
        <w:rPr>
          <w:rFonts w:ascii="TimesNewRoman" w:hAnsi="TimesNewRoman" w:cs="TimesNewRoman" w:eastAsia="TimesNewRoman"/>
          <w:sz w:val="56"/>
          <w:spacing w:val="0"/>
          <w:color w:val="000000"/>
          <w:b w:val="off"/>
          <w:i w:val="off"/>
        </w:rPr>
        <w:t>ingenii, quam videretur natura humana ferre potuisse, iudicavi¹</w:t>
      </w:r>
      <w:r>
        <w:rPr>
          <w:rFonts w:ascii="TimesNewRoman" w:hAnsi="TimesNewRoman" w:cs="TimesNewRoman" w:eastAsia="TimesNewRoman"/>
          <w:sz w:val="56"/>
          <w:spacing w:val="0"/>
          <w:color w:val="000000"/>
          <w:b w:val="off"/>
          <w:i w:val="off"/>
        </w:rPr>
        <w:t xml:space="preserve">fuisse. Dicebat enim Gallus sphaerae illius alterius solidae atque </w:t>
      </w:r>
      <w:r>
        <w:rPr>
          <w:rFonts w:ascii="TimesNewRoman" w:hAnsi="TimesNewRoman" w:cs="TimesNewRoman" w:eastAsia="TimesNewRoman"/>
          <w:sz w:val="56"/>
          <w:spacing w:val="0"/>
          <w:color w:val="000000"/>
          <w:b w:val="off"/>
          <w:i w:val="off"/>
        </w:rPr>
        <w:t xml:space="preserve">plenae vetus esse inventum, et eam a Thalete Milesio primum </w:t>
      </w:r>
      <w:r>
        <w:rPr>
          <w:rFonts w:ascii="TimesNewRoman" w:hAnsi="TimesNewRoman" w:cs="TimesNewRoman" w:eastAsia="TimesNewRoman"/>
          <w:sz w:val="56"/>
          <w:spacing w:val="0"/>
          <w:color w:val="000000"/>
          <w:b w:val="off"/>
          <w:i w:val="off"/>
        </w:rPr>
        <w:t xml:space="preserve">esse tornatam, post autem ab Eudoxo Cnidio, discipulo, ut </w:t>
      </w:r>
      <w:r>
        <w:rPr>
          <w:rFonts w:ascii="TimesNewRoman" w:hAnsi="TimesNewRoman" w:cs="TimesNewRoman" w:eastAsia="TimesNewRoman"/>
          <w:sz w:val="56"/>
          <w:spacing w:val="0"/>
          <w:color w:val="000000"/>
          <w:b w:val="off"/>
          <w:i w:val="off"/>
        </w:rPr>
        <w:t xml:space="preserve">ferebat, Platonis, eandem illam astris stellisque, quae caelo </w:t>
      </w:r>
      <w:r>
        <w:rPr>
          <w:rFonts w:ascii="TimesNewRoman" w:hAnsi="TimesNewRoman" w:cs="TimesNewRoman" w:eastAsia="TimesNewRoman"/>
          <w:sz w:val="56"/>
          <w:spacing w:val="0"/>
          <w:color w:val="000000"/>
          <w:b w:val="off"/>
          <w:i w:val="off"/>
        </w:rPr>
        <w:t xml:space="preserve">inhaererent, ²  esse descriptam; cuius  omnem ornatum et </w:t>
      </w:r>
      <w:r>
        <w:rPr>
          <w:rFonts w:ascii="TimesNewRoman" w:hAnsi="TimesNewRoman" w:cs="TimesNewRoman" w:eastAsia="TimesNewRoman"/>
          <w:sz w:val="56"/>
          <w:spacing w:val="0"/>
          <w:color w:val="000000"/>
          <w:b w:val="off"/>
          <w:i w:val="off"/>
        </w:rPr>
        <w:t xml:space="preserve">descriptionem sumptam ab Eudoxo multis post non astrologiae </w:t>
      </w:r>
      <w:r>
        <w:rPr>
          <w:rFonts w:ascii="TimesNewRoman" w:hAnsi="TimesNewRoman" w:cs="TimesNewRoman" w:eastAsia="TimesNewRoman"/>
          <w:sz w:val="56"/>
          <w:spacing w:val="0"/>
          <w:color w:val="000000"/>
          <w:b w:val="off"/>
          <w:i w:val="off"/>
        </w:rPr>
        <w:t>scientia, sed poetica quadam facultate versibus Aratum extulisse.</w:t>
      </w:r>
      <w:r>
        <w:rPr>
          <w:rFonts w:ascii="TimesNewRoman" w:hAnsi="TimesNewRoman" w:cs="TimesNewRoman" w:eastAsia="TimesNewRoman"/>
          <w:sz w:val="56"/>
          <w:spacing w:val="0"/>
          <w:color w:val="000000"/>
          <w:b w:val="off"/>
          <w:i w:val="off"/>
        </w:rPr>
        <w:t xml:space="preserve">Hoc autem sphaerae genus, in quo solis et lunae motus inessent </w:t>
      </w:r>
      <w:r>
        <w:rPr>
          <w:rFonts w:ascii="TimesNewRoman" w:hAnsi="TimesNewRoman" w:cs="TimesNewRoman" w:eastAsia="TimesNewRoman"/>
          <w:sz w:val="56"/>
          <w:spacing w:val="0"/>
          <w:color w:val="000000"/>
          <w:b w:val="off"/>
          <w:i w:val="off"/>
        </w:rPr>
        <w:t xml:space="preserve">et earum quinque stellarum, quae errantes et quasi vagae </w:t>
      </w:r>
      <w:r>
        <w:rPr>
          <w:rFonts w:ascii="TimesNewRoman" w:hAnsi="TimesNewRoman" w:cs="TimesNewRoman" w:eastAsia="TimesNewRoman"/>
          <w:sz w:val="56"/>
          <w:spacing w:val="0"/>
          <w:color w:val="000000"/>
          <w:b w:val="off"/>
          <w:i w:val="off"/>
        </w:rPr>
        <w:t xml:space="preserve">nominarentur, in illa sphaera solida non potuisse finiri, atque in </w:t>
      </w:r>
      <w:r>
        <w:rPr>
          <w:rFonts w:ascii="TimesNewRoman" w:hAnsi="TimesNewRoman" w:cs="TimesNewRoman" w:eastAsia="TimesNewRoman"/>
          <w:sz w:val="56"/>
          <w:spacing w:val="0"/>
          <w:color w:val="000000"/>
          <w:b w:val="off"/>
          <w:i w:val="off"/>
        </w:rPr>
        <w:t>eo admirandum esse inventum Arcbimedi, quod excogitasset,</w:t>
      </w:r>
      <w:r>
        <w:rPr>
          <w:rFonts w:ascii="TimesNewRoman" w:hAnsi="TimesNewRoman" w:cs="TimesNewRoman" w:eastAsia="TimesNewRoman"/>
          <w:sz w:val="56"/>
          <w:spacing w:val="0"/>
          <w:color w:val="000000"/>
          <w:b w:val="off"/>
          <w:i w:val="off"/>
        </w:rPr>
        <w:t xml:space="preserve">quem ad modum in dissimillisimis motibus inaequabiles et varios </w:t>
      </w:r>
      <w:r>
        <w:rPr>
          <w:rFonts w:ascii="TimesNewRoman" w:hAnsi="TimesNewRoman" w:cs="TimesNewRoman" w:eastAsia="TimesNewRoman"/>
          <w:sz w:val="56"/>
          <w:spacing w:val="0"/>
          <w:color w:val="000000"/>
          <w:b w:val="off"/>
          <w:i w:val="off"/>
        </w:rPr>
        <w:t xml:space="preserve">cursus servaret una conversio. Hanc sphaeram Gallus cum </w:t>
      </w:r>
      <w:r>
        <w:rPr>
          <w:rFonts w:ascii="TimesNewRoman" w:hAnsi="TimesNewRoman" w:cs="TimesNewRoman" w:eastAsia="TimesNewRoman"/>
          <w:sz w:val="56"/>
          <w:spacing w:val="0"/>
          <w:color w:val="000000"/>
          <w:b w:val="off"/>
          <w:i w:val="off"/>
        </w:rPr>
        <w:t>moveret, fiebat, ut soli luna totidem conversionibus in aere illo,</w:t>
      </w:r>
      <w:bookmarkEnd w:id="1768"/>
    </w:p>
    <w:p>
      <w:pPr>
        <w:pageBreakBefore w:val="off"/>
        <w:tabs/>
        <w:wordWrap w:val="off"/>
        <w:spacing w:before="0" w:after="0" w:line="700" w:lineRule="exact"/>
        <w:ind w:left="0" w:right="0"/>
        <w:jc w:val="both"/>
        <w:textAlignment w:val="baseline"/>
        <w:rPr>
          <w:sz w:val="56"/>
        </w:rPr>
      </w:pPr>
      <w:bookmarkStart w:name="" w:id="1769"/>
      <w:r>
        <w:rPr>
          <w:rFonts w:ascii="宋体" w:hAnsi="宋体" w:cs="宋体" w:eastAsia="宋体"/>
          <w:sz w:val="56"/>
          <w:spacing w:val="0"/>
          <w:color w:val="000000"/>
          <w:b w:val="off"/>
          <w:i w:val="off"/>
        </w:rPr>
        <w:t/>
      </w:r>
      <w:bookmarkEnd w:id="1769"/>
    </w:p>
    <w:p>
      <w:pPr>
        <w:pageBreakBefore w:val="off"/>
        <w:tabs/>
        <w:wordWrap w:val="off"/>
        <w:spacing w:before="0" w:after="0" w:line="700" w:lineRule="exact"/>
        <w:ind w:left="0" w:right="0"/>
        <w:jc w:val="both"/>
        <w:textAlignment w:val="baseline"/>
        <w:rPr>
          <w:sz w:val="56"/>
        </w:rPr>
      </w:pPr>
      <w:bookmarkStart w:name="" w:id="1770"/>
      <w:r>
        <w:rPr>
          <w:rFonts w:ascii="宋体" w:hAnsi="宋体" w:cs="宋体" w:eastAsia="宋体"/>
          <w:sz w:val="56"/>
          <w:spacing w:val="0"/>
          <w:color w:val="000000"/>
          <w:b w:val="off"/>
          <w:i w:val="off"/>
        </w:rPr>
        <w:t/>
      </w:r>
      <w:bookmarkEnd w:id="1770"/>
    </w:p>
    <w:p>
      <w:pPr>
        <w:pageBreakBefore w:val="off"/>
        <w:tabs/>
        <w:wordWrap w:val="off"/>
        <w:spacing w:before="0" w:after="0" w:line="700" w:lineRule="exact"/>
        <w:ind w:left="0" w:right="0"/>
        <w:jc w:val="both"/>
        <w:textAlignment w:val="baseline"/>
        <w:rPr>
          <w:sz w:val="56"/>
        </w:rPr>
      </w:pPr>
      <w:bookmarkStart w:name="" w:id="1771"/>
      <w:r>
        <w:rPr>
          <w:rFonts w:ascii="宋体" w:hAnsi="宋体" w:cs="宋体" w:eastAsia="宋体"/>
          <w:sz w:val="56"/>
          <w:spacing w:val="0"/>
          <w:color w:val="000000"/>
          <w:b w:val="off"/>
          <w:i w:val="off"/>
        </w:rPr>
        <w:t/>
      </w:r>
      <w:bookmarkEnd w:id="1771"/>
    </w:p>
    <w:p>
      <w:pPr>
        <w:pageBreakBefore w:val="off"/>
        <w:tabs/>
        <w:wordWrap w:val="off"/>
        <w:spacing w:before="0" w:after="0" w:line="700" w:lineRule="exact"/>
        <w:ind w:left="0" w:right="0"/>
        <w:jc w:val="both"/>
        <w:textAlignment w:val="baseline"/>
        <w:rPr>
          <w:sz w:val="56"/>
        </w:rPr>
      </w:pPr>
      <w:bookmarkStart w:name="" w:id="1772"/>
      <w:r>
        <w:rPr>
          <w:rFonts w:ascii="宋体" w:hAnsi="宋体" w:cs="宋体" w:eastAsia="宋体"/>
          <w:sz w:val="56"/>
          <w:spacing w:val="0"/>
          <w:color w:val="000000"/>
          <w:b w:val="off"/>
          <w:i w:val="off"/>
        </w:rPr>
        <w:t/>
      </w:r>
      <w:bookmarkEnd w:id="1772"/>
    </w:p>
    <w:p>
      <w:pPr>
        <w:pageBreakBefore w:val="off"/>
        <w:tabs/>
        <w:wordWrap w:val="off"/>
        <w:spacing w:before="0" w:after="0" w:line="700" w:lineRule="exact"/>
        <w:ind w:left="0" w:right="0"/>
        <w:jc w:val="both"/>
        <w:textAlignment w:val="baseline"/>
        <w:rPr>
          <w:sz w:val="56"/>
        </w:rPr>
      </w:pPr>
      <w:bookmarkStart w:name="" w:id="1773"/>
      <w:r>
        <w:rPr>
          <w:rFonts w:ascii="宋体" w:hAnsi="宋体" w:cs="宋体" w:eastAsia="宋体"/>
          <w:sz w:val="56"/>
          <w:spacing w:val="0"/>
          <w:color w:val="000000"/>
          <w:b w:val="off"/>
          <w:i w:val="off"/>
        </w:rPr>
        <w:t/>
      </w:r>
      <w:bookmarkEnd w:id="1773"/>
    </w:p>
    <w:p>
      <w:pPr>
        <w:pageBreakBefore w:val="off"/>
        <w:tabs/>
        <w:wordWrap w:val="off"/>
        <w:spacing w:before="0" w:after="0" w:line="700" w:lineRule="exact"/>
        <w:ind w:left="0" w:right="0"/>
        <w:jc w:val="both"/>
        <w:textAlignment w:val="baseline"/>
        <w:rPr>
          <w:sz w:val="56"/>
        </w:rPr>
      </w:pPr>
      <w:bookmarkStart w:name="" w:id="1774"/>
      <w:r>
        <w:rPr>
          <w:rFonts w:ascii="宋体" w:hAnsi="宋体" w:cs="宋体" w:eastAsia="宋体"/>
          <w:sz w:val="56"/>
          <w:spacing w:val="0"/>
          <w:color w:val="000000"/>
          <w:b w:val="off"/>
          <w:i w:val="off"/>
        </w:rPr>
        <w:t/>
      </w:r>
      <w:bookmarkEnd w:id="1774"/>
    </w:p>
    <w:p>
      <w:pPr>
        <w:pageBreakBefore w:val="off"/>
        <w:tabs/>
        <w:wordWrap w:val="off"/>
        <w:spacing w:before="0" w:after="0" w:line="700" w:lineRule="exact"/>
        <w:ind w:left="0" w:right="0"/>
        <w:jc w:val="both"/>
        <w:textAlignment w:val="baseline"/>
        <w:rPr>
          <w:sz w:val="56"/>
        </w:rPr>
      </w:pPr>
      <w:bookmarkStart w:name="" w:id="1775"/>
      <w:r>
        <w:rPr>
          <w:rFonts w:ascii="宋体" w:hAnsi="宋体" w:cs="宋体" w:eastAsia="宋体"/>
          <w:sz w:val="56"/>
          <w:spacing w:val="0"/>
          <w:color w:val="000000"/>
          <w:b w:val="off"/>
          <w:i w:val="off"/>
        </w:rPr>
        <w:t/>
      </w:r>
      <w:bookmarkEnd w:id="1775"/>
    </w:p>
    <w:p>
      <w:pPr>
        <w:pageBreakBefore w:val="off"/>
        <w:tabs/>
        <w:wordWrap w:val="off"/>
        <w:spacing w:before="0" w:after="0" w:line="820" w:lineRule="atLeast"/>
        <w:ind w:left="500" w:right="0"/>
        <w:jc w:val="both"/>
        <w:textAlignment w:val="baseline"/>
        <w:rPr>
          <w:sz w:val="56"/>
        </w:rPr>
      </w:pPr>
      <w:bookmarkStart w:name="" w:id="1776"/>
      <w:r>
        <w:rPr>
          <w:rFonts w:ascii="宋体" w:hAnsi="宋体" w:cs="宋体" w:eastAsia="宋体"/>
          <w:sz w:val="56"/>
          <w:spacing w:val="0"/>
          <w:color w:val="000000"/>
          <w:u w:val="single"/>
          <w:b w:val="off"/>
          <w:i w:val="off"/>
        </w:rPr>
        <w:t xml:space="preserve">                               </w:t>
      </w:r>
      <w:bookmarkEnd w:id="1776"/>
    </w:p>
    <w:p>
      <w:pPr>
        <w:pageBreakBefore w:val="off"/>
        <w:tabs/>
        <w:wordWrap w:val="off"/>
        <w:spacing w:before="180" w:after="0" w:line="560" w:lineRule="atLeast"/>
        <w:ind w:left="480" w:right="0" w:firstLine="20"/>
        <w:jc w:val="both"/>
        <w:textAlignment w:val="baseline"/>
        <w:rPr>
          <w:sz w:val="41"/>
        </w:rPr>
      </w:pPr>
      <w:bookmarkStart w:name="" w:id="1777"/>
      <w:r>
        <w:rPr>
          <w:rFonts w:ascii="TimesNewRoman" w:hAnsi="TimesNewRoman" w:cs="TimesNewRoman" w:eastAsia="TimesNewRoman"/>
          <w:sz w:val="41"/>
          <w:spacing w:val="0"/>
          <w:color w:val="000000"/>
          <w:b w:val="off"/>
          <w:i w:val="off"/>
        </w:rPr>
        <w:t>1 iudicavi Krarup; iudicam V1; iudicabat V2; iudicabam Mai.</w:t>
      </w:r>
      <w:bookmarkEnd w:id="1777"/>
    </w:p>
    <w:p>
      <w:pPr>
        <w:pageBreakBefore w:val="off"/>
        <w:tabs/>
        <w:wordWrap w:val="off"/>
        <w:spacing w:before="0" w:after="0" w:line="560" w:lineRule="atLeast"/>
        <w:ind w:left="480" w:right="780"/>
        <w:jc w:val="both"/>
        <w:textAlignment w:val="baseline"/>
        <w:rPr>
          <w:sz w:val="41"/>
        </w:rPr>
      </w:pPr>
      <w:bookmarkStart w:name="" w:id="1778"/>
      <w:r>
        <w:rPr>
          <w:rFonts w:ascii="TimesNewRoman" w:hAnsi="TimesNewRoman" w:cs="TimesNewRoman" w:eastAsia="TimesNewRoman"/>
          <w:sz w:val="41"/>
          <w:spacing w:val="0"/>
          <w:color w:val="000000"/>
          <w:b w:val="off"/>
          <w:i w:val="off"/>
        </w:rPr>
        <w:t>2 astris stellisque, quae caelo inhaererent Baiter; astellisisq. caelo inhererent V;</w:t>
      </w:r>
      <w:r>
        <w:rPr>
          <w:rFonts w:ascii="TimesNewRoman" w:hAnsi="TimesNewRoman" w:cs="TimesNewRoman" w:eastAsia="TimesNewRoman"/>
          <w:sz w:val="41"/>
          <w:spacing w:val="0"/>
          <w:color w:val="000000"/>
          <w:b w:val="off"/>
          <w:i w:val="off"/>
        </w:rPr>
        <w:t>astris stellisque caelo inhaerentibus Pascal.</w:t>
      </w:r>
      <w:bookmarkEnd w:id="1778"/>
    </w:p>
    <w:p>
      <w:pPr>
        <w:pageBreakBefore w:val="off"/>
        <w:tabs/>
        <w:wordWrap w:val="off"/>
        <w:spacing w:before="220" w:after="0" w:line="680" w:lineRule="atLeast"/>
        <w:ind w:left="480" w:right="0"/>
        <w:jc w:val="both"/>
        <w:textAlignment w:val="baseline"/>
        <w:rPr>
          <w:sz w:val="50"/>
        </w:rPr>
      </w:pPr>
      <w:bookmarkStart w:name="" w:id="1779"/>
      <w:r>
        <w:rPr>
          <w:rFonts w:ascii="楷体" w:hAnsi="楷体" w:cs="楷体" w:eastAsia="楷体"/>
          <w:sz w:val="50"/>
          <w:spacing w:val="0"/>
          <w:color w:val="000000"/>
          <w:b w:val="off"/>
          <w:i w:val="off"/>
        </w:rPr>
        <w:t>50</w:t>
      </w:r>
      <w:bookmarkEnd w:id="1779"/>
    </w:p>
    <w:p>
      <w:r>
        <w:t/>
      </w:r>
    </w:p>
    <w:p>
      <w:pPr>
        <w:sectPr>
          <w:footerReference r:id="rId114"/>
          <w:headerReference r:id="rId115" w:type="default"/>
          <w:type w:val="nextPage"/>
          <w:pgSz w:w="21120" w:h="31680"/>
          <w:pgMar w:left="2720" w:top="2620" w:right="2720" w:bottom="2620" w:header="2320" w:footer="2320"/>
          <w:cols w:num="1"/>
        </w:sectPr>
      </w:pPr>
    </w:p>
    <w:p>
      <w:pPr>
        <w:pageBreakBefore w:val="off"/>
        <w:tabs/>
        <w:wordWrap w:val="off"/>
        <w:spacing w:before="460" w:after="0" w:line="580" w:lineRule="atLeast"/>
        <w:ind w:left="0" w:right="0"/>
        <w:jc w:val="center"/>
        <w:textAlignment w:val="baseline"/>
        <w:rPr>
          <w:sz w:val="43"/>
        </w:rPr>
      </w:pPr>
      <w:bookmarkStart w:name="" w:id="1780"/>
      <w:r>
        <w:rPr>
          <w:rFonts w:ascii="宋体" w:hAnsi="宋体" w:cs="宋体" w:eastAsia="宋体"/>
          <w:sz w:val="43"/>
          <w:spacing w:val="0"/>
          <w:color w:val="000000"/>
          <w:b w:val="on"/>
          <w:i w:val="off"/>
        </w:rPr>
        <w:t>第</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一</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卷</w:t>
      </w:r>
      <w:bookmarkEnd w:id="1780"/>
    </w:p>
    <w:p>
      <w:pPr>
        <w:pageBreakBefore w:val="off"/>
        <w:tabs/>
        <w:wordWrap w:val="off"/>
        <w:spacing w:before="400" w:after="0" w:line="980" w:lineRule="atLeast"/>
        <w:ind w:left="2020" w:right="0"/>
        <w:jc w:val="both"/>
        <w:textAlignment w:val="baseline"/>
        <w:rPr>
          <w:sz w:val="48"/>
        </w:rPr>
      </w:pPr>
      <w:bookmarkStart w:name="" w:id="1781"/>
      <w:r>
        <w:rPr>
          <w:rFonts w:ascii="宋体" w:hAnsi="宋体" w:cs="宋体" w:eastAsia="宋体"/>
          <w:sz w:val="48"/>
          <w:spacing w:val="0"/>
          <w:color w:val="000000"/>
          <w:b w:val="off"/>
          <w:i w:val="off"/>
        </w:rPr>
        <w:t>声望，我曾常听人说起那个天体仪，但它的外型并不特别</w:t>
      </w:r>
      <w:r>
        <w:rPr>
          <w:rFonts w:ascii="宋体" w:hAnsi="宋体" w:cs="宋体" w:eastAsia="宋体"/>
          <w:sz w:val="48"/>
          <w:spacing w:val="0"/>
          <w:color w:val="000000"/>
          <w:b w:val="off"/>
          <w:i w:val="off"/>
        </w:rPr>
        <w:t>令我称赞。要知道，另一类天体仪更为出色，更为有名，</w:t>
      </w:r>
      <w:r>
        <w:rPr>
          <w:rFonts w:ascii="宋体" w:hAnsi="宋体" w:cs="宋体" w:eastAsia="宋体"/>
          <w:sz w:val="48"/>
          <w:spacing w:val="0"/>
          <w:color w:val="000000"/>
          <w:b w:val="off"/>
          <w:i w:val="off"/>
        </w:rPr>
        <w:t>也是由那位阿基米德制造的，也是那位马尔克卢斯把它献</w:t>
      </w:r>
      <w:r>
        <w:rPr>
          <w:rFonts w:ascii="宋体" w:hAnsi="宋体" w:cs="宋体" w:eastAsia="宋体"/>
          <w:sz w:val="48"/>
          <w:spacing w:val="0"/>
          <w:color w:val="000000"/>
          <w:b w:val="off"/>
          <w:i w:val="off"/>
        </w:rPr>
        <w:t>给了德性神庙[1]。(22)后来，伽卢斯开始以丰富的知识</w:t>
      </w:r>
      <w:r>
        <w:rPr>
          <w:rFonts w:ascii="宋体" w:hAnsi="宋体" w:cs="宋体" w:eastAsia="宋体"/>
          <w:sz w:val="48"/>
          <w:spacing w:val="0"/>
          <w:color w:val="000000"/>
          <w:b w:val="off"/>
          <w:i w:val="off"/>
        </w:rPr>
        <w:t>讲述那件作品的构造，我当即觉得，这位西西里人具有超</w:t>
      </w:r>
      <w:r>
        <w:rPr>
          <w:rFonts w:ascii="宋体" w:hAnsi="宋体" w:cs="宋体" w:eastAsia="宋体"/>
          <w:sz w:val="48"/>
          <w:spacing w:val="0"/>
          <w:color w:val="000000"/>
          <w:b w:val="off"/>
          <w:i w:val="off"/>
        </w:rPr>
        <w:t>过人的天性可能赋予的智慧。伽卢斯介绍说，那另一类天</w:t>
      </w:r>
      <w:r>
        <w:rPr>
          <w:rFonts w:ascii="宋体" w:hAnsi="宋体" w:cs="宋体" w:eastAsia="宋体"/>
          <w:sz w:val="48"/>
          <w:spacing w:val="0"/>
          <w:color w:val="000000"/>
          <w:b w:val="off"/>
          <w:i w:val="off"/>
        </w:rPr>
        <w:t>体仪实心，没有任何空隙，古老，起初米利都的泰勒斯[2]</w:t>
      </w:r>
      <w:r>
        <w:rPr>
          <w:rFonts w:ascii="宋体" w:hAnsi="宋体" w:cs="宋体" w:eastAsia="宋体"/>
          <w:sz w:val="48"/>
          <w:spacing w:val="0"/>
          <w:color w:val="000000"/>
          <w:b w:val="off"/>
          <w:i w:val="off"/>
        </w:rPr>
        <w:t>造过那样的天体仪，后来克涅多斯的欧多克索斯[3]———据</w:t>
      </w:r>
      <w:r>
        <w:rPr>
          <w:rFonts w:ascii="宋体" w:hAnsi="宋体" w:cs="宋体" w:eastAsia="宋体"/>
          <w:sz w:val="48"/>
          <w:spacing w:val="0"/>
          <w:color w:val="000000"/>
          <w:b w:val="off"/>
          <w:i w:val="off"/>
        </w:rPr>
        <w:t>说是柏拉图的门生————在上面标出了分布于天空的各种星</w:t>
      </w:r>
      <w:r>
        <w:rPr>
          <w:rFonts w:ascii="宋体" w:hAnsi="宋体" w:cs="宋体" w:eastAsia="宋体"/>
          <w:sz w:val="48"/>
          <w:spacing w:val="0"/>
          <w:color w:val="000000"/>
          <w:b w:val="off"/>
          <w:i w:val="off"/>
        </w:rPr>
        <w:t>系和天体；过了许多年，阿拉托斯[4]不是凭自己的天象学</w:t>
      </w:r>
      <w:r>
        <w:rPr>
          <w:rFonts w:ascii="宋体" w:hAnsi="宋体" w:cs="宋体" w:eastAsia="宋体"/>
          <w:sz w:val="48"/>
          <w:spacing w:val="0"/>
          <w:color w:val="000000"/>
          <w:b w:val="off"/>
          <w:i w:val="off"/>
        </w:rPr>
        <w:t>知识，而是靠某种诗歌才能，用诗歌叙述了天体仪的整个</w:t>
      </w:r>
      <w:r>
        <w:rPr>
          <w:rFonts w:ascii="宋体" w:hAnsi="宋体" w:cs="宋体" w:eastAsia="宋体"/>
          <w:sz w:val="48"/>
          <w:spacing w:val="0"/>
          <w:color w:val="000000"/>
          <w:b w:val="off"/>
          <w:i w:val="off"/>
        </w:rPr>
        <w:t>构造和欧多克索斯作的天体分布。但是，———伽卢斯继续</w:t>
      </w:r>
      <w:r>
        <w:rPr>
          <w:rFonts w:ascii="宋体" w:hAnsi="宋体" w:cs="宋体" w:eastAsia="宋体"/>
          <w:sz w:val="48"/>
          <w:spacing w:val="0"/>
          <w:color w:val="000000"/>
          <w:b w:val="off"/>
          <w:i w:val="off"/>
        </w:rPr>
        <w:t>说———如果真的要在那样的天体仪上表现出太阳、月亮以</w:t>
      </w:r>
      <w:r>
        <w:rPr>
          <w:rFonts w:ascii="宋体" w:hAnsi="宋体" w:cs="宋体" w:eastAsia="宋体"/>
          <w:sz w:val="48"/>
          <w:spacing w:val="0"/>
          <w:color w:val="000000"/>
          <w:b w:val="off"/>
          <w:i w:val="off"/>
        </w:rPr>
        <w:t>及五颗被称为漫游的、好似飘浮的星体的运动[5]，那它就</w:t>
      </w:r>
      <w:r>
        <w:rPr>
          <w:rFonts w:ascii="宋体" w:hAnsi="宋体" w:cs="宋体" w:eastAsia="宋体"/>
          <w:sz w:val="48"/>
          <w:spacing w:val="0"/>
          <w:color w:val="000000"/>
          <w:b w:val="off"/>
          <w:i w:val="off"/>
        </w:rPr>
        <w:t>不可能被造成实心的。阿基米德的创作的惊人之处在于，</w:t>
      </w:r>
      <w:r>
        <w:rPr>
          <w:rFonts w:ascii="宋体" w:hAnsi="宋体" w:cs="宋体" w:eastAsia="宋体"/>
          <w:sz w:val="48"/>
          <w:spacing w:val="0"/>
          <w:color w:val="000000"/>
          <w:b w:val="off"/>
          <w:i w:val="off"/>
        </w:rPr>
        <w:t>他想出了怎样在各星体非常不相似的运动的情况下，使同</w:t>
      </w:r>
      <w:r>
        <w:rPr>
          <w:rFonts w:ascii="宋体" w:hAnsi="宋体" w:cs="宋体" w:eastAsia="宋体"/>
          <w:sz w:val="48"/>
          <w:spacing w:val="0"/>
          <w:color w:val="000000"/>
          <w:b w:val="off"/>
          <w:i w:val="off"/>
        </w:rPr>
        <w:t>一转动表现它们不同的、各种各样的运行路线。当伽卢斯</w:t>
      </w:r>
      <w:r>
        <w:rPr>
          <w:rFonts w:ascii="宋体" w:hAnsi="宋体" w:cs="宋体" w:eastAsia="宋体"/>
          <w:sz w:val="48"/>
          <w:spacing w:val="0"/>
          <w:color w:val="000000"/>
          <w:b w:val="off"/>
          <w:i w:val="off"/>
        </w:rPr>
        <w:t>转动天体仪时，出现了这样的情形：在那个青铜球体上，</w:t>
      </w:r>
      <w:bookmarkEnd w:id="1781"/>
    </w:p>
    <w:p>
      <w:pPr>
        <w:pageBreakBefore w:val="off"/>
        <w:tabs/>
        <w:wordWrap w:val="off"/>
        <w:spacing w:before="0" w:after="0" w:line="980" w:lineRule="atLeast"/>
        <w:ind w:left="1140" w:right="0"/>
        <w:jc w:val="both"/>
        <w:textAlignment w:val="baseline"/>
        <w:rPr>
          <w:sz w:val="48"/>
        </w:rPr>
      </w:pPr>
      <w:bookmarkStart w:name="" w:id="1782"/>
      <w:r>
        <w:rPr>
          <w:rFonts w:ascii="宋体" w:hAnsi="宋体" w:cs="宋体" w:eastAsia="宋体"/>
          <w:sz w:val="48"/>
          <w:spacing w:val="0"/>
          <w:color w:val="000000"/>
          <w:u w:val="single"/>
          <w:b w:val="off"/>
          <w:i w:val="off"/>
        </w:rPr>
        <w:t xml:space="preserve">               </w:t>
      </w:r>
      <w:bookmarkEnd w:id="1782"/>
    </w:p>
    <w:p>
      <w:pPr>
        <w:pageBreakBefore w:val="off"/>
        <w:tabs/>
        <w:wordWrap w:val="off"/>
        <w:spacing w:before="0" w:after="0" w:line="720" w:lineRule="atLeast"/>
        <w:ind w:left="1120" w:right="0" w:firstLine="840"/>
        <w:jc w:val="both"/>
        <w:textAlignment w:val="baseline"/>
        <w:rPr>
          <w:sz w:val="46"/>
        </w:rPr>
      </w:pPr>
      <w:bookmarkStart w:name="" w:id="1783"/>
      <w:r>
        <w:rPr>
          <w:rFonts w:ascii="宋体" w:hAnsi="宋体" w:cs="宋体" w:eastAsia="宋体"/>
          <w:sz w:val="46"/>
          <w:spacing w:val="0"/>
          <w:color w:val="000000"/>
          <w:b w:val="off"/>
          <w:i w:val="off"/>
        </w:rPr>
        <w:t>[1]德性神庙于公元前222年由马尔库斯·克劳狄乌斯·马尔克卢斯</w:t>
      </w:r>
      <w:r>
        <w:rPr>
          <w:rFonts w:ascii="宋体" w:hAnsi="宋体" w:cs="宋体" w:eastAsia="宋体"/>
          <w:sz w:val="46"/>
          <w:spacing w:val="0"/>
          <w:color w:val="000000"/>
          <w:b w:val="off"/>
          <w:i w:val="off"/>
        </w:rPr>
        <w:t>所建。</w:t>
      </w:r>
      <w:bookmarkEnd w:id="1783"/>
    </w:p>
    <w:p>
      <w:pPr>
        <w:pageBreakBefore w:val="off"/>
        <w:tabs/>
        <w:wordWrap w:val="off"/>
        <w:spacing w:before="0" w:after="0" w:line="720" w:lineRule="atLeast"/>
        <w:ind w:left="1120" w:right="0" w:firstLine="840"/>
        <w:jc w:val="both"/>
        <w:textAlignment w:val="baseline"/>
        <w:rPr>
          <w:sz w:val="46"/>
        </w:rPr>
      </w:pPr>
      <w:bookmarkStart w:name="" w:id="1784"/>
      <w:r>
        <w:rPr>
          <w:rFonts w:ascii="宋体" w:hAnsi="宋体" w:cs="宋体" w:eastAsia="宋体"/>
          <w:sz w:val="46"/>
          <w:spacing w:val="0"/>
          <w:color w:val="000000"/>
          <w:b w:val="off"/>
          <w:i w:val="off"/>
        </w:rPr>
        <w:t>[2]泰勒斯(约公元前636—约前549)，古希腊“七贤哲”之一，研</w:t>
      </w:r>
      <w:r>
        <w:rPr>
          <w:rFonts w:ascii="宋体" w:hAnsi="宋体" w:cs="宋体" w:eastAsia="宋体"/>
          <w:sz w:val="46"/>
          <w:spacing w:val="0"/>
          <w:color w:val="000000"/>
          <w:b w:val="off"/>
          <w:i w:val="off"/>
        </w:rPr>
        <w:t>究过哲学、数学和天文学(参阅本卷，25)，认为一切皆源于水。</w:t>
      </w:r>
      <w:bookmarkEnd w:id="1784"/>
    </w:p>
    <w:p>
      <w:pPr>
        <w:pageBreakBefore w:val="off"/>
        <w:tabs/>
        <w:wordWrap w:val="off"/>
        <w:spacing w:before="0" w:after="0" w:line="720" w:lineRule="atLeast"/>
        <w:ind w:left="1120" w:right="0" w:firstLine="840"/>
        <w:jc w:val="both"/>
        <w:textAlignment w:val="baseline"/>
        <w:rPr>
          <w:sz w:val="46"/>
        </w:rPr>
      </w:pPr>
      <w:bookmarkStart w:name="" w:id="1785"/>
      <w:r>
        <w:rPr>
          <w:rFonts w:ascii="宋体" w:hAnsi="宋体" w:cs="宋体" w:eastAsia="宋体"/>
          <w:sz w:val="46"/>
          <w:spacing w:val="0"/>
          <w:color w:val="000000"/>
          <w:b w:val="off"/>
          <w:i w:val="off"/>
        </w:rPr>
        <w:t>[3]欧多克索斯(约公元前390—约前337)，数学家，天文学家，阿</w:t>
      </w:r>
      <w:r>
        <w:rPr>
          <w:rFonts w:ascii="宋体" w:hAnsi="宋体" w:cs="宋体" w:eastAsia="宋体"/>
          <w:sz w:val="46"/>
          <w:spacing w:val="0"/>
          <w:color w:val="000000"/>
          <w:b w:val="off"/>
          <w:i w:val="off"/>
        </w:rPr>
        <w:t>尔基塔斯和柏拉图的门生。</w:t>
      </w:r>
      <w:bookmarkEnd w:id="1785"/>
    </w:p>
    <w:p>
      <w:pPr>
        <w:pageBreakBefore w:val="off"/>
        <w:tabs/>
        <w:wordWrap w:val="off"/>
        <w:spacing w:before="0" w:after="0" w:line="720" w:lineRule="atLeast"/>
        <w:ind w:left="1120" w:right="0" w:firstLine="840"/>
        <w:jc w:val="both"/>
        <w:textAlignment w:val="baseline"/>
        <w:rPr>
          <w:sz w:val="46"/>
        </w:rPr>
      </w:pPr>
      <w:bookmarkStart w:name="" w:id="1786"/>
      <w:r>
        <w:rPr>
          <w:rFonts w:ascii="宋体" w:hAnsi="宋体" w:cs="宋体" w:eastAsia="宋体"/>
          <w:sz w:val="46"/>
          <w:spacing w:val="0"/>
          <w:color w:val="000000"/>
          <w:b w:val="off"/>
          <w:i w:val="off"/>
        </w:rPr>
        <w:t>[4]阿拉托斯(公元前315—前240)，曾作长诗《星象》，西塞罗青</w:t>
      </w:r>
      <w:r>
        <w:rPr>
          <w:rFonts w:ascii="宋体" w:hAnsi="宋体" w:cs="宋体" w:eastAsia="宋体"/>
          <w:sz w:val="46"/>
          <w:spacing w:val="0"/>
          <w:color w:val="000000"/>
          <w:b w:val="off"/>
          <w:i w:val="off"/>
        </w:rPr>
        <w:t>年时期曾用诗体将它译成拉丁文。</w:t>
      </w:r>
      <w:bookmarkEnd w:id="1786"/>
    </w:p>
    <w:p>
      <w:pPr>
        <w:pageBreakBefore w:val="off"/>
        <w:tabs/>
        <w:wordWrap w:val="off"/>
        <w:spacing w:before="0" w:after="0" w:line="720" w:lineRule="atLeast"/>
        <w:ind w:left="1960" w:right="0"/>
        <w:jc w:val="both"/>
        <w:textAlignment w:val="baseline"/>
        <w:rPr>
          <w:sz w:val="46"/>
        </w:rPr>
      </w:pPr>
      <w:bookmarkStart w:name="" w:id="1787"/>
      <w:r>
        <w:rPr>
          <w:rFonts w:ascii="宋体" w:hAnsi="宋体" w:cs="宋体" w:eastAsia="宋体"/>
          <w:sz w:val="46"/>
          <w:spacing w:val="0"/>
          <w:color w:val="000000"/>
          <w:b w:val="off"/>
          <w:i w:val="off"/>
        </w:rPr>
        <w:t>[5]指当时知道的水星、金星、火星、木星和土星。</w:t>
      </w:r>
      <w:bookmarkEnd w:id="1787"/>
    </w:p>
    <w:p>
      <w:pPr>
        <w:pageBreakBefore w:val="off"/>
        <w:tabs/>
        <w:wordWrap w:val="off"/>
        <w:spacing w:before="0" w:after="0" w:line="720" w:lineRule="exact"/>
        <w:ind w:left="0" w:right="0"/>
        <w:jc w:val="both"/>
        <w:textAlignment w:val="baseline"/>
        <w:rPr>
          <w:sz w:val="46"/>
        </w:rPr>
      </w:pPr>
      <w:bookmarkStart w:name="" w:id="1788"/>
      <w:r>
        <w:rPr>
          <w:rFonts w:ascii="宋体" w:hAnsi="宋体" w:cs="宋体" w:eastAsia="宋体"/>
          <w:sz w:val="46"/>
          <w:spacing w:val="0"/>
          <w:color w:val="000000"/>
          <w:b w:val="off"/>
          <w:i w:val="off"/>
        </w:rPr>
        <w:t/>
      </w:r>
      <w:bookmarkEnd w:id="1788"/>
    </w:p>
    <w:p>
      <w:pPr>
        <w:pageBreakBefore w:val="off"/>
        <w:tabs/>
        <w:wordWrap w:val="off"/>
        <w:spacing w:before="0" w:after="0" w:line="600" w:lineRule="atLeast"/>
        <w:ind w:left="0" w:right="40"/>
        <w:jc w:val="right"/>
        <w:textAlignment w:val="baseline"/>
        <w:rPr>
          <w:sz w:val="44"/>
        </w:rPr>
      </w:pPr>
      <w:bookmarkStart w:name="" w:id="1789"/>
      <w:r>
        <w:rPr>
          <w:rFonts w:ascii="楷体" w:hAnsi="楷体" w:cs="楷体" w:eastAsia="楷体"/>
          <w:sz w:val="44"/>
          <w:spacing w:val="0"/>
          <w:color w:val="000000"/>
          <w:b w:val="off"/>
          <w:i w:val="off"/>
        </w:rPr>
        <w:t>51</w:t>
      </w:r>
      <w:bookmarkEnd w:id="1789"/>
    </w:p>
    <w:p>
      <w:r>
        <w:t/>
      </w:r>
    </w:p>
    <w:p>
      <w:pPr>
        <w:sectPr>
          <w:footerReference r:id="rId116"/>
          <w:headerReference r:id="rId117" w:type="default"/>
          <w:type w:val="nextPage"/>
          <w:pgSz w:w="21120" w:h="31680"/>
          <w:pgMar w:left="2600" w:top="2660" w:right="2600" w:bottom="2660" w:header="2360" w:footer="2360"/>
          <w:cols w:num="1"/>
        </w:sectPr>
      </w:pPr>
    </w:p>
    <w:p>
      <w:pPr>
        <w:pageBreakBefore w:val="off"/>
        <w:tabs/>
        <w:wordWrap w:val="off"/>
        <w:spacing w:before="420" w:after="0" w:line="840" w:lineRule="atLeast"/>
        <w:ind w:left="0" w:right="0"/>
        <w:jc w:val="center"/>
        <w:textAlignment w:val="baseline"/>
        <w:rPr>
          <w:sz w:val="63"/>
        </w:rPr>
      </w:pPr>
      <w:bookmarkStart w:name="" w:id="1790"/>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1790"/>
    </w:p>
    <w:p>
      <w:pPr>
        <w:pageBreakBefore w:val="off"/>
        <w:tabs/>
        <w:wordWrap w:val="off"/>
        <w:spacing w:before="420" w:after="0" w:line="800" w:lineRule="atLeast"/>
        <w:ind w:left="200" w:right="100"/>
        <w:jc w:val="both"/>
        <w:textAlignment w:val="baseline"/>
        <w:rPr>
          <w:sz w:val="59"/>
        </w:rPr>
      </w:pPr>
      <w:bookmarkStart w:name="" w:id="1791"/>
      <w:r>
        <w:rPr>
          <w:rFonts w:ascii="TimesNewRoman" w:hAnsi="TimesNewRoman" w:cs="TimesNewRoman" w:eastAsia="TimesNewRoman"/>
          <w:sz w:val="59"/>
          <w:spacing w:val="0"/>
          <w:color w:val="000000"/>
          <w:b w:val="off"/>
          <w:i w:val="off"/>
        </w:rPr>
        <w:t>quot diebus in ipso caelo, succederet, ex quo et in sphaera¹</w:t>
      </w:r>
      <w:r>
        <w:rPr>
          <w:rFonts w:ascii="TimesNewRoman" w:hAnsi="TimesNewRoman" w:cs="TimesNewRoman" w:eastAsia="TimesNewRoman"/>
          <w:sz w:val="59"/>
          <w:spacing w:val="0"/>
          <w:color w:val="000000"/>
          <w:b w:val="off"/>
          <w:i w:val="off"/>
        </w:rPr>
        <w:t xml:space="preserve">solis fieret eadem illa defectio et incidet luna tum in eam </w:t>
      </w:r>
      <w:r>
        <w:rPr>
          <w:rFonts w:ascii="TimesNewRoman" w:hAnsi="TimesNewRoman" w:cs="TimesNewRoman" w:eastAsia="TimesNewRoman"/>
          <w:sz w:val="59"/>
          <w:spacing w:val="0"/>
          <w:color w:val="000000"/>
          <w:b w:val="off"/>
          <w:i w:val="off"/>
        </w:rPr>
        <w:t>metam, quae esset umbra terrae, cum sol e regione…</w:t>
      </w:r>
      <w:bookmarkEnd w:id="1791"/>
    </w:p>
    <w:p>
      <w:pPr>
        <w:pageBreakBefore w:val="off"/>
        <w:tabs/>
        <w:wordWrap w:val="off"/>
        <w:spacing w:before="0" w:after="0" w:line="800" w:lineRule="atLeast"/>
        <w:ind w:left="3120" w:right="0"/>
        <w:jc w:val="both"/>
        <w:textAlignment w:val="baseline"/>
        <w:rPr>
          <w:sz w:val="59"/>
        </w:rPr>
      </w:pPr>
      <w:bookmarkStart w:name="" w:id="1792"/>
      <w:r>
        <w:rPr>
          <w:rFonts w:ascii="TimesNewRoman" w:hAnsi="TimesNewRoman" w:cs="TimesNewRoman" w:eastAsia="TimesNewRoman"/>
          <w:sz w:val="59"/>
          <w:spacing w:val="0"/>
          <w:color w:val="000000"/>
          <w:b w:val="off"/>
          <w:i w:val="off"/>
        </w:rPr>
        <w:t>[Octo paginae hic a Maio desiderantur.]</w:t>
      </w:r>
      <w:bookmarkEnd w:id="1792"/>
    </w:p>
    <w:p>
      <w:pPr>
        <w:pageBreakBefore w:val="off"/>
        <w:tabs/>
        <w:wordWrap w:val="off"/>
        <w:spacing w:before="540" w:after="0" w:line="800" w:lineRule="atLeast"/>
        <w:ind w:left="5680" w:right="0"/>
        <w:jc w:val="both"/>
        <w:textAlignment w:val="baseline"/>
        <w:rPr>
          <w:sz w:val="59"/>
        </w:rPr>
      </w:pPr>
      <w:bookmarkStart w:name="" w:id="1793"/>
      <w:r>
        <w:rPr>
          <w:rFonts w:ascii="TimesNewRoman" w:hAnsi="TimesNewRoman" w:cs="TimesNewRoman" w:eastAsia="TimesNewRoman"/>
          <w:sz w:val="59"/>
          <w:spacing w:val="0"/>
          <w:color w:val="000000"/>
          <w:b w:val="on"/>
          <w:i w:val="off"/>
        </w:rPr>
        <w:t>XV</w:t>
      </w:r>
      <w:bookmarkEnd w:id="1793"/>
    </w:p>
    <w:p>
      <w:pPr>
        <w:pageBreakBefore w:val="off"/>
        <w:tabs/>
        <w:wordWrap w:val="off"/>
        <w:spacing w:before="0" w:after="0" w:line="800" w:lineRule="atLeast"/>
        <w:ind w:left="200" w:right="0" w:firstLine="1200"/>
        <w:jc w:val="both"/>
        <w:textAlignment w:val="baseline"/>
        <w:rPr>
          <w:sz w:val="59"/>
        </w:rPr>
      </w:pPr>
      <w:bookmarkStart w:name="" w:id="1794"/>
      <w:r>
        <w:rPr>
          <w:rFonts w:ascii="TimesNewRoman" w:hAnsi="TimesNewRoman" w:cs="TimesNewRoman" w:eastAsia="TimesNewRoman"/>
          <w:sz w:val="59"/>
          <w:spacing w:val="0"/>
          <w:color w:val="000000"/>
          <w:b w:val="off"/>
          <w:i w:val="off"/>
        </w:rPr>
        <w:t>(23)</w:t>
      </w:r>
      <w:r>
        <w:rPr>
          <w:rFonts w:ascii="TimesNewRoman" w:hAnsi="TimesNewRoman" w:cs="TimesNewRoman" w:eastAsia="TimesNewRoman"/>
          <w:sz w:val="59"/>
          <w:spacing w:val="0"/>
          <w:color w:val="000000"/>
          <w:b w:val="off"/>
          <w:i w:val="off"/>
        </w:rPr>
        <w:t xml:space="preserve">      … fuit, quod et ipse hominem diligebam et in </w:t>
      </w:r>
      <w:r>
        <w:rPr>
          <w:rFonts w:ascii="TimesNewRoman" w:hAnsi="TimesNewRoman" w:cs="TimesNewRoman" w:eastAsia="TimesNewRoman"/>
          <w:sz w:val="59"/>
          <w:spacing w:val="0"/>
          <w:color w:val="000000"/>
          <w:b w:val="off"/>
          <w:i w:val="off"/>
        </w:rPr>
        <w:t>primis patrimeo Paulo probatum et carum fuisse cognoveram.</w:t>
      </w:r>
      <w:r>
        <w:rPr>
          <w:rFonts w:ascii="TimesNewRoman" w:hAnsi="TimesNewRoman" w:cs="TimesNewRoman" w:eastAsia="TimesNewRoman"/>
          <w:sz w:val="59"/>
          <w:spacing w:val="0"/>
          <w:color w:val="000000"/>
          <w:b w:val="off"/>
          <w:i w:val="off"/>
        </w:rPr>
        <w:t xml:space="preserve">Memini me admodum adulescentulo, cum pater in Macedonia </w:t>
      </w:r>
      <w:r>
        <w:rPr>
          <w:rFonts w:ascii="TimesNewRoman" w:hAnsi="TimesNewRoman" w:cs="TimesNewRoman" w:eastAsia="TimesNewRoman"/>
          <w:sz w:val="59"/>
          <w:spacing w:val="0"/>
          <w:color w:val="000000"/>
          <w:b w:val="off"/>
          <w:i w:val="off"/>
        </w:rPr>
        <w:t xml:space="preserve">consul esset et essemus in castris, perturbari exercitum nostrum </w:t>
      </w:r>
      <w:r>
        <w:rPr>
          <w:rFonts w:ascii="TimesNewRoman" w:hAnsi="TimesNewRoman" w:cs="TimesNewRoman" w:eastAsia="TimesNewRoman"/>
          <w:sz w:val="59"/>
          <w:spacing w:val="0"/>
          <w:color w:val="000000"/>
          <w:b w:val="off"/>
          <w:i w:val="off"/>
        </w:rPr>
        <w:t xml:space="preserve">religione et metu, quod serena nocte subito candens et plena </w:t>
      </w:r>
      <w:r>
        <w:rPr>
          <w:rFonts w:ascii="TimesNewRoman" w:hAnsi="TimesNewRoman" w:cs="TimesNewRoman" w:eastAsia="TimesNewRoman"/>
          <w:sz w:val="59"/>
          <w:spacing w:val="0"/>
          <w:color w:val="000000"/>
          <w:b w:val="off"/>
          <w:i w:val="off"/>
        </w:rPr>
        <w:t>luna defecisset. Tum ille, cum legatus noster esset ann o fere ante,</w:t>
      </w:r>
      <w:r>
        <w:rPr>
          <w:rFonts w:ascii="TimesNewRoman" w:hAnsi="TimesNewRoman" w:cs="TimesNewRoman" w:eastAsia="TimesNewRoman"/>
          <w:sz w:val="59"/>
          <w:spacing w:val="0"/>
          <w:color w:val="000000"/>
          <w:b w:val="off"/>
          <w:i w:val="off"/>
        </w:rPr>
        <w:t xml:space="preserve">quam consul est declaratus, haud dubibavit postridie palam in </w:t>
      </w:r>
      <w:r>
        <w:rPr>
          <w:rFonts w:ascii="TimesNewRoman" w:hAnsi="TimesNewRoman" w:cs="TimesNewRoman" w:eastAsia="TimesNewRoman"/>
          <w:sz w:val="59"/>
          <w:spacing w:val="0"/>
          <w:color w:val="000000"/>
          <w:b w:val="off"/>
          <w:i w:val="off"/>
        </w:rPr>
        <w:t xml:space="preserve">castris docere nullum esse prodigium, idque et tum factum esse </w:t>
      </w:r>
      <w:r>
        <w:rPr>
          <w:rFonts w:ascii="TimesNewRoman" w:hAnsi="TimesNewRoman" w:cs="TimesNewRoman" w:eastAsia="TimesNewRoman"/>
          <w:sz w:val="59"/>
          <w:spacing w:val="0"/>
          <w:color w:val="000000"/>
          <w:b w:val="off"/>
          <w:i w:val="off"/>
        </w:rPr>
        <w:t xml:space="preserve">et certis temporibus esse semper futurum, cum sol ita locatus </w:t>
      </w:r>
      <w:r>
        <w:rPr>
          <w:rFonts w:ascii="TimesNewRoman" w:hAnsi="TimesNewRoman" w:cs="TimesNewRoman" w:eastAsia="TimesNewRoman"/>
          <w:sz w:val="59"/>
          <w:spacing w:val="0"/>
          <w:color w:val="000000"/>
          <w:b w:val="off"/>
          <w:i w:val="off"/>
        </w:rPr>
        <w:t>fuisset, ut lunam suo lumine non posset attignere.</w:t>
      </w:r>
      <w:bookmarkEnd w:id="1794"/>
    </w:p>
    <w:p>
      <w:pPr>
        <w:pageBreakBefore w:val="off"/>
        <w:tabs/>
        <w:wordWrap w:val="off"/>
        <w:spacing w:before="0" w:after="0" w:line="800" w:lineRule="atLeast"/>
        <w:ind w:left="200" w:right="140" w:firstLine="1140"/>
        <w:jc w:val="both"/>
        <w:textAlignment w:val="baseline"/>
        <w:rPr>
          <w:sz w:val="59"/>
        </w:rPr>
      </w:pPr>
      <w:bookmarkStart w:name="" w:id="1795"/>
      <w:r>
        <w:rPr>
          <w:rFonts w:ascii="TimesNewRoman" w:hAnsi="TimesNewRoman" w:cs="TimesNewRoman" w:eastAsia="TimesNewRoman"/>
          <w:sz w:val="59"/>
          <w:spacing w:val="0"/>
          <w:color w:val="000000"/>
          <w:b w:val="off"/>
          <w:i w:val="off"/>
        </w:rPr>
        <w:t xml:space="preserve">Ain tandem? Inquit Tubero; docere hoc poterat ille homines </w:t>
      </w:r>
      <w:r>
        <w:rPr>
          <w:rFonts w:ascii="TimesNewRoman" w:hAnsi="TimesNewRoman" w:cs="TimesNewRoman" w:eastAsia="TimesNewRoman"/>
          <w:sz w:val="59"/>
          <w:spacing w:val="0"/>
          <w:color w:val="000000"/>
          <w:b w:val="off"/>
          <w:i w:val="off"/>
        </w:rPr>
        <w:t>paene agrestes et apud imperitos audebat haec dicere?</w:t>
      </w:r>
      <w:bookmarkEnd w:id="1795"/>
    </w:p>
    <w:p>
      <w:pPr>
        <w:pageBreakBefore w:val="off"/>
        <w:tabs/>
        <w:wordWrap w:val="off"/>
        <w:spacing w:before="0" w:after="0" w:line="800" w:lineRule="atLeast"/>
        <w:ind w:left="1340" w:right="0"/>
        <w:jc w:val="both"/>
        <w:textAlignment w:val="baseline"/>
        <w:rPr>
          <w:sz w:val="59"/>
        </w:rPr>
      </w:pPr>
      <w:bookmarkStart w:name="" w:id="1796"/>
      <w:r>
        <w:rPr>
          <w:rFonts w:ascii="TimesNewRoman" w:hAnsi="TimesNewRoman" w:cs="TimesNewRoman" w:eastAsia="TimesNewRoman"/>
          <w:sz w:val="59"/>
          <w:spacing w:val="0"/>
          <w:color w:val="000000"/>
          <w:b w:val="off"/>
          <w:i w:val="off"/>
        </w:rPr>
        <w:t>S. Ille vero et magna quidem cum…</w:t>
      </w:r>
      <w:bookmarkEnd w:id="1796"/>
    </w:p>
    <w:p>
      <w:pPr>
        <w:pageBreakBefore w:val="off"/>
        <w:tabs/>
        <w:wordWrap w:val="off"/>
        <w:spacing w:before="0" w:after="0" w:line="800" w:lineRule="atLeast"/>
        <w:ind w:left="1460" w:right="0"/>
        <w:jc w:val="both"/>
        <w:textAlignment w:val="baseline"/>
        <w:rPr>
          <w:sz w:val="59"/>
        </w:rPr>
      </w:pPr>
      <w:bookmarkStart w:name="" w:id="1797"/>
      <w:r>
        <w:rPr>
          <w:rFonts w:ascii="TimesNewRoman" w:hAnsi="TimesNewRoman" w:cs="TimesNewRoman" w:eastAsia="TimesNewRoman"/>
          <w:sz w:val="59"/>
          <w:spacing w:val="0"/>
          <w:color w:val="000000"/>
          <w:b w:val="off"/>
          <w:i w:val="off"/>
        </w:rPr>
        <w:t>[Hic Maio duae minimum paginae videntur deesse.]</w:t>
      </w:r>
      <w:bookmarkEnd w:id="1797"/>
    </w:p>
    <w:p>
      <w:pPr>
        <w:pageBreakBefore w:val="off"/>
        <w:tabs/>
        <w:wordWrap w:val="off"/>
        <w:spacing w:before="0" w:after="0" w:line="800" w:lineRule="atLeast"/>
        <w:ind w:left="200" w:right="140" w:firstLine="1140"/>
        <w:jc w:val="both"/>
        <w:textAlignment w:val="baseline"/>
        <w:rPr>
          <w:sz w:val="59"/>
        </w:rPr>
      </w:pPr>
      <w:bookmarkStart w:name="" w:id="1798"/>
      <w:r>
        <w:rPr>
          <w:rFonts w:ascii="TimesNewRoman" w:hAnsi="TimesNewRoman" w:cs="TimesNewRoman" w:eastAsia="TimesNewRoman"/>
          <w:sz w:val="59"/>
          <w:spacing w:val="0"/>
          <w:color w:val="000000"/>
          <w:b w:val="off"/>
          <w:i w:val="off"/>
        </w:rPr>
        <w:t xml:space="preserve">(24)… neque insolens ostentatio neque oratio abhorrens a </w:t>
      </w:r>
      <w:r>
        <w:rPr>
          <w:rFonts w:ascii="TimesNewRoman" w:hAnsi="TimesNewRoman" w:cs="TimesNewRoman" w:eastAsia="TimesNewRoman"/>
          <w:sz w:val="59"/>
          <w:spacing w:val="0"/>
          <w:color w:val="000000"/>
          <w:b w:val="off"/>
          <w:i w:val="off"/>
        </w:rPr>
        <w:t>persona hominis gravissimi; rem enim magnum absecutus, quod</w:t>
      </w:r>
      <w:bookmarkEnd w:id="1798"/>
    </w:p>
    <w:p>
      <w:pPr>
        <w:pageBreakBefore w:val="off"/>
        <w:tabs/>
        <w:wordWrap w:val="off"/>
        <w:spacing w:before="0" w:after="0" w:line="720" w:lineRule="exact"/>
        <w:ind w:left="0" w:right="0"/>
        <w:jc w:val="both"/>
        <w:textAlignment w:val="baseline"/>
        <w:rPr>
          <w:sz w:val="59"/>
        </w:rPr>
      </w:pPr>
      <w:bookmarkStart w:name="" w:id="1799"/>
      <w:r>
        <w:rPr>
          <w:rFonts w:ascii="宋体" w:hAnsi="宋体" w:cs="宋体" w:eastAsia="宋体"/>
          <w:sz w:val="59"/>
          <w:spacing w:val="0"/>
          <w:color w:val="000000"/>
          <w:b w:val="off"/>
          <w:i w:val="off"/>
        </w:rPr>
        <w:t/>
      </w:r>
      <w:bookmarkEnd w:id="1799"/>
    </w:p>
    <w:p>
      <w:pPr>
        <w:pageBreakBefore w:val="off"/>
        <w:tabs/>
        <w:wordWrap w:val="off"/>
        <w:spacing w:before="0" w:after="0" w:line="720" w:lineRule="exact"/>
        <w:ind w:left="0" w:right="0"/>
        <w:jc w:val="both"/>
        <w:textAlignment w:val="baseline"/>
        <w:rPr>
          <w:sz w:val="59"/>
        </w:rPr>
      </w:pPr>
      <w:bookmarkStart w:name="" w:id="1800"/>
      <w:r>
        <w:rPr>
          <w:rFonts w:ascii="宋体" w:hAnsi="宋体" w:cs="宋体" w:eastAsia="宋体"/>
          <w:sz w:val="59"/>
          <w:spacing w:val="0"/>
          <w:color w:val="000000"/>
          <w:b w:val="off"/>
          <w:i w:val="off"/>
        </w:rPr>
        <w:t/>
      </w:r>
      <w:bookmarkEnd w:id="1800"/>
    </w:p>
    <w:p>
      <w:pPr>
        <w:pageBreakBefore w:val="off"/>
        <w:tabs/>
        <w:wordWrap w:val="off"/>
        <w:spacing w:before="0" w:after="0" w:line="720" w:lineRule="exact"/>
        <w:ind w:left="0" w:right="0"/>
        <w:jc w:val="both"/>
        <w:textAlignment w:val="baseline"/>
        <w:rPr>
          <w:sz w:val="59"/>
        </w:rPr>
      </w:pPr>
      <w:bookmarkStart w:name="" w:id="1801"/>
      <w:r>
        <w:rPr>
          <w:rFonts w:ascii="宋体" w:hAnsi="宋体" w:cs="宋体" w:eastAsia="宋体"/>
          <w:sz w:val="59"/>
          <w:spacing w:val="0"/>
          <w:color w:val="000000"/>
          <w:b w:val="off"/>
          <w:i w:val="off"/>
        </w:rPr>
        <w:t/>
      </w:r>
      <w:bookmarkEnd w:id="1801"/>
    </w:p>
    <w:p>
      <w:pPr>
        <w:pageBreakBefore w:val="off"/>
        <w:tabs/>
        <w:wordWrap w:val="off"/>
        <w:spacing w:before="0" w:after="0" w:line="720" w:lineRule="exact"/>
        <w:ind w:left="0" w:right="0"/>
        <w:jc w:val="both"/>
        <w:textAlignment w:val="baseline"/>
        <w:rPr>
          <w:sz w:val="59"/>
        </w:rPr>
      </w:pPr>
      <w:bookmarkStart w:name="" w:id="1802"/>
      <w:r>
        <w:rPr>
          <w:rFonts w:ascii="宋体" w:hAnsi="宋体" w:cs="宋体" w:eastAsia="宋体"/>
          <w:sz w:val="59"/>
          <w:spacing w:val="0"/>
          <w:color w:val="000000"/>
          <w:b w:val="off"/>
          <w:i w:val="off"/>
        </w:rPr>
        <w:t/>
      </w:r>
      <w:bookmarkEnd w:id="1802"/>
    </w:p>
    <w:p>
      <w:pPr>
        <w:pageBreakBefore w:val="off"/>
        <w:tabs/>
        <w:wordWrap w:val="off"/>
        <w:spacing w:before="0" w:after="0" w:line="720" w:lineRule="exact"/>
        <w:ind w:left="0" w:right="0"/>
        <w:jc w:val="both"/>
        <w:textAlignment w:val="baseline"/>
        <w:rPr>
          <w:sz w:val="59"/>
        </w:rPr>
      </w:pPr>
      <w:bookmarkStart w:name="" w:id="1803"/>
      <w:r>
        <w:rPr>
          <w:rFonts w:ascii="宋体" w:hAnsi="宋体" w:cs="宋体" w:eastAsia="宋体"/>
          <w:sz w:val="59"/>
          <w:spacing w:val="0"/>
          <w:color w:val="000000"/>
          <w:b w:val="off"/>
          <w:i w:val="off"/>
        </w:rPr>
        <w:t/>
      </w:r>
      <w:bookmarkEnd w:id="1803"/>
    </w:p>
    <w:p>
      <w:pPr>
        <w:pageBreakBefore w:val="off"/>
        <w:tabs/>
        <w:wordWrap w:val="off"/>
        <w:spacing w:before="0" w:after="0" w:line="720" w:lineRule="exact"/>
        <w:ind w:left="0" w:right="0"/>
        <w:jc w:val="both"/>
        <w:textAlignment w:val="baseline"/>
        <w:rPr>
          <w:sz w:val="59"/>
        </w:rPr>
      </w:pPr>
      <w:bookmarkStart w:name="" w:id="1804"/>
      <w:r>
        <w:rPr>
          <w:rFonts w:ascii="宋体" w:hAnsi="宋体" w:cs="宋体" w:eastAsia="宋体"/>
          <w:sz w:val="59"/>
          <w:spacing w:val="0"/>
          <w:color w:val="000000"/>
          <w:b w:val="off"/>
          <w:i w:val="off"/>
        </w:rPr>
        <w:t/>
      </w:r>
      <w:bookmarkEnd w:id="1804"/>
    </w:p>
    <w:p>
      <w:pPr>
        <w:pageBreakBefore w:val="off"/>
        <w:tabs/>
        <w:wordWrap w:val="off"/>
        <w:spacing w:before="0" w:after="0" w:line="800" w:lineRule="atLeast"/>
        <w:ind w:left="220" w:right="0"/>
        <w:jc w:val="both"/>
        <w:textAlignment w:val="baseline"/>
        <w:rPr>
          <w:sz w:val="59"/>
        </w:rPr>
      </w:pPr>
      <w:bookmarkStart w:name="" w:id="1805"/>
      <w:r>
        <w:rPr>
          <w:rFonts w:ascii="宋体" w:hAnsi="宋体" w:cs="宋体" w:eastAsia="宋体"/>
          <w:sz w:val="59"/>
          <w:spacing w:val="0"/>
          <w:color w:val="000000"/>
          <w:u w:val="single"/>
          <w:b w:val="off"/>
          <w:i w:val="off"/>
        </w:rPr>
        <w:t xml:space="preserve">                             </w:t>
      </w:r>
      <w:bookmarkEnd w:id="1805"/>
    </w:p>
    <w:p>
      <w:pPr>
        <w:pageBreakBefore w:val="off"/>
        <w:tabs/>
        <w:wordWrap w:val="off"/>
        <w:spacing w:before="0" w:after="0" w:line="600" w:lineRule="atLeast"/>
        <w:ind w:left="200" w:right="0"/>
        <w:jc w:val="both"/>
        <w:textAlignment w:val="baseline"/>
        <w:rPr>
          <w:sz w:val="44"/>
        </w:rPr>
      </w:pPr>
      <w:bookmarkStart w:name="" w:id="1806"/>
      <w:r>
        <w:rPr>
          <w:rFonts w:ascii="TimesNewRoman" w:hAnsi="TimesNewRoman" w:cs="TimesNewRoman" w:eastAsia="TimesNewRoman"/>
          <w:sz w:val="44"/>
          <w:spacing w:val="0"/>
          <w:color w:val="000000"/>
          <w:b w:val="off"/>
          <w:i w:val="off"/>
        </w:rPr>
        <w:t>1 in caelo sphaera V; in caelo sphaerae Pascal.</w:t>
      </w:r>
      <w:bookmarkEnd w:id="1806"/>
    </w:p>
    <w:p>
      <w:pPr>
        <w:pageBreakBefore w:val="off"/>
        <w:tabs/>
        <w:wordWrap w:val="off"/>
        <w:spacing w:before="0" w:after="0" w:line="700" w:lineRule="atLeast"/>
        <w:ind w:left="200" w:right="0"/>
        <w:jc w:val="both"/>
        <w:textAlignment w:val="baseline"/>
        <w:rPr>
          <w:sz w:val="52"/>
        </w:rPr>
      </w:pPr>
      <w:bookmarkStart w:name="" w:id="1807"/>
      <w:r>
        <w:rPr>
          <w:rFonts w:ascii="楷体" w:hAnsi="楷体" w:cs="楷体" w:eastAsia="楷体"/>
          <w:sz w:val="52"/>
          <w:spacing w:val="0"/>
          <w:color w:val="000000"/>
          <w:b w:val="off"/>
          <w:i w:val="off"/>
        </w:rPr>
        <w:t>52</w:t>
      </w:r>
      <w:bookmarkEnd w:id="1807"/>
    </w:p>
    <w:p>
      <w:r>
        <w:t/>
      </w:r>
    </w:p>
    <w:p>
      <w:pPr>
        <w:sectPr>
          <w:footerReference r:id="rId118"/>
          <w:headerReference r:id="rId119" w:type="default"/>
          <w:type w:val="nextPage"/>
          <w:pgSz w:w="21120" w:h="31680"/>
          <w:pgMar w:left="2820" w:top="2660" w:right="2820" w:bottom="2660" w:header="2360" w:footer="2360"/>
          <w:cols w:num="1"/>
        </w:sectPr>
      </w:pPr>
    </w:p>
    <w:p>
      <w:pPr>
        <w:pageBreakBefore w:val="off"/>
        <w:tabs/>
        <w:wordWrap w:val="off"/>
        <w:spacing w:before="640" w:after="0" w:line="820" w:lineRule="atLeast"/>
        <w:ind w:left="0" w:right="0"/>
        <w:jc w:val="center"/>
        <w:textAlignment w:val="baseline"/>
        <w:rPr>
          <w:sz w:val="61"/>
        </w:rPr>
      </w:pPr>
      <w:bookmarkStart w:name="" w:id="1808"/>
      <w:r>
        <w:rPr>
          <w:rFonts w:ascii="宋体" w:hAnsi="宋体" w:cs="宋体" w:eastAsia="宋体"/>
          <w:sz w:val="61"/>
          <w:spacing w:val="0"/>
          <w:color w:val="000000"/>
          <w:b w:val="on"/>
          <w:i w:val="off"/>
        </w:rPr>
        <w:t>第</w:t>
      </w:r>
      <w:r>
        <w:rPr>
          <w:rFonts w:ascii="宋体" w:hAnsi="宋体" w:cs="宋体" w:eastAsia="宋体"/>
          <w:sz w:val="61"/>
          <w:spacing w:val="0"/>
          <w:color w:val="000000"/>
          <w:b w:val="off"/>
          <w:i w:val="off"/>
        </w:rPr>
        <w:t xml:space="preserve"> </w:t>
      </w:r>
      <w:r>
        <w:rPr>
          <w:rFonts w:ascii="宋体" w:hAnsi="宋体" w:cs="宋体" w:eastAsia="宋体"/>
          <w:sz w:val="61"/>
          <w:spacing w:val="0"/>
          <w:color w:val="000000"/>
          <w:b w:val="on"/>
          <w:i w:val="off"/>
        </w:rPr>
        <w:t>一</w:t>
      </w:r>
      <w:r>
        <w:rPr>
          <w:rFonts w:ascii="宋体" w:hAnsi="宋体" w:cs="宋体" w:eastAsia="宋体"/>
          <w:sz w:val="61"/>
          <w:spacing w:val="0"/>
          <w:color w:val="000000"/>
          <w:b w:val="off"/>
          <w:i w:val="off"/>
        </w:rPr>
        <w:t xml:space="preserve"> </w:t>
      </w:r>
      <w:r>
        <w:rPr>
          <w:rFonts w:ascii="宋体" w:hAnsi="宋体" w:cs="宋体" w:eastAsia="宋体"/>
          <w:sz w:val="61"/>
          <w:spacing w:val="0"/>
          <w:color w:val="000000"/>
          <w:b w:val="on"/>
          <w:i w:val="off"/>
        </w:rPr>
        <w:t>卷</w:t>
      </w:r>
      <w:bookmarkEnd w:id="1808"/>
    </w:p>
    <w:p>
      <w:pPr>
        <w:pageBreakBefore w:val="off"/>
        <w:tabs/>
        <w:wordWrap w:val="off"/>
        <w:spacing w:before="480" w:after="0" w:line="980" w:lineRule="atLeast"/>
        <w:ind w:left="1360" w:right="40" w:firstLine="40"/>
        <w:jc w:val="both"/>
        <w:textAlignment w:val="baseline"/>
        <w:rPr>
          <w:sz w:val="49"/>
        </w:rPr>
      </w:pPr>
      <w:bookmarkStart w:name="" w:id="1809"/>
      <w:r>
        <w:rPr>
          <w:rFonts w:ascii="宋体" w:hAnsi="宋体" w:cs="宋体" w:eastAsia="宋体"/>
          <w:sz w:val="49"/>
          <w:spacing w:val="0"/>
          <w:color w:val="000000"/>
          <w:b w:val="off"/>
          <w:i w:val="off"/>
        </w:rPr>
        <w:t>月亮走到太阳下面需要的转数恰好等于天空中月亮走到太</w:t>
      </w:r>
      <w:r>
        <w:rPr>
          <w:rFonts w:ascii="宋体" w:hAnsi="宋体" w:cs="宋体" w:eastAsia="宋体"/>
          <w:sz w:val="49"/>
          <w:spacing w:val="0"/>
          <w:color w:val="000000"/>
          <w:b w:val="off"/>
          <w:i w:val="off"/>
        </w:rPr>
        <w:t>阳下面需要的天数，因此在太阳体上出现了同样的亏缺；</w:t>
      </w:r>
      <w:r>
        <w:rPr>
          <w:rFonts w:ascii="宋体" w:hAnsi="宋体" w:cs="宋体" w:eastAsia="宋体"/>
          <w:sz w:val="49"/>
          <w:spacing w:val="0"/>
          <w:color w:val="000000"/>
          <w:b w:val="off"/>
          <w:i w:val="off"/>
        </w:rPr>
        <w:t>并且月亮也进入地球的阴影里，当太阳从……[1]</w:t>
      </w:r>
      <w:bookmarkEnd w:id="1809"/>
    </w:p>
    <w:p>
      <w:pPr>
        <w:pageBreakBefore w:val="off"/>
        <w:tabs/>
        <w:wordWrap w:val="off"/>
        <w:spacing w:before="0" w:after="0" w:line="980" w:lineRule="exact"/>
        <w:ind w:left="0" w:right="0"/>
        <w:jc w:val="both"/>
        <w:textAlignment w:val="baseline"/>
        <w:rPr>
          <w:sz w:val="49"/>
        </w:rPr>
      </w:pPr>
      <w:bookmarkStart w:name="" w:id="1810"/>
      <w:r>
        <w:rPr>
          <w:rFonts w:ascii="宋体" w:hAnsi="宋体" w:cs="宋体" w:eastAsia="宋体"/>
          <w:sz w:val="49"/>
          <w:spacing w:val="0"/>
          <w:color w:val="000000"/>
          <w:b w:val="off"/>
          <w:i w:val="off"/>
        </w:rPr>
        <w:t/>
      </w:r>
      <w:bookmarkEnd w:id="1810"/>
    </w:p>
    <w:p>
      <w:pPr>
        <w:pageBreakBefore w:val="off"/>
        <w:tabs/>
        <w:wordWrap w:val="off"/>
        <w:spacing w:before="0" w:after="0" w:line="820" w:lineRule="atLeast"/>
        <w:ind w:left="440" w:right="0"/>
        <w:jc w:val="both"/>
        <w:textAlignment w:val="baseline"/>
        <w:rPr>
          <w:sz w:val="61"/>
        </w:rPr>
      </w:pPr>
      <w:bookmarkStart w:name="" w:id="1811"/>
      <w:r>
        <w:rPr>
          <w:rFonts w:ascii="宋体" w:hAnsi="宋体" w:cs="宋体" w:eastAsia="宋体"/>
          <w:sz w:val="61"/>
          <w:spacing w:val="0"/>
          <w:color w:val="000000"/>
          <w:b w:val="on"/>
          <w:i w:val="off"/>
        </w:rPr>
        <w:t>十五</w:t>
      </w:r>
      <w:bookmarkEnd w:id="1811"/>
    </w:p>
    <w:p>
      <w:pPr>
        <w:pageBreakBefore w:val="off"/>
        <w:tabs/>
        <w:wordWrap w:val="off"/>
        <w:spacing w:before="0" w:after="0" w:line="980" w:lineRule="atLeast"/>
        <w:ind w:left="1360" w:right="0" w:hanging="920"/>
        <w:jc w:val="both"/>
        <w:textAlignment w:val="baseline"/>
        <w:rPr>
          <w:sz w:val="49"/>
        </w:rPr>
      </w:pPr>
      <w:bookmarkStart w:name="" w:id="1812"/>
      <w:r>
        <w:rPr>
          <w:rFonts w:ascii="宋体" w:hAnsi="宋体" w:cs="宋体" w:eastAsia="宋体"/>
          <w:sz w:val="49"/>
          <w:spacing w:val="0"/>
          <w:color w:val="000000"/>
          <w:b w:val="off"/>
          <w:i w:val="off"/>
        </w:rPr>
        <w:t>(23) (斯基皮奥说：)“……因为我自己也很敬重这个人，并</w:t>
      </w:r>
      <w:r>
        <w:rPr>
          <w:rFonts w:ascii="宋体" w:hAnsi="宋体" w:cs="宋体" w:eastAsia="宋体"/>
          <w:sz w:val="49"/>
          <w:spacing w:val="0"/>
          <w:color w:val="000000"/>
          <w:b w:val="off"/>
          <w:i w:val="off"/>
        </w:rPr>
        <w:t>且知道，他也深受我的父亲鲍鲁斯的赞许和热爱。我记</w:t>
      </w:r>
      <w:r>
        <w:rPr>
          <w:rFonts w:ascii="宋体" w:hAnsi="宋体" w:cs="宋体" w:eastAsia="宋体"/>
          <w:sz w:val="49"/>
          <w:spacing w:val="0"/>
          <w:color w:val="000000"/>
          <w:b w:val="off"/>
          <w:i w:val="off"/>
        </w:rPr>
        <w:t>得，在我相当年轻的时候，当时我父亲身为执政官，正在</w:t>
      </w:r>
      <w:r>
        <w:rPr>
          <w:rFonts w:ascii="宋体" w:hAnsi="宋体" w:cs="宋体" w:eastAsia="宋体"/>
          <w:sz w:val="49"/>
          <w:spacing w:val="0"/>
          <w:color w:val="000000"/>
          <w:b w:val="off"/>
          <w:i w:val="off"/>
        </w:rPr>
        <w:t>马其顿，我们在那里扎营，我们的军队为一片迷信恐惧所</w:t>
      </w:r>
      <w:r>
        <w:rPr>
          <w:rFonts w:ascii="宋体" w:hAnsi="宋体" w:cs="宋体" w:eastAsia="宋体"/>
          <w:sz w:val="49"/>
          <w:spacing w:val="0"/>
          <w:color w:val="000000"/>
          <w:b w:val="off"/>
          <w:i w:val="off"/>
        </w:rPr>
        <w:t>笼罩，因为晴朗的夜空中，满轮明月突然出现亏缺。[2]当</w:t>
      </w:r>
      <w:r>
        <w:rPr>
          <w:rFonts w:ascii="宋体" w:hAnsi="宋体" w:cs="宋体" w:eastAsia="宋体"/>
          <w:sz w:val="49"/>
          <w:spacing w:val="0"/>
          <w:color w:val="000000"/>
          <w:b w:val="off"/>
          <w:i w:val="off"/>
        </w:rPr>
        <w:t>时伽卢斯是我们的代表，大概是在他被选为执政官之前一</w:t>
      </w:r>
      <w:r>
        <w:rPr>
          <w:rFonts w:ascii="宋体" w:hAnsi="宋体" w:cs="宋体" w:eastAsia="宋体"/>
          <w:sz w:val="49"/>
          <w:spacing w:val="0"/>
          <w:color w:val="000000"/>
          <w:b w:val="off"/>
          <w:i w:val="off"/>
        </w:rPr>
        <w:t>年，他第二天在军营里毫不犹豫地当众解释说，那不是什</w:t>
      </w:r>
      <w:r>
        <w:rPr>
          <w:rFonts w:ascii="宋体" w:hAnsi="宋体" w:cs="宋体" w:eastAsia="宋体"/>
          <w:sz w:val="49"/>
          <w:spacing w:val="0"/>
          <w:color w:val="000000"/>
          <w:b w:val="off"/>
          <w:i w:val="off"/>
        </w:rPr>
        <w:t>么怪异，它发生了，它还会不断地在经过一定的时间之后</w:t>
      </w:r>
      <w:r>
        <w:rPr>
          <w:rFonts w:ascii="宋体" w:hAnsi="宋体" w:cs="宋体" w:eastAsia="宋体"/>
          <w:sz w:val="49"/>
          <w:spacing w:val="0"/>
          <w:color w:val="000000"/>
          <w:b w:val="off"/>
          <w:i w:val="off"/>
        </w:rPr>
        <w:t>发生，当太阳处于这样的状况，即当它不能把光线射到月</w:t>
      </w:r>
      <w:r>
        <w:rPr>
          <w:rFonts w:ascii="宋体" w:hAnsi="宋体" w:cs="宋体" w:eastAsia="宋体"/>
          <w:sz w:val="49"/>
          <w:spacing w:val="0"/>
          <w:color w:val="000000"/>
          <w:b w:val="off"/>
          <w:i w:val="off"/>
        </w:rPr>
        <w:t>亮上的时候。”</w:t>
      </w:r>
      <w:bookmarkEnd w:id="1812"/>
    </w:p>
    <w:p>
      <w:pPr>
        <w:pageBreakBefore w:val="off"/>
        <w:tabs/>
        <w:wordWrap w:val="off"/>
        <w:spacing w:before="0" w:after="0" w:line="980" w:lineRule="atLeast"/>
        <w:ind w:left="1360" w:right="0" w:firstLine="1000"/>
        <w:jc w:val="both"/>
        <w:textAlignment w:val="baseline"/>
        <w:rPr>
          <w:sz w:val="49"/>
        </w:rPr>
      </w:pPr>
      <w:bookmarkStart w:name="" w:id="1813"/>
      <w:r>
        <w:rPr>
          <w:rFonts w:ascii="宋体" w:hAnsi="宋体" w:cs="宋体" w:eastAsia="宋体"/>
          <w:sz w:val="49"/>
          <w:spacing w:val="0"/>
          <w:color w:val="000000"/>
          <w:b w:val="off"/>
          <w:i w:val="off"/>
        </w:rPr>
        <w:t>图贝罗说道：“你说什么？他竟能向那些几乎是一帮</w:t>
      </w:r>
      <w:r>
        <w:rPr>
          <w:rFonts w:ascii="宋体" w:hAnsi="宋体" w:cs="宋体" w:eastAsia="宋体"/>
          <w:sz w:val="49"/>
          <w:spacing w:val="0"/>
          <w:color w:val="000000"/>
          <w:b w:val="off"/>
          <w:i w:val="off"/>
        </w:rPr>
        <w:t>如农人般愚昧无知的人解释这个问题，胆敢向那些毫无知</w:t>
      </w:r>
      <w:r>
        <w:rPr>
          <w:rFonts w:ascii="宋体" w:hAnsi="宋体" w:cs="宋体" w:eastAsia="宋体"/>
          <w:sz w:val="49"/>
          <w:spacing w:val="0"/>
          <w:color w:val="000000"/>
          <w:b w:val="off"/>
          <w:i w:val="off"/>
        </w:rPr>
        <w:t>识的人说明这个道理?”</w:t>
      </w:r>
      <w:bookmarkEnd w:id="1813"/>
    </w:p>
    <w:p>
      <w:pPr>
        <w:pageBreakBefore w:val="off"/>
        <w:tabs/>
        <w:wordWrap w:val="off"/>
        <w:spacing w:before="0" w:after="0" w:line="980" w:lineRule="atLeast"/>
        <w:ind w:left="1360" w:right="0" w:firstLine="1200"/>
        <w:jc w:val="both"/>
        <w:textAlignment w:val="baseline"/>
        <w:rPr>
          <w:sz w:val="49"/>
        </w:rPr>
      </w:pPr>
      <w:bookmarkStart w:name="" w:id="1814"/>
      <w:r>
        <w:rPr>
          <w:rFonts w:ascii="宋体" w:hAnsi="宋体" w:cs="宋体" w:eastAsia="宋体"/>
          <w:sz w:val="49"/>
          <w:spacing w:val="0"/>
          <w:color w:val="000000"/>
          <w:b w:val="off"/>
          <w:i w:val="off"/>
        </w:rPr>
        <w:t>斯基皮奥说：“他确实这样做了，而且以巨大</w:t>
      </w:r>
      <w:r>
        <w:rPr>
          <w:rFonts w:ascii="宋体" w:hAnsi="宋体" w:cs="宋体" w:eastAsia="宋体"/>
          <w:sz w:val="49"/>
          <w:spacing w:val="0"/>
          <w:color w:val="000000"/>
          <w:b w:val="off"/>
          <w:i w:val="off"/>
        </w:rPr>
        <w:t>的⋯⋯[3]</w:t>
      </w:r>
      <w:bookmarkEnd w:id="1814"/>
    </w:p>
    <w:p>
      <w:pPr>
        <w:pageBreakBefore w:val="off"/>
        <w:tabs/>
        <w:wordWrap w:val="off"/>
        <w:spacing w:before="0" w:after="0" w:line="980" w:lineRule="atLeast"/>
        <w:ind w:left="1360" w:right="40" w:hanging="920"/>
        <w:jc w:val="both"/>
        <w:textAlignment w:val="baseline"/>
        <w:rPr>
          <w:sz w:val="49"/>
        </w:rPr>
      </w:pPr>
      <w:bookmarkStart w:name="" w:id="1815"/>
      <w:r>
        <w:rPr>
          <w:rFonts w:ascii="宋体" w:hAnsi="宋体" w:cs="宋体" w:eastAsia="宋体"/>
          <w:sz w:val="49"/>
          <w:spacing w:val="0"/>
          <w:color w:val="000000"/>
          <w:b w:val="off"/>
          <w:i w:val="off"/>
        </w:rPr>
        <w:t>(24)“⋯⋯那既不是过分的炫耀，也不是与出身高贵的人的身</w:t>
      </w:r>
      <w:r>
        <w:rPr>
          <w:rFonts w:ascii="宋体" w:hAnsi="宋体" w:cs="宋体" w:eastAsia="宋体"/>
          <w:sz w:val="49"/>
          <w:spacing w:val="0"/>
          <w:color w:val="000000"/>
          <w:b w:val="off"/>
          <w:i w:val="off"/>
        </w:rPr>
        <w:t>份不相称的谈话。要知道，他获得了巨大的成就，因为当</w:t>
      </w:r>
      <w:bookmarkEnd w:id="1815"/>
    </w:p>
    <w:p>
      <w:pPr>
        <w:pageBreakBefore w:val="off"/>
        <w:tabs/>
        <w:wordWrap w:val="off"/>
        <w:spacing w:before="0" w:after="0" w:line="980" w:lineRule="atLeast"/>
        <w:ind w:left="560" w:right="0"/>
        <w:jc w:val="both"/>
        <w:textAlignment w:val="baseline"/>
        <w:rPr>
          <w:sz w:val="49"/>
        </w:rPr>
      </w:pPr>
      <w:bookmarkStart w:name="" w:id="1816"/>
      <w:r>
        <w:rPr>
          <w:rFonts w:ascii="宋体" w:hAnsi="宋体" w:cs="宋体" w:eastAsia="宋体"/>
          <w:sz w:val="49"/>
          <w:spacing w:val="0"/>
          <w:color w:val="000000"/>
          <w:u w:val="single"/>
          <w:b w:val="off"/>
          <w:i w:val="off"/>
        </w:rPr>
        <w:t xml:space="preserve">              </w:t>
      </w:r>
      <w:bookmarkEnd w:id="1816"/>
    </w:p>
    <w:p>
      <w:pPr>
        <w:pageBreakBefore w:val="off"/>
        <w:tabs/>
        <w:wordWrap w:val="off"/>
        <w:spacing w:before="240" w:after="0" w:line="620" w:lineRule="atLeast"/>
        <w:ind w:left="1360" w:right="0"/>
        <w:jc w:val="both"/>
        <w:textAlignment w:val="baseline"/>
        <w:rPr>
          <w:sz w:val="45"/>
        </w:rPr>
      </w:pPr>
      <w:bookmarkStart w:name="" w:id="1817"/>
      <w:r>
        <w:rPr>
          <w:rFonts w:ascii="宋体" w:hAnsi="宋体" w:cs="宋体" w:eastAsia="宋体"/>
          <w:sz w:val="45"/>
          <w:spacing w:val="0"/>
          <w:color w:val="000000"/>
          <w:b w:val="off"/>
          <w:i w:val="off"/>
        </w:rPr>
        <w:t>[1]抄本此处残缺。在残缺部分可能继续谈到伽卢斯的解说。</w:t>
      </w:r>
      <w:bookmarkEnd w:id="1817"/>
    </w:p>
    <w:p>
      <w:pPr>
        <w:pageBreakBefore w:val="off"/>
        <w:tabs/>
        <w:wordWrap w:val="off"/>
        <w:spacing w:before="0" w:after="0" w:line="620" w:lineRule="atLeast"/>
        <w:ind w:left="1360" w:right="0"/>
        <w:jc w:val="both"/>
        <w:textAlignment w:val="baseline"/>
        <w:rPr>
          <w:sz w:val="45"/>
        </w:rPr>
      </w:pPr>
      <w:bookmarkStart w:name="" w:id="1818"/>
      <w:r>
        <w:rPr>
          <w:rFonts w:ascii="宋体" w:hAnsi="宋体" w:cs="宋体" w:eastAsia="宋体"/>
          <w:sz w:val="45"/>
          <w:spacing w:val="0"/>
          <w:color w:val="000000"/>
          <w:b w:val="off"/>
          <w:i w:val="off"/>
        </w:rPr>
        <w:t>[2]此事发生在公元前168年。</w:t>
      </w:r>
      <w:bookmarkEnd w:id="1818"/>
    </w:p>
    <w:p>
      <w:pPr>
        <w:pageBreakBefore w:val="off"/>
        <w:tabs/>
        <w:wordWrap w:val="off"/>
        <w:spacing w:before="0" w:after="0" w:line="620" w:lineRule="atLeast"/>
        <w:ind w:left="1360" w:right="0"/>
        <w:jc w:val="both"/>
        <w:textAlignment w:val="baseline"/>
        <w:rPr>
          <w:sz w:val="45"/>
        </w:rPr>
      </w:pPr>
      <w:bookmarkStart w:name="" w:id="1819"/>
      <w:r>
        <w:rPr>
          <w:rFonts w:ascii="宋体" w:hAnsi="宋体" w:cs="宋体" w:eastAsia="宋体"/>
          <w:sz w:val="45"/>
          <w:spacing w:val="0"/>
          <w:color w:val="000000"/>
          <w:b w:val="off"/>
          <w:i w:val="off"/>
        </w:rPr>
        <w:t>[3]抄本此处残缺。</w:t>
      </w:r>
      <w:bookmarkEnd w:id="1819"/>
    </w:p>
    <w:p>
      <w:pPr>
        <w:pageBreakBefore w:val="off"/>
        <w:tabs/>
        <w:wordWrap w:val="off"/>
        <w:spacing w:before="0" w:after="0" w:line="580" w:lineRule="exact"/>
        <w:ind w:left="0" w:right="0"/>
        <w:jc w:val="both"/>
        <w:textAlignment w:val="baseline"/>
        <w:rPr>
          <w:sz w:val="45"/>
        </w:rPr>
      </w:pPr>
      <w:bookmarkStart w:name="" w:id="1820"/>
      <w:r>
        <w:rPr>
          <w:rFonts w:ascii="宋体" w:hAnsi="宋体" w:cs="宋体" w:eastAsia="宋体"/>
          <w:sz w:val="45"/>
          <w:spacing w:val="0"/>
          <w:color w:val="000000"/>
          <w:b w:val="off"/>
          <w:i w:val="off"/>
        </w:rPr>
        <w:t/>
      </w:r>
      <w:bookmarkEnd w:id="1820"/>
    </w:p>
    <w:p>
      <w:pPr>
        <w:pageBreakBefore w:val="off"/>
        <w:tabs/>
        <w:wordWrap w:val="off"/>
        <w:spacing w:before="0" w:after="0" w:line="620" w:lineRule="atLeast"/>
        <w:ind w:left="0" w:right="0"/>
        <w:jc w:val="right"/>
        <w:textAlignment w:val="baseline"/>
        <w:rPr>
          <w:sz w:val="45"/>
        </w:rPr>
      </w:pPr>
      <w:bookmarkStart w:name="" w:id="1821"/>
      <w:r>
        <w:rPr>
          <w:rFonts w:ascii="楷体" w:hAnsi="楷体" w:cs="楷体" w:eastAsia="楷体"/>
          <w:sz w:val="45"/>
          <w:spacing w:val="0"/>
          <w:color w:val="000000"/>
          <w:b w:val="off"/>
          <w:i w:val="off"/>
        </w:rPr>
        <w:t>53</w:t>
      </w:r>
      <w:bookmarkEnd w:id="1821"/>
    </w:p>
    <w:p>
      <w:r>
        <w:t/>
      </w:r>
    </w:p>
    <w:p>
      <w:pPr>
        <w:sectPr>
          <w:footerReference r:id="rId120"/>
          <w:headerReference r:id="rId121" w:type="default"/>
          <w:type w:val="nextPage"/>
          <w:pgSz w:w="21120" w:h="31680"/>
          <w:pgMar w:left="2960" w:top="2660" w:right="2960" w:bottom="2660" w:header="2360" w:footer="2360"/>
          <w:cols w:num="1"/>
        </w:sectPr>
      </w:pPr>
    </w:p>
    <w:p>
      <w:pPr>
        <w:pageBreakBefore w:val="off"/>
        <w:tabs/>
        <w:wordWrap w:val="off"/>
        <w:spacing w:before="620" w:after="0" w:line="860" w:lineRule="atLeast"/>
        <w:ind w:left="0" w:right="0"/>
        <w:jc w:val="center"/>
        <w:textAlignment w:val="baseline"/>
        <w:rPr>
          <w:sz w:val="64"/>
        </w:rPr>
      </w:pPr>
      <w:bookmarkStart w:name="" w:id="1822"/>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1822"/>
    </w:p>
    <w:p>
      <w:pPr>
        <w:pageBreakBefore w:val="off"/>
        <w:tabs/>
        <w:wordWrap w:val="off"/>
        <w:spacing w:before="500" w:after="0" w:line="860" w:lineRule="atLeast"/>
        <w:ind w:left="0" w:right="0"/>
        <w:jc w:val="both"/>
        <w:textAlignment w:val="baseline"/>
        <w:rPr>
          <w:sz w:val="49"/>
        </w:rPr>
      </w:pPr>
      <w:bookmarkStart w:name="" w:id="1823"/>
      <w:r>
        <w:rPr>
          <w:rFonts w:ascii="TimesNewRoman" w:hAnsi="TimesNewRoman" w:cs="TimesNewRoman" w:eastAsia="TimesNewRoman"/>
          <w:sz w:val="49"/>
          <w:spacing w:val="0"/>
          <w:color w:val="000000"/>
          <w:b w:val="off"/>
          <w:i w:val="off"/>
        </w:rPr>
        <w:t>hominibus perturbatis inanem religionem timoremque diiecerat.</w:t>
      </w:r>
      <w:bookmarkEnd w:id="1823"/>
    </w:p>
    <w:p>
      <w:pPr>
        <w:pageBreakBefore w:val="off"/>
        <w:tabs/>
        <w:wordWrap w:val="off"/>
        <w:spacing w:before="640" w:after="0" w:line="860" w:lineRule="atLeast"/>
        <w:ind w:left="0" w:right="0"/>
        <w:jc w:val="center"/>
        <w:textAlignment w:val="baseline"/>
        <w:rPr>
          <w:sz w:val="49"/>
        </w:rPr>
      </w:pPr>
      <w:bookmarkStart w:name="" w:id="1824"/>
      <w:r>
        <w:rPr>
          <w:rFonts w:ascii="TimesNewRoman" w:hAnsi="TimesNewRoman" w:cs="TimesNewRoman" w:eastAsia="TimesNewRoman"/>
          <w:sz w:val="49"/>
          <w:spacing w:val="0"/>
          <w:color w:val="000000"/>
          <w:b w:val="off"/>
          <w:i w:val="off"/>
        </w:rPr>
        <w:t>XVI</w:t>
      </w:r>
      <w:bookmarkEnd w:id="1824"/>
    </w:p>
    <w:p>
      <w:pPr>
        <w:pageBreakBefore w:val="off"/>
        <w:tabs/>
        <w:wordWrap w:val="off"/>
        <w:spacing w:before="0" w:after="0" w:line="860" w:lineRule="atLeast"/>
        <w:ind w:left="0" w:right="0" w:firstLine="1140"/>
        <w:jc w:val="both"/>
        <w:textAlignment w:val="baseline"/>
        <w:rPr>
          <w:sz w:val="49"/>
        </w:rPr>
      </w:pPr>
      <w:bookmarkStart w:name="" w:id="1825"/>
      <w:r>
        <w:rPr>
          <w:rFonts w:ascii="TimesNewRoman" w:hAnsi="TimesNewRoman" w:cs="TimesNewRoman" w:eastAsia="TimesNewRoman"/>
          <w:sz w:val="49"/>
          <w:spacing w:val="0"/>
          <w:color w:val="000000"/>
          <w:b w:val="off"/>
          <w:i w:val="off"/>
        </w:rPr>
        <w:t>(25) Atque eius modi quiddam etiam bello illo maximo,</w:t>
      </w:r>
      <w:r>
        <w:rPr>
          <w:rFonts w:ascii="TimesNewRoman" w:hAnsi="TimesNewRoman" w:cs="TimesNewRoman" w:eastAsia="TimesNewRoman"/>
          <w:sz w:val="49"/>
          <w:spacing w:val="0"/>
          <w:color w:val="000000"/>
          <w:b w:val="off"/>
          <w:i w:val="off"/>
        </w:rPr>
        <w:t xml:space="preserve">quod Athenienses et Lacedaemonii summa inter se contentione </w:t>
      </w:r>
      <w:r>
        <w:rPr>
          <w:rFonts w:ascii="TimesNewRoman" w:hAnsi="TimesNewRoman" w:cs="TimesNewRoman" w:eastAsia="TimesNewRoman"/>
          <w:sz w:val="49"/>
          <w:spacing w:val="0"/>
          <w:color w:val="000000"/>
          <w:b w:val="off"/>
          <w:i w:val="off"/>
        </w:rPr>
        <w:t xml:space="preserve">gesserunt, Pericles ille, et auctoritate et eloquentia et consilio </w:t>
      </w:r>
      <w:r>
        <w:rPr>
          <w:rFonts w:ascii="TimesNewRoman" w:hAnsi="TimesNewRoman" w:cs="TimesNewRoman" w:eastAsia="TimesNewRoman"/>
          <w:sz w:val="49"/>
          <w:spacing w:val="0"/>
          <w:color w:val="000000"/>
          <w:b w:val="off"/>
          <w:i w:val="off"/>
        </w:rPr>
        <w:t xml:space="preserve">princeps civitatis suae, cum obscurato sole tenebrae factae </w:t>
      </w:r>
      <w:r>
        <w:rPr>
          <w:rFonts w:ascii="TimesNewRoman" w:hAnsi="TimesNewRoman" w:cs="TimesNewRoman" w:eastAsia="TimesNewRoman"/>
          <w:sz w:val="49"/>
          <w:spacing w:val="0"/>
          <w:color w:val="000000"/>
          <w:b w:val="off"/>
          <w:i w:val="off"/>
        </w:rPr>
        <w:t xml:space="preserve">essent  repente    Atheniensiumque  animos     summus    timor </w:t>
      </w:r>
      <w:r>
        <w:rPr>
          <w:rFonts w:ascii="TimesNewRoman" w:hAnsi="TimesNewRoman" w:cs="TimesNewRoman" w:eastAsia="TimesNewRoman"/>
          <w:sz w:val="49"/>
          <w:spacing w:val="0"/>
          <w:color w:val="000000"/>
          <w:b w:val="off"/>
          <w:i w:val="off"/>
        </w:rPr>
        <w:t>occupavisset, docuisse civis suos dicitur, id quod ipse ab</w:t>
      </w:r>
      <w:r>
        <w:rPr>
          <w:rFonts w:ascii="TimesNewRoman" w:hAnsi="TimesNewRoman" w:cs="TimesNewRoman" w:eastAsia="TimesNewRoman"/>
          <w:sz w:val="49"/>
          <w:spacing w:val="0"/>
          <w:color w:val="000000"/>
          <w:b w:val="off"/>
          <w:i w:val="off"/>
        </w:rPr>
        <w:t xml:space="preserve">Anaxagora, cuius auditor fuerat, acceperat, certo illud tempore </w:t>
      </w:r>
      <w:r>
        <w:rPr>
          <w:rFonts w:ascii="TimesNewRoman" w:hAnsi="TimesNewRoman" w:cs="TimesNewRoman" w:eastAsia="TimesNewRoman"/>
          <w:sz w:val="49"/>
          <w:spacing w:val="0"/>
          <w:color w:val="000000"/>
          <w:b w:val="off"/>
          <w:i w:val="off"/>
        </w:rPr>
        <w:t>fieri et necessario, cum tota se luna sub orbem solis subiecisset;</w:t>
      </w:r>
      <w:r>
        <w:rPr>
          <w:rFonts w:ascii="TimesNewRoman" w:hAnsi="TimesNewRoman" w:cs="TimesNewRoman" w:eastAsia="TimesNewRoman"/>
          <w:sz w:val="49"/>
          <w:spacing w:val="0"/>
          <w:color w:val="000000"/>
          <w:b w:val="off"/>
          <w:i w:val="off"/>
        </w:rPr>
        <w:t xml:space="preserve">itaque, etsi non omni intermenstru o, tamen id fieri non posse nisi </w:t>
      </w:r>
      <w:r>
        <w:rPr>
          <w:rFonts w:ascii="TimesNewRoman" w:hAnsi="TimesNewRoman" w:cs="TimesNewRoman" w:eastAsia="TimesNewRoman"/>
          <w:sz w:val="49"/>
          <w:spacing w:val="0"/>
          <w:color w:val="000000"/>
          <w:b w:val="off"/>
          <w:i w:val="off"/>
        </w:rPr>
        <w:t xml:space="preserve">certo      intermenstru o      tempore.      quod      cum      disputando </w:t>
      </w:r>
      <w:r>
        <w:rPr>
          <w:rFonts w:ascii="TimesNewRoman" w:hAnsi="TimesNewRoman" w:cs="TimesNewRoman" w:eastAsia="TimesNewRoman"/>
          <w:sz w:val="49"/>
          <w:spacing w:val="0"/>
          <w:color w:val="000000"/>
          <w:b w:val="off"/>
          <w:i w:val="off"/>
        </w:rPr>
        <w:t xml:space="preserve">rationibusque docuisset, populum liberavit metu; erat enim tum </w:t>
      </w:r>
      <w:r>
        <w:rPr>
          <w:rFonts w:ascii="TimesNewRoman" w:hAnsi="TimesNewRoman" w:cs="TimesNewRoman" w:eastAsia="TimesNewRoman"/>
          <w:sz w:val="49"/>
          <w:spacing w:val="0"/>
          <w:color w:val="000000"/>
          <w:b w:val="off"/>
          <w:i w:val="off"/>
        </w:rPr>
        <w:t xml:space="preserve">haec nova et ignota ratio, solem lunae oppositu¹ soiliere </w:t>
      </w:r>
      <w:r>
        <w:rPr>
          <w:rFonts w:ascii="TimesNewRoman" w:hAnsi="TimesNewRoman" w:cs="TimesNewRoman" w:eastAsia="TimesNewRoman"/>
          <w:sz w:val="49"/>
          <w:spacing w:val="0"/>
          <w:color w:val="000000"/>
          <w:b w:val="off"/>
          <w:i w:val="off"/>
        </w:rPr>
        <w:t xml:space="preserve">deficere, quod Thaletem Milesium primum vidisse dicunt. Id </w:t>
      </w:r>
      <w:r>
        <w:rPr>
          <w:rFonts w:ascii="TimesNewRoman" w:hAnsi="TimesNewRoman" w:cs="TimesNewRoman" w:eastAsia="TimesNewRoman"/>
          <w:sz w:val="49"/>
          <w:spacing w:val="0"/>
          <w:color w:val="000000"/>
          <w:b w:val="off"/>
          <w:i w:val="off"/>
        </w:rPr>
        <w:t>autem postea ne nostrum quidem Ennium fugit; qui ut scribit,</w:t>
      </w:r>
      <w:r>
        <w:rPr>
          <w:rFonts w:ascii="TimesNewRoman" w:hAnsi="TimesNewRoman" w:cs="TimesNewRoman" w:eastAsia="TimesNewRoman"/>
          <w:sz w:val="49"/>
          <w:spacing w:val="0"/>
          <w:color w:val="000000"/>
          <w:b w:val="off"/>
          <w:i w:val="off"/>
        </w:rPr>
        <w:t>anno trecentesimo quinquagesimo fere post Romam conditam</w:t>
      </w:r>
      <w:bookmarkEnd w:id="1825"/>
    </w:p>
    <w:p>
      <w:pPr>
        <w:pageBreakBefore w:val="off"/>
        <w:tabs/>
        <w:wordWrap w:val="off"/>
        <w:spacing w:before="0" w:after="0" w:line="860" w:lineRule="atLeast"/>
        <w:ind w:left="1300" w:right="0"/>
        <w:jc w:val="both"/>
        <w:textAlignment w:val="baseline"/>
        <w:rPr>
          <w:sz w:val="49"/>
        </w:rPr>
      </w:pPr>
      <w:bookmarkStart w:name="" w:id="1826"/>
      <w:r>
        <w:rPr>
          <w:rFonts w:ascii="TimesNewRoman" w:hAnsi="TimesNewRoman" w:cs="TimesNewRoman" w:eastAsia="TimesNewRoman"/>
          <w:sz w:val="49"/>
          <w:spacing w:val="0"/>
          <w:color w:val="000000"/>
          <w:b w:val="off"/>
          <w:i w:val="off"/>
        </w:rPr>
        <w:t>Nonis Iunis soli luna obstitit et nox.</w:t>
      </w:r>
      <w:bookmarkEnd w:id="1826"/>
    </w:p>
    <w:p>
      <w:pPr>
        <w:pageBreakBefore w:val="off"/>
        <w:tabs/>
        <w:wordWrap w:val="off"/>
        <w:spacing w:before="0" w:after="0" w:line="860" w:lineRule="exact"/>
        <w:ind w:left="0" w:right="0"/>
        <w:jc w:val="both"/>
        <w:textAlignment w:val="baseline"/>
        <w:rPr>
          <w:sz w:val="49"/>
        </w:rPr>
      </w:pPr>
      <w:bookmarkStart w:name="" w:id="1827"/>
      <w:r>
        <w:rPr>
          <w:rFonts w:ascii="宋体" w:hAnsi="宋体" w:cs="宋体" w:eastAsia="宋体"/>
          <w:sz w:val="49"/>
          <w:spacing w:val="0"/>
          <w:color w:val="000000"/>
          <w:b w:val="off"/>
          <w:i w:val="off"/>
        </w:rPr>
        <w:t/>
      </w:r>
      <w:bookmarkEnd w:id="1827"/>
    </w:p>
    <w:p>
      <w:pPr>
        <w:pageBreakBefore w:val="off"/>
        <w:tabs/>
        <w:wordWrap w:val="off"/>
        <w:spacing w:before="0" w:after="0" w:line="860" w:lineRule="exact"/>
        <w:ind w:left="0" w:right="0"/>
        <w:jc w:val="both"/>
        <w:textAlignment w:val="baseline"/>
        <w:rPr>
          <w:sz w:val="49"/>
        </w:rPr>
      </w:pPr>
      <w:bookmarkStart w:name="" w:id="1828"/>
      <w:r>
        <w:rPr>
          <w:rFonts w:ascii="宋体" w:hAnsi="宋体" w:cs="宋体" w:eastAsia="宋体"/>
          <w:sz w:val="49"/>
          <w:spacing w:val="0"/>
          <w:color w:val="000000"/>
          <w:b w:val="off"/>
          <w:i w:val="off"/>
        </w:rPr>
        <w:t/>
      </w:r>
      <w:bookmarkEnd w:id="1828"/>
    </w:p>
    <w:p>
      <w:pPr>
        <w:pageBreakBefore w:val="off"/>
        <w:tabs/>
        <w:wordWrap w:val="off"/>
        <w:spacing w:before="0" w:after="0" w:line="860" w:lineRule="exact"/>
        <w:ind w:left="0" w:right="0"/>
        <w:jc w:val="both"/>
        <w:textAlignment w:val="baseline"/>
        <w:rPr>
          <w:sz w:val="49"/>
        </w:rPr>
      </w:pPr>
      <w:bookmarkStart w:name="" w:id="1829"/>
      <w:r>
        <w:rPr>
          <w:rFonts w:ascii="宋体" w:hAnsi="宋体" w:cs="宋体" w:eastAsia="宋体"/>
          <w:sz w:val="49"/>
          <w:spacing w:val="0"/>
          <w:color w:val="000000"/>
          <w:b w:val="off"/>
          <w:i w:val="off"/>
        </w:rPr>
        <w:t/>
      </w:r>
      <w:bookmarkEnd w:id="1829"/>
    </w:p>
    <w:p>
      <w:pPr>
        <w:pageBreakBefore w:val="off"/>
        <w:tabs/>
        <w:wordWrap w:val="off"/>
        <w:spacing w:before="0" w:after="0" w:line="860" w:lineRule="exact"/>
        <w:ind w:left="0" w:right="0"/>
        <w:jc w:val="both"/>
        <w:textAlignment w:val="baseline"/>
        <w:rPr>
          <w:sz w:val="49"/>
        </w:rPr>
      </w:pPr>
      <w:bookmarkStart w:name="" w:id="1830"/>
      <w:r>
        <w:rPr>
          <w:rFonts w:ascii="宋体" w:hAnsi="宋体" w:cs="宋体" w:eastAsia="宋体"/>
          <w:sz w:val="49"/>
          <w:spacing w:val="0"/>
          <w:color w:val="000000"/>
          <w:b w:val="off"/>
          <w:i w:val="off"/>
        </w:rPr>
        <w:t/>
      </w:r>
      <w:bookmarkEnd w:id="1830"/>
    </w:p>
    <w:p>
      <w:pPr>
        <w:pageBreakBefore w:val="off"/>
        <w:tabs/>
        <w:wordWrap w:val="off"/>
        <w:spacing w:before="0" w:after="0" w:line="860" w:lineRule="exact"/>
        <w:ind w:left="0" w:right="0"/>
        <w:jc w:val="both"/>
        <w:textAlignment w:val="baseline"/>
        <w:rPr>
          <w:sz w:val="49"/>
        </w:rPr>
      </w:pPr>
      <w:bookmarkStart w:name="" w:id="1831"/>
      <w:r>
        <w:rPr>
          <w:rFonts w:ascii="宋体" w:hAnsi="宋体" w:cs="宋体" w:eastAsia="宋体"/>
          <w:sz w:val="49"/>
          <w:spacing w:val="0"/>
          <w:color w:val="000000"/>
          <w:b w:val="off"/>
          <w:i w:val="off"/>
        </w:rPr>
        <w:t/>
      </w:r>
      <w:bookmarkEnd w:id="1831"/>
    </w:p>
    <w:p>
      <w:pPr>
        <w:pageBreakBefore w:val="off"/>
        <w:tabs/>
        <w:wordWrap w:val="off"/>
        <w:spacing w:before="0" w:after="0" w:line="860" w:lineRule="exact"/>
        <w:ind w:left="0" w:right="0"/>
        <w:jc w:val="both"/>
        <w:textAlignment w:val="baseline"/>
        <w:rPr>
          <w:sz w:val="49"/>
        </w:rPr>
      </w:pPr>
      <w:bookmarkStart w:name="" w:id="1832"/>
      <w:r>
        <w:rPr>
          <w:rFonts w:ascii="宋体" w:hAnsi="宋体" w:cs="宋体" w:eastAsia="宋体"/>
          <w:sz w:val="49"/>
          <w:spacing w:val="0"/>
          <w:color w:val="000000"/>
          <w:b w:val="off"/>
          <w:i w:val="off"/>
        </w:rPr>
        <w:t/>
      </w:r>
      <w:bookmarkEnd w:id="1832"/>
    </w:p>
    <w:p>
      <w:pPr>
        <w:pageBreakBefore w:val="off"/>
        <w:tabs/>
        <w:wordWrap w:val="off"/>
        <w:spacing w:before="0" w:after="0" w:line="860" w:lineRule="exact"/>
        <w:ind w:left="0" w:right="0"/>
        <w:jc w:val="both"/>
        <w:textAlignment w:val="baseline"/>
        <w:rPr>
          <w:sz w:val="49"/>
        </w:rPr>
      </w:pPr>
      <w:bookmarkStart w:name="" w:id="1833"/>
      <w:r>
        <w:rPr>
          <w:rFonts w:ascii="宋体" w:hAnsi="宋体" w:cs="宋体" w:eastAsia="宋体"/>
          <w:sz w:val="49"/>
          <w:spacing w:val="0"/>
          <w:color w:val="000000"/>
          <w:b w:val="off"/>
          <w:i w:val="off"/>
        </w:rPr>
        <w:t/>
      </w:r>
      <w:bookmarkEnd w:id="1833"/>
    </w:p>
    <w:p>
      <w:pPr>
        <w:pageBreakBefore w:val="off"/>
        <w:tabs/>
        <w:wordWrap w:val="off"/>
        <w:spacing w:before="0" w:after="0" w:line="860" w:lineRule="exact"/>
        <w:ind w:left="0" w:right="0"/>
        <w:jc w:val="both"/>
        <w:textAlignment w:val="baseline"/>
        <w:rPr>
          <w:sz w:val="49"/>
        </w:rPr>
      </w:pPr>
      <w:bookmarkStart w:name="" w:id="1834"/>
      <w:r>
        <w:rPr>
          <w:rFonts w:ascii="宋体" w:hAnsi="宋体" w:cs="宋体" w:eastAsia="宋体"/>
          <w:sz w:val="49"/>
          <w:spacing w:val="0"/>
          <w:color w:val="000000"/>
          <w:b w:val="off"/>
          <w:i w:val="off"/>
        </w:rPr>
        <w:t/>
      </w:r>
      <w:bookmarkEnd w:id="1834"/>
    </w:p>
    <w:p>
      <w:pPr>
        <w:pageBreakBefore w:val="off"/>
        <w:tabs/>
        <w:wordWrap w:val="off"/>
        <w:spacing w:before="0" w:after="0" w:line="860" w:lineRule="exact"/>
        <w:ind w:left="0" w:right="0"/>
        <w:jc w:val="both"/>
        <w:textAlignment w:val="baseline"/>
        <w:rPr>
          <w:sz w:val="49"/>
        </w:rPr>
      </w:pPr>
      <w:bookmarkStart w:name="" w:id="1835"/>
      <w:r>
        <w:rPr>
          <w:rFonts w:ascii="宋体" w:hAnsi="宋体" w:cs="宋体" w:eastAsia="宋体"/>
          <w:sz w:val="49"/>
          <w:spacing w:val="0"/>
          <w:color w:val="000000"/>
          <w:b w:val="off"/>
          <w:i w:val="off"/>
        </w:rPr>
        <w:t/>
      </w:r>
      <w:bookmarkEnd w:id="1835"/>
    </w:p>
    <w:p>
      <w:pPr>
        <w:pageBreakBefore w:val="off"/>
        <w:tabs/>
        <w:wordWrap w:val="off"/>
        <w:spacing w:before="0" w:after="0" w:line="860" w:lineRule="atLeast"/>
        <w:ind w:left="180" w:right="0"/>
        <w:jc w:val="both"/>
        <w:textAlignment w:val="baseline"/>
        <w:rPr>
          <w:sz w:val="49"/>
        </w:rPr>
      </w:pPr>
      <w:bookmarkStart w:name="" w:id="1836"/>
      <w:r>
        <w:rPr>
          <w:rFonts w:ascii="宋体" w:hAnsi="宋体" w:cs="宋体" w:eastAsia="宋体"/>
          <w:sz w:val="49"/>
          <w:spacing w:val="0"/>
          <w:color w:val="000000"/>
          <w:u w:val="single"/>
          <w:b w:val="off"/>
          <w:i w:val="off"/>
        </w:rPr>
        <w:t xml:space="preserve">                                   </w:t>
      </w:r>
      <w:bookmarkEnd w:id="1836"/>
    </w:p>
    <w:p>
      <w:pPr>
        <w:pageBreakBefore w:val="off"/>
        <w:tabs/>
        <w:wordWrap w:val="off"/>
        <w:spacing w:before="0" w:after="0" w:line="640" w:lineRule="atLeast"/>
        <w:ind w:left="180" w:right="0"/>
        <w:jc w:val="both"/>
        <w:textAlignment w:val="baseline"/>
        <w:rPr>
          <w:sz w:val="46"/>
        </w:rPr>
      </w:pPr>
      <w:bookmarkStart w:name="" w:id="1837"/>
      <w:r>
        <w:rPr>
          <w:rFonts w:ascii="TimesNewRoman" w:hAnsi="TimesNewRoman" w:cs="TimesNewRoman" w:eastAsia="TimesNewRoman"/>
          <w:sz w:val="46"/>
          <w:spacing w:val="0"/>
          <w:color w:val="000000"/>
          <w:b w:val="off"/>
          <w:i w:val="off"/>
        </w:rPr>
        <w:t>1 oppositu V2; opossitum V1.</w:t>
      </w:r>
      <w:bookmarkEnd w:id="1837"/>
    </w:p>
    <w:p>
      <w:pPr>
        <w:pageBreakBefore w:val="off"/>
        <w:tabs/>
        <w:wordWrap w:val="off"/>
        <w:spacing w:before="0" w:after="0" w:line="700" w:lineRule="atLeast"/>
        <w:ind w:left="180" w:right="0"/>
        <w:jc w:val="both"/>
        <w:textAlignment w:val="baseline"/>
        <w:rPr>
          <w:sz w:val="52"/>
        </w:rPr>
      </w:pPr>
      <w:bookmarkStart w:name="" w:id="1838"/>
      <w:r>
        <w:rPr>
          <w:rFonts w:ascii="楷体" w:hAnsi="楷体" w:cs="楷体" w:eastAsia="楷体"/>
          <w:sz w:val="52"/>
          <w:spacing w:val="0"/>
          <w:color w:val="000000"/>
          <w:b w:val="off"/>
          <w:i w:val="off"/>
        </w:rPr>
        <w:t>54</w:t>
      </w:r>
      <w:bookmarkEnd w:id="1838"/>
    </w:p>
    <w:p>
      <w:r>
        <w:t/>
      </w:r>
    </w:p>
    <w:p>
      <w:pPr>
        <w:sectPr>
          <w:footerReference r:id="rId122"/>
          <w:headerReference r:id="rId123" w:type="default"/>
          <w:type w:val="nextPage"/>
          <w:pgSz w:w="21120" w:h="31680"/>
          <w:pgMar w:left="2960" w:top="2520" w:right="2960" w:bottom="2520" w:header="2220" w:footer="2220"/>
          <w:cols w:num="1"/>
        </w:sectPr>
      </w:pPr>
    </w:p>
    <w:p>
      <w:pPr>
        <w:pageBreakBefore w:val="off"/>
        <w:tabs/>
        <w:wordWrap w:val="off"/>
        <w:spacing w:before="720" w:after="0" w:line="540" w:lineRule="atLeast"/>
        <w:ind w:left="0" w:right="0"/>
        <w:jc w:val="center"/>
        <w:textAlignment w:val="baseline"/>
        <w:rPr>
          <w:sz w:val="40"/>
        </w:rPr>
      </w:pPr>
      <w:bookmarkStart w:name="" w:id="1839"/>
      <w:r>
        <w:rPr>
          <w:rFonts w:ascii="宋体" w:hAnsi="宋体" w:cs="宋体" w:eastAsia="宋体"/>
          <w:sz w:val="40"/>
          <w:spacing w:val="0"/>
          <w:color w:val="000000"/>
          <w:b w:val="on"/>
          <w:i w:val="off"/>
        </w:rPr>
        <w:t>第</w:t>
      </w:r>
      <w:r>
        <w:rPr>
          <w:rFonts w:ascii="宋体" w:hAnsi="宋体" w:cs="宋体" w:eastAsia="宋体"/>
          <w:sz w:val="40"/>
          <w:spacing w:val="0"/>
          <w:color w:val="000000"/>
          <w:b w:val="off"/>
          <w:i w:val="off"/>
        </w:rPr>
        <w:t xml:space="preserve">  </w:t>
      </w:r>
      <w:r>
        <w:rPr>
          <w:rFonts w:ascii="宋体" w:hAnsi="宋体" w:cs="宋体" w:eastAsia="宋体"/>
          <w:sz w:val="40"/>
          <w:spacing w:val="0"/>
          <w:color w:val="000000"/>
          <w:b w:val="on"/>
          <w:i w:val="off"/>
        </w:rPr>
        <w:t>一</w:t>
      </w:r>
      <w:r>
        <w:rPr>
          <w:rFonts w:ascii="宋体" w:hAnsi="宋体" w:cs="宋体" w:eastAsia="宋体"/>
          <w:sz w:val="40"/>
          <w:spacing w:val="0"/>
          <w:color w:val="000000"/>
          <w:b w:val="off"/>
          <w:i w:val="off"/>
        </w:rPr>
        <w:t xml:space="preserve">  </w:t>
      </w:r>
      <w:r>
        <w:rPr>
          <w:rFonts w:ascii="宋体" w:hAnsi="宋体" w:cs="宋体" w:eastAsia="宋体"/>
          <w:sz w:val="40"/>
          <w:spacing w:val="0"/>
          <w:color w:val="000000"/>
          <w:b w:val="on"/>
          <w:i w:val="off"/>
        </w:rPr>
        <w:t>卷</w:t>
      </w:r>
      <w:bookmarkEnd w:id="1839"/>
    </w:p>
    <w:p>
      <w:pPr>
        <w:pageBreakBefore w:val="off"/>
        <w:tabs/>
        <w:wordWrap w:val="off"/>
        <w:spacing w:before="0" w:after="0" w:line="520" w:lineRule="exact"/>
        <w:ind w:left="0" w:right="0"/>
        <w:jc w:val="center"/>
        <w:textAlignment w:val="baseline"/>
        <w:rPr>
          <w:sz w:val="40"/>
        </w:rPr>
      </w:pPr>
      <w:bookmarkStart w:name="" w:id="1840"/>
      <w:r>
        <w:rPr>
          <w:rFonts w:ascii="宋体" w:hAnsi="宋体" w:cs="宋体" w:eastAsia="宋体"/>
          <w:sz w:val="40"/>
          <w:spacing w:val="0"/>
          <w:color w:val="000000"/>
          <w:b w:val="off"/>
          <w:i w:val="off"/>
        </w:rPr>
        <w:t/>
      </w:r>
      <w:bookmarkEnd w:id="1840"/>
    </w:p>
    <w:p>
      <w:pPr>
        <w:pageBreakBefore w:val="off"/>
        <w:tabs/>
        <w:wordWrap w:val="off"/>
        <w:spacing w:before="0" w:after="0" w:line="960" w:lineRule="atLeast"/>
        <w:ind w:left="1140" w:right="0"/>
        <w:jc w:val="both"/>
        <w:textAlignment w:val="baseline"/>
        <w:rPr>
          <w:sz w:val="46"/>
        </w:rPr>
      </w:pPr>
      <w:bookmarkStart w:name="" w:id="1841"/>
      <w:r>
        <w:rPr>
          <w:rFonts w:ascii="宋体" w:hAnsi="宋体" w:cs="宋体" w:eastAsia="宋体"/>
          <w:sz w:val="46"/>
          <w:spacing w:val="0"/>
          <w:color w:val="000000"/>
          <w:b w:val="off"/>
          <w:i w:val="off"/>
        </w:rPr>
        <w:t>人们处于惊慌之中时，他让他们抛弃了无谓的迷信恐惧。</w:t>
      </w:r>
      <w:bookmarkEnd w:id="1841"/>
    </w:p>
    <w:p>
      <w:pPr>
        <w:pageBreakBefore w:val="off"/>
        <w:tabs/>
        <w:wordWrap w:val="off"/>
        <w:spacing w:before="0" w:after="0" w:line="980" w:lineRule="exact"/>
        <w:ind w:left="0" w:right="0"/>
        <w:jc w:val="both"/>
        <w:textAlignment w:val="baseline"/>
        <w:rPr>
          <w:sz w:val="46"/>
        </w:rPr>
      </w:pPr>
      <w:bookmarkStart w:name="" w:id="1842"/>
      <w:r>
        <w:rPr>
          <w:rFonts w:ascii="宋体" w:hAnsi="宋体" w:cs="宋体" w:eastAsia="宋体"/>
          <w:sz w:val="46"/>
          <w:spacing w:val="0"/>
          <w:color w:val="000000"/>
          <w:b w:val="off"/>
          <w:i w:val="off"/>
        </w:rPr>
        <w:t/>
      </w:r>
      <w:bookmarkEnd w:id="1842"/>
    </w:p>
    <w:p>
      <w:pPr>
        <w:pageBreakBefore w:val="off"/>
        <w:tabs/>
        <w:wordWrap w:val="off"/>
        <w:spacing w:before="0" w:after="0" w:line="760" w:lineRule="atLeast"/>
        <w:ind w:left="180" w:right="0"/>
        <w:jc w:val="both"/>
        <w:textAlignment w:val="baseline"/>
        <w:rPr>
          <w:sz w:val="57"/>
        </w:rPr>
      </w:pPr>
      <w:bookmarkStart w:name="" w:id="1843"/>
      <w:r>
        <w:rPr>
          <w:rFonts w:ascii="宋体" w:hAnsi="宋体" w:cs="宋体" w:eastAsia="宋体"/>
          <w:sz w:val="57"/>
          <w:spacing w:val="0"/>
          <w:color w:val="000000"/>
          <w:b w:val="on"/>
          <w:i w:val="off"/>
        </w:rPr>
        <w:t>十六</w:t>
      </w:r>
      <w:bookmarkEnd w:id="1843"/>
    </w:p>
    <w:p>
      <w:pPr>
        <w:pageBreakBefore w:val="off"/>
        <w:tabs/>
        <w:wordWrap w:val="off"/>
        <w:spacing w:before="0" w:after="0" w:line="960" w:lineRule="atLeast"/>
        <w:ind w:left="1100" w:right="0" w:hanging="920"/>
        <w:jc w:val="both"/>
        <w:textAlignment w:val="baseline"/>
        <w:rPr>
          <w:sz w:val="46"/>
        </w:rPr>
      </w:pPr>
      <w:bookmarkStart w:name="" w:id="1844"/>
      <w:r>
        <w:rPr>
          <w:rFonts w:ascii="宋体" w:hAnsi="宋体" w:cs="宋体" w:eastAsia="宋体"/>
          <w:sz w:val="46"/>
          <w:spacing w:val="0"/>
          <w:color w:val="000000"/>
          <w:b w:val="off"/>
          <w:i w:val="off"/>
        </w:rPr>
        <w:t>(25)“据说类似的现象在雅典人和拉克得蒙人倾全力进行的那场</w:t>
      </w:r>
      <w:r>
        <w:rPr>
          <w:rFonts w:ascii="宋体" w:hAnsi="宋体" w:cs="宋体" w:eastAsia="宋体"/>
          <w:sz w:val="46"/>
          <w:spacing w:val="0"/>
          <w:color w:val="000000"/>
          <w:b w:val="off"/>
          <w:i w:val="off"/>
        </w:rPr>
        <w:t>伟大的战争期间也曾发生过[1]。著名的伯里克利斯[2]，一位</w:t>
      </w:r>
      <w:r>
        <w:rPr>
          <w:rFonts w:ascii="宋体" w:hAnsi="宋体" w:cs="宋体" w:eastAsia="宋体"/>
          <w:sz w:val="46"/>
          <w:spacing w:val="0"/>
          <w:color w:val="000000"/>
          <w:b w:val="off"/>
          <w:i w:val="off"/>
        </w:rPr>
        <w:t>在国人中无论在威望方面，或者在演说、洞察力方面都首屈</w:t>
      </w:r>
      <w:r>
        <w:rPr>
          <w:rFonts w:ascii="宋体" w:hAnsi="宋体" w:cs="宋体" w:eastAsia="宋体"/>
          <w:sz w:val="46"/>
          <w:spacing w:val="0"/>
          <w:color w:val="000000"/>
          <w:b w:val="off"/>
          <w:i w:val="off"/>
        </w:rPr>
        <w:t>一指的人，见太阳被遮蔽，突然变成一片昏暗，巨大的恐惧</w:t>
      </w:r>
      <w:r>
        <w:rPr>
          <w:rFonts w:ascii="宋体" w:hAnsi="宋体" w:cs="宋体" w:eastAsia="宋体"/>
          <w:sz w:val="46"/>
          <w:spacing w:val="0"/>
          <w:color w:val="000000"/>
          <w:b w:val="off"/>
          <w:i w:val="off"/>
        </w:rPr>
        <w:t>侵袭雅典人的心灵的时候，曾经向自己的国民们解释发生的</w:t>
      </w:r>
      <w:r>
        <w:rPr>
          <w:rFonts w:ascii="宋体" w:hAnsi="宋体" w:cs="宋体" w:eastAsia="宋体"/>
          <w:sz w:val="46"/>
          <w:spacing w:val="0"/>
          <w:color w:val="000000"/>
          <w:b w:val="off"/>
          <w:i w:val="off"/>
        </w:rPr>
        <w:t>现象，阐述他从阿那克萨戈拉斯[3]那里学得的知识，因为他</w:t>
      </w:r>
      <w:r>
        <w:rPr>
          <w:rFonts w:ascii="宋体" w:hAnsi="宋体" w:cs="宋体" w:eastAsia="宋体"/>
          <w:sz w:val="46"/>
          <w:spacing w:val="0"/>
          <w:color w:val="000000"/>
          <w:b w:val="off"/>
          <w:i w:val="off"/>
        </w:rPr>
        <w:t>曾经是此人的门生；他说那现象发生在一定的时候，并且当</w:t>
      </w:r>
      <w:r>
        <w:rPr>
          <w:rFonts w:ascii="宋体" w:hAnsi="宋体" w:cs="宋体" w:eastAsia="宋体"/>
          <w:sz w:val="46"/>
          <w:spacing w:val="0"/>
          <w:color w:val="000000"/>
          <w:b w:val="off"/>
          <w:i w:val="off"/>
        </w:rPr>
        <w:t>月亮完全处在太阳的下面时必定会发生，因此，尽管这一现</w:t>
      </w:r>
      <w:r>
        <w:rPr>
          <w:rFonts w:ascii="宋体" w:hAnsi="宋体" w:cs="宋体" w:eastAsia="宋体"/>
          <w:sz w:val="46"/>
          <w:spacing w:val="0"/>
          <w:color w:val="000000"/>
          <w:b w:val="off"/>
          <w:i w:val="off"/>
        </w:rPr>
        <w:t>象不会每个新月都会发生，但是也只有在一定的新月时才会</w:t>
      </w:r>
      <w:r>
        <w:rPr>
          <w:rFonts w:ascii="宋体" w:hAnsi="宋体" w:cs="宋体" w:eastAsia="宋体"/>
          <w:sz w:val="46"/>
          <w:spacing w:val="0"/>
          <w:color w:val="000000"/>
          <w:b w:val="off"/>
          <w:i w:val="off"/>
        </w:rPr>
        <w:t>发生。他对异象作了这样的阐述和解释，消除了人们的恐惧。</w:t>
      </w:r>
      <w:r>
        <w:rPr>
          <w:rFonts w:ascii="宋体" w:hAnsi="宋体" w:cs="宋体" w:eastAsia="宋体"/>
          <w:sz w:val="46"/>
          <w:spacing w:val="0"/>
          <w:color w:val="000000"/>
          <w:b w:val="off"/>
          <w:i w:val="off"/>
        </w:rPr>
        <w:t>要知道，这在当时是一种新奇的、无人知晓的解释————月亮</w:t>
      </w:r>
      <w:r>
        <w:rPr>
          <w:rFonts w:ascii="宋体" w:hAnsi="宋体" w:cs="宋体" w:eastAsia="宋体"/>
          <w:sz w:val="46"/>
          <w:spacing w:val="0"/>
          <w:color w:val="000000"/>
          <w:b w:val="off"/>
          <w:i w:val="off"/>
        </w:rPr>
        <w:t>所处的位置能造成日食，据说米利都的泰勒斯首先发现了这</w:t>
      </w:r>
      <w:r>
        <w:rPr>
          <w:rFonts w:ascii="宋体" w:hAnsi="宋体" w:cs="宋体" w:eastAsia="宋体"/>
          <w:sz w:val="46"/>
          <w:spacing w:val="0"/>
          <w:color w:val="000000"/>
          <w:b w:val="off"/>
          <w:i w:val="off"/>
        </w:rPr>
        <w:t>一现象。后来，这一现象未能逃过我们的恩尼乌斯的注意，</w:t>
      </w:r>
      <w:r>
        <w:rPr>
          <w:rFonts w:ascii="宋体" w:hAnsi="宋体" w:cs="宋体" w:eastAsia="宋体"/>
          <w:sz w:val="46"/>
          <w:spacing w:val="0"/>
          <w:color w:val="000000"/>
          <w:b w:val="off"/>
          <w:i w:val="off"/>
        </w:rPr>
        <w:t>他写道，约在罗马建城后350年，</w:t>
      </w:r>
      <w:bookmarkEnd w:id="1844"/>
    </w:p>
    <w:p>
      <w:pPr>
        <w:pageBreakBefore w:val="off"/>
        <w:tabs/>
        <w:wordWrap w:val="off"/>
        <w:spacing w:before="0" w:after="0" w:line="680" w:lineRule="atLeast"/>
        <w:ind w:left="2260" w:right="0"/>
        <w:jc w:val="both"/>
        <w:textAlignment w:val="baseline"/>
        <w:rPr>
          <w:sz w:val="51"/>
        </w:rPr>
      </w:pPr>
      <w:bookmarkStart w:name="" w:id="1845"/>
      <w:r>
        <w:rPr>
          <w:rFonts w:ascii="楷体" w:hAnsi="楷体" w:cs="楷体" w:eastAsia="楷体"/>
          <w:sz w:val="51"/>
          <w:spacing w:val="0"/>
          <w:color w:val="000000"/>
          <w:b w:val="off"/>
          <w:i w:val="off"/>
        </w:rPr>
        <w:t>月亮和昏暗于六月诺奈日遮住了太阳。[4]</w:t>
      </w:r>
      <w:bookmarkEnd w:id="1845"/>
    </w:p>
    <w:p>
      <w:pPr>
        <w:pageBreakBefore w:val="off"/>
        <w:tabs/>
        <w:wordWrap w:val="off"/>
        <w:spacing w:before="0" w:after="0" w:line="680" w:lineRule="atLeast"/>
        <w:ind w:left="260" w:right="0"/>
        <w:jc w:val="both"/>
        <w:textAlignment w:val="baseline"/>
        <w:rPr>
          <w:sz w:val="51"/>
        </w:rPr>
      </w:pPr>
      <w:bookmarkStart w:name="" w:id="1846"/>
      <w:r>
        <w:rPr>
          <w:rFonts w:ascii="宋体" w:hAnsi="宋体" w:cs="宋体" w:eastAsia="宋体"/>
          <w:sz w:val="51"/>
          <w:spacing w:val="0"/>
          <w:color w:val="000000"/>
          <w:u w:val="single"/>
          <w:b w:val="off"/>
          <w:i w:val="off"/>
        </w:rPr>
        <w:t xml:space="preserve">              </w:t>
      </w:r>
      <w:bookmarkEnd w:id="1846"/>
    </w:p>
    <w:p>
      <w:pPr>
        <w:pageBreakBefore w:val="off"/>
        <w:tabs/>
        <w:wordWrap w:val="off"/>
        <w:spacing w:before="0" w:after="0" w:line="700" w:lineRule="atLeast"/>
        <w:ind w:left="180" w:right="20" w:firstLine="820"/>
        <w:jc w:val="both"/>
        <w:textAlignment w:val="baseline"/>
        <w:rPr>
          <w:sz w:val="45"/>
        </w:rPr>
      </w:pPr>
      <w:bookmarkStart w:name="" w:id="1847"/>
      <w:r>
        <w:rPr>
          <w:rFonts w:ascii="宋体" w:hAnsi="宋体" w:cs="宋体" w:eastAsia="宋体"/>
          <w:sz w:val="45"/>
          <w:spacing w:val="0"/>
          <w:color w:val="000000"/>
          <w:b w:val="off"/>
          <w:i w:val="off"/>
        </w:rPr>
        <w:t>[1]那次日食发生在公元前431年8月。参阅修昔底德：《伯罗奔尼撒</w:t>
      </w:r>
      <w:r>
        <w:rPr>
          <w:rFonts w:ascii="宋体" w:hAnsi="宋体" w:cs="宋体" w:eastAsia="宋体"/>
          <w:sz w:val="45"/>
          <w:spacing w:val="0"/>
          <w:color w:val="000000"/>
          <w:b w:val="off"/>
          <w:i w:val="off"/>
        </w:rPr>
        <w:t>战争史》第二卷；普鲁塔克：《伯里克利斯传》，35。</w:t>
      </w:r>
      <w:bookmarkEnd w:id="1847"/>
    </w:p>
    <w:p>
      <w:pPr>
        <w:pageBreakBefore w:val="off"/>
        <w:tabs/>
        <w:wordWrap w:val="off"/>
        <w:spacing w:before="0" w:after="0" w:line="700" w:lineRule="atLeast"/>
        <w:ind w:left="180" w:right="80" w:firstLine="820"/>
        <w:jc w:val="both"/>
        <w:textAlignment w:val="baseline"/>
        <w:rPr>
          <w:sz w:val="45"/>
        </w:rPr>
      </w:pPr>
      <w:bookmarkStart w:name="" w:id="1848"/>
      <w:r>
        <w:rPr>
          <w:rFonts w:ascii="宋体" w:hAnsi="宋体" w:cs="宋体" w:eastAsia="宋体"/>
          <w:sz w:val="45"/>
          <w:spacing w:val="0"/>
          <w:color w:val="000000"/>
          <w:b w:val="off"/>
          <w:i w:val="off"/>
        </w:rPr>
        <w:t>[2]伯里克利斯(公元前493—前429)，雅典著名的政治家，民主派</w:t>
      </w:r>
      <w:r>
        <w:rPr>
          <w:rFonts w:ascii="宋体" w:hAnsi="宋体" w:cs="宋体" w:eastAsia="宋体"/>
          <w:sz w:val="45"/>
          <w:spacing w:val="0"/>
          <w:color w:val="000000"/>
          <w:b w:val="off"/>
          <w:i w:val="off"/>
        </w:rPr>
        <w:t>首领。</w:t>
      </w:r>
      <w:bookmarkEnd w:id="1848"/>
    </w:p>
    <w:p>
      <w:pPr>
        <w:pageBreakBefore w:val="off"/>
        <w:tabs/>
        <w:wordWrap w:val="off"/>
        <w:spacing w:before="0" w:after="0" w:line="700" w:lineRule="atLeast"/>
        <w:ind w:left="180" w:right="60" w:firstLine="820"/>
        <w:jc w:val="both"/>
        <w:textAlignment w:val="baseline"/>
        <w:rPr>
          <w:sz w:val="45"/>
        </w:rPr>
      </w:pPr>
      <w:bookmarkStart w:name="" w:id="1849"/>
      <w:r>
        <w:rPr>
          <w:rFonts w:ascii="宋体" w:hAnsi="宋体" w:cs="宋体" w:eastAsia="宋体"/>
          <w:sz w:val="45"/>
          <w:spacing w:val="0"/>
          <w:color w:val="000000"/>
          <w:b w:val="off"/>
          <w:i w:val="off"/>
        </w:rPr>
        <w:t>[3]阿那克萨戈拉斯(约公元前510—前428)，小亚细亚人，著名哲</w:t>
      </w:r>
      <w:r>
        <w:rPr>
          <w:rFonts w:ascii="宋体" w:hAnsi="宋体" w:cs="宋体" w:eastAsia="宋体"/>
          <w:sz w:val="45"/>
          <w:spacing w:val="0"/>
          <w:color w:val="000000"/>
          <w:b w:val="off"/>
          <w:i w:val="off"/>
        </w:rPr>
        <w:t>学家。</w:t>
      </w:r>
      <w:bookmarkEnd w:id="1849"/>
    </w:p>
    <w:p>
      <w:pPr>
        <w:pageBreakBefore w:val="off"/>
        <w:tabs/>
        <w:wordWrap w:val="off"/>
        <w:spacing w:before="0" w:after="0" w:line="700" w:lineRule="atLeast"/>
        <w:ind w:left="180" w:right="40" w:firstLine="820"/>
        <w:jc w:val="both"/>
        <w:textAlignment w:val="baseline"/>
        <w:rPr>
          <w:sz w:val="45"/>
        </w:rPr>
      </w:pPr>
      <w:bookmarkStart w:name="" w:id="1850"/>
      <w:r>
        <w:rPr>
          <w:rFonts w:ascii="宋体" w:hAnsi="宋体" w:cs="宋体" w:eastAsia="宋体"/>
          <w:sz w:val="45"/>
          <w:spacing w:val="0"/>
          <w:color w:val="000000"/>
          <w:b w:val="off"/>
          <w:i w:val="off"/>
        </w:rPr>
        <w:t>[4]诗句引白恩尼乌斯的《编年纪》，6月诺奈日即6月5日。此处恩</w:t>
      </w:r>
      <w:r>
        <w:rPr>
          <w:rFonts w:ascii="宋体" w:hAnsi="宋体" w:cs="宋体" w:eastAsia="宋体"/>
          <w:sz w:val="45"/>
          <w:spacing w:val="0"/>
          <w:color w:val="000000"/>
          <w:b w:val="off"/>
          <w:i w:val="off"/>
        </w:rPr>
        <w:t>尼乌斯有误，实际上那次日食发生在6月21日。按照西塞罗经常采用的罗</w:t>
      </w:r>
      <w:r>
        <w:rPr>
          <w:rFonts w:ascii="宋体" w:hAnsi="宋体" w:cs="宋体" w:eastAsia="宋体"/>
          <w:sz w:val="45"/>
          <w:spacing w:val="0"/>
          <w:color w:val="000000"/>
          <w:b w:val="off"/>
          <w:i w:val="off"/>
        </w:rPr>
        <w:t>马建城于公元前750年的说法，该年应是公元前400年。</w:t>
      </w:r>
      <w:bookmarkEnd w:id="1850"/>
    </w:p>
    <w:p>
      <w:pPr>
        <w:pageBreakBefore w:val="off"/>
        <w:tabs/>
        <w:wordWrap w:val="off"/>
        <w:spacing w:before="0" w:after="0" w:line="720" w:lineRule="exact"/>
        <w:ind w:left="0" w:right="0"/>
        <w:jc w:val="both"/>
        <w:textAlignment w:val="baseline"/>
        <w:rPr>
          <w:sz w:val="45"/>
        </w:rPr>
      </w:pPr>
      <w:bookmarkStart w:name="" w:id="1851"/>
      <w:r>
        <w:rPr>
          <w:rFonts w:ascii="宋体" w:hAnsi="宋体" w:cs="宋体" w:eastAsia="宋体"/>
          <w:sz w:val="45"/>
          <w:spacing w:val="0"/>
          <w:color w:val="000000"/>
          <w:b w:val="off"/>
          <w:i w:val="off"/>
        </w:rPr>
        <w:t/>
      </w:r>
      <w:bookmarkEnd w:id="1851"/>
    </w:p>
    <w:p>
      <w:pPr>
        <w:pageBreakBefore w:val="off"/>
        <w:tabs/>
        <w:wordWrap w:val="off"/>
        <w:spacing w:before="0" w:after="0" w:line="580" w:lineRule="atLeast"/>
        <w:ind w:left="0" w:right="40"/>
        <w:jc w:val="right"/>
        <w:textAlignment w:val="baseline"/>
        <w:rPr>
          <w:sz w:val="43"/>
        </w:rPr>
      </w:pPr>
      <w:bookmarkStart w:name="" w:id="1852"/>
      <w:r>
        <w:rPr>
          <w:rFonts w:ascii="楷体" w:hAnsi="楷体" w:cs="楷体" w:eastAsia="楷体"/>
          <w:sz w:val="43"/>
          <w:spacing w:val="0"/>
          <w:color w:val="000000"/>
          <w:b w:val="off"/>
          <w:i w:val="off"/>
        </w:rPr>
        <w:t>55</w:t>
      </w:r>
      <w:bookmarkEnd w:id="1852"/>
    </w:p>
    <w:p>
      <w:r>
        <w:t/>
      </w:r>
    </w:p>
    <w:p>
      <w:pPr>
        <w:sectPr>
          <w:footerReference r:id="rId124"/>
          <w:headerReference r:id="rId125" w:type="default"/>
          <w:type w:val="nextPage"/>
          <w:pgSz w:w="21120" w:h="31680"/>
          <w:pgMar w:left="3060" w:top="2560" w:right="3060" w:bottom="2560" w:header="2260" w:footer="2260"/>
          <w:cols w:num="1"/>
        </w:sectPr>
      </w:pPr>
    </w:p>
    <w:p>
      <w:pPr>
        <w:pageBreakBefore w:val="off"/>
        <w:tabs/>
        <w:wordWrap w:val="off"/>
        <w:spacing w:before="700" w:after="0" w:line="840" w:lineRule="atLeast"/>
        <w:ind w:left="0" w:right="0"/>
        <w:jc w:val="center"/>
        <w:textAlignment w:val="baseline"/>
        <w:rPr>
          <w:sz w:val="63"/>
        </w:rPr>
      </w:pPr>
      <w:bookmarkStart w:name="" w:id="1853"/>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1853"/>
    </w:p>
    <w:p>
      <w:pPr>
        <w:pageBreakBefore w:val="off"/>
        <w:tabs/>
        <w:wordWrap w:val="off"/>
        <w:spacing w:before="400" w:after="0" w:line="800" w:lineRule="atLeast"/>
        <w:ind w:left="720" w:right="0" w:firstLine="1160"/>
        <w:jc w:val="both"/>
        <w:textAlignment w:val="baseline"/>
        <w:rPr>
          <w:sz w:val="59"/>
        </w:rPr>
      </w:pPr>
      <w:bookmarkStart w:name="" w:id="1854"/>
      <w:r>
        <w:rPr>
          <w:rFonts w:ascii="TimesNewRoman" w:hAnsi="TimesNewRoman" w:cs="TimesNewRoman" w:eastAsia="TimesNewRoman"/>
          <w:sz w:val="59"/>
          <w:spacing w:val="0"/>
          <w:color w:val="000000"/>
          <w:b w:val="off"/>
          <w:i w:val="off"/>
        </w:rPr>
        <w:t xml:space="preserve">Atque hac in re tanta inest ratio atque sollertia, ut ex hoc </w:t>
      </w:r>
      <w:r>
        <w:rPr>
          <w:rFonts w:ascii="TimesNewRoman" w:hAnsi="TimesNewRoman" w:cs="TimesNewRoman" w:eastAsia="TimesNewRoman"/>
          <w:sz w:val="59"/>
          <w:spacing w:val="0"/>
          <w:color w:val="000000"/>
          <w:b w:val="off"/>
          <w:i w:val="off"/>
        </w:rPr>
        <w:t xml:space="preserve">die, quem apud Ennium et in maximis annalibus consignatum </w:t>
      </w:r>
      <w:r>
        <w:rPr>
          <w:rFonts w:ascii="TimesNewRoman" w:hAnsi="TimesNewRoman" w:cs="TimesNewRoman" w:eastAsia="TimesNewRoman"/>
          <w:sz w:val="59"/>
          <w:spacing w:val="0"/>
          <w:color w:val="000000"/>
          <w:b w:val="off"/>
          <w:i w:val="off"/>
        </w:rPr>
        <w:t xml:space="preserve">videmus, superiores solis defectiones reputatae sint usque ad </w:t>
      </w:r>
      <w:r>
        <w:rPr>
          <w:rFonts w:ascii="TimesNewRoman" w:hAnsi="TimesNewRoman" w:cs="TimesNewRoman" w:eastAsia="TimesNewRoman"/>
          <w:sz w:val="59"/>
          <w:spacing w:val="0"/>
          <w:color w:val="000000"/>
          <w:b w:val="off"/>
          <w:i w:val="off"/>
        </w:rPr>
        <w:t xml:space="preserve">illam, quae Nonis Quinctilibus fuit regnante Romulo; quibus </w:t>
      </w:r>
      <w:r>
        <w:rPr>
          <w:rFonts w:ascii="TimesNewRoman" w:hAnsi="TimesNewRoman" w:cs="TimesNewRoman" w:eastAsia="TimesNewRoman"/>
          <w:sz w:val="59"/>
          <w:spacing w:val="0"/>
          <w:color w:val="000000"/>
          <w:b w:val="off"/>
          <w:i w:val="off"/>
        </w:rPr>
        <w:t xml:space="preserve">quidem Romulum tenebris etiamsi natura ad humanum exitum </w:t>
      </w:r>
      <w:r>
        <w:rPr>
          <w:rFonts w:ascii="TimesNewRoman" w:hAnsi="TimesNewRoman" w:cs="TimesNewRoman" w:eastAsia="TimesNewRoman"/>
          <w:sz w:val="59"/>
          <w:spacing w:val="0"/>
          <w:color w:val="000000"/>
          <w:b w:val="off"/>
          <w:i w:val="off"/>
        </w:rPr>
        <w:t>abripuit, virtus tamen in caelum dicitur sustulisse.</w:t>
      </w:r>
      <w:bookmarkEnd w:id="1854"/>
    </w:p>
    <w:p>
      <w:pPr>
        <w:pageBreakBefore w:val="off"/>
        <w:tabs/>
        <w:wordWrap w:val="off"/>
        <w:spacing w:before="0" w:after="0" w:line="720" w:lineRule="exact"/>
        <w:ind w:left="0" w:right="0"/>
        <w:jc w:val="both"/>
        <w:textAlignment w:val="baseline"/>
        <w:rPr>
          <w:sz w:val="59"/>
        </w:rPr>
      </w:pPr>
      <w:bookmarkStart w:name="" w:id="1855"/>
      <w:r>
        <w:rPr>
          <w:rFonts w:ascii="宋体" w:hAnsi="宋体" w:cs="宋体" w:eastAsia="宋体"/>
          <w:sz w:val="59"/>
          <w:spacing w:val="0"/>
          <w:color w:val="000000"/>
          <w:b w:val="off"/>
          <w:i w:val="off"/>
        </w:rPr>
        <w:t/>
      </w:r>
      <w:bookmarkEnd w:id="1855"/>
    </w:p>
    <w:p>
      <w:pPr>
        <w:pageBreakBefore w:val="off"/>
        <w:tabs/>
        <w:wordWrap w:val="off"/>
        <w:spacing w:before="0" w:after="0" w:line="800" w:lineRule="atLeast"/>
        <w:ind w:left="0" w:right="0"/>
        <w:jc w:val="center"/>
        <w:textAlignment w:val="baseline"/>
        <w:rPr>
          <w:sz w:val="59"/>
        </w:rPr>
      </w:pPr>
      <w:bookmarkStart w:name="" w:id="1856"/>
      <w:r>
        <w:rPr>
          <w:rFonts w:ascii="TimesNewRoman" w:hAnsi="TimesNewRoman" w:cs="TimesNewRoman" w:eastAsia="TimesNewRoman"/>
          <w:sz w:val="59"/>
          <w:spacing w:val="0"/>
          <w:color w:val="000000"/>
          <w:b w:val="on"/>
          <w:i w:val="off"/>
        </w:rPr>
        <w:t>XVII</w:t>
      </w:r>
      <w:bookmarkEnd w:id="1856"/>
    </w:p>
    <w:p>
      <w:pPr>
        <w:pageBreakBefore w:val="off"/>
        <w:tabs/>
        <w:wordWrap w:val="off"/>
        <w:spacing w:before="0" w:after="0" w:line="800" w:lineRule="atLeast"/>
        <w:ind w:left="720" w:right="20" w:firstLine="1160"/>
        <w:jc w:val="both"/>
        <w:textAlignment w:val="baseline"/>
        <w:rPr>
          <w:sz w:val="59"/>
        </w:rPr>
      </w:pPr>
      <w:bookmarkStart w:name="" w:id="1857"/>
      <w:r>
        <w:rPr>
          <w:rFonts w:ascii="TimesNewRoman" w:hAnsi="TimesNewRoman" w:cs="TimesNewRoman" w:eastAsia="TimesNewRoman"/>
          <w:sz w:val="59"/>
          <w:spacing w:val="0"/>
          <w:color w:val="000000"/>
          <w:b w:val="off"/>
          <w:i w:val="off"/>
        </w:rPr>
        <w:t xml:space="preserve">(26) Tum Tubero: Videsne, Africane, quod paulo ante secus </w:t>
      </w:r>
      <w:r>
        <w:rPr>
          <w:rFonts w:ascii="TimesNewRoman" w:hAnsi="TimesNewRoman" w:cs="TimesNewRoman" w:eastAsia="TimesNewRoman"/>
          <w:sz w:val="59"/>
          <w:spacing w:val="0"/>
          <w:color w:val="000000"/>
          <w:b w:val="off"/>
          <w:i w:val="off"/>
        </w:rPr>
        <w:t>tibi videbatur, doc…</w:t>
      </w:r>
      <w:bookmarkEnd w:id="1857"/>
    </w:p>
    <w:p>
      <w:pPr>
        <w:pageBreakBefore w:val="off"/>
        <w:tabs/>
        <w:wordWrap w:val="off"/>
        <w:spacing w:before="0" w:after="0" w:line="800" w:lineRule="atLeast"/>
        <w:ind w:left="4840" w:right="0"/>
        <w:jc w:val="both"/>
        <w:textAlignment w:val="baseline"/>
        <w:rPr>
          <w:sz w:val="59"/>
        </w:rPr>
      </w:pPr>
      <w:bookmarkStart w:name="" w:id="1858"/>
      <w:r>
        <w:rPr>
          <w:rFonts w:ascii="TimesNewRoman" w:hAnsi="TimesNewRoman" w:cs="TimesNewRoman" w:eastAsia="TimesNewRoman"/>
          <w:sz w:val="59"/>
          <w:spacing w:val="0"/>
          <w:color w:val="000000"/>
          <w:b w:val="off"/>
          <w:i w:val="off"/>
        </w:rPr>
        <w:t>[Desideranlur paginae duae.]</w:t>
      </w:r>
      <w:bookmarkEnd w:id="1858"/>
    </w:p>
    <w:p>
      <w:pPr>
        <w:pageBreakBefore w:val="off"/>
        <w:tabs/>
        <w:wordWrap w:val="off"/>
        <w:spacing w:before="0" w:after="0" w:line="800" w:lineRule="atLeast"/>
        <w:ind w:left="720" w:right="0" w:firstLine="1160"/>
        <w:jc w:val="both"/>
        <w:textAlignment w:val="baseline"/>
        <w:rPr>
          <w:sz w:val="59"/>
        </w:rPr>
      </w:pPr>
      <w:bookmarkStart w:name="" w:id="1859"/>
      <w:r>
        <w:rPr>
          <w:rFonts w:ascii="TimesNewRoman" w:hAnsi="TimesNewRoman" w:cs="TimesNewRoman" w:eastAsia="TimesNewRoman"/>
          <w:sz w:val="59"/>
          <w:spacing w:val="0"/>
          <w:color w:val="000000"/>
          <w:b w:val="off"/>
          <w:i w:val="off"/>
        </w:rPr>
        <w:t xml:space="preserve">… lis, quae videant ceteri. Quid porro aut praeclarum putet </w:t>
      </w:r>
      <w:r>
        <w:rPr>
          <w:rFonts w:ascii="TimesNewRoman" w:hAnsi="TimesNewRoman" w:cs="TimesNewRoman" w:eastAsia="TimesNewRoman"/>
          <w:sz w:val="59"/>
          <w:spacing w:val="0"/>
          <w:color w:val="000000"/>
          <w:b w:val="off"/>
          <w:i w:val="off"/>
        </w:rPr>
        <w:t xml:space="preserve">in rebus humanis, qui haec deorum regna perspexerit, aut </w:t>
      </w:r>
      <w:r>
        <w:rPr>
          <w:rFonts w:ascii="TimesNewRoman" w:hAnsi="TimesNewRoman" w:cs="TimesNewRoman" w:eastAsia="TimesNewRoman"/>
          <w:sz w:val="59"/>
          <w:spacing w:val="0"/>
          <w:color w:val="000000"/>
          <w:b w:val="off"/>
          <w:i w:val="off"/>
        </w:rPr>
        <w:t xml:space="preserve">diuturnum, qui cognoverit quid sit aeternum, aut gloriosum, qui </w:t>
      </w:r>
      <w:r>
        <w:rPr>
          <w:rFonts w:ascii="TimesNewRoman" w:hAnsi="TimesNewRoman" w:cs="TimesNewRoman" w:eastAsia="TimesNewRoman"/>
          <w:sz w:val="59"/>
          <w:spacing w:val="0"/>
          <w:color w:val="000000"/>
          <w:b w:val="off"/>
          <w:i w:val="off"/>
        </w:rPr>
        <w:t xml:space="preserve">viderit quam parva sit terra, primum universa, deinde ea pars </w:t>
      </w:r>
      <w:r>
        <w:rPr>
          <w:rFonts w:ascii="TimesNewRoman" w:hAnsi="TimesNewRoman" w:cs="TimesNewRoman" w:eastAsia="TimesNewRoman"/>
          <w:sz w:val="59"/>
          <w:spacing w:val="0"/>
          <w:color w:val="000000"/>
          <w:b w:val="off"/>
          <w:i w:val="off"/>
        </w:rPr>
        <w:t xml:space="preserve">ei us, quam homines incolant, quamque nos in exigua eius parte </w:t>
      </w:r>
      <w:r>
        <w:rPr>
          <w:rFonts w:ascii="TimesNewRoman" w:hAnsi="TimesNewRoman" w:cs="TimesNewRoman" w:eastAsia="TimesNewRoman"/>
          <w:sz w:val="59"/>
          <w:spacing w:val="0"/>
          <w:color w:val="000000"/>
          <w:b w:val="off"/>
          <w:i w:val="off"/>
        </w:rPr>
        <w:t xml:space="preserve">adfixi plurimis ignotissimi gentibus speremus tamen nostrum </w:t>
      </w:r>
      <w:r>
        <w:rPr>
          <w:rFonts w:ascii="TimesNewRoman" w:hAnsi="TimesNewRoman" w:cs="TimesNewRoman" w:eastAsia="TimesNewRoman"/>
          <w:sz w:val="59"/>
          <w:spacing w:val="0"/>
          <w:color w:val="000000"/>
          <w:b w:val="off"/>
          <w:i w:val="off"/>
        </w:rPr>
        <w:t xml:space="preserve">nomen volitare et vagari latissime?(27) Agros vero et aedificia </w:t>
      </w:r>
      <w:r>
        <w:rPr>
          <w:rFonts w:ascii="TimesNewRoman" w:hAnsi="TimesNewRoman" w:cs="TimesNewRoman" w:eastAsia="TimesNewRoman"/>
          <w:sz w:val="59"/>
          <w:spacing w:val="0"/>
          <w:color w:val="000000"/>
          <w:b w:val="off"/>
          <w:i w:val="off"/>
        </w:rPr>
        <w:t xml:space="preserve">et pecudes et inmensum argenti pondus atque auri qui bona nec </w:t>
      </w:r>
      <w:r>
        <w:rPr>
          <w:rFonts w:ascii="TimesNewRoman" w:hAnsi="TimesNewRoman" w:cs="TimesNewRoman" w:eastAsia="TimesNewRoman"/>
          <w:sz w:val="59"/>
          <w:spacing w:val="0"/>
          <w:color w:val="000000"/>
          <w:b w:val="off"/>
          <w:i w:val="off"/>
        </w:rPr>
        <w:t>putare nec appellare soleat, quod earum rerum videatur ei levis</w:t>
      </w:r>
      <w:bookmarkEnd w:id="1859"/>
    </w:p>
    <w:p>
      <w:pPr>
        <w:pageBreakBefore w:val="off"/>
        <w:tabs/>
        <w:wordWrap w:val="off"/>
        <w:spacing w:before="0" w:after="0" w:line="720" w:lineRule="exact"/>
        <w:ind w:left="0" w:right="0"/>
        <w:jc w:val="both"/>
        <w:textAlignment w:val="baseline"/>
        <w:rPr>
          <w:sz w:val="59"/>
        </w:rPr>
      </w:pPr>
      <w:bookmarkStart w:name="" w:id="1860"/>
      <w:r>
        <w:rPr>
          <w:rFonts w:ascii="宋体" w:hAnsi="宋体" w:cs="宋体" w:eastAsia="宋体"/>
          <w:sz w:val="59"/>
          <w:spacing w:val="0"/>
          <w:color w:val="000000"/>
          <w:b w:val="off"/>
          <w:i w:val="off"/>
        </w:rPr>
        <w:t/>
      </w:r>
      <w:bookmarkEnd w:id="1860"/>
    </w:p>
    <w:p>
      <w:pPr>
        <w:pageBreakBefore w:val="off"/>
        <w:tabs/>
        <w:wordWrap w:val="off"/>
        <w:spacing w:before="0" w:after="0" w:line="720" w:lineRule="exact"/>
        <w:ind w:left="0" w:right="0"/>
        <w:jc w:val="both"/>
        <w:textAlignment w:val="baseline"/>
        <w:rPr>
          <w:sz w:val="59"/>
        </w:rPr>
      </w:pPr>
      <w:bookmarkStart w:name="" w:id="1861"/>
      <w:r>
        <w:rPr>
          <w:rFonts w:ascii="宋体" w:hAnsi="宋体" w:cs="宋体" w:eastAsia="宋体"/>
          <w:sz w:val="59"/>
          <w:spacing w:val="0"/>
          <w:color w:val="000000"/>
          <w:b w:val="off"/>
          <w:i w:val="off"/>
        </w:rPr>
        <w:t/>
      </w:r>
      <w:bookmarkEnd w:id="1861"/>
    </w:p>
    <w:p>
      <w:pPr>
        <w:pageBreakBefore w:val="off"/>
        <w:tabs/>
        <w:wordWrap w:val="off"/>
        <w:spacing w:before="0" w:after="0" w:line="720" w:lineRule="exact"/>
        <w:ind w:left="0" w:right="0"/>
        <w:jc w:val="both"/>
        <w:textAlignment w:val="baseline"/>
        <w:rPr>
          <w:sz w:val="59"/>
        </w:rPr>
      </w:pPr>
      <w:bookmarkStart w:name="" w:id="1862"/>
      <w:r>
        <w:rPr>
          <w:rFonts w:ascii="宋体" w:hAnsi="宋体" w:cs="宋体" w:eastAsia="宋体"/>
          <w:sz w:val="59"/>
          <w:spacing w:val="0"/>
          <w:color w:val="000000"/>
          <w:b w:val="off"/>
          <w:i w:val="off"/>
        </w:rPr>
        <w:t/>
      </w:r>
      <w:bookmarkEnd w:id="1862"/>
    </w:p>
    <w:p>
      <w:pPr>
        <w:pageBreakBefore w:val="off"/>
        <w:tabs/>
        <w:wordWrap w:val="off"/>
        <w:spacing w:before="0" w:after="0" w:line="720" w:lineRule="exact"/>
        <w:ind w:left="0" w:right="0"/>
        <w:jc w:val="both"/>
        <w:textAlignment w:val="baseline"/>
        <w:rPr>
          <w:sz w:val="59"/>
        </w:rPr>
      </w:pPr>
      <w:bookmarkStart w:name="" w:id="1863"/>
      <w:r>
        <w:rPr>
          <w:rFonts w:ascii="宋体" w:hAnsi="宋体" w:cs="宋体" w:eastAsia="宋体"/>
          <w:sz w:val="59"/>
          <w:spacing w:val="0"/>
          <w:color w:val="000000"/>
          <w:b w:val="off"/>
          <w:i w:val="off"/>
        </w:rPr>
        <w:t/>
      </w:r>
      <w:bookmarkEnd w:id="1863"/>
    </w:p>
    <w:p>
      <w:pPr>
        <w:pageBreakBefore w:val="off"/>
        <w:tabs/>
        <w:wordWrap w:val="off"/>
        <w:spacing w:before="0" w:after="0" w:line="720" w:lineRule="exact"/>
        <w:ind w:left="0" w:right="0"/>
        <w:jc w:val="both"/>
        <w:textAlignment w:val="baseline"/>
        <w:rPr>
          <w:sz w:val="59"/>
        </w:rPr>
      </w:pPr>
      <w:bookmarkStart w:name="" w:id="1864"/>
      <w:r>
        <w:rPr>
          <w:rFonts w:ascii="宋体" w:hAnsi="宋体" w:cs="宋体" w:eastAsia="宋体"/>
          <w:sz w:val="59"/>
          <w:spacing w:val="0"/>
          <w:color w:val="000000"/>
          <w:b w:val="off"/>
          <w:i w:val="off"/>
        </w:rPr>
        <w:t/>
      </w:r>
      <w:bookmarkEnd w:id="1864"/>
    </w:p>
    <w:p>
      <w:pPr>
        <w:pageBreakBefore w:val="off"/>
        <w:tabs/>
        <w:wordWrap w:val="off"/>
        <w:spacing w:before="0" w:after="0" w:line="720" w:lineRule="exact"/>
        <w:ind w:left="0" w:right="0"/>
        <w:jc w:val="both"/>
        <w:textAlignment w:val="baseline"/>
        <w:rPr>
          <w:sz w:val="59"/>
        </w:rPr>
      </w:pPr>
      <w:bookmarkStart w:name="" w:id="1865"/>
      <w:r>
        <w:rPr>
          <w:rFonts w:ascii="宋体" w:hAnsi="宋体" w:cs="宋体" w:eastAsia="宋体"/>
          <w:sz w:val="59"/>
          <w:spacing w:val="0"/>
          <w:color w:val="000000"/>
          <w:b w:val="off"/>
          <w:i w:val="off"/>
        </w:rPr>
        <w:t/>
      </w:r>
      <w:bookmarkEnd w:id="1865"/>
    </w:p>
    <w:p>
      <w:pPr>
        <w:pageBreakBefore w:val="off"/>
        <w:tabs/>
        <w:wordWrap w:val="off"/>
        <w:spacing w:before="0" w:after="0" w:line="720" w:lineRule="exact"/>
        <w:ind w:left="0" w:right="0"/>
        <w:jc w:val="both"/>
        <w:textAlignment w:val="baseline"/>
        <w:rPr>
          <w:sz w:val="59"/>
        </w:rPr>
      </w:pPr>
      <w:bookmarkStart w:name="" w:id="1866"/>
      <w:r>
        <w:rPr>
          <w:rFonts w:ascii="宋体" w:hAnsi="宋体" w:cs="宋体" w:eastAsia="宋体"/>
          <w:sz w:val="59"/>
          <w:spacing w:val="0"/>
          <w:color w:val="000000"/>
          <w:b w:val="off"/>
          <w:i w:val="off"/>
        </w:rPr>
        <w:t/>
      </w:r>
      <w:bookmarkEnd w:id="1866"/>
    </w:p>
    <w:p>
      <w:pPr>
        <w:pageBreakBefore w:val="off"/>
        <w:tabs/>
        <w:wordWrap w:val="off"/>
        <w:spacing w:before="0" w:after="0" w:line="720" w:lineRule="exact"/>
        <w:ind w:left="0" w:right="0"/>
        <w:jc w:val="both"/>
        <w:textAlignment w:val="baseline"/>
        <w:rPr>
          <w:sz w:val="59"/>
        </w:rPr>
      </w:pPr>
      <w:bookmarkStart w:name="" w:id="1867"/>
      <w:r>
        <w:rPr>
          <w:rFonts w:ascii="宋体" w:hAnsi="宋体" w:cs="宋体" w:eastAsia="宋体"/>
          <w:sz w:val="59"/>
          <w:spacing w:val="0"/>
          <w:color w:val="000000"/>
          <w:b w:val="off"/>
          <w:i w:val="off"/>
        </w:rPr>
        <w:t/>
      </w:r>
      <w:bookmarkEnd w:id="1867"/>
    </w:p>
    <w:p>
      <w:pPr>
        <w:pageBreakBefore w:val="off"/>
        <w:tabs/>
        <w:wordWrap w:val="off"/>
        <w:spacing w:before="0" w:after="0" w:line="720" w:lineRule="exact"/>
        <w:ind w:left="0" w:right="0"/>
        <w:jc w:val="both"/>
        <w:textAlignment w:val="baseline"/>
        <w:rPr>
          <w:sz w:val="59"/>
        </w:rPr>
      </w:pPr>
      <w:bookmarkStart w:name="" w:id="1868"/>
      <w:r>
        <w:rPr>
          <w:rFonts w:ascii="宋体" w:hAnsi="宋体" w:cs="宋体" w:eastAsia="宋体"/>
          <w:sz w:val="59"/>
          <w:spacing w:val="0"/>
          <w:color w:val="000000"/>
          <w:b w:val="off"/>
          <w:i w:val="off"/>
        </w:rPr>
        <w:t/>
      </w:r>
      <w:bookmarkEnd w:id="1868"/>
    </w:p>
    <w:p>
      <w:pPr>
        <w:pageBreakBefore w:val="off"/>
        <w:tabs/>
        <w:wordWrap w:val="off"/>
        <w:spacing w:before="0" w:after="0" w:line="720" w:lineRule="exact"/>
        <w:ind w:left="0" w:right="0"/>
        <w:jc w:val="both"/>
        <w:textAlignment w:val="baseline"/>
        <w:rPr>
          <w:sz w:val="59"/>
        </w:rPr>
      </w:pPr>
      <w:bookmarkStart w:name="" w:id="1869"/>
      <w:r>
        <w:rPr>
          <w:rFonts w:ascii="宋体" w:hAnsi="宋体" w:cs="宋体" w:eastAsia="宋体"/>
          <w:sz w:val="59"/>
          <w:spacing w:val="0"/>
          <w:color w:val="000000"/>
          <w:b w:val="off"/>
          <w:i w:val="off"/>
        </w:rPr>
        <w:t/>
      </w:r>
      <w:bookmarkEnd w:id="1869"/>
    </w:p>
    <w:p>
      <w:pPr>
        <w:pageBreakBefore w:val="off"/>
        <w:tabs/>
        <w:wordWrap w:val="off"/>
        <w:spacing w:before="0" w:after="0" w:line="720" w:lineRule="atLeast"/>
        <w:ind w:left="720" w:right="0"/>
        <w:jc w:val="both"/>
        <w:textAlignment w:val="baseline"/>
        <w:rPr>
          <w:sz w:val="54"/>
        </w:rPr>
      </w:pPr>
      <w:bookmarkStart w:name="" w:id="1870"/>
      <w:r>
        <w:rPr>
          <w:rFonts w:ascii="仿宋" w:hAnsi="仿宋" w:cs="仿宋" w:eastAsia="仿宋"/>
          <w:sz w:val="54"/>
          <w:spacing w:val="0"/>
          <w:color w:val="000000"/>
          <w:b w:val="off"/>
          <w:i w:val="off"/>
        </w:rPr>
        <w:t>56</w:t>
      </w:r>
      <w:bookmarkEnd w:id="1870"/>
    </w:p>
    <w:p>
      <w:r>
        <w:t/>
      </w:r>
    </w:p>
    <w:p>
      <w:pPr>
        <w:sectPr>
          <w:footerReference r:id="rId126"/>
          <w:headerReference r:id="rId127" w:type="default"/>
          <w:type w:val="nextPage"/>
          <w:pgSz w:w="21120" w:h="31680"/>
          <w:pgMar w:left="2580" w:top="2480" w:right="2580" w:bottom="2480" w:header="2180" w:footer="2180"/>
          <w:cols w:num="1"/>
        </w:sectPr>
      </w:pPr>
    </w:p>
    <w:p>
      <w:pPr>
        <w:pageBreakBefore w:val="off"/>
        <w:tabs/>
        <w:wordWrap w:val="off"/>
        <w:spacing w:before="980" w:after="0" w:line="860" w:lineRule="atLeast"/>
        <w:ind w:left="0" w:right="0"/>
        <w:jc w:val="center"/>
        <w:textAlignment w:val="baseline"/>
        <w:rPr>
          <w:sz w:val="64"/>
        </w:rPr>
      </w:pPr>
      <w:bookmarkStart w:name="" w:id="1871"/>
      <w:r>
        <w:rPr>
          <w:rFonts w:ascii="宋体" w:hAnsi="宋体" w:cs="宋体" w:eastAsia="宋体"/>
          <w:sz w:val="64"/>
          <w:spacing w:val="0"/>
          <w:color w:val="000000"/>
          <w:b w:val="on"/>
          <w:i w:val="off"/>
        </w:rPr>
        <w:t>第</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一</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卷</w:t>
      </w:r>
      <w:bookmarkEnd w:id="1871"/>
    </w:p>
    <w:p>
      <w:pPr>
        <w:pageBreakBefore w:val="off"/>
        <w:tabs/>
        <w:wordWrap w:val="off"/>
        <w:spacing w:before="440" w:after="0" w:line="980" w:lineRule="atLeast"/>
        <w:ind w:left="960" w:right="20" w:firstLine="1320"/>
        <w:jc w:val="both"/>
        <w:textAlignment w:val="baseline"/>
        <w:rPr>
          <w:sz w:val="48"/>
        </w:rPr>
      </w:pPr>
      <w:bookmarkStart w:name="" w:id="1872"/>
      <w:r>
        <w:rPr>
          <w:rFonts w:ascii="宋体" w:hAnsi="宋体" w:cs="宋体" w:eastAsia="宋体"/>
          <w:sz w:val="48"/>
          <w:spacing w:val="0"/>
          <w:color w:val="000000"/>
          <w:b w:val="off"/>
          <w:i w:val="off"/>
        </w:rPr>
        <w:t>“在这个问题上进行了如此认真的推算，达到如此准</w:t>
      </w:r>
      <w:r>
        <w:rPr>
          <w:rFonts w:ascii="宋体" w:hAnsi="宋体" w:cs="宋体" w:eastAsia="宋体"/>
          <w:sz w:val="48"/>
          <w:spacing w:val="0"/>
          <w:color w:val="000000"/>
          <w:b w:val="off"/>
          <w:i w:val="off"/>
        </w:rPr>
        <w:t>确的程度，正如我们看到的，从恩尼乌斯提到的和《大年</w:t>
      </w:r>
      <w:r>
        <w:rPr>
          <w:rFonts w:ascii="宋体" w:hAnsi="宋体" w:cs="宋体" w:eastAsia="宋体"/>
          <w:sz w:val="48"/>
          <w:spacing w:val="0"/>
          <w:color w:val="000000"/>
          <w:b w:val="off"/>
          <w:i w:val="off"/>
        </w:rPr>
        <w:t>代记》[1]中记录的那一天起，推算以前发生过的历次日食，</w:t>
      </w:r>
      <w:r>
        <w:rPr>
          <w:rFonts w:ascii="宋体" w:hAnsi="宋体" w:cs="宋体" w:eastAsia="宋体"/>
          <w:sz w:val="48"/>
          <w:spacing w:val="0"/>
          <w:color w:val="000000"/>
          <w:b w:val="off"/>
          <w:i w:val="off"/>
        </w:rPr>
        <w:t>直到罗慕卢斯在位时的5月诺奈日[2]；在那天的昏暗中，</w:t>
      </w:r>
      <w:r>
        <w:rPr>
          <w:rFonts w:ascii="宋体" w:hAnsi="宋体" w:cs="宋体" w:eastAsia="宋体"/>
          <w:sz w:val="48"/>
          <w:spacing w:val="0"/>
          <w:color w:val="000000"/>
          <w:b w:val="off"/>
          <w:i w:val="off"/>
        </w:rPr>
        <w:t>尽管自然夺去了罗慕卢斯的人间存在，但是据说德性却使</w:t>
      </w:r>
      <w:r>
        <w:rPr>
          <w:rFonts w:ascii="宋体" w:hAnsi="宋体" w:cs="宋体" w:eastAsia="宋体"/>
          <w:sz w:val="48"/>
          <w:spacing w:val="0"/>
          <w:color w:val="000000"/>
          <w:b w:val="off"/>
          <w:i w:val="off"/>
        </w:rPr>
        <w:t>他升上天庭。”</w:t>
      </w:r>
      <w:bookmarkEnd w:id="1872"/>
    </w:p>
    <w:p>
      <w:pPr>
        <w:pageBreakBefore w:val="off"/>
        <w:tabs/>
        <w:wordWrap w:val="off"/>
        <w:spacing w:before="0" w:after="0" w:line="980" w:lineRule="exact"/>
        <w:ind w:left="0" w:right="0"/>
        <w:jc w:val="both"/>
        <w:textAlignment w:val="baseline"/>
        <w:rPr>
          <w:sz w:val="48"/>
        </w:rPr>
      </w:pPr>
      <w:bookmarkStart w:name="" w:id="1873"/>
      <w:r>
        <w:rPr>
          <w:rFonts w:ascii="宋体" w:hAnsi="宋体" w:cs="宋体" w:eastAsia="宋体"/>
          <w:sz w:val="48"/>
          <w:spacing w:val="0"/>
          <w:color w:val="000000"/>
          <w:b w:val="off"/>
          <w:i w:val="off"/>
        </w:rPr>
        <w:t/>
      </w:r>
      <w:bookmarkEnd w:id="1873"/>
    </w:p>
    <w:p>
      <w:pPr>
        <w:pageBreakBefore w:val="off"/>
        <w:tabs/>
        <w:wordWrap w:val="off"/>
        <w:spacing w:before="0" w:after="0" w:line="780" w:lineRule="atLeast"/>
        <w:ind w:left="40" w:right="0"/>
        <w:jc w:val="both"/>
        <w:textAlignment w:val="baseline"/>
        <w:rPr>
          <w:sz w:val="57"/>
        </w:rPr>
      </w:pPr>
      <w:bookmarkStart w:name="" w:id="1874"/>
      <w:r>
        <w:rPr>
          <w:rFonts w:ascii="宋体" w:hAnsi="宋体" w:cs="宋体" w:eastAsia="宋体"/>
          <w:sz w:val="57"/>
          <w:spacing w:val="0"/>
          <w:color w:val="000000"/>
          <w:b w:val="off"/>
          <w:i w:val="off"/>
        </w:rPr>
        <w:t>十七</w:t>
      </w:r>
      <w:bookmarkEnd w:id="1874"/>
    </w:p>
    <w:p>
      <w:pPr>
        <w:pageBreakBefore w:val="off"/>
        <w:tabs/>
        <w:wordWrap w:val="off"/>
        <w:spacing w:before="0" w:after="0" w:line="980" w:lineRule="atLeast"/>
        <w:ind w:left="940" w:right="60" w:hanging="900"/>
        <w:jc w:val="both"/>
        <w:textAlignment w:val="baseline"/>
        <w:rPr>
          <w:sz w:val="48"/>
        </w:rPr>
      </w:pPr>
      <w:bookmarkStart w:name="" w:id="1875"/>
      <w:r>
        <w:rPr>
          <w:rFonts w:ascii="宋体" w:hAnsi="宋体" w:cs="宋体" w:eastAsia="宋体"/>
          <w:sz w:val="48"/>
          <w:spacing w:val="0"/>
          <w:color w:val="000000"/>
          <w:b w:val="off"/>
          <w:i w:val="off"/>
        </w:rPr>
        <w:t>(26)这时图贝罗说道：“阿非利加努斯，你看到没有，不久前</w:t>
      </w:r>
      <w:r>
        <w:rPr>
          <w:rFonts w:ascii="宋体" w:hAnsi="宋体" w:cs="宋体" w:eastAsia="宋体"/>
          <w:sz w:val="48"/>
          <w:spacing w:val="0"/>
          <w:color w:val="000000"/>
          <w:b w:val="off"/>
          <w:i w:val="off"/>
        </w:rPr>
        <w:t>你的意见正好相反，……[3]</w:t>
      </w:r>
      <w:bookmarkEnd w:id="1875"/>
    </w:p>
    <w:p>
      <w:pPr>
        <w:pageBreakBefore w:val="off"/>
        <w:tabs/>
        <w:wordWrap w:val="off"/>
        <w:spacing w:before="0" w:after="0" w:line="980" w:lineRule="atLeast"/>
        <w:ind w:left="960" w:right="20" w:firstLine="1080"/>
        <w:jc w:val="both"/>
        <w:textAlignment w:val="baseline"/>
        <w:rPr>
          <w:sz w:val="48"/>
        </w:rPr>
      </w:pPr>
      <w:bookmarkStart w:name="" w:id="1876"/>
      <w:r>
        <w:rPr>
          <w:rFonts w:ascii="宋体" w:hAnsi="宋体" w:cs="宋体" w:eastAsia="宋体"/>
          <w:sz w:val="48"/>
          <w:spacing w:val="0"/>
          <w:color w:val="000000"/>
          <w:b w:val="off"/>
          <w:i w:val="off"/>
        </w:rPr>
        <w:t>斯基皮奥说：“……其他人可以看见的事情。一个观</w:t>
      </w:r>
      <w:r>
        <w:rPr>
          <w:rFonts w:ascii="宋体" w:hAnsi="宋体" w:cs="宋体" w:eastAsia="宋体"/>
          <w:sz w:val="48"/>
          <w:spacing w:val="0"/>
          <w:color w:val="000000"/>
          <w:b w:val="off"/>
          <w:i w:val="off"/>
        </w:rPr>
        <w:t>察过这些神界王国的人会认为人类事业中有什么是辉煌</w:t>
      </w:r>
      <w:r>
        <w:rPr>
          <w:rFonts w:ascii="宋体" w:hAnsi="宋体" w:cs="宋体" w:eastAsia="宋体"/>
          <w:sz w:val="48"/>
          <w:spacing w:val="0"/>
          <w:color w:val="000000"/>
          <w:b w:val="off"/>
          <w:i w:val="off"/>
        </w:rPr>
        <w:t>的？或者一个知道什么是不朽的人会认为人类事业中有什</w:t>
      </w:r>
      <w:r>
        <w:rPr>
          <w:rFonts w:ascii="宋体" w:hAnsi="宋体" w:cs="宋体" w:eastAsia="宋体"/>
          <w:sz w:val="48"/>
          <w:spacing w:val="0"/>
          <w:color w:val="000000"/>
          <w:b w:val="off"/>
          <w:i w:val="off"/>
        </w:rPr>
        <w:t>么是常存的？或者一个看出地球多么微小———首先是地球</w:t>
      </w:r>
      <w:r>
        <w:rPr>
          <w:rFonts w:ascii="宋体" w:hAnsi="宋体" w:cs="宋体" w:eastAsia="宋体"/>
          <w:sz w:val="48"/>
          <w:spacing w:val="0"/>
          <w:color w:val="000000"/>
          <w:b w:val="off"/>
          <w:i w:val="off"/>
        </w:rPr>
        <w:t>整体，然后是人类居住的那部分———的人会认为人类事业</w:t>
      </w:r>
      <w:r>
        <w:rPr>
          <w:rFonts w:ascii="宋体" w:hAnsi="宋体" w:cs="宋体" w:eastAsia="宋体"/>
          <w:sz w:val="48"/>
          <w:spacing w:val="0"/>
          <w:color w:val="000000"/>
          <w:b w:val="off"/>
          <w:i w:val="off"/>
        </w:rPr>
        <w:t>中有什么是辉煌的？然而，虽然我们只占有地球的很小一</w:t>
      </w:r>
      <w:r>
        <w:rPr>
          <w:rFonts w:ascii="宋体" w:hAnsi="宋体" w:cs="宋体" w:eastAsia="宋体"/>
          <w:sz w:val="48"/>
          <w:spacing w:val="0"/>
          <w:color w:val="000000"/>
          <w:b w:val="off"/>
          <w:i w:val="off"/>
        </w:rPr>
        <w:t>部分，并且不为许多民族所知晓，但是我们却是多么希望</w:t>
      </w:r>
      <w:r>
        <w:rPr>
          <w:rFonts w:ascii="宋体" w:hAnsi="宋体" w:cs="宋体" w:eastAsia="宋体"/>
          <w:sz w:val="48"/>
          <w:spacing w:val="0"/>
          <w:color w:val="000000"/>
          <w:b w:val="off"/>
          <w:i w:val="off"/>
        </w:rPr>
        <w:t>我们的声名能够展翅翱翔，广为传扬。(27)要是一个人</w:t>
      </w:r>
      <w:r>
        <w:rPr>
          <w:rFonts w:ascii="宋体" w:hAnsi="宋体" w:cs="宋体" w:eastAsia="宋体"/>
          <w:sz w:val="48"/>
          <w:spacing w:val="0"/>
          <w:color w:val="000000"/>
          <w:b w:val="off"/>
          <w:i w:val="off"/>
        </w:rPr>
        <w:t>能不把田地、房屋、牲畜和无数的金银视为财富，称之为</w:t>
      </w:r>
      <w:r>
        <w:rPr>
          <w:rFonts w:ascii="宋体" w:hAnsi="宋体" w:cs="宋体" w:eastAsia="宋体"/>
          <w:sz w:val="48"/>
          <w:spacing w:val="0"/>
          <w:color w:val="000000"/>
          <w:b w:val="off"/>
          <w:i w:val="off"/>
        </w:rPr>
        <w:t>财富，因为在他看来，这些东西给人的乐趣是微不足道的，</w:t>
      </w:r>
      <w:bookmarkEnd w:id="1876"/>
    </w:p>
    <w:p>
      <w:pPr>
        <w:pageBreakBefore w:val="off"/>
        <w:tabs/>
        <w:wordWrap w:val="off"/>
        <w:spacing w:before="0" w:after="0" w:line="980" w:lineRule="atLeast"/>
        <w:ind w:left="40" w:right="0"/>
        <w:jc w:val="both"/>
        <w:textAlignment w:val="baseline"/>
        <w:rPr>
          <w:sz w:val="48"/>
        </w:rPr>
      </w:pPr>
      <w:bookmarkStart w:name="" w:id="1877"/>
      <w:r>
        <w:rPr>
          <w:rFonts w:ascii="宋体" w:hAnsi="宋体" w:cs="宋体" w:eastAsia="宋体"/>
          <w:sz w:val="48"/>
          <w:spacing w:val="0"/>
          <w:color w:val="000000"/>
          <w:u w:val="single"/>
          <w:b w:val="off"/>
          <w:i w:val="off"/>
        </w:rPr>
        <w:t xml:space="preserve">               </w:t>
      </w:r>
      <w:bookmarkEnd w:id="1877"/>
    </w:p>
    <w:p>
      <w:pPr>
        <w:pageBreakBefore w:val="off"/>
        <w:tabs/>
        <w:wordWrap w:val="off"/>
        <w:spacing w:before="0" w:after="0" w:line="740" w:lineRule="atLeast"/>
        <w:ind w:left="40" w:right="80" w:firstLine="860"/>
        <w:jc w:val="both"/>
        <w:textAlignment w:val="baseline"/>
        <w:rPr>
          <w:sz w:val="47"/>
        </w:rPr>
      </w:pPr>
      <w:bookmarkStart w:name="" w:id="1878"/>
      <w:r>
        <w:rPr>
          <w:rFonts w:ascii="宋体" w:hAnsi="宋体" w:cs="宋体" w:eastAsia="宋体"/>
          <w:sz w:val="47"/>
          <w:spacing w:val="0"/>
          <w:color w:val="000000"/>
          <w:b w:val="off"/>
          <w:i w:val="off"/>
        </w:rPr>
        <w:t>[1]按罗马古代传统，大祭司长记录当年发生的重大事件。公元前</w:t>
      </w:r>
      <w:r>
        <w:rPr>
          <w:rFonts w:ascii="宋体" w:hAnsi="宋体" w:cs="宋体" w:eastAsia="宋体"/>
          <w:sz w:val="47"/>
          <w:spacing w:val="0"/>
          <w:color w:val="000000"/>
          <w:b w:val="off"/>
          <w:i w:val="off"/>
        </w:rPr>
        <w:t>131年的大祭司长普布利乌斯·穆基乌斯·斯凯沃拉对所传以前的记录进</w:t>
      </w:r>
      <w:r>
        <w:rPr>
          <w:rFonts w:ascii="宋体" w:hAnsi="宋体" w:cs="宋体" w:eastAsia="宋体"/>
          <w:sz w:val="47"/>
          <w:spacing w:val="0"/>
          <w:color w:val="000000"/>
          <w:b w:val="off"/>
          <w:i w:val="off"/>
        </w:rPr>
        <w:t>行了整理，成80卷发表，称《大年代记》。</w:t>
      </w:r>
      <w:bookmarkEnd w:id="1878"/>
    </w:p>
    <w:p>
      <w:pPr>
        <w:pageBreakBefore w:val="off"/>
        <w:tabs/>
        <w:wordWrap w:val="off"/>
        <w:spacing w:before="0" w:after="0" w:line="740" w:lineRule="atLeast"/>
        <w:ind w:left="40" w:right="80" w:firstLine="860"/>
        <w:jc w:val="both"/>
        <w:textAlignment w:val="baseline"/>
        <w:rPr>
          <w:sz w:val="47"/>
        </w:rPr>
      </w:pPr>
      <w:bookmarkStart w:name="" w:id="1879"/>
      <w:r>
        <w:rPr>
          <w:rFonts w:ascii="宋体" w:hAnsi="宋体" w:cs="宋体" w:eastAsia="宋体"/>
          <w:sz w:val="47"/>
          <w:spacing w:val="0"/>
          <w:color w:val="000000"/>
          <w:b w:val="off"/>
          <w:i w:val="off"/>
        </w:rPr>
        <w:t>[2]即7月7日，按西塞罗的记年法，该年是公元前714年。按照历</w:t>
      </w:r>
      <w:r>
        <w:rPr>
          <w:rFonts w:ascii="宋体" w:hAnsi="宋体" w:cs="宋体" w:eastAsia="宋体"/>
          <w:sz w:val="47"/>
          <w:spacing w:val="0"/>
          <w:color w:val="000000"/>
          <w:b w:val="off"/>
          <w:i w:val="off"/>
        </w:rPr>
        <w:t>史家李维的说法（《罗马史》，I.16），那次不是日食，而是一场风暴。</w:t>
      </w:r>
      <w:bookmarkEnd w:id="1879"/>
    </w:p>
    <w:p>
      <w:pPr>
        <w:pageBreakBefore w:val="off"/>
        <w:tabs/>
        <w:wordWrap w:val="off"/>
        <w:spacing w:before="0" w:after="0" w:line="740" w:lineRule="atLeast"/>
        <w:ind w:left="900" w:right="0"/>
        <w:jc w:val="both"/>
        <w:textAlignment w:val="baseline"/>
        <w:rPr>
          <w:sz w:val="47"/>
        </w:rPr>
      </w:pPr>
      <w:bookmarkStart w:name="" w:id="1880"/>
      <w:r>
        <w:rPr>
          <w:rFonts w:ascii="宋体" w:hAnsi="宋体" w:cs="宋体" w:eastAsia="宋体"/>
          <w:sz w:val="47"/>
          <w:spacing w:val="0"/>
          <w:color w:val="000000"/>
          <w:b w:val="off"/>
          <w:i w:val="off"/>
        </w:rPr>
        <w:t>[3]抄本此处残缺。</w:t>
      </w:r>
      <w:bookmarkEnd w:id="1880"/>
    </w:p>
    <w:p>
      <w:pPr>
        <w:pageBreakBefore w:val="off"/>
        <w:tabs/>
        <w:wordWrap w:val="off"/>
        <w:spacing w:before="0" w:after="0" w:line="740" w:lineRule="exact"/>
        <w:ind w:left="0" w:right="0"/>
        <w:jc w:val="both"/>
        <w:textAlignment w:val="baseline"/>
        <w:rPr>
          <w:sz w:val="47"/>
        </w:rPr>
      </w:pPr>
      <w:bookmarkStart w:name="" w:id="1881"/>
      <w:r>
        <w:rPr>
          <w:rFonts w:ascii="宋体" w:hAnsi="宋体" w:cs="宋体" w:eastAsia="宋体"/>
          <w:sz w:val="47"/>
          <w:spacing w:val="0"/>
          <w:color w:val="000000"/>
          <w:b w:val="off"/>
          <w:i w:val="off"/>
        </w:rPr>
        <w:t/>
      </w:r>
      <w:bookmarkEnd w:id="1881"/>
    </w:p>
    <w:p>
      <w:pPr>
        <w:pageBreakBefore w:val="off"/>
        <w:tabs/>
        <w:wordWrap w:val="off"/>
        <w:spacing w:before="0" w:after="0" w:line="620" w:lineRule="atLeast"/>
        <w:ind w:left="0" w:right="60"/>
        <w:jc w:val="right"/>
        <w:textAlignment w:val="baseline"/>
        <w:rPr>
          <w:sz w:val="46"/>
        </w:rPr>
      </w:pPr>
      <w:bookmarkStart w:name="" w:id="1882"/>
      <w:r>
        <w:rPr>
          <w:rFonts w:ascii="楷体" w:hAnsi="楷体" w:cs="楷体" w:eastAsia="楷体"/>
          <w:sz w:val="46"/>
          <w:spacing w:val="0"/>
          <w:color w:val="000000"/>
          <w:b w:val="off"/>
          <w:i w:val="off"/>
        </w:rPr>
        <w:t>57</w:t>
      </w:r>
      <w:bookmarkEnd w:id="1882"/>
    </w:p>
    <w:p>
      <w:r>
        <w:t/>
      </w:r>
    </w:p>
    <w:p>
      <w:pPr>
        <w:sectPr>
          <w:footerReference r:id="rId128"/>
          <w:headerReference r:id="rId129" w:type="default"/>
          <w:type w:val="nextPage"/>
          <w:pgSz w:w="21120" w:h="31680"/>
          <w:pgMar w:left="3120" w:top="2460" w:right="3120" w:bottom="2460" w:header="2160" w:footer="2160"/>
          <w:cols w:num="1"/>
        </w:sectPr>
      </w:pPr>
    </w:p>
    <w:p>
      <w:pPr>
        <w:pageBreakBefore w:val="off"/>
        <w:tabs/>
        <w:wordWrap w:val="off"/>
        <w:spacing w:before="720" w:after="0" w:line="800" w:lineRule="atLeast"/>
        <w:ind w:left="0" w:right="0"/>
        <w:jc w:val="center"/>
        <w:textAlignment w:val="baseline"/>
        <w:rPr>
          <w:sz w:val="61"/>
        </w:rPr>
      </w:pPr>
      <w:bookmarkStart w:name="" w:id="1883"/>
      <w:r>
        <w:rPr>
          <w:rFonts w:ascii="TimesNewRoman" w:hAnsi="TimesNewRoman" w:cs="TimesNewRoman" w:eastAsia="TimesNewRoman"/>
          <w:sz w:val="61"/>
          <w:spacing w:val="0"/>
          <w:color w:val="000000"/>
          <w:b w:val="on"/>
          <w:i w:val="off"/>
        </w:rPr>
        <w:t>LIBER</w:t>
      </w:r>
      <w:r>
        <w:rPr>
          <w:rFonts w:ascii="TimesNewRoman" w:hAnsi="TimesNewRoman" w:cs="TimesNewRoman" w:eastAsia="TimesNewRoman"/>
          <w:sz w:val="61"/>
          <w:spacing w:val="0"/>
          <w:color w:val="000000"/>
          <w:b w:val="off"/>
          <w:i w:val="off"/>
        </w:rPr>
        <w:t xml:space="preserve"> </w:t>
      </w:r>
      <w:r>
        <w:rPr>
          <w:rFonts w:ascii="TimesNewRoman" w:hAnsi="TimesNewRoman" w:cs="TimesNewRoman" w:eastAsia="TimesNewRoman"/>
          <w:sz w:val="61"/>
          <w:spacing w:val="0"/>
          <w:color w:val="000000"/>
          <w:b w:val="on"/>
          <w:i w:val="off"/>
        </w:rPr>
        <w:t>PRIMUS</w:t>
      </w:r>
      <w:bookmarkEnd w:id="1883"/>
    </w:p>
    <w:p>
      <w:pPr>
        <w:pageBreakBefore w:val="off"/>
        <w:tabs/>
        <w:wordWrap w:val="off"/>
        <w:spacing w:before="460" w:after="0" w:line="840" w:lineRule="atLeast"/>
        <w:ind w:left="0" w:right="0" w:firstLine="80"/>
        <w:jc w:val="both"/>
        <w:textAlignment w:val="baseline"/>
        <w:rPr>
          <w:sz w:val="60"/>
        </w:rPr>
      </w:pPr>
      <w:bookmarkStart w:name="" w:id="1884"/>
      <w:r>
        <w:rPr>
          <w:rFonts w:ascii="TimesNewRoman" w:hAnsi="TimesNewRoman" w:cs="TimesNewRoman" w:eastAsia="TimesNewRoman"/>
          <w:sz w:val="60"/>
          <w:spacing w:val="0"/>
          <w:color w:val="000000"/>
          <w:b w:val="off"/>
          <w:i w:val="off"/>
        </w:rPr>
        <w:t xml:space="preserve">fructus, exiguus usus,  incertus dominatus, saepe etiam </w:t>
      </w:r>
      <w:r>
        <w:rPr>
          <w:rFonts w:ascii="TimesNewRoman" w:hAnsi="TimesNewRoman" w:cs="TimesNewRoman" w:eastAsia="TimesNewRoman"/>
          <w:sz w:val="60"/>
          <w:spacing w:val="0"/>
          <w:color w:val="000000"/>
          <w:b w:val="off"/>
          <w:i w:val="off"/>
        </w:rPr>
        <w:t xml:space="preserve">deterrimorum hominum inmensa possessio, quam est hic </w:t>
      </w:r>
      <w:r>
        <w:rPr>
          <w:rFonts w:ascii="TimesNewRoman" w:hAnsi="TimesNewRoman" w:cs="TimesNewRoman" w:eastAsia="TimesNewRoman"/>
          <w:sz w:val="60"/>
          <w:spacing w:val="0"/>
          <w:color w:val="000000"/>
          <w:b w:val="off"/>
          <w:i w:val="off"/>
        </w:rPr>
        <w:t>fortunatus putandus, cui soli vere liceat omnia non Quiritium,</w:t>
      </w:r>
      <w:r>
        <w:rPr>
          <w:rFonts w:ascii="TimesNewRoman" w:hAnsi="TimesNewRoman" w:cs="TimesNewRoman" w:eastAsia="TimesNewRoman"/>
          <w:sz w:val="60"/>
          <w:spacing w:val="0"/>
          <w:color w:val="000000"/>
          <w:b w:val="off"/>
          <w:i w:val="off"/>
        </w:rPr>
        <w:t xml:space="preserve">sed sapientium iure pro suis vindicare, nec civili nexo, sed </w:t>
      </w:r>
      <w:r>
        <w:rPr>
          <w:rFonts w:ascii="TimesNewRoman" w:hAnsi="TimesNewRoman" w:cs="TimesNewRoman" w:eastAsia="TimesNewRoman"/>
          <w:sz w:val="60"/>
          <w:spacing w:val="0"/>
          <w:color w:val="000000"/>
          <w:b w:val="off"/>
          <w:i w:val="off"/>
        </w:rPr>
        <w:t xml:space="preserve">communi lege naturae, quae vetat ullam rem esse cuiusquam </w:t>
      </w:r>
      <w:r>
        <w:rPr>
          <w:rFonts w:ascii="TimesNewRoman" w:hAnsi="TimesNewRoman" w:cs="TimesNewRoman" w:eastAsia="TimesNewRoman"/>
          <w:sz w:val="60"/>
          <w:spacing w:val="0"/>
          <w:color w:val="000000"/>
          <w:b w:val="off"/>
          <w:i w:val="off"/>
        </w:rPr>
        <w:t xml:space="preserve">nisi eius, qui tractare et uti sciat; qui inperia consularusque </w:t>
      </w:r>
      <w:r>
        <w:rPr>
          <w:rFonts w:ascii="TimesNewRoman" w:hAnsi="TimesNewRoman" w:cs="TimesNewRoman" w:eastAsia="TimesNewRoman"/>
          <w:sz w:val="60"/>
          <w:spacing w:val="0"/>
          <w:color w:val="000000"/>
          <w:b w:val="off"/>
          <w:i w:val="off"/>
        </w:rPr>
        <w:t xml:space="preserve">nostros in necessariis, non in expetendis rebus, muneris </w:t>
      </w:r>
      <w:r>
        <w:rPr>
          <w:rFonts w:ascii="TimesNewRoman" w:hAnsi="TimesNewRoman" w:cs="TimesNewRoman" w:eastAsia="TimesNewRoman"/>
          <w:sz w:val="60"/>
          <w:spacing w:val="0"/>
          <w:color w:val="000000"/>
          <w:b w:val="off"/>
          <w:i w:val="off"/>
        </w:rPr>
        <w:t xml:space="preserve">fungendi gratia subeundos, non praemiorum aut gloriae causa </w:t>
      </w:r>
      <w:r>
        <w:rPr>
          <w:rFonts w:ascii="TimesNewRoman" w:hAnsi="TimesNewRoman" w:cs="TimesNewRoman" w:eastAsia="TimesNewRoman"/>
          <w:sz w:val="60"/>
          <w:spacing w:val="0"/>
          <w:color w:val="000000"/>
          <w:b w:val="off"/>
          <w:i w:val="off"/>
        </w:rPr>
        <w:t xml:space="preserve">adpetendos putet; qui denique, ut Africanum avum meum </w:t>
      </w:r>
      <w:r>
        <w:rPr>
          <w:rFonts w:ascii="TimesNewRoman" w:hAnsi="TimesNewRoman" w:cs="TimesNewRoman" w:eastAsia="TimesNewRoman"/>
          <w:sz w:val="60"/>
          <w:spacing w:val="0"/>
          <w:color w:val="000000"/>
          <w:b w:val="off"/>
          <w:i w:val="off"/>
        </w:rPr>
        <w:t>scribit Cato solitum esse dicere, possit idem de se praedicare,</w:t>
      </w:r>
      <w:r>
        <w:rPr>
          <w:rFonts w:ascii="TimesNewRoman" w:hAnsi="TimesNewRoman" w:cs="TimesNewRoman" w:eastAsia="TimesNewRoman"/>
          <w:sz w:val="60"/>
          <w:spacing w:val="0"/>
          <w:color w:val="000000"/>
          <w:b w:val="off"/>
          <w:i w:val="off"/>
        </w:rPr>
        <w:t xml:space="preserve">numquam se plus agere, quam nihil cum ageret, numquam </w:t>
      </w:r>
      <w:r>
        <w:rPr>
          <w:rFonts w:ascii="TimesNewRoman" w:hAnsi="TimesNewRoman" w:cs="TimesNewRoman" w:eastAsia="TimesNewRoman"/>
          <w:sz w:val="60"/>
          <w:spacing w:val="0"/>
          <w:color w:val="000000"/>
          <w:b w:val="off"/>
          <w:i w:val="off"/>
        </w:rPr>
        <w:t xml:space="preserve">minus solum esse, quam cum solus esset.(28) Quis enim </w:t>
      </w:r>
      <w:r>
        <w:rPr>
          <w:rFonts w:ascii="TimesNewRoman" w:hAnsi="TimesNewRoman" w:cs="TimesNewRoman" w:eastAsia="TimesNewRoman"/>
          <w:sz w:val="60"/>
          <w:spacing w:val="0"/>
          <w:color w:val="000000"/>
          <w:b w:val="off"/>
          <w:i w:val="off"/>
        </w:rPr>
        <w:t xml:space="preserve">putare vere potest plus egisse Dionysium tum, cum omnia </w:t>
      </w:r>
      <w:r>
        <w:rPr>
          <w:rFonts w:ascii="TimesNewRoman" w:hAnsi="TimesNewRoman" w:cs="TimesNewRoman" w:eastAsia="TimesNewRoman"/>
          <w:sz w:val="60"/>
          <w:spacing w:val="0"/>
          <w:color w:val="000000"/>
          <w:b w:val="off"/>
          <w:i w:val="off"/>
        </w:rPr>
        <w:t>moliendo eripuerit civibus suis libertatem, quam eius civem</w:t>
      </w:r>
      <w:r>
        <w:rPr>
          <w:rFonts w:ascii="TimesNewRoman" w:hAnsi="TimesNewRoman" w:cs="TimesNewRoman" w:eastAsia="TimesNewRoman"/>
          <w:sz w:val="60"/>
          <w:spacing w:val="0"/>
          <w:color w:val="000000"/>
          <w:b w:val="off"/>
          <w:i w:val="off"/>
        </w:rPr>
        <w:t xml:space="preserve">Archimedem, cum istam ipsam sphaeram, nihil cum agere </w:t>
      </w:r>
      <w:r>
        <w:rPr>
          <w:rFonts w:ascii="TimesNewRoman" w:hAnsi="TimesNewRoman" w:cs="TimesNewRoman" w:eastAsia="TimesNewRoman"/>
          <w:sz w:val="60"/>
          <w:spacing w:val="0"/>
          <w:color w:val="000000"/>
          <w:b w:val="off"/>
          <w:i w:val="off"/>
        </w:rPr>
        <w:t xml:space="preserve">videretar, effecerit?¹ quis autem non magis solos esse, qui in </w:t>
      </w:r>
      <w:r>
        <w:rPr>
          <w:rFonts w:ascii="TimesNewRoman" w:hAnsi="TimesNewRoman" w:cs="TimesNewRoman" w:eastAsia="TimesNewRoman"/>
          <w:sz w:val="60"/>
          <w:spacing w:val="0"/>
          <w:color w:val="000000"/>
          <w:b w:val="off"/>
          <w:i w:val="off"/>
        </w:rPr>
        <w:t xml:space="preserve">foro turbaque, quicum conloqui libeat, non habeant, quam qui </w:t>
      </w:r>
      <w:r>
        <w:rPr>
          <w:rFonts w:ascii="TimesNewRoman" w:hAnsi="TimesNewRoman" w:cs="TimesNewRoman" w:eastAsia="TimesNewRoman"/>
          <w:sz w:val="60"/>
          <w:spacing w:val="0"/>
          <w:color w:val="000000"/>
          <w:b w:val="off"/>
          <w:i w:val="off"/>
        </w:rPr>
        <w:t xml:space="preserve">nullo arbitro vel secum ipsi loquantur vel quasi doctissimorum </w:t>
      </w:r>
      <w:r>
        <w:rPr>
          <w:rFonts w:ascii="TimesNewRoman" w:hAnsi="TimesNewRoman" w:cs="TimesNewRoman" w:eastAsia="TimesNewRoman"/>
          <w:sz w:val="60"/>
          <w:spacing w:val="0"/>
          <w:color w:val="000000"/>
          <w:b w:val="off"/>
          <w:i w:val="off"/>
        </w:rPr>
        <w:t xml:space="preserve">hominum in concilio adsint, cum eorum inventis scriptisque se </w:t>
      </w:r>
      <w:r>
        <w:rPr>
          <w:rFonts w:ascii="TimesNewRoman" w:hAnsi="TimesNewRoman" w:cs="TimesNewRoman" w:eastAsia="TimesNewRoman"/>
          <w:sz w:val="60"/>
          <w:spacing w:val="0"/>
          <w:color w:val="000000"/>
          <w:b w:val="off"/>
          <w:i w:val="off"/>
        </w:rPr>
        <w:t>oblectent? Quis vero divitiorem quamquam putet quam eum,</w:t>
      </w:r>
      <w:r>
        <w:rPr>
          <w:rFonts w:ascii="TimesNewRoman" w:hAnsi="TimesNewRoman" w:cs="TimesNewRoman" w:eastAsia="TimesNewRoman"/>
          <w:sz w:val="60"/>
          <w:spacing w:val="0"/>
          <w:color w:val="000000"/>
          <w:b w:val="off"/>
          <w:i w:val="off"/>
        </w:rPr>
        <w:t xml:space="preserve">cui nihil desit, quod quidem natura desideret, aut potentiorem </w:t>
      </w:r>
      <w:r>
        <w:rPr>
          <w:rFonts w:ascii="TimesNewRoman" w:hAnsi="TimesNewRoman" w:cs="TimesNewRoman" w:eastAsia="TimesNewRoman"/>
          <w:sz w:val="60"/>
          <w:spacing w:val="0"/>
          <w:color w:val="000000"/>
          <w:b w:val="off"/>
          <w:i w:val="off"/>
        </w:rPr>
        <w:t>quam illum, qui omnia, quae expetat, consequatur,</w:t>
      </w:r>
      <w:bookmarkEnd w:id="1884"/>
    </w:p>
    <w:p>
      <w:pPr>
        <w:pageBreakBefore w:val="off"/>
        <w:tabs/>
        <w:wordWrap w:val="off"/>
        <w:spacing w:before="0" w:after="0" w:line="740" w:lineRule="exact"/>
        <w:ind w:left="0" w:right="0"/>
        <w:jc w:val="both"/>
        <w:textAlignment w:val="baseline"/>
        <w:rPr>
          <w:sz w:val="60"/>
        </w:rPr>
      </w:pPr>
      <w:bookmarkStart w:name="" w:id="1885"/>
      <w:r>
        <w:rPr>
          <w:rFonts w:ascii="宋体" w:hAnsi="宋体" w:cs="宋体" w:eastAsia="宋体"/>
          <w:sz w:val="60"/>
          <w:spacing w:val="0"/>
          <w:color w:val="000000"/>
          <w:b w:val="off"/>
          <w:i w:val="off"/>
        </w:rPr>
        <w:t/>
      </w:r>
      <w:bookmarkEnd w:id="1885"/>
    </w:p>
    <w:p>
      <w:pPr>
        <w:pageBreakBefore w:val="off"/>
        <w:tabs/>
        <w:wordWrap w:val="off"/>
        <w:spacing w:before="0" w:after="0" w:line="740" w:lineRule="exact"/>
        <w:ind w:left="0" w:right="0"/>
        <w:jc w:val="both"/>
        <w:textAlignment w:val="baseline"/>
        <w:rPr>
          <w:sz w:val="60"/>
        </w:rPr>
      </w:pPr>
      <w:bookmarkStart w:name="" w:id="1886"/>
      <w:r>
        <w:rPr>
          <w:rFonts w:ascii="宋体" w:hAnsi="宋体" w:cs="宋体" w:eastAsia="宋体"/>
          <w:sz w:val="60"/>
          <w:spacing w:val="0"/>
          <w:color w:val="000000"/>
          <w:b w:val="off"/>
          <w:i w:val="off"/>
        </w:rPr>
        <w:t/>
      </w:r>
      <w:bookmarkEnd w:id="1886"/>
    </w:p>
    <w:p>
      <w:pPr>
        <w:pageBreakBefore w:val="off"/>
        <w:tabs/>
        <w:wordWrap w:val="off"/>
        <w:spacing w:before="0" w:after="0" w:line="740" w:lineRule="exact"/>
        <w:ind w:left="0" w:right="0"/>
        <w:jc w:val="both"/>
        <w:textAlignment w:val="baseline"/>
        <w:rPr>
          <w:sz w:val="60"/>
        </w:rPr>
      </w:pPr>
      <w:bookmarkStart w:name="" w:id="1887"/>
      <w:r>
        <w:rPr>
          <w:rFonts w:ascii="宋体" w:hAnsi="宋体" w:cs="宋体" w:eastAsia="宋体"/>
          <w:sz w:val="60"/>
          <w:spacing w:val="0"/>
          <w:color w:val="000000"/>
          <w:b w:val="off"/>
          <w:i w:val="off"/>
        </w:rPr>
        <w:t/>
      </w:r>
      <w:bookmarkEnd w:id="1887"/>
    </w:p>
    <w:p>
      <w:pPr>
        <w:pageBreakBefore w:val="off"/>
        <w:tabs/>
        <w:wordWrap w:val="off"/>
        <w:spacing w:before="0" w:after="0" w:line="740" w:lineRule="exact"/>
        <w:ind w:left="0" w:right="0"/>
        <w:jc w:val="both"/>
        <w:textAlignment w:val="baseline"/>
        <w:rPr>
          <w:sz w:val="60"/>
        </w:rPr>
      </w:pPr>
      <w:bookmarkStart w:name="" w:id="1888"/>
      <w:r>
        <w:rPr>
          <w:rFonts w:ascii="宋体" w:hAnsi="宋体" w:cs="宋体" w:eastAsia="宋体"/>
          <w:sz w:val="60"/>
          <w:spacing w:val="0"/>
          <w:color w:val="000000"/>
          <w:b w:val="off"/>
          <w:i w:val="off"/>
        </w:rPr>
        <w:t/>
      </w:r>
      <w:bookmarkEnd w:id="1888"/>
    </w:p>
    <w:p>
      <w:pPr>
        <w:pageBreakBefore w:val="off"/>
        <w:tabs/>
        <w:wordWrap w:val="off"/>
        <w:spacing w:before="0" w:after="0" w:line="740" w:lineRule="exact"/>
        <w:ind w:left="0" w:right="0"/>
        <w:jc w:val="both"/>
        <w:textAlignment w:val="baseline"/>
        <w:rPr>
          <w:sz w:val="60"/>
        </w:rPr>
      </w:pPr>
      <w:bookmarkStart w:name="" w:id="1889"/>
      <w:r>
        <w:rPr>
          <w:rFonts w:ascii="宋体" w:hAnsi="宋体" w:cs="宋体" w:eastAsia="宋体"/>
          <w:sz w:val="60"/>
          <w:spacing w:val="0"/>
          <w:color w:val="000000"/>
          <w:b w:val="off"/>
          <w:i w:val="off"/>
        </w:rPr>
        <w:t/>
      </w:r>
      <w:bookmarkEnd w:id="1889"/>
    </w:p>
    <w:p>
      <w:pPr>
        <w:pageBreakBefore w:val="off"/>
        <w:tabs/>
        <w:wordWrap w:val="off"/>
        <w:spacing w:before="0" w:after="0" w:line="740" w:lineRule="exact"/>
        <w:ind w:left="0" w:right="0"/>
        <w:jc w:val="both"/>
        <w:textAlignment w:val="baseline"/>
        <w:rPr>
          <w:sz w:val="60"/>
        </w:rPr>
      </w:pPr>
      <w:bookmarkStart w:name="" w:id="1890"/>
      <w:r>
        <w:rPr>
          <w:rFonts w:ascii="宋体" w:hAnsi="宋体" w:cs="宋体" w:eastAsia="宋体"/>
          <w:sz w:val="60"/>
          <w:spacing w:val="0"/>
          <w:color w:val="000000"/>
          <w:b w:val="off"/>
          <w:i w:val="off"/>
        </w:rPr>
        <w:t/>
      </w:r>
      <w:bookmarkEnd w:id="1890"/>
    </w:p>
    <w:p>
      <w:pPr>
        <w:pageBreakBefore w:val="off"/>
        <w:tabs/>
        <w:wordWrap w:val="off"/>
        <w:spacing w:before="0" w:after="0" w:line="840" w:lineRule="atLeast"/>
        <w:ind w:left="80" w:right="0"/>
        <w:jc w:val="both"/>
        <w:textAlignment w:val="baseline"/>
        <w:rPr>
          <w:sz w:val="60"/>
        </w:rPr>
      </w:pPr>
      <w:bookmarkStart w:name="" w:id="1891"/>
      <w:r>
        <w:rPr>
          <w:rFonts w:ascii="宋体" w:hAnsi="宋体" w:cs="宋体" w:eastAsia="宋体"/>
          <w:sz w:val="60"/>
          <w:spacing w:val="0"/>
          <w:color w:val="000000"/>
          <w:u w:val="single"/>
          <w:b w:val="off"/>
          <w:i w:val="off"/>
        </w:rPr>
        <w:t xml:space="preserve">                             </w:t>
      </w:r>
      <w:bookmarkEnd w:id="1891"/>
    </w:p>
    <w:p>
      <w:pPr>
        <w:pageBreakBefore w:val="off"/>
        <w:tabs/>
        <w:wordWrap w:val="off"/>
        <w:spacing w:before="0" w:after="0" w:line="580" w:lineRule="atLeast"/>
        <w:ind w:left="60" w:right="0"/>
        <w:jc w:val="both"/>
        <w:textAlignment w:val="baseline"/>
        <w:rPr>
          <w:sz w:val="43"/>
        </w:rPr>
      </w:pPr>
      <w:bookmarkStart w:name="" w:id="1892"/>
      <w:r>
        <w:rPr>
          <w:rFonts w:ascii="TimesNewRoman" w:hAnsi="TimesNewRoman" w:cs="TimesNewRoman" w:eastAsia="TimesNewRoman"/>
          <w:sz w:val="43"/>
          <w:spacing w:val="0"/>
          <w:color w:val="000000"/>
          <w:b w:val="off"/>
          <w:i w:val="off"/>
        </w:rPr>
        <w:t>1 videretur de qua modo dicebatur effecerit V.</w:t>
      </w:r>
      <w:bookmarkEnd w:id="1892"/>
    </w:p>
    <w:p>
      <w:pPr>
        <w:pageBreakBefore w:val="off"/>
        <w:tabs/>
        <w:wordWrap w:val="off"/>
        <w:spacing w:before="0" w:after="0" w:line="620" w:lineRule="atLeast"/>
        <w:ind w:left="60" w:right="0"/>
        <w:jc w:val="both"/>
        <w:textAlignment w:val="baseline"/>
        <w:rPr>
          <w:sz w:val="47"/>
        </w:rPr>
      </w:pPr>
      <w:bookmarkStart w:name="" w:id="1893"/>
      <w:r>
        <w:rPr>
          <w:rFonts w:ascii="楷体" w:hAnsi="楷体" w:cs="楷体" w:eastAsia="楷体"/>
          <w:sz w:val="47"/>
          <w:spacing w:val="0"/>
          <w:color w:val="000000"/>
          <w:b w:val="off"/>
          <w:i w:val="off"/>
        </w:rPr>
        <w:t>58</w:t>
      </w:r>
      <w:bookmarkEnd w:id="1893"/>
    </w:p>
    <w:p>
      <w:r>
        <w:t/>
      </w:r>
    </w:p>
    <w:p>
      <w:pPr>
        <w:sectPr>
          <w:footerReference r:id="rId130"/>
          <w:headerReference r:id="rId131" w:type="default"/>
          <w:type w:val="nextPage"/>
          <w:pgSz w:w="21120" w:h="31680"/>
          <w:pgMar w:left="2880" w:top="2480" w:right="2880" w:bottom="2480" w:header="2180" w:footer="2180"/>
          <w:cols w:num="1"/>
        </w:sectPr>
      </w:pPr>
    </w:p>
    <w:p>
      <w:pPr>
        <w:pageBreakBefore w:val="off"/>
        <w:tabs/>
        <w:wordWrap w:val="off"/>
        <w:spacing w:before="900" w:after="0" w:line="560" w:lineRule="atLeast"/>
        <w:ind w:left="0" w:right="0"/>
        <w:jc w:val="center"/>
        <w:textAlignment w:val="baseline"/>
        <w:rPr>
          <w:sz w:val="41"/>
        </w:rPr>
      </w:pPr>
      <w:bookmarkStart w:name="" w:id="1894"/>
      <w:r>
        <w:rPr>
          <w:rFonts w:ascii="宋体" w:hAnsi="宋体" w:cs="宋体" w:eastAsia="宋体"/>
          <w:sz w:val="41"/>
          <w:spacing w:val="0"/>
          <w:color w:val="000000"/>
          <w:b w:val="on"/>
          <w:i w:val="off"/>
        </w:rPr>
        <w:t>第</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一</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卷</w:t>
      </w:r>
      <w:bookmarkEnd w:id="1894"/>
    </w:p>
    <w:p>
      <w:pPr>
        <w:pageBreakBefore w:val="off"/>
        <w:tabs/>
        <w:wordWrap w:val="off"/>
        <w:spacing w:before="0" w:after="0" w:line="480" w:lineRule="exact"/>
        <w:ind w:left="0" w:right="0"/>
        <w:jc w:val="center"/>
        <w:textAlignment w:val="baseline"/>
        <w:rPr>
          <w:sz w:val="41"/>
        </w:rPr>
      </w:pPr>
      <w:bookmarkStart w:name="" w:id="1895"/>
      <w:r>
        <w:rPr>
          <w:rFonts w:ascii="宋体" w:hAnsi="宋体" w:cs="宋体" w:eastAsia="宋体"/>
          <w:sz w:val="41"/>
          <w:spacing w:val="0"/>
          <w:color w:val="000000"/>
          <w:b w:val="off"/>
          <w:i w:val="off"/>
        </w:rPr>
        <w:t/>
      </w:r>
      <w:bookmarkEnd w:id="1895"/>
    </w:p>
    <w:p>
      <w:pPr>
        <w:pageBreakBefore w:val="off"/>
        <w:tabs/>
        <w:wordWrap w:val="off"/>
        <w:spacing w:before="0" w:after="0" w:line="880" w:lineRule="atLeast"/>
        <w:ind w:left="940" w:right="100" w:firstLine="60"/>
        <w:jc w:val="both"/>
        <w:textAlignment w:val="baseline"/>
        <w:rPr>
          <w:sz w:val="54"/>
        </w:rPr>
      </w:pPr>
      <w:bookmarkStart w:name="" w:id="1896"/>
      <w:r>
        <w:rPr>
          <w:rFonts w:ascii="宋体" w:hAnsi="宋体" w:cs="宋体" w:eastAsia="宋体"/>
          <w:sz w:val="54"/>
          <w:spacing w:val="0"/>
          <w:color w:val="000000"/>
          <w:b w:val="off"/>
          <w:i w:val="off"/>
        </w:rPr>
        <w:t>它们的益处是微乎其微的，对它们的所有权是不可靠的，</w:t>
      </w:r>
      <w:r>
        <w:rPr>
          <w:rFonts w:ascii="宋体" w:hAnsi="宋体" w:cs="宋体" w:eastAsia="宋体"/>
          <w:sz w:val="54"/>
          <w:spacing w:val="0"/>
          <w:color w:val="000000"/>
          <w:b w:val="off"/>
          <w:i w:val="off"/>
        </w:rPr>
        <w:t>而且它们常常归那些最恶劣的人所有，那么这样的人该被</w:t>
      </w:r>
      <w:r>
        <w:rPr>
          <w:rFonts w:ascii="宋体" w:hAnsi="宋体" w:cs="宋体" w:eastAsia="宋体"/>
          <w:sz w:val="54"/>
          <w:spacing w:val="0"/>
          <w:color w:val="000000"/>
          <w:b w:val="off"/>
          <w:i w:val="off"/>
        </w:rPr>
        <w:t>认为是多么幸福啊！要知道，只有这样的人才真正可以不</w:t>
      </w:r>
      <w:r>
        <w:rPr>
          <w:rFonts w:ascii="宋体" w:hAnsi="宋体" w:cs="宋体" w:eastAsia="宋体"/>
          <w:sz w:val="54"/>
          <w:spacing w:val="0"/>
          <w:color w:val="000000"/>
          <w:b w:val="off"/>
          <w:i w:val="off"/>
        </w:rPr>
        <w:t>是根据罗马公民权，而是根据贤哲的权利，有权要求那些</w:t>
      </w:r>
      <w:r>
        <w:rPr>
          <w:rFonts w:ascii="宋体" w:hAnsi="宋体" w:cs="宋体" w:eastAsia="宋体"/>
          <w:sz w:val="54"/>
          <w:spacing w:val="0"/>
          <w:color w:val="000000"/>
          <w:b w:val="off"/>
          <w:i w:val="off"/>
        </w:rPr>
        <w:t>东西归他所有，他这样做不是根据公民契约，而是按照共</w:t>
      </w:r>
      <w:r>
        <w:rPr>
          <w:rFonts w:ascii="宋体" w:hAnsi="宋体" w:cs="宋体" w:eastAsia="宋体"/>
          <w:sz w:val="54"/>
          <w:spacing w:val="0"/>
          <w:color w:val="000000"/>
          <w:b w:val="off"/>
          <w:i w:val="off"/>
        </w:rPr>
        <w:t>同的自然法，那自然法禁止任何财物属于任何不知道如何</w:t>
      </w:r>
      <w:r>
        <w:rPr>
          <w:rFonts w:ascii="宋体" w:hAnsi="宋体" w:cs="宋体" w:eastAsia="宋体"/>
          <w:sz w:val="54"/>
          <w:spacing w:val="0"/>
          <w:color w:val="000000"/>
          <w:b w:val="off"/>
          <w:i w:val="off"/>
        </w:rPr>
        <w:t>利用它、使用它的人；这样的人认为，行使治权和我们的</w:t>
      </w:r>
      <w:r>
        <w:rPr>
          <w:rFonts w:ascii="宋体" w:hAnsi="宋体" w:cs="宋体" w:eastAsia="宋体"/>
          <w:sz w:val="54"/>
          <w:spacing w:val="0"/>
          <w:color w:val="000000"/>
          <w:b w:val="off"/>
          <w:i w:val="off"/>
        </w:rPr>
        <w:t>执政官权力应是为了完成必须完成的事情，而不是为了实</w:t>
      </w:r>
      <w:r>
        <w:rPr>
          <w:rFonts w:ascii="宋体" w:hAnsi="宋体" w:cs="宋体" w:eastAsia="宋体"/>
          <w:sz w:val="54"/>
          <w:spacing w:val="0"/>
          <w:color w:val="000000"/>
          <w:b w:val="off"/>
          <w:i w:val="off"/>
        </w:rPr>
        <w:t>现希望实现的事情，获得这些职权应该是为了履行责任，</w:t>
      </w:r>
      <w:r>
        <w:rPr>
          <w:rFonts w:ascii="宋体" w:hAnsi="宋体" w:cs="宋体" w:eastAsia="宋体"/>
          <w:sz w:val="54"/>
          <w:spacing w:val="0"/>
          <w:color w:val="000000"/>
          <w:b w:val="off"/>
          <w:i w:val="off"/>
        </w:rPr>
        <w:t>而不是为了获得奖赏和荣誉；[1]最后，这样的人可以借用</w:t>
      </w:r>
      <w:r>
        <w:rPr>
          <w:rFonts w:ascii="宋体" w:hAnsi="宋体" w:cs="宋体" w:eastAsia="宋体"/>
          <w:sz w:val="54"/>
          <w:spacing w:val="0"/>
          <w:color w:val="000000"/>
          <w:b w:val="off"/>
          <w:i w:val="off"/>
        </w:rPr>
        <w:t>由卡托记述的我的祖父阿非利加努斯说过的那些话来表述</w:t>
      </w:r>
      <w:r>
        <w:rPr>
          <w:rFonts w:ascii="宋体" w:hAnsi="宋体" w:cs="宋体" w:eastAsia="宋体"/>
          <w:sz w:val="54"/>
          <w:spacing w:val="0"/>
          <w:color w:val="000000"/>
          <w:b w:val="off"/>
          <w:i w:val="off"/>
        </w:rPr>
        <w:t>自己：他永远不会有为得超过无为时，他永远不会孤独得</w:t>
      </w:r>
      <w:r>
        <w:rPr>
          <w:rFonts w:ascii="宋体" w:hAnsi="宋体" w:cs="宋体" w:eastAsia="宋体"/>
          <w:sz w:val="54"/>
          <w:spacing w:val="0"/>
          <w:color w:val="000000"/>
          <w:b w:val="off"/>
          <w:i w:val="off"/>
        </w:rPr>
        <w:t>超过独处时。[2](28)有谁会认为，狄奥倪西奥斯[3]极力</w:t>
      </w:r>
      <w:r>
        <w:rPr>
          <w:rFonts w:ascii="宋体" w:hAnsi="宋体" w:cs="宋体" w:eastAsia="宋体"/>
          <w:sz w:val="54"/>
          <w:spacing w:val="0"/>
          <w:color w:val="000000"/>
          <w:b w:val="off"/>
          <w:i w:val="off"/>
        </w:rPr>
        <w:t>剥夺自己的公民们的自由时所做的比他的同胞阿基米德所</w:t>
      </w:r>
      <w:r>
        <w:rPr>
          <w:rFonts w:ascii="宋体" w:hAnsi="宋体" w:cs="宋体" w:eastAsia="宋体"/>
          <w:sz w:val="54"/>
          <w:spacing w:val="0"/>
          <w:color w:val="000000"/>
          <w:b w:val="off"/>
          <w:i w:val="off"/>
        </w:rPr>
        <w:t>完成的更伟大？尽管当后者制造上述那个天体仪时令人觉</w:t>
      </w:r>
      <w:r>
        <w:rPr>
          <w:rFonts w:ascii="宋体" w:hAnsi="宋体" w:cs="宋体" w:eastAsia="宋体"/>
          <w:sz w:val="54"/>
          <w:spacing w:val="0"/>
          <w:color w:val="000000"/>
          <w:b w:val="off"/>
          <w:i w:val="off"/>
        </w:rPr>
        <w:t>得他好象无所为。难道当一个人身处广场拥挤的人群之</w:t>
      </w:r>
      <w:r>
        <w:rPr>
          <w:rFonts w:ascii="宋体" w:hAnsi="宋体" w:cs="宋体" w:eastAsia="宋体"/>
          <w:sz w:val="54"/>
          <w:spacing w:val="0"/>
          <w:color w:val="000000"/>
          <w:b w:val="off"/>
          <w:i w:val="off"/>
        </w:rPr>
        <w:t>中，却找不到一个可以交谈的人时，这样的人不比一个无</w:t>
      </w:r>
      <w:r>
        <w:rPr>
          <w:rFonts w:ascii="宋体" w:hAnsi="宋体" w:cs="宋体" w:eastAsia="宋体"/>
          <w:sz w:val="54"/>
          <w:spacing w:val="0"/>
          <w:color w:val="000000"/>
          <w:b w:val="off"/>
          <w:i w:val="off"/>
        </w:rPr>
        <w:t>需任何人进行裁决，或者独个儿自言自语，或者有如身在</w:t>
      </w:r>
      <w:r>
        <w:rPr>
          <w:rFonts w:ascii="宋体" w:hAnsi="宋体" w:cs="宋体" w:eastAsia="宋体"/>
          <w:sz w:val="54"/>
          <w:spacing w:val="0"/>
          <w:color w:val="000000"/>
          <w:b w:val="off"/>
          <w:i w:val="off"/>
        </w:rPr>
        <w:t>学者们的聚会，以学者们的发现和著述聊以自娱的人更孤</w:t>
      </w:r>
      <w:r>
        <w:rPr>
          <w:rFonts w:ascii="宋体" w:hAnsi="宋体" w:cs="宋体" w:eastAsia="宋体"/>
          <w:sz w:val="54"/>
          <w:spacing w:val="0"/>
          <w:color w:val="000000"/>
          <w:b w:val="off"/>
          <w:i w:val="off"/>
        </w:rPr>
        <w:t>独吗？谁会认为有人会比一个在任何自然要求方面都不感</w:t>
      </w:r>
      <w:r>
        <w:rPr>
          <w:rFonts w:ascii="宋体" w:hAnsi="宋体" w:cs="宋体" w:eastAsia="宋体"/>
          <w:sz w:val="54"/>
          <w:spacing w:val="0"/>
          <w:color w:val="000000"/>
          <w:b w:val="off"/>
          <w:i w:val="off"/>
        </w:rPr>
        <w:t>到缺乏的人更富有，或者比一个得到他想得到的一切的人</w:t>
      </w:r>
      <w:bookmarkEnd w:id="1896"/>
    </w:p>
    <w:p>
      <w:pPr>
        <w:pageBreakBefore w:val="off"/>
        <w:tabs/>
        <w:wordWrap w:val="off"/>
        <w:spacing w:before="0" w:after="0" w:line="880" w:lineRule="atLeast"/>
        <w:ind w:left="0" w:right="0"/>
        <w:jc w:val="both"/>
        <w:textAlignment w:val="baseline"/>
        <w:rPr>
          <w:sz w:val="54"/>
        </w:rPr>
      </w:pPr>
      <w:bookmarkStart w:name="" w:id="1897"/>
      <w:r>
        <w:rPr>
          <w:rFonts w:ascii="宋体" w:hAnsi="宋体" w:cs="宋体" w:eastAsia="宋体"/>
          <w:sz w:val="54"/>
          <w:spacing w:val="0"/>
          <w:color w:val="000000"/>
          <w:u w:val="single"/>
          <w:b w:val="off"/>
          <w:i w:val="off"/>
        </w:rPr>
        <w:t xml:space="preserve">             </w:t>
      </w:r>
      <w:bookmarkEnd w:id="1897"/>
    </w:p>
    <w:p>
      <w:pPr>
        <w:pageBreakBefore w:val="off"/>
        <w:tabs/>
        <w:wordWrap w:val="off"/>
        <w:spacing w:before="240" w:after="0" w:line="660" w:lineRule="atLeast"/>
        <w:ind w:left="940" w:right="0"/>
        <w:jc w:val="both"/>
        <w:textAlignment w:val="baseline"/>
        <w:rPr>
          <w:sz w:val="45"/>
        </w:rPr>
      </w:pPr>
      <w:bookmarkStart w:name="" w:id="1898"/>
      <w:r>
        <w:rPr>
          <w:rFonts w:ascii="宋体" w:hAnsi="宋体" w:cs="宋体" w:eastAsia="宋体"/>
          <w:sz w:val="45"/>
          <w:spacing w:val="0"/>
          <w:color w:val="000000"/>
          <w:b w:val="off"/>
          <w:i w:val="off"/>
        </w:rPr>
        <w:t>[1]参阅柏拉图：《理想国》，I，347B。</w:t>
      </w:r>
      <w:bookmarkEnd w:id="1898"/>
    </w:p>
    <w:p>
      <w:pPr>
        <w:pageBreakBefore w:val="off"/>
        <w:tabs/>
        <w:wordWrap w:val="off"/>
        <w:spacing w:before="0" w:after="0" w:line="660" w:lineRule="atLeast"/>
        <w:ind w:left="0" w:right="100" w:firstLine="940"/>
        <w:jc w:val="both"/>
        <w:textAlignment w:val="baseline"/>
        <w:rPr>
          <w:sz w:val="45"/>
        </w:rPr>
      </w:pPr>
      <w:bookmarkStart w:name="" w:id="1899"/>
      <w:r>
        <w:rPr>
          <w:rFonts w:ascii="宋体" w:hAnsi="宋体" w:cs="宋体" w:eastAsia="宋体"/>
          <w:sz w:val="45"/>
          <w:spacing w:val="0"/>
          <w:color w:val="000000"/>
          <w:b w:val="off"/>
          <w:i w:val="off"/>
        </w:rPr>
        <w:t>[2]指老斯基皮奥，卡托的话出处不明，可能出自《史源》(参阅西</w:t>
      </w:r>
      <w:r>
        <w:rPr>
          <w:rFonts w:ascii="宋体" w:hAnsi="宋体" w:cs="宋体" w:eastAsia="宋体"/>
          <w:sz w:val="45"/>
          <w:spacing w:val="0"/>
          <w:color w:val="000000"/>
          <w:b w:val="off"/>
          <w:i w:val="off"/>
        </w:rPr>
        <w:t>塞罗：《为普兰提乌斯辩护辞》，66)。</w:t>
      </w:r>
      <w:bookmarkEnd w:id="1899"/>
    </w:p>
    <w:p>
      <w:pPr>
        <w:pageBreakBefore w:val="off"/>
        <w:tabs/>
        <w:wordWrap w:val="off"/>
        <w:spacing w:before="0" w:after="0" w:line="660" w:lineRule="atLeast"/>
        <w:ind w:left="0" w:right="60" w:firstLine="860"/>
        <w:jc w:val="both"/>
        <w:textAlignment w:val="baseline"/>
        <w:rPr>
          <w:sz w:val="45"/>
        </w:rPr>
      </w:pPr>
      <w:bookmarkStart w:name="" w:id="1900"/>
      <w:r>
        <w:rPr>
          <w:rFonts w:ascii="宋体" w:hAnsi="宋体" w:cs="宋体" w:eastAsia="宋体"/>
          <w:sz w:val="45"/>
          <w:spacing w:val="0"/>
          <w:color w:val="000000"/>
          <w:b w:val="off"/>
          <w:i w:val="off"/>
        </w:rPr>
        <w:t>[3]指老狄奥倪西奥斯(公元前405—前367)，叙拉古札僭主，参阅</w:t>
      </w:r>
      <w:r>
        <w:rPr>
          <w:rFonts w:ascii="宋体" w:hAnsi="宋体" w:cs="宋体" w:eastAsia="宋体"/>
          <w:sz w:val="45"/>
          <w:spacing w:val="0"/>
          <w:color w:val="000000"/>
          <w:b w:val="off"/>
          <w:i w:val="off"/>
        </w:rPr>
        <w:t>本书第三卷，43。</w:t>
      </w:r>
      <w:bookmarkEnd w:id="1900"/>
    </w:p>
    <w:p>
      <w:pPr>
        <w:pageBreakBefore w:val="off"/>
        <w:tabs/>
        <w:wordWrap w:val="off"/>
        <w:spacing w:before="0" w:after="0" w:line="680" w:lineRule="exact"/>
        <w:ind w:left="0" w:right="0"/>
        <w:jc w:val="both"/>
        <w:textAlignment w:val="baseline"/>
        <w:rPr>
          <w:sz w:val="45"/>
        </w:rPr>
      </w:pPr>
      <w:bookmarkStart w:name="" w:id="1901"/>
      <w:r>
        <w:rPr>
          <w:rFonts w:ascii="宋体" w:hAnsi="宋体" w:cs="宋体" w:eastAsia="宋体"/>
          <w:sz w:val="45"/>
          <w:spacing w:val="0"/>
          <w:color w:val="000000"/>
          <w:b w:val="off"/>
          <w:i w:val="off"/>
        </w:rPr>
        <w:t/>
      </w:r>
      <w:bookmarkEnd w:id="1901"/>
    </w:p>
    <w:p>
      <w:pPr>
        <w:pageBreakBefore w:val="off"/>
        <w:tabs/>
        <w:wordWrap w:val="off"/>
        <w:spacing w:before="0" w:after="0" w:line="660" w:lineRule="atLeast"/>
        <w:ind w:left="0" w:right="100"/>
        <w:jc w:val="right"/>
        <w:textAlignment w:val="baseline"/>
        <w:rPr>
          <w:sz w:val="45"/>
        </w:rPr>
      </w:pPr>
      <w:bookmarkStart w:name="" w:id="1902"/>
      <w:r>
        <w:rPr>
          <w:rFonts w:ascii="仿宋" w:hAnsi="仿宋" w:cs="仿宋" w:eastAsia="仿宋"/>
          <w:sz w:val="45"/>
          <w:spacing w:val="0"/>
          <w:color w:val="000000"/>
          <w:b w:val="off"/>
          <w:i w:val="off"/>
        </w:rPr>
        <w:t>59</w:t>
      </w:r>
      <w:bookmarkEnd w:id="1902"/>
    </w:p>
    <w:p>
      <w:r>
        <w:t/>
      </w:r>
    </w:p>
    <w:p>
      <w:pPr>
        <w:sectPr>
          <w:footerReference r:id="rId132"/>
          <w:headerReference r:id="rId133" w:type="default"/>
          <w:type w:val="nextPage"/>
          <w:pgSz w:w="21120" w:h="31680"/>
          <w:pgMar w:left="3080" w:top="2420" w:right="3080" w:bottom="2420" w:header="2120" w:footer="2120"/>
          <w:cols w:num="1"/>
        </w:sectPr>
      </w:pPr>
    </w:p>
    <w:p>
      <w:pPr>
        <w:pageBreakBefore w:val="off"/>
        <w:tabs/>
        <w:wordWrap w:val="off"/>
        <w:spacing w:before="800" w:after="0" w:line="860" w:lineRule="atLeast"/>
        <w:ind w:left="0" w:right="0"/>
        <w:jc w:val="center"/>
        <w:textAlignment w:val="baseline"/>
        <w:rPr>
          <w:sz w:val="64"/>
        </w:rPr>
      </w:pPr>
      <w:bookmarkStart w:name="" w:id="1903"/>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1903"/>
    </w:p>
    <w:p>
      <w:pPr>
        <w:pageBreakBefore w:val="off"/>
        <w:tabs/>
        <w:wordWrap w:val="off"/>
        <w:spacing w:before="520" w:after="0" w:line="800" w:lineRule="atLeast"/>
        <w:ind w:left="0" w:right="0" w:firstLine="40"/>
        <w:jc w:val="both"/>
        <w:textAlignment w:val="baseline"/>
        <w:rPr>
          <w:sz w:val="51"/>
        </w:rPr>
      </w:pPr>
      <w:bookmarkStart w:name="" w:id="1904"/>
      <w:r>
        <w:rPr>
          <w:rFonts w:ascii="TimesNewRoman" w:hAnsi="TimesNewRoman" w:cs="TimesNewRoman" w:eastAsia="TimesNewRoman"/>
          <w:sz w:val="51"/>
          <w:spacing w:val="0"/>
          <w:color w:val="000000"/>
          <w:b w:val="off"/>
          <w:i w:val="off"/>
        </w:rPr>
        <w:t>aut beatiorem, quam qui sit omni perturbatione animi liberatus,</w:t>
      </w:r>
      <w:r>
        <w:rPr>
          <w:rFonts w:ascii="TimesNewRoman" w:hAnsi="TimesNewRoman" w:cs="TimesNewRoman" w:eastAsia="TimesNewRoman"/>
          <w:sz w:val="51"/>
          <w:spacing w:val="0"/>
          <w:color w:val="000000"/>
          <w:b w:val="off"/>
          <w:i w:val="off"/>
        </w:rPr>
        <w:t>aut firmiore fortuna, quam qui ea possideat, quae secum, ut aiunt,</w:t>
      </w:r>
      <w:r>
        <w:rPr>
          <w:rFonts w:ascii="TimesNewRoman" w:hAnsi="TimesNewRoman" w:cs="TimesNewRoman" w:eastAsia="TimesNewRoman"/>
          <w:sz w:val="51"/>
          <w:spacing w:val="0"/>
          <w:color w:val="000000"/>
          <w:b w:val="off"/>
          <w:i w:val="off"/>
        </w:rPr>
        <w:t xml:space="preserve">vel e naufragio possit ecerre? quod autem imperium, qui </w:t>
      </w:r>
      <w:r>
        <w:rPr>
          <w:rFonts w:ascii="TimesNewRoman" w:hAnsi="TimesNewRoman" w:cs="TimesNewRoman" w:eastAsia="TimesNewRoman"/>
          <w:sz w:val="51"/>
          <w:spacing w:val="0"/>
          <w:color w:val="000000"/>
          <w:b w:val="off"/>
          <w:i w:val="off"/>
        </w:rPr>
        <w:t xml:space="preserve">magistratus, quod regnum potest esse      praestantiusq uam </w:t>
      </w:r>
      <w:r>
        <w:rPr>
          <w:rFonts w:ascii="TimesNewRoman" w:hAnsi="TimesNewRoman" w:cs="TimesNewRoman" w:eastAsia="TimesNewRoman"/>
          <w:sz w:val="51"/>
          <w:spacing w:val="0"/>
          <w:color w:val="000000"/>
          <w:b w:val="off"/>
          <w:i w:val="off"/>
        </w:rPr>
        <w:t xml:space="preserve">despicientem omnia humana et inferiora sapientia ducentem </w:t>
      </w:r>
      <w:r>
        <w:rPr>
          <w:rFonts w:ascii="TimesNewRoman" w:hAnsi="TimesNewRoman" w:cs="TimesNewRoman" w:eastAsia="TimesNewRoman"/>
          <w:sz w:val="51"/>
          <w:spacing w:val="0"/>
          <w:color w:val="000000"/>
          <w:b w:val="off"/>
          <w:i w:val="off"/>
        </w:rPr>
        <w:t xml:space="preserve">nihil umquam nisi sempiternum et divinum animo volutare? Cui </w:t>
      </w:r>
      <w:r>
        <w:rPr>
          <w:rFonts w:ascii="TimesNewRoman" w:hAnsi="TimesNewRoman" w:cs="TimesNewRoman" w:eastAsia="TimesNewRoman"/>
          <w:sz w:val="51"/>
          <w:spacing w:val="0"/>
          <w:color w:val="000000"/>
          <w:b w:val="off"/>
          <w:i w:val="off"/>
        </w:rPr>
        <w:t xml:space="preserve">persuasum sit appellari ceteros homines, esse solos eos, qui </w:t>
      </w:r>
      <w:r>
        <w:rPr>
          <w:rFonts w:ascii="TimesNewRoman" w:hAnsi="TimesNewRoman" w:cs="TimesNewRoman" w:eastAsia="TimesNewRoman"/>
          <w:sz w:val="51"/>
          <w:spacing w:val="0"/>
          <w:color w:val="000000"/>
          <w:b w:val="off"/>
          <w:i w:val="off"/>
        </w:rPr>
        <w:t>essent politi propriis humanitatis artibus; ut mihi Platonis illud,</w:t>
      </w:r>
      <w:r>
        <w:rPr>
          <w:rFonts w:ascii="TimesNewRoman" w:hAnsi="TimesNewRoman" w:cs="TimesNewRoman" w:eastAsia="TimesNewRoman"/>
          <w:sz w:val="51"/>
          <w:spacing w:val="0"/>
          <w:color w:val="000000"/>
          <w:b w:val="off"/>
          <w:i w:val="off"/>
        </w:rPr>
        <w:t xml:space="preserve">seu quis dixit alius, perelegans esse videatur;(29) quem cum ex </w:t>
      </w:r>
      <w:r>
        <w:rPr>
          <w:rFonts w:ascii="TimesNewRoman" w:hAnsi="TimesNewRoman" w:cs="TimesNewRoman" w:eastAsia="TimesNewRoman"/>
          <w:sz w:val="51"/>
          <w:spacing w:val="0"/>
          <w:color w:val="000000"/>
          <w:b w:val="off"/>
          <w:i w:val="off"/>
        </w:rPr>
        <w:t>alto ignotas ad terras tempestas et in desertum litus detulisset,</w:t>
      </w:r>
      <w:r>
        <w:rPr>
          <w:rFonts w:ascii="TimesNewRoman" w:hAnsi="TimesNewRoman" w:cs="TimesNewRoman" w:eastAsia="TimesNewRoman"/>
          <w:sz w:val="51"/>
          <w:spacing w:val="0"/>
          <w:color w:val="000000"/>
          <w:b w:val="off"/>
          <w:i w:val="off"/>
        </w:rPr>
        <w:t xml:space="preserve">timentibus ceteris propter ignorantionem locorum animadvertisse </w:t>
      </w:r>
      <w:r>
        <w:rPr>
          <w:rFonts w:ascii="TimesNewRoman" w:hAnsi="TimesNewRoman" w:cs="TimesNewRoman" w:eastAsia="TimesNewRoman"/>
          <w:sz w:val="51"/>
          <w:spacing w:val="0"/>
          <w:color w:val="000000"/>
          <w:b w:val="off"/>
          <w:i w:val="off"/>
        </w:rPr>
        <w:t>dicunt in arena geometricas formas quasdam esse descriptas;</w:t>
      </w:r>
      <w:r>
        <w:rPr>
          <w:rFonts w:ascii="TimesNewRoman" w:hAnsi="TimesNewRoman" w:cs="TimesNewRoman" w:eastAsia="TimesNewRoman"/>
          <w:sz w:val="51"/>
          <w:spacing w:val="0"/>
          <w:color w:val="000000"/>
          <w:b w:val="off"/>
          <w:i w:val="off"/>
        </w:rPr>
        <w:t xml:space="preserve">quas ut vidisset, exclamavisse, ut bono essent animo; videre </w:t>
      </w:r>
      <w:r>
        <w:rPr>
          <w:rFonts w:ascii="TimesNewRoman" w:hAnsi="TimesNewRoman" w:cs="TimesNewRoman" w:eastAsia="TimesNewRoman"/>
          <w:sz w:val="51"/>
          <w:spacing w:val="0"/>
          <w:color w:val="000000"/>
          <w:b w:val="off"/>
          <w:i w:val="off"/>
        </w:rPr>
        <w:t xml:space="preserve">enim se hominum vestigia; quae videlicet ille non ex agri </w:t>
      </w:r>
      <w:r>
        <w:rPr>
          <w:rFonts w:ascii="TimesNewRoman" w:hAnsi="TimesNewRoman" w:cs="TimesNewRoman" w:eastAsia="TimesNewRoman"/>
          <w:sz w:val="51"/>
          <w:spacing w:val="0"/>
          <w:color w:val="000000"/>
          <w:b w:val="off"/>
          <w:i w:val="off"/>
        </w:rPr>
        <w:t xml:space="preserve">consitura,     quam     cernebat,     sed     ex     doctrineae     indiciis </w:t>
      </w:r>
      <w:r>
        <w:rPr>
          <w:rFonts w:ascii="TimesNewRoman" w:hAnsi="TimesNewRoman" w:cs="TimesNewRoman" w:eastAsia="TimesNewRoman"/>
          <w:sz w:val="51"/>
          <w:spacing w:val="0"/>
          <w:color w:val="000000"/>
          <w:b w:val="off"/>
          <w:i w:val="off"/>
        </w:rPr>
        <w:t xml:space="preserve">interpretabatur. Quam ob rem, Tubero, semper mihi et doctrina </w:t>
      </w:r>
      <w:r>
        <w:rPr>
          <w:rFonts w:ascii="TimesNewRoman" w:hAnsi="TimesNewRoman" w:cs="TimesNewRoman" w:eastAsia="TimesNewRoman"/>
          <w:sz w:val="51"/>
          <w:spacing w:val="0"/>
          <w:color w:val="000000"/>
          <w:b w:val="off"/>
          <w:i w:val="off"/>
        </w:rPr>
        <w:t>et eruditi homines et tua ista studia placuerunt.</w:t>
      </w:r>
      <w:bookmarkEnd w:id="1904"/>
    </w:p>
    <w:p>
      <w:pPr>
        <w:pageBreakBefore w:val="off"/>
        <w:tabs/>
        <w:wordWrap w:val="off"/>
        <w:spacing w:before="0" w:after="0" w:line="800" w:lineRule="exact"/>
        <w:ind w:left="0" w:right="0"/>
        <w:jc w:val="both"/>
        <w:textAlignment w:val="baseline"/>
        <w:rPr>
          <w:sz w:val="51"/>
        </w:rPr>
      </w:pPr>
      <w:bookmarkStart w:name="" w:id="1905"/>
      <w:r>
        <w:rPr>
          <w:rFonts w:ascii="宋体" w:hAnsi="宋体" w:cs="宋体" w:eastAsia="宋体"/>
          <w:sz w:val="51"/>
          <w:spacing w:val="0"/>
          <w:color w:val="000000"/>
          <w:b w:val="off"/>
          <w:i w:val="off"/>
        </w:rPr>
        <w:t/>
      </w:r>
      <w:bookmarkEnd w:id="1905"/>
    </w:p>
    <w:p>
      <w:pPr>
        <w:pageBreakBefore w:val="off"/>
        <w:tabs/>
        <w:wordWrap w:val="off"/>
        <w:spacing w:before="0" w:after="0" w:line="800" w:lineRule="atLeast"/>
        <w:ind w:left="0" w:right="0"/>
        <w:jc w:val="center"/>
        <w:textAlignment w:val="baseline"/>
        <w:rPr>
          <w:sz w:val="51"/>
        </w:rPr>
      </w:pPr>
      <w:bookmarkStart w:name="" w:id="1906"/>
      <w:r>
        <w:rPr>
          <w:rFonts w:ascii="TimesNewRoman" w:hAnsi="TimesNewRoman" w:cs="TimesNewRoman" w:eastAsia="TimesNewRoman"/>
          <w:sz w:val="51"/>
          <w:spacing w:val="0"/>
          <w:color w:val="000000"/>
          <w:b w:val="on"/>
          <w:i w:val="off"/>
        </w:rPr>
        <w:t>XVIII</w:t>
      </w:r>
      <w:bookmarkEnd w:id="1906"/>
    </w:p>
    <w:p>
      <w:pPr>
        <w:pageBreakBefore w:val="off"/>
        <w:tabs/>
        <w:wordWrap w:val="off"/>
        <w:spacing w:before="0" w:after="0" w:line="800" w:lineRule="atLeast"/>
        <w:ind w:left="0" w:right="140" w:firstLine="1140"/>
        <w:jc w:val="both"/>
        <w:textAlignment w:val="baseline"/>
        <w:rPr>
          <w:sz w:val="51"/>
        </w:rPr>
      </w:pPr>
      <w:bookmarkStart w:name="" w:id="1907"/>
      <w:r>
        <w:rPr>
          <w:rFonts w:ascii="TimesNewRoman" w:hAnsi="TimesNewRoman" w:cs="TimesNewRoman" w:eastAsia="TimesNewRoman"/>
          <w:sz w:val="51"/>
          <w:spacing w:val="0"/>
          <w:color w:val="000000"/>
          <w:b w:val="off"/>
          <w:i w:val="off"/>
        </w:rPr>
        <w:t>(30) Tum Laelius:    Non audeo quidem, inquit, ad ista,</w:t>
      </w:r>
      <w:r>
        <w:rPr>
          <w:rFonts w:ascii="TimesNewRoman" w:hAnsi="TimesNewRoman" w:cs="TimesNewRoman" w:eastAsia="TimesNewRoman"/>
          <w:sz w:val="51"/>
          <w:spacing w:val="0"/>
          <w:color w:val="000000"/>
          <w:b w:val="off"/>
          <w:i w:val="off"/>
        </w:rPr>
        <w:t>Scipio, dicere, neque tam te aut Philum aut Manilium…</w:t>
      </w:r>
      <w:bookmarkEnd w:id="1907"/>
    </w:p>
    <w:p>
      <w:pPr>
        <w:pageBreakBefore w:val="off"/>
        <w:tabs/>
        <w:wordWrap w:val="off"/>
        <w:spacing w:before="0" w:after="0" w:line="800" w:lineRule="atLeast"/>
        <w:ind w:left="4140" w:right="0"/>
        <w:jc w:val="both"/>
        <w:textAlignment w:val="baseline"/>
        <w:rPr>
          <w:sz w:val="51"/>
        </w:rPr>
      </w:pPr>
      <w:bookmarkStart w:name="" w:id="1908"/>
      <w:r>
        <w:rPr>
          <w:rFonts w:ascii="TimesNewRoman" w:hAnsi="TimesNewRoman" w:cs="TimesNewRoman" w:eastAsia="TimesNewRoman"/>
          <w:sz w:val="51"/>
          <w:spacing w:val="0"/>
          <w:color w:val="000000"/>
          <w:b w:val="off"/>
          <w:i w:val="off"/>
        </w:rPr>
        <w:t>[Desiderantur paginae duoe.]</w:t>
      </w:r>
      <w:bookmarkEnd w:id="1908"/>
    </w:p>
    <w:p>
      <w:pPr>
        <w:pageBreakBefore w:val="off"/>
        <w:tabs/>
        <w:wordWrap w:val="off"/>
        <w:spacing w:before="0" w:after="0" w:line="800" w:lineRule="atLeast"/>
        <w:ind w:left="0" w:right="140" w:firstLine="1140"/>
        <w:jc w:val="both"/>
        <w:textAlignment w:val="baseline"/>
        <w:rPr>
          <w:sz w:val="51"/>
        </w:rPr>
      </w:pPr>
      <w:bookmarkStart w:name="" w:id="1909"/>
      <w:r>
        <w:rPr>
          <w:rFonts w:ascii="TimesNewRoman" w:hAnsi="TimesNewRoman" w:cs="TimesNewRoman" w:eastAsia="TimesNewRoman"/>
          <w:sz w:val="51"/>
          <w:spacing w:val="0"/>
          <w:color w:val="000000"/>
          <w:b w:val="off"/>
          <w:i w:val="off"/>
        </w:rPr>
        <w:t xml:space="preserve">… in ipsius paterno genere fuit noster ille amicus, dignus </w:t>
      </w:r>
      <w:r>
        <w:rPr>
          <w:rFonts w:ascii="TimesNewRoman" w:hAnsi="TimesNewRoman" w:cs="TimesNewRoman" w:eastAsia="TimesNewRoman"/>
          <w:sz w:val="51"/>
          <w:spacing w:val="0"/>
          <w:color w:val="000000"/>
          <w:b w:val="off"/>
          <w:i w:val="off"/>
        </w:rPr>
        <w:t>huic ad imitandum,</w:t>
      </w:r>
      <w:bookmarkEnd w:id="1909"/>
    </w:p>
    <w:p>
      <w:pPr>
        <w:pageBreakBefore w:val="off"/>
        <w:tabs/>
        <w:wordWrap w:val="off"/>
        <w:spacing w:before="0" w:after="0" w:line="800" w:lineRule="exact"/>
        <w:ind w:left="0" w:right="0"/>
        <w:jc w:val="both"/>
        <w:textAlignment w:val="baseline"/>
        <w:rPr>
          <w:sz w:val="51"/>
        </w:rPr>
      </w:pPr>
      <w:bookmarkStart w:name="" w:id="1910"/>
      <w:r>
        <w:rPr>
          <w:rFonts w:ascii="宋体" w:hAnsi="宋体" w:cs="宋体" w:eastAsia="宋体"/>
          <w:sz w:val="51"/>
          <w:spacing w:val="0"/>
          <w:color w:val="000000"/>
          <w:b w:val="off"/>
          <w:i w:val="off"/>
        </w:rPr>
        <w:t/>
      </w:r>
      <w:bookmarkEnd w:id="1910"/>
    </w:p>
    <w:p>
      <w:pPr>
        <w:pageBreakBefore w:val="off"/>
        <w:tabs/>
        <w:wordWrap w:val="off"/>
        <w:spacing w:before="0" w:after="0" w:line="800" w:lineRule="exact"/>
        <w:ind w:left="0" w:right="0"/>
        <w:jc w:val="both"/>
        <w:textAlignment w:val="baseline"/>
        <w:rPr>
          <w:sz w:val="51"/>
        </w:rPr>
      </w:pPr>
      <w:bookmarkStart w:name="" w:id="1911"/>
      <w:r>
        <w:rPr>
          <w:rFonts w:ascii="宋体" w:hAnsi="宋体" w:cs="宋体" w:eastAsia="宋体"/>
          <w:sz w:val="51"/>
          <w:spacing w:val="0"/>
          <w:color w:val="000000"/>
          <w:b w:val="off"/>
          <w:i w:val="off"/>
        </w:rPr>
        <w:t/>
      </w:r>
      <w:bookmarkEnd w:id="1911"/>
    </w:p>
    <w:p>
      <w:pPr>
        <w:pageBreakBefore w:val="off"/>
        <w:tabs/>
        <w:wordWrap w:val="off"/>
        <w:spacing w:before="0" w:after="0" w:line="800" w:lineRule="exact"/>
        <w:ind w:left="0" w:right="0"/>
        <w:jc w:val="both"/>
        <w:textAlignment w:val="baseline"/>
        <w:rPr>
          <w:sz w:val="51"/>
        </w:rPr>
      </w:pPr>
      <w:bookmarkStart w:name="" w:id="1912"/>
      <w:r>
        <w:rPr>
          <w:rFonts w:ascii="宋体" w:hAnsi="宋体" w:cs="宋体" w:eastAsia="宋体"/>
          <w:sz w:val="51"/>
          <w:spacing w:val="0"/>
          <w:color w:val="000000"/>
          <w:b w:val="off"/>
          <w:i w:val="off"/>
        </w:rPr>
        <w:t/>
      </w:r>
      <w:bookmarkEnd w:id="1912"/>
    </w:p>
    <w:p>
      <w:pPr>
        <w:pageBreakBefore w:val="off"/>
        <w:tabs/>
        <w:wordWrap w:val="off"/>
        <w:spacing w:before="0" w:after="0" w:line="800" w:lineRule="exact"/>
        <w:ind w:left="0" w:right="0"/>
        <w:jc w:val="both"/>
        <w:textAlignment w:val="baseline"/>
        <w:rPr>
          <w:sz w:val="51"/>
        </w:rPr>
      </w:pPr>
      <w:bookmarkStart w:name="" w:id="1913"/>
      <w:r>
        <w:rPr>
          <w:rFonts w:ascii="宋体" w:hAnsi="宋体" w:cs="宋体" w:eastAsia="宋体"/>
          <w:sz w:val="51"/>
          <w:spacing w:val="0"/>
          <w:color w:val="000000"/>
          <w:b w:val="off"/>
          <w:i w:val="off"/>
        </w:rPr>
        <w:t/>
      </w:r>
      <w:bookmarkEnd w:id="1913"/>
    </w:p>
    <w:p>
      <w:pPr>
        <w:pageBreakBefore w:val="off"/>
        <w:tabs/>
        <w:wordWrap w:val="off"/>
        <w:spacing w:before="0" w:after="0" w:line="800" w:lineRule="exact"/>
        <w:ind w:left="0" w:right="0"/>
        <w:jc w:val="both"/>
        <w:textAlignment w:val="baseline"/>
        <w:rPr>
          <w:sz w:val="51"/>
        </w:rPr>
      </w:pPr>
      <w:bookmarkStart w:name="" w:id="1914"/>
      <w:r>
        <w:rPr>
          <w:rFonts w:ascii="宋体" w:hAnsi="宋体" w:cs="宋体" w:eastAsia="宋体"/>
          <w:sz w:val="51"/>
          <w:spacing w:val="0"/>
          <w:color w:val="000000"/>
          <w:b w:val="off"/>
          <w:i w:val="off"/>
        </w:rPr>
        <w:t/>
      </w:r>
      <w:bookmarkEnd w:id="1914"/>
    </w:p>
    <w:p>
      <w:pPr>
        <w:pageBreakBefore w:val="off"/>
        <w:tabs/>
        <w:wordWrap w:val="off"/>
        <w:spacing w:before="0" w:after="0" w:line="800" w:lineRule="exact"/>
        <w:ind w:left="0" w:right="0"/>
        <w:jc w:val="both"/>
        <w:textAlignment w:val="baseline"/>
        <w:rPr>
          <w:sz w:val="51"/>
        </w:rPr>
      </w:pPr>
      <w:bookmarkStart w:name="" w:id="1915"/>
      <w:r>
        <w:rPr>
          <w:rFonts w:ascii="宋体" w:hAnsi="宋体" w:cs="宋体" w:eastAsia="宋体"/>
          <w:sz w:val="51"/>
          <w:spacing w:val="0"/>
          <w:color w:val="000000"/>
          <w:b w:val="off"/>
          <w:i w:val="off"/>
        </w:rPr>
        <w:t/>
      </w:r>
      <w:bookmarkEnd w:id="1915"/>
    </w:p>
    <w:p>
      <w:pPr>
        <w:pageBreakBefore w:val="off"/>
        <w:tabs/>
        <w:wordWrap w:val="off"/>
        <w:spacing w:before="0" w:after="0" w:line="800" w:lineRule="exact"/>
        <w:ind w:left="0" w:right="0"/>
        <w:jc w:val="both"/>
        <w:textAlignment w:val="baseline"/>
        <w:rPr>
          <w:sz w:val="51"/>
        </w:rPr>
      </w:pPr>
      <w:bookmarkStart w:name="" w:id="1916"/>
      <w:r>
        <w:rPr>
          <w:rFonts w:ascii="宋体" w:hAnsi="宋体" w:cs="宋体" w:eastAsia="宋体"/>
          <w:sz w:val="51"/>
          <w:spacing w:val="0"/>
          <w:color w:val="000000"/>
          <w:b w:val="off"/>
          <w:i w:val="off"/>
        </w:rPr>
        <w:t/>
      </w:r>
      <w:bookmarkEnd w:id="1916"/>
    </w:p>
    <w:p>
      <w:pPr>
        <w:pageBreakBefore w:val="off"/>
        <w:tabs/>
        <w:wordWrap w:val="off"/>
        <w:spacing w:before="0" w:after="0" w:line="720" w:lineRule="atLeast"/>
        <w:ind w:left="0" w:right="0"/>
        <w:jc w:val="both"/>
        <w:textAlignment w:val="baseline"/>
        <w:rPr>
          <w:sz w:val="53"/>
        </w:rPr>
      </w:pPr>
      <w:bookmarkStart w:name="" w:id="1917"/>
      <w:r>
        <w:rPr>
          <w:rFonts w:ascii="宋体" w:hAnsi="宋体" w:cs="宋体" w:eastAsia="宋体"/>
          <w:sz w:val="53"/>
          <w:spacing w:val="0"/>
          <w:color w:val="000000"/>
          <w:b w:val="off"/>
          <w:i w:val="off"/>
        </w:rPr>
        <w:t>60</w:t>
      </w:r>
      <w:bookmarkEnd w:id="1917"/>
    </w:p>
    <w:p>
      <w:r>
        <w:t/>
      </w:r>
    </w:p>
    <w:p>
      <w:pPr>
        <w:sectPr>
          <w:footerReference r:id="rId134"/>
          <w:headerReference r:id="rId135" w:type="default"/>
          <w:type w:val="nextPage"/>
          <w:pgSz w:w="21120" w:h="31680"/>
          <w:pgMar w:left="2900" w:top="2480" w:right="2900" w:bottom="2480" w:header="2180" w:footer="2180"/>
          <w:cols w:num="1"/>
        </w:sectPr>
      </w:pPr>
    </w:p>
    <w:p>
      <w:pPr>
        <w:pageBreakBefore w:val="off"/>
        <w:tabs/>
        <w:wordWrap w:val="off"/>
        <w:spacing w:before="860" w:after="0" w:line="580" w:lineRule="atLeast"/>
        <w:ind w:left="0" w:right="0"/>
        <w:jc w:val="center"/>
        <w:textAlignment w:val="baseline"/>
        <w:rPr>
          <w:sz w:val="42"/>
        </w:rPr>
      </w:pPr>
      <w:bookmarkStart w:name="" w:id="1918"/>
      <w:r>
        <w:rPr>
          <w:rFonts w:ascii="宋体" w:hAnsi="宋体" w:cs="宋体" w:eastAsia="宋体"/>
          <w:sz w:val="42"/>
          <w:spacing w:val="0"/>
          <w:color w:val="000000"/>
          <w:b w:val="on"/>
          <w:i w:val="off"/>
        </w:rPr>
        <w:t>第</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一</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卷</w:t>
      </w:r>
      <w:bookmarkEnd w:id="1918"/>
    </w:p>
    <w:p>
      <w:pPr>
        <w:pageBreakBefore w:val="off"/>
        <w:tabs/>
        <w:wordWrap w:val="off"/>
        <w:spacing w:before="0" w:after="0" w:line="540" w:lineRule="exact"/>
        <w:ind w:left="0" w:right="0"/>
        <w:jc w:val="center"/>
        <w:textAlignment w:val="baseline"/>
        <w:rPr>
          <w:sz w:val="42"/>
        </w:rPr>
      </w:pPr>
      <w:bookmarkStart w:name="" w:id="1919"/>
      <w:r>
        <w:rPr>
          <w:rFonts w:ascii="宋体" w:hAnsi="宋体" w:cs="宋体" w:eastAsia="宋体"/>
          <w:sz w:val="42"/>
          <w:spacing w:val="0"/>
          <w:color w:val="000000"/>
          <w:b w:val="off"/>
          <w:i w:val="off"/>
        </w:rPr>
        <w:t/>
      </w:r>
      <w:bookmarkEnd w:id="1919"/>
    </w:p>
    <w:p>
      <w:pPr>
        <w:pageBreakBefore w:val="off"/>
        <w:tabs/>
        <w:wordWrap w:val="off"/>
        <w:spacing w:before="0" w:after="0" w:line="980" w:lineRule="atLeast"/>
        <w:ind w:left="860" w:right="180" w:firstLine="120"/>
        <w:jc w:val="both"/>
        <w:textAlignment w:val="baseline"/>
        <w:rPr>
          <w:sz w:val="49"/>
        </w:rPr>
      </w:pPr>
      <w:bookmarkStart w:name="" w:id="1920"/>
      <w:r>
        <w:rPr>
          <w:rFonts w:ascii="宋体" w:hAnsi="宋体" w:cs="宋体" w:eastAsia="宋体"/>
          <w:sz w:val="49"/>
          <w:spacing w:val="0"/>
          <w:color w:val="000000"/>
          <w:b w:val="off"/>
          <w:i w:val="off"/>
        </w:rPr>
        <w:t>更强大，或者比一个排除了一切心灵烦忧[1]的人更幸福，</w:t>
      </w:r>
      <w:r>
        <w:rPr>
          <w:rFonts w:ascii="宋体" w:hAnsi="宋体" w:cs="宋体" w:eastAsia="宋体"/>
          <w:sz w:val="49"/>
          <w:spacing w:val="0"/>
          <w:color w:val="000000"/>
          <w:b w:val="off"/>
          <w:i w:val="off"/>
        </w:rPr>
        <w:t>或者比只拥有如人们所说即使难船时也可随身带走的财富</w:t>
      </w:r>
      <w:r>
        <w:rPr>
          <w:rFonts w:ascii="宋体" w:hAnsi="宋体" w:cs="宋体" w:eastAsia="宋体"/>
          <w:sz w:val="49"/>
          <w:spacing w:val="0"/>
          <w:color w:val="000000"/>
          <w:b w:val="off"/>
          <w:i w:val="off"/>
        </w:rPr>
        <w:t>的人更幸运?[2]有什么治权，有什么官职，有什么王位能</w:t>
      </w:r>
      <w:r>
        <w:rPr>
          <w:rFonts w:ascii="宋体" w:hAnsi="宋体" w:cs="宋体" w:eastAsia="宋体"/>
          <w:sz w:val="49"/>
          <w:spacing w:val="0"/>
          <w:color w:val="000000"/>
          <w:b w:val="off"/>
          <w:i w:val="off"/>
        </w:rPr>
        <w:t>比一个这样的人，一个蔑视人生一切事物，把智慧看得比</w:t>
      </w:r>
      <w:r>
        <w:rPr>
          <w:rFonts w:ascii="宋体" w:hAnsi="宋体" w:cs="宋体" w:eastAsia="宋体"/>
          <w:sz w:val="49"/>
          <w:spacing w:val="0"/>
          <w:color w:val="000000"/>
          <w:b w:val="off"/>
          <w:i w:val="off"/>
        </w:rPr>
        <w:t>它们更珍贵，除了永恒和神性外对其他一切从不考虑的人</w:t>
      </w:r>
      <w:r>
        <w:rPr>
          <w:rFonts w:ascii="宋体" w:hAnsi="宋体" w:cs="宋体" w:eastAsia="宋体"/>
          <w:sz w:val="49"/>
          <w:spacing w:val="0"/>
          <w:color w:val="000000"/>
          <w:b w:val="off"/>
          <w:i w:val="off"/>
        </w:rPr>
        <w:t>的心态更优越？对这样的人来说，尽管人们都被称之为</w:t>
      </w:r>
      <w:r>
        <w:rPr>
          <w:rFonts w:ascii="宋体" w:hAnsi="宋体" w:cs="宋体" w:eastAsia="宋体"/>
          <w:sz w:val="49"/>
          <w:spacing w:val="0"/>
          <w:color w:val="000000"/>
          <w:b w:val="off"/>
          <w:i w:val="off"/>
        </w:rPr>
        <w:t>人，但只有那些精于人生固有的各种知识的人才真正配用</w:t>
      </w:r>
      <w:r>
        <w:rPr>
          <w:rFonts w:ascii="宋体" w:hAnsi="宋体" w:cs="宋体" w:eastAsia="宋体"/>
          <w:sz w:val="49"/>
          <w:spacing w:val="0"/>
          <w:color w:val="000000"/>
          <w:b w:val="off"/>
          <w:i w:val="off"/>
        </w:rPr>
        <w:t>这个称呼。因此，柏拉图的那段话————也可能是其他人说</w:t>
      </w:r>
      <w:r>
        <w:rPr>
          <w:rFonts w:ascii="宋体" w:hAnsi="宋体" w:cs="宋体" w:eastAsia="宋体"/>
          <w:sz w:val="49"/>
          <w:spacing w:val="0"/>
          <w:color w:val="000000"/>
          <w:b w:val="off"/>
          <w:i w:val="off"/>
        </w:rPr>
        <w:t>的[3]———我觉得颇有深意。(29)当风暴把他从空旷的海</w:t>
      </w:r>
      <w:r>
        <w:rPr>
          <w:rFonts w:ascii="宋体" w:hAnsi="宋体" w:cs="宋体" w:eastAsia="宋体"/>
          <w:sz w:val="49"/>
          <w:spacing w:val="0"/>
          <w:color w:val="000000"/>
          <w:b w:val="off"/>
          <w:i w:val="off"/>
        </w:rPr>
        <w:t>面刮向未知的国土，抛上荒芜的海岸，他的旅伴们因环境</w:t>
      </w:r>
      <w:r>
        <w:rPr>
          <w:rFonts w:ascii="宋体" w:hAnsi="宋体" w:cs="宋体" w:eastAsia="宋体"/>
          <w:sz w:val="49"/>
          <w:spacing w:val="0"/>
          <w:color w:val="000000"/>
          <w:b w:val="off"/>
          <w:i w:val="off"/>
        </w:rPr>
        <w:t>陌生而恐惧不已的时候，据说滩岸上留下的一些几何图形</w:t>
      </w:r>
      <w:r>
        <w:rPr>
          <w:rFonts w:ascii="宋体" w:hAnsi="宋体" w:cs="宋体" w:eastAsia="宋体"/>
          <w:sz w:val="49"/>
          <w:spacing w:val="0"/>
          <w:color w:val="000000"/>
          <w:b w:val="off"/>
          <w:i w:val="off"/>
        </w:rPr>
        <w:t>引起了他的注意。他察看了那些图形，然后大喊，要旅伴</w:t>
      </w:r>
      <w:r>
        <w:rPr>
          <w:rFonts w:ascii="宋体" w:hAnsi="宋体" w:cs="宋体" w:eastAsia="宋体"/>
          <w:sz w:val="49"/>
          <w:spacing w:val="0"/>
          <w:color w:val="000000"/>
          <w:b w:val="off"/>
          <w:i w:val="off"/>
        </w:rPr>
        <w:t>们宽心，因为他看出了人的印迹。他显然认为，他看见的</w:t>
      </w:r>
      <w:r>
        <w:rPr>
          <w:rFonts w:ascii="宋体" w:hAnsi="宋体" w:cs="宋体" w:eastAsia="宋体"/>
          <w:sz w:val="49"/>
          <w:spacing w:val="0"/>
          <w:color w:val="000000"/>
          <w:b w:val="off"/>
          <w:i w:val="off"/>
        </w:rPr>
        <w:t>不是耕种土地的痕迹，而是学识的标记。图贝罗，这就是</w:t>
      </w:r>
      <w:r>
        <w:rPr>
          <w:rFonts w:ascii="宋体" w:hAnsi="宋体" w:cs="宋体" w:eastAsia="宋体"/>
          <w:sz w:val="49"/>
          <w:spacing w:val="0"/>
          <w:color w:val="000000"/>
          <w:b w:val="off"/>
          <w:i w:val="off"/>
        </w:rPr>
        <w:t>我为什么总是喜欢学识，喜欢知识渊博的人，喜欢你所从</w:t>
      </w:r>
      <w:r>
        <w:rPr>
          <w:rFonts w:ascii="宋体" w:hAnsi="宋体" w:cs="宋体" w:eastAsia="宋体"/>
          <w:sz w:val="49"/>
          <w:spacing w:val="0"/>
          <w:color w:val="000000"/>
          <w:b w:val="off"/>
          <w:i w:val="off"/>
        </w:rPr>
        <w:t>事的那些研究的原因。”</w:t>
      </w:r>
      <w:bookmarkEnd w:id="1920"/>
    </w:p>
    <w:p>
      <w:pPr>
        <w:pageBreakBefore w:val="off"/>
        <w:tabs/>
        <w:wordWrap w:val="off"/>
        <w:spacing w:before="0" w:after="0" w:line="980" w:lineRule="exact"/>
        <w:ind w:left="0" w:right="0"/>
        <w:jc w:val="both"/>
        <w:textAlignment w:val="baseline"/>
        <w:rPr>
          <w:sz w:val="49"/>
        </w:rPr>
      </w:pPr>
      <w:bookmarkStart w:name="" w:id="1921"/>
      <w:r>
        <w:rPr>
          <w:rFonts w:ascii="宋体" w:hAnsi="宋体" w:cs="宋体" w:eastAsia="宋体"/>
          <w:sz w:val="49"/>
          <w:spacing w:val="0"/>
          <w:color w:val="000000"/>
          <w:b w:val="off"/>
          <w:i w:val="off"/>
        </w:rPr>
        <w:t/>
      </w:r>
      <w:bookmarkEnd w:id="1921"/>
    </w:p>
    <w:p>
      <w:pPr>
        <w:pageBreakBefore w:val="off"/>
        <w:tabs/>
        <w:wordWrap w:val="off"/>
        <w:spacing w:before="0" w:after="0" w:line="760" w:lineRule="atLeast"/>
        <w:ind w:left="0" w:right="0"/>
        <w:jc w:val="both"/>
        <w:textAlignment w:val="baseline"/>
        <w:rPr>
          <w:sz w:val="56"/>
        </w:rPr>
      </w:pPr>
      <w:bookmarkStart w:name="" w:id="1922"/>
      <w:r>
        <w:rPr>
          <w:rFonts w:ascii="宋体" w:hAnsi="宋体" w:cs="宋体" w:eastAsia="宋体"/>
          <w:sz w:val="56"/>
          <w:spacing w:val="0"/>
          <w:color w:val="000000"/>
          <w:b w:val="on"/>
          <w:i w:val="off"/>
        </w:rPr>
        <w:t>十八</w:t>
      </w:r>
      <w:bookmarkEnd w:id="1922"/>
    </w:p>
    <w:p>
      <w:pPr>
        <w:pageBreakBefore w:val="off"/>
        <w:tabs/>
        <w:wordWrap w:val="off"/>
        <w:spacing w:before="0" w:after="0" w:line="980" w:lineRule="atLeast"/>
        <w:ind w:left="980" w:right="240" w:hanging="980"/>
        <w:jc w:val="both"/>
        <w:textAlignment w:val="baseline"/>
        <w:rPr>
          <w:sz w:val="49"/>
        </w:rPr>
      </w:pPr>
      <w:bookmarkStart w:name="" w:id="1923"/>
      <w:r>
        <w:rPr>
          <w:rFonts w:ascii="宋体" w:hAnsi="宋体" w:cs="宋体" w:eastAsia="宋体"/>
          <w:sz w:val="49"/>
          <w:spacing w:val="0"/>
          <w:color w:val="000000"/>
          <w:b w:val="off"/>
          <w:i w:val="off"/>
        </w:rPr>
        <w:t>(30)莱利乌斯说：“斯基皮奥，对于你刚才说的话，我不敢说</w:t>
      </w:r>
      <w:r>
        <w:rPr>
          <w:rFonts w:ascii="宋体" w:hAnsi="宋体" w:cs="宋体" w:eastAsia="宋体"/>
          <w:sz w:val="49"/>
          <w:spacing w:val="0"/>
          <w:color w:val="000000"/>
          <w:b w:val="off"/>
          <w:i w:val="off"/>
        </w:rPr>
        <w:t>你或菲卢斯或曼尼利乌斯不……”[4]</w:t>
      </w:r>
      <w:bookmarkEnd w:id="1923"/>
    </w:p>
    <w:p>
      <w:pPr>
        <w:pageBreakBefore w:val="off"/>
        <w:tabs/>
        <w:wordWrap w:val="off"/>
        <w:spacing w:before="0" w:after="0" w:line="980" w:lineRule="atLeast"/>
        <w:ind w:left="2220" w:right="0"/>
        <w:jc w:val="both"/>
        <w:textAlignment w:val="baseline"/>
        <w:rPr>
          <w:sz w:val="49"/>
        </w:rPr>
      </w:pPr>
      <w:bookmarkStart w:name="" w:id="1924"/>
      <w:r>
        <w:rPr>
          <w:rFonts w:ascii="宋体" w:hAnsi="宋体" w:cs="宋体" w:eastAsia="宋体"/>
          <w:sz w:val="49"/>
          <w:spacing w:val="0"/>
          <w:color w:val="000000"/>
          <w:b w:val="off"/>
          <w:i w:val="off"/>
        </w:rPr>
        <w:t>“……我们的这位值得仿效的朋友像他的父辈，</w:t>
      </w:r>
      <w:bookmarkEnd w:id="1924"/>
    </w:p>
    <w:p>
      <w:pPr>
        <w:pageBreakBefore w:val="off"/>
        <w:tabs/>
        <w:wordWrap w:val="off"/>
        <w:spacing w:before="400" w:after="0" w:line="980" w:lineRule="atLeast"/>
        <w:ind w:left="0" w:right="0"/>
        <w:jc w:val="both"/>
        <w:textAlignment w:val="baseline"/>
        <w:rPr>
          <w:sz w:val="49"/>
        </w:rPr>
      </w:pPr>
      <w:bookmarkStart w:name="" w:id="1925"/>
      <w:r>
        <w:rPr>
          <w:rFonts w:ascii="宋体" w:hAnsi="宋体" w:cs="宋体" w:eastAsia="宋体"/>
          <w:sz w:val="49"/>
          <w:spacing w:val="0"/>
          <w:color w:val="000000"/>
          <w:u w:val="single"/>
          <w:b w:val="off"/>
          <w:i w:val="off"/>
        </w:rPr>
        <w:t xml:space="preserve">               </w:t>
      </w:r>
      <w:bookmarkEnd w:id="1925"/>
    </w:p>
    <w:p>
      <w:pPr>
        <w:pageBreakBefore w:val="off"/>
        <w:tabs/>
        <w:wordWrap w:val="off"/>
        <w:spacing w:before="260" w:after="0" w:line="620" w:lineRule="atLeast"/>
        <w:ind w:left="860" w:right="0"/>
        <w:jc w:val="both"/>
        <w:textAlignment w:val="baseline"/>
        <w:rPr>
          <w:sz w:val="46"/>
        </w:rPr>
      </w:pPr>
      <w:bookmarkStart w:name="" w:id="1926"/>
      <w:r>
        <w:rPr>
          <w:rFonts w:ascii="宋体" w:hAnsi="宋体" w:cs="宋体" w:eastAsia="宋体"/>
          <w:sz w:val="46"/>
          <w:spacing w:val="0"/>
          <w:color w:val="000000"/>
          <w:b w:val="off"/>
          <w:i w:val="off"/>
        </w:rPr>
        <w:t>[1]指斯多葛派的恬淡寡欲。</w:t>
      </w:r>
      <w:bookmarkEnd w:id="1926"/>
    </w:p>
    <w:p>
      <w:pPr>
        <w:pageBreakBefore w:val="off"/>
        <w:tabs/>
        <w:wordWrap w:val="off"/>
        <w:spacing w:before="0" w:after="0" w:line="620" w:lineRule="atLeast"/>
        <w:ind w:left="860" w:right="0"/>
        <w:jc w:val="both"/>
        <w:textAlignment w:val="baseline"/>
        <w:rPr>
          <w:sz w:val="46"/>
        </w:rPr>
      </w:pPr>
      <w:bookmarkStart w:name="" w:id="1927"/>
      <w:r>
        <w:rPr>
          <w:rFonts w:ascii="宋体" w:hAnsi="宋体" w:cs="宋体" w:eastAsia="宋体"/>
          <w:sz w:val="46"/>
          <w:spacing w:val="0"/>
          <w:color w:val="000000"/>
          <w:b w:val="off"/>
          <w:i w:val="off"/>
        </w:rPr>
        <w:t>[2]指知识。以上为斯多葛派的人生信条。</w:t>
      </w:r>
      <w:bookmarkEnd w:id="1927"/>
    </w:p>
    <w:p>
      <w:pPr>
        <w:pageBreakBefore w:val="off"/>
        <w:tabs/>
        <w:wordWrap w:val="off"/>
        <w:spacing w:before="0" w:after="0" w:line="620" w:lineRule="atLeast"/>
        <w:ind w:left="860" w:right="0"/>
        <w:jc w:val="both"/>
        <w:textAlignment w:val="baseline"/>
        <w:rPr>
          <w:sz w:val="46"/>
        </w:rPr>
      </w:pPr>
      <w:bookmarkStart w:name="" w:id="1928"/>
      <w:r>
        <w:rPr>
          <w:rFonts w:ascii="宋体" w:hAnsi="宋体" w:cs="宋体" w:eastAsia="宋体"/>
          <w:sz w:val="46"/>
          <w:spacing w:val="0"/>
          <w:color w:val="000000"/>
          <w:b w:val="off"/>
          <w:i w:val="off"/>
        </w:rPr>
        <w:t>[3]参见维特鲁维乌斯：《建筑十书》，VI，1。</w:t>
      </w:r>
      <w:bookmarkEnd w:id="1928"/>
    </w:p>
    <w:p>
      <w:pPr>
        <w:pageBreakBefore w:val="off"/>
        <w:tabs/>
        <w:wordWrap w:val="off"/>
        <w:spacing w:before="0" w:after="0" w:line="620" w:lineRule="atLeast"/>
        <w:ind w:left="860" w:right="0"/>
        <w:jc w:val="both"/>
        <w:textAlignment w:val="baseline"/>
        <w:rPr>
          <w:sz w:val="46"/>
        </w:rPr>
      </w:pPr>
      <w:bookmarkStart w:name="" w:id="1929"/>
      <w:r>
        <w:rPr>
          <w:rFonts w:ascii="宋体" w:hAnsi="宋体" w:cs="宋体" w:eastAsia="宋体"/>
          <w:sz w:val="46"/>
          <w:spacing w:val="0"/>
          <w:color w:val="000000"/>
          <w:b w:val="off"/>
          <w:i w:val="off"/>
        </w:rPr>
        <w:t>[4]抄本此处残缺。</w:t>
      </w:r>
      <w:bookmarkEnd w:id="1929"/>
    </w:p>
    <w:p>
      <w:pPr>
        <w:pageBreakBefore w:val="off"/>
        <w:tabs/>
        <w:wordWrap w:val="off"/>
        <w:spacing w:before="0" w:after="0" w:line="600" w:lineRule="exact"/>
        <w:ind w:left="0" w:right="0"/>
        <w:jc w:val="both"/>
        <w:textAlignment w:val="baseline"/>
        <w:rPr>
          <w:sz w:val="47"/>
        </w:rPr>
      </w:pPr>
      <w:bookmarkStart w:name="" w:id="1930"/>
      <w:r>
        <w:rPr>
          <w:rFonts w:ascii="宋体" w:hAnsi="宋体" w:cs="宋体" w:eastAsia="宋体"/>
          <w:sz w:val="47"/>
          <w:spacing w:val="0"/>
          <w:color w:val="000000"/>
          <w:b w:val="off"/>
          <w:i w:val="off"/>
        </w:rPr>
        <w:t/>
      </w:r>
      <w:bookmarkEnd w:id="1930"/>
    </w:p>
    <w:p>
      <w:pPr>
        <w:pageBreakBefore w:val="off"/>
        <w:tabs/>
        <w:wordWrap w:val="off"/>
        <w:spacing w:before="0" w:after="0" w:line="640" w:lineRule="atLeast"/>
        <w:ind w:left="0" w:right="300"/>
        <w:jc w:val="right"/>
        <w:textAlignment w:val="baseline"/>
        <w:rPr>
          <w:sz w:val="47"/>
        </w:rPr>
      </w:pPr>
      <w:bookmarkStart w:name="" w:id="1931"/>
      <w:r>
        <w:rPr>
          <w:rFonts w:ascii="楷体" w:hAnsi="楷体" w:cs="楷体" w:eastAsia="楷体"/>
          <w:sz w:val="47"/>
          <w:spacing w:val="0"/>
          <w:color w:val="000000"/>
          <w:b w:val="off"/>
          <w:i w:val="off"/>
        </w:rPr>
        <w:t>61</w:t>
      </w:r>
      <w:bookmarkEnd w:id="1931"/>
    </w:p>
    <w:p>
      <w:r>
        <w:t/>
      </w:r>
    </w:p>
    <w:p>
      <w:pPr>
        <w:sectPr>
          <w:footerReference r:id="rId136"/>
          <w:headerReference r:id="rId137" w:type="default"/>
          <w:type w:val="nextPage"/>
          <w:pgSz w:w="21120" w:h="31680"/>
          <w:pgMar w:left="3020" w:top="2500" w:right="3020" w:bottom="2500" w:header="2200" w:footer="2200"/>
          <w:cols w:num="1"/>
        </w:sectPr>
      </w:pPr>
    </w:p>
    <w:p>
      <w:pPr>
        <w:pageBreakBefore w:val="off"/>
        <w:tabs/>
        <w:wordWrap w:val="off"/>
        <w:spacing w:before="540" w:after="0" w:line="820" w:lineRule="atLeast"/>
        <w:ind w:left="0" w:right="0"/>
        <w:jc w:val="center"/>
        <w:textAlignment w:val="baseline"/>
        <w:rPr>
          <w:sz w:val="61"/>
        </w:rPr>
      </w:pPr>
      <w:bookmarkStart w:name="" w:id="1932"/>
      <w:r>
        <w:rPr>
          <w:rFonts w:ascii="TimesNewRoman" w:hAnsi="TimesNewRoman" w:cs="TimesNewRoman" w:eastAsia="TimesNewRoman"/>
          <w:sz w:val="61"/>
          <w:spacing w:val="0"/>
          <w:color w:val="000000"/>
          <w:b w:val="on"/>
          <w:i w:val="off"/>
        </w:rPr>
        <w:t>LIBER</w:t>
      </w:r>
      <w:r>
        <w:rPr>
          <w:rFonts w:ascii="TimesNewRoman" w:hAnsi="TimesNewRoman" w:cs="TimesNewRoman" w:eastAsia="TimesNewRoman"/>
          <w:sz w:val="61"/>
          <w:spacing w:val="0"/>
          <w:color w:val="000000"/>
          <w:b w:val="off"/>
          <w:i w:val="off"/>
        </w:rPr>
        <w:t xml:space="preserve"> </w:t>
      </w:r>
      <w:r>
        <w:rPr>
          <w:rFonts w:ascii="TimesNewRoman" w:hAnsi="TimesNewRoman" w:cs="TimesNewRoman" w:eastAsia="TimesNewRoman"/>
          <w:sz w:val="61"/>
          <w:spacing w:val="0"/>
          <w:color w:val="000000"/>
          <w:b w:val="on"/>
          <w:i w:val="off"/>
        </w:rPr>
        <w:t>PRIMUS</w:t>
      </w:r>
      <w:bookmarkEnd w:id="1932"/>
    </w:p>
    <w:p>
      <w:pPr>
        <w:pageBreakBefore w:val="off"/>
        <w:tabs/>
        <w:wordWrap w:val="off"/>
        <w:spacing w:before="440" w:after="0" w:line="820" w:lineRule="atLeast"/>
        <w:ind w:left="1220" w:right="0"/>
        <w:jc w:val="both"/>
        <w:textAlignment w:val="baseline"/>
        <w:rPr>
          <w:sz w:val="61"/>
        </w:rPr>
      </w:pPr>
      <w:bookmarkStart w:name="" w:id="1933"/>
      <w:r>
        <w:rPr>
          <w:rFonts w:ascii="TimesNewRoman" w:hAnsi="TimesNewRoman" w:cs="TimesNewRoman" w:eastAsia="TimesNewRoman"/>
          <w:sz w:val="61"/>
          <w:spacing w:val="0"/>
          <w:color w:val="000000"/>
          <w:b w:val="off"/>
          <w:i w:val="off"/>
        </w:rPr>
        <w:t>egregie cordatus homo, catus Aelius Sextus,</w:t>
      </w:r>
      <w:bookmarkEnd w:id="1933"/>
    </w:p>
    <w:p>
      <w:pPr>
        <w:pageBreakBefore w:val="off"/>
        <w:tabs/>
        <w:wordWrap w:val="off"/>
        <w:spacing w:before="0" w:after="0" w:line="820" w:lineRule="atLeast"/>
        <w:ind w:left="20" w:right="80" w:firstLine="1200"/>
        <w:jc w:val="both"/>
        <w:textAlignment w:val="baseline"/>
        <w:rPr>
          <w:sz w:val="61"/>
        </w:rPr>
      </w:pPr>
      <w:bookmarkStart w:name="" w:id="1934"/>
      <w:r>
        <w:rPr>
          <w:rFonts w:ascii="TimesNewRoman" w:hAnsi="TimesNewRoman" w:cs="TimesNewRoman" w:eastAsia="TimesNewRoman"/>
          <w:sz w:val="61"/>
          <w:spacing w:val="0"/>
          <w:color w:val="000000"/>
          <w:b w:val="off"/>
          <w:i w:val="off"/>
        </w:rPr>
        <w:t>qui“egregie cordatus” et“catus” fuit et ab Ennio dictus est,</w:t>
      </w:r>
      <w:r>
        <w:rPr>
          <w:rFonts w:ascii="TimesNewRoman" w:hAnsi="TimesNewRoman" w:cs="TimesNewRoman" w:eastAsia="TimesNewRoman"/>
          <w:sz w:val="61"/>
          <w:spacing w:val="0"/>
          <w:color w:val="000000"/>
          <w:b w:val="off"/>
          <w:i w:val="off"/>
        </w:rPr>
        <w:t xml:space="preserve">non quod ea quaerebat, quae numquam inveniret, sed quod ea </w:t>
      </w:r>
      <w:r>
        <w:rPr>
          <w:rFonts w:ascii="TimesNewRoman" w:hAnsi="TimesNewRoman" w:cs="TimesNewRoman" w:eastAsia="TimesNewRoman"/>
          <w:sz w:val="61"/>
          <w:spacing w:val="0"/>
          <w:color w:val="000000"/>
          <w:b w:val="off"/>
          <w:i w:val="off"/>
        </w:rPr>
        <w:t xml:space="preserve">respondebat, quae eos, qui quaesissent, et cura et negotio </w:t>
      </w:r>
      <w:r>
        <w:rPr>
          <w:rFonts w:ascii="TimesNewRoman" w:hAnsi="TimesNewRoman" w:cs="TimesNewRoman" w:eastAsia="TimesNewRoman"/>
          <w:sz w:val="61"/>
          <w:spacing w:val="0"/>
          <w:color w:val="000000"/>
          <w:b w:val="off"/>
          <w:i w:val="off"/>
        </w:rPr>
        <w:t xml:space="preserve">solverent, cuique contra Galli studia disputanti in ore semper </w:t>
      </w:r>
      <w:r>
        <w:rPr>
          <w:rFonts w:ascii="TimesNewRoman" w:hAnsi="TimesNewRoman" w:cs="TimesNewRoman" w:eastAsia="TimesNewRoman"/>
          <w:sz w:val="61"/>
          <w:spacing w:val="0"/>
          <w:color w:val="000000"/>
          <w:b w:val="off"/>
          <w:i w:val="off"/>
        </w:rPr>
        <w:t>erat ille de Iphigenia Achilles:¹</w:t>
      </w:r>
      <w:bookmarkEnd w:id="1934"/>
    </w:p>
    <w:p>
      <w:pPr>
        <w:pageBreakBefore w:val="off"/>
        <w:tabs/>
        <w:wordWrap w:val="off"/>
        <w:spacing w:before="0" w:after="0" w:line="820" w:lineRule="atLeast"/>
        <w:ind w:left="1220" w:right="0"/>
        <w:jc w:val="both"/>
        <w:textAlignment w:val="baseline"/>
        <w:rPr>
          <w:sz w:val="61"/>
        </w:rPr>
      </w:pPr>
      <w:bookmarkStart w:name="" w:id="1935"/>
      <w:r>
        <w:rPr>
          <w:rFonts w:ascii="TimesNewRoman" w:hAnsi="TimesNewRoman" w:cs="TimesNewRoman" w:eastAsia="TimesNewRoman"/>
          <w:sz w:val="61"/>
          <w:spacing w:val="0"/>
          <w:color w:val="000000"/>
          <w:b w:val="off"/>
          <w:i w:val="off"/>
        </w:rPr>
        <w:t>Astrologorum signa in caelo quid sit² observat, Iovis³</w:t>
      </w:r>
      <w:bookmarkEnd w:id="1935"/>
    </w:p>
    <w:p>
      <w:pPr>
        <w:pageBreakBefore w:val="off"/>
        <w:tabs/>
        <w:wordWrap w:val="off"/>
        <w:spacing w:before="0" w:after="0" w:line="820" w:lineRule="atLeast"/>
        <w:ind w:left="20" w:right="80" w:firstLine="1200"/>
        <w:jc w:val="both"/>
        <w:textAlignment w:val="baseline"/>
        <w:rPr>
          <w:sz w:val="61"/>
        </w:rPr>
      </w:pPr>
      <w:bookmarkStart w:name="" w:id="1936"/>
      <w:r>
        <w:rPr>
          <w:rFonts w:ascii="TimesNewRoman" w:hAnsi="TimesNewRoman" w:cs="TimesNewRoman" w:eastAsia="TimesNewRoman"/>
          <w:sz w:val="61"/>
          <w:spacing w:val="0"/>
          <w:color w:val="000000"/>
          <w:b w:val="off"/>
          <w:i w:val="off"/>
        </w:rPr>
        <w:t xml:space="preserve">cum capra aut nepa aut exoritur nomen aliquod </w:t>
      </w:r>
      <w:r>
        <w:rPr>
          <w:rFonts w:ascii="TimesNewRoman" w:hAnsi="TimesNewRoman" w:cs="TimesNewRoman" w:eastAsia="TimesNewRoman"/>
          <w:sz w:val="61"/>
          <w:spacing w:val="0"/>
          <w:color w:val="000000"/>
          <w:b w:val="off"/>
          <w:i w:val="off"/>
        </w:rPr>
        <w:t>beluarum！</w:t>
      </w:r>
      <w:bookmarkEnd w:id="1936"/>
    </w:p>
    <w:p>
      <w:pPr>
        <w:pageBreakBefore w:val="off"/>
        <w:tabs/>
        <w:wordWrap w:val="off"/>
        <w:spacing w:before="0" w:after="0" w:line="820" w:lineRule="atLeast"/>
        <w:ind w:left="20" w:right="80" w:firstLine="1120"/>
        <w:jc w:val="both"/>
        <w:textAlignment w:val="baseline"/>
        <w:rPr>
          <w:sz w:val="61"/>
        </w:rPr>
      </w:pPr>
      <w:bookmarkStart w:name="" w:id="1937"/>
      <w:r>
        <w:rPr>
          <w:rFonts w:ascii="TimesNewRoman" w:hAnsi="TimesNewRoman" w:cs="TimesNewRoman" w:eastAsia="TimesNewRoman"/>
          <w:sz w:val="61"/>
          <w:spacing w:val="0"/>
          <w:color w:val="000000"/>
          <w:b w:val="off"/>
          <w:i w:val="off"/>
        </w:rPr>
        <w:t xml:space="preserve">quod est ante pedes nemo spectat, caeli scrutinatur </w:t>
      </w:r>
      <w:r>
        <w:rPr>
          <w:rFonts w:ascii="TimesNewRoman" w:hAnsi="TimesNewRoman" w:cs="TimesNewRoman" w:eastAsia="TimesNewRoman"/>
          <w:sz w:val="61"/>
          <w:spacing w:val="0"/>
          <w:color w:val="000000"/>
          <w:b w:val="off"/>
          <w:i w:val="off"/>
        </w:rPr>
        <w:t>plagas.</w:t>
      </w:r>
      <w:bookmarkEnd w:id="1937"/>
    </w:p>
    <w:p>
      <w:pPr>
        <w:pageBreakBefore w:val="off"/>
        <w:tabs/>
        <w:wordWrap w:val="off"/>
        <w:spacing w:before="0" w:after="0" w:line="820" w:lineRule="atLeast"/>
        <w:ind w:left="20" w:right="0" w:firstLine="1260"/>
        <w:jc w:val="both"/>
        <w:textAlignment w:val="baseline"/>
        <w:rPr>
          <w:sz w:val="61"/>
        </w:rPr>
      </w:pPr>
      <w:bookmarkStart w:name="" w:id="1938"/>
      <w:r>
        <w:rPr>
          <w:rFonts w:ascii="TimesNewRoman" w:hAnsi="TimesNewRoman" w:cs="TimesNewRoman" w:eastAsia="TimesNewRoman"/>
          <w:sz w:val="61"/>
          <w:spacing w:val="0"/>
          <w:color w:val="000000"/>
          <w:b w:val="off"/>
          <w:i w:val="off"/>
        </w:rPr>
        <w:t>Atque idem (multum enim illum audiebam et libenter)</w:t>
      </w:r>
      <w:r>
        <w:rPr>
          <w:rFonts w:ascii="TimesNewRoman" w:hAnsi="TimesNewRoman" w:cs="TimesNewRoman" w:eastAsia="TimesNewRoman"/>
          <w:sz w:val="61"/>
          <w:spacing w:val="0"/>
          <w:color w:val="000000"/>
          <w:b w:val="off"/>
          <w:i w:val="off"/>
        </w:rPr>
        <w:t xml:space="preserve">Zethum illum Pacuvii nimis inimicum doctrinae esse </w:t>
      </w:r>
      <w:r>
        <w:rPr>
          <w:rFonts w:ascii="TimesNewRoman" w:hAnsi="TimesNewRoman" w:cs="TimesNewRoman" w:eastAsia="TimesNewRoman"/>
          <w:sz w:val="61"/>
          <w:spacing w:val="0"/>
          <w:color w:val="000000"/>
          <w:b w:val="off"/>
          <w:i w:val="off"/>
        </w:rPr>
        <w:t xml:space="preserve">dicebat; magis eum delectabat Neoptolemus Ennii, qui se </w:t>
      </w:r>
      <w:r>
        <w:rPr>
          <w:rFonts w:ascii="TimesNewRoman" w:hAnsi="TimesNewRoman" w:cs="TimesNewRoman" w:eastAsia="TimesNewRoman"/>
          <w:sz w:val="61"/>
          <w:spacing w:val="0"/>
          <w:color w:val="000000"/>
          <w:b w:val="off"/>
          <w:i w:val="off"/>
        </w:rPr>
        <w:t xml:space="preserve">ait“philosophari velle, sed paucis; nam omnino haud </w:t>
      </w:r>
      <w:r>
        <w:rPr>
          <w:rFonts w:ascii="TimesNewRoman" w:hAnsi="TimesNewRoman" w:cs="TimesNewRoman" w:eastAsia="TimesNewRoman"/>
          <w:sz w:val="61"/>
          <w:spacing w:val="0"/>
          <w:color w:val="000000"/>
          <w:b w:val="off"/>
          <w:i w:val="off"/>
        </w:rPr>
        <w:t>placere”quodsi studia Graecorum vos tanto opere delectant,</w:t>
      </w:r>
      <w:r>
        <w:rPr>
          <w:rFonts w:ascii="TimesNewRoman" w:hAnsi="TimesNewRoman" w:cs="TimesNewRoman" w:eastAsia="TimesNewRoman"/>
          <w:sz w:val="61"/>
          <w:spacing w:val="0"/>
          <w:color w:val="000000"/>
          <w:b w:val="off"/>
          <w:i w:val="off"/>
        </w:rPr>
        <w:t xml:space="preserve">sunt alia liberiora et transfusa⁴ latius, quae vel ad usum vitae </w:t>
      </w:r>
      <w:r>
        <w:rPr>
          <w:rFonts w:ascii="TimesNewRoman" w:hAnsi="TimesNewRoman" w:cs="TimesNewRoman" w:eastAsia="TimesNewRoman"/>
          <w:sz w:val="61"/>
          <w:spacing w:val="0"/>
          <w:color w:val="000000"/>
          <w:b w:val="off"/>
          <w:i w:val="off"/>
        </w:rPr>
        <w:t>vel etiam ad ipsam rem publicam conferre opssumus. Istae</w:t>
      </w:r>
      <w:bookmarkEnd w:id="1938"/>
    </w:p>
    <w:p>
      <w:pPr>
        <w:pageBreakBefore w:val="off"/>
        <w:tabs/>
        <w:wordWrap w:val="off"/>
        <w:spacing w:before="0" w:after="0" w:line="720" w:lineRule="exact"/>
        <w:ind w:left="0" w:right="0"/>
        <w:jc w:val="both"/>
        <w:textAlignment w:val="baseline"/>
        <w:rPr>
          <w:sz w:val="61"/>
        </w:rPr>
      </w:pPr>
      <w:bookmarkStart w:name="" w:id="1939"/>
      <w:r>
        <w:rPr>
          <w:rFonts w:ascii="宋体" w:hAnsi="宋体" w:cs="宋体" w:eastAsia="宋体"/>
          <w:sz w:val="61"/>
          <w:spacing w:val="0"/>
          <w:color w:val="000000"/>
          <w:b w:val="off"/>
          <w:i w:val="off"/>
        </w:rPr>
        <w:t/>
      </w:r>
      <w:bookmarkEnd w:id="1939"/>
    </w:p>
    <w:p>
      <w:pPr>
        <w:pageBreakBefore w:val="off"/>
        <w:tabs/>
        <w:wordWrap w:val="off"/>
        <w:spacing w:before="0" w:after="0" w:line="720" w:lineRule="exact"/>
        <w:ind w:left="0" w:right="0"/>
        <w:jc w:val="both"/>
        <w:textAlignment w:val="baseline"/>
        <w:rPr>
          <w:sz w:val="61"/>
        </w:rPr>
      </w:pPr>
      <w:bookmarkStart w:name="" w:id="1940"/>
      <w:r>
        <w:rPr>
          <w:rFonts w:ascii="宋体" w:hAnsi="宋体" w:cs="宋体" w:eastAsia="宋体"/>
          <w:sz w:val="61"/>
          <w:spacing w:val="0"/>
          <w:color w:val="000000"/>
          <w:b w:val="off"/>
          <w:i w:val="off"/>
        </w:rPr>
        <w:t/>
      </w:r>
      <w:bookmarkEnd w:id="1940"/>
    </w:p>
    <w:p>
      <w:pPr>
        <w:pageBreakBefore w:val="off"/>
        <w:tabs/>
        <w:wordWrap w:val="off"/>
        <w:spacing w:before="0" w:after="0" w:line="720" w:lineRule="exact"/>
        <w:ind w:left="0" w:right="0"/>
        <w:jc w:val="both"/>
        <w:textAlignment w:val="baseline"/>
        <w:rPr>
          <w:sz w:val="61"/>
        </w:rPr>
      </w:pPr>
      <w:bookmarkStart w:name="" w:id="1941"/>
      <w:r>
        <w:rPr>
          <w:rFonts w:ascii="宋体" w:hAnsi="宋体" w:cs="宋体" w:eastAsia="宋体"/>
          <w:sz w:val="61"/>
          <w:spacing w:val="0"/>
          <w:color w:val="000000"/>
          <w:b w:val="off"/>
          <w:i w:val="off"/>
        </w:rPr>
        <w:t/>
      </w:r>
      <w:bookmarkEnd w:id="1941"/>
    </w:p>
    <w:p>
      <w:pPr>
        <w:pageBreakBefore w:val="off"/>
        <w:tabs/>
        <w:wordWrap w:val="off"/>
        <w:spacing w:before="0" w:after="0" w:line="720" w:lineRule="exact"/>
        <w:ind w:left="0" w:right="0"/>
        <w:jc w:val="both"/>
        <w:textAlignment w:val="baseline"/>
        <w:rPr>
          <w:sz w:val="61"/>
        </w:rPr>
      </w:pPr>
      <w:bookmarkStart w:name="" w:id="1942"/>
      <w:r>
        <w:rPr>
          <w:rFonts w:ascii="宋体" w:hAnsi="宋体" w:cs="宋体" w:eastAsia="宋体"/>
          <w:sz w:val="61"/>
          <w:spacing w:val="0"/>
          <w:color w:val="000000"/>
          <w:b w:val="off"/>
          <w:i w:val="off"/>
        </w:rPr>
        <w:t/>
      </w:r>
      <w:bookmarkEnd w:id="1942"/>
    </w:p>
    <w:p>
      <w:pPr>
        <w:pageBreakBefore w:val="off"/>
        <w:tabs/>
        <w:wordWrap w:val="off"/>
        <w:spacing w:before="0" w:after="0" w:line="720" w:lineRule="exact"/>
        <w:ind w:left="0" w:right="0"/>
        <w:jc w:val="both"/>
        <w:textAlignment w:val="baseline"/>
        <w:rPr>
          <w:sz w:val="61"/>
        </w:rPr>
      </w:pPr>
      <w:bookmarkStart w:name="" w:id="1943"/>
      <w:r>
        <w:rPr>
          <w:rFonts w:ascii="宋体" w:hAnsi="宋体" w:cs="宋体" w:eastAsia="宋体"/>
          <w:sz w:val="61"/>
          <w:spacing w:val="0"/>
          <w:color w:val="000000"/>
          <w:b w:val="off"/>
          <w:i w:val="off"/>
        </w:rPr>
        <w:t/>
      </w:r>
      <w:bookmarkEnd w:id="1943"/>
    </w:p>
    <w:p>
      <w:pPr>
        <w:pageBreakBefore w:val="off"/>
        <w:tabs/>
        <w:wordWrap w:val="off"/>
        <w:spacing w:before="0" w:after="0" w:line="720" w:lineRule="exact"/>
        <w:ind w:left="0" w:right="0"/>
        <w:jc w:val="both"/>
        <w:textAlignment w:val="baseline"/>
        <w:rPr>
          <w:sz w:val="61"/>
        </w:rPr>
      </w:pPr>
      <w:bookmarkStart w:name="" w:id="1944"/>
      <w:r>
        <w:rPr>
          <w:rFonts w:ascii="宋体" w:hAnsi="宋体" w:cs="宋体" w:eastAsia="宋体"/>
          <w:sz w:val="61"/>
          <w:spacing w:val="0"/>
          <w:color w:val="000000"/>
          <w:b w:val="off"/>
          <w:i w:val="off"/>
        </w:rPr>
        <w:t/>
      </w:r>
      <w:bookmarkEnd w:id="1944"/>
    </w:p>
    <w:p>
      <w:pPr>
        <w:pageBreakBefore w:val="off"/>
        <w:tabs/>
        <w:wordWrap w:val="off"/>
        <w:spacing w:before="0" w:after="0" w:line="720" w:lineRule="exact"/>
        <w:ind w:left="0" w:right="0"/>
        <w:jc w:val="both"/>
        <w:textAlignment w:val="baseline"/>
        <w:rPr>
          <w:sz w:val="61"/>
        </w:rPr>
      </w:pPr>
      <w:bookmarkStart w:name="" w:id="1945"/>
      <w:r>
        <w:rPr>
          <w:rFonts w:ascii="宋体" w:hAnsi="宋体" w:cs="宋体" w:eastAsia="宋体"/>
          <w:sz w:val="61"/>
          <w:spacing w:val="0"/>
          <w:color w:val="000000"/>
          <w:b w:val="off"/>
          <w:i w:val="off"/>
        </w:rPr>
        <w:t/>
      </w:r>
      <w:bookmarkEnd w:id="1945"/>
    </w:p>
    <w:p>
      <w:pPr>
        <w:pageBreakBefore w:val="off"/>
        <w:tabs/>
        <w:wordWrap w:val="off"/>
        <w:spacing w:before="0" w:after="0" w:line="820" w:lineRule="atLeast"/>
        <w:ind w:left="40" w:right="0"/>
        <w:jc w:val="both"/>
        <w:textAlignment w:val="baseline"/>
        <w:rPr>
          <w:sz w:val="61"/>
        </w:rPr>
      </w:pPr>
      <w:bookmarkStart w:name="" w:id="1946"/>
      <w:r>
        <w:rPr>
          <w:rFonts w:ascii="宋体" w:hAnsi="宋体" w:cs="宋体" w:eastAsia="宋体"/>
          <w:sz w:val="61"/>
          <w:spacing w:val="0"/>
          <w:color w:val="000000"/>
          <w:u w:val="single"/>
          <w:b w:val="off"/>
          <w:i w:val="off"/>
        </w:rPr>
        <w:t xml:space="preserve">                            </w:t>
      </w:r>
      <w:bookmarkEnd w:id="1946"/>
    </w:p>
    <w:p>
      <w:pPr>
        <w:pageBreakBefore w:val="off"/>
        <w:tabs/>
        <w:wordWrap w:val="off"/>
        <w:spacing w:before="0" w:after="0" w:line="580" w:lineRule="atLeast"/>
        <w:ind w:left="20" w:right="220"/>
        <w:jc w:val="both"/>
        <w:textAlignment w:val="baseline"/>
        <w:rPr>
          <w:sz w:val="43"/>
        </w:rPr>
      </w:pPr>
      <w:bookmarkStart w:name="" w:id="1947"/>
      <w:r>
        <w:rPr>
          <w:rFonts w:ascii="TimesNewRoman" w:hAnsi="TimesNewRoman" w:cs="TimesNewRoman" w:eastAsia="TimesNewRoman"/>
          <w:sz w:val="43"/>
          <w:spacing w:val="0"/>
          <w:color w:val="000000"/>
          <w:b w:val="off"/>
          <w:i w:val="off"/>
        </w:rPr>
        <w:t>1 erat ille de Iphigenia Achilles Osann; erat illa de Ifigenia Achillis V; erant illa de</w:t>
      </w:r>
      <w:r>
        <w:rPr>
          <w:rFonts w:ascii="TimesNewRoman" w:hAnsi="TimesNewRoman" w:cs="TimesNewRoman" w:eastAsia="TimesNewRoman"/>
          <w:sz w:val="43"/>
          <w:spacing w:val="0"/>
          <w:color w:val="000000"/>
          <w:b w:val="off"/>
          <w:i w:val="off"/>
        </w:rPr>
        <w:t>Iphigenia Achillis Mai.</w:t>
      </w:r>
      <w:bookmarkEnd w:id="1947"/>
    </w:p>
    <w:p>
      <w:pPr>
        <w:pageBreakBefore w:val="off"/>
        <w:tabs/>
        <w:wordWrap w:val="off"/>
        <w:spacing w:before="0" w:after="0" w:line="580" w:lineRule="atLeast"/>
        <w:ind w:left="20" w:right="0"/>
        <w:jc w:val="both"/>
        <w:textAlignment w:val="baseline"/>
        <w:rPr>
          <w:sz w:val="43"/>
        </w:rPr>
      </w:pPr>
      <w:bookmarkStart w:name="" w:id="1948"/>
      <w:r>
        <w:rPr>
          <w:rFonts w:ascii="TimesNewRoman" w:hAnsi="TimesNewRoman" w:cs="TimesNewRoman" w:eastAsia="TimesNewRoman"/>
          <w:sz w:val="43"/>
          <w:spacing w:val="0"/>
          <w:color w:val="000000"/>
          <w:b w:val="off"/>
          <w:i w:val="off"/>
        </w:rPr>
        <w:t>2 quid sit V; quaesit Leopardi.</w:t>
      </w:r>
      <w:bookmarkEnd w:id="1948"/>
    </w:p>
    <w:p>
      <w:pPr>
        <w:pageBreakBefore w:val="off"/>
        <w:tabs/>
        <w:wordWrap w:val="off"/>
        <w:spacing w:before="0" w:after="0" w:line="580" w:lineRule="atLeast"/>
        <w:ind w:left="20" w:right="0"/>
        <w:jc w:val="both"/>
        <w:textAlignment w:val="baseline"/>
        <w:rPr>
          <w:sz w:val="43"/>
        </w:rPr>
      </w:pPr>
      <w:bookmarkStart w:name="" w:id="1949"/>
      <w:r>
        <w:rPr>
          <w:rFonts w:ascii="TimesNewRoman" w:hAnsi="TimesNewRoman" w:cs="TimesNewRoman" w:eastAsia="TimesNewRoman"/>
          <w:sz w:val="43"/>
          <w:spacing w:val="0"/>
          <w:color w:val="000000"/>
          <w:b w:val="off"/>
          <w:i w:val="off"/>
        </w:rPr>
        <w:t>3 observat. Iovis Mai; observationis V.</w:t>
      </w:r>
      <w:bookmarkEnd w:id="1949"/>
    </w:p>
    <w:p>
      <w:pPr>
        <w:pageBreakBefore w:val="off"/>
        <w:tabs/>
        <w:wordWrap w:val="off"/>
        <w:spacing w:before="0" w:after="0" w:line="580" w:lineRule="atLeast"/>
        <w:ind w:left="20" w:right="0"/>
        <w:jc w:val="both"/>
        <w:textAlignment w:val="baseline"/>
        <w:rPr>
          <w:sz w:val="43"/>
        </w:rPr>
      </w:pPr>
      <w:bookmarkStart w:name="" w:id="1950"/>
      <w:r>
        <w:rPr>
          <w:rFonts w:ascii="TimesNewRoman" w:hAnsi="TimesNewRoman" w:cs="TimesNewRoman" w:eastAsia="TimesNewRoman"/>
          <w:sz w:val="43"/>
          <w:spacing w:val="0"/>
          <w:color w:val="000000"/>
          <w:b w:val="off"/>
          <w:i w:val="off"/>
        </w:rPr>
        <w:t>4 transfusa V.</w:t>
      </w:r>
      <w:bookmarkEnd w:id="1950"/>
    </w:p>
    <w:p>
      <w:pPr>
        <w:pageBreakBefore w:val="off"/>
        <w:tabs/>
        <w:wordWrap w:val="off"/>
        <w:spacing w:before="240" w:after="0" w:line="620" w:lineRule="atLeast"/>
        <w:ind w:left="20" w:right="0"/>
        <w:jc w:val="both"/>
        <w:textAlignment w:val="baseline"/>
        <w:rPr>
          <w:sz w:val="46"/>
        </w:rPr>
      </w:pPr>
      <w:bookmarkStart w:name="" w:id="1951"/>
      <w:r>
        <w:rPr>
          <w:rFonts w:ascii="楷体" w:hAnsi="楷体" w:cs="楷体" w:eastAsia="楷体"/>
          <w:sz w:val="46"/>
          <w:spacing w:val="0"/>
          <w:color w:val="000000"/>
          <w:b w:val="off"/>
          <w:i w:val="off"/>
        </w:rPr>
        <w:t>62</w:t>
      </w:r>
      <w:bookmarkEnd w:id="1951"/>
    </w:p>
    <w:p>
      <w:r>
        <w:t/>
      </w:r>
    </w:p>
    <w:p>
      <w:pPr>
        <w:sectPr>
          <w:footerReference r:id="rId138"/>
          <w:headerReference r:id="rId139" w:type="default"/>
          <w:type w:val="nextPage"/>
          <w:pgSz w:w="21120" w:h="31680"/>
          <w:pgMar w:left="2880" w:top="2560" w:right="2880" w:bottom="2560" w:header="2260" w:footer="2260"/>
          <w:cols w:num="1"/>
        </w:sectPr>
      </w:pPr>
    </w:p>
    <w:p>
      <w:pPr>
        <w:pageBreakBefore w:val="off"/>
        <w:tabs/>
        <w:wordWrap w:val="off"/>
        <w:spacing w:before="800" w:after="0" w:line="840" w:lineRule="atLeast"/>
        <w:ind w:left="0" w:right="0"/>
        <w:jc w:val="center"/>
        <w:textAlignment w:val="baseline"/>
        <w:rPr>
          <w:sz w:val="63"/>
        </w:rPr>
      </w:pPr>
      <w:bookmarkStart w:name="" w:id="1952"/>
      <w:r>
        <w:rPr>
          <w:rFonts w:ascii="宋体" w:hAnsi="宋体" w:cs="宋体" w:eastAsia="宋体"/>
          <w:sz w:val="63"/>
          <w:spacing w:val="0"/>
          <w:color w:val="000000"/>
          <w:b w:val="on"/>
          <w:i w:val="off"/>
        </w:rPr>
        <w:t>第</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一</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卷</w:t>
      </w:r>
      <w:bookmarkEnd w:id="1952"/>
    </w:p>
    <w:p>
      <w:pPr>
        <w:pageBreakBefore w:val="off"/>
        <w:tabs/>
        <w:wordWrap w:val="off"/>
        <w:spacing w:before="440" w:after="0" w:line="900" w:lineRule="atLeast"/>
        <w:ind w:left="2240" w:right="0"/>
        <w:jc w:val="both"/>
        <w:textAlignment w:val="baseline"/>
        <w:rPr>
          <w:sz w:val="53"/>
        </w:rPr>
      </w:pPr>
      <w:bookmarkStart w:name="" w:id="1953"/>
      <w:r>
        <w:rPr>
          <w:rFonts w:ascii="宋体" w:hAnsi="宋体" w:cs="宋体" w:eastAsia="宋体"/>
          <w:sz w:val="53"/>
          <w:spacing w:val="0"/>
          <w:color w:val="000000"/>
          <w:b w:val="off"/>
          <w:i w:val="off"/>
        </w:rPr>
        <w:t>睿智而聪敏，这就是艾利乌斯·塞克斯图斯。[1]</w:t>
      </w:r>
      <w:bookmarkEnd w:id="1953"/>
    </w:p>
    <w:p>
      <w:pPr>
        <w:pageBreakBefore w:val="off"/>
        <w:tabs/>
        <w:wordWrap w:val="off"/>
        <w:spacing w:before="0" w:after="0" w:line="900" w:lineRule="atLeast"/>
        <w:ind w:left="1000" w:right="540" w:firstLine="1360"/>
        <w:jc w:val="both"/>
        <w:textAlignment w:val="baseline"/>
        <w:rPr>
          <w:sz w:val="53"/>
        </w:rPr>
      </w:pPr>
      <w:bookmarkStart w:name="" w:id="1954"/>
      <w:r>
        <w:rPr>
          <w:rFonts w:ascii="宋体" w:hAnsi="宋体" w:cs="宋体" w:eastAsia="宋体"/>
          <w:sz w:val="53"/>
          <w:spacing w:val="0"/>
          <w:color w:val="000000"/>
          <w:b w:val="off"/>
          <w:i w:val="off"/>
        </w:rPr>
        <w:t>“恩尼乌斯称赞艾利乌斯·塞克斯图斯“睿智”、</w:t>
      </w:r>
      <w:r>
        <w:rPr>
          <w:rFonts w:ascii="宋体" w:hAnsi="宋体" w:cs="宋体" w:eastAsia="宋体"/>
          <w:sz w:val="53"/>
          <w:spacing w:val="0"/>
          <w:color w:val="000000"/>
          <w:b w:val="off"/>
          <w:i w:val="off"/>
        </w:rPr>
        <w:t>“聪敏”，并不是因为他探求过他永远不可能发现的东西，</w:t>
      </w:r>
      <w:r>
        <w:rPr>
          <w:rFonts w:ascii="宋体" w:hAnsi="宋体" w:cs="宋体" w:eastAsia="宋体"/>
          <w:sz w:val="53"/>
          <w:spacing w:val="0"/>
          <w:color w:val="000000"/>
          <w:b w:val="off"/>
          <w:i w:val="off"/>
        </w:rPr>
        <w:t>而是因为他对向他询问的人们所作的答复解除了询问者的</w:t>
      </w:r>
      <w:r>
        <w:rPr>
          <w:rFonts w:ascii="宋体" w:hAnsi="宋体" w:cs="宋体" w:eastAsia="宋体"/>
          <w:sz w:val="53"/>
          <w:spacing w:val="0"/>
          <w:color w:val="000000"/>
          <w:b w:val="off"/>
          <w:i w:val="off"/>
        </w:rPr>
        <w:t>忧虑和烦难，并且当他评论伽卢斯[2]的研究时，他总是好</w:t>
      </w:r>
      <w:r>
        <w:rPr>
          <w:rFonts w:ascii="宋体" w:hAnsi="宋体" w:cs="宋体" w:eastAsia="宋体"/>
          <w:sz w:val="53"/>
          <w:spacing w:val="0"/>
          <w:color w:val="000000"/>
          <w:b w:val="off"/>
          <w:i w:val="off"/>
        </w:rPr>
        <w:t>用《伊菲革涅亚》中阿基琉斯的著名的话语：</w:t>
      </w:r>
      <w:bookmarkEnd w:id="1954"/>
    </w:p>
    <w:p>
      <w:pPr>
        <w:pageBreakBefore w:val="off"/>
        <w:tabs/>
        <w:wordWrap w:val="off"/>
        <w:spacing w:before="0" w:after="0" w:line="900" w:lineRule="atLeast"/>
        <w:ind w:left="2240" w:right="0"/>
        <w:jc w:val="both"/>
        <w:textAlignment w:val="baseline"/>
        <w:rPr>
          <w:sz w:val="53"/>
        </w:rPr>
      </w:pPr>
      <w:bookmarkStart w:name="" w:id="1955"/>
      <w:r>
        <w:rPr>
          <w:rFonts w:ascii="宋体" w:hAnsi="宋体" w:cs="宋体" w:eastAsia="宋体"/>
          <w:sz w:val="53"/>
          <w:spacing w:val="0"/>
          <w:color w:val="000000"/>
          <w:b w:val="off"/>
          <w:i w:val="off"/>
        </w:rPr>
        <w:t>天象家们的征兆显现于空中，他认真观察，</w:t>
      </w:r>
      <w:bookmarkEnd w:id="1955"/>
    </w:p>
    <w:p>
      <w:pPr>
        <w:pageBreakBefore w:val="off"/>
        <w:tabs/>
        <w:wordWrap w:val="off"/>
        <w:spacing w:before="0" w:after="0" w:line="900" w:lineRule="atLeast"/>
        <w:ind w:left="2240" w:right="0"/>
        <w:jc w:val="both"/>
        <w:textAlignment w:val="baseline"/>
        <w:rPr>
          <w:sz w:val="53"/>
        </w:rPr>
      </w:pPr>
      <w:bookmarkStart w:name="" w:id="1956"/>
      <w:r>
        <w:rPr>
          <w:rFonts w:ascii="宋体" w:hAnsi="宋体" w:cs="宋体" w:eastAsia="宋体"/>
          <w:sz w:val="53"/>
          <w:spacing w:val="0"/>
          <w:color w:val="000000"/>
          <w:b w:val="off"/>
          <w:i w:val="off"/>
        </w:rPr>
        <w:t>当尤皮特[3]的山羊、天蝎或其他星座升起时；</w:t>
      </w:r>
      <w:bookmarkEnd w:id="1956"/>
    </w:p>
    <w:p>
      <w:pPr>
        <w:pageBreakBefore w:val="off"/>
        <w:tabs/>
        <w:wordWrap w:val="off"/>
        <w:spacing w:before="0" w:after="0" w:line="900" w:lineRule="atLeast"/>
        <w:ind w:left="2240" w:right="0"/>
        <w:jc w:val="both"/>
        <w:textAlignment w:val="baseline"/>
        <w:rPr>
          <w:sz w:val="53"/>
        </w:rPr>
      </w:pPr>
      <w:bookmarkStart w:name="" w:id="1957"/>
      <w:r>
        <w:rPr>
          <w:rFonts w:ascii="宋体" w:hAnsi="宋体" w:cs="宋体" w:eastAsia="宋体"/>
          <w:sz w:val="53"/>
          <w:spacing w:val="0"/>
          <w:color w:val="000000"/>
          <w:b w:val="off"/>
          <w:i w:val="off"/>
        </w:rPr>
        <w:t>人们只详察远空，谁也不关心眼前的事情。[4]</w:t>
      </w:r>
      <w:bookmarkEnd w:id="1957"/>
    </w:p>
    <w:p>
      <w:pPr>
        <w:pageBreakBefore w:val="off"/>
        <w:tabs/>
        <w:wordWrap w:val="off"/>
        <w:spacing w:before="0" w:after="0" w:line="900" w:lineRule="atLeast"/>
        <w:ind w:left="1000" w:right="460" w:firstLine="1360"/>
        <w:jc w:val="both"/>
        <w:textAlignment w:val="baseline"/>
        <w:rPr>
          <w:sz w:val="53"/>
        </w:rPr>
      </w:pPr>
      <w:bookmarkStart w:name="" w:id="1958"/>
      <w:r>
        <w:rPr>
          <w:rFonts w:ascii="宋体" w:hAnsi="宋体" w:cs="宋体" w:eastAsia="宋体"/>
          <w:sz w:val="53"/>
          <w:spacing w:val="0"/>
          <w:color w:val="000000"/>
          <w:b w:val="off"/>
          <w:i w:val="off"/>
        </w:rPr>
        <w:t>“他还说，——我经常饶有兴趣地听他谈话，——帕</w:t>
      </w:r>
      <w:r>
        <w:rPr>
          <w:rFonts w:ascii="宋体" w:hAnsi="宋体" w:cs="宋体" w:eastAsia="宋体"/>
          <w:sz w:val="53"/>
          <w:spacing w:val="0"/>
          <w:color w:val="000000"/>
          <w:b w:val="off"/>
          <w:i w:val="off"/>
        </w:rPr>
        <w:t>库维乌斯的泽托斯非常仇视学识[5]，他比较喜欢恩尼乌斯</w:t>
      </w:r>
      <w:r>
        <w:rPr>
          <w:rFonts w:ascii="宋体" w:hAnsi="宋体" w:cs="宋体" w:eastAsia="宋体"/>
          <w:sz w:val="53"/>
          <w:spacing w:val="0"/>
          <w:color w:val="000000"/>
          <w:b w:val="off"/>
          <w:i w:val="off"/>
        </w:rPr>
        <w:t>的涅奥普托勒摩斯[6]，后者称：‘他希望研究哲学，但只</w:t>
      </w:r>
      <w:r>
        <w:rPr>
          <w:rFonts w:ascii="宋体" w:hAnsi="宋体" w:cs="宋体" w:eastAsia="宋体"/>
          <w:sz w:val="53"/>
          <w:spacing w:val="0"/>
          <w:color w:val="000000"/>
          <w:b w:val="off"/>
          <w:i w:val="off"/>
        </w:rPr>
        <w:t>是稍作涉及，因为总的说来他不喜欢这门学问。’[7]虽然希</w:t>
      </w:r>
      <w:r>
        <w:rPr>
          <w:rFonts w:ascii="宋体" w:hAnsi="宋体" w:cs="宋体" w:eastAsia="宋体"/>
          <w:sz w:val="53"/>
          <w:spacing w:val="0"/>
          <w:color w:val="000000"/>
          <w:b w:val="off"/>
          <w:i w:val="off"/>
        </w:rPr>
        <w:t>腊理论令你们如此热衷，但还存在一些其他的较为简单、</w:t>
      </w:r>
      <w:r>
        <w:rPr>
          <w:rFonts w:ascii="宋体" w:hAnsi="宋体" w:cs="宋体" w:eastAsia="宋体"/>
          <w:sz w:val="53"/>
          <w:spacing w:val="0"/>
          <w:color w:val="000000"/>
          <w:b w:val="off"/>
          <w:i w:val="off"/>
        </w:rPr>
        <w:t>较容易掌握的学说，我们可以把它们运用于个人生活，也</w:t>
      </w:r>
      <w:bookmarkEnd w:id="1958"/>
    </w:p>
    <w:p>
      <w:pPr>
        <w:pageBreakBefore w:val="off"/>
        <w:tabs/>
        <w:wordWrap w:val="off"/>
        <w:spacing w:before="0" w:after="0" w:line="900" w:lineRule="atLeast"/>
        <w:ind w:left="100" w:right="0"/>
        <w:jc w:val="both"/>
        <w:textAlignment w:val="baseline"/>
        <w:rPr>
          <w:sz w:val="53"/>
        </w:rPr>
      </w:pPr>
      <w:bookmarkStart w:name="" w:id="1959"/>
      <w:r>
        <w:rPr>
          <w:rFonts w:ascii="宋体" w:hAnsi="宋体" w:cs="宋体" w:eastAsia="宋体"/>
          <w:sz w:val="53"/>
          <w:spacing w:val="0"/>
          <w:color w:val="000000"/>
          <w:u w:val="single"/>
          <w:b w:val="off"/>
          <w:i w:val="off"/>
        </w:rPr>
        <w:t xml:space="preserve">              </w:t>
      </w:r>
      <w:bookmarkEnd w:id="1959"/>
    </w:p>
    <w:p>
      <w:pPr>
        <w:pageBreakBefore w:val="off"/>
        <w:tabs/>
        <w:wordWrap w:val="off"/>
        <w:spacing w:before="240" w:after="0" w:line="640" w:lineRule="atLeast"/>
        <w:ind w:left="40" w:right="560" w:firstLine="900"/>
        <w:jc w:val="both"/>
        <w:textAlignment w:val="baseline"/>
        <w:rPr>
          <w:sz w:val="45"/>
        </w:rPr>
      </w:pPr>
      <w:bookmarkStart w:name="" w:id="1960"/>
      <w:r>
        <w:rPr>
          <w:rFonts w:ascii="宋体" w:hAnsi="宋体" w:cs="宋体" w:eastAsia="宋体"/>
          <w:sz w:val="45"/>
          <w:spacing w:val="0"/>
          <w:color w:val="000000"/>
          <w:b w:val="off"/>
          <w:i w:val="off"/>
        </w:rPr>
        <w:t>[1]艾利乌斯·佩图斯·卡图斯·塞克斯图斯，公元前198年执政官，</w:t>
      </w:r>
      <w:r>
        <w:rPr>
          <w:rFonts w:ascii="宋体" w:hAnsi="宋体" w:cs="宋体" w:eastAsia="宋体"/>
          <w:sz w:val="45"/>
          <w:spacing w:val="0"/>
          <w:color w:val="000000"/>
          <w:b w:val="off"/>
          <w:i w:val="off"/>
        </w:rPr>
        <w:t>著名的法学家、演说家。诗句引自恩尼乌斯的《编年纪》。</w:t>
      </w:r>
      <w:bookmarkEnd w:id="1960"/>
    </w:p>
    <w:p>
      <w:pPr>
        <w:pageBreakBefore w:val="off"/>
        <w:tabs/>
        <w:wordWrap w:val="off"/>
        <w:spacing w:before="0" w:after="0" w:line="640" w:lineRule="atLeast"/>
        <w:ind w:left="940" w:right="0"/>
        <w:jc w:val="both"/>
        <w:textAlignment w:val="baseline"/>
        <w:rPr>
          <w:sz w:val="45"/>
        </w:rPr>
      </w:pPr>
      <w:bookmarkStart w:name="" w:id="1961"/>
      <w:r>
        <w:rPr>
          <w:rFonts w:ascii="宋体" w:hAnsi="宋体" w:cs="宋体" w:eastAsia="宋体"/>
          <w:sz w:val="45"/>
          <w:spacing w:val="0"/>
          <w:color w:val="000000"/>
          <w:b w:val="off"/>
          <w:i w:val="off"/>
        </w:rPr>
        <w:t>[2]见本卷，21。</w:t>
      </w:r>
      <w:bookmarkEnd w:id="1961"/>
    </w:p>
    <w:p>
      <w:pPr>
        <w:pageBreakBefore w:val="off"/>
        <w:tabs/>
        <w:wordWrap w:val="off"/>
        <w:spacing w:before="0" w:after="0" w:line="640" w:lineRule="atLeast"/>
        <w:ind w:left="940" w:right="0"/>
        <w:jc w:val="both"/>
        <w:textAlignment w:val="baseline"/>
        <w:rPr>
          <w:sz w:val="45"/>
        </w:rPr>
      </w:pPr>
      <w:bookmarkStart w:name="" w:id="1962"/>
      <w:r>
        <w:rPr>
          <w:rFonts w:ascii="宋体" w:hAnsi="宋体" w:cs="宋体" w:eastAsia="宋体"/>
          <w:sz w:val="45"/>
          <w:spacing w:val="0"/>
          <w:color w:val="000000"/>
          <w:b w:val="off"/>
          <w:i w:val="off"/>
        </w:rPr>
        <w:t>[3]尤皮特是古罗马神话中的最高神，相当于古希腊神话中的宙斯。</w:t>
      </w:r>
      <w:bookmarkEnd w:id="1962"/>
    </w:p>
    <w:p>
      <w:pPr>
        <w:pageBreakBefore w:val="off"/>
        <w:tabs/>
        <w:wordWrap w:val="off"/>
        <w:spacing w:before="0" w:after="0" w:line="640" w:lineRule="atLeast"/>
        <w:ind w:left="40" w:right="560" w:firstLine="900"/>
        <w:jc w:val="both"/>
        <w:textAlignment w:val="baseline"/>
        <w:rPr>
          <w:sz w:val="45"/>
        </w:rPr>
      </w:pPr>
      <w:bookmarkStart w:name="" w:id="1963"/>
      <w:r>
        <w:rPr>
          <w:rFonts w:ascii="宋体" w:hAnsi="宋体" w:cs="宋体" w:eastAsia="宋体"/>
          <w:sz w:val="45"/>
          <w:spacing w:val="0"/>
          <w:color w:val="000000"/>
          <w:b w:val="off"/>
          <w:i w:val="off"/>
        </w:rPr>
        <w:t>[4]指恩尼乌斯的悲剧《伊菲革涅亚》，阿基琉斯讽刺卡尔卡斯的预</w:t>
      </w:r>
      <w:r>
        <w:rPr>
          <w:rFonts w:ascii="宋体" w:hAnsi="宋体" w:cs="宋体" w:eastAsia="宋体"/>
          <w:sz w:val="45"/>
          <w:spacing w:val="0"/>
          <w:color w:val="000000"/>
          <w:b w:val="off"/>
          <w:i w:val="off"/>
        </w:rPr>
        <w:t>言。</w:t>
      </w:r>
      <w:bookmarkEnd w:id="1963"/>
    </w:p>
    <w:p>
      <w:pPr>
        <w:pageBreakBefore w:val="off"/>
        <w:tabs/>
        <w:wordWrap w:val="off"/>
        <w:spacing w:before="0" w:after="0" w:line="640" w:lineRule="atLeast"/>
        <w:ind w:left="40" w:right="560" w:firstLine="900"/>
        <w:jc w:val="both"/>
        <w:textAlignment w:val="baseline"/>
        <w:rPr>
          <w:sz w:val="45"/>
        </w:rPr>
      </w:pPr>
      <w:bookmarkStart w:name="" w:id="1964"/>
      <w:r>
        <w:rPr>
          <w:rFonts w:ascii="宋体" w:hAnsi="宋体" w:cs="宋体" w:eastAsia="宋体"/>
          <w:sz w:val="45"/>
          <w:spacing w:val="0"/>
          <w:color w:val="000000"/>
          <w:b w:val="off"/>
          <w:i w:val="off"/>
        </w:rPr>
        <w:t>[5]马尔库斯·帕库维乌斯(公元前220—约前130)，古罗马悲剧诗</w:t>
      </w:r>
      <w:r>
        <w:rPr>
          <w:rFonts w:ascii="宋体" w:hAnsi="宋体" w:cs="宋体" w:eastAsia="宋体"/>
          <w:sz w:val="45"/>
          <w:spacing w:val="0"/>
          <w:color w:val="000000"/>
          <w:b w:val="off"/>
          <w:i w:val="off"/>
        </w:rPr>
        <w:t>人。泽托斯是特拜公主安提奥帕的儿子，此处可能指帕库维乌斯的悲剧</w:t>
      </w:r>
      <w:r>
        <w:rPr>
          <w:rFonts w:ascii="宋体" w:hAnsi="宋体" w:cs="宋体" w:eastAsia="宋体"/>
          <w:sz w:val="45"/>
          <w:spacing w:val="0"/>
          <w:color w:val="000000"/>
          <w:b w:val="off"/>
          <w:i w:val="off"/>
        </w:rPr>
        <w:t>《安提奥帕》中的描写。</w:t>
      </w:r>
      <w:bookmarkEnd w:id="1964"/>
    </w:p>
    <w:p>
      <w:pPr>
        <w:pageBreakBefore w:val="off"/>
        <w:tabs/>
        <w:wordWrap w:val="off"/>
        <w:spacing w:before="0" w:after="0" w:line="640" w:lineRule="atLeast"/>
        <w:ind w:left="940" w:right="0"/>
        <w:jc w:val="both"/>
        <w:textAlignment w:val="baseline"/>
        <w:rPr>
          <w:sz w:val="45"/>
        </w:rPr>
      </w:pPr>
      <w:bookmarkStart w:name="" w:id="1965"/>
      <w:r>
        <w:rPr>
          <w:rFonts w:ascii="宋体" w:hAnsi="宋体" w:cs="宋体" w:eastAsia="宋体"/>
          <w:sz w:val="45"/>
          <w:spacing w:val="0"/>
          <w:color w:val="000000"/>
          <w:b w:val="off"/>
          <w:i w:val="off"/>
        </w:rPr>
        <w:t>[6]涅奥普托勒摩斯是阿基琉斯之子，曾参加特洛亚战争。</w:t>
      </w:r>
      <w:bookmarkEnd w:id="1965"/>
    </w:p>
    <w:p>
      <w:pPr>
        <w:pageBreakBefore w:val="off"/>
        <w:tabs/>
        <w:wordWrap w:val="off"/>
        <w:spacing w:before="0" w:after="0" w:line="640" w:lineRule="atLeast"/>
        <w:ind w:left="40" w:right="580" w:firstLine="900"/>
        <w:jc w:val="both"/>
        <w:textAlignment w:val="baseline"/>
        <w:rPr>
          <w:sz w:val="45"/>
        </w:rPr>
      </w:pPr>
      <w:bookmarkStart w:name="" w:id="1966"/>
      <w:r>
        <w:rPr>
          <w:rFonts w:ascii="宋体" w:hAnsi="宋体" w:cs="宋体" w:eastAsia="宋体"/>
          <w:sz w:val="45"/>
          <w:spacing w:val="0"/>
          <w:color w:val="000000"/>
          <w:b w:val="off"/>
          <w:i w:val="off"/>
        </w:rPr>
        <w:t>[7]见恩尼乌斯的悲剧残段。参阅西塞罗：《图斯库卢姆谈话录》，II，</w:t>
      </w:r>
      <w:r>
        <w:rPr>
          <w:rFonts w:ascii="宋体" w:hAnsi="宋体" w:cs="宋体" w:eastAsia="宋体"/>
          <w:sz w:val="45"/>
          <w:spacing w:val="0"/>
          <w:color w:val="000000"/>
          <w:b w:val="off"/>
          <w:i w:val="off"/>
        </w:rPr>
        <w:t>1；《论演说家》，II，156；以及维吉尔：《埃涅阿斯纪》，II，491；革利乌</w:t>
      </w:r>
      <w:r>
        <w:rPr>
          <w:rFonts w:ascii="宋体" w:hAnsi="宋体" w:cs="宋体" w:eastAsia="宋体"/>
          <w:sz w:val="45"/>
          <w:spacing w:val="0"/>
          <w:color w:val="000000"/>
          <w:b w:val="off"/>
          <w:i w:val="off"/>
        </w:rPr>
        <w:t>斯：《阿提卡夜读》，V，15，9；16，5等。</w:t>
      </w:r>
      <w:bookmarkEnd w:id="1966"/>
    </w:p>
    <w:p>
      <w:pPr>
        <w:pageBreakBefore w:val="off"/>
        <w:tabs/>
        <w:wordWrap w:val="off"/>
        <w:spacing w:before="0" w:after="0" w:line="480" w:lineRule="exact"/>
        <w:ind w:left="0" w:right="0"/>
        <w:jc w:val="both"/>
        <w:textAlignment w:val="baseline"/>
        <w:rPr>
          <w:sz w:val="42"/>
        </w:rPr>
      </w:pPr>
      <w:bookmarkStart w:name="" w:id="1967"/>
      <w:r>
        <w:rPr>
          <w:rFonts w:ascii="宋体" w:hAnsi="宋体" w:cs="宋体" w:eastAsia="宋体"/>
          <w:sz w:val="42"/>
          <w:spacing w:val="0"/>
          <w:color w:val="000000"/>
          <w:b w:val="off"/>
          <w:i w:val="off"/>
        </w:rPr>
        <w:t/>
      </w:r>
      <w:bookmarkEnd w:id="1967"/>
    </w:p>
    <w:p>
      <w:pPr>
        <w:pageBreakBefore w:val="off"/>
        <w:tabs/>
        <w:wordWrap w:val="off"/>
        <w:spacing w:before="0" w:after="0" w:line="480" w:lineRule="exact"/>
        <w:ind w:left="0" w:right="0"/>
        <w:jc w:val="both"/>
        <w:textAlignment w:val="baseline"/>
        <w:rPr>
          <w:sz w:val="42"/>
        </w:rPr>
      </w:pPr>
      <w:bookmarkStart w:name="" w:id="1968"/>
      <w:r>
        <w:rPr>
          <w:rFonts w:ascii="宋体" w:hAnsi="宋体" w:cs="宋体" w:eastAsia="宋体"/>
          <w:sz w:val="42"/>
          <w:spacing w:val="0"/>
          <w:color w:val="000000"/>
          <w:b w:val="off"/>
          <w:i w:val="off"/>
        </w:rPr>
        <w:t/>
      </w:r>
      <w:bookmarkEnd w:id="1968"/>
    </w:p>
    <w:p>
      <w:pPr>
        <w:pageBreakBefore w:val="off"/>
        <w:tabs/>
        <w:wordWrap w:val="off"/>
        <w:spacing w:before="0" w:after="0" w:line="560" w:lineRule="atLeast"/>
        <w:ind w:left="0" w:right="620"/>
        <w:jc w:val="right"/>
        <w:textAlignment w:val="baseline"/>
        <w:rPr>
          <w:sz w:val="42"/>
        </w:rPr>
      </w:pPr>
      <w:bookmarkStart w:name="" w:id="1969"/>
      <w:r>
        <w:rPr>
          <w:rFonts w:ascii="宋体" w:hAnsi="宋体" w:cs="宋体" w:eastAsia="宋体"/>
          <w:sz w:val="42"/>
          <w:spacing w:val="0"/>
          <w:color w:val="000000"/>
          <w:b w:val="off"/>
          <w:i w:val="off"/>
        </w:rPr>
        <w:t>63</w:t>
      </w:r>
      <w:bookmarkEnd w:id="1969"/>
    </w:p>
    <w:p>
      <w:r>
        <w:t/>
      </w:r>
    </w:p>
    <w:p>
      <w:pPr>
        <w:sectPr>
          <w:footerReference r:id="rId140"/>
          <w:headerReference r:id="rId141" w:type="default"/>
          <w:type w:val="nextPage"/>
          <w:pgSz w:w="21120" w:h="31680"/>
          <w:pgMar w:left="2840" w:top="2480" w:right="2840" w:bottom="2480" w:header="2180" w:footer="2180"/>
          <w:cols w:num="1"/>
        </w:sectPr>
      </w:pPr>
    </w:p>
    <w:p>
      <w:pPr>
        <w:pageBreakBefore w:val="off"/>
        <w:tabs/>
        <w:wordWrap w:val="off"/>
        <w:spacing w:before="700" w:after="0" w:line="840" w:lineRule="atLeast"/>
        <w:ind w:left="0" w:right="0"/>
        <w:jc w:val="center"/>
        <w:textAlignment w:val="baseline"/>
        <w:rPr>
          <w:sz w:val="63"/>
        </w:rPr>
      </w:pPr>
      <w:bookmarkStart w:name="" w:id="1970"/>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1970"/>
    </w:p>
    <w:p>
      <w:pPr>
        <w:pageBreakBefore w:val="off"/>
        <w:tabs/>
        <w:wordWrap w:val="off"/>
        <w:spacing w:before="420" w:after="0" w:line="800" w:lineRule="atLeast"/>
        <w:ind w:left="1080" w:right="0"/>
        <w:jc w:val="both"/>
        <w:textAlignment w:val="baseline"/>
        <w:rPr>
          <w:sz w:val="59"/>
        </w:rPr>
      </w:pPr>
      <w:bookmarkStart w:name="" w:id="1971"/>
      <w:r>
        <w:rPr>
          <w:rFonts w:ascii="TimesNewRoman" w:hAnsi="TimesNewRoman" w:cs="TimesNewRoman" w:eastAsia="TimesNewRoman"/>
          <w:sz w:val="59"/>
          <w:spacing w:val="0"/>
          <w:color w:val="000000"/>
          <w:b w:val="off"/>
          <w:i w:val="off"/>
        </w:rPr>
        <w:t xml:space="preserve">quidem artes, si modo aliquid, valent¹ ut paulum acuant et </w:t>
      </w:r>
      <w:r>
        <w:rPr>
          <w:rFonts w:ascii="TimesNewRoman" w:hAnsi="TimesNewRoman" w:cs="TimesNewRoman" w:eastAsia="TimesNewRoman"/>
          <w:sz w:val="59"/>
          <w:spacing w:val="0"/>
          <w:color w:val="000000"/>
          <w:b w:val="off"/>
          <w:i w:val="off"/>
        </w:rPr>
        <w:t xml:space="preserve">tamquam inritent ingegia puerorum, quo facilius possint maiora </w:t>
      </w:r>
      <w:r>
        <w:rPr>
          <w:rFonts w:ascii="TimesNewRoman" w:hAnsi="TimesNewRoman" w:cs="TimesNewRoman" w:eastAsia="TimesNewRoman"/>
          <w:sz w:val="59"/>
          <w:spacing w:val="0"/>
          <w:color w:val="000000"/>
          <w:b w:val="off"/>
          <w:i w:val="off"/>
        </w:rPr>
        <w:t>discere.</w:t>
      </w:r>
      <w:bookmarkEnd w:id="1971"/>
    </w:p>
    <w:p>
      <w:pPr>
        <w:pageBreakBefore w:val="off"/>
        <w:tabs/>
        <w:wordWrap w:val="off"/>
        <w:spacing w:before="0" w:after="0" w:line="800" w:lineRule="exact"/>
        <w:ind w:left="0" w:right="0"/>
        <w:jc w:val="both"/>
        <w:textAlignment w:val="baseline"/>
        <w:rPr>
          <w:sz w:val="59"/>
        </w:rPr>
      </w:pPr>
      <w:bookmarkStart w:name="" w:id="1972"/>
      <w:r>
        <w:rPr>
          <w:rFonts w:ascii="宋体" w:hAnsi="宋体" w:cs="宋体" w:eastAsia="宋体"/>
          <w:sz w:val="59"/>
          <w:spacing w:val="0"/>
          <w:color w:val="000000"/>
          <w:b w:val="off"/>
          <w:i w:val="off"/>
        </w:rPr>
        <w:t/>
      </w:r>
      <w:bookmarkEnd w:id="1972"/>
    </w:p>
    <w:p>
      <w:pPr>
        <w:pageBreakBefore w:val="off"/>
        <w:tabs/>
        <w:wordWrap w:val="off"/>
        <w:spacing w:before="0" w:after="0" w:line="800" w:lineRule="atLeast"/>
        <w:ind w:left="6540" w:right="0"/>
        <w:jc w:val="both"/>
        <w:textAlignment w:val="baseline"/>
        <w:rPr>
          <w:sz w:val="59"/>
        </w:rPr>
      </w:pPr>
      <w:bookmarkStart w:name="" w:id="1973"/>
      <w:r>
        <w:rPr>
          <w:rFonts w:ascii="TimesNewRoman" w:hAnsi="TimesNewRoman" w:cs="TimesNewRoman" w:eastAsia="TimesNewRoman"/>
          <w:sz w:val="59"/>
          <w:spacing w:val="0"/>
          <w:color w:val="000000"/>
          <w:b w:val="on"/>
          <w:i w:val="off"/>
        </w:rPr>
        <w:t>XIX</w:t>
      </w:r>
      <w:bookmarkEnd w:id="1973"/>
    </w:p>
    <w:p>
      <w:pPr>
        <w:pageBreakBefore w:val="off"/>
        <w:tabs/>
        <w:wordWrap w:val="off"/>
        <w:spacing w:before="0" w:after="0" w:line="800" w:lineRule="atLeast"/>
        <w:ind w:left="1080" w:right="60" w:firstLine="1180"/>
        <w:jc w:val="both"/>
        <w:textAlignment w:val="baseline"/>
        <w:rPr>
          <w:sz w:val="59"/>
        </w:rPr>
      </w:pPr>
      <w:bookmarkStart w:name="" w:id="1974"/>
      <w:r>
        <w:rPr>
          <w:rFonts w:ascii="TimesNewRoman" w:hAnsi="TimesNewRoman" w:cs="TimesNewRoman" w:eastAsia="TimesNewRoman"/>
          <w:sz w:val="59"/>
          <w:spacing w:val="0"/>
          <w:color w:val="000000"/>
          <w:b w:val="off"/>
          <w:i w:val="off"/>
        </w:rPr>
        <w:t>(31) Tum Tubero: Non dissentio a te, Laeli, sed quaero,</w:t>
      </w:r>
      <w:r>
        <w:rPr>
          <w:rFonts w:ascii="TimesNewRoman" w:hAnsi="TimesNewRoman" w:cs="TimesNewRoman" w:eastAsia="TimesNewRoman"/>
          <w:sz w:val="59"/>
          <w:spacing w:val="0"/>
          <w:color w:val="000000"/>
          <w:b w:val="off"/>
          <w:i w:val="off"/>
        </w:rPr>
        <w:t>quae tu esse maiora intellegas.</w:t>
      </w:r>
      <w:bookmarkEnd w:id="1974"/>
    </w:p>
    <w:p>
      <w:pPr>
        <w:pageBreakBefore w:val="off"/>
        <w:tabs/>
        <w:wordWrap w:val="off"/>
        <w:spacing w:before="0" w:after="0" w:line="800" w:lineRule="atLeast"/>
        <w:ind w:left="1080" w:right="40" w:firstLine="1180"/>
        <w:jc w:val="both"/>
        <w:textAlignment w:val="baseline"/>
        <w:rPr>
          <w:sz w:val="59"/>
        </w:rPr>
      </w:pPr>
      <w:bookmarkStart w:name="" w:id="1975"/>
      <w:r>
        <w:rPr>
          <w:rFonts w:ascii="TimesNewRoman" w:hAnsi="TimesNewRoman" w:cs="TimesNewRoman" w:eastAsia="TimesNewRoman"/>
          <w:sz w:val="59"/>
          <w:spacing w:val="0"/>
          <w:color w:val="000000"/>
          <w:b w:val="off"/>
          <w:i w:val="off"/>
        </w:rPr>
        <w:t xml:space="preserve">L. Dicam mehercule et contemnar a te fortasse, cum tu ista </w:t>
      </w:r>
      <w:r>
        <w:rPr>
          <w:rFonts w:ascii="TimesNewRoman" w:hAnsi="TimesNewRoman" w:cs="TimesNewRoman" w:eastAsia="TimesNewRoman"/>
          <w:sz w:val="59"/>
          <w:spacing w:val="0"/>
          <w:color w:val="000000"/>
          <w:b w:val="off"/>
          <w:i w:val="off"/>
        </w:rPr>
        <w:t xml:space="preserve">caelestia de Scipione quaesieris, ego autem haec, quae videntur </w:t>
      </w:r>
      <w:r>
        <w:rPr>
          <w:rFonts w:ascii="TimesNewRoman" w:hAnsi="TimesNewRoman" w:cs="TimesNewRoman" w:eastAsia="TimesNewRoman"/>
          <w:sz w:val="59"/>
          <w:spacing w:val="0"/>
          <w:color w:val="000000"/>
          <w:b w:val="off"/>
          <w:i w:val="off"/>
        </w:rPr>
        <w:t>ante oculos esse, magis putem quaerenda. quid enim mihi L.</w:t>
      </w:r>
      <w:r>
        <w:rPr>
          <w:rFonts w:ascii="TimesNewRoman" w:hAnsi="TimesNewRoman" w:cs="TimesNewRoman" w:eastAsia="TimesNewRoman"/>
          <w:sz w:val="59"/>
          <w:spacing w:val="0"/>
          <w:color w:val="000000"/>
          <w:b w:val="off"/>
          <w:i w:val="off"/>
        </w:rPr>
        <w:t xml:space="preserve">Pauli nepos, hoc avunculo, nobilissima in familia atque in hac </w:t>
      </w:r>
      <w:r>
        <w:rPr>
          <w:rFonts w:ascii="TimesNewRoman" w:hAnsi="TimesNewRoman" w:cs="TimesNewRoman" w:eastAsia="TimesNewRoman"/>
          <w:sz w:val="59"/>
          <w:spacing w:val="0"/>
          <w:color w:val="000000"/>
          <w:b w:val="off"/>
          <w:i w:val="off"/>
        </w:rPr>
        <w:t>tam clara re publica natus, quaerit, quo modo duo soles visi sint,</w:t>
      </w:r>
      <w:r>
        <w:rPr>
          <w:rFonts w:ascii="TimesNewRoman" w:hAnsi="TimesNewRoman" w:cs="TimesNewRoman" w:eastAsia="TimesNewRoman"/>
          <w:sz w:val="59"/>
          <w:spacing w:val="0"/>
          <w:color w:val="000000"/>
          <w:b w:val="off"/>
          <w:i w:val="off"/>
        </w:rPr>
        <w:t xml:space="preserve">non quaerit, cur in una re publica duo senatus et duo paeneiam </w:t>
      </w:r>
      <w:r>
        <w:rPr>
          <w:rFonts w:ascii="TimesNewRoman" w:hAnsi="TimesNewRoman" w:cs="TimesNewRoman" w:eastAsia="TimesNewRoman"/>
          <w:sz w:val="59"/>
          <w:spacing w:val="0"/>
          <w:color w:val="000000"/>
          <w:b w:val="off"/>
          <w:i w:val="off"/>
        </w:rPr>
        <w:t xml:space="preserve">populi sint? Nam, ut videtis, mors Tiberii Gracchi etiam ante </w:t>
      </w:r>
      <w:r>
        <w:rPr>
          <w:rFonts w:ascii="TimesNewRoman" w:hAnsi="TimesNewRoman" w:cs="TimesNewRoman" w:eastAsia="TimesNewRoman"/>
          <w:sz w:val="59"/>
          <w:spacing w:val="0"/>
          <w:color w:val="000000"/>
          <w:b w:val="off"/>
          <w:i w:val="off"/>
        </w:rPr>
        <w:t>tota illius ratio tribunatus divisit populum unum in duas partis;</w:t>
      </w:r>
      <w:r>
        <w:rPr>
          <w:rFonts w:ascii="TimesNewRoman" w:hAnsi="TimesNewRoman" w:cs="TimesNewRoman" w:eastAsia="TimesNewRoman"/>
          <w:sz w:val="59"/>
          <w:spacing w:val="0"/>
          <w:color w:val="000000"/>
          <w:b w:val="off"/>
          <w:i w:val="off"/>
        </w:rPr>
        <w:t>obtrectatores autem et invidi Scipionis initii factis a P. Crasso et</w:t>
      </w:r>
      <w:r>
        <w:rPr>
          <w:rFonts w:ascii="TimesNewRoman" w:hAnsi="TimesNewRoman" w:cs="TimesNewRoman" w:eastAsia="TimesNewRoman"/>
          <w:sz w:val="59"/>
          <w:spacing w:val="0"/>
          <w:color w:val="000000"/>
          <w:b w:val="off"/>
          <w:i w:val="off"/>
        </w:rPr>
        <w:t>Appio Claudio tenent nihilo minus illis mortuis senatus alteram</w:t>
      </w:r>
      <w:bookmarkEnd w:id="1975"/>
    </w:p>
    <w:p>
      <w:pPr>
        <w:pageBreakBefore w:val="off"/>
        <w:tabs/>
        <w:wordWrap w:val="off"/>
        <w:spacing w:before="0" w:after="0" w:line="800" w:lineRule="exact"/>
        <w:ind w:left="0" w:right="0"/>
        <w:jc w:val="both"/>
        <w:textAlignment w:val="baseline"/>
        <w:rPr>
          <w:sz w:val="59"/>
        </w:rPr>
      </w:pPr>
      <w:bookmarkStart w:name="" w:id="1976"/>
      <w:r>
        <w:rPr>
          <w:rFonts w:ascii="宋体" w:hAnsi="宋体" w:cs="宋体" w:eastAsia="宋体"/>
          <w:sz w:val="59"/>
          <w:spacing w:val="0"/>
          <w:color w:val="000000"/>
          <w:b w:val="off"/>
          <w:i w:val="off"/>
        </w:rPr>
        <w:t/>
      </w:r>
      <w:bookmarkEnd w:id="1976"/>
    </w:p>
    <w:p>
      <w:pPr>
        <w:pageBreakBefore w:val="off"/>
        <w:tabs/>
        <w:wordWrap w:val="off"/>
        <w:spacing w:before="0" w:after="0" w:line="800" w:lineRule="exact"/>
        <w:ind w:left="0" w:right="0"/>
        <w:jc w:val="both"/>
        <w:textAlignment w:val="baseline"/>
        <w:rPr>
          <w:sz w:val="59"/>
        </w:rPr>
      </w:pPr>
      <w:bookmarkStart w:name="" w:id="1977"/>
      <w:r>
        <w:rPr>
          <w:rFonts w:ascii="宋体" w:hAnsi="宋体" w:cs="宋体" w:eastAsia="宋体"/>
          <w:sz w:val="59"/>
          <w:spacing w:val="0"/>
          <w:color w:val="000000"/>
          <w:b w:val="off"/>
          <w:i w:val="off"/>
        </w:rPr>
        <w:t/>
      </w:r>
      <w:bookmarkEnd w:id="1977"/>
    </w:p>
    <w:p>
      <w:pPr>
        <w:pageBreakBefore w:val="off"/>
        <w:tabs/>
        <w:wordWrap w:val="off"/>
        <w:spacing w:before="0" w:after="0" w:line="800" w:lineRule="exact"/>
        <w:ind w:left="0" w:right="0"/>
        <w:jc w:val="both"/>
        <w:textAlignment w:val="baseline"/>
        <w:rPr>
          <w:sz w:val="59"/>
        </w:rPr>
      </w:pPr>
      <w:bookmarkStart w:name="" w:id="1978"/>
      <w:r>
        <w:rPr>
          <w:rFonts w:ascii="宋体" w:hAnsi="宋体" w:cs="宋体" w:eastAsia="宋体"/>
          <w:sz w:val="59"/>
          <w:spacing w:val="0"/>
          <w:color w:val="000000"/>
          <w:b w:val="off"/>
          <w:i w:val="off"/>
        </w:rPr>
        <w:t/>
      </w:r>
      <w:bookmarkEnd w:id="1978"/>
    </w:p>
    <w:p>
      <w:pPr>
        <w:pageBreakBefore w:val="off"/>
        <w:tabs/>
        <w:wordWrap w:val="off"/>
        <w:spacing w:before="0" w:after="0" w:line="800" w:lineRule="exact"/>
        <w:ind w:left="0" w:right="0"/>
        <w:jc w:val="both"/>
        <w:textAlignment w:val="baseline"/>
        <w:rPr>
          <w:sz w:val="59"/>
        </w:rPr>
      </w:pPr>
      <w:bookmarkStart w:name="" w:id="1979"/>
      <w:r>
        <w:rPr>
          <w:rFonts w:ascii="宋体" w:hAnsi="宋体" w:cs="宋体" w:eastAsia="宋体"/>
          <w:sz w:val="59"/>
          <w:spacing w:val="0"/>
          <w:color w:val="000000"/>
          <w:b w:val="off"/>
          <w:i w:val="off"/>
        </w:rPr>
        <w:t/>
      </w:r>
      <w:bookmarkEnd w:id="1979"/>
    </w:p>
    <w:p>
      <w:pPr>
        <w:pageBreakBefore w:val="off"/>
        <w:tabs/>
        <w:wordWrap w:val="off"/>
        <w:spacing w:before="0" w:after="0" w:line="800" w:lineRule="exact"/>
        <w:ind w:left="0" w:right="0"/>
        <w:jc w:val="both"/>
        <w:textAlignment w:val="baseline"/>
        <w:rPr>
          <w:sz w:val="59"/>
        </w:rPr>
      </w:pPr>
      <w:bookmarkStart w:name="" w:id="1980"/>
      <w:r>
        <w:rPr>
          <w:rFonts w:ascii="宋体" w:hAnsi="宋体" w:cs="宋体" w:eastAsia="宋体"/>
          <w:sz w:val="59"/>
          <w:spacing w:val="0"/>
          <w:color w:val="000000"/>
          <w:b w:val="off"/>
          <w:i w:val="off"/>
        </w:rPr>
        <w:t/>
      </w:r>
      <w:bookmarkEnd w:id="1980"/>
    </w:p>
    <w:p>
      <w:pPr>
        <w:pageBreakBefore w:val="off"/>
        <w:tabs/>
        <w:wordWrap w:val="off"/>
        <w:spacing w:before="0" w:after="0" w:line="800" w:lineRule="exact"/>
        <w:ind w:left="0" w:right="0"/>
        <w:jc w:val="both"/>
        <w:textAlignment w:val="baseline"/>
        <w:rPr>
          <w:sz w:val="59"/>
        </w:rPr>
      </w:pPr>
      <w:bookmarkStart w:name="" w:id="1981"/>
      <w:r>
        <w:rPr>
          <w:rFonts w:ascii="宋体" w:hAnsi="宋体" w:cs="宋体" w:eastAsia="宋体"/>
          <w:sz w:val="59"/>
          <w:spacing w:val="0"/>
          <w:color w:val="000000"/>
          <w:b w:val="off"/>
          <w:i w:val="off"/>
        </w:rPr>
        <w:t/>
      </w:r>
      <w:bookmarkEnd w:id="1981"/>
    </w:p>
    <w:p>
      <w:pPr>
        <w:pageBreakBefore w:val="off"/>
        <w:tabs/>
        <w:wordWrap w:val="off"/>
        <w:spacing w:before="0" w:after="0" w:line="800" w:lineRule="exact"/>
        <w:ind w:left="0" w:right="0"/>
        <w:jc w:val="both"/>
        <w:textAlignment w:val="baseline"/>
        <w:rPr>
          <w:sz w:val="59"/>
        </w:rPr>
      </w:pPr>
      <w:bookmarkStart w:name="" w:id="1982"/>
      <w:r>
        <w:rPr>
          <w:rFonts w:ascii="宋体" w:hAnsi="宋体" w:cs="宋体" w:eastAsia="宋体"/>
          <w:sz w:val="59"/>
          <w:spacing w:val="0"/>
          <w:color w:val="000000"/>
          <w:b w:val="off"/>
          <w:i w:val="off"/>
        </w:rPr>
        <w:t/>
      </w:r>
      <w:bookmarkEnd w:id="1982"/>
    </w:p>
    <w:p>
      <w:pPr>
        <w:pageBreakBefore w:val="off"/>
        <w:tabs/>
        <w:wordWrap w:val="off"/>
        <w:spacing w:before="0" w:after="0" w:line="800" w:lineRule="exact"/>
        <w:ind w:left="0" w:right="0"/>
        <w:jc w:val="both"/>
        <w:textAlignment w:val="baseline"/>
        <w:rPr>
          <w:sz w:val="59"/>
        </w:rPr>
      </w:pPr>
      <w:bookmarkStart w:name="" w:id="1983"/>
      <w:r>
        <w:rPr>
          <w:rFonts w:ascii="宋体" w:hAnsi="宋体" w:cs="宋体" w:eastAsia="宋体"/>
          <w:sz w:val="59"/>
          <w:spacing w:val="0"/>
          <w:color w:val="000000"/>
          <w:b w:val="off"/>
          <w:i w:val="off"/>
        </w:rPr>
        <w:t/>
      </w:r>
      <w:bookmarkEnd w:id="1983"/>
    </w:p>
    <w:p>
      <w:pPr>
        <w:pageBreakBefore w:val="off"/>
        <w:tabs/>
        <w:wordWrap w:val="off"/>
        <w:spacing w:before="0" w:after="0" w:line="800" w:lineRule="exact"/>
        <w:ind w:left="0" w:right="0"/>
        <w:jc w:val="both"/>
        <w:textAlignment w:val="baseline"/>
        <w:rPr>
          <w:sz w:val="59"/>
        </w:rPr>
      </w:pPr>
      <w:bookmarkStart w:name="" w:id="1984"/>
      <w:r>
        <w:rPr>
          <w:rFonts w:ascii="宋体" w:hAnsi="宋体" w:cs="宋体" w:eastAsia="宋体"/>
          <w:sz w:val="59"/>
          <w:spacing w:val="0"/>
          <w:color w:val="000000"/>
          <w:b w:val="off"/>
          <w:i w:val="off"/>
        </w:rPr>
        <w:t/>
      </w:r>
      <w:bookmarkEnd w:id="1984"/>
    </w:p>
    <w:p>
      <w:pPr>
        <w:pageBreakBefore w:val="off"/>
        <w:tabs/>
        <w:wordWrap w:val="off"/>
        <w:spacing w:before="0" w:after="0" w:line="800" w:lineRule="exact"/>
        <w:ind w:left="0" w:right="0"/>
        <w:jc w:val="both"/>
        <w:textAlignment w:val="baseline"/>
        <w:rPr>
          <w:sz w:val="59"/>
        </w:rPr>
      </w:pPr>
      <w:bookmarkStart w:name="" w:id="1985"/>
      <w:r>
        <w:rPr>
          <w:rFonts w:ascii="宋体" w:hAnsi="宋体" w:cs="宋体" w:eastAsia="宋体"/>
          <w:sz w:val="59"/>
          <w:spacing w:val="0"/>
          <w:color w:val="000000"/>
          <w:b w:val="off"/>
          <w:i w:val="off"/>
        </w:rPr>
        <w:t/>
      </w:r>
      <w:bookmarkEnd w:id="1985"/>
    </w:p>
    <w:p>
      <w:pPr>
        <w:pageBreakBefore w:val="off"/>
        <w:tabs/>
        <w:wordWrap w:val="off"/>
        <w:spacing w:before="0" w:after="0" w:line="800" w:lineRule="atLeast"/>
        <w:ind w:left="1120" w:right="0"/>
        <w:jc w:val="both"/>
        <w:textAlignment w:val="baseline"/>
        <w:rPr>
          <w:sz w:val="59"/>
        </w:rPr>
      </w:pPr>
      <w:bookmarkStart w:name="" w:id="1986"/>
      <w:r>
        <w:rPr>
          <w:rFonts w:ascii="宋体" w:hAnsi="宋体" w:cs="宋体" w:eastAsia="宋体"/>
          <w:sz w:val="59"/>
          <w:spacing w:val="0"/>
          <w:color w:val="000000"/>
          <w:u w:val="single"/>
          <w:b w:val="off"/>
          <w:i w:val="off"/>
        </w:rPr>
        <w:t xml:space="preserve">                             </w:t>
      </w:r>
      <w:bookmarkEnd w:id="1986"/>
    </w:p>
    <w:p>
      <w:pPr>
        <w:pageBreakBefore w:val="off"/>
        <w:tabs/>
        <w:wordWrap w:val="off"/>
        <w:spacing w:before="0" w:after="0" w:line="620" w:lineRule="atLeast"/>
        <w:ind w:left="1080" w:right="0"/>
        <w:jc w:val="both"/>
        <w:textAlignment w:val="baseline"/>
        <w:rPr>
          <w:sz w:val="44"/>
        </w:rPr>
      </w:pPr>
      <w:bookmarkStart w:name="" w:id="1987"/>
      <w:r>
        <w:rPr>
          <w:rFonts w:ascii="TimesNewRoman" w:hAnsi="TimesNewRoman" w:cs="TimesNewRoman" w:eastAsia="TimesNewRoman"/>
          <w:sz w:val="44"/>
          <w:spacing w:val="0"/>
          <w:color w:val="000000"/>
          <w:b w:val="off"/>
          <w:i w:val="off"/>
        </w:rPr>
        <w:t>1 aliquid, valent ut V; aliquid valent, id valent, ut Mueller.</w:t>
      </w:r>
      <w:bookmarkEnd w:id="1987"/>
    </w:p>
    <w:p>
      <w:pPr>
        <w:pageBreakBefore w:val="off"/>
        <w:tabs/>
        <w:wordWrap w:val="off"/>
        <w:spacing w:before="0" w:after="0" w:line="680" w:lineRule="atLeast"/>
        <w:ind w:left="1080" w:right="0"/>
        <w:jc w:val="both"/>
        <w:textAlignment w:val="baseline"/>
        <w:rPr>
          <w:sz w:val="51"/>
        </w:rPr>
      </w:pPr>
      <w:bookmarkStart w:name="" w:id="1988"/>
      <w:r>
        <w:rPr>
          <w:rFonts w:ascii="楷体" w:hAnsi="楷体" w:cs="楷体" w:eastAsia="楷体"/>
          <w:sz w:val="51"/>
          <w:spacing w:val="0"/>
          <w:color w:val="000000"/>
          <w:b w:val="off"/>
          <w:i w:val="off"/>
        </w:rPr>
        <w:t>64</w:t>
      </w:r>
      <w:bookmarkEnd w:id="1988"/>
    </w:p>
    <w:p>
      <w:r>
        <w:t/>
      </w:r>
    </w:p>
    <w:p>
      <w:pPr>
        <w:sectPr>
          <w:footerReference r:id="rId142"/>
          <w:headerReference r:id="rId143" w:type="default"/>
          <w:type w:val="nextPage"/>
          <w:pgSz w:w="21120" w:h="31680"/>
          <w:pgMar w:left="2380" w:top="2500" w:right="2380" w:bottom="2500" w:header="2200" w:footer="2200"/>
          <w:cols w:num="1"/>
        </w:sectPr>
      </w:pPr>
    </w:p>
    <w:p>
      <w:pPr>
        <w:pageBreakBefore w:val="off"/>
        <w:tabs/>
        <w:wordWrap w:val="off"/>
        <w:spacing w:before="860" w:after="0" w:line="580" w:lineRule="atLeast"/>
        <w:ind w:left="0" w:right="0"/>
        <w:jc w:val="center"/>
        <w:textAlignment w:val="baseline"/>
        <w:rPr>
          <w:sz w:val="43"/>
        </w:rPr>
      </w:pPr>
      <w:bookmarkStart w:name="" w:id="1989"/>
      <w:r>
        <w:rPr>
          <w:rFonts w:ascii="宋体" w:hAnsi="宋体" w:cs="宋体" w:eastAsia="宋体"/>
          <w:sz w:val="43"/>
          <w:spacing w:val="0"/>
          <w:color w:val="000000"/>
          <w:b w:val="on"/>
          <w:i w:val="off"/>
        </w:rPr>
        <w:t>第</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一</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卷</w:t>
      </w:r>
      <w:bookmarkEnd w:id="1989"/>
    </w:p>
    <w:p>
      <w:pPr>
        <w:pageBreakBefore w:val="off"/>
        <w:tabs/>
        <w:wordWrap w:val="off"/>
        <w:spacing w:before="0" w:after="0" w:line="520" w:lineRule="exact"/>
        <w:ind w:left="0" w:right="0"/>
        <w:jc w:val="center"/>
        <w:textAlignment w:val="baseline"/>
        <w:rPr>
          <w:sz w:val="43"/>
        </w:rPr>
      </w:pPr>
      <w:bookmarkStart w:name="" w:id="1990"/>
      <w:r>
        <w:rPr>
          <w:rFonts w:ascii="宋体" w:hAnsi="宋体" w:cs="宋体" w:eastAsia="宋体"/>
          <w:sz w:val="43"/>
          <w:spacing w:val="0"/>
          <w:color w:val="000000"/>
          <w:b w:val="off"/>
          <w:i w:val="off"/>
        </w:rPr>
        <w:t/>
      </w:r>
      <w:bookmarkEnd w:id="1990"/>
    </w:p>
    <w:p>
      <w:pPr>
        <w:pageBreakBefore w:val="off"/>
        <w:tabs/>
        <w:wordWrap w:val="off"/>
        <w:spacing w:before="0" w:after="0" w:line="920" w:lineRule="atLeast"/>
        <w:ind w:left="960" w:right="560"/>
        <w:jc w:val="both"/>
        <w:textAlignment w:val="baseline"/>
        <w:rPr>
          <w:sz w:val="53"/>
        </w:rPr>
      </w:pPr>
      <w:bookmarkStart w:name="" w:id="1991"/>
      <w:r>
        <w:rPr>
          <w:rFonts w:ascii="宋体" w:hAnsi="宋体" w:cs="宋体" w:eastAsia="宋体"/>
          <w:sz w:val="53"/>
          <w:spacing w:val="0"/>
          <w:color w:val="000000"/>
          <w:b w:val="off"/>
          <w:i w:val="off"/>
        </w:rPr>
        <w:t>可运用于国家利益。至于说到你们的科学，即使它们有什</w:t>
      </w:r>
      <w:r>
        <w:rPr>
          <w:rFonts w:ascii="宋体" w:hAnsi="宋体" w:cs="宋体" w:eastAsia="宋体"/>
          <w:sz w:val="53"/>
          <w:spacing w:val="0"/>
          <w:color w:val="000000"/>
          <w:b w:val="off"/>
          <w:i w:val="off"/>
        </w:rPr>
        <w:t>么意义，那也只是在于它们稍许能锻炼或者能激发青年人</w:t>
      </w:r>
      <w:r>
        <w:rPr>
          <w:rFonts w:ascii="宋体" w:hAnsi="宋体" w:cs="宋体" w:eastAsia="宋体"/>
          <w:sz w:val="53"/>
          <w:spacing w:val="0"/>
          <w:color w:val="000000"/>
          <w:b w:val="off"/>
          <w:i w:val="off"/>
        </w:rPr>
        <w:t>的智慧，从而使他们能较为容易地研究更为重要的问题。”</w:t>
      </w:r>
      <w:bookmarkEnd w:id="1991"/>
    </w:p>
    <w:p>
      <w:pPr>
        <w:pageBreakBefore w:val="off"/>
        <w:tabs/>
        <w:wordWrap w:val="off"/>
        <w:spacing w:before="0" w:after="0" w:line="940" w:lineRule="exact"/>
        <w:ind w:left="0" w:right="0"/>
        <w:jc w:val="both"/>
        <w:textAlignment w:val="baseline"/>
        <w:rPr>
          <w:sz w:val="53"/>
        </w:rPr>
      </w:pPr>
      <w:bookmarkStart w:name="" w:id="1992"/>
      <w:r>
        <w:rPr>
          <w:rFonts w:ascii="宋体" w:hAnsi="宋体" w:cs="宋体" w:eastAsia="宋体"/>
          <w:sz w:val="53"/>
          <w:spacing w:val="0"/>
          <w:color w:val="000000"/>
          <w:b w:val="off"/>
          <w:i w:val="off"/>
        </w:rPr>
        <w:t/>
      </w:r>
      <w:bookmarkEnd w:id="1992"/>
    </w:p>
    <w:p>
      <w:pPr>
        <w:pageBreakBefore w:val="off"/>
        <w:tabs/>
        <w:wordWrap w:val="off"/>
        <w:spacing w:before="0" w:after="0" w:line="620" w:lineRule="atLeast"/>
        <w:ind w:left="40" w:right="0"/>
        <w:jc w:val="both"/>
        <w:textAlignment w:val="baseline"/>
        <w:rPr>
          <w:sz w:val="43"/>
        </w:rPr>
      </w:pPr>
      <w:bookmarkStart w:name="" w:id="1993"/>
      <w:r>
        <w:rPr>
          <w:rFonts w:ascii="宋体" w:hAnsi="宋体" w:cs="宋体" w:eastAsia="宋体"/>
          <w:sz w:val="43"/>
          <w:spacing w:val="0"/>
          <w:color w:val="000000"/>
          <w:b w:val="on"/>
          <w:i w:val="off"/>
        </w:rPr>
        <w:t>十九</w:t>
      </w:r>
      <w:bookmarkEnd w:id="1993"/>
    </w:p>
    <w:p>
      <w:pPr>
        <w:pageBreakBefore w:val="off"/>
        <w:tabs/>
        <w:wordWrap w:val="off"/>
        <w:spacing w:before="0" w:after="0" w:line="920" w:lineRule="atLeast"/>
        <w:ind w:left="960" w:right="560" w:hanging="920"/>
        <w:jc w:val="both"/>
        <w:textAlignment w:val="baseline"/>
        <w:rPr>
          <w:sz w:val="53"/>
        </w:rPr>
      </w:pPr>
      <w:bookmarkStart w:name="" w:id="1994"/>
      <w:r>
        <w:rPr>
          <w:rFonts w:ascii="宋体" w:hAnsi="宋体" w:cs="宋体" w:eastAsia="宋体"/>
          <w:sz w:val="53"/>
          <w:spacing w:val="0"/>
          <w:color w:val="000000"/>
          <w:b w:val="off"/>
          <w:i w:val="off"/>
        </w:rPr>
        <w:t>(31)这时图贝罗说：“莱利乌斯，我不想和你争论，但是我想</w:t>
      </w:r>
      <w:r>
        <w:rPr>
          <w:rFonts w:ascii="宋体" w:hAnsi="宋体" w:cs="宋体" w:eastAsia="宋体"/>
          <w:sz w:val="53"/>
          <w:spacing w:val="0"/>
          <w:color w:val="000000"/>
          <w:b w:val="off"/>
          <w:i w:val="off"/>
        </w:rPr>
        <w:t>知道你认为哪些问题更为重要。”</w:t>
      </w:r>
      <w:bookmarkEnd w:id="1994"/>
    </w:p>
    <w:p>
      <w:pPr>
        <w:pageBreakBefore w:val="off"/>
        <w:tabs/>
        <w:wordWrap w:val="off"/>
        <w:spacing w:before="0" w:after="0" w:line="920" w:lineRule="atLeast"/>
        <w:ind w:left="960" w:right="560" w:firstLine="1080"/>
        <w:jc w:val="both"/>
        <w:textAlignment w:val="baseline"/>
        <w:rPr>
          <w:sz w:val="53"/>
        </w:rPr>
      </w:pPr>
      <w:bookmarkStart w:name="" w:id="1995"/>
      <w:r>
        <w:rPr>
          <w:rFonts w:ascii="宋体" w:hAnsi="宋体" w:cs="宋体" w:eastAsia="宋体"/>
          <w:sz w:val="53"/>
          <w:spacing w:val="0"/>
          <w:color w:val="000000"/>
          <w:b w:val="off"/>
          <w:i w:val="off"/>
        </w:rPr>
        <w:t>莱利乌斯说：“请海格立斯作证，我这就告诉你，并</w:t>
      </w:r>
      <w:r>
        <w:rPr>
          <w:rFonts w:ascii="宋体" w:hAnsi="宋体" w:cs="宋体" w:eastAsia="宋体"/>
          <w:sz w:val="53"/>
          <w:spacing w:val="0"/>
          <w:color w:val="000000"/>
          <w:b w:val="off"/>
          <w:i w:val="off"/>
        </w:rPr>
        <w:t>且可能不会令你满意，因为你询问斯基皮奥的是关于天象</w:t>
      </w:r>
      <w:r>
        <w:rPr>
          <w:rFonts w:ascii="宋体" w:hAnsi="宋体" w:cs="宋体" w:eastAsia="宋体"/>
          <w:sz w:val="53"/>
          <w:spacing w:val="0"/>
          <w:color w:val="000000"/>
          <w:b w:val="off"/>
          <w:i w:val="off"/>
        </w:rPr>
        <w:t>问题，而我认为更应该研究的却是那些就摆在我们面前的</w:t>
      </w:r>
      <w:r>
        <w:rPr>
          <w:rFonts w:ascii="宋体" w:hAnsi="宋体" w:cs="宋体" w:eastAsia="宋体"/>
          <w:sz w:val="53"/>
          <w:spacing w:val="0"/>
          <w:color w:val="000000"/>
          <w:b w:val="off"/>
          <w:i w:val="off"/>
        </w:rPr>
        <w:t>问题。事实上，为什么卢基乌斯·鲍鲁斯之孙，一个出身</w:t>
      </w:r>
      <w:r>
        <w:rPr>
          <w:rFonts w:ascii="宋体" w:hAnsi="宋体" w:cs="宋体" w:eastAsia="宋体"/>
          <w:sz w:val="53"/>
          <w:spacing w:val="0"/>
          <w:color w:val="000000"/>
          <w:b w:val="off"/>
          <w:i w:val="off"/>
        </w:rPr>
        <w:t>于这一家族的最显贵的支系，并且出生在我们这样一个光</w:t>
      </w:r>
      <w:r>
        <w:rPr>
          <w:rFonts w:ascii="宋体" w:hAnsi="宋体" w:cs="宋体" w:eastAsia="宋体"/>
          <w:sz w:val="53"/>
          <w:spacing w:val="0"/>
          <w:color w:val="000000"/>
          <w:b w:val="off"/>
          <w:i w:val="off"/>
        </w:rPr>
        <w:t>辉的共和国的人[1]，在他叔父在场的情况下，询问的竟然</w:t>
      </w:r>
      <w:r>
        <w:rPr>
          <w:rFonts w:ascii="宋体" w:hAnsi="宋体" w:cs="宋体" w:eastAsia="宋体"/>
          <w:sz w:val="53"/>
          <w:spacing w:val="0"/>
          <w:color w:val="000000"/>
          <w:b w:val="off"/>
          <w:i w:val="off"/>
        </w:rPr>
        <w:t>是怎样可以看见两个太阳，而不是询问为什么在一国之内</w:t>
      </w:r>
      <w:r>
        <w:rPr>
          <w:rFonts w:ascii="宋体" w:hAnsi="宋体" w:cs="宋体" w:eastAsia="宋体"/>
          <w:sz w:val="53"/>
          <w:spacing w:val="0"/>
          <w:color w:val="000000"/>
          <w:b w:val="off"/>
          <w:i w:val="off"/>
        </w:rPr>
        <w:t>有两个元老院和几乎可以说是两个人民？要知道，正如大</w:t>
      </w:r>
      <w:r>
        <w:rPr>
          <w:rFonts w:ascii="宋体" w:hAnsi="宋体" w:cs="宋体" w:eastAsia="宋体"/>
          <w:sz w:val="53"/>
          <w:spacing w:val="0"/>
          <w:color w:val="000000"/>
          <w:b w:val="off"/>
          <w:i w:val="off"/>
        </w:rPr>
        <w:t>家看到的，提比略·格拉古之死和在此之前他作为保民官</w:t>
      </w:r>
      <w:r>
        <w:rPr>
          <w:rFonts w:ascii="宋体" w:hAnsi="宋体" w:cs="宋体" w:eastAsia="宋体"/>
          <w:sz w:val="53"/>
          <w:spacing w:val="0"/>
          <w:color w:val="000000"/>
          <w:b w:val="off"/>
          <w:i w:val="off"/>
        </w:rPr>
        <w:t>的所有企图，已经把一个人民分成为两部分。由普布利乌</w:t>
      </w:r>
      <w:r>
        <w:rPr>
          <w:rFonts w:ascii="宋体" w:hAnsi="宋体" w:cs="宋体" w:eastAsia="宋体"/>
          <w:sz w:val="53"/>
          <w:spacing w:val="0"/>
          <w:color w:val="000000"/>
          <w:b w:val="off"/>
          <w:i w:val="off"/>
        </w:rPr>
        <w:t>斯·克拉苏斯[2]和阿皮乌斯·克劳狄乌斯[3]首先发难，</w:t>
      </w:r>
      <w:r>
        <w:rPr>
          <w:rFonts w:ascii="宋体" w:hAnsi="宋体" w:cs="宋体" w:eastAsia="宋体"/>
          <w:sz w:val="53"/>
          <w:spacing w:val="0"/>
          <w:color w:val="000000"/>
          <w:b w:val="off"/>
          <w:i w:val="off"/>
        </w:rPr>
        <w:t>斯基皮奥的诽谤者们和憎恨者们甚至在这两个人死后，以</w:t>
      </w:r>
      <w:bookmarkEnd w:id="1995"/>
    </w:p>
    <w:p>
      <w:pPr>
        <w:pageBreakBefore w:val="off"/>
        <w:tabs/>
        <w:wordWrap w:val="off"/>
        <w:spacing w:before="560" w:after="0" w:line="920" w:lineRule="atLeast"/>
        <w:ind w:left="60" w:right="0"/>
        <w:jc w:val="both"/>
        <w:textAlignment w:val="baseline"/>
        <w:rPr>
          <w:sz w:val="53"/>
        </w:rPr>
      </w:pPr>
      <w:bookmarkStart w:name="" w:id="1996"/>
      <w:r>
        <w:rPr>
          <w:rFonts w:ascii="宋体" w:hAnsi="宋体" w:cs="宋体" w:eastAsia="宋体"/>
          <w:sz w:val="53"/>
          <w:spacing w:val="0"/>
          <w:color w:val="000000"/>
          <w:u w:val="single"/>
          <w:b w:val="off"/>
          <w:i w:val="off"/>
        </w:rPr>
        <w:t xml:space="preserve">             </w:t>
      </w:r>
      <w:bookmarkEnd w:id="1996"/>
    </w:p>
    <w:p>
      <w:pPr>
        <w:pageBreakBefore w:val="off"/>
        <w:tabs/>
        <w:wordWrap w:val="off"/>
        <w:spacing w:before="0" w:after="0" w:line="680" w:lineRule="atLeast"/>
        <w:ind w:left="960" w:right="0"/>
        <w:jc w:val="both"/>
        <w:textAlignment w:val="baseline"/>
        <w:rPr>
          <w:sz w:val="45"/>
        </w:rPr>
      </w:pPr>
      <w:bookmarkStart w:name="" w:id="1997"/>
      <w:r>
        <w:rPr>
          <w:rFonts w:ascii="宋体" w:hAnsi="宋体" w:cs="宋体" w:eastAsia="宋体"/>
          <w:sz w:val="45"/>
          <w:spacing w:val="0"/>
          <w:color w:val="000000"/>
          <w:b w:val="off"/>
          <w:i w:val="off"/>
        </w:rPr>
        <w:t>[1]指图贝罗。</w:t>
      </w:r>
      <w:bookmarkEnd w:id="1997"/>
    </w:p>
    <w:p>
      <w:pPr>
        <w:pageBreakBefore w:val="off"/>
        <w:tabs/>
        <w:wordWrap w:val="off"/>
        <w:spacing w:before="0" w:after="0" w:line="680" w:lineRule="atLeast"/>
        <w:ind w:left="40" w:right="640" w:firstLine="920"/>
        <w:jc w:val="both"/>
        <w:textAlignment w:val="baseline"/>
        <w:rPr>
          <w:sz w:val="45"/>
        </w:rPr>
      </w:pPr>
      <w:bookmarkStart w:name="" w:id="1998"/>
      <w:r>
        <w:rPr>
          <w:rFonts w:ascii="宋体" w:hAnsi="宋体" w:cs="宋体" w:eastAsia="宋体"/>
          <w:sz w:val="45"/>
          <w:spacing w:val="0"/>
          <w:color w:val="000000"/>
          <w:b w:val="off"/>
          <w:i w:val="off"/>
        </w:rPr>
        <w:t>[2]普布利乌斯·卢基尼乌斯·克拉苏斯·穆基阿努斯，公元前131</w:t>
      </w:r>
      <w:r>
        <w:rPr>
          <w:rFonts w:ascii="宋体" w:hAnsi="宋体" w:cs="宋体" w:eastAsia="宋体"/>
          <w:sz w:val="45"/>
          <w:spacing w:val="0"/>
          <w:color w:val="000000"/>
          <w:b w:val="off"/>
          <w:i w:val="off"/>
        </w:rPr>
        <w:t>年任执政官，据认为是提比略·格拉古的土地法案的起草人之一。</w:t>
      </w:r>
      <w:bookmarkEnd w:id="1998"/>
    </w:p>
    <w:p>
      <w:pPr>
        <w:pageBreakBefore w:val="off"/>
        <w:tabs/>
        <w:wordWrap w:val="off"/>
        <w:spacing w:before="0" w:after="0" w:line="680" w:lineRule="atLeast"/>
        <w:ind w:left="40" w:right="560" w:firstLine="920"/>
        <w:jc w:val="both"/>
        <w:textAlignment w:val="baseline"/>
        <w:rPr>
          <w:sz w:val="45"/>
        </w:rPr>
      </w:pPr>
      <w:bookmarkStart w:name="" w:id="1999"/>
      <w:r>
        <w:rPr>
          <w:rFonts w:ascii="宋体" w:hAnsi="宋体" w:cs="宋体" w:eastAsia="宋体"/>
          <w:sz w:val="45"/>
          <w:spacing w:val="0"/>
          <w:color w:val="000000"/>
          <w:b w:val="off"/>
          <w:i w:val="off"/>
        </w:rPr>
        <w:t>[3]阿皮乌斯·克劳狄乌斯·普尔克尔，提比略·格拉古的岳父，公</w:t>
      </w:r>
      <w:r>
        <w:rPr>
          <w:rFonts w:ascii="宋体" w:hAnsi="宋体" w:cs="宋体" w:eastAsia="宋体"/>
          <w:sz w:val="45"/>
          <w:spacing w:val="0"/>
          <w:color w:val="000000"/>
          <w:b w:val="off"/>
          <w:i w:val="off"/>
        </w:rPr>
        <w:t>元前143年任执政官，公元前137年任监察官，提比略·格拉古的土地改</w:t>
      </w:r>
      <w:r>
        <w:rPr>
          <w:rFonts w:ascii="宋体" w:hAnsi="宋体" w:cs="宋体" w:eastAsia="宋体"/>
          <w:sz w:val="45"/>
          <w:spacing w:val="0"/>
          <w:color w:val="000000"/>
          <w:b w:val="off"/>
          <w:i w:val="off"/>
        </w:rPr>
        <w:t>革运动的支持者，小斯基皮奥的反对者。</w:t>
      </w:r>
      <w:bookmarkEnd w:id="1999"/>
    </w:p>
    <w:p>
      <w:pPr>
        <w:pageBreakBefore w:val="off"/>
        <w:tabs/>
        <w:wordWrap w:val="off"/>
        <w:spacing w:before="0" w:after="0" w:line="700" w:lineRule="exact"/>
        <w:ind w:left="0" w:right="0"/>
        <w:jc w:val="both"/>
        <w:textAlignment w:val="baseline"/>
        <w:rPr>
          <w:sz w:val="45"/>
        </w:rPr>
      </w:pPr>
      <w:bookmarkStart w:name="" w:id="2000"/>
      <w:r>
        <w:rPr>
          <w:rFonts w:ascii="宋体" w:hAnsi="宋体" w:cs="宋体" w:eastAsia="宋体"/>
          <w:sz w:val="45"/>
          <w:spacing w:val="0"/>
          <w:color w:val="000000"/>
          <w:b w:val="off"/>
          <w:i w:val="off"/>
        </w:rPr>
        <w:t/>
      </w:r>
      <w:bookmarkEnd w:id="2000"/>
    </w:p>
    <w:p>
      <w:pPr>
        <w:pageBreakBefore w:val="off"/>
        <w:tabs/>
        <w:wordWrap w:val="off"/>
        <w:spacing w:before="0" w:after="0" w:line="680" w:lineRule="atLeast"/>
        <w:ind w:left="0" w:right="560"/>
        <w:jc w:val="right"/>
        <w:textAlignment w:val="baseline"/>
        <w:rPr>
          <w:sz w:val="45"/>
        </w:rPr>
      </w:pPr>
      <w:bookmarkStart w:name="" w:id="2001"/>
      <w:r>
        <w:rPr>
          <w:rFonts w:ascii="仿宋" w:hAnsi="仿宋" w:cs="仿宋" w:eastAsia="仿宋"/>
          <w:sz w:val="45"/>
          <w:spacing w:val="0"/>
          <w:color w:val="000000"/>
          <w:b w:val="off"/>
          <w:i w:val="off"/>
        </w:rPr>
        <w:t>65</w:t>
      </w:r>
      <w:bookmarkEnd w:id="2001"/>
    </w:p>
    <w:p>
      <w:r>
        <w:t/>
      </w:r>
    </w:p>
    <w:p>
      <w:pPr>
        <w:sectPr>
          <w:footerReference r:id="rId144"/>
          <w:headerReference r:id="rId145" w:type="default"/>
          <w:type w:val="nextPage"/>
          <w:pgSz w:w="21120" w:h="31680"/>
          <w:pgMar w:left="2860" w:top="2500" w:right="2860" w:bottom="2500" w:header="2200" w:footer="2200"/>
          <w:cols w:num="1"/>
        </w:sectPr>
      </w:pPr>
    </w:p>
    <w:p>
      <w:pPr>
        <w:pageBreakBefore w:val="off"/>
        <w:tabs/>
        <w:wordWrap w:val="off"/>
        <w:spacing w:before="840" w:after="0" w:line="880" w:lineRule="atLeast"/>
        <w:ind w:left="0" w:right="0"/>
        <w:jc w:val="center"/>
        <w:textAlignment w:val="baseline"/>
        <w:rPr>
          <w:sz w:val="65"/>
        </w:rPr>
      </w:pPr>
      <w:bookmarkStart w:name="" w:id="2002"/>
      <w:r>
        <w:rPr>
          <w:rFonts w:ascii="TimesNewRoman" w:hAnsi="TimesNewRoman" w:cs="TimesNewRoman" w:eastAsia="TimesNewRoman"/>
          <w:sz w:val="65"/>
          <w:spacing w:val="0"/>
          <w:color w:val="000000"/>
          <w:b w:val="on"/>
          <w:i w:val="off"/>
        </w:rPr>
        <w:t>LIBER</w:t>
      </w:r>
      <w:r>
        <w:rPr>
          <w:rFonts w:ascii="TimesNewRoman" w:hAnsi="TimesNewRoman" w:cs="TimesNewRoman" w:eastAsia="TimesNewRoman"/>
          <w:sz w:val="65"/>
          <w:spacing w:val="0"/>
          <w:color w:val="000000"/>
          <w:b w:val="off"/>
          <w:i w:val="off"/>
        </w:rPr>
        <w:t xml:space="preserve"> </w:t>
      </w:r>
      <w:r>
        <w:rPr>
          <w:rFonts w:ascii="TimesNewRoman" w:hAnsi="TimesNewRoman" w:cs="TimesNewRoman" w:eastAsia="TimesNewRoman"/>
          <w:sz w:val="65"/>
          <w:spacing w:val="0"/>
          <w:color w:val="000000"/>
          <w:b w:val="on"/>
          <w:i w:val="off"/>
        </w:rPr>
        <w:t>PRIMUS</w:t>
      </w:r>
      <w:bookmarkEnd w:id="2002"/>
    </w:p>
    <w:p>
      <w:pPr>
        <w:pageBreakBefore w:val="off"/>
        <w:tabs/>
        <w:wordWrap w:val="off"/>
        <w:spacing w:before="500" w:after="0" w:line="880" w:lineRule="atLeast"/>
        <w:ind w:left="340" w:right="0"/>
        <w:jc w:val="both"/>
        <w:textAlignment w:val="baseline"/>
        <w:rPr>
          <w:sz w:val="50"/>
        </w:rPr>
      </w:pPr>
      <w:bookmarkStart w:name="" w:id="2003"/>
      <w:r>
        <w:rPr>
          <w:rFonts w:ascii="TimesNewRoman" w:hAnsi="TimesNewRoman" w:cs="TimesNewRoman" w:eastAsia="TimesNewRoman"/>
          <w:sz w:val="50"/>
          <w:spacing w:val="0"/>
          <w:color w:val="000000"/>
          <w:b w:val="off"/>
          <w:i w:val="off"/>
        </w:rPr>
        <w:t xml:space="preserve">partem dissidentem a vobis auctore Metello et P. Mucio neque </w:t>
      </w:r>
      <w:r>
        <w:rPr>
          <w:rFonts w:ascii="TimesNewRoman" w:hAnsi="TimesNewRoman" w:cs="TimesNewRoman" w:eastAsia="TimesNewRoman"/>
          <w:sz w:val="50"/>
          <w:spacing w:val="0"/>
          <w:color w:val="000000"/>
          <w:b w:val="off"/>
          <w:i w:val="off"/>
        </w:rPr>
        <w:t>hunc, qui unus potest, concitatis sociis et nomine Latino,</w:t>
      </w:r>
      <w:r>
        <w:rPr>
          <w:rFonts w:ascii="TimesNewRoman" w:hAnsi="TimesNewRoman" w:cs="TimesNewRoman" w:eastAsia="TimesNewRoman"/>
          <w:sz w:val="50"/>
          <w:spacing w:val="0"/>
          <w:color w:val="000000"/>
          <w:b w:val="off"/>
          <w:i w:val="off"/>
        </w:rPr>
        <w:t xml:space="preserve">foederibus violatis, triumviris seditiosissimis aliquid cotidie novi </w:t>
      </w:r>
      <w:r>
        <w:rPr>
          <w:rFonts w:ascii="TimesNewRoman" w:hAnsi="TimesNewRoman" w:cs="TimesNewRoman" w:eastAsia="TimesNewRoman"/>
          <w:sz w:val="50"/>
          <w:spacing w:val="0"/>
          <w:color w:val="000000"/>
          <w:b w:val="off"/>
          <w:i w:val="off"/>
        </w:rPr>
        <w:t xml:space="preserve">molientibus,¹ bonis virisi² perturbatis his tam periculosis rebus </w:t>
      </w:r>
      <w:r>
        <w:rPr>
          <w:rFonts w:ascii="TimesNewRoman" w:hAnsi="TimesNewRoman" w:cs="TimesNewRoman" w:eastAsia="TimesNewRoman"/>
          <w:sz w:val="50"/>
          <w:spacing w:val="0"/>
          <w:color w:val="000000"/>
          <w:b w:val="off"/>
          <w:i w:val="off"/>
        </w:rPr>
        <w:t>subvenire patiuntur. (32) Quam ob rem, si      me audietis,</w:t>
      </w:r>
      <w:r>
        <w:rPr>
          <w:rFonts w:ascii="TimesNewRoman" w:hAnsi="TimesNewRoman" w:cs="TimesNewRoman" w:eastAsia="TimesNewRoman"/>
          <w:sz w:val="50"/>
          <w:spacing w:val="0"/>
          <w:color w:val="000000"/>
          <w:b w:val="off"/>
          <w:i w:val="off"/>
        </w:rPr>
        <w:t xml:space="preserve">adulescentes, solem alterum ne metueritis; aut enim nullus esse </w:t>
      </w:r>
      <w:r>
        <w:rPr>
          <w:rFonts w:ascii="TimesNewRoman" w:hAnsi="TimesNewRoman" w:cs="TimesNewRoman" w:eastAsia="TimesNewRoman"/>
          <w:sz w:val="50"/>
          <w:spacing w:val="0"/>
          <w:color w:val="000000"/>
          <w:b w:val="off"/>
          <w:i w:val="off"/>
        </w:rPr>
        <w:t xml:space="preserve">potest, aut sit insane, ut visus est, modo ne sit molestus, aut scire </w:t>
      </w:r>
      <w:r>
        <w:rPr>
          <w:rFonts w:ascii="TimesNewRoman" w:hAnsi="TimesNewRoman" w:cs="TimesNewRoman" w:eastAsia="TimesNewRoman"/>
          <w:sz w:val="50"/>
          <w:spacing w:val="0"/>
          <w:color w:val="000000"/>
          <w:b w:val="off"/>
          <w:i w:val="off"/>
        </w:rPr>
        <w:t xml:space="preserve">istarum rerum nihil aut, etiamsi maxime sciemus, nec meliores </w:t>
      </w:r>
      <w:r>
        <w:rPr>
          <w:rFonts w:ascii="TimesNewRoman" w:hAnsi="TimesNewRoman" w:cs="TimesNewRoman" w:eastAsia="TimesNewRoman"/>
          <w:sz w:val="50"/>
          <w:spacing w:val="0"/>
          <w:color w:val="000000"/>
          <w:b w:val="off"/>
          <w:i w:val="off"/>
        </w:rPr>
        <w:t xml:space="preserve">ob eam scientiam nec beatores esse possumus; senatum vero et </w:t>
      </w:r>
      <w:r>
        <w:rPr>
          <w:rFonts w:ascii="TimesNewRoman" w:hAnsi="TimesNewRoman" w:cs="TimesNewRoman" w:eastAsia="TimesNewRoman"/>
          <w:sz w:val="50"/>
          <w:spacing w:val="0"/>
          <w:color w:val="000000"/>
          <w:b w:val="off"/>
          <w:i w:val="off"/>
        </w:rPr>
        <w:t>populum ut unum habeamus, et fieri potest, et permolestum est,</w:t>
      </w:r>
      <w:r>
        <w:rPr>
          <w:rFonts w:ascii="TimesNewRoman" w:hAnsi="TimesNewRoman" w:cs="TimesNewRoman" w:eastAsia="TimesNewRoman"/>
          <w:sz w:val="50"/>
          <w:spacing w:val="0"/>
          <w:color w:val="000000"/>
          <w:b w:val="off"/>
          <w:i w:val="off"/>
        </w:rPr>
        <w:t xml:space="preserve">nisi fit, et secus esse scimus et videmus, si id effectum sit, et </w:t>
      </w:r>
      <w:r>
        <w:rPr>
          <w:rFonts w:ascii="TimesNewRoman" w:hAnsi="TimesNewRoman" w:cs="TimesNewRoman" w:eastAsia="TimesNewRoman"/>
          <w:sz w:val="50"/>
          <w:spacing w:val="0"/>
          <w:color w:val="000000"/>
          <w:b w:val="off"/>
          <w:i w:val="off"/>
        </w:rPr>
        <w:t>melius nos esse victuros et beatus.</w:t>
      </w:r>
      <w:bookmarkEnd w:id="2003"/>
    </w:p>
    <w:p>
      <w:pPr>
        <w:pageBreakBefore w:val="off"/>
        <w:tabs/>
        <w:wordWrap w:val="off"/>
        <w:spacing w:before="0" w:after="0" w:line="860" w:lineRule="exact"/>
        <w:ind w:left="0" w:right="0"/>
        <w:jc w:val="both"/>
        <w:textAlignment w:val="baseline"/>
        <w:rPr>
          <w:sz w:val="65"/>
        </w:rPr>
      </w:pPr>
      <w:bookmarkStart w:name="" w:id="2004"/>
      <w:r>
        <w:rPr>
          <w:rFonts w:ascii="宋体" w:hAnsi="宋体" w:cs="宋体" w:eastAsia="宋体"/>
          <w:sz w:val="65"/>
          <w:spacing w:val="0"/>
          <w:color w:val="000000"/>
          <w:b w:val="off"/>
          <w:i w:val="off"/>
        </w:rPr>
        <w:t/>
      </w:r>
      <w:bookmarkEnd w:id="2004"/>
    </w:p>
    <w:p>
      <w:pPr>
        <w:pageBreakBefore w:val="off"/>
        <w:tabs/>
        <w:wordWrap w:val="off"/>
        <w:spacing w:before="0" w:after="0" w:line="880" w:lineRule="atLeast"/>
        <w:ind w:left="5740" w:right="0"/>
        <w:jc w:val="both"/>
        <w:textAlignment w:val="baseline"/>
        <w:rPr>
          <w:sz w:val="65"/>
        </w:rPr>
      </w:pPr>
      <w:bookmarkStart w:name="" w:id="2005"/>
      <w:r>
        <w:rPr>
          <w:rFonts w:ascii="TimesNewRoman" w:hAnsi="TimesNewRoman" w:cs="TimesNewRoman" w:eastAsia="TimesNewRoman"/>
          <w:sz w:val="65"/>
          <w:spacing w:val="0"/>
          <w:color w:val="000000"/>
          <w:b w:val="on"/>
          <w:i w:val="off"/>
        </w:rPr>
        <w:t>XX</w:t>
      </w:r>
      <w:bookmarkEnd w:id="2005"/>
    </w:p>
    <w:p>
      <w:pPr>
        <w:pageBreakBefore w:val="off"/>
        <w:tabs/>
        <w:wordWrap w:val="off"/>
        <w:spacing w:before="0" w:after="0" w:line="880" w:lineRule="atLeast"/>
        <w:ind w:left="340" w:right="0" w:firstLine="1200"/>
        <w:jc w:val="both"/>
        <w:textAlignment w:val="baseline"/>
        <w:rPr>
          <w:sz w:val="50"/>
        </w:rPr>
      </w:pPr>
      <w:bookmarkStart w:name="" w:id="2006"/>
      <w:r>
        <w:rPr>
          <w:rFonts w:ascii="TimesNewRoman" w:hAnsi="TimesNewRoman" w:cs="TimesNewRoman" w:eastAsia="TimesNewRoman"/>
          <w:sz w:val="50"/>
          <w:spacing w:val="0"/>
          <w:color w:val="000000"/>
          <w:b w:val="off"/>
          <w:i w:val="off"/>
        </w:rPr>
        <w:t>(33)  Tum  Mucius:  Quid  esse  igitur  censes,  Laeli,</w:t>
      </w:r>
      <w:r>
        <w:rPr>
          <w:rFonts w:ascii="TimesNewRoman" w:hAnsi="TimesNewRoman" w:cs="TimesNewRoman" w:eastAsia="TimesNewRoman"/>
          <w:sz w:val="50"/>
          <w:spacing w:val="0"/>
          <w:color w:val="000000"/>
          <w:b w:val="off"/>
          <w:i w:val="off"/>
        </w:rPr>
        <w:t xml:space="preserve">discendum nobis, ut istud efficere possimus ipsum, quod </w:t>
      </w:r>
      <w:r>
        <w:rPr>
          <w:rFonts w:ascii="TimesNewRoman" w:hAnsi="TimesNewRoman" w:cs="TimesNewRoman" w:eastAsia="TimesNewRoman"/>
          <w:sz w:val="50"/>
          <w:spacing w:val="0"/>
          <w:color w:val="000000"/>
          <w:b w:val="off"/>
          <w:i w:val="off"/>
        </w:rPr>
        <w:t>postulas?</w:t>
      </w:r>
      <w:bookmarkEnd w:id="2006"/>
    </w:p>
    <w:p>
      <w:pPr>
        <w:pageBreakBefore w:val="off"/>
        <w:tabs/>
        <w:wordWrap w:val="off"/>
        <w:spacing w:before="0" w:after="0" w:line="880" w:lineRule="atLeast"/>
        <w:ind w:left="1480" w:right="0" w:firstLine="60"/>
        <w:jc w:val="both"/>
        <w:textAlignment w:val="baseline"/>
        <w:rPr>
          <w:sz w:val="50"/>
        </w:rPr>
      </w:pPr>
      <w:bookmarkStart w:name="" w:id="2007"/>
      <w:r>
        <w:rPr>
          <w:rFonts w:ascii="TimesNewRoman" w:hAnsi="TimesNewRoman" w:cs="TimesNewRoman" w:eastAsia="TimesNewRoman"/>
          <w:sz w:val="50"/>
          <w:spacing w:val="0"/>
          <w:color w:val="000000"/>
          <w:b w:val="off"/>
          <w:i w:val="off"/>
        </w:rPr>
        <w:t>L. Eas artis, quae efficiant ut usui civitati simus; id enim</w:t>
      </w:r>
      <w:bookmarkEnd w:id="2007"/>
    </w:p>
    <w:p>
      <w:pPr>
        <w:pageBreakBefore w:val="off"/>
        <w:tabs/>
        <w:wordWrap w:val="off"/>
        <w:spacing w:before="0" w:after="0" w:line="880" w:lineRule="exact"/>
        <w:ind w:left="0" w:right="0"/>
        <w:jc w:val="both"/>
        <w:textAlignment w:val="baseline"/>
        <w:rPr>
          <w:sz w:val="50"/>
        </w:rPr>
      </w:pPr>
      <w:bookmarkStart w:name="" w:id="2008"/>
      <w:r>
        <w:rPr>
          <w:rFonts w:ascii="宋体" w:hAnsi="宋体" w:cs="宋体" w:eastAsia="宋体"/>
          <w:sz w:val="50"/>
          <w:spacing w:val="0"/>
          <w:color w:val="000000"/>
          <w:b w:val="off"/>
          <w:i w:val="off"/>
        </w:rPr>
        <w:t/>
      </w:r>
      <w:bookmarkEnd w:id="2008"/>
    </w:p>
    <w:p>
      <w:pPr>
        <w:pageBreakBefore w:val="off"/>
        <w:tabs/>
        <w:wordWrap w:val="off"/>
        <w:spacing w:before="0" w:after="0" w:line="880" w:lineRule="exact"/>
        <w:ind w:left="0" w:right="0"/>
        <w:jc w:val="both"/>
        <w:textAlignment w:val="baseline"/>
        <w:rPr>
          <w:sz w:val="50"/>
        </w:rPr>
      </w:pPr>
      <w:bookmarkStart w:name="" w:id="2009"/>
      <w:r>
        <w:rPr>
          <w:rFonts w:ascii="宋体" w:hAnsi="宋体" w:cs="宋体" w:eastAsia="宋体"/>
          <w:sz w:val="50"/>
          <w:spacing w:val="0"/>
          <w:color w:val="000000"/>
          <w:b w:val="off"/>
          <w:i w:val="off"/>
        </w:rPr>
        <w:t/>
      </w:r>
      <w:bookmarkEnd w:id="2009"/>
    </w:p>
    <w:p>
      <w:pPr>
        <w:pageBreakBefore w:val="off"/>
        <w:tabs/>
        <w:wordWrap w:val="off"/>
        <w:spacing w:before="0" w:after="0" w:line="880" w:lineRule="exact"/>
        <w:ind w:left="0" w:right="0"/>
        <w:jc w:val="both"/>
        <w:textAlignment w:val="baseline"/>
        <w:rPr>
          <w:sz w:val="50"/>
        </w:rPr>
      </w:pPr>
      <w:bookmarkStart w:name="" w:id="2010"/>
      <w:r>
        <w:rPr>
          <w:rFonts w:ascii="宋体" w:hAnsi="宋体" w:cs="宋体" w:eastAsia="宋体"/>
          <w:sz w:val="50"/>
          <w:spacing w:val="0"/>
          <w:color w:val="000000"/>
          <w:b w:val="off"/>
          <w:i w:val="off"/>
        </w:rPr>
        <w:t/>
      </w:r>
      <w:bookmarkEnd w:id="2010"/>
    </w:p>
    <w:p>
      <w:pPr>
        <w:pageBreakBefore w:val="off"/>
        <w:tabs/>
        <w:wordWrap w:val="off"/>
        <w:spacing w:before="0" w:after="0" w:line="880" w:lineRule="exact"/>
        <w:ind w:left="0" w:right="0"/>
        <w:jc w:val="both"/>
        <w:textAlignment w:val="baseline"/>
        <w:rPr>
          <w:sz w:val="50"/>
        </w:rPr>
      </w:pPr>
      <w:bookmarkStart w:name="" w:id="2011"/>
      <w:r>
        <w:rPr>
          <w:rFonts w:ascii="宋体" w:hAnsi="宋体" w:cs="宋体" w:eastAsia="宋体"/>
          <w:sz w:val="50"/>
          <w:spacing w:val="0"/>
          <w:color w:val="000000"/>
          <w:b w:val="off"/>
          <w:i w:val="off"/>
        </w:rPr>
        <w:t/>
      </w:r>
      <w:bookmarkEnd w:id="2011"/>
    </w:p>
    <w:p>
      <w:pPr>
        <w:pageBreakBefore w:val="off"/>
        <w:tabs/>
        <w:wordWrap w:val="off"/>
        <w:spacing w:before="0" w:after="0" w:line="880" w:lineRule="exact"/>
        <w:ind w:left="0" w:right="0"/>
        <w:jc w:val="both"/>
        <w:textAlignment w:val="baseline"/>
        <w:rPr>
          <w:sz w:val="50"/>
        </w:rPr>
      </w:pPr>
      <w:bookmarkStart w:name="" w:id="2012"/>
      <w:r>
        <w:rPr>
          <w:rFonts w:ascii="宋体" w:hAnsi="宋体" w:cs="宋体" w:eastAsia="宋体"/>
          <w:sz w:val="50"/>
          <w:spacing w:val="0"/>
          <w:color w:val="000000"/>
          <w:b w:val="off"/>
          <w:i w:val="off"/>
        </w:rPr>
        <w:t/>
      </w:r>
      <w:bookmarkEnd w:id="2012"/>
    </w:p>
    <w:p>
      <w:pPr>
        <w:pageBreakBefore w:val="off"/>
        <w:tabs/>
        <w:wordWrap w:val="off"/>
        <w:spacing w:before="0" w:after="0" w:line="880" w:lineRule="exact"/>
        <w:ind w:left="0" w:right="0"/>
        <w:jc w:val="both"/>
        <w:textAlignment w:val="baseline"/>
        <w:rPr>
          <w:sz w:val="50"/>
        </w:rPr>
      </w:pPr>
      <w:bookmarkStart w:name="" w:id="2013"/>
      <w:r>
        <w:rPr>
          <w:rFonts w:ascii="宋体" w:hAnsi="宋体" w:cs="宋体" w:eastAsia="宋体"/>
          <w:sz w:val="50"/>
          <w:spacing w:val="0"/>
          <w:color w:val="000000"/>
          <w:b w:val="off"/>
          <w:i w:val="off"/>
        </w:rPr>
        <w:t/>
      </w:r>
      <w:bookmarkEnd w:id="2013"/>
    </w:p>
    <w:p>
      <w:pPr>
        <w:pageBreakBefore w:val="off"/>
        <w:tabs/>
        <w:wordWrap w:val="off"/>
        <w:spacing w:before="0" w:after="0" w:line="880" w:lineRule="exact"/>
        <w:ind w:left="0" w:right="0"/>
        <w:jc w:val="both"/>
        <w:textAlignment w:val="baseline"/>
        <w:rPr>
          <w:sz w:val="50"/>
        </w:rPr>
      </w:pPr>
      <w:bookmarkStart w:name="" w:id="2014"/>
      <w:r>
        <w:rPr>
          <w:rFonts w:ascii="宋体" w:hAnsi="宋体" w:cs="宋体" w:eastAsia="宋体"/>
          <w:sz w:val="50"/>
          <w:spacing w:val="0"/>
          <w:color w:val="000000"/>
          <w:b w:val="off"/>
          <w:i w:val="off"/>
        </w:rPr>
        <w:t/>
      </w:r>
      <w:bookmarkEnd w:id="2014"/>
    </w:p>
    <w:p>
      <w:pPr>
        <w:pageBreakBefore w:val="off"/>
        <w:tabs/>
        <w:wordWrap w:val="off"/>
        <w:spacing w:before="0" w:after="0" w:line="880" w:lineRule="exact"/>
        <w:ind w:left="0" w:right="0"/>
        <w:jc w:val="both"/>
        <w:textAlignment w:val="baseline"/>
        <w:rPr>
          <w:sz w:val="50"/>
        </w:rPr>
      </w:pPr>
      <w:bookmarkStart w:name="" w:id="2015"/>
      <w:r>
        <w:rPr>
          <w:rFonts w:ascii="宋体" w:hAnsi="宋体" w:cs="宋体" w:eastAsia="宋体"/>
          <w:sz w:val="50"/>
          <w:spacing w:val="0"/>
          <w:color w:val="000000"/>
          <w:b w:val="off"/>
          <w:i w:val="off"/>
        </w:rPr>
        <w:t/>
      </w:r>
      <w:bookmarkEnd w:id="2015"/>
    </w:p>
    <w:p>
      <w:pPr>
        <w:pageBreakBefore w:val="off"/>
        <w:tabs/>
        <w:wordWrap w:val="off"/>
        <w:spacing w:before="0" w:after="0" w:line="880" w:lineRule="exact"/>
        <w:ind w:left="0" w:right="0"/>
        <w:jc w:val="both"/>
        <w:textAlignment w:val="baseline"/>
        <w:rPr>
          <w:sz w:val="50"/>
        </w:rPr>
      </w:pPr>
      <w:bookmarkStart w:name="" w:id="2016"/>
      <w:r>
        <w:rPr>
          <w:rFonts w:ascii="宋体" w:hAnsi="宋体" w:cs="宋体" w:eastAsia="宋体"/>
          <w:sz w:val="50"/>
          <w:spacing w:val="0"/>
          <w:color w:val="000000"/>
          <w:b w:val="off"/>
          <w:i w:val="off"/>
        </w:rPr>
        <w:t/>
      </w:r>
      <w:bookmarkEnd w:id="2016"/>
    </w:p>
    <w:p>
      <w:pPr>
        <w:pageBreakBefore w:val="off"/>
        <w:tabs/>
        <w:wordWrap w:val="off"/>
        <w:spacing w:before="0" w:after="0" w:line="880" w:lineRule="atLeast"/>
        <w:ind w:left="400" w:right="0"/>
        <w:jc w:val="both"/>
        <w:textAlignment w:val="baseline"/>
        <w:rPr>
          <w:sz w:val="50"/>
        </w:rPr>
      </w:pPr>
      <w:bookmarkStart w:name="" w:id="2017"/>
      <w:r>
        <w:rPr>
          <w:rFonts w:ascii="宋体" w:hAnsi="宋体" w:cs="宋体" w:eastAsia="宋体"/>
          <w:sz w:val="50"/>
          <w:spacing w:val="0"/>
          <w:color w:val="000000"/>
          <w:u w:val="single"/>
          <w:b w:val="off"/>
          <w:i w:val="off"/>
        </w:rPr>
        <w:t xml:space="preserve">                                   </w:t>
      </w:r>
      <w:bookmarkEnd w:id="2017"/>
    </w:p>
    <w:p>
      <w:pPr>
        <w:pageBreakBefore w:val="off"/>
        <w:tabs/>
        <w:wordWrap w:val="off"/>
        <w:spacing w:before="0" w:after="0" w:line="620" w:lineRule="atLeast"/>
        <w:ind w:left="340" w:right="0"/>
        <w:jc w:val="both"/>
        <w:textAlignment w:val="baseline"/>
        <w:rPr>
          <w:sz w:val="45"/>
        </w:rPr>
      </w:pPr>
      <w:bookmarkStart w:name="" w:id="2018"/>
      <w:r>
        <w:rPr>
          <w:rFonts w:ascii="TimesNewRoman" w:hAnsi="TimesNewRoman" w:cs="TimesNewRoman" w:eastAsia="TimesNewRoman"/>
          <w:sz w:val="45"/>
          <w:spacing w:val="0"/>
          <w:color w:val="000000"/>
          <w:b w:val="off"/>
          <w:i w:val="off"/>
        </w:rPr>
        <w:t>1 molientibus Moser; moventibus V.</w:t>
      </w:r>
      <w:bookmarkEnd w:id="2018"/>
    </w:p>
    <w:p>
      <w:pPr>
        <w:pageBreakBefore w:val="off"/>
        <w:tabs/>
        <w:wordWrap w:val="off"/>
        <w:spacing w:before="0" w:after="0" w:line="620" w:lineRule="atLeast"/>
        <w:ind w:left="340" w:right="0"/>
        <w:jc w:val="both"/>
        <w:textAlignment w:val="baseline"/>
        <w:rPr>
          <w:sz w:val="45"/>
        </w:rPr>
      </w:pPr>
      <w:bookmarkStart w:name="" w:id="2019"/>
      <w:r>
        <w:rPr>
          <w:rFonts w:ascii="TimesNewRoman" w:hAnsi="TimesNewRoman" w:cs="TimesNewRoman" w:eastAsia="TimesNewRoman"/>
          <w:sz w:val="45"/>
          <w:spacing w:val="0"/>
          <w:color w:val="000000"/>
          <w:b w:val="off"/>
          <w:i w:val="off"/>
        </w:rPr>
        <w:t>2 viris (locupletibus) perturbatis Mueller; viris locupletibus perturbatis V.</w:t>
      </w:r>
      <w:bookmarkEnd w:id="2019"/>
    </w:p>
    <w:p>
      <w:pPr>
        <w:pageBreakBefore w:val="off"/>
        <w:tabs/>
        <w:wordWrap w:val="off"/>
        <w:spacing w:before="0" w:after="0" w:line="740" w:lineRule="atLeast"/>
        <w:ind w:left="340" w:right="0"/>
        <w:jc w:val="both"/>
        <w:textAlignment w:val="baseline"/>
        <w:rPr>
          <w:sz w:val="54"/>
        </w:rPr>
      </w:pPr>
      <w:bookmarkStart w:name="" w:id="2020"/>
      <w:r>
        <w:rPr>
          <w:rFonts w:ascii="仿宋" w:hAnsi="仿宋" w:cs="仿宋" w:eastAsia="仿宋"/>
          <w:sz w:val="54"/>
          <w:spacing w:val="0"/>
          <w:color w:val="000000"/>
          <w:b w:val="off"/>
          <w:i w:val="off"/>
        </w:rPr>
        <w:t>66</w:t>
      </w:r>
      <w:bookmarkEnd w:id="2020"/>
    </w:p>
    <w:p>
      <w:r>
        <w:t/>
      </w:r>
    </w:p>
    <w:p>
      <w:pPr>
        <w:sectPr>
          <w:footerReference r:id="rId146"/>
          <w:headerReference r:id="rId147" w:type="default"/>
          <w:type w:val="nextPage"/>
          <w:pgSz w:w="21120" w:h="31680"/>
          <w:pgMar w:left="2780" w:top="2480" w:right="2780" w:bottom="2480" w:header="2180" w:footer="2180"/>
          <w:cols w:num="1"/>
        </w:sectPr>
      </w:pPr>
    </w:p>
    <w:p>
      <w:pPr>
        <w:pageBreakBefore w:val="off"/>
        <w:tabs/>
        <w:wordWrap w:val="off"/>
        <w:spacing w:before="920" w:after="0" w:line="580" w:lineRule="atLeast"/>
        <w:ind w:left="0" w:right="0"/>
        <w:jc w:val="center"/>
        <w:textAlignment w:val="baseline"/>
        <w:rPr>
          <w:sz w:val="42"/>
        </w:rPr>
      </w:pPr>
      <w:bookmarkStart w:name="" w:id="2021"/>
      <w:r>
        <w:rPr>
          <w:rFonts w:ascii="宋体" w:hAnsi="宋体" w:cs="宋体" w:eastAsia="宋体"/>
          <w:sz w:val="42"/>
          <w:spacing w:val="0"/>
          <w:color w:val="000000"/>
          <w:b w:val="on"/>
          <w:i w:val="off"/>
        </w:rPr>
        <w:t>第</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一</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卷</w:t>
      </w:r>
      <w:bookmarkEnd w:id="2021"/>
    </w:p>
    <w:p>
      <w:pPr>
        <w:pageBreakBefore w:val="off"/>
        <w:tabs/>
        <w:wordWrap w:val="off"/>
        <w:spacing w:before="0" w:after="0" w:line="500" w:lineRule="exact"/>
        <w:ind w:left="0" w:right="0"/>
        <w:jc w:val="center"/>
        <w:textAlignment w:val="baseline"/>
        <w:rPr>
          <w:sz w:val="42"/>
        </w:rPr>
      </w:pPr>
      <w:bookmarkStart w:name="" w:id="2022"/>
      <w:r>
        <w:rPr>
          <w:rFonts w:ascii="宋体" w:hAnsi="宋体" w:cs="宋体" w:eastAsia="宋体"/>
          <w:sz w:val="42"/>
          <w:spacing w:val="0"/>
          <w:color w:val="000000"/>
          <w:b w:val="off"/>
          <w:i w:val="off"/>
        </w:rPr>
        <w:t/>
      </w:r>
      <w:bookmarkEnd w:id="2022"/>
    </w:p>
    <w:p>
      <w:pPr>
        <w:pageBreakBefore w:val="off"/>
        <w:tabs/>
        <w:wordWrap w:val="off"/>
        <w:spacing w:before="0" w:after="0" w:line="940" w:lineRule="atLeast"/>
        <w:ind w:left="900" w:right="20" w:firstLine="40"/>
        <w:jc w:val="both"/>
        <w:textAlignment w:val="baseline"/>
        <w:rPr>
          <w:sz w:val="54"/>
        </w:rPr>
      </w:pPr>
      <w:bookmarkStart w:name="" w:id="2023"/>
      <w:r>
        <w:rPr>
          <w:rFonts w:ascii="宋体" w:hAnsi="宋体" w:cs="宋体" w:eastAsia="宋体"/>
          <w:sz w:val="54"/>
          <w:spacing w:val="0"/>
          <w:color w:val="000000"/>
          <w:b w:val="off"/>
          <w:i w:val="off"/>
        </w:rPr>
        <w:t>墨特卢斯[1]和普布利乌斯·穆基乌斯为首，仍然继续支持</w:t>
      </w:r>
      <w:r>
        <w:rPr>
          <w:rFonts w:ascii="宋体" w:hAnsi="宋体" w:cs="宋体" w:eastAsia="宋体"/>
          <w:sz w:val="54"/>
          <w:spacing w:val="0"/>
          <w:color w:val="000000"/>
          <w:b w:val="off"/>
          <w:i w:val="off"/>
        </w:rPr>
        <w:t>元老院中的一部分人与你们对立，并且当进行恶毒煽动的</w:t>
      </w:r>
      <w:r>
        <w:rPr>
          <w:rFonts w:ascii="宋体" w:hAnsi="宋体" w:cs="宋体" w:eastAsia="宋体"/>
          <w:sz w:val="54"/>
          <w:spacing w:val="0"/>
          <w:color w:val="000000"/>
          <w:b w:val="off"/>
          <w:i w:val="off"/>
        </w:rPr>
        <w:t>三人委员会[2]每天都在策划新的阴谋，善良的人们对如此</w:t>
      </w:r>
      <w:r>
        <w:rPr>
          <w:rFonts w:ascii="宋体" w:hAnsi="宋体" w:cs="宋体" w:eastAsia="宋体"/>
          <w:sz w:val="54"/>
          <w:spacing w:val="0"/>
          <w:color w:val="000000"/>
          <w:b w:val="off"/>
          <w:i w:val="off"/>
        </w:rPr>
        <w:t>危险的事态深感不安的时候，他们仍在鼓动同盟城市的居</w:t>
      </w:r>
      <w:r>
        <w:rPr>
          <w:rFonts w:ascii="宋体" w:hAnsi="宋体" w:cs="宋体" w:eastAsia="宋体"/>
          <w:sz w:val="54"/>
          <w:spacing w:val="0"/>
          <w:color w:val="000000"/>
          <w:b w:val="off"/>
          <w:i w:val="off"/>
        </w:rPr>
        <w:t>民[3]和拉丁人，违背同盟法，阻挠这一位[4]帮助国家，因</w:t>
      </w:r>
      <w:r>
        <w:rPr>
          <w:rFonts w:ascii="宋体" w:hAnsi="宋体" w:cs="宋体" w:eastAsia="宋体"/>
          <w:sz w:val="54"/>
          <w:spacing w:val="0"/>
          <w:color w:val="000000"/>
          <w:b w:val="off"/>
          <w:i w:val="off"/>
        </w:rPr>
        <w:t>为只有他一个人有能力这样做。(32)因此，青年们，如</w:t>
      </w:r>
      <w:r>
        <w:rPr>
          <w:rFonts w:ascii="宋体" w:hAnsi="宋体" w:cs="宋体" w:eastAsia="宋体"/>
          <w:sz w:val="54"/>
          <w:spacing w:val="0"/>
          <w:color w:val="000000"/>
          <w:b w:val="off"/>
          <w:i w:val="off"/>
        </w:rPr>
        <w:t>果你们愿意听我说，那就请你们不要害怕另一个太阳，因</w:t>
      </w:r>
      <w:r>
        <w:rPr>
          <w:rFonts w:ascii="宋体" w:hAnsi="宋体" w:cs="宋体" w:eastAsia="宋体"/>
          <w:sz w:val="54"/>
          <w:spacing w:val="0"/>
          <w:color w:val="000000"/>
          <w:b w:val="off"/>
          <w:i w:val="off"/>
        </w:rPr>
        <w:t>为它或者根本不可能存在；或者如人们看到的，它确实存</w:t>
      </w:r>
      <w:r>
        <w:rPr>
          <w:rFonts w:ascii="宋体" w:hAnsi="宋体" w:cs="宋体" w:eastAsia="宋体"/>
          <w:sz w:val="54"/>
          <w:spacing w:val="0"/>
          <w:color w:val="000000"/>
          <w:b w:val="off"/>
          <w:i w:val="off"/>
        </w:rPr>
        <w:t>在，那也不是什么值得忧烦的事情；或者我们完全不可能</w:t>
      </w:r>
      <w:r>
        <w:rPr>
          <w:rFonts w:ascii="宋体" w:hAnsi="宋体" w:cs="宋体" w:eastAsia="宋体"/>
          <w:sz w:val="54"/>
          <w:spacing w:val="0"/>
          <w:color w:val="000000"/>
          <w:b w:val="off"/>
          <w:i w:val="off"/>
        </w:rPr>
        <w:t>认识这些现象；或者即使能够清楚地认识它们，但我们也</w:t>
      </w:r>
      <w:r>
        <w:rPr>
          <w:rFonts w:ascii="宋体" w:hAnsi="宋体" w:cs="宋体" w:eastAsia="宋体"/>
          <w:sz w:val="54"/>
          <w:spacing w:val="0"/>
          <w:color w:val="000000"/>
          <w:b w:val="off"/>
          <w:i w:val="off"/>
        </w:rPr>
        <w:t>不会因为这些知识而变得更优越、更幸福。但愿我们有一</w:t>
      </w:r>
      <w:r>
        <w:rPr>
          <w:rFonts w:ascii="宋体" w:hAnsi="宋体" w:cs="宋体" w:eastAsia="宋体"/>
          <w:sz w:val="54"/>
          <w:spacing w:val="0"/>
          <w:color w:val="000000"/>
          <w:b w:val="off"/>
          <w:i w:val="off"/>
        </w:rPr>
        <w:t>个统一的元老院和一个统一的人民[5]，这是可能的；如果</w:t>
      </w:r>
      <w:r>
        <w:rPr>
          <w:rFonts w:ascii="宋体" w:hAnsi="宋体" w:cs="宋体" w:eastAsia="宋体"/>
          <w:sz w:val="54"/>
          <w:spacing w:val="0"/>
          <w:color w:val="000000"/>
          <w:b w:val="off"/>
          <w:i w:val="off"/>
        </w:rPr>
        <w:t>不可能这样，那是非常令人伤心的；我们知道，现在还不</w:t>
      </w:r>
      <w:r>
        <w:rPr>
          <w:rFonts w:ascii="宋体" w:hAnsi="宋体" w:cs="宋体" w:eastAsia="宋体"/>
          <w:sz w:val="54"/>
          <w:spacing w:val="0"/>
          <w:color w:val="000000"/>
          <w:b w:val="off"/>
          <w:i w:val="off"/>
        </w:rPr>
        <w:t>是这样，并且看到，如果能做到这一点，我们便会生活得</w:t>
      </w:r>
      <w:r>
        <w:rPr>
          <w:rFonts w:ascii="宋体" w:hAnsi="宋体" w:cs="宋体" w:eastAsia="宋体"/>
          <w:sz w:val="54"/>
          <w:spacing w:val="0"/>
          <w:color w:val="000000"/>
          <w:b w:val="off"/>
          <w:i w:val="off"/>
        </w:rPr>
        <w:t>更美好，更幸福。”</w:t>
      </w:r>
      <w:bookmarkEnd w:id="2023"/>
    </w:p>
    <w:p>
      <w:pPr>
        <w:pageBreakBefore w:val="off"/>
        <w:tabs/>
        <w:wordWrap w:val="off"/>
        <w:spacing w:before="0" w:after="0" w:line="940" w:lineRule="exact"/>
        <w:ind w:left="0" w:right="0"/>
        <w:jc w:val="both"/>
        <w:textAlignment w:val="baseline"/>
        <w:rPr>
          <w:sz w:val="54"/>
        </w:rPr>
      </w:pPr>
      <w:bookmarkStart w:name="" w:id="2024"/>
      <w:r>
        <w:rPr>
          <w:rFonts w:ascii="宋体" w:hAnsi="宋体" w:cs="宋体" w:eastAsia="宋体"/>
          <w:sz w:val="54"/>
          <w:spacing w:val="0"/>
          <w:color w:val="000000"/>
          <w:b w:val="off"/>
          <w:i w:val="off"/>
        </w:rPr>
        <w:t/>
      </w:r>
      <w:bookmarkEnd w:id="2024"/>
    </w:p>
    <w:p>
      <w:pPr>
        <w:pageBreakBefore w:val="off"/>
        <w:tabs/>
        <w:wordWrap w:val="off"/>
        <w:spacing w:before="0" w:after="0" w:line="800" w:lineRule="atLeast"/>
        <w:ind w:left="20" w:right="0"/>
        <w:jc w:val="both"/>
        <w:textAlignment w:val="baseline"/>
        <w:rPr>
          <w:sz w:val="59"/>
        </w:rPr>
      </w:pPr>
      <w:bookmarkStart w:name="" w:id="2025"/>
      <w:r>
        <w:rPr>
          <w:rFonts w:ascii="宋体" w:hAnsi="宋体" w:cs="宋体" w:eastAsia="宋体"/>
          <w:sz w:val="59"/>
          <w:spacing w:val="0"/>
          <w:color w:val="000000"/>
          <w:b w:val="on"/>
          <w:i w:val="off"/>
        </w:rPr>
        <w:t>二十</w:t>
      </w:r>
      <w:bookmarkEnd w:id="2025"/>
    </w:p>
    <w:p>
      <w:pPr>
        <w:pageBreakBefore w:val="off"/>
        <w:tabs/>
        <w:wordWrap w:val="off"/>
        <w:spacing w:before="0" w:after="0" w:line="940" w:lineRule="atLeast"/>
        <w:ind w:left="980" w:right="40" w:hanging="960"/>
        <w:jc w:val="both"/>
        <w:textAlignment w:val="baseline"/>
        <w:rPr>
          <w:sz w:val="54"/>
        </w:rPr>
      </w:pPr>
      <w:bookmarkStart w:name="" w:id="2026"/>
      <w:r>
        <w:rPr>
          <w:rFonts w:ascii="宋体" w:hAnsi="宋体" w:cs="宋体" w:eastAsia="宋体"/>
          <w:sz w:val="54"/>
          <w:spacing w:val="0"/>
          <w:color w:val="000000"/>
          <w:b w:val="off"/>
          <w:i w:val="off"/>
        </w:rPr>
        <w:t>(33)这时穆基乌斯说：“那么，莱利乌斯，你认为我们应该研</w:t>
      </w:r>
      <w:r>
        <w:rPr>
          <w:rFonts w:ascii="宋体" w:hAnsi="宋体" w:cs="宋体" w:eastAsia="宋体"/>
          <w:sz w:val="54"/>
          <w:spacing w:val="0"/>
          <w:color w:val="000000"/>
          <w:b w:val="off"/>
          <w:i w:val="off"/>
        </w:rPr>
        <w:t>究什么，使我们能够完成你希望我们完成的事情?”</w:t>
      </w:r>
      <w:bookmarkEnd w:id="2026"/>
    </w:p>
    <w:p>
      <w:pPr>
        <w:pageBreakBefore w:val="off"/>
        <w:tabs/>
        <w:wordWrap w:val="off"/>
        <w:spacing w:before="0" w:after="0" w:line="940" w:lineRule="atLeast"/>
        <w:ind w:left="2060" w:right="0"/>
        <w:jc w:val="both"/>
        <w:textAlignment w:val="baseline"/>
        <w:rPr>
          <w:sz w:val="54"/>
        </w:rPr>
      </w:pPr>
      <w:bookmarkStart w:name="" w:id="2027"/>
      <w:r>
        <w:rPr>
          <w:rFonts w:ascii="宋体" w:hAnsi="宋体" w:cs="宋体" w:eastAsia="宋体"/>
          <w:sz w:val="54"/>
          <w:spacing w:val="0"/>
          <w:color w:val="000000"/>
          <w:b w:val="off"/>
          <w:i w:val="off"/>
        </w:rPr>
        <w:t>莱利乌斯说：“你们应该研究那些能使我们成为对国</w:t>
      </w:r>
      <w:bookmarkEnd w:id="2027"/>
    </w:p>
    <w:p>
      <w:pPr>
        <w:pageBreakBefore w:val="off"/>
        <w:tabs/>
        <w:wordWrap w:val="off"/>
        <w:spacing w:before="0" w:after="0" w:line="940" w:lineRule="atLeast"/>
        <w:ind w:left="40" w:right="0"/>
        <w:jc w:val="both"/>
        <w:textAlignment w:val="baseline"/>
        <w:rPr>
          <w:sz w:val="54"/>
        </w:rPr>
      </w:pPr>
      <w:bookmarkStart w:name="" w:id="2028"/>
      <w:r>
        <w:rPr>
          <w:rFonts w:ascii="宋体" w:hAnsi="宋体" w:cs="宋体" w:eastAsia="宋体"/>
          <w:sz w:val="54"/>
          <w:spacing w:val="0"/>
          <w:color w:val="000000"/>
          <w:u w:val="single"/>
          <w:b w:val="off"/>
          <w:i w:val="off"/>
        </w:rPr>
        <w:t xml:space="preserve">             </w:t>
      </w:r>
      <w:bookmarkEnd w:id="2028"/>
    </w:p>
    <w:p>
      <w:pPr>
        <w:pageBreakBefore w:val="off"/>
        <w:tabs/>
        <w:wordWrap w:val="off"/>
        <w:spacing w:before="0" w:after="0" w:line="720" w:lineRule="atLeast"/>
        <w:ind w:left="900" w:right="0"/>
        <w:jc w:val="both"/>
        <w:textAlignment w:val="baseline"/>
        <w:rPr>
          <w:sz w:val="45"/>
        </w:rPr>
      </w:pPr>
      <w:bookmarkStart w:name="" w:id="2029"/>
      <w:r>
        <w:rPr>
          <w:rFonts w:ascii="宋体" w:hAnsi="宋体" w:cs="宋体" w:eastAsia="宋体"/>
          <w:sz w:val="45"/>
          <w:spacing w:val="0"/>
          <w:color w:val="000000"/>
          <w:b w:val="off"/>
          <w:i w:val="off"/>
        </w:rPr>
        <w:t>[1]昆图斯·凯基利乌斯·墨特卢斯，公元前143年任执政官。</w:t>
      </w:r>
      <w:bookmarkEnd w:id="2029"/>
    </w:p>
    <w:p>
      <w:pPr>
        <w:pageBreakBefore w:val="off"/>
        <w:tabs/>
        <w:wordWrap w:val="off"/>
        <w:spacing w:before="0" w:after="0" w:line="720" w:lineRule="atLeast"/>
        <w:ind w:left="900" w:right="0"/>
        <w:jc w:val="both"/>
        <w:textAlignment w:val="baseline"/>
        <w:rPr>
          <w:sz w:val="45"/>
        </w:rPr>
      </w:pPr>
      <w:bookmarkStart w:name="" w:id="2030"/>
      <w:r>
        <w:rPr>
          <w:rFonts w:ascii="宋体" w:hAnsi="宋体" w:cs="宋体" w:eastAsia="宋体"/>
          <w:sz w:val="45"/>
          <w:spacing w:val="0"/>
          <w:color w:val="000000"/>
          <w:b w:val="off"/>
          <w:i w:val="off"/>
        </w:rPr>
        <w:t>[2]指负责实施提比略·格拉古的土地改革方案的委员会。</w:t>
      </w:r>
      <w:bookmarkEnd w:id="2030"/>
    </w:p>
    <w:p>
      <w:pPr>
        <w:pageBreakBefore w:val="off"/>
        <w:tabs/>
        <w:wordWrap w:val="off"/>
        <w:spacing w:before="0" w:after="0" w:line="720" w:lineRule="atLeast"/>
        <w:ind w:left="20" w:right="0" w:firstLine="880"/>
        <w:jc w:val="both"/>
        <w:textAlignment w:val="baseline"/>
        <w:rPr>
          <w:sz w:val="45"/>
        </w:rPr>
      </w:pPr>
      <w:bookmarkStart w:name="" w:id="2031"/>
      <w:r>
        <w:rPr>
          <w:rFonts w:ascii="宋体" w:hAnsi="宋体" w:cs="宋体" w:eastAsia="宋体"/>
          <w:sz w:val="45"/>
          <w:spacing w:val="0"/>
          <w:color w:val="000000"/>
          <w:b w:val="off"/>
          <w:i w:val="off"/>
        </w:rPr>
        <w:t>[3]指意大利与罗马结盟的城市的居民，他们处于不同的法律从属地</w:t>
      </w:r>
      <w:r>
        <w:rPr>
          <w:rFonts w:ascii="宋体" w:hAnsi="宋体" w:cs="宋体" w:eastAsia="宋体"/>
          <w:sz w:val="45"/>
          <w:spacing w:val="0"/>
          <w:color w:val="000000"/>
          <w:b w:val="off"/>
          <w:i w:val="off"/>
        </w:rPr>
        <w:t>位。</w:t>
      </w:r>
      <w:bookmarkEnd w:id="2031"/>
    </w:p>
    <w:p>
      <w:pPr>
        <w:pageBreakBefore w:val="off"/>
        <w:tabs/>
        <w:wordWrap w:val="off"/>
        <w:spacing w:before="0" w:after="0" w:line="720" w:lineRule="atLeast"/>
        <w:ind w:left="900" w:right="0"/>
        <w:jc w:val="both"/>
        <w:textAlignment w:val="baseline"/>
        <w:rPr>
          <w:sz w:val="45"/>
        </w:rPr>
      </w:pPr>
      <w:bookmarkStart w:name="" w:id="2032"/>
      <w:r>
        <w:rPr>
          <w:rFonts w:ascii="宋体" w:hAnsi="宋体" w:cs="宋体" w:eastAsia="宋体"/>
          <w:sz w:val="45"/>
          <w:spacing w:val="0"/>
          <w:color w:val="000000"/>
          <w:b w:val="off"/>
          <w:i w:val="off"/>
        </w:rPr>
        <w:t>[4]指小斯基皮奥。</w:t>
      </w:r>
      <w:bookmarkEnd w:id="2032"/>
    </w:p>
    <w:p>
      <w:pPr>
        <w:pageBreakBefore w:val="off"/>
        <w:tabs/>
        <w:wordWrap w:val="off"/>
        <w:spacing w:before="0" w:after="0" w:line="720" w:lineRule="atLeast"/>
        <w:ind w:left="900" w:right="0"/>
        <w:jc w:val="both"/>
        <w:textAlignment w:val="baseline"/>
        <w:rPr>
          <w:sz w:val="45"/>
        </w:rPr>
      </w:pPr>
      <w:bookmarkStart w:name="" w:id="2033"/>
      <w:r>
        <w:rPr>
          <w:rFonts w:ascii="宋体" w:hAnsi="宋体" w:cs="宋体" w:eastAsia="宋体"/>
          <w:sz w:val="45"/>
          <w:spacing w:val="0"/>
          <w:color w:val="000000"/>
          <w:b w:val="off"/>
          <w:i w:val="off"/>
        </w:rPr>
        <w:t>[5]指元老阶层和骑士阶层的和睦协调，这是西塞罗一贯的国家理想。</w:t>
      </w:r>
      <w:bookmarkEnd w:id="2033"/>
    </w:p>
    <w:p>
      <w:pPr>
        <w:pageBreakBefore w:val="off"/>
        <w:tabs/>
        <w:wordWrap w:val="off"/>
        <w:spacing w:before="0" w:after="0" w:line="720" w:lineRule="exact"/>
        <w:ind w:left="0" w:right="0"/>
        <w:jc w:val="both"/>
        <w:textAlignment w:val="baseline"/>
        <w:rPr>
          <w:sz w:val="45"/>
        </w:rPr>
      </w:pPr>
      <w:bookmarkStart w:name="" w:id="2034"/>
      <w:r>
        <w:rPr>
          <w:rFonts w:ascii="宋体" w:hAnsi="宋体" w:cs="宋体" w:eastAsia="宋体"/>
          <w:sz w:val="45"/>
          <w:spacing w:val="0"/>
          <w:color w:val="000000"/>
          <w:b w:val="off"/>
          <w:i w:val="off"/>
        </w:rPr>
        <w:t/>
      </w:r>
      <w:bookmarkEnd w:id="2034"/>
    </w:p>
    <w:p>
      <w:pPr>
        <w:pageBreakBefore w:val="off"/>
        <w:tabs/>
        <w:wordWrap w:val="off"/>
        <w:spacing w:before="0" w:after="0" w:line="640" w:lineRule="atLeast"/>
        <w:ind w:left="0" w:right="40"/>
        <w:jc w:val="right"/>
        <w:textAlignment w:val="baseline"/>
        <w:rPr>
          <w:sz w:val="47"/>
        </w:rPr>
      </w:pPr>
      <w:bookmarkStart w:name="" w:id="2035"/>
      <w:r>
        <w:rPr>
          <w:rFonts w:ascii="楷体" w:hAnsi="楷体" w:cs="楷体" w:eastAsia="楷体"/>
          <w:sz w:val="47"/>
          <w:spacing w:val="0"/>
          <w:color w:val="000000"/>
          <w:b w:val="off"/>
          <w:i w:val="off"/>
        </w:rPr>
        <w:t>67</w:t>
      </w:r>
      <w:bookmarkEnd w:id="2035"/>
    </w:p>
    <w:p>
      <w:r>
        <w:t/>
      </w:r>
    </w:p>
    <w:p>
      <w:pPr>
        <w:sectPr>
          <w:footerReference r:id="rId148"/>
          <w:headerReference r:id="rId149" w:type="default"/>
          <w:type w:val="nextPage"/>
          <w:pgSz w:w="21120" w:h="31680"/>
          <w:pgMar w:left="3120" w:top="2440" w:right="3120" w:bottom="2440" w:header="2140" w:footer="2140"/>
          <w:cols w:num="1"/>
        </w:sectPr>
      </w:pPr>
    </w:p>
    <w:p>
      <w:pPr>
        <w:pageBreakBefore w:val="off"/>
        <w:tabs/>
        <w:wordWrap w:val="off"/>
        <w:spacing w:before="780" w:after="0" w:line="840" w:lineRule="atLeast"/>
        <w:ind w:left="0" w:right="0"/>
        <w:jc w:val="center"/>
        <w:textAlignment w:val="baseline"/>
        <w:rPr>
          <w:sz w:val="63"/>
        </w:rPr>
      </w:pPr>
      <w:bookmarkStart w:name="" w:id="2036"/>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2036"/>
    </w:p>
    <w:p>
      <w:pPr>
        <w:pageBreakBefore w:val="off"/>
        <w:tabs/>
        <w:wordWrap w:val="off"/>
        <w:spacing w:before="440" w:after="0" w:line="800" w:lineRule="atLeast"/>
        <w:ind w:left="0" w:right="120"/>
        <w:jc w:val="both"/>
        <w:textAlignment w:val="baseline"/>
        <w:rPr>
          <w:sz w:val="59"/>
        </w:rPr>
      </w:pPr>
      <w:bookmarkStart w:name="" w:id="2037"/>
      <w:r>
        <w:rPr>
          <w:rFonts w:ascii="TimesNewRoman" w:hAnsi="TimesNewRoman" w:cs="TimesNewRoman" w:eastAsia="TimesNewRoman"/>
          <w:sz w:val="59"/>
          <w:spacing w:val="0"/>
          <w:color w:val="000000"/>
          <w:b w:val="off"/>
          <w:i w:val="off"/>
        </w:rPr>
        <w:t xml:space="preserve">esse praeclarissimum sapientiae munus maximumque virtutis vel </w:t>
      </w:r>
      <w:r>
        <w:rPr>
          <w:rFonts w:ascii="TimesNewRoman" w:hAnsi="TimesNewRoman" w:cs="TimesNewRoman" w:eastAsia="TimesNewRoman"/>
          <w:sz w:val="59"/>
          <w:spacing w:val="0"/>
          <w:color w:val="000000"/>
          <w:b w:val="off"/>
          <w:i w:val="off"/>
        </w:rPr>
        <w:t xml:space="preserve">documentum vel officium puto. Quam ob rem, ut hae feriae </w:t>
      </w:r>
      <w:r>
        <w:rPr>
          <w:rFonts w:ascii="TimesNewRoman" w:hAnsi="TimesNewRoman" w:cs="TimesNewRoman" w:eastAsia="TimesNewRoman"/>
          <w:sz w:val="59"/>
          <w:spacing w:val="0"/>
          <w:color w:val="000000"/>
          <w:b w:val="off"/>
          <w:i w:val="off"/>
        </w:rPr>
        <w:t xml:space="preserve">nobilis  ad  utilissimos  rei  publicae  sermones  potissimum </w:t>
      </w:r>
      <w:r>
        <w:rPr>
          <w:rFonts w:ascii="TimesNewRoman" w:hAnsi="TimesNewRoman" w:cs="TimesNewRoman" w:eastAsia="TimesNewRoman"/>
          <w:sz w:val="59"/>
          <w:spacing w:val="0"/>
          <w:color w:val="000000"/>
          <w:b w:val="off"/>
          <w:i w:val="off"/>
        </w:rPr>
        <w:t xml:space="preserve">conferantur, Scipionem rogemus, ut explicet, quem existimet </w:t>
      </w:r>
      <w:r>
        <w:rPr>
          <w:rFonts w:ascii="TimesNewRoman" w:hAnsi="TimesNewRoman" w:cs="TimesNewRoman" w:eastAsia="TimesNewRoman"/>
          <w:sz w:val="59"/>
          <w:spacing w:val="0"/>
          <w:color w:val="000000"/>
          <w:b w:val="off"/>
          <w:i w:val="off"/>
        </w:rPr>
        <w:t xml:space="preserve">esse optimum statum civitatis. Deinde alia quaeremus; quibus </w:t>
      </w:r>
      <w:r>
        <w:rPr>
          <w:rFonts w:ascii="TimesNewRoman" w:hAnsi="TimesNewRoman" w:cs="TimesNewRoman" w:eastAsia="TimesNewRoman"/>
          <w:sz w:val="59"/>
          <w:spacing w:val="0"/>
          <w:color w:val="000000"/>
          <w:b w:val="off"/>
          <w:i w:val="off"/>
        </w:rPr>
        <w:t xml:space="preserve">cognitis spero nos ad haec ipsa via perventuros earumque rerum </w:t>
      </w:r>
      <w:r>
        <w:rPr>
          <w:rFonts w:ascii="TimesNewRoman" w:hAnsi="TimesNewRoman" w:cs="TimesNewRoman" w:eastAsia="TimesNewRoman"/>
          <w:sz w:val="59"/>
          <w:spacing w:val="0"/>
          <w:color w:val="000000"/>
          <w:b w:val="off"/>
          <w:i w:val="off"/>
        </w:rPr>
        <w:t>rationem, quae nunc instant, explicaturos.</w:t>
      </w:r>
      <w:bookmarkEnd w:id="2037"/>
    </w:p>
    <w:p>
      <w:pPr>
        <w:pageBreakBefore w:val="off"/>
        <w:tabs/>
        <w:wordWrap w:val="off"/>
        <w:spacing w:before="0" w:after="0" w:line="720" w:lineRule="exact"/>
        <w:ind w:left="0" w:right="0"/>
        <w:jc w:val="both"/>
        <w:textAlignment w:val="baseline"/>
        <w:rPr>
          <w:sz w:val="63"/>
        </w:rPr>
      </w:pPr>
      <w:bookmarkStart w:name="" w:id="2038"/>
      <w:r>
        <w:rPr>
          <w:rFonts w:ascii="宋体" w:hAnsi="宋体" w:cs="宋体" w:eastAsia="宋体"/>
          <w:sz w:val="63"/>
          <w:spacing w:val="0"/>
          <w:color w:val="000000"/>
          <w:b w:val="off"/>
          <w:i w:val="off"/>
        </w:rPr>
        <w:t/>
      </w:r>
      <w:bookmarkEnd w:id="2038"/>
    </w:p>
    <w:p>
      <w:pPr>
        <w:pageBreakBefore w:val="off"/>
        <w:tabs/>
        <w:wordWrap w:val="off"/>
        <w:spacing w:before="0" w:after="0" w:line="840" w:lineRule="atLeast"/>
        <w:ind w:left="5440" w:right="0"/>
        <w:jc w:val="both"/>
        <w:textAlignment w:val="baseline"/>
        <w:rPr>
          <w:sz w:val="63"/>
        </w:rPr>
      </w:pPr>
      <w:bookmarkStart w:name="" w:id="2039"/>
      <w:r>
        <w:rPr>
          <w:rFonts w:ascii="TimesNewRoman" w:hAnsi="TimesNewRoman" w:cs="TimesNewRoman" w:eastAsia="TimesNewRoman"/>
          <w:sz w:val="63"/>
          <w:spacing w:val="0"/>
          <w:color w:val="000000"/>
          <w:b w:val="on"/>
          <w:i w:val="off"/>
        </w:rPr>
        <w:t>XXI</w:t>
      </w:r>
      <w:bookmarkEnd w:id="2039"/>
    </w:p>
    <w:p>
      <w:pPr>
        <w:pageBreakBefore w:val="off"/>
        <w:tabs/>
        <w:wordWrap w:val="off"/>
        <w:spacing w:before="0" w:after="0" w:line="800" w:lineRule="atLeast"/>
        <w:ind w:left="0" w:right="160" w:firstLine="1140"/>
        <w:jc w:val="both"/>
        <w:textAlignment w:val="baseline"/>
        <w:rPr>
          <w:sz w:val="59"/>
        </w:rPr>
      </w:pPr>
      <w:bookmarkStart w:name="" w:id="2040"/>
      <w:r>
        <w:rPr>
          <w:rFonts w:ascii="TimesNewRoman" w:hAnsi="TimesNewRoman" w:cs="TimesNewRoman" w:eastAsia="TimesNewRoman"/>
          <w:sz w:val="59"/>
          <w:spacing w:val="0"/>
          <w:color w:val="000000"/>
          <w:b w:val="off"/>
          <w:i w:val="off"/>
        </w:rPr>
        <w:t xml:space="preserve">(34) Cum id et Philus et Manilius et Mummius admodum </w:t>
      </w:r>
      <w:r>
        <w:rPr>
          <w:rFonts w:ascii="TimesNewRoman" w:hAnsi="TimesNewRoman" w:cs="TimesNewRoman" w:eastAsia="TimesNewRoman"/>
          <w:sz w:val="59"/>
          <w:spacing w:val="0"/>
          <w:color w:val="000000"/>
          <w:b w:val="off"/>
          <w:i w:val="off"/>
        </w:rPr>
        <w:t>adprobavissent…</w:t>
      </w:r>
      <w:bookmarkEnd w:id="2040"/>
    </w:p>
    <w:p>
      <w:pPr>
        <w:pageBreakBefore w:val="off"/>
        <w:tabs/>
        <w:wordWrap w:val="off"/>
        <w:spacing w:before="0" w:after="0" w:line="800" w:lineRule="atLeast"/>
        <w:ind w:left="4140" w:right="0"/>
        <w:jc w:val="both"/>
        <w:textAlignment w:val="baseline"/>
        <w:rPr>
          <w:sz w:val="59"/>
        </w:rPr>
      </w:pPr>
      <w:bookmarkStart w:name="" w:id="2041"/>
      <w:r>
        <w:rPr>
          <w:rFonts w:ascii="TimesNewRoman" w:hAnsi="TimesNewRoman" w:cs="TimesNewRoman" w:eastAsia="TimesNewRoman"/>
          <w:sz w:val="59"/>
          <w:spacing w:val="0"/>
          <w:color w:val="000000"/>
          <w:b w:val="off"/>
          <w:i w:val="off"/>
        </w:rPr>
        <w:t>[Desiderantur paginae duae.]</w:t>
      </w:r>
      <w:bookmarkEnd w:id="2041"/>
    </w:p>
    <w:p>
      <w:pPr>
        <w:pageBreakBefore w:val="off"/>
        <w:tabs/>
        <w:wordWrap w:val="off"/>
        <w:spacing w:before="0" w:after="0" w:line="800" w:lineRule="atLeast"/>
        <w:ind w:left="0" w:right="120" w:firstLine="1140"/>
        <w:jc w:val="both"/>
        <w:textAlignment w:val="baseline"/>
        <w:rPr>
          <w:sz w:val="59"/>
        </w:rPr>
      </w:pPr>
      <w:bookmarkStart w:name="" w:id="2042"/>
      <w:r>
        <w:rPr>
          <w:rFonts w:ascii="TimesNewRoman" w:hAnsi="TimesNewRoman" w:cs="TimesNewRoman" w:eastAsia="TimesNewRoman"/>
          <w:sz w:val="59"/>
          <w:spacing w:val="0"/>
          <w:color w:val="000000"/>
          <w:b w:val="off"/>
          <w:i w:val="off"/>
        </w:rPr>
        <w:t xml:space="preserve">⋯⋯ quare, si placet, deduc orationem. tuam de caelo ad </w:t>
      </w:r>
      <w:r>
        <w:rPr>
          <w:rFonts w:ascii="TimesNewRoman" w:hAnsi="TimesNewRoman" w:cs="TimesNewRoman" w:eastAsia="TimesNewRoman"/>
          <w:sz w:val="59"/>
          <w:spacing w:val="0"/>
          <w:color w:val="000000"/>
          <w:b w:val="off"/>
          <w:i w:val="off"/>
        </w:rPr>
        <w:t>haec citeriora…(Nonius p.85,19 et 289,8.)</w:t>
      </w:r>
      <w:bookmarkEnd w:id="2042"/>
    </w:p>
    <w:p>
      <w:pPr>
        <w:pageBreakBefore w:val="off"/>
        <w:tabs/>
        <w:wordWrap w:val="off"/>
        <w:spacing w:before="0" w:after="0" w:line="800" w:lineRule="atLeast"/>
        <w:ind w:left="0" w:right="120" w:firstLine="1140"/>
        <w:jc w:val="both"/>
        <w:textAlignment w:val="baseline"/>
        <w:rPr>
          <w:sz w:val="59"/>
        </w:rPr>
      </w:pPr>
      <w:bookmarkStart w:name="" w:id="2043"/>
      <w:r>
        <w:rPr>
          <w:rFonts w:ascii="TimesNewRoman" w:hAnsi="TimesNewRoman" w:cs="TimesNewRoman" w:eastAsia="TimesNewRoman"/>
          <w:sz w:val="59"/>
          <w:spacing w:val="0"/>
          <w:color w:val="000000"/>
          <w:b w:val="off"/>
          <w:i w:val="off"/>
        </w:rPr>
        <w:t xml:space="preserve">…… non solum ob eam causam fieri volui, quod erat </w:t>
      </w:r>
      <w:r>
        <w:rPr>
          <w:rFonts w:ascii="TimesNewRoman" w:hAnsi="TimesNewRoman" w:cs="TimesNewRoman" w:eastAsia="TimesNewRoman"/>
          <w:sz w:val="59"/>
          <w:spacing w:val="0"/>
          <w:color w:val="000000"/>
          <w:b w:val="off"/>
          <w:i w:val="off"/>
        </w:rPr>
        <w:t>aequum de re publica potissimum principem rei publicae dicere,</w:t>
      </w:r>
      <w:r>
        <w:rPr>
          <w:rFonts w:ascii="TimesNewRoman" w:hAnsi="TimesNewRoman" w:cs="TimesNewRoman" w:eastAsia="TimesNewRoman"/>
          <w:sz w:val="59"/>
          <w:spacing w:val="0"/>
          <w:color w:val="000000"/>
          <w:b w:val="off"/>
          <w:i w:val="off"/>
        </w:rPr>
        <w:t xml:space="preserve">sed etiam quod memineram persaepe te cum Panaetio disserere </w:t>
      </w:r>
      <w:r>
        <w:rPr>
          <w:rFonts w:ascii="TimesNewRoman" w:hAnsi="TimesNewRoman" w:cs="TimesNewRoman" w:eastAsia="TimesNewRoman"/>
          <w:sz w:val="59"/>
          <w:spacing w:val="0"/>
          <w:color w:val="000000"/>
          <w:b w:val="off"/>
          <w:i w:val="off"/>
        </w:rPr>
        <w:t xml:space="preserve">solitum coram Polybio, duobus Graecis vel peritissimis rerum </w:t>
      </w:r>
      <w:r>
        <w:rPr>
          <w:rFonts w:ascii="TimesNewRoman" w:hAnsi="TimesNewRoman" w:cs="TimesNewRoman" w:eastAsia="TimesNewRoman"/>
          <w:sz w:val="59"/>
          <w:spacing w:val="0"/>
          <w:color w:val="000000"/>
          <w:b w:val="off"/>
          <w:i w:val="off"/>
        </w:rPr>
        <w:t xml:space="preserve">civilium, multaque colligere ac docere, optimum longe statum </w:t>
      </w:r>
      <w:r>
        <w:rPr>
          <w:rFonts w:ascii="TimesNewRoman" w:hAnsi="TimesNewRoman" w:cs="TimesNewRoman" w:eastAsia="TimesNewRoman"/>
          <w:sz w:val="59"/>
          <w:spacing w:val="0"/>
          <w:color w:val="000000"/>
          <w:b w:val="off"/>
          <w:i w:val="off"/>
        </w:rPr>
        <w:t xml:space="preserve">civitatis esse eum, quem maiores nostri nobis reliquissent. Qua </w:t>
      </w:r>
      <w:r>
        <w:rPr>
          <w:rFonts w:ascii="TimesNewRoman" w:hAnsi="TimesNewRoman" w:cs="TimesNewRoman" w:eastAsia="TimesNewRoman"/>
          <w:sz w:val="59"/>
          <w:spacing w:val="0"/>
          <w:color w:val="000000"/>
          <w:b w:val="off"/>
          <w:i w:val="off"/>
        </w:rPr>
        <w:t>in disputatione quoniam tu paratior es, feceris, ut etiam pro his</w:t>
      </w:r>
      <w:bookmarkEnd w:id="2043"/>
    </w:p>
    <w:p>
      <w:pPr>
        <w:pageBreakBefore w:val="off"/>
        <w:tabs/>
        <w:wordWrap w:val="off"/>
        <w:spacing w:before="0" w:after="0" w:line="760" w:lineRule="exact"/>
        <w:ind w:left="0" w:right="0"/>
        <w:jc w:val="both"/>
        <w:textAlignment w:val="baseline"/>
        <w:rPr>
          <w:sz w:val="59"/>
        </w:rPr>
      </w:pPr>
      <w:bookmarkStart w:name="" w:id="2044"/>
      <w:r>
        <w:rPr>
          <w:rFonts w:ascii="宋体" w:hAnsi="宋体" w:cs="宋体" w:eastAsia="宋体"/>
          <w:sz w:val="59"/>
          <w:spacing w:val="0"/>
          <w:color w:val="000000"/>
          <w:b w:val="off"/>
          <w:i w:val="off"/>
        </w:rPr>
        <w:t/>
      </w:r>
      <w:bookmarkEnd w:id="2044"/>
    </w:p>
    <w:p>
      <w:pPr>
        <w:pageBreakBefore w:val="off"/>
        <w:tabs/>
        <w:wordWrap w:val="off"/>
        <w:spacing w:before="0" w:after="0" w:line="760" w:lineRule="exact"/>
        <w:ind w:left="0" w:right="0"/>
        <w:jc w:val="both"/>
        <w:textAlignment w:val="baseline"/>
        <w:rPr>
          <w:sz w:val="59"/>
        </w:rPr>
      </w:pPr>
      <w:bookmarkStart w:name="" w:id="2045"/>
      <w:r>
        <w:rPr>
          <w:rFonts w:ascii="宋体" w:hAnsi="宋体" w:cs="宋体" w:eastAsia="宋体"/>
          <w:sz w:val="59"/>
          <w:spacing w:val="0"/>
          <w:color w:val="000000"/>
          <w:b w:val="off"/>
          <w:i w:val="off"/>
        </w:rPr>
        <w:t/>
      </w:r>
      <w:bookmarkEnd w:id="2045"/>
    </w:p>
    <w:p>
      <w:pPr>
        <w:pageBreakBefore w:val="off"/>
        <w:tabs/>
        <w:wordWrap w:val="off"/>
        <w:spacing w:before="0" w:after="0" w:line="760" w:lineRule="exact"/>
        <w:ind w:left="0" w:right="0"/>
        <w:jc w:val="both"/>
        <w:textAlignment w:val="baseline"/>
        <w:rPr>
          <w:sz w:val="59"/>
        </w:rPr>
      </w:pPr>
      <w:bookmarkStart w:name="" w:id="2046"/>
      <w:r>
        <w:rPr>
          <w:rFonts w:ascii="宋体" w:hAnsi="宋体" w:cs="宋体" w:eastAsia="宋体"/>
          <w:sz w:val="59"/>
          <w:spacing w:val="0"/>
          <w:color w:val="000000"/>
          <w:b w:val="off"/>
          <w:i w:val="off"/>
        </w:rPr>
        <w:t/>
      </w:r>
      <w:bookmarkEnd w:id="2046"/>
    </w:p>
    <w:p>
      <w:pPr>
        <w:pageBreakBefore w:val="off"/>
        <w:tabs/>
        <w:wordWrap w:val="off"/>
        <w:spacing w:before="0" w:after="0" w:line="760" w:lineRule="exact"/>
        <w:ind w:left="0" w:right="0"/>
        <w:jc w:val="both"/>
        <w:textAlignment w:val="baseline"/>
        <w:rPr>
          <w:sz w:val="59"/>
        </w:rPr>
      </w:pPr>
      <w:bookmarkStart w:name="" w:id="2047"/>
      <w:r>
        <w:rPr>
          <w:rFonts w:ascii="宋体" w:hAnsi="宋体" w:cs="宋体" w:eastAsia="宋体"/>
          <w:sz w:val="59"/>
          <w:spacing w:val="0"/>
          <w:color w:val="000000"/>
          <w:b w:val="off"/>
          <w:i w:val="off"/>
        </w:rPr>
        <w:t/>
      </w:r>
      <w:bookmarkEnd w:id="2047"/>
    </w:p>
    <w:p>
      <w:pPr>
        <w:pageBreakBefore w:val="off"/>
        <w:tabs/>
        <w:wordWrap w:val="off"/>
        <w:spacing w:before="0" w:after="0" w:line="760" w:lineRule="exact"/>
        <w:ind w:left="0" w:right="0"/>
        <w:jc w:val="both"/>
        <w:textAlignment w:val="baseline"/>
        <w:rPr>
          <w:sz w:val="59"/>
        </w:rPr>
      </w:pPr>
      <w:bookmarkStart w:name="" w:id="2048"/>
      <w:r>
        <w:rPr>
          <w:rFonts w:ascii="宋体" w:hAnsi="宋体" w:cs="宋体" w:eastAsia="宋体"/>
          <w:sz w:val="59"/>
          <w:spacing w:val="0"/>
          <w:color w:val="000000"/>
          <w:b w:val="off"/>
          <w:i w:val="off"/>
        </w:rPr>
        <w:t/>
      </w:r>
      <w:bookmarkEnd w:id="2048"/>
    </w:p>
    <w:p>
      <w:pPr>
        <w:pageBreakBefore w:val="off"/>
        <w:tabs/>
        <w:wordWrap w:val="off"/>
        <w:spacing w:before="0" w:after="0" w:line="760" w:lineRule="exact"/>
        <w:ind w:left="0" w:right="0"/>
        <w:jc w:val="both"/>
        <w:textAlignment w:val="baseline"/>
        <w:rPr>
          <w:sz w:val="59"/>
        </w:rPr>
      </w:pPr>
      <w:bookmarkStart w:name="" w:id="2049"/>
      <w:r>
        <w:rPr>
          <w:rFonts w:ascii="宋体" w:hAnsi="宋体" w:cs="宋体" w:eastAsia="宋体"/>
          <w:sz w:val="59"/>
          <w:spacing w:val="0"/>
          <w:color w:val="000000"/>
          <w:b w:val="off"/>
          <w:i w:val="off"/>
        </w:rPr>
        <w:t/>
      </w:r>
      <w:bookmarkEnd w:id="2049"/>
    </w:p>
    <w:p>
      <w:pPr>
        <w:pageBreakBefore w:val="off"/>
        <w:tabs/>
        <w:wordWrap w:val="off"/>
        <w:spacing w:before="0" w:after="0" w:line="760" w:lineRule="exact"/>
        <w:ind w:left="0" w:right="0"/>
        <w:jc w:val="both"/>
        <w:textAlignment w:val="baseline"/>
        <w:rPr>
          <w:sz w:val="59"/>
        </w:rPr>
      </w:pPr>
      <w:bookmarkStart w:name="" w:id="2050"/>
      <w:r>
        <w:rPr>
          <w:rFonts w:ascii="宋体" w:hAnsi="宋体" w:cs="宋体" w:eastAsia="宋体"/>
          <w:sz w:val="59"/>
          <w:spacing w:val="0"/>
          <w:color w:val="000000"/>
          <w:b w:val="off"/>
          <w:i w:val="off"/>
        </w:rPr>
        <w:t/>
      </w:r>
      <w:bookmarkEnd w:id="2050"/>
    </w:p>
    <w:p>
      <w:pPr>
        <w:pageBreakBefore w:val="off"/>
        <w:tabs/>
        <w:wordWrap w:val="off"/>
        <w:spacing w:before="0" w:after="0" w:line="760" w:lineRule="exact"/>
        <w:ind w:left="0" w:right="0"/>
        <w:jc w:val="both"/>
        <w:textAlignment w:val="baseline"/>
        <w:rPr>
          <w:sz w:val="59"/>
        </w:rPr>
      </w:pPr>
      <w:bookmarkStart w:name="" w:id="2051"/>
      <w:r>
        <w:rPr>
          <w:rFonts w:ascii="宋体" w:hAnsi="宋体" w:cs="宋体" w:eastAsia="宋体"/>
          <w:sz w:val="59"/>
          <w:spacing w:val="0"/>
          <w:color w:val="000000"/>
          <w:b w:val="off"/>
          <w:i w:val="off"/>
        </w:rPr>
        <w:t/>
      </w:r>
      <w:bookmarkEnd w:id="2051"/>
    </w:p>
    <w:p>
      <w:pPr>
        <w:pageBreakBefore w:val="off"/>
        <w:tabs/>
        <w:wordWrap w:val="off"/>
        <w:spacing w:before="0" w:after="0" w:line="760" w:lineRule="exact"/>
        <w:ind w:left="0" w:right="0"/>
        <w:jc w:val="both"/>
        <w:textAlignment w:val="baseline"/>
        <w:rPr>
          <w:sz w:val="59"/>
        </w:rPr>
      </w:pPr>
      <w:bookmarkStart w:name="" w:id="2052"/>
      <w:r>
        <w:rPr>
          <w:rFonts w:ascii="宋体" w:hAnsi="宋体" w:cs="宋体" w:eastAsia="宋体"/>
          <w:sz w:val="59"/>
          <w:spacing w:val="0"/>
          <w:color w:val="000000"/>
          <w:b w:val="off"/>
          <w:i w:val="off"/>
        </w:rPr>
        <w:t/>
      </w:r>
      <w:bookmarkEnd w:id="2052"/>
    </w:p>
    <w:p>
      <w:pPr>
        <w:pageBreakBefore w:val="off"/>
        <w:tabs/>
        <w:wordWrap w:val="off"/>
        <w:spacing w:before="0" w:after="0" w:line="700" w:lineRule="atLeast"/>
        <w:ind w:left="0" w:right="0"/>
        <w:jc w:val="both"/>
        <w:textAlignment w:val="baseline"/>
        <w:rPr>
          <w:sz w:val="52"/>
        </w:rPr>
      </w:pPr>
      <w:bookmarkStart w:name="" w:id="2053"/>
      <w:r>
        <w:rPr>
          <w:rFonts w:ascii="楷体" w:hAnsi="楷体" w:cs="楷体" w:eastAsia="楷体"/>
          <w:sz w:val="52"/>
          <w:spacing w:val="0"/>
          <w:color w:val="000000"/>
          <w:b w:val="off"/>
          <w:i w:val="off"/>
        </w:rPr>
        <w:t>68</w:t>
      </w:r>
      <w:bookmarkEnd w:id="2053"/>
    </w:p>
    <w:p>
      <w:r>
        <w:t/>
      </w:r>
    </w:p>
    <w:p>
      <w:pPr>
        <w:sectPr>
          <w:footerReference r:id="rId150"/>
          <w:headerReference r:id="rId151" w:type="default"/>
          <w:type w:val="nextPage"/>
          <w:pgSz w:w="21120" w:h="31680"/>
          <w:pgMar w:left="2900" w:top="2440" w:right="2900" w:bottom="2440" w:header="2140" w:footer="2140"/>
          <w:cols w:num="1"/>
        </w:sectPr>
      </w:pPr>
    </w:p>
    <w:p>
      <w:pPr>
        <w:pageBreakBefore w:val="off"/>
        <w:tabs/>
        <w:wordWrap w:val="off"/>
        <w:spacing w:before="820" w:after="0" w:line="840" w:lineRule="atLeast"/>
        <w:ind w:left="0" w:right="0"/>
        <w:jc w:val="center"/>
        <w:textAlignment w:val="baseline"/>
        <w:rPr>
          <w:sz w:val="62"/>
        </w:rPr>
      </w:pPr>
      <w:bookmarkStart w:name="" w:id="2054"/>
      <w:r>
        <w:rPr>
          <w:rFonts w:ascii="宋体" w:hAnsi="宋体" w:cs="宋体" w:eastAsia="宋体"/>
          <w:sz w:val="62"/>
          <w:spacing w:val="0"/>
          <w:color w:val="000000"/>
          <w:b w:val="on"/>
          <w:i w:val="off"/>
        </w:rPr>
        <w:t>第</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一</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卷</w:t>
      </w:r>
      <w:bookmarkEnd w:id="2054"/>
    </w:p>
    <w:p>
      <w:pPr>
        <w:pageBreakBefore w:val="off"/>
        <w:tabs/>
        <w:wordWrap w:val="off"/>
        <w:spacing w:before="400" w:after="0" w:line="860" w:lineRule="atLeast"/>
        <w:ind w:left="1000" w:right="20"/>
        <w:jc w:val="both"/>
        <w:textAlignment w:val="baseline"/>
        <w:rPr>
          <w:sz w:val="54"/>
        </w:rPr>
      </w:pPr>
      <w:bookmarkStart w:name="" w:id="2055"/>
      <w:r>
        <w:rPr>
          <w:rFonts w:ascii="宋体" w:hAnsi="宋体" w:cs="宋体" w:eastAsia="宋体"/>
          <w:sz w:val="54"/>
          <w:spacing w:val="0"/>
          <w:color w:val="000000"/>
          <w:b w:val="off"/>
          <w:i w:val="off"/>
        </w:rPr>
        <w:t>家有用的人的科学。在我看来，这是智慧的最光荣的义</w:t>
      </w:r>
      <w:r>
        <w:rPr>
          <w:rFonts w:ascii="宋体" w:hAnsi="宋体" w:cs="宋体" w:eastAsia="宋体"/>
          <w:sz w:val="54"/>
          <w:spacing w:val="0"/>
          <w:color w:val="000000"/>
          <w:b w:val="off"/>
          <w:i w:val="off"/>
        </w:rPr>
        <w:t>务，德性的最高表现和责任。因此，为了尽可能使我们能</w:t>
      </w:r>
      <w:r>
        <w:rPr>
          <w:rFonts w:ascii="宋体" w:hAnsi="宋体" w:cs="宋体" w:eastAsia="宋体"/>
          <w:sz w:val="54"/>
          <w:spacing w:val="0"/>
          <w:color w:val="000000"/>
          <w:b w:val="off"/>
          <w:i w:val="off"/>
        </w:rPr>
        <w:t>把这几天节日时间花在对国家有用的谈话上，让我们请求</w:t>
      </w:r>
      <w:r>
        <w:rPr>
          <w:rFonts w:ascii="宋体" w:hAnsi="宋体" w:cs="宋体" w:eastAsia="宋体"/>
          <w:sz w:val="54"/>
          <w:spacing w:val="0"/>
          <w:color w:val="000000"/>
          <w:b w:val="off"/>
          <w:i w:val="off"/>
        </w:rPr>
        <w:t>斯基皮奥向我们解说，他认为什么样的国家体制最优越，</w:t>
      </w:r>
      <w:r>
        <w:rPr>
          <w:rFonts w:ascii="宋体" w:hAnsi="宋体" w:cs="宋体" w:eastAsia="宋体"/>
          <w:sz w:val="54"/>
          <w:spacing w:val="0"/>
          <w:color w:val="000000"/>
          <w:b w:val="off"/>
          <w:i w:val="off"/>
        </w:rPr>
        <w:t>然后我们再探讨其他问题。我希望通过对这些问题的讨</w:t>
      </w:r>
      <w:r>
        <w:rPr>
          <w:rFonts w:ascii="宋体" w:hAnsi="宋体" w:cs="宋体" w:eastAsia="宋体"/>
          <w:sz w:val="54"/>
          <w:spacing w:val="0"/>
          <w:color w:val="000000"/>
          <w:b w:val="off"/>
          <w:i w:val="off"/>
        </w:rPr>
        <w:t>论，我们能自然而然地达到预期的目的，阐述清楚现在面</w:t>
      </w:r>
      <w:r>
        <w:rPr>
          <w:rFonts w:ascii="宋体" w:hAnsi="宋体" w:cs="宋体" w:eastAsia="宋体"/>
          <w:sz w:val="54"/>
          <w:spacing w:val="0"/>
          <w:color w:val="000000"/>
          <w:b w:val="off"/>
          <w:i w:val="off"/>
        </w:rPr>
        <w:t>临的许多问题的性质。”</w:t>
      </w:r>
      <w:bookmarkEnd w:id="2055"/>
    </w:p>
    <w:p>
      <w:pPr>
        <w:pageBreakBefore w:val="off"/>
        <w:tabs/>
        <w:wordWrap w:val="off"/>
        <w:spacing w:before="0" w:after="0" w:line="880" w:lineRule="exact"/>
        <w:ind w:left="0" w:right="0"/>
        <w:jc w:val="both"/>
        <w:textAlignment w:val="baseline"/>
        <w:rPr>
          <w:sz w:val="54"/>
        </w:rPr>
      </w:pPr>
      <w:bookmarkStart w:name="" w:id="2056"/>
      <w:r>
        <w:rPr>
          <w:rFonts w:ascii="宋体" w:hAnsi="宋体" w:cs="宋体" w:eastAsia="宋体"/>
          <w:sz w:val="54"/>
          <w:spacing w:val="0"/>
          <w:color w:val="000000"/>
          <w:b w:val="off"/>
          <w:i w:val="off"/>
        </w:rPr>
        <w:t/>
      </w:r>
      <w:bookmarkEnd w:id="2056"/>
    </w:p>
    <w:p>
      <w:pPr>
        <w:pageBreakBefore w:val="off"/>
        <w:tabs/>
        <w:wordWrap w:val="off"/>
        <w:spacing w:before="0" w:after="0" w:line="860" w:lineRule="atLeast"/>
        <w:ind w:left="20" w:right="0"/>
        <w:jc w:val="both"/>
        <w:textAlignment w:val="baseline"/>
        <w:rPr>
          <w:sz w:val="54"/>
        </w:rPr>
      </w:pPr>
      <w:bookmarkStart w:name="" w:id="2057"/>
      <w:r>
        <w:rPr>
          <w:rFonts w:ascii="宋体" w:hAnsi="宋体" w:cs="宋体" w:eastAsia="宋体"/>
          <w:sz w:val="54"/>
          <w:spacing w:val="0"/>
          <w:color w:val="000000"/>
          <w:b w:val="off"/>
          <w:i w:val="off"/>
        </w:rPr>
        <w:t>二十一</w:t>
      </w:r>
      <w:bookmarkEnd w:id="2057"/>
    </w:p>
    <w:p>
      <w:pPr>
        <w:pageBreakBefore w:val="off"/>
        <w:tabs/>
        <w:wordWrap w:val="off"/>
        <w:spacing w:before="0" w:after="0" w:line="860" w:lineRule="atLeast"/>
        <w:ind w:left="980" w:right="20" w:hanging="960"/>
        <w:jc w:val="both"/>
        <w:textAlignment w:val="baseline"/>
        <w:rPr>
          <w:sz w:val="54"/>
        </w:rPr>
      </w:pPr>
      <w:bookmarkStart w:name="" w:id="2058"/>
      <w:r>
        <w:rPr>
          <w:rFonts w:ascii="宋体" w:hAnsi="宋体" w:cs="宋体" w:eastAsia="宋体"/>
          <w:sz w:val="54"/>
          <w:spacing w:val="0"/>
          <w:color w:val="000000"/>
          <w:b w:val="off"/>
          <w:i w:val="off"/>
        </w:rPr>
        <w:t>(34)当菲卢斯、曼尼利乌斯和穆弥尼乌斯完全同意他的建</w:t>
      </w:r>
      <w:r>
        <w:rPr>
          <w:rFonts w:ascii="宋体" w:hAnsi="宋体" w:cs="宋体" w:eastAsia="宋体"/>
          <w:sz w:val="54"/>
          <w:spacing w:val="0"/>
          <w:color w:val="000000"/>
          <w:b w:val="off"/>
          <w:i w:val="off"/>
        </w:rPr>
        <w:t>议……[1]</w:t>
      </w:r>
      <w:bookmarkEnd w:id="2058"/>
    </w:p>
    <w:p>
      <w:pPr>
        <w:pageBreakBefore w:val="off"/>
        <w:tabs/>
        <w:wordWrap w:val="off"/>
        <w:spacing w:before="0" w:after="0" w:line="860" w:lineRule="atLeast"/>
        <w:ind w:left="1000" w:right="40" w:firstLine="1120"/>
        <w:jc w:val="both"/>
        <w:textAlignment w:val="baseline"/>
        <w:rPr>
          <w:sz w:val="54"/>
        </w:rPr>
      </w:pPr>
      <w:bookmarkStart w:name="" w:id="2059"/>
      <w:r>
        <w:rPr>
          <w:rFonts w:ascii="宋体" w:hAnsi="宋体" w:cs="宋体" w:eastAsia="宋体"/>
          <w:sz w:val="54"/>
          <w:spacing w:val="0"/>
          <w:color w:val="000000"/>
          <w:b w:val="off"/>
          <w:i w:val="off"/>
        </w:rPr>
        <w:t>因此，如果愿意，请把你们的谈话从天空引向这些更</w:t>
      </w:r>
      <w:r>
        <w:rPr>
          <w:rFonts w:ascii="宋体" w:hAnsi="宋体" w:cs="宋体" w:eastAsia="宋体"/>
          <w:sz w:val="54"/>
          <w:spacing w:val="0"/>
          <w:color w:val="000000"/>
          <w:b w:val="off"/>
          <w:i w:val="off"/>
        </w:rPr>
        <w:t>贴近的问题……(诺尼乌斯：P，85，19；289，8。)[2]</w:t>
      </w:r>
      <w:bookmarkEnd w:id="2059"/>
    </w:p>
    <w:p>
      <w:pPr>
        <w:pageBreakBefore w:val="off"/>
        <w:tabs/>
        <w:wordWrap w:val="off"/>
        <w:spacing w:before="0" w:after="0" w:line="860" w:lineRule="atLeast"/>
        <w:ind w:left="1000" w:right="0" w:firstLine="1400"/>
        <w:jc w:val="both"/>
        <w:textAlignment w:val="baseline"/>
        <w:rPr>
          <w:sz w:val="54"/>
        </w:rPr>
      </w:pPr>
      <w:bookmarkStart w:name="" w:id="2060"/>
      <w:r>
        <w:rPr>
          <w:rFonts w:ascii="宋体" w:hAnsi="宋体" w:cs="宋体" w:eastAsia="宋体"/>
          <w:sz w:val="54"/>
          <w:spacing w:val="0"/>
          <w:color w:val="000000"/>
          <w:b w:val="off"/>
          <w:i w:val="off"/>
        </w:rPr>
        <w:t>(莱利乌斯说：)“……我希望这样做不只是因为应该</w:t>
      </w:r>
      <w:r>
        <w:rPr>
          <w:rFonts w:ascii="宋体" w:hAnsi="宋体" w:cs="宋体" w:eastAsia="宋体"/>
          <w:sz w:val="54"/>
          <w:spacing w:val="0"/>
          <w:color w:val="000000"/>
          <w:b w:val="off"/>
          <w:i w:val="off"/>
        </w:rPr>
        <w:t>让国家中最杰出的人谈论国家问题，而且因为我记得你也</w:t>
      </w:r>
      <w:r>
        <w:rPr>
          <w:rFonts w:ascii="宋体" w:hAnsi="宋体" w:cs="宋体" w:eastAsia="宋体"/>
          <w:sz w:val="54"/>
          <w:spacing w:val="0"/>
          <w:color w:val="000000"/>
          <w:b w:val="off"/>
          <w:i w:val="off"/>
        </w:rPr>
        <w:t>常常同帕奈提奥斯和波利比奥斯[3]一起谈论这个问题，那</w:t>
      </w:r>
      <w:r>
        <w:rPr>
          <w:rFonts w:ascii="宋体" w:hAnsi="宋体" w:cs="宋体" w:eastAsia="宋体"/>
          <w:sz w:val="54"/>
          <w:spacing w:val="0"/>
          <w:color w:val="000000"/>
          <w:b w:val="off"/>
          <w:i w:val="off"/>
        </w:rPr>
        <w:t>两位希腊人都非常精通政治事务问题，并且你对这个问题</w:t>
      </w:r>
      <w:r>
        <w:rPr>
          <w:rFonts w:ascii="宋体" w:hAnsi="宋体" w:cs="宋体" w:eastAsia="宋体"/>
          <w:sz w:val="54"/>
          <w:spacing w:val="0"/>
          <w:color w:val="000000"/>
          <w:b w:val="off"/>
          <w:i w:val="off"/>
        </w:rPr>
        <w:t>也思考颇深，认为最优越的国家体制是我们的祖先遗留给</w:t>
      </w:r>
      <w:r>
        <w:rPr>
          <w:rFonts w:ascii="宋体" w:hAnsi="宋体" w:cs="宋体" w:eastAsia="宋体"/>
          <w:sz w:val="54"/>
          <w:spacing w:val="0"/>
          <w:color w:val="000000"/>
          <w:b w:val="off"/>
          <w:i w:val="off"/>
        </w:rPr>
        <w:t>我们的那种体制。由于你在探讨这个问题方面有相当的体</w:t>
      </w:r>
      <w:r>
        <w:rPr>
          <w:rFonts w:ascii="宋体" w:hAnsi="宋体" w:cs="宋体" w:eastAsia="宋体"/>
          <w:sz w:val="54"/>
          <w:spacing w:val="0"/>
          <w:color w:val="000000"/>
          <w:b w:val="off"/>
          <w:i w:val="off"/>
        </w:rPr>
        <w:t>验，因此如果你能对我们阐述你在国家问题上的看法，我</w:t>
      </w:r>
      <w:bookmarkEnd w:id="2060"/>
    </w:p>
    <w:p>
      <w:pPr>
        <w:pageBreakBefore w:val="off"/>
        <w:tabs/>
        <w:wordWrap w:val="off"/>
        <w:spacing w:before="0" w:after="0" w:line="860" w:lineRule="atLeast"/>
        <w:ind w:left="60" w:right="0"/>
        <w:jc w:val="both"/>
        <w:textAlignment w:val="baseline"/>
        <w:rPr>
          <w:sz w:val="54"/>
        </w:rPr>
      </w:pPr>
      <w:bookmarkStart w:name="" w:id="2061"/>
      <w:r>
        <w:rPr>
          <w:rFonts w:ascii="宋体" w:hAnsi="宋体" w:cs="宋体" w:eastAsia="宋体"/>
          <w:sz w:val="54"/>
          <w:spacing w:val="0"/>
          <w:color w:val="000000"/>
          <w:u w:val="single"/>
          <w:b w:val="off"/>
          <w:i w:val="off"/>
        </w:rPr>
        <w:t xml:space="preserve">              </w:t>
      </w:r>
      <w:bookmarkEnd w:id="2061"/>
    </w:p>
    <w:p>
      <w:pPr>
        <w:pageBreakBefore w:val="off"/>
        <w:tabs/>
        <w:wordWrap w:val="off"/>
        <w:spacing w:before="0" w:after="0" w:line="640" w:lineRule="atLeast"/>
        <w:ind w:left="1000" w:right="0"/>
        <w:jc w:val="both"/>
        <w:textAlignment w:val="baseline"/>
        <w:rPr>
          <w:sz w:val="45"/>
        </w:rPr>
      </w:pPr>
      <w:bookmarkStart w:name="" w:id="2062"/>
      <w:r>
        <w:rPr>
          <w:rFonts w:ascii="宋体" w:hAnsi="宋体" w:cs="宋体" w:eastAsia="宋体"/>
          <w:sz w:val="45"/>
          <w:spacing w:val="0"/>
          <w:color w:val="000000"/>
          <w:b w:val="off"/>
          <w:i w:val="off"/>
        </w:rPr>
        <w:t>[1]抄本此处残缺。</w:t>
      </w:r>
      <w:bookmarkEnd w:id="2062"/>
    </w:p>
    <w:p>
      <w:pPr>
        <w:pageBreakBefore w:val="off"/>
        <w:tabs/>
        <w:wordWrap w:val="off"/>
        <w:spacing w:before="0" w:after="0" w:line="640" w:lineRule="atLeast"/>
        <w:ind w:left="20" w:right="20" w:firstLine="920"/>
        <w:jc w:val="both"/>
        <w:textAlignment w:val="baseline"/>
        <w:rPr>
          <w:sz w:val="45"/>
        </w:rPr>
      </w:pPr>
      <w:bookmarkStart w:name="" w:id="2063"/>
      <w:r>
        <w:rPr>
          <w:rFonts w:ascii="宋体" w:hAnsi="宋体" w:cs="宋体" w:eastAsia="宋体"/>
          <w:sz w:val="45"/>
          <w:spacing w:val="0"/>
          <w:color w:val="000000"/>
          <w:b w:val="off"/>
          <w:i w:val="off"/>
        </w:rPr>
        <w:t>[2]引文为其他古代作家对本著作的称引，可能出于此处。下同。诺</w:t>
      </w:r>
      <w:r>
        <w:rPr>
          <w:rFonts w:ascii="宋体" w:hAnsi="宋体" w:cs="宋体" w:eastAsia="宋体"/>
          <w:sz w:val="45"/>
          <w:spacing w:val="0"/>
          <w:color w:val="000000"/>
          <w:b w:val="off"/>
          <w:i w:val="off"/>
        </w:rPr>
        <w:t>尼乌斯·马尔克卢斯(公元四世纪)，文法家，著有《词语汇集》。</w:t>
      </w:r>
      <w:bookmarkEnd w:id="2063"/>
    </w:p>
    <w:p>
      <w:pPr>
        <w:pageBreakBefore w:val="off"/>
        <w:tabs/>
        <w:wordWrap w:val="off"/>
        <w:spacing w:before="0" w:after="0" w:line="640" w:lineRule="atLeast"/>
        <w:ind w:left="20" w:right="0" w:firstLine="860"/>
        <w:jc w:val="both"/>
        <w:textAlignment w:val="baseline"/>
        <w:rPr>
          <w:sz w:val="45"/>
        </w:rPr>
      </w:pPr>
      <w:bookmarkStart w:name="" w:id="2064"/>
      <w:r>
        <w:rPr>
          <w:rFonts w:ascii="宋体" w:hAnsi="宋体" w:cs="宋体" w:eastAsia="宋体"/>
          <w:sz w:val="45"/>
          <w:spacing w:val="0"/>
          <w:color w:val="000000"/>
          <w:b w:val="off"/>
          <w:i w:val="off"/>
        </w:rPr>
        <w:t>[3]波利比奥斯(公元前201—前120)，希腊贵族出身，公元前168</w:t>
      </w:r>
      <w:r>
        <w:rPr>
          <w:rFonts w:ascii="宋体" w:hAnsi="宋体" w:cs="宋体" w:eastAsia="宋体"/>
          <w:sz w:val="45"/>
          <w:spacing w:val="0"/>
          <w:color w:val="000000"/>
          <w:b w:val="off"/>
          <w:i w:val="off"/>
        </w:rPr>
        <w:t>年作为希腊人质来到罗马，成为小斯基皮奥的好友，撰《历史》四十卷，</w:t>
      </w:r>
      <w:r>
        <w:rPr>
          <w:rFonts w:ascii="宋体" w:hAnsi="宋体" w:cs="宋体" w:eastAsia="宋体"/>
          <w:sz w:val="45"/>
          <w:spacing w:val="0"/>
          <w:color w:val="000000"/>
          <w:b w:val="off"/>
          <w:i w:val="off"/>
        </w:rPr>
        <w:t>是国家体制混合论的拥护者。</w:t>
      </w:r>
      <w:bookmarkEnd w:id="2064"/>
    </w:p>
    <w:p>
      <w:pPr>
        <w:pageBreakBefore w:val="off"/>
        <w:tabs/>
        <w:wordWrap w:val="off"/>
        <w:spacing w:before="0" w:after="0" w:line="660" w:lineRule="exact"/>
        <w:ind w:left="0" w:right="0"/>
        <w:jc w:val="both"/>
        <w:textAlignment w:val="baseline"/>
        <w:rPr>
          <w:sz w:val="45"/>
        </w:rPr>
      </w:pPr>
      <w:bookmarkStart w:name="" w:id="2065"/>
      <w:r>
        <w:rPr>
          <w:rFonts w:ascii="宋体" w:hAnsi="宋体" w:cs="宋体" w:eastAsia="宋体"/>
          <w:sz w:val="45"/>
          <w:spacing w:val="0"/>
          <w:color w:val="000000"/>
          <w:b w:val="off"/>
          <w:i w:val="off"/>
        </w:rPr>
        <w:t/>
      </w:r>
      <w:bookmarkEnd w:id="2065"/>
    </w:p>
    <w:p>
      <w:pPr>
        <w:pageBreakBefore w:val="off"/>
        <w:tabs/>
        <w:wordWrap w:val="off"/>
        <w:spacing w:before="0" w:after="0" w:line="640" w:lineRule="atLeast"/>
        <w:ind w:left="0" w:right="20"/>
        <w:jc w:val="right"/>
        <w:textAlignment w:val="baseline"/>
        <w:rPr>
          <w:sz w:val="45"/>
        </w:rPr>
      </w:pPr>
      <w:bookmarkStart w:name="" w:id="2066"/>
      <w:r>
        <w:rPr>
          <w:rFonts w:ascii="宋体" w:hAnsi="宋体" w:cs="宋体" w:eastAsia="宋体"/>
          <w:sz w:val="45"/>
          <w:spacing w:val="0"/>
          <w:color w:val="000000"/>
          <w:b w:val="off"/>
          <w:i w:val="off"/>
        </w:rPr>
        <w:t>69</w:t>
      </w:r>
      <w:bookmarkEnd w:id="2066"/>
    </w:p>
    <w:p>
      <w:r>
        <w:t/>
      </w:r>
    </w:p>
    <w:p>
      <w:pPr>
        <w:sectPr>
          <w:footerReference r:id="rId152"/>
          <w:headerReference r:id="rId153" w:type="default"/>
          <w:type w:val="nextPage"/>
          <w:pgSz w:w="21120" w:h="31680"/>
          <w:pgMar w:left="3100" w:top="2480" w:right="3100" w:bottom="2480" w:header="2180" w:footer="2180"/>
          <w:cols w:num="1"/>
        </w:sectPr>
      </w:pPr>
    </w:p>
    <w:p>
      <w:pPr>
        <w:pageBreakBefore w:val="off"/>
        <w:tabs/>
        <w:wordWrap w:val="off"/>
        <w:spacing w:before="840" w:after="0" w:line="860" w:lineRule="atLeast"/>
        <w:ind w:left="0" w:right="0"/>
        <w:jc w:val="center"/>
        <w:textAlignment w:val="baseline"/>
        <w:rPr>
          <w:sz w:val="64"/>
        </w:rPr>
      </w:pPr>
      <w:bookmarkStart w:name="" w:id="2067"/>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2067"/>
    </w:p>
    <w:p>
      <w:pPr>
        <w:pageBreakBefore w:val="off"/>
        <w:tabs/>
        <w:wordWrap w:val="off"/>
        <w:spacing w:before="440" w:after="0" w:line="860" w:lineRule="atLeast"/>
        <w:ind w:left="0" w:right="180"/>
        <w:jc w:val="both"/>
        <w:textAlignment w:val="baseline"/>
        <w:rPr>
          <w:sz w:val="51"/>
        </w:rPr>
      </w:pPr>
      <w:bookmarkStart w:name="" w:id="2068"/>
      <w:r>
        <w:rPr>
          <w:rFonts w:ascii="TimesNewRoman" w:hAnsi="TimesNewRoman" w:cs="TimesNewRoman" w:eastAsia="TimesNewRoman"/>
          <w:sz w:val="51"/>
          <w:spacing w:val="0"/>
          <w:color w:val="000000"/>
          <w:b w:val="off"/>
          <w:i w:val="off"/>
        </w:rPr>
        <w:t xml:space="preserve">dicam, si, de re publica quid sentias, explicaris, nobis gratum </w:t>
      </w:r>
      <w:r>
        <w:rPr>
          <w:rFonts w:ascii="TimesNewRoman" w:hAnsi="TimesNewRoman" w:cs="TimesNewRoman" w:eastAsia="TimesNewRoman"/>
          <w:sz w:val="51"/>
          <w:spacing w:val="0"/>
          <w:color w:val="000000"/>
          <w:b w:val="off"/>
          <w:i w:val="off"/>
        </w:rPr>
        <w:t>omnibus.</w:t>
      </w:r>
      <w:bookmarkEnd w:id="2068"/>
    </w:p>
    <w:p>
      <w:pPr>
        <w:pageBreakBefore w:val="off"/>
        <w:tabs/>
        <w:wordWrap w:val="off"/>
        <w:spacing w:before="0" w:after="0" w:line="860" w:lineRule="exact"/>
        <w:ind w:left="0" w:right="0"/>
        <w:jc w:val="both"/>
        <w:textAlignment w:val="baseline"/>
        <w:rPr>
          <w:sz w:val="51"/>
        </w:rPr>
      </w:pPr>
      <w:bookmarkStart w:name="" w:id="2069"/>
      <w:r>
        <w:rPr>
          <w:rFonts w:ascii="宋体" w:hAnsi="宋体" w:cs="宋体" w:eastAsia="宋体"/>
          <w:sz w:val="51"/>
          <w:spacing w:val="0"/>
          <w:color w:val="000000"/>
          <w:b w:val="off"/>
          <w:i w:val="off"/>
        </w:rPr>
        <w:t/>
      </w:r>
      <w:bookmarkEnd w:id="2069"/>
    </w:p>
    <w:p>
      <w:pPr>
        <w:pageBreakBefore w:val="off"/>
        <w:tabs/>
        <w:wordWrap w:val="off"/>
        <w:spacing w:before="0" w:after="0" w:line="860" w:lineRule="atLeast"/>
        <w:ind w:left="0" w:right="0"/>
        <w:jc w:val="center"/>
        <w:textAlignment w:val="baseline"/>
        <w:rPr>
          <w:sz w:val="51"/>
        </w:rPr>
      </w:pPr>
      <w:bookmarkStart w:name="" w:id="2070"/>
      <w:r>
        <w:rPr>
          <w:rFonts w:ascii="TimesNewRoman" w:hAnsi="TimesNewRoman" w:cs="TimesNewRoman" w:eastAsia="TimesNewRoman"/>
          <w:sz w:val="51"/>
          <w:spacing w:val="0"/>
          <w:color w:val="000000"/>
          <w:b w:val="on"/>
          <w:i w:val="off"/>
        </w:rPr>
        <w:t>XXII</w:t>
      </w:r>
      <w:bookmarkEnd w:id="2070"/>
    </w:p>
    <w:p>
      <w:pPr>
        <w:pageBreakBefore w:val="off"/>
        <w:tabs/>
        <w:wordWrap w:val="off"/>
        <w:spacing w:before="0" w:after="0" w:line="860" w:lineRule="atLeast"/>
        <w:ind w:left="0" w:right="100" w:firstLine="1140"/>
        <w:jc w:val="both"/>
        <w:textAlignment w:val="baseline"/>
        <w:rPr>
          <w:sz w:val="51"/>
        </w:rPr>
      </w:pPr>
      <w:bookmarkStart w:name="" w:id="2071"/>
      <w:r>
        <w:rPr>
          <w:rFonts w:ascii="TimesNewRoman" w:hAnsi="TimesNewRoman" w:cs="TimesNewRoman" w:eastAsia="TimesNewRoman"/>
          <w:sz w:val="51"/>
          <w:spacing w:val="0"/>
          <w:color w:val="000000"/>
          <w:b w:val="off"/>
          <w:i w:val="off"/>
        </w:rPr>
        <w:t xml:space="preserve">(35) Tum ille: Non possum equidem dicere me ulla in </w:t>
      </w:r>
      <w:r>
        <w:rPr>
          <w:rFonts w:ascii="TimesNewRoman" w:hAnsi="TimesNewRoman" w:cs="TimesNewRoman" w:eastAsia="TimesNewRoman"/>
          <w:sz w:val="51"/>
          <w:spacing w:val="0"/>
          <w:color w:val="000000"/>
          <w:b w:val="off"/>
          <w:i w:val="off"/>
        </w:rPr>
        <w:t>cogitatione acrius aut diligentius solere versari quam in ista ipsa,</w:t>
      </w:r>
      <w:r>
        <w:rPr>
          <w:rFonts w:ascii="TimesNewRoman" w:hAnsi="TimesNewRoman" w:cs="TimesNewRoman" w:eastAsia="TimesNewRoman"/>
          <w:sz w:val="51"/>
          <w:spacing w:val="0"/>
          <w:color w:val="000000"/>
          <w:b w:val="off"/>
          <w:i w:val="off"/>
        </w:rPr>
        <w:t xml:space="preserve">quae mihi, Laeli, a te proponitur. Etenim cum in suo quemque </w:t>
      </w:r>
      <w:r>
        <w:rPr>
          <w:rFonts w:ascii="TimesNewRoman" w:hAnsi="TimesNewRoman" w:cs="TimesNewRoman" w:eastAsia="TimesNewRoman"/>
          <w:sz w:val="51"/>
          <w:spacing w:val="0"/>
          <w:color w:val="000000"/>
          <w:b w:val="off"/>
          <w:i w:val="off"/>
        </w:rPr>
        <w:t>opere artificem, qui quidem excellat, nihil aliud cogitare,</w:t>
      </w:r>
      <w:r>
        <w:rPr>
          <w:rFonts w:ascii="TimesNewRoman" w:hAnsi="TimesNewRoman" w:cs="TimesNewRoman" w:eastAsia="TimesNewRoman"/>
          <w:sz w:val="51"/>
          <w:spacing w:val="0"/>
          <w:color w:val="000000"/>
          <w:b w:val="off"/>
          <w:i w:val="off"/>
        </w:rPr>
        <w:t>meditari, curare videam, nisi quo sit in illo genere melior, ego,</w:t>
      </w:r>
      <w:r>
        <w:rPr>
          <w:rFonts w:ascii="TimesNewRoman" w:hAnsi="TimesNewRoman" w:cs="TimesNewRoman" w:eastAsia="TimesNewRoman"/>
          <w:sz w:val="51"/>
          <w:spacing w:val="0"/>
          <w:color w:val="000000"/>
          <w:b w:val="off"/>
          <w:i w:val="off"/>
        </w:rPr>
        <w:t xml:space="preserve">cum mihi sit unum opus hoc a parentibus majoribusque meis </w:t>
      </w:r>
      <w:r>
        <w:rPr>
          <w:rFonts w:ascii="TimesNewRoman" w:hAnsi="TimesNewRoman" w:cs="TimesNewRoman" w:eastAsia="TimesNewRoman"/>
          <w:sz w:val="51"/>
          <w:spacing w:val="0"/>
          <w:color w:val="000000"/>
          <w:b w:val="off"/>
          <w:i w:val="off"/>
        </w:rPr>
        <w:t xml:space="preserve">relictum, procuratio atque administratio rei publicae, non me </w:t>
      </w:r>
      <w:r>
        <w:rPr>
          <w:rFonts w:ascii="TimesNewRoman" w:hAnsi="TimesNewRoman" w:cs="TimesNewRoman" w:eastAsia="TimesNewRoman"/>
          <w:sz w:val="51"/>
          <w:spacing w:val="0"/>
          <w:color w:val="000000"/>
          <w:b w:val="off"/>
          <w:i w:val="off"/>
        </w:rPr>
        <w:t xml:space="preserve">inertiorem esse confitear quam opificem quamquam, si minus in </w:t>
      </w:r>
      <w:r>
        <w:rPr>
          <w:rFonts w:ascii="TimesNewRoman" w:hAnsi="TimesNewRoman" w:cs="TimesNewRoman" w:eastAsia="TimesNewRoman"/>
          <w:sz w:val="51"/>
          <w:spacing w:val="0"/>
          <w:color w:val="000000"/>
          <w:b w:val="off"/>
          <w:i w:val="off"/>
        </w:rPr>
        <w:t>maxima arte, quam illi in minimis, operae consumpserim?(36)</w:t>
      </w:r>
      <w:r>
        <w:rPr>
          <w:rFonts w:ascii="TimesNewRoman" w:hAnsi="TimesNewRoman" w:cs="TimesNewRoman" w:eastAsia="TimesNewRoman"/>
          <w:sz w:val="51"/>
          <w:spacing w:val="0"/>
          <w:color w:val="000000"/>
          <w:b w:val="off"/>
          <w:i w:val="off"/>
        </w:rPr>
        <w:t xml:space="preserve">Sed neque his contentus sum, quae de ista consultatione scripta </w:t>
      </w:r>
      <w:r>
        <w:rPr>
          <w:rFonts w:ascii="TimesNewRoman" w:hAnsi="TimesNewRoman" w:cs="TimesNewRoman" w:eastAsia="TimesNewRoman"/>
          <w:sz w:val="51"/>
          <w:spacing w:val="0"/>
          <w:color w:val="000000"/>
          <w:b w:val="off"/>
          <w:i w:val="off"/>
        </w:rPr>
        <w:t>nobis summi ex Graecia sapientissimique homines reliquerunt,</w:t>
      </w:r>
      <w:r>
        <w:rPr>
          <w:rFonts w:ascii="TimesNewRoman" w:hAnsi="TimesNewRoman" w:cs="TimesNewRoman" w:eastAsia="TimesNewRoman"/>
          <w:sz w:val="51"/>
          <w:spacing w:val="0"/>
          <w:color w:val="000000"/>
          <w:b w:val="off"/>
          <w:i w:val="off"/>
        </w:rPr>
        <w:t xml:space="preserve">neque ea, quae mihi videntur, anteferre illis audeo. Quam ob rem </w:t>
      </w:r>
      <w:r>
        <w:rPr>
          <w:rFonts w:ascii="TimesNewRoman" w:hAnsi="TimesNewRoman" w:cs="TimesNewRoman" w:eastAsia="TimesNewRoman"/>
          <w:sz w:val="51"/>
          <w:spacing w:val="0"/>
          <w:color w:val="000000"/>
          <w:b w:val="off"/>
          <w:i w:val="off"/>
        </w:rPr>
        <w:t>peto a vobis, ut me sic audiatis, neque ut omnino expertem</w:t>
      </w:r>
      <w:r>
        <w:rPr>
          <w:rFonts w:ascii="TimesNewRoman" w:hAnsi="TimesNewRoman" w:cs="TimesNewRoman" w:eastAsia="TimesNewRoman"/>
          <w:sz w:val="51"/>
          <w:spacing w:val="0"/>
          <w:color w:val="000000"/>
          <w:b w:val="off"/>
          <w:i w:val="off"/>
        </w:rPr>
        <w:t xml:space="preserve">Graecarum rerum neque ut eas nostris in hoc praesertim genre </w:t>
      </w:r>
      <w:r>
        <w:rPr>
          <w:rFonts w:ascii="TimesNewRoman" w:hAnsi="TimesNewRoman" w:cs="TimesNewRoman" w:eastAsia="TimesNewRoman"/>
          <w:sz w:val="51"/>
          <w:spacing w:val="0"/>
          <w:color w:val="000000"/>
          <w:b w:val="off"/>
          <w:i w:val="off"/>
        </w:rPr>
        <w:t xml:space="preserve">anteponentem, sed ut unum e togatis patris diligentia non </w:t>
      </w:r>
      <w:r>
        <w:rPr>
          <w:rFonts w:ascii="TimesNewRoman" w:hAnsi="TimesNewRoman" w:cs="TimesNewRoman" w:eastAsia="TimesNewRoman"/>
          <w:sz w:val="51"/>
          <w:spacing w:val="0"/>
          <w:color w:val="000000"/>
          <w:b w:val="off"/>
          <w:i w:val="off"/>
        </w:rPr>
        <w:t>inliberaliter institutum studioque discendi a pueritia incensum,</w:t>
      </w:r>
      <w:r>
        <w:rPr>
          <w:rFonts w:ascii="TimesNewRoman" w:hAnsi="TimesNewRoman" w:cs="TimesNewRoman" w:eastAsia="TimesNewRoman"/>
          <w:sz w:val="51"/>
          <w:spacing w:val="0"/>
          <w:color w:val="000000"/>
          <w:b w:val="off"/>
          <w:i w:val="off"/>
        </w:rPr>
        <w:t xml:space="preserve">usu tamen et domesticis praeceptis mult o magis eruditum quam </w:t>
      </w:r>
      <w:r>
        <w:rPr>
          <w:rFonts w:ascii="TimesNewRoman" w:hAnsi="TimesNewRoman" w:cs="TimesNewRoman" w:eastAsia="TimesNewRoman"/>
          <w:sz w:val="51"/>
          <w:spacing w:val="0"/>
          <w:color w:val="000000"/>
          <w:b w:val="off"/>
          <w:i w:val="off"/>
        </w:rPr>
        <w:t>litteris.</w:t>
      </w:r>
      <w:bookmarkEnd w:id="2071"/>
    </w:p>
    <w:p>
      <w:pPr>
        <w:pageBreakBefore w:val="off"/>
        <w:tabs/>
        <w:wordWrap w:val="off"/>
        <w:spacing w:before="0" w:after="0" w:line="860" w:lineRule="exact"/>
        <w:ind w:left="0" w:right="0"/>
        <w:jc w:val="both"/>
        <w:textAlignment w:val="baseline"/>
        <w:rPr>
          <w:sz w:val="51"/>
        </w:rPr>
      </w:pPr>
      <w:bookmarkStart w:name="" w:id="2072"/>
      <w:r>
        <w:rPr>
          <w:rFonts w:ascii="宋体" w:hAnsi="宋体" w:cs="宋体" w:eastAsia="宋体"/>
          <w:sz w:val="51"/>
          <w:spacing w:val="0"/>
          <w:color w:val="000000"/>
          <w:b w:val="off"/>
          <w:i w:val="off"/>
        </w:rPr>
        <w:t/>
      </w:r>
      <w:bookmarkEnd w:id="2072"/>
    </w:p>
    <w:p>
      <w:pPr>
        <w:pageBreakBefore w:val="off"/>
        <w:tabs/>
        <w:wordWrap w:val="off"/>
        <w:spacing w:before="0" w:after="0" w:line="860" w:lineRule="atLeast"/>
        <w:ind w:left="0" w:right="0"/>
        <w:jc w:val="center"/>
        <w:textAlignment w:val="baseline"/>
        <w:rPr>
          <w:sz w:val="51"/>
        </w:rPr>
      </w:pPr>
      <w:bookmarkStart w:name="" w:id="2073"/>
      <w:r>
        <w:rPr>
          <w:rFonts w:ascii="TimesNewRoman" w:hAnsi="TimesNewRoman" w:cs="TimesNewRoman" w:eastAsia="TimesNewRoman"/>
          <w:sz w:val="51"/>
          <w:spacing w:val="0"/>
          <w:color w:val="000000"/>
          <w:b w:val="on"/>
          <w:i w:val="off"/>
        </w:rPr>
        <w:t>XXIII</w:t>
      </w:r>
      <w:bookmarkEnd w:id="2073"/>
    </w:p>
    <w:p>
      <w:pPr>
        <w:pageBreakBefore w:val="off"/>
        <w:tabs/>
        <w:wordWrap w:val="off"/>
        <w:spacing w:before="0" w:after="0" w:line="860" w:lineRule="atLeast"/>
        <w:ind w:left="0" w:right="100" w:firstLine="1140"/>
        <w:jc w:val="both"/>
        <w:textAlignment w:val="baseline"/>
        <w:rPr>
          <w:sz w:val="51"/>
        </w:rPr>
      </w:pPr>
      <w:bookmarkStart w:name="" w:id="2074"/>
      <w:r>
        <w:rPr>
          <w:rFonts w:ascii="TimesNewRoman" w:hAnsi="TimesNewRoman" w:cs="TimesNewRoman" w:eastAsia="TimesNewRoman"/>
          <w:sz w:val="51"/>
          <w:spacing w:val="0"/>
          <w:color w:val="000000"/>
          <w:b w:val="off"/>
          <w:i w:val="off"/>
        </w:rPr>
        <w:t>(37)     Hic Philus:     Non hercule, inquit, Scipio, dubito,</w:t>
      </w:r>
      <w:r>
        <w:rPr>
          <w:rFonts w:ascii="TimesNewRoman" w:hAnsi="TimesNewRoman" w:cs="TimesNewRoman" w:eastAsia="TimesNewRoman"/>
          <w:sz w:val="51"/>
          <w:spacing w:val="0"/>
          <w:color w:val="000000"/>
          <w:b w:val="off"/>
          <w:i w:val="off"/>
        </w:rPr>
        <w:t xml:space="preserve">quin tibi ingenio praestiterit nemo, usu quidem in re publica </w:t>
      </w:r>
      <w:r>
        <w:rPr>
          <w:rFonts w:ascii="TimesNewRoman" w:hAnsi="TimesNewRoman" w:cs="TimesNewRoman" w:eastAsia="TimesNewRoman"/>
          <w:sz w:val="51"/>
          <w:spacing w:val="0"/>
          <w:color w:val="000000"/>
          <w:b w:val="off"/>
          <w:i w:val="off"/>
        </w:rPr>
        <w:t xml:space="preserve">rerum maximarum facile omnis viceris; quibus autem studiis </w:t>
      </w:r>
      <w:r>
        <w:rPr>
          <w:rFonts w:ascii="TimesNewRoman" w:hAnsi="TimesNewRoman" w:cs="TimesNewRoman" w:eastAsia="TimesNewRoman"/>
          <w:sz w:val="51"/>
          <w:spacing w:val="0"/>
          <w:color w:val="000000"/>
          <w:b w:val="off"/>
          <w:i w:val="off"/>
        </w:rPr>
        <w:t>semper fueris, tenemus. Quam ob rem, si, ut dicis, animum</w:t>
      </w:r>
      <w:bookmarkEnd w:id="2074"/>
    </w:p>
    <w:p>
      <w:pPr>
        <w:pageBreakBefore w:val="off"/>
        <w:tabs/>
        <w:wordWrap w:val="off"/>
        <w:spacing w:before="0" w:after="0" w:line="660" w:lineRule="exact"/>
        <w:ind w:left="0" w:right="0"/>
        <w:jc w:val="both"/>
        <w:textAlignment w:val="baseline"/>
        <w:rPr>
          <w:sz w:val="53"/>
        </w:rPr>
      </w:pPr>
      <w:bookmarkStart w:name="" w:id="2075"/>
      <w:r>
        <w:rPr>
          <w:rFonts w:ascii="宋体" w:hAnsi="宋体" w:cs="宋体" w:eastAsia="宋体"/>
          <w:sz w:val="53"/>
          <w:spacing w:val="0"/>
          <w:color w:val="000000"/>
          <w:b w:val="off"/>
          <w:i w:val="off"/>
        </w:rPr>
        <w:t/>
      </w:r>
      <w:bookmarkEnd w:id="2075"/>
    </w:p>
    <w:p>
      <w:pPr>
        <w:pageBreakBefore w:val="off"/>
        <w:tabs/>
        <w:wordWrap w:val="off"/>
        <w:spacing w:before="0" w:after="0" w:line="660" w:lineRule="exact"/>
        <w:ind w:left="0" w:right="0"/>
        <w:jc w:val="both"/>
        <w:textAlignment w:val="baseline"/>
        <w:rPr>
          <w:sz w:val="53"/>
        </w:rPr>
      </w:pPr>
      <w:bookmarkStart w:name="" w:id="2076"/>
      <w:r>
        <w:rPr>
          <w:rFonts w:ascii="宋体" w:hAnsi="宋体" w:cs="宋体" w:eastAsia="宋体"/>
          <w:sz w:val="53"/>
          <w:spacing w:val="0"/>
          <w:color w:val="000000"/>
          <w:b w:val="off"/>
          <w:i w:val="off"/>
        </w:rPr>
        <w:t/>
      </w:r>
      <w:bookmarkEnd w:id="2076"/>
    </w:p>
    <w:p>
      <w:pPr>
        <w:pageBreakBefore w:val="off"/>
        <w:tabs/>
        <w:wordWrap w:val="off"/>
        <w:spacing w:before="0" w:after="0" w:line="660" w:lineRule="exact"/>
        <w:ind w:left="0" w:right="0"/>
        <w:jc w:val="both"/>
        <w:textAlignment w:val="baseline"/>
        <w:rPr>
          <w:sz w:val="53"/>
        </w:rPr>
      </w:pPr>
      <w:bookmarkStart w:name="" w:id="2077"/>
      <w:r>
        <w:rPr>
          <w:rFonts w:ascii="宋体" w:hAnsi="宋体" w:cs="宋体" w:eastAsia="宋体"/>
          <w:sz w:val="53"/>
          <w:spacing w:val="0"/>
          <w:color w:val="000000"/>
          <w:b w:val="off"/>
          <w:i w:val="off"/>
        </w:rPr>
        <w:t/>
      </w:r>
      <w:bookmarkEnd w:id="2077"/>
    </w:p>
    <w:p>
      <w:pPr>
        <w:pageBreakBefore w:val="off"/>
        <w:tabs/>
        <w:wordWrap w:val="off"/>
        <w:spacing w:before="0" w:after="0" w:line="660" w:lineRule="exact"/>
        <w:ind w:left="0" w:right="0"/>
        <w:jc w:val="both"/>
        <w:textAlignment w:val="baseline"/>
        <w:rPr>
          <w:sz w:val="53"/>
        </w:rPr>
      </w:pPr>
      <w:bookmarkStart w:name="" w:id="2078"/>
      <w:r>
        <w:rPr>
          <w:rFonts w:ascii="宋体" w:hAnsi="宋体" w:cs="宋体" w:eastAsia="宋体"/>
          <w:sz w:val="53"/>
          <w:spacing w:val="0"/>
          <w:color w:val="000000"/>
          <w:b w:val="off"/>
          <w:i w:val="off"/>
        </w:rPr>
        <w:t/>
      </w:r>
      <w:bookmarkEnd w:id="2078"/>
    </w:p>
    <w:p>
      <w:pPr>
        <w:pageBreakBefore w:val="off"/>
        <w:tabs/>
        <w:wordWrap w:val="off"/>
        <w:spacing w:before="0" w:after="0" w:line="720" w:lineRule="atLeast"/>
        <w:ind w:left="80" w:right="0"/>
        <w:jc w:val="both"/>
        <w:textAlignment w:val="baseline"/>
        <w:rPr>
          <w:sz w:val="53"/>
        </w:rPr>
      </w:pPr>
      <w:bookmarkStart w:name="" w:id="2079"/>
      <w:r>
        <w:rPr>
          <w:rFonts w:ascii="楷体" w:hAnsi="楷体" w:cs="楷体" w:eastAsia="楷体"/>
          <w:sz w:val="53"/>
          <w:spacing w:val="0"/>
          <w:color w:val="000000"/>
          <w:b w:val="off"/>
          <w:i w:val="off"/>
        </w:rPr>
        <w:t>70</w:t>
      </w:r>
      <w:bookmarkEnd w:id="2079"/>
    </w:p>
    <w:p>
      <w:r>
        <w:t/>
      </w:r>
    </w:p>
    <w:p>
      <w:pPr>
        <w:sectPr>
          <w:footerReference r:id="rId154"/>
          <w:headerReference r:id="rId155" w:type="default"/>
          <w:type w:val="nextPage"/>
          <w:pgSz w:w="21120" w:h="31680"/>
          <w:pgMar w:left="2900" w:top="2420" w:right="2900" w:bottom="2420" w:header="2120" w:footer="2120"/>
          <w:cols w:num="1"/>
        </w:sectPr>
      </w:pPr>
    </w:p>
    <w:p>
      <w:pPr>
        <w:pageBreakBefore w:val="off"/>
        <w:tabs/>
        <w:wordWrap w:val="off"/>
        <w:spacing w:before="700" w:after="0" w:line="820" w:lineRule="atLeast"/>
        <w:ind w:left="0" w:right="0"/>
        <w:jc w:val="center"/>
        <w:textAlignment w:val="baseline"/>
        <w:rPr>
          <w:sz w:val="61"/>
        </w:rPr>
      </w:pPr>
      <w:bookmarkStart w:name="" w:id="2080"/>
      <w:r>
        <w:rPr>
          <w:rFonts w:ascii="宋体" w:hAnsi="宋体" w:cs="宋体" w:eastAsia="宋体"/>
          <w:sz w:val="61"/>
          <w:spacing w:val="0"/>
          <w:color w:val="000000"/>
          <w:b w:val="on"/>
          <w:i w:val="off"/>
        </w:rPr>
        <w:t>第</w:t>
      </w:r>
      <w:r>
        <w:rPr>
          <w:rFonts w:ascii="宋体" w:hAnsi="宋体" w:cs="宋体" w:eastAsia="宋体"/>
          <w:sz w:val="61"/>
          <w:spacing w:val="0"/>
          <w:color w:val="000000"/>
          <w:b w:val="off"/>
          <w:i w:val="off"/>
        </w:rPr>
        <w:t xml:space="preserve"> </w:t>
      </w:r>
      <w:r>
        <w:rPr>
          <w:rFonts w:ascii="宋体" w:hAnsi="宋体" w:cs="宋体" w:eastAsia="宋体"/>
          <w:sz w:val="61"/>
          <w:spacing w:val="0"/>
          <w:color w:val="000000"/>
          <w:b w:val="on"/>
          <w:i w:val="off"/>
        </w:rPr>
        <w:t>一</w:t>
      </w:r>
      <w:r>
        <w:rPr>
          <w:rFonts w:ascii="宋体" w:hAnsi="宋体" w:cs="宋体" w:eastAsia="宋体"/>
          <w:sz w:val="61"/>
          <w:spacing w:val="0"/>
          <w:color w:val="000000"/>
          <w:b w:val="off"/>
          <w:i w:val="off"/>
        </w:rPr>
        <w:t xml:space="preserve"> </w:t>
      </w:r>
      <w:r>
        <w:rPr>
          <w:rFonts w:ascii="宋体" w:hAnsi="宋体" w:cs="宋体" w:eastAsia="宋体"/>
          <w:sz w:val="61"/>
          <w:spacing w:val="0"/>
          <w:color w:val="000000"/>
          <w:b w:val="on"/>
          <w:i w:val="off"/>
        </w:rPr>
        <w:t>卷</w:t>
      </w:r>
      <w:bookmarkEnd w:id="2080"/>
    </w:p>
    <w:p>
      <w:pPr>
        <w:pageBreakBefore w:val="off"/>
        <w:tabs/>
        <w:wordWrap w:val="off"/>
        <w:spacing w:before="440" w:after="0" w:line="1000" w:lineRule="atLeast"/>
        <w:ind w:left="1040" w:right="40"/>
        <w:jc w:val="both"/>
        <w:textAlignment w:val="baseline"/>
        <w:rPr>
          <w:sz w:val="48"/>
        </w:rPr>
      </w:pPr>
      <w:bookmarkStart w:name="" w:id="2081"/>
      <w:r>
        <w:rPr>
          <w:rFonts w:ascii="宋体" w:hAnsi="宋体" w:cs="宋体" w:eastAsia="宋体"/>
          <w:sz w:val="48"/>
          <w:spacing w:val="0"/>
          <w:color w:val="000000"/>
          <w:b w:val="off"/>
          <w:i w:val="off"/>
        </w:rPr>
        <w:t>们———我也是以在座的人们的名义说话————将会非常感激</w:t>
      </w:r>
      <w:r>
        <w:rPr>
          <w:rFonts w:ascii="宋体" w:hAnsi="宋体" w:cs="宋体" w:eastAsia="宋体"/>
          <w:sz w:val="48"/>
          <w:spacing w:val="0"/>
          <w:color w:val="000000"/>
          <w:b w:val="off"/>
          <w:i w:val="off"/>
        </w:rPr>
        <w:t>你。”</w:t>
      </w:r>
      <w:bookmarkEnd w:id="2081"/>
    </w:p>
    <w:p>
      <w:pPr>
        <w:pageBreakBefore w:val="off"/>
        <w:tabs/>
        <w:wordWrap w:val="off"/>
        <w:spacing w:before="0" w:after="0" w:line="1000" w:lineRule="exact"/>
        <w:ind w:left="0" w:right="0"/>
        <w:jc w:val="both"/>
        <w:textAlignment w:val="baseline"/>
        <w:rPr>
          <w:sz w:val="48"/>
        </w:rPr>
      </w:pPr>
      <w:bookmarkStart w:name="" w:id="2082"/>
      <w:r>
        <w:rPr>
          <w:rFonts w:ascii="宋体" w:hAnsi="宋体" w:cs="宋体" w:eastAsia="宋体"/>
          <w:sz w:val="48"/>
          <w:spacing w:val="0"/>
          <w:color w:val="000000"/>
          <w:b w:val="off"/>
          <w:i w:val="off"/>
        </w:rPr>
        <w:t/>
      </w:r>
      <w:bookmarkEnd w:id="2082"/>
    </w:p>
    <w:p>
      <w:pPr>
        <w:pageBreakBefore w:val="off"/>
        <w:tabs/>
        <w:wordWrap w:val="off"/>
        <w:spacing w:before="0" w:after="0" w:line="820" w:lineRule="atLeast"/>
        <w:ind w:left="20" w:right="0"/>
        <w:jc w:val="both"/>
        <w:textAlignment w:val="baseline"/>
        <w:rPr>
          <w:sz w:val="61"/>
        </w:rPr>
      </w:pPr>
      <w:bookmarkStart w:name="" w:id="2083"/>
      <w:r>
        <w:rPr>
          <w:rFonts w:ascii="宋体" w:hAnsi="宋体" w:cs="宋体" w:eastAsia="宋体"/>
          <w:sz w:val="61"/>
          <w:spacing w:val="0"/>
          <w:color w:val="000000"/>
          <w:b w:val="on"/>
          <w:i w:val="off"/>
        </w:rPr>
        <w:t>二十二</w:t>
      </w:r>
      <w:bookmarkEnd w:id="2083"/>
    </w:p>
    <w:p>
      <w:pPr>
        <w:pageBreakBefore w:val="off"/>
        <w:tabs/>
        <w:wordWrap w:val="off"/>
        <w:spacing w:before="0" w:after="0" w:line="1000" w:lineRule="atLeast"/>
        <w:ind w:left="1000" w:right="20" w:hanging="980"/>
        <w:jc w:val="both"/>
        <w:textAlignment w:val="baseline"/>
        <w:rPr>
          <w:sz w:val="48"/>
        </w:rPr>
      </w:pPr>
      <w:bookmarkStart w:name="" w:id="2084"/>
      <w:r>
        <w:rPr>
          <w:rFonts w:ascii="宋体" w:hAnsi="宋体" w:cs="宋体" w:eastAsia="宋体"/>
          <w:sz w:val="48"/>
          <w:spacing w:val="0"/>
          <w:color w:val="000000"/>
          <w:b w:val="off"/>
          <w:i w:val="off"/>
        </w:rPr>
        <w:t>(35)这时斯基皮奥说：“莱利乌斯，我确实可以说，我对其他</w:t>
      </w:r>
      <w:r>
        <w:rPr>
          <w:rFonts w:ascii="宋体" w:hAnsi="宋体" w:cs="宋体" w:eastAsia="宋体"/>
          <w:sz w:val="48"/>
          <w:spacing w:val="0"/>
          <w:color w:val="000000"/>
          <w:b w:val="off"/>
          <w:i w:val="off"/>
        </w:rPr>
        <w:t>任何问题的思考都不及对你向我提出的这个问题的思考更</w:t>
      </w:r>
      <w:r>
        <w:rPr>
          <w:rFonts w:ascii="宋体" w:hAnsi="宋体" w:cs="宋体" w:eastAsia="宋体"/>
          <w:sz w:val="48"/>
          <w:spacing w:val="0"/>
          <w:color w:val="000000"/>
          <w:b w:val="off"/>
          <w:i w:val="off"/>
        </w:rPr>
        <w:t>认真，更有兴趣。当我看到每一个杰出的匠人都把自己的</w:t>
      </w:r>
      <w:r>
        <w:rPr>
          <w:rFonts w:ascii="宋体" w:hAnsi="宋体" w:cs="宋体" w:eastAsia="宋体"/>
          <w:sz w:val="48"/>
          <w:spacing w:val="0"/>
          <w:color w:val="000000"/>
          <w:b w:val="off"/>
          <w:i w:val="off"/>
        </w:rPr>
        <w:t>全部思考、设想、用心放在自己所从事的行业上，以使技</w:t>
      </w:r>
      <w:r>
        <w:rPr>
          <w:rFonts w:ascii="宋体" w:hAnsi="宋体" w:cs="宋体" w:eastAsia="宋体"/>
          <w:sz w:val="48"/>
          <w:spacing w:val="0"/>
          <w:color w:val="000000"/>
          <w:b w:val="off"/>
          <w:i w:val="off"/>
        </w:rPr>
        <w:t>艺更为精湛时，既然我的父母和先辈们只给我遗留下了这</w:t>
      </w:r>
      <w:r>
        <w:rPr>
          <w:rFonts w:ascii="宋体" w:hAnsi="宋体" w:cs="宋体" w:eastAsia="宋体"/>
          <w:sz w:val="48"/>
          <w:spacing w:val="0"/>
          <w:color w:val="000000"/>
          <w:b w:val="off"/>
          <w:i w:val="off"/>
        </w:rPr>
        <w:t>一种行业————关心和管理国家，难道我却要因为我为最伟</w:t>
      </w:r>
      <w:r>
        <w:rPr>
          <w:rFonts w:ascii="宋体" w:hAnsi="宋体" w:cs="宋体" w:eastAsia="宋体"/>
          <w:sz w:val="48"/>
          <w:spacing w:val="0"/>
          <w:color w:val="000000"/>
          <w:b w:val="off"/>
          <w:i w:val="off"/>
        </w:rPr>
        <w:t>大的技艺尽的力量不及那些匠人为最微不足道的劳作付出</w:t>
      </w:r>
      <w:r>
        <w:rPr>
          <w:rFonts w:ascii="宋体" w:hAnsi="宋体" w:cs="宋体" w:eastAsia="宋体"/>
          <w:sz w:val="48"/>
          <w:spacing w:val="0"/>
          <w:color w:val="000000"/>
          <w:b w:val="off"/>
          <w:i w:val="off"/>
        </w:rPr>
        <w:t>的劳动而不得不承认，我比任何一个匠人更拙劣吗?(36)</w:t>
      </w:r>
      <w:r>
        <w:rPr>
          <w:rFonts w:ascii="宋体" w:hAnsi="宋体" w:cs="宋体" w:eastAsia="宋体"/>
          <w:sz w:val="48"/>
          <w:spacing w:val="0"/>
          <w:color w:val="000000"/>
          <w:b w:val="off"/>
          <w:i w:val="off"/>
        </w:rPr>
        <w:t>不过我对杰出的希腊贤哲们就这一问题进行撰述而遗留给</w:t>
      </w:r>
      <w:r>
        <w:rPr>
          <w:rFonts w:ascii="宋体" w:hAnsi="宋体" w:cs="宋体" w:eastAsia="宋体"/>
          <w:sz w:val="48"/>
          <w:spacing w:val="0"/>
          <w:color w:val="000000"/>
          <w:b w:val="off"/>
          <w:i w:val="off"/>
        </w:rPr>
        <w:t>我们的那些著作并不满意，但我也不敢认为自己的看法比</w:t>
      </w:r>
      <w:r>
        <w:rPr>
          <w:rFonts w:ascii="宋体" w:hAnsi="宋体" w:cs="宋体" w:eastAsia="宋体"/>
          <w:sz w:val="48"/>
          <w:spacing w:val="0"/>
          <w:color w:val="000000"/>
          <w:b w:val="off"/>
          <w:i w:val="off"/>
        </w:rPr>
        <w:t>他们的更完善。因此，在你们听我讲述时，请你们把我作</w:t>
      </w:r>
      <w:r>
        <w:rPr>
          <w:rFonts w:ascii="宋体" w:hAnsi="宋体" w:cs="宋体" w:eastAsia="宋体"/>
          <w:sz w:val="48"/>
          <w:spacing w:val="0"/>
          <w:color w:val="000000"/>
          <w:b w:val="off"/>
          <w:i w:val="off"/>
        </w:rPr>
        <w:t>为一个既不是对希腊人的学说一无所知，也不是把他们的</w:t>
      </w:r>
      <w:r>
        <w:rPr>
          <w:rFonts w:ascii="宋体" w:hAnsi="宋体" w:cs="宋体" w:eastAsia="宋体"/>
          <w:sz w:val="48"/>
          <w:spacing w:val="0"/>
          <w:color w:val="000000"/>
          <w:b w:val="off"/>
          <w:i w:val="off"/>
        </w:rPr>
        <w:t>学说视为优于我们的学说的人，而是一个由于父亲的用心</w:t>
      </w:r>
      <w:r>
        <w:rPr>
          <w:rFonts w:ascii="宋体" w:hAnsi="宋体" w:cs="宋体" w:eastAsia="宋体"/>
          <w:sz w:val="48"/>
          <w:spacing w:val="0"/>
          <w:color w:val="000000"/>
          <w:b w:val="off"/>
          <w:i w:val="off"/>
        </w:rPr>
        <w:t>曾受过广泛的教育，从小便充满强烈的求知欲望，不过主</w:t>
      </w:r>
      <w:r>
        <w:rPr>
          <w:rFonts w:ascii="宋体" w:hAnsi="宋体" w:cs="宋体" w:eastAsia="宋体"/>
          <w:sz w:val="48"/>
          <w:spacing w:val="0"/>
          <w:color w:val="000000"/>
          <w:b w:val="off"/>
          <w:i w:val="off"/>
        </w:rPr>
        <w:t>要还是通过自己的实践和家庭教训，而不是依靠书本获得</w:t>
      </w:r>
      <w:r>
        <w:rPr>
          <w:rFonts w:ascii="宋体" w:hAnsi="宋体" w:cs="宋体" w:eastAsia="宋体"/>
          <w:sz w:val="48"/>
          <w:spacing w:val="0"/>
          <w:color w:val="000000"/>
          <w:b w:val="off"/>
          <w:i w:val="off"/>
        </w:rPr>
        <w:t>知识的罗马人。”</w:t>
      </w:r>
      <w:bookmarkEnd w:id="2084"/>
    </w:p>
    <w:p>
      <w:pPr>
        <w:pageBreakBefore w:val="off"/>
        <w:tabs/>
        <w:wordWrap w:val="off"/>
        <w:spacing w:before="0" w:after="0" w:line="1000" w:lineRule="exact"/>
        <w:ind w:left="0" w:right="0"/>
        <w:jc w:val="both"/>
        <w:textAlignment w:val="baseline"/>
        <w:rPr>
          <w:sz w:val="48"/>
        </w:rPr>
      </w:pPr>
      <w:bookmarkStart w:name="" w:id="2085"/>
      <w:r>
        <w:rPr>
          <w:rFonts w:ascii="宋体" w:hAnsi="宋体" w:cs="宋体" w:eastAsia="宋体"/>
          <w:sz w:val="48"/>
          <w:spacing w:val="0"/>
          <w:color w:val="000000"/>
          <w:b w:val="off"/>
          <w:i w:val="off"/>
        </w:rPr>
        <w:t/>
      </w:r>
      <w:bookmarkEnd w:id="2085"/>
    </w:p>
    <w:p>
      <w:pPr>
        <w:pageBreakBefore w:val="off"/>
        <w:tabs/>
        <w:wordWrap w:val="off"/>
        <w:spacing w:before="0" w:after="0" w:line="820" w:lineRule="atLeast"/>
        <w:ind w:left="20" w:right="0"/>
        <w:jc w:val="both"/>
        <w:textAlignment w:val="baseline"/>
        <w:rPr>
          <w:sz w:val="61"/>
        </w:rPr>
      </w:pPr>
      <w:bookmarkStart w:name="" w:id="2086"/>
      <w:r>
        <w:rPr>
          <w:rFonts w:ascii="宋体" w:hAnsi="宋体" w:cs="宋体" w:eastAsia="宋体"/>
          <w:sz w:val="61"/>
          <w:spacing w:val="0"/>
          <w:color w:val="000000"/>
          <w:b w:val="on"/>
          <w:i w:val="off"/>
        </w:rPr>
        <w:t>二十三</w:t>
      </w:r>
      <w:bookmarkEnd w:id="2086"/>
    </w:p>
    <w:p>
      <w:pPr>
        <w:pageBreakBefore w:val="off"/>
        <w:tabs/>
        <w:wordWrap w:val="off"/>
        <w:spacing w:before="0" w:after="0" w:line="1000" w:lineRule="atLeast"/>
        <w:ind w:left="1000" w:right="20" w:hanging="980"/>
        <w:jc w:val="both"/>
        <w:textAlignment w:val="baseline"/>
        <w:rPr>
          <w:sz w:val="48"/>
        </w:rPr>
      </w:pPr>
      <w:bookmarkStart w:name="" w:id="2087"/>
      <w:r>
        <w:rPr>
          <w:rFonts w:ascii="宋体" w:hAnsi="宋体" w:cs="宋体" w:eastAsia="宋体"/>
          <w:sz w:val="48"/>
          <w:spacing w:val="0"/>
          <w:color w:val="000000"/>
          <w:b w:val="off"/>
          <w:i w:val="off"/>
        </w:rPr>
        <w:t>(37)菲卢斯说道：“请海格立斯作证，斯基皮奥，我深信，没</w:t>
      </w:r>
      <w:r>
        <w:rPr>
          <w:rFonts w:ascii="宋体" w:hAnsi="宋体" w:cs="宋体" w:eastAsia="宋体"/>
          <w:sz w:val="48"/>
          <w:spacing w:val="0"/>
          <w:color w:val="000000"/>
          <w:b w:val="off"/>
          <w:i w:val="off"/>
        </w:rPr>
        <w:t>有人能在智慧方面超过你，你在重要的国家事务方面的经</w:t>
      </w:r>
      <w:r>
        <w:rPr>
          <w:rFonts w:ascii="宋体" w:hAnsi="宋体" w:cs="宋体" w:eastAsia="宋体"/>
          <w:sz w:val="48"/>
          <w:spacing w:val="0"/>
          <w:color w:val="000000"/>
          <w:b w:val="off"/>
          <w:i w:val="off"/>
        </w:rPr>
        <w:t>验远远胜过其他人，我们知道你经常在这方面进行研究。</w:t>
      </w:r>
      <w:r>
        <w:rPr>
          <w:rFonts w:ascii="宋体" w:hAnsi="宋体" w:cs="宋体" w:eastAsia="宋体"/>
          <w:sz w:val="48"/>
          <w:spacing w:val="0"/>
          <w:color w:val="000000"/>
          <w:b w:val="off"/>
          <w:i w:val="off"/>
        </w:rPr>
        <w:t>因此，如果像你所说，你曾经把自己的心力放在这方面，</w:t>
      </w:r>
      <w:bookmarkEnd w:id="2087"/>
    </w:p>
    <w:p>
      <w:pPr>
        <w:pageBreakBefore w:val="off"/>
        <w:tabs/>
        <w:wordWrap w:val="off"/>
        <w:spacing w:before="0" w:after="0" w:line="560" w:lineRule="exact"/>
        <w:ind w:left="0" w:right="0"/>
        <w:jc w:val="both"/>
        <w:textAlignment w:val="baseline"/>
        <w:rPr>
          <w:sz w:val="46"/>
        </w:rPr>
      </w:pPr>
      <w:bookmarkStart w:name="" w:id="2088"/>
      <w:r>
        <w:rPr>
          <w:rFonts w:ascii="宋体" w:hAnsi="宋体" w:cs="宋体" w:eastAsia="宋体"/>
          <w:sz w:val="46"/>
          <w:spacing w:val="0"/>
          <w:color w:val="000000"/>
          <w:b w:val="off"/>
          <w:i w:val="off"/>
        </w:rPr>
        <w:t/>
      </w:r>
      <w:bookmarkEnd w:id="2088"/>
    </w:p>
    <w:p>
      <w:pPr>
        <w:pageBreakBefore w:val="off"/>
        <w:tabs/>
        <w:wordWrap w:val="off"/>
        <w:spacing w:before="0" w:after="0" w:line="620" w:lineRule="atLeast"/>
        <w:ind w:left="0" w:right="60"/>
        <w:jc w:val="right"/>
        <w:textAlignment w:val="baseline"/>
        <w:rPr>
          <w:sz w:val="46"/>
        </w:rPr>
      </w:pPr>
      <w:bookmarkStart w:name="" w:id="2089"/>
      <w:r>
        <w:rPr>
          <w:rFonts w:ascii="楷体" w:hAnsi="楷体" w:cs="楷体" w:eastAsia="楷体"/>
          <w:sz w:val="46"/>
          <w:spacing w:val="0"/>
          <w:color w:val="000000"/>
          <w:b w:val="off"/>
          <w:i w:val="off"/>
        </w:rPr>
        <w:t>71</w:t>
      </w:r>
      <w:bookmarkEnd w:id="2089"/>
    </w:p>
    <w:p>
      <w:r>
        <w:t/>
      </w:r>
    </w:p>
    <w:p>
      <w:pPr>
        <w:sectPr>
          <w:footerReference r:id="rId156"/>
          <w:headerReference r:id="rId157" w:type="default"/>
          <w:type w:val="nextPage"/>
          <w:pgSz w:w="21120" w:h="31680"/>
          <w:pgMar w:left="3080" w:top="2580" w:right="3080" w:bottom="2580" w:header="2280" w:footer="2280"/>
          <w:cols w:num="1"/>
        </w:sectPr>
      </w:pPr>
    </w:p>
    <w:p>
      <w:pPr>
        <w:pageBreakBefore w:val="off"/>
        <w:tabs/>
        <w:wordWrap w:val="off"/>
        <w:spacing w:before="440" w:after="0" w:line="860" w:lineRule="atLeast"/>
        <w:ind w:left="0" w:right="0"/>
        <w:jc w:val="center"/>
        <w:textAlignment w:val="baseline"/>
        <w:rPr>
          <w:sz w:val="64"/>
        </w:rPr>
      </w:pPr>
      <w:bookmarkStart w:name="" w:id="2090"/>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2090"/>
    </w:p>
    <w:p>
      <w:pPr>
        <w:pageBreakBefore w:val="off"/>
        <w:tabs/>
        <w:wordWrap w:val="off"/>
        <w:spacing w:before="460" w:after="0" w:line="780" w:lineRule="atLeast"/>
        <w:ind w:left="200" w:right="0"/>
        <w:jc w:val="both"/>
        <w:textAlignment w:val="baseline"/>
        <w:rPr>
          <w:sz w:val="55"/>
        </w:rPr>
      </w:pPr>
      <w:bookmarkStart w:name="" w:id="2091"/>
      <w:r>
        <w:rPr>
          <w:rFonts w:ascii="TimesNewRoman" w:hAnsi="TimesNewRoman" w:cs="TimesNewRoman" w:eastAsia="TimesNewRoman"/>
          <w:sz w:val="55"/>
          <w:spacing w:val="0"/>
          <w:color w:val="000000"/>
          <w:b w:val="off"/>
          <w:i w:val="off"/>
        </w:rPr>
        <w:t xml:space="preserve">quoque contulisti in istam rationem et quasi artem, habeo maximam </w:t>
      </w:r>
      <w:r>
        <w:rPr>
          <w:rFonts w:ascii="TimesNewRoman" w:hAnsi="TimesNewRoman" w:cs="TimesNewRoman" w:eastAsia="TimesNewRoman"/>
          <w:sz w:val="55"/>
          <w:spacing w:val="0"/>
          <w:color w:val="000000"/>
          <w:b w:val="off"/>
          <w:i w:val="off"/>
        </w:rPr>
        <w:t>gratiam Laelio; spero enim multo uberiora fore, quae a te dicentur,</w:t>
      </w:r>
      <w:r>
        <w:rPr>
          <w:rFonts w:ascii="TimesNewRoman" w:hAnsi="TimesNewRoman" w:cs="TimesNewRoman" w:eastAsia="TimesNewRoman"/>
          <w:sz w:val="55"/>
          <w:spacing w:val="0"/>
          <w:color w:val="000000"/>
          <w:b w:val="off"/>
          <w:i w:val="off"/>
        </w:rPr>
        <w:t>quam illa, quae a Graecis hominibus¹ scripta sunt, omnia.</w:t>
      </w:r>
      <w:bookmarkEnd w:id="2091"/>
    </w:p>
    <w:p>
      <w:pPr>
        <w:pageBreakBefore w:val="off"/>
        <w:tabs/>
        <w:wordWrap w:val="off"/>
        <w:spacing w:before="0" w:after="0" w:line="780" w:lineRule="atLeast"/>
        <w:ind w:left="200" w:right="20" w:firstLine="1120"/>
        <w:jc w:val="both"/>
        <w:textAlignment w:val="baseline"/>
        <w:rPr>
          <w:sz w:val="55"/>
        </w:rPr>
      </w:pPr>
      <w:bookmarkStart w:name="" w:id="2092"/>
      <w:r>
        <w:rPr>
          <w:rFonts w:ascii="TimesNewRoman" w:hAnsi="TimesNewRoman" w:cs="TimesNewRoman" w:eastAsia="TimesNewRoman"/>
          <w:sz w:val="55"/>
          <w:spacing w:val="0"/>
          <w:color w:val="000000"/>
          <w:b w:val="off"/>
          <w:i w:val="off"/>
        </w:rPr>
        <w:t xml:space="preserve">Tum ille: Permagnam tu quidem expectationem, quod onus </w:t>
      </w:r>
      <w:r>
        <w:rPr>
          <w:rFonts w:ascii="TimesNewRoman" w:hAnsi="TimesNewRoman" w:cs="TimesNewRoman" w:eastAsia="TimesNewRoman"/>
          <w:sz w:val="55"/>
          <w:spacing w:val="0"/>
          <w:color w:val="000000"/>
          <w:b w:val="off"/>
          <w:i w:val="off"/>
        </w:rPr>
        <w:t xml:space="preserve">est ei, qui magnis de rebus dicturus est, gravissimum, inponis </w:t>
      </w:r>
      <w:r>
        <w:rPr>
          <w:rFonts w:ascii="TimesNewRoman" w:hAnsi="TimesNewRoman" w:cs="TimesNewRoman" w:eastAsia="TimesNewRoman"/>
          <w:sz w:val="55"/>
          <w:spacing w:val="0"/>
          <w:color w:val="000000"/>
          <w:b w:val="off"/>
          <w:i w:val="off"/>
        </w:rPr>
        <w:t>orationi meae.</w:t>
      </w:r>
      <w:bookmarkEnd w:id="2092"/>
    </w:p>
    <w:p>
      <w:pPr>
        <w:pageBreakBefore w:val="off"/>
        <w:tabs/>
        <w:wordWrap w:val="off"/>
        <w:spacing w:before="0" w:after="0" w:line="780" w:lineRule="atLeast"/>
        <w:ind w:left="200" w:right="20" w:firstLine="1120"/>
        <w:jc w:val="both"/>
        <w:textAlignment w:val="baseline"/>
        <w:rPr>
          <w:sz w:val="55"/>
        </w:rPr>
      </w:pPr>
      <w:bookmarkStart w:name="" w:id="2093"/>
      <w:r>
        <w:rPr>
          <w:rFonts w:ascii="TimesNewRoman" w:hAnsi="TimesNewRoman" w:cs="TimesNewRoman" w:eastAsia="TimesNewRoman"/>
          <w:sz w:val="55"/>
          <w:spacing w:val="0"/>
          <w:color w:val="000000"/>
          <w:b w:val="off"/>
          <w:i w:val="off"/>
        </w:rPr>
        <w:t>Et Philus: Quamvis sit magna, tamen eam vinces, ut soles;</w:t>
      </w:r>
      <w:r>
        <w:rPr>
          <w:rFonts w:ascii="TimesNewRoman" w:hAnsi="TimesNewRoman" w:cs="TimesNewRoman" w:eastAsia="TimesNewRoman"/>
          <w:sz w:val="55"/>
          <w:spacing w:val="0"/>
          <w:color w:val="000000"/>
          <w:b w:val="off"/>
          <w:i w:val="off"/>
        </w:rPr>
        <w:t xml:space="preserve">neque enim est periculum, ne te de re publica disserentem </w:t>
      </w:r>
      <w:r>
        <w:rPr>
          <w:rFonts w:ascii="TimesNewRoman" w:hAnsi="TimesNewRoman" w:cs="TimesNewRoman" w:eastAsia="TimesNewRoman"/>
          <w:sz w:val="55"/>
          <w:spacing w:val="0"/>
          <w:color w:val="000000"/>
          <w:b w:val="off"/>
          <w:i w:val="off"/>
        </w:rPr>
        <w:t>deficiat oratio.</w:t>
      </w:r>
      <w:bookmarkEnd w:id="2093"/>
    </w:p>
    <w:p>
      <w:pPr>
        <w:pageBreakBefore w:val="off"/>
        <w:tabs/>
        <w:wordWrap w:val="off"/>
        <w:spacing w:before="0" w:after="0" w:line="780" w:lineRule="exact"/>
        <w:ind w:left="0" w:right="0"/>
        <w:jc w:val="both"/>
        <w:textAlignment w:val="baseline"/>
        <w:rPr>
          <w:sz w:val="55"/>
        </w:rPr>
      </w:pPr>
      <w:bookmarkStart w:name="" w:id="2094"/>
      <w:r>
        <w:rPr>
          <w:rFonts w:ascii="宋体" w:hAnsi="宋体" w:cs="宋体" w:eastAsia="宋体"/>
          <w:sz w:val="55"/>
          <w:spacing w:val="0"/>
          <w:color w:val="000000"/>
          <w:b w:val="off"/>
          <w:i w:val="off"/>
        </w:rPr>
        <w:t/>
      </w:r>
      <w:bookmarkEnd w:id="2094"/>
    </w:p>
    <w:p>
      <w:pPr>
        <w:pageBreakBefore w:val="off"/>
        <w:tabs/>
        <w:wordWrap w:val="off"/>
        <w:spacing w:before="0" w:after="0" w:line="780" w:lineRule="atLeast"/>
        <w:ind w:left="0" w:right="0"/>
        <w:jc w:val="center"/>
        <w:textAlignment w:val="baseline"/>
        <w:rPr>
          <w:sz w:val="55"/>
        </w:rPr>
      </w:pPr>
      <w:bookmarkStart w:name="" w:id="2095"/>
      <w:r>
        <w:rPr>
          <w:rFonts w:ascii="TimesNewRoman" w:hAnsi="TimesNewRoman" w:cs="TimesNewRoman" w:eastAsia="TimesNewRoman"/>
          <w:sz w:val="55"/>
          <w:spacing w:val="0"/>
          <w:color w:val="000000"/>
          <w:b w:val="on"/>
          <w:i w:val="off"/>
        </w:rPr>
        <w:t>XXIV</w:t>
      </w:r>
      <w:bookmarkEnd w:id="2095"/>
    </w:p>
    <w:p>
      <w:pPr>
        <w:pageBreakBefore w:val="off"/>
        <w:tabs/>
        <w:wordWrap w:val="off"/>
        <w:spacing w:before="0" w:after="0" w:line="780" w:lineRule="atLeast"/>
        <w:ind w:left="200" w:right="20" w:firstLine="1460"/>
        <w:jc w:val="both"/>
        <w:textAlignment w:val="baseline"/>
        <w:rPr>
          <w:sz w:val="55"/>
        </w:rPr>
      </w:pPr>
      <w:bookmarkStart w:name="" w:id="2096"/>
      <w:r>
        <w:rPr>
          <w:rFonts w:ascii="TimesNewRoman" w:hAnsi="TimesNewRoman" w:cs="TimesNewRoman" w:eastAsia="TimesNewRoman"/>
          <w:sz w:val="55"/>
          <w:spacing w:val="0"/>
          <w:color w:val="000000"/>
          <w:b w:val="off"/>
          <w:i w:val="off"/>
        </w:rPr>
        <w:t xml:space="preserve">(38) Hic Scipio: Faciam, quod vultis, ut potero, etiam² ingrediar in disputationem ea lege, qua credo omnibus in rebus </w:t>
      </w:r>
      <w:r>
        <w:rPr>
          <w:rFonts w:ascii="TimesNewRoman" w:hAnsi="TimesNewRoman" w:cs="TimesNewRoman" w:eastAsia="TimesNewRoman"/>
          <w:sz w:val="55"/>
          <w:spacing w:val="0"/>
          <w:color w:val="000000"/>
          <w:b w:val="off"/>
          <w:i w:val="off"/>
        </w:rPr>
        <w:t xml:space="preserve">disserendis utendum esse, si errorem velis tollere, ut eius rei, de </w:t>
      </w:r>
      <w:r>
        <w:rPr>
          <w:rFonts w:ascii="TimesNewRoman" w:hAnsi="TimesNewRoman" w:cs="TimesNewRoman" w:eastAsia="TimesNewRoman"/>
          <w:sz w:val="55"/>
          <w:spacing w:val="0"/>
          <w:color w:val="000000"/>
          <w:b w:val="off"/>
          <w:i w:val="off"/>
        </w:rPr>
        <w:t xml:space="preserve">qua quaeretur, si nomen quod sit conveniat, explicetur, quid </w:t>
      </w:r>
      <w:r>
        <w:rPr>
          <w:rFonts w:ascii="TimesNewRoman" w:hAnsi="TimesNewRoman" w:cs="TimesNewRoman" w:eastAsia="TimesNewRoman"/>
          <w:sz w:val="55"/>
          <w:spacing w:val="0"/>
          <w:color w:val="000000"/>
          <w:b w:val="off"/>
          <w:i w:val="off"/>
        </w:rPr>
        <w:t xml:space="preserve">declaretur eo nomine; quod si convenerit, tum demum decebit </w:t>
      </w:r>
      <w:r>
        <w:rPr>
          <w:rFonts w:ascii="TimesNewRoman" w:hAnsi="TimesNewRoman" w:cs="TimesNewRoman" w:eastAsia="TimesNewRoman"/>
          <w:sz w:val="55"/>
          <w:spacing w:val="0"/>
          <w:color w:val="000000"/>
          <w:b w:val="off"/>
          <w:i w:val="off"/>
        </w:rPr>
        <w:t xml:space="preserve">ingredi in sermonem; numquam enim, quale sit  illud, de quo </w:t>
      </w:r>
      <w:r>
        <w:rPr>
          <w:rFonts w:ascii="TimesNewRoman" w:hAnsi="TimesNewRoman" w:cs="TimesNewRoman" w:eastAsia="TimesNewRoman"/>
          <w:sz w:val="55"/>
          <w:spacing w:val="0"/>
          <w:color w:val="000000"/>
          <w:b w:val="off"/>
          <w:i w:val="off"/>
        </w:rPr>
        <w:t xml:space="preserve">disputabitur, intellegi poterit, nisi, quid sit, fuerit intellectum </w:t>
      </w:r>
      <w:r>
        <w:rPr>
          <w:rFonts w:ascii="TimesNewRoman" w:hAnsi="TimesNewRoman" w:cs="TimesNewRoman" w:eastAsia="TimesNewRoman"/>
          <w:sz w:val="55"/>
          <w:spacing w:val="0"/>
          <w:color w:val="000000"/>
          <w:b w:val="off"/>
          <w:i w:val="off"/>
        </w:rPr>
        <w:t xml:space="preserve">prius. quare, quoniam de re publica quaerimus, hoc primum </w:t>
      </w:r>
      <w:r>
        <w:rPr>
          <w:rFonts w:ascii="TimesNewRoman" w:hAnsi="TimesNewRoman" w:cs="TimesNewRoman" w:eastAsia="TimesNewRoman"/>
          <w:sz w:val="55"/>
          <w:spacing w:val="0"/>
          <w:color w:val="000000"/>
          <w:b w:val="off"/>
          <w:i w:val="off"/>
        </w:rPr>
        <w:t>videamus, quid sit id ipsum, quod quaerimus.</w:t>
      </w:r>
      <w:bookmarkEnd w:id="2096"/>
    </w:p>
    <w:p>
      <w:pPr>
        <w:pageBreakBefore w:val="off"/>
        <w:tabs/>
        <w:wordWrap w:val="off"/>
        <w:spacing w:before="0" w:after="0" w:line="780" w:lineRule="atLeast"/>
        <w:ind w:left="200" w:right="40" w:firstLine="1120"/>
        <w:jc w:val="both"/>
        <w:textAlignment w:val="baseline"/>
        <w:rPr>
          <w:sz w:val="55"/>
        </w:rPr>
      </w:pPr>
      <w:bookmarkStart w:name="" w:id="2097"/>
      <w:r>
        <w:rPr>
          <w:rFonts w:ascii="TimesNewRoman" w:hAnsi="TimesNewRoman" w:cs="TimesNewRoman" w:eastAsia="TimesNewRoman"/>
          <w:sz w:val="55"/>
          <w:spacing w:val="0"/>
          <w:color w:val="000000"/>
          <w:b w:val="off"/>
          <w:i w:val="off"/>
        </w:rPr>
        <w:t xml:space="preserve">Cum adprobavisset Laelius, Nec vero, inquit Africanus, ita </w:t>
      </w:r>
      <w:r>
        <w:rPr>
          <w:rFonts w:ascii="TimesNewRoman" w:hAnsi="TimesNewRoman" w:cs="TimesNewRoman" w:eastAsia="TimesNewRoman"/>
          <w:sz w:val="55"/>
          <w:spacing w:val="0"/>
          <w:color w:val="000000"/>
          <w:b w:val="off"/>
          <w:i w:val="off"/>
        </w:rPr>
        <w:t>disseram de re tam inlustri tamque nota, ut ad illa elementa revolvar,</w:t>
      </w:r>
      <w:r>
        <w:rPr>
          <w:rFonts w:ascii="TimesNewRoman" w:hAnsi="TimesNewRoman" w:cs="TimesNewRoman" w:eastAsia="TimesNewRoman"/>
          <w:sz w:val="55"/>
          <w:spacing w:val="0"/>
          <w:color w:val="000000"/>
          <w:b w:val="off"/>
          <w:i w:val="off"/>
        </w:rPr>
        <w:t xml:space="preserve">quibus uti docti homines his in rebus solent, ut a prima congressione </w:t>
      </w:r>
      <w:r>
        <w:rPr>
          <w:rFonts w:ascii="TimesNewRoman" w:hAnsi="TimesNewRoman" w:cs="TimesNewRoman" w:eastAsia="TimesNewRoman"/>
          <w:sz w:val="55"/>
          <w:spacing w:val="0"/>
          <w:color w:val="000000"/>
          <w:b w:val="off"/>
          <w:i w:val="off"/>
        </w:rPr>
        <w:t>maris et feminae, deinde a progenie et cognatione ordiar verbisque,</w:t>
      </w:r>
      <w:r>
        <w:rPr>
          <w:rFonts w:ascii="TimesNewRoman" w:hAnsi="TimesNewRoman" w:cs="TimesNewRoman" w:eastAsia="TimesNewRoman"/>
          <w:sz w:val="55"/>
          <w:spacing w:val="0"/>
          <w:color w:val="000000"/>
          <w:b w:val="off"/>
          <w:i w:val="off"/>
        </w:rPr>
        <w:t xml:space="preserve">quid sit et quot modis³ quidque dicatur, definiam saepius; apud </w:t>
      </w:r>
      <w:r>
        <w:rPr>
          <w:rFonts w:ascii="TimesNewRoman" w:hAnsi="TimesNewRoman" w:cs="TimesNewRoman" w:eastAsia="TimesNewRoman"/>
          <w:sz w:val="55"/>
          <w:spacing w:val="0"/>
          <w:color w:val="000000"/>
          <w:b w:val="off"/>
          <w:i w:val="off"/>
        </w:rPr>
        <w:t xml:space="preserve">prudentes enim homines et in maxima re publica summa cum gloria </w:t>
      </w:r>
      <w:r>
        <w:rPr>
          <w:rFonts w:ascii="TimesNewRoman" w:hAnsi="TimesNewRoman" w:cs="TimesNewRoman" w:eastAsia="TimesNewRoman"/>
          <w:sz w:val="55"/>
          <w:spacing w:val="0"/>
          <w:color w:val="000000"/>
          <w:b w:val="off"/>
          <w:i w:val="off"/>
        </w:rPr>
        <w:t>belli domique versatos cum loquar, non committam, ut sit⁴</w:t>
      </w:r>
      <w:bookmarkEnd w:id="2097"/>
    </w:p>
    <w:p>
      <w:pPr>
        <w:pageBreakBefore w:val="off"/>
        <w:tabs/>
        <w:wordWrap w:val="off"/>
        <w:spacing w:before="0" w:after="0" w:line="780" w:lineRule="atLeast"/>
        <w:ind w:left="240" w:right="0"/>
        <w:jc w:val="both"/>
        <w:textAlignment w:val="baseline"/>
        <w:rPr>
          <w:sz w:val="55"/>
        </w:rPr>
      </w:pPr>
      <w:bookmarkStart w:name="" w:id="2098"/>
      <w:r>
        <w:rPr>
          <w:rFonts w:ascii="宋体" w:hAnsi="宋体" w:cs="宋体" w:eastAsia="宋体"/>
          <w:sz w:val="55"/>
          <w:spacing w:val="0"/>
          <w:color w:val="000000"/>
          <w:u w:val="single"/>
          <w:b w:val="off"/>
          <w:i w:val="off"/>
        </w:rPr>
        <w:t xml:space="preserve">                               </w:t>
      </w:r>
      <w:bookmarkEnd w:id="2098"/>
    </w:p>
    <w:p>
      <w:pPr>
        <w:pageBreakBefore w:val="off"/>
        <w:tabs/>
        <w:wordWrap w:val="off"/>
        <w:spacing w:before="0" w:after="0" w:line="780" w:lineRule="atLeast"/>
        <w:ind w:left="200" w:right="0"/>
        <w:jc w:val="both"/>
        <w:textAlignment w:val="baseline"/>
        <w:rPr>
          <w:sz w:val="55"/>
        </w:rPr>
      </w:pPr>
      <w:bookmarkStart w:name="" w:id="2099"/>
      <w:r>
        <w:rPr>
          <w:rFonts w:ascii="TimesNewRoman" w:hAnsi="TimesNewRoman" w:cs="TimesNewRoman" w:eastAsia="TimesNewRoman"/>
          <w:sz w:val="55"/>
          <w:spacing w:val="0"/>
          <w:color w:val="000000"/>
          <w:b w:val="off"/>
          <w:i w:val="off"/>
        </w:rPr>
        <w:t>1 hominibus Orelli; nobis V; nobilissimis Cruezer.</w:t>
      </w:r>
      <w:bookmarkEnd w:id="2099"/>
    </w:p>
    <w:p>
      <w:pPr>
        <w:pageBreakBefore w:val="off"/>
        <w:tabs/>
        <w:wordWrap w:val="off"/>
        <w:spacing w:before="0" w:after="0" w:line="780" w:lineRule="atLeast"/>
        <w:ind w:left="200" w:right="0"/>
        <w:jc w:val="both"/>
        <w:textAlignment w:val="baseline"/>
        <w:rPr>
          <w:sz w:val="55"/>
        </w:rPr>
      </w:pPr>
      <w:bookmarkStart w:name="" w:id="2100"/>
      <w:r>
        <w:rPr>
          <w:rFonts w:ascii="TimesNewRoman" w:hAnsi="TimesNewRoman" w:cs="TimesNewRoman" w:eastAsia="TimesNewRoman"/>
          <w:sz w:val="55"/>
          <w:spacing w:val="0"/>
          <w:color w:val="000000"/>
          <w:b w:val="off"/>
          <w:i w:val="off"/>
        </w:rPr>
        <w:t>2 etiam Halm; etiam V.</w:t>
      </w:r>
      <w:bookmarkEnd w:id="2100"/>
    </w:p>
    <w:p>
      <w:pPr>
        <w:pageBreakBefore w:val="off"/>
        <w:tabs/>
        <w:wordWrap w:val="off"/>
        <w:spacing w:before="0" w:after="0" w:line="780" w:lineRule="atLeast"/>
        <w:ind w:left="200" w:right="0"/>
        <w:jc w:val="both"/>
        <w:textAlignment w:val="baseline"/>
        <w:rPr>
          <w:sz w:val="55"/>
        </w:rPr>
      </w:pPr>
      <w:bookmarkStart w:name="" w:id="2101"/>
      <w:r>
        <w:rPr>
          <w:rFonts w:ascii="TimesNewRoman" w:hAnsi="TimesNewRoman" w:cs="TimesNewRoman" w:eastAsia="TimesNewRoman"/>
          <w:sz w:val="55"/>
          <w:spacing w:val="0"/>
          <w:color w:val="000000"/>
          <w:b w:val="off"/>
          <w:i w:val="off"/>
        </w:rPr>
        <w:t>3 quot modis Mai; commodity V.</w:t>
      </w:r>
      <w:bookmarkEnd w:id="2101"/>
    </w:p>
    <w:p>
      <w:pPr>
        <w:pageBreakBefore w:val="off"/>
        <w:tabs/>
        <w:wordWrap w:val="off"/>
        <w:spacing w:before="0" w:after="0" w:line="780" w:lineRule="atLeast"/>
        <w:ind w:left="200" w:right="0"/>
        <w:jc w:val="both"/>
        <w:textAlignment w:val="baseline"/>
        <w:rPr>
          <w:sz w:val="55"/>
        </w:rPr>
      </w:pPr>
      <w:bookmarkStart w:name="" w:id="2102"/>
      <w:r>
        <w:rPr>
          <w:rFonts w:ascii="TimesNewRoman" w:hAnsi="TimesNewRoman" w:cs="TimesNewRoman" w:eastAsia="TimesNewRoman"/>
          <w:sz w:val="55"/>
          <w:spacing w:val="0"/>
          <w:color w:val="000000"/>
          <w:b w:val="off"/>
          <w:i w:val="off"/>
        </w:rPr>
        <w:t>4 ut sit V; ut non sit Mueller.</w:t>
      </w:r>
      <w:bookmarkEnd w:id="2102"/>
    </w:p>
    <w:p>
      <w:pPr>
        <w:pageBreakBefore w:val="off"/>
        <w:tabs/>
        <w:wordWrap w:val="off"/>
        <w:spacing w:before="240" w:after="0" w:line="720" w:lineRule="atLeast"/>
        <w:ind w:left="200" w:right="0"/>
        <w:jc w:val="both"/>
        <w:textAlignment w:val="baseline"/>
        <w:rPr>
          <w:sz w:val="53"/>
        </w:rPr>
      </w:pPr>
      <w:bookmarkStart w:name="" w:id="2103"/>
      <w:r>
        <w:rPr>
          <w:rFonts w:ascii="楷体" w:hAnsi="楷体" w:cs="楷体" w:eastAsia="楷体"/>
          <w:sz w:val="53"/>
          <w:spacing w:val="0"/>
          <w:color w:val="000000"/>
          <w:b w:val="off"/>
          <w:i w:val="off"/>
        </w:rPr>
        <w:t>72</w:t>
      </w:r>
      <w:bookmarkEnd w:id="2103"/>
    </w:p>
    <w:p>
      <w:r>
        <w:t/>
      </w:r>
    </w:p>
    <w:p>
      <w:pPr>
        <w:sectPr>
          <w:footerReference r:id="rId158"/>
          <w:headerReference r:id="rId159" w:type="default"/>
          <w:type w:val="nextPage"/>
          <w:pgSz w:w="21120" w:h="31680"/>
          <w:pgMar w:left="2840" w:top="2660" w:right="2840" w:bottom="2660" w:header="2360" w:footer="2360"/>
          <w:cols w:num="1"/>
        </w:sectPr>
      </w:pPr>
    </w:p>
    <w:p>
      <w:pPr>
        <w:pageBreakBefore w:val="off"/>
        <w:tabs/>
        <w:wordWrap w:val="off"/>
        <w:spacing w:before="620" w:after="0" w:line="560" w:lineRule="atLeast"/>
        <w:ind w:left="0" w:right="0"/>
        <w:jc w:val="center"/>
        <w:textAlignment w:val="baseline"/>
        <w:rPr>
          <w:sz w:val="42"/>
        </w:rPr>
      </w:pPr>
      <w:bookmarkStart w:name="" w:id="2104"/>
      <w:r>
        <w:rPr>
          <w:rFonts w:ascii="宋体" w:hAnsi="宋体" w:cs="宋体" w:eastAsia="宋体"/>
          <w:sz w:val="42"/>
          <w:spacing w:val="0"/>
          <w:color w:val="000000"/>
          <w:b w:val="on"/>
          <w:i w:val="off"/>
        </w:rPr>
        <w:t>第</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一</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卷</w:t>
      </w:r>
      <w:bookmarkEnd w:id="2104"/>
    </w:p>
    <w:p>
      <w:pPr>
        <w:pageBreakBefore w:val="off"/>
        <w:tabs/>
        <w:wordWrap w:val="off"/>
        <w:spacing w:before="0" w:after="0" w:line="480" w:lineRule="exact"/>
        <w:ind w:left="0" w:right="0"/>
        <w:jc w:val="center"/>
        <w:textAlignment w:val="baseline"/>
        <w:rPr>
          <w:sz w:val="42"/>
        </w:rPr>
      </w:pPr>
      <w:bookmarkStart w:name="" w:id="2105"/>
      <w:r>
        <w:rPr>
          <w:rFonts w:ascii="宋体" w:hAnsi="宋体" w:cs="宋体" w:eastAsia="宋体"/>
          <w:sz w:val="42"/>
          <w:spacing w:val="0"/>
          <w:color w:val="000000"/>
          <w:b w:val="off"/>
          <w:i w:val="off"/>
        </w:rPr>
        <w:t/>
      </w:r>
      <w:bookmarkEnd w:id="2105"/>
    </w:p>
    <w:p>
      <w:pPr>
        <w:pageBreakBefore w:val="off"/>
        <w:tabs/>
        <w:wordWrap w:val="off"/>
        <w:spacing w:before="0" w:after="0" w:line="880" w:lineRule="atLeast"/>
        <w:ind w:left="1040" w:right="0"/>
        <w:jc w:val="both"/>
        <w:textAlignment w:val="baseline"/>
        <w:rPr>
          <w:sz w:val="54"/>
        </w:rPr>
      </w:pPr>
      <w:bookmarkStart w:name="" w:id="2106"/>
      <w:r>
        <w:rPr>
          <w:rFonts w:ascii="宋体" w:hAnsi="宋体" w:cs="宋体" w:eastAsia="宋体"/>
          <w:sz w:val="54"/>
          <w:spacing w:val="0"/>
          <w:color w:val="000000"/>
          <w:b w:val="off"/>
          <w:i w:val="off"/>
        </w:rPr>
        <w:t>并且如同对待一种技能那样对待它，那么我得深深感谢莱</w:t>
      </w:r>
      <w:r>
        <w:rPr>
          <w:rFonts w:ascii="宋体" w:hAnsi="宋体" w:cs="宋体" w:eastAsia="宋体"/>
          <w:sz w:val="54"/>
          <w:spacing w:val="0"/>
          <w:color w:val="000000"/>
          <w:b w:val="off"/>
          <w:i w:val="off"/>
        </w:rPr>
        <w:t>利乌斯，因为我认为，你所要说的话会比希腊作家所写的</w:t>
      </w:r>
      <w:r>
        <w:rPr>
          <w:rFonts w:ascii="宋体" w:hAnsi="宋体" w:cs="宋体" w:eastAsia="宋体"/>
          <w:sz w:val="54"/>
          <w:spacing w:val="0"/>
          <w:color w:val="000000"/>
          <w:b w:val="off"/>
          <w:i w:val="off"/>
        </w:rPr>
        <w:t>著作更为有用。”</w:t>
      </w:r>
      <w:bookmarkEnd w:id="2106"/>
    </w:p>
    <w:p>
      <w:pPr>
        <w:pageBreakBefore w:val="off"/>
        <w:tabs/>
        <w:wordWrap w:val="off"/>
        <w:spacing w:before="0" w:after="0" w:line="880" w:lineRule="atLeast"/>
        <w:ind w:left="1040" w:right="0" w:firstLine="1080"/>
        <w:jc w:val="both"/>
        <w:textAlignment w:val="baseline"/>
        <w:rPr>
          <w:sz w:val="54"/>
        </w:rPr>
      </w:pPr>
      <w:bookmarkStart w:name="" w:id="2107"/>
      <w:r>
        <w:rPr>
          <w:rFonts w:ascii="宋体" w:hAnsi="宋体" w:cs="宋体" w:eastAsia="宋体"/>
          <w:sz w:val="54"/>
          <w:spacing w:val="0"/>
          <w:color w:val="000000"/>
          <w:b w:val="off"/>
          <w:i w:val="off"/>
        </w:rPr>
        <w:t>斯基皮奥说：“你对我要说的话怀抱巨大的希望，这</w:t>
      </w:r>
      <w:r>
        <w:rPr>
          <w:rFonts w:ascii="宋体" w:hAnsi="宋体" w:cs="宋体" w:eastAsia="宋体"/>
          <w:sz w:val="54"/>
          <w:spacing w:val="0"/>
          <w:color w:val="000000"/>
          <w:b w:val="off"/>
          <w:i w:val="off"/>
        </w:rPr>
        <w:t>对于任何一个将要谈论重要问题的人来说都是一个非常沉</w:t>
      </w:r>
      <w:r>
        <w:rPr>
          <w:rFonts w:ascii="宋体" w:hAnsi="宋体" w:cs="宋体" w:eastAsia="宋体"/>
          <w:sz w:val="54"/>
          <w:spacing w:val="0"/>
          <w:color w:val="000000"/>
          <w:b w:val="off"/>
          <w:i w:val="off"/>
        </w:rPr>
        <w:t>重的负担。”</w:t>
      </w:r>
      <w:bookmarkEnd w:id="2107"/>
    </w:p>
    <w:p>
      <w:pPr>
        <w:pageBreakBefore w:val="off"/>
        <w:tabs/>
        <w:wordWrap w:val="off"/>
        <w:spacing w:before="0" w:after="0" w:line="880" w:lineRule="atLeast"/>
        <w:ind w:left="1040" w:right="0" w:firstLine="1080"/>
        <w:jc w:val="both"/>
        <w:textAlignment w:val="baseline"/>
        <w:rPr>
          <w:sz w:val="54"/>
        </w:rPr>
      </w:pPr>
      <w:bookmarkStart w:name="" w:id="2108"/>
      <w:r>
        <w:rPr>
          <w:rFonts w:ascii="宋体" w:hAnsi="宋体" w:cs="宋体" w:eastAsia="宋体"/>
          <w:sz w:val="54"/>
          <w:spacing w:val="0"/>
          <w:color w:val="000000"/>
          <w:b w:val="off"/>
          <w:i w:val="off"/>
        </w:rPr>
        <w:t>菲卢斯说：“不管那期望如何巨大，你都会像通常一</w:t>
      </w:r>
      <w:r>
        <w:rPr>
          <w:rFonts w:ascii="宋体" w:hAnsi="宋体" w:cs="宋体" w:eastAsia="宋体"/>
          <w:sz w:val="54"/>
          <w:spacing w:val="0"/>
          <w:color w:val="000000"/>
          <w:b w:val="off"/>
          <w:i w:val="off"/>
        </w:rPr>
        <w:t>样胜任它，因为我毫不担心在你阐述国家问题时，你的讲</w:t>
      </w:r>
      <w:r>
        <w:rPr>
          <w:rFonts w:ascii="宋体" w:hAnsi="宋体" w:cs="宋体" w:eastAsia="宋体"/>
          <w:sz w:val="54"/>
          <w:spacing w:val="0"/>
          <w:color w:val="000000"/>
          <w:b w:val="off"/>
          <w:i w:val="off"/>
        </w:rPr>
        <w:t>演才能会力不从心。”</w:t>
      </w:r>
      <w:bookmarkEnd w:id="2108"/>
    </w:p>
    <w:p>
      <w:pPr>
        <w:pageBreakBefore w:val="off"/>
        <w:tabs/>
        <w:wordWrap w:val="off"/>
        <w:spacing w:before="0" w:after="0" w:line="900" w:lineRule="exact"/>
        <w:ind w:left="0" w:right="0"/>
        <w:jc w:val="both"/>
        <w:textAlignment w:val="baseline"/>
        <w:rPr>
          <w:sz w:val="54"/>
        </w:rPr>
      </w:pPr>
      <w:bookmarkStart w:name="" w:id="2109"/>
      <w:r>
        <w:rPr>
          <w:rFonts w:ascii="宋体" w:hAnsi="宋体" w:cs="宋体" w:eastAsia="宋体"/>
          <w:sz w:val="54"/>
          <w:spacing w:val="0"/>
          <w:color w:val="000000"/>
          <w:b w:val="off"/>
          <w:i w:val="off"/>
        </w:rPr>
        <w:t/>
      </w:r>
      <w:bookmarkEnd w:id="2109"/>
    </w:p>
    <w:p>
      <w:pPr>
        <w:pageBreakBefore w:val="off"/>
        <w:tabs/>
        <w:wordWrap w:val="off"/>
        <w:spacing w:before="0" w:after="0" w:line="880" w:lineRule="atLeast"/>
        <w:ind w:left="20" w:right="0"/>
        <w:jc w:val="both"/>
        <w:textAlignment w:val="baseline"/>
        <w:rPr>
          <w:sz w:val="54"/>
        </w:rPr>
      </w:pPr>
      <w:bookmarkStart w:name="" w:id="2110"/>
      <w:r>
        <w:rPr>
          <w:rFonts w:ascii="宋体" w:hAnsi="宋体" w:cs="宋体" w:eastAsia="宋体"/>
          <w:sz w:val="54"/>
          <w:spacing w:val="0"/>
          <w:color w:val="000000"/>
          <w:b w:val="off"/>
          <w:i w:val="off"/>
        </w:rPr>
        <w:t>二十四</w:t>
      </w:r>
      <w:bookmarkEnd w:id="2110"/>
    </w:p>
    <w:p>
      <w:pPr>
        <w:pageBreakBefore w:val="off"/>
        <w:tabs/>
        <w:wordWrap w:val="off"/>
        <w:spacing w:before="0" w:after="0" w:line="880" w:lineRule="atLeast"/>
        <w:ind w:left="960" w:right="0" w:hanging="940"/>
        <w:jc w:val="both"/>
        <w:textAlignment w:val="baseline"/>
        <w:rPr>
          <w:sz w:val="54"/>
        </w:rPr>
      </w:pPr>
      <w:bookmarkStart w:name="" w:id="2111"/>
      <w:r>
        <w:rPr>
          <w:rFonts w:ascii="宋体" w:hAnsi="宋体" w:cs="宋体" w:eastAsia="宋体"/>
          <w:sz w:val="54"/>
          <w:spacing w:val="0"/>
          <w:color w:val="000000"/>
          <w:b w:val="off"/>
          <w:i w:val="off"/>
        </w:rPr>
        <w:t>(38)这时斯基皮奥说：“我尽可能满足你的愿望，并且阐述时</w:t>
      </w:r>
      <w:r>
        <w:rPr>
          <w:rFonts w:ascii="宋体" w:hAnsi="宋体" w:cs="宋体" w:eastAsia="宋体"/>
          <w:sz w:val="54"/>
          <w:spacing w:val="0"/>
          <w:color w:val="000000"/>
          <w:b w:val="off"/>
          <w:i w:val="off"/>
        </w:rPr>
        <w:t>将遵循我认为在讨论任何问题时都要遵循的原则，要是你</w:t>
      </w:r>
      <w:r>
        <w:rPr>
          <w:rFonts w:ascii="宋体" w:hAnsi="宋体" w:cs="宋体" w:eastAsia="宋体"/>
          <w:sz w:val="54"/>
          <w:spacing w:val="0"/>
          <w:color w:val="000000"/>
          <w:b w:val="off"/>
          <w:i w:val="off"/>
        </w:rPr>
        <w:t>不想陷入迷途，亦即：如果对所要讨论的问题的题目大家</w:t>
      </w:r>
      <w:r>
        <w:rPr>
          <w:rFonts w:ascii="宋体" w:hAnsi="宋体" w:cs="宋体" w:eastAsia="宋体"/>
          <w:sz w:val="54"/>
          <w:spacing w:val="0"/>
          <w:color w:val="000000"/>
          <w:b w:val="off"/>
          <w:i w:val="off"/>
        </w:rPr>
        <w:t>意见一致，那便应该说明那题目的含义；如果对题目的含</w:t>
      </w:r>
      <w:r>
        <w:rPr>
          <w:rFonts w:ascii="宋体" w:hAnsi="宋体" w:cs="宋体" w:eastAsia="宋体"/>
          <w:sz w:val="54"/>
          <w:spacing w:val="0"/>
          <w:color w:val="000000"/>
          <w:b w:val="off"/>
          <w:i w:val="off"/>
        </w:rPr>
        <w:t>义也意见一致，这时便可以进入讨论，因为如果一开始对</w:t>
      </w:r>
      <w:r>
        <w:rPr>
          <w:rFonts w:ascii="宋体" w:hAnsi="宋体" w:cs="宋体" w:eastAsia="宋体"/>
          <w:sz w:val="54"/>
          <w:spacing w:val="0"/>
          <w:color w:val="000000"/>
          <w:b w:val="off"/>
          <w:i w:val="off"/>
        </w:rPr>
        <w:t>所需讨论的问题的含义都不清楚，那任何时候都不可能理</w:t>
      </w:r>
      <w:r>
        <w:rPr>
          <w:rFonts w:ascii="宋体" w:hAnsi="宋体" w:cs="宋体" w:eastAsia="宋体"/>
          <w:sz w:val="54"/>
          <w:spacing w:val="0"/>
          <w:color w:val="000000"/>
          <w:b w:val="off"/>
          <w:i w:val="off"/>
        </w:rPr>
        <w:t>解被讨论的问题的性质。就这样，由于我们现在研究的是</w:t>
      </w:r>
      <w:r>
        <w:rPr>
          <w:rFonts w:ascii="宋体" w:hAnsi="宋体" w:cs="宋体" w:eastAsia="宋体"/>
          <w:sz w:val="54"/>
          <w:spacing w:val="0"/>
          <w:color w:val="000000"/>
          <w:b w:val="off"/>
          <w:i w:val="off"/>
        </w:rPr>
        <w:t>国家问题，那么就让我们首先看一看，我们需要研究的对</w:t>
      </w:r>
      <w:r>
        <w:rPr>
          <w:rFonts w:ascii="宋体" w:hAnsi="宋体" w:cs="宋体" w:eastAsia="宋体"/>
          <w:sz w:val="54"/>
          <w:spacing w:val="0"/>
          <w:color w:val="000000"/>
          <w:b w:val="off"/>
          <w:i w:val="off"/>
        </w:rPr>
        <w:t>象本身的含义是什么。”</w:t>
      </w:r>
      <w:bookmarkEnd w:id="2111"/>
    </w:p>
    <w:p>
      <w:pPr>
        <w:pageBreakBefore w:val="off"/>
        <w:tabs/>
        <w:wordWrap w:val="off"/>
        <w:spacing w:before="0" w:after="0" w:line="880" w:lineRule="atLeast"/>
        <w:ind w:left="1040" w:right="0" w:firstLine="1080"/>
        <w:jc w:val="both"/>
        <w:textAlignment w:val="baseline"/>
        <w:rPr>
          <w:sz w:val="54"/>
        </w:rPr>
      </w:pPr>
      <w:bookmarkStart w:name="" w:id="2112"/>
      <w:r>
        <w:rPr>
          <w:rFonts w:ascii="宋体" w:hAnsi="宋体" w:cs="宋体" w:eastAsia="宋体"/>
          <w:sz w:val="54"/>
          <w:spacing w:val="0"/>
          <w:color w:val="000000"/>
          <w:b w:val="off"/>
          <w:i w:val="off"/>
        </w:rPr>
        <w:t>当莱利乌斯对此表示赞同时，斯基皮奥接着说：“我</w:t>
      </w:r>
      <w:r>
        <w:rPr>
          <w:rFonts w:ascii="宋体" w:hAnsi="宋体" w:cs="宋体" w:eastAsia="宋体"/>
          <w:sz w:val="54"/>
          <w:spacing w:val="0"/>
          <w:color w:val="000000"/>
          <w:b w:val="off"/>
          <w:i w:val="off"/>
        </w:rPr>
        <w:t>们讨论的是如此一目了然，如此众所周知的问题，因此我</w:t>
      </w:r>
      <w:r>
        <w:rPr>
          <w:rFonts w:ascii="宋体" w:hAnsi="宋体" w:cs="宋体" w:eastAsia="宋体"/>
          <w:sz w:val="54"/>
          <w:spacing w:val="0"/>
          <w:color w:val="000000"/>
          <w:b w:val="off"/>
          <w:i w:val="off"/>
        </w:rPr>
        <w:t>不想复述博学的人们论述这些问题时常常提到的那些方</w:t>
      </w:r>
      <w:r>
        <w:rPr>
          <w:rFonts w:ascii="宋体" w:hAnsi="宋体" w:cs="宋体" w:eastAsia="宋体"/>
          <w:sz w:val="54"/>
          <w:spacing w:val="0"/>
          <w:color w:val="000000"/>
          <w:b w:val="off"/>
          <w:i w:val="off"/>
        </w:rPr>
        <w:t>面，即从男女初次相遇开始，再说到氏族和血统，并且每</w:t>
      </w:r>
      <w:r>
        <w:rPr>
          <w:rFonts w:ascii="宋体" w:hAnsi="宋体" w:cs="宋体" w:eastAsia="宋体"/>
          <w:sz w:val="54"/>
          <w:spacing w:val="0"/>
          <w:color w:val="000000"/>
          <w:b w:val="off"/>
          <w:i w:val="off"/>
        </w:rPr>
        <w:t>次都对问题的本质进行界定，指出如何才能说明它的局部</w:t>
      </w:r>
      <w:r>
        <w:rPr>
          <w:rFonts w:ascii="宋体" w:hAnsi="宋体" w:cs="宋体" w:eastAsia="宋体"/>
          <w:sz w:val="54"/>
          <w:spacing w:val="0"/>
          <w:color w:val="000000"/>
          <w:b w:val="off"/>
          <w:i w:val="off"/>
        </w:rPr>
        <w:t>性质。因为我是在富有学识、无论战时或平时都声誉崇高</w:t>
      </w:r>
      <w:bookmarkEnd w:id="2112"/>
    </w:p>
    <w:p>
      <w:pPr>
        <w:pageBreakBefore w:val="off"/>
        <w:tabs/>
        <w:wordWrap w:val="off"/>
        <w:spacing w:before="0" w:after="0" w:line="520" w:lineRule="exact"/>
        <w:ind w:left="0" w:right="0"/>
        <w:jc w:val="both"/>
        <w:textAlignment w:val="baseline"/>
        <w:rPr>
          <w:sz w:val="44"/>
        </w:rPr>
      </w:pPr>
      <w:bookmarkStart w:name="" w:id="2113"/>
      <w:r>
        <w:rPr>
          <w:rFonts w:ascii="宋体" w:hAnsi="宋体" w:cs="宋体" w:eastAsia="宋体"/>
          <w:sz w:val="44"/>
          <w:spacing w:val="0"/>
          <w:color w:val="000000"/>
          <w:b w:val="off"/>
          <w:i w:val="off"/>
        </w:rPr>
        <w:t/>
      </w:r>
      <w:bookmarkEnd w:id="2113"/>
    </w:p>
    <w:p>
      <w:pPr>
        <w:pageBreakBefore w:val="off"/>
        <w:tabs/>
        <w:wordWrap w:val="off"/>
        <w:spacing w:before="0" w:after="0" w:line="600" w:lineRule="atLeast"/>
        <w:ind w:left="0" w:right="20"/>
        <w:jc w:val="right"/>
        <w:textAlignment w:val="baseline"/>
        <w:rPr>
          <w:sz w:val="44"/>
        </w:rPr>
      </w:pPr>
      <w:bookmarkStart w:name="" w:id="2114"/>
      <w:r>
        <w:rPr>
          <w:rFonts w:ascii="楷体" w:hAnsi="楷体" w:cs="楷体" w:eastAsia="楷体"/>
          <w:sz w:val="44"/>
          <w:spacing w:val="0"/>
          <w:color w:val="000000"/>
          <w:b w:val="off"/>
          <w:i w:val="off"/>
        </w:rPr>
        <w:t>73</w:t>
      </w:r>
      <w:bookmarkEnd w:id="2114"/>
    </w:p>
    <w:p>
      <w:r>
        <w:t/>
      </w:r>
    </w:p>
    <w:p>
      <w:pPr>
        <w:sectPr>
          <w:footerReference r:id="rId160"/>
          <w:headerReference r:id="rId161" w:type="default"/>
          <w:type w:val="nextPage"/>
          <w:pgSz w:w="21120" w:h="31680"/>
          <w:pgMar w:left="3120" w:top="2620" w:right="3120" w:bottom="2620" w:header="2320" w:footer="2320"/>
          <w:cols w:num="1"/>
        </w:sectPr>
      </w:pPr>
    </w:p>
    <w:p>
      <w:pPr>
        <w:pageBreakBefore w:val="off"/>
        <w:tabs/>
        <w:wordWrap w:val="off"/>
        <w:spacing w:before="600" w:after="0" w:line="840" w:lineRule="atLeast"/>
        <w:ind w:left="0" w:right="0"/>
        <w:jc w:val="center"/>
        <w:textAlignment w:val="baseline"/>
        <w:rPr>
          <w:sz w:val="63"/>
        </w:rPr>
      </w:pPr>
      <w:bookmarkStart w:name="" w:id="2115"/>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2115"/>
    </w:p>
    <w:p>
      <w:pPr>
        <w:pageBreakBefore w:val="off"/>
        <w:tabs/>
        <w:wordWrap w:val="off"/>
        <w:spacing w:before="480" w:after="0" w:line="800" w:lineRule="atLeast"/>
        <w:ind w:left="0" w:right="0"/>
        <w:jc w:val="both"/>
        <w:textAlignment w:val="baseline"/>
        <w:rPr>
          <w:sz w:val="60"/>
        </w:rPr>
      </w:pPr>
      <w:bookmarkStart w:name="" w:id="2116"/>
      <w:r>
        <w:rPr>
          <w:rFonts w:ascii="TimesNewRoman" w:hAnsi="TimesNewRoman" w:cs="TimesNewRoman" w:eastAsia="TimesNewRoman"/>
          <w:sz w:val="60"/>
          <w:spacing w:val="0"/>
          <w:color w:val="000000"/>
          <w:b w:val="off"/>
          <w:i w:val="off"/>
        </w:rPr>
        <w:t xml:space="preserve">inlustrior ips a res, de qua disputem, quam oratio mea; nec enim </w:t>
      </w:r>
      <w:r>
        <w:rPr>
          <w:rFonts w:ascii="TimesNewRoman" w:hAnsi="TimesNewRoman" w:cs="TimesNewRoman" w:eastAsia="TimesNewRoman"/>
          <w:sz w:val="60"/>
          <w:spacing w:val="0"/>
          <w:color w:val="000000"/>
          <w:b w:val="off"/>
          <w:i w:val="off"/>
        </w:rPr>
        <w:t xml:space="preserve">hoc suscepi, ut tamquam magister persequerer omnia, neque hoc </w:t>
      </w:r>
      <w:r>
        <w:rPr>
          <w:rFonts w:ascii="TimesNewRoman" w:hAnsi="TimesNewRoman" w:cs="TimesNewRoman" w:eastAsia="TimesNewRoman"/>
          <w:sz w:val="60"/>
          <w:spacing w:val="0"/>
          <w:color w:val="000000"/>
          <w:b w:val="off"/>
          <w:i w:val="off"/>
        </w:rPr>
        <w:t xml:space="preserve">polliceor me effecturum, ut ne qua particula in hoc sermone </w:t>
      </w:r>
      <w:r>
        <w:rPr>
          <w:rFonts w:ascii="TimesNewRoman" w:hAnsi="TimesNewRoman" w:cs="TimesNewRoman" w:eastAsia="TimesNewRoman"/>
          <w:sz w:val="60"/>
          <w:spacing w:val="0"/>
          <w:color w:val="000000"/>
          <w:b w:val="off"/>
          <w:i w:val="off"/>
        </w:rPr>
        <w:t>praetermissa sit.</w:t>
      </w:r>
      <w:bookmarkEnd w:id="2116"/>
    </w:p>
    <w:p>
      <w:pPr>
        <w:pageBreakBefore w:val="off"/>
        <w:tabs/>
        <w:wordWrap w:val="off"/>
        <w:spacing w:before="0" w:after="0" w:line="800" w:lineRule="atLeast"/>
        <w:ind w:left="0" w:right="0" w:firstLine="1260"/>
        <w:jc w:val="both"/>
        <w:textAlignment w:val="baseline"/>
        <w:rPr>
          <w:sz w:val="60"/>
        </w:rPr>
      </w:pPr>
      <w:bookmarkStart w:name="" w:id="2117"/>
      <w:r>
        <w:rPr>
          <w:rFonts w:ascii="TimesNewRoman" w:hAnsi="TimesNewRoman" w:cs="TimesNewRoman" w:eastAsia="TimesNewRoman"/>
          <w:sz w:val="60"/>
          <w:spacing w:val="0"/>
          <w:color w:val="000000"/>
          <w:b w:val="off"/>
          <w:i w:val="off"/>
        </w:rPr>
        <w:t xml:space="preserve">Tum Laelius: Fgo vero istud ipsum genus orationis, quod </w:t>
      </w:r>
      <w:r>
        <w:rPr>
          <w:rFonts w:ascii="TimesNewRoman" w:hAnsi="TimesNewRoman" w:cs="TimesNewRoman" w:eastAsia="TimesNewRoman"/>
          <w:sz w:val="60"/>
          <w:spacing w:val="0"/>
          <w:color w:val="000000"/>
          <w:b w:val="off"/>
          <w:i w:val="off"/>
        </w:rPr>
        <w:t>polliceris, expecto.</w:t>
      </w:r>
      <w:bookmarkEnd w:id="2117"/>
    </w:p>
    <w:p>
      <w:pPr>
        <w:pageBreakBefore w:val="off"/>
        <w:tabs/>
        <w:wordWrap w:val="off"/>
        <w:spacing w:before="600" w:after="0" w:line="800" w:lineRule="atLeast"/>
        <w:ind w:left="0" w:right="0"/>
        <w:jc w:val="center"/>
        <w:textAlignment w:val="baseline"/>
        <w:rPr>
          <w:sz w:val="60"/>
        </w:rPr>
      </w:pPr>
      <w:bookmarkStart w:name="" w:id="2118"/>
      <w:r>
        <w:rPr>
          <w:rFonts w:ascii="TimesNewRoman" w:hAnsi="TimesNewRoman" w:cs="TimesNewRoman" w:eastAsia="TimesNewRoman"/>
          <w:sz w:val="60"/>
          <w:spacing w:val="0"/>
          <w:color w:val="000000"/>
          <w:b w:val="off"/>
          <w:i w:val="off"/>
        </w:rPr>
        <w:t>XXV</w:t>
      </w:r>
      <w:bookmarkEnd w:id="2118"/>
    </w:p>
    <w:p>
      <w:pPr>
        <w:pageBreakBefore w:val="off"/>
        <w:tabs/>
        <w:wordWrap w:val="off"/>
        <w:spacing w:before="0" w:after="0" w:line="800" w:lineRule="atLeast"/>
        <w:ind w:left="0" w:right="0" w:firstLine="1180"/>
        <w:jc w:val="both"/>
        <w:textAlignment w:val="baseline"/>
        <w:rPr>
          <w:sz w:val="60"/>
        </w:rPr>
      </w:pPr>
      <w:bookmarkStart w:name="" w:id="2119"/>
      <w:r>
        <w:rPr>
          <w:rFonts w:ascii="TimesNewRoman" w:hAnsi="TimesNewRoman" w:cs="TimesNewRoman" w:eastAsia="TimesNewRoman"/>
          <w:sz w:val="60"/>
          <w:spacing w:val="0"/>
          <w:color w:val="000000"/>
          <w:b w:val="off"/>
          <w:i w:val="off"/>
        </w:rPr>
        <w:t>(39) Est igitur, inquit Africanus, res public a res populi,</w:t>
      </w:r>
      <w:r>
        <w:rPr>
          <w:rFonts w:ascii="TimesNewRoman" w:hAnsi="TimesNewRoman" w:cs="TimesNewRoman" w:eastAsia="TimesNewRoman"/>
          <w:sz w:val="60"/>
          <w:spacing w:val="0"/>
          <w:color w:val="000000"/>
          <w:b w:val="off"/>
          <w:i w:val="off"/>
        </w:rPr>
        <w:t xml:space="preserve">populus autem non omnis hominum coetus quoquo modo </w:t>
      </w:r>
      <w:r>
        <w:rPr>
          <w:rFonts w:ascii="TimesNewRoman" w:hAnsi="TimesNewRoman" w:cs="TimesNewRoman" w:eastAsia="TimesNewRoman"/>
          <w:sz w:val="60"/>
          <w:spacing w:val="0"/>
          <w:color w:val="000000"/>
          <w:b w:val="off"/>
          <w:i w:val="off"/>
        </w:rPr>
        <w:t xml:space="preserve">congre-gatus, sed coetus multitudinis iuris consensu et utilitatis </w:t>
      </w:r>
      <w:r>
        <w:rPr>
          <w:rFonts w:ascii="TimesNewRoman" w:hAnsi="TimesNewRoman" w:cs="TimesNewRoman" w:eastAsia="TimesNewRoman"/>
          <w:sz w:val="60"/>
          <w:spacing w:val="0"/>
          <w:color w:val="000000"/>
          <w:b w:val="off"/>
          <w:i w:val="off"/>
        </w:rPr>
        <w:t xml:space="preserve">communione sociatus. Eius autem prima causa coeundi est non </w:t>
      </w:r>
      <w:r>
        <w:rPr>
          <w:rFonts w:ascii="TimesNewRoman" w:hAnsi="TimesNewRoman" w:cs="TimesNewRoman" w:eastAsia="TimesNewRoman"/>
          <w:sz w:val="60"/>
          <w:spacing w:val="0"/>
          <w:color w:val="000000"/>
          <w:b w:val="off"/>
          <w:i w:val="off"/>
        </w:rPr>
        <w:t xml:space="preserve">ta m inbecillitas quam naturalis quaedam hominum quasi </w:t>
      </w:r>
      <w:r>
        <w:rPr>
          <w:rFonts w:ascii="TimesNewRoman" w:hAnsi="TimesNewRoman" w:cs="TimesNewRoman" w:eastAsia="TimesNewRoman"/>
          <w:sz w:val="60"/>
          <w:spacing w:val="0"/>
          <w:color w:val="000000"/>
          <w:b w:val="off"/>
          <w:i w:val="off"/>
        </w:rPr>
        <w:t>congregatio; non est enim singulare nec solivagum genus hoc,</w:t>
      </w:r>
      <w:r>
        <w:rPr>
          <w:rFonts w:ascii="TimesNewRoman" w:hAnsi="TimesNewRoman" w:cs="TimesNewRoman" w:eastAsia="TimesNewRoman"/>
          <w:sz w:val="60"/>
          <w:spacing w:val="0"/>
          <w:color w:val="000000"/>
          <w:b w:val="off"/>
          <w:i w:val="off"/>
        </w:rPr>
        <w:t xml:space="preserve">sed ita generatum, ut ne in omnium quidem rerum adfluentibus </w:t>
      </w:r>
      <w:r>
        <w:rPr>
          <w:rFonts w:ascii="TimesNewRoman" w:hAnsi="TimesNewRoman" w:cs="TimesNewRoman" w:eastAsia="TimesNewRoman"/>
          <w:sz w:val="60"/>
          <w:spacing w:val="0"/>
          <w:color w:val="000000"/>
          <w:b w:val="off"/>
          <w:i w:val="off"/>
        </w:rPr>
        <w:t>copiis…¹</w:t>
      </w:r>
      <w:bookmarkEnd w:id="2119"/>
    </w:p>
    <w:p>
      <w:pPr>
        <w:pageBreakBefore w:val="off"/>
        <w:tabs/>
        <w:wordWrap w:val="off"/>
        <w:spacing w:before="0" w:after="0" w:line="800" w:lineRule="atLeast"/>
        <w:ind w:left="4140" w:right="0"/>
        <w:jc w:val="both"/>
        <w:textAlignment w:val="baseline"/>
        <w:rPr>
          <w:sz w:val="60"/>
        </w:rPr>
      </w:pPr>
      <w:bookmarkStart w:name="" w:id="2120"/>
      <w:r>
        <w:rPr>
          <w:rFonts w:ascii="TimesNewRoman" w:hAnsi="TimesNewRoman" w:cs="TimesNewRoman" w:eastAsia="TimesNewRoman"/>
          <w:sz w:val="60"/>
          <w:spacing w:val="0"/>
          <w:color w:val="000000"/>
          <w:b w:val="off"/>
          <w:i w:val="off"/>
        </w:rPr>
        <w:t>[Desiderantur paginae duae.]</w:t>
      </w:r>
      <w:bookmarkEnd w:id="2120"/>
    </w:p>
    <w:p>
      <w:pPr>
        <w:pageBreakBefore w:val="off"/>
        <w:tabs/>
        <w:wordWrap w:val="off"/>
        <w:spacing w:before="0" w:after="0" w:line="800" w:lineRule="atLeast"/>
        <w:ind w:left="0" w:right="0" w:firstLine="1180"/>
        <w:jc w:val="both"/>
        <w:textAlignment w:val="baseline"/>
        <w:rPr>
          <w:sz w:val="60"/>
        </w:rPr>
      </w:pPr>
      <w:bookmarkStart w:name="" w:id="2121"/>
      <w:r>
        <w:rPr>
          <w:rFonts w:ascii="TimesNewRoman" w:hAnsi="TimesNewRoman" w:cs="TimesNewRoman" w:eastAsia="TimesNewRoman"/>
          <w:sz w:val="60"/>
          <w:spacing w:val="0"/>
          <w:color w:val="000000"/>
          <w:b w:val="off"/>
          <w:i w:val="off"/>
        </w:rPr>
        <w:t xml:space="preserve">(40) Idque ips a na tura non invitaret solum sed etiam </w:t>
      </w:r>
      <w:r>
        <w:rPr>
          <w:rFonts w:ascii="TimesNewRoman" w:hAnsi="TimesNewRoman" w:cs="TimesNewRoman" w:eastAsia="TimesNewRoman"/>
          <w:sz w:val="60"/>
          <w:spacing w:val="0"/>
          <w:color w:val="000000"/>
          <w:b w:val="off"/>
          <w:i w:val="off"/>
        </w:rPr>
        <w:t>cogeret.(Non. P. 321,16)</w:t>
      </w:r>
      <w:bookmarkEnd w:id="2121"/>
    </w:p>
    <w:p>
      <w:pPr>
        <w:pageBreakBefore w:val="off"/>
        <w:tabs/>
        <w:wordWrap w:val="off"/>
        <w:spacing w:before="0" w:after="0" w:line="800" w:lineRule="atLeast"/>
        <w:ind w:left="0" w:right="0" w:firstLine="1180"/>
        <w:jc w:val="both"/>
        <w:textAlignment w:val="baseline"/>
        <w:rPr>
          <w:sz w:val="60"/>
        </w:rPr>
      </w:pPr>
      <w:bookmarkStart w:name="" w:id="2122"/>
      <w:r>
        <w:rPr>
          <w:rFonts w:ascii="TimesNewRoman" w:hAnsi="TimesNewRoman" w:cs="TimesNewRoman" w:eastAsia="TimesNewRoman"/>
          <w:sz w:val="60"/>
          <w:spacing w:val="0"/>
          <w:color w:val="000000"/>
          <w:b w:val="off"/>
          <w:i w:val="off"/>
        </w:rPr>
        <w:t xml:space="preserve">… Brevi multitudo dispersa atque vaga concordia civitas </w:t>
      </w:r>
      <w:r>
        <w:rPr>
          <w:rFonts w:ascii="TimesNewRoman" w:hAnsi="TimesNewRoman" w:cs="TimesNewRoman" w:eastAsia="TimesNewRoman"/>
          <w:sz w:val="60"/>
          <w:spacing w:val="0"/>
          <w:color w:val="000000"/>
          <w:b w:val="off"/>
          <w:i w:val="off"/>
        </w:rPr>
        <w:t>facta erat...(Augustinus ep. 138,10T. IIp.414 Ben.)</w:t>
      </w:r>
      <w:bookmarkEnd w:id="2122"/>
    </w:p>
    <w:p>
      <w:pPr>
        <w:pageBreakBefore w:val="off"/>
        <w:tabs/>
        <w:wordWrap w:val="off"/>
        <w:spacing w:before="0" w:after="0" w:line="800" w:lineRule="atLeast"/>
        <w:ind w:left="1320" w:right="0"/>
        <w:jc w:val="both"/>
        <w:textAlignment w:val="baseline"/>
        <w:rPr>
          <w:sz w:val="60"/>
        </w:rPr>
      </w:pPr>
      <w:bookmarkStart w:name="" w:id="2123"/>
      <w:r>
        <w:rPr>
          <w:rFonts w:ascii="TimesNewRoman" w:hAnsi="TimesNewRoman" w:cs="TimesNewRoman" w:eastAsia="TimesNewRoman"/>
          <w:sz w:val="60"/>
          <w:spacing w:val="0"/>
          <w:color w:val="000000"/>
          <w:b w:val="off"/>
          <w:i w:val="off"/>
        </w:rPr>
        <w:t>Urbis condendae originem atque causam non unam</w:t>
      </w:r>
      <w:bookmarkEnd w:id="2123"/>
    </w:p>
    <w:p>
      <w:pPr>
        <w:pageBreakBefore w:val="off"/>
        <w:tabs/>
        <w:wordWrap w:val="off"/>
        <w:spacing w:before="0" w:after="0" w:line="800" w:lineRule="exact"/>
        <w:ind w:left="0" w:right="0"/>
        <w:jc w:val="both"/>
        <w:textAlignment w:val="baseline"/>
        <w:rPr>
          <w:sz w:val="60"/>
        </w:rPr>
      </w:pPr>
      <w:bookmarkStart w:name="" w:id="2124"/>
      <w:r>
        <w:rPr>
          <w:rFonts w:ascii="宋体" w:hAnsi="宋体" w:cs="宋体" w:eastAsia="宋体"/>
          <w:sz w:val="60"/>
          <w:spacing w:val="0"/>
          <w:color w:val="000000"/>
          <w:b w:val="off"/>
          <w:i w:val="off"/>
        </w:rPr>
        <w:t/>
      </w:r>
      <w:bookmarkEnd w:id="2124"/>
    </w:p>
    <w:p>
      <w:pPr>
        <w:pageBreakBefore w:val="off"/>
        <w:tabs/>
        <w:wordWrap w:val="off"/>
        <w:spacing w:before="0" w:after="0" w:line="800" w:lineRule="exact"/>
        <w:ind w:left="0" w:right="0"/>
        <w:jc w:val="both"/>
        <w:textAlignment w:val="baseline"/>
        <w:rPr>
          <w:sz w:val="60"/>
        </w:rPr>
      </w:pPr>
      <w:bookmarkStart w:name="" w:id="2125"/>
      <w:r>
        <w:rPr>
          <w:rFonts w:ascii="宋体" w:hAnsi="宋体" w:cs="宋体" w:eastAsia="宋体"/>
          <w:sz w:val="60"/>
          <w:spacing w:val="0"/>
          <w:color w:val="000000"/>
          <w:b w:val="off"/>
          <w:i w:val="off"/>
        </w:rPr>
        <w:t/>
      </w:r>
      <w:bookmarkEnd w:id="2125"/>
    </w:p>
    <w:p>
      <w:pPr>
        <w:pageBreakBefore w:val="off"/>
        <w:tabs/>
        <w:wordWrap w:val="off"/>
        <w:spacing w:before="0" w:after="0" w:line="800" w:lineRule="exact"/>
        <w:ind w:left="0" w:right="0"/>
        <w:jc w:val="both"/>
        <w:textAlignment w:val="baseline"/>
        <w:rPr>
          <w:sz w:val="60"/>
        </w:rPr>
      </w:pPr>
      <w:bookmarkStart w:name="" w:id="2126"/>
      <w:r>
        <w:rPr>
          <w:rFonts w:ascii="宋体" w:hAnsi="宋体" w:cs="宋体" w:eastAsia="宋体"/>
          <w:sz w:val="60"/>
          <w:spacing w:val="0"/>
          <w:color w:val="000000"/>
          <w:b w:val="off"/>
          <w:i w:val="off"/>
        </w:rPr>
        <w:t/>
      </w:r>
      <w:bookmarkEnd w:id="2126"/>
    </w:p>
    <w:p>
      <w:pPr>
        <w:pageBreakBefore w:val="off"/>
        <w:tabs/>
        <w:wordWrap w:val="off"/>
        <w:spacing w:before="0" w:after="0" w:line="800" w:lineRule="exact"/>
        <w:ind w:left="0" w:right="0"/>
        <w:jc w:val="both"/>
        <w:textAlignment w:val="baseline"/>
        <w:rPr>
          <w:sz w:val="60"/>
        </w:rPr>
      </w:pPr>
      <w:bookmarkStart w:name="" w:id="2127"/>
      <w:r>
        <w:rPr>
          <w:rFonts w:ascii="宋体" w:hAnsi="宋体" w:cs="宋体" w:eastAsia="宋体"/>
          <w:sz w:val="60"/>
          <w:spacing w:val="0"/>
          <w:color w:val="000000"/>
          <w:b w:val="off"/>
          <w:i w:val="off"/>
        </w:rPr>
        <w:t/>
      </w:r>
      <w:bookmarkEnd w:id="2127"/>
    </w:p>
    <w:p>
      <w:pPr>
        <w:pageBreakBefore w:val="off"/>
        <w:tabs/>
        <w:wordWrap w:val="off"/>
        <w:spacing w:before="0" w:after="0" w:line="800" w:lineRule="exact"/>
        <w:ind w:left="0" w:right="0"/>
        <w:jc w:val="both"/>
        <w:textAlignment w:val="baseline"/>
        <w:rPr>
          <w:sz w:val="60"/>
        </w:rPr>
      </w:pPr>
      <w:bookmarkStart w:name="" w:id="2128"/>
      <w:r>
        <w:rPr>
          <w:rFonts w:ascii="宋体" w:hAnsi="宋体" w:cs="宋体" w:eastAsia="宋体"/>
          <w:sz w:val="60"/>
          <w:spacing w:val="0"/>
          <w:color w:val="000000"/>
          <w:b w:val="off"/>
          <w:i w:val="off"/>
        </w:rPr>
        <w:t/>
      </w:r>
      <w:bookmarkEnd w:id="2128"/>
    </w:p>
    <w:p>
      <w:pPr>
        <w:pageBreakBefore w:val="off"/>
        <w:tabs/>
        <w:wordWrap w:val="off"/>
        <w:spacing w:before="0" w:after="0" w:line="800" w:lineRule="exact"/>
        <w:ind w:left="0" w:right="0"/>
        <w:jc w:val="both"/>
        <w:textAlignment w:val="baseline"/>
        <w:rPr>
          <w:sz w:val="60"/>
        </w:rPr>
      </w:pPr>
      <w:bookmarkStart w:name="" w:id="2129"/>
      <w:r>
        <w:rPr>
          <w:rFonts w:ascii="宋体" w:hAnsi="宋体" w:cs="宋体" w:eastAsia="宋体"/>
          <w:sz w:val="60"/>
          <w:spacing w:val="0"/>
          <w:color w:val="000000"/>
          <w:b w:val="off"/>
          <w:i w:val="off"/>
        </w:rPr>
        <w:t/>
      </w:r>
      <w:bookmarkEnd w:id="2129"/>
    </w:p>
    <w:p>
      <w:pPr>
        <w:pageBreakBefore w:val="off"/>
        <w:tabs/>
        <w:wordWrap w:val="off"/>
        <w:spacing w:before="0" w:after="0" w:line="800" w:lineRule="atLeast"/>
        <w:ind w:left="20" w:right="0"/>
        <w:jc w:val="both"/>
        <w:textAlignment w:val="baseline"/>
        <w:rPr>
          <w:sz w:val="60"/>
        </w:rPr>
      </w:pPr>
      <w:bookmarkStart w:name="" w:id="2130"/>
      <w:r>
        <w:rPr>
          <w:rFonts w:ascii="宋体" w:hAnsi="宋体" w:cs="宋体" w:eastAsia="宋体"/>
          <w:sz w:val="60"/>
          <w:spacing w:val="0"/>
          <w:color w:val="000000"/>
          <w:u w:val="single"/>
          <w:b w:val="off"/>
          <w:i w:val="off"/>
        </w:rPr>
        <w:t xml:space="preserve">                             </w:t>
      </w:r>
      <w:bookmarkEnd w:id="2130"/>
    </w:p>
    <w:p>
      <w:pPr>
        <w:pageBreakBefore w:val="off"/>
        <w:tabs/>
        <w:wordWrap w:val="off"/>
        <w:spacing w:before="0" w:after="0" w:line="620" w:lineRule="atLeast"/>
        <w:ind w:left="0" w:right="0"/>
        <w:jc w:val="both"/>
        <w:textAlignment w:val="baseline"/>
        <w:rPr>
          <w:sz w:val="45"/>
        </w:rPr>
      </w:pPr>
      <w:bookmarkStart w:name="" w:id="2131"/>
      <w:r>
        <w:rPr>
          <w:rFonts w:ascii="TimesNewRoman" w:hAnsi="TimesNewRoman" w:cs="TimesNewRoman" w:eastAsia="TimesNewRoman"/>
          <w:sz w:val="45"/>
          <w:spacing w:val="0"/>
          <w:color w:val="000000"/>
          <w:b w:val="off"/>
          <w:i w:val="off"/>
        </w:rPr>
        <w:t>ı adfluentibus copiis... Klotz; afluen... V.</w:t>
      </w:r>
      <w:bookmarkEnd w:id="2131"/>
    </w:p>
    <w:p>
      <w:pPr>
        <w:pageBreakBefore w:val="off"/>
        <w:tabs/>
        <w:wordWrap w:val="off"/>
        <w:spacing w:before="200" w:after="0" w:line="640" w:lineRule="atLeast"/>
        <w:ind w:left="0" w:right="0"/>
        <w:jc w:val="both"/>
        <w:textAlignment w:val="baseline"/>
        <w:rPr>
          <w:sz w:val="47"/>
        </w:rPr>
      </w:pPr>
      <w:bookmarkStart w:name="" w:id="2132"/>
      <w:r>
        <w:rPr>
          <w:rFonts w:ascii="楷体" w:hAnsi="楷体" w:cs="楷体" w:eastAsia="楷体"/>
          <w:sz w:val="47"/>
          <w:spacing w:val="0"/>
          <w:color w:val="000000"/>
          <w:b w:val="off"/>
          <w:i w:val="off"/>
        </w:rPr>
        <w:t>74</w:t>
      </w:r>
      <w:bookmarkEnd w:id="2132"/>
    </w:p>
    <w:p>
      <w:r>
        <w:t/>
      </w:r>
    </w:p>
    <w:p>
      <w:pPr>
        <w:sectPr>
          <w:footerReference r:id="rId162"/>
          <w:headerReference r:id="rId163" w:type="default"/>
          <w:type w:val="nextPage"/>
          <w:pgSz w:w="21120" w:h="31680"/>
          <w:pgMar w:left="2940" w:top="2560" w:right="2940" w:bottom="2560" w:header="2260" w:footer="2260"/>
          <w:cols w:num="1"/>
        </w:sectPr>
      </w:pPr>
    </w:p>
    <w:p>
      <w:pPr>
        <w:pageBreakBefore w:val="off"/>
        <w:tabs/>
        <w:wordWrap w:val="off"/>
        <w:spacing w:before="780" w:after="0" w:line="580" w:lineRule="atLeast"/>
        <w:ind w:left="0" w:right="0"/>
        <w:jc w:val="center"/>
        <w:textAlignment w:val="baseline"/>
        <w:rPr>
          <w:sz w:val="43"/>
        </w:rPr>
      </w:pPr>
      <w:bookmarkStart w:name="" w:id="2133"/>
      <w:r>
        <w:rPr>
          <w:rFonts w:ascii="宋体" w:hAnsi="宋体" w:cs="宋体" w:eastAsia="宋体"/>
          <w:sz w:val="43"/>
          <w:spacing w:val="0"/>
          <w:color w:val="000000"/>
          <w:b w:val="on"/>
          <w:i w:val="off"/>
        </w:rPr>
        <w:t>第</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一</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卷</w:t>
      </w:r>
      <w:bookmarkEnd w:id="2133"/>
    </w:p>
    <w:p>
      <w:pPr>
        <w:pageBreakBefore w:val="off"/>
        <w:tabs/>
        <w:wordWrap w:val="off"/>
        <w:spacing w:before="0" w:after="0" w:line="500" w:lineRule="exact"/>
        <w:ind w:left="0" w:right="0"/>
        <w:jc w:val="center"/>
        <w:textAlignment w:val="baseline"/>
        <w:rPr>
          <w:sz w:val="43"/>
        </w:rPr>
      </w:pPr>
      <w:bookmarkStart w:name="" w:id="2134"/>
      <w:r>
        <w:rPr>
          <w:rFonts w:ascii="宋体" w:hAnsi="宋体" w:cs="宋体" w:eastAsia="宋体"/>
          <w:sz w:val="43"/>
          <w:spacing w:val="0"/>
          <w:color w:val="000000"/>
          <w:b w:val="off"/>
          <w:i w:val="off"/>
        </w:rPr>
        <w:t/>
      </w:r>
      <w:bookmarkEnd w:id="2134"/>
    </w:p>
    <w:p>
      <w:pPr>
        <w:pageBreakBefore w:val="off"/>
        <w:tabs/>
        <w:wordWrap w:val="off"/>
        <w:spacing w:before="0" w:after="0" w:line="900" w:lineRule="atLeast"/>
        <w:ind w:left="1000" w:right="220"/>
        <w:jc w:val="both"/>
        <w:textAlignment w:val="baseline"/>
        <w:rPr>
          <w:sz w:val="53"/>
        </w:rPr>
      </w:pPr>
      <w:bookmarkStart w:name="" w:id="2135"/>
      <w:r>
        <w:rPr>
          <w:rFonts w:ascii="宋体" w:hAnsi="宋体" w:cs="宋体" w:eastAsia="宋体"/>
          <w:sz w:val="53"/>
          <w:spacing w:val="0"/>
          <w:color w:val="000000"/>
          <w:b w:val="off"/>
          <w:i w:val="off"/>
        </w:rPr>
        <w:t>地从事重要的国务活动的人们面前说话，因此我将努力使</w:t>
      </w:r>
      <w:r>
        <w:rPr>
          <w:rFonts w:ascii="宋体" w:hAnsi="宋体" w:cs="宋体" w:eastAsia="宋体"/>
          <w:sz w:val="53"/>
          <w:spacing w:val="0"/>
          <w:color w:val="000000"/>
          <w:b w:val="off"/>
          <w:i w:val="off"/>
        </w:rPr>
        <w:t>我的谈话像所讨论的事情那样明晰。要知道，我不准备像</w:t>
      </w:r>
      <w:r>
        <w:rPr>
          <w:rFonts w:ascii="宋体" w:hAnsi="宋体" w:cs="宋体" w:eastAsia="宋体"/>
          <w:sz w:val="53"/>
          <w:spacing w:val="0"/>
          <w:color w:val="000000"/>
          <w:b w:val="off"/>
          <w:i w:val="off"/>
        </w:rPr>
        <w:t>学校教师那样对问题的所有方面都一一详细叙述，也不会</w:t>
      </w:r>
      <w:r>
        <w:rPr>
          <w:rFonts w:ascii="宋体" w:hAnsi="宋体" w:cs="宋体" w:eastAsia="宋体"/>
          <w:sz w:val="53"/>
          <w:spacing w:val="0"/>
          <w:color w:val="000000"/>
          <w:b w:val="off"/>
          <w:i w:val="off"/>
        </w:rPr>
        <w:t>保证谈话中对任何细小的方面都不放过。”</w:t>
      </w:r>
      <w:bookmarkEnd w:id="2135"/>
    </w:p>
    <w:p>
      <w:pPr>
        <w:pageBreakBefore w:val="off"/>
        <w:tabs/>
        <w:wordWrap w:val="off"/>
        <w:spacing w:before="0" w:after="0" w:line="900" w:lineRule="atLeast"/>
        <w:ind w:left="1000" w:right="200" w:firstLine="1040"/>
        <w:jc w:val="both"/>
        <w:textAlignment w:val="baseline"/>
        <w:rPr>
          <w:sz w:val="53"/>
        </w:rPr>
      </w:pPr>
      <w:bookmarkStart w:name="" w:id="2136"/>
      <w:r>
        <w:rPr>
          <w:rFonts w:ascii="宋体" w:hAnsi="宋体" w:cs="宋体" w:eastAsia="宋体"/>
          <w:sz w:val="53"/>
          <w:spacing w:val="0"/>
          <w:color w:val="000000"/>
          <w:b w:val="off"/>
          <w:i w:val="off"/>
        </w:rPr>
        <w:t>这时莱利乌斯说：“我们期望的正是你刚才允诺的那</w:t>
      </w:r>
      <w:r>
        <w:rPr>
          <w:rFonts w:ascii="宋体" w:hAnsi="宋体" w:cs="宋体" w:eastAsia="宋体"/>
          <w:sz w:val="53"/>
          <w:spacing w:val="0"/>
          <w:color w:val="000000"/>
          <w:b w:val="off"/>
          <w:i w:val="off"/>
        </w:rPr>
        <w:t>种类型的谈话。”</w:t>
      </w:r>
      <w:bookmarkEnd w:id="2136"/>
    </w:p>
    <w:p>
      <w:pPr>
        <w:pageBreakBefore w:val="off"/>
        <w:tabs/>
        <w:wordWrap w:val="off"/>
        <w:spacing w:before="0" w:after="0" w:line="920" w:lineRule="exact"/>
        <w:ind w:left="0" w:right="0"/>
        <w:jc w:val="both"/>
        <w:textAlignment w:val="baseline"/>
        <w:rPr>
          <w:sz w:val="53"/>
        </w:rPr>
      </w:pPr>
      <w:bookmarkStart w:name="" w:id="2137"/>
      <w:r>
        <w:rPr>
          <w:rFonts w:ascii="宋体" w:hAnsi="宋体" w:cs="宋体" w:eastAsia="宋体"/>
          <w:sz w:val="53"/>
          <w:spacing w:val="0"/>
          <w:color w:val="000000"/>
          <w:b w:val="off"/>
          <w:i w:val="off"/>
        </w:rPr>
        <w:t/>
      </w:r>
      <w:bookmarkEnd w:id="2137"/>
    </w:p>
    <w:p>
      <w:pPr>
        <w:pageBreakBefore w:val="off"/>
        <w:tabs/>
        <w:wordWrap w:val="off"/>
        <w:spacing w:before="0" w:after="0" w:line="600" w:lineRule="atLeast"/>
        <w:ind w:left="20" w:right="0"/>
        <w:jc w:val="both"/>
        <w:textAlignment w:val="baseline"/>
        <w:rPr>
          <w:sz w:val="43"/>
        </w:rPr>
      </w:pPr>
      <w:bookmarkStart w:name="" w:id="2138"/>
      <w:r>
        <w:rPr>
          <w:rFonts w:ascii="宋体" w:hAnsi="宋体" w:cs="宋体" w:eastAsia="宋体"/>
          <w:sz w:val="43"/>
          <w:spacing w:val="0"/>
          <w:color w:val="000000"/>
          <w:b w:val="on"/>
          <w:i w:val="off"/>
        </w:rPr>
        <w:t>二十五</w:t>
      </w:r>
      <w:bookmarkEnd w:id="2138"/>
    </w:p>
    <w:p>
      <w:pPr>
        <w:pageBreakBefore w:val="off"/>
        <w:tabs/>
        <w:wordWrap w:val="off"/>
        <w:spacing w:before="0" w:after="0" w:line="900" w:lineRule="atLeast"/>
        <w:ind w:left="1000" w:right="200" w:hanging="980"/>
        <w:jc w:val="both"/>
        <w:textAlignment w:val="baseline"/>
        <w:rPr>
          <w:sz w:val="53"/>
        </w:rPr>
      </w:pPr>
      <w:bookmarkStart w:name="" w:id="2139"/>
      <w:r>
        <w:rPr>
          <w:rFonts w:ascii="宋体" w:hAnsi="宋体" w:cs="宋体" w:eastAsia="宋体"/>
          <w:sz w:val="53"/>
          <w:spacing w:val="0"/>
          <w:color w:val="000000"/>
          <w:b w:val="off"/>
          <w:i w:val="off"/>
        </w:rPr>
        <w:t>(39)斯基皮奥说：“好吧。国家乃是人民的事业，但人民不是</w:t>
      </w:r>
      <w:r>
        <w:rPr>
          <w:rFonts w:ascii="宋体" w:hAnsi="宋体" w:cs="宋体" w:eastAsia="宋体"/>
          <w:sz w:val="53"/>
          <w:spacing w:val="0"/>
          <w:color w:val="000000"/>
          <w:b w:val="off"/>
          <w:i w:val="off"/>
        </w:rPr>
        <w:t>人们某种随意聚合的集合体，而是许多人基于法权的一致</w:t>
      </w:r>
      <w:r>
        <w:rPr>
          <w:rFonts w:ascii="宋体" w:hAnsi="宋体" w:cs="宋体" w:eastAsia="宋体"/>
          <w:sz w:val="53"/>
          <w:spacing w:val="0"/>
          <w:color w:val="000000"/>
          <w:b w:val="off"/>
          <w:i w:val="off"/>
        </w:rPr>
        <w:t>性和利益的共同性而结合起来的集合体。[1]这种联合的首</w:t>
      </w:r>
      <w:r>
        <w:rPr>
          <w:rFonts w:ascii="宋体" w:hAnsi="宋体" w:cs="宋体" w:eastAsia="宋体"/>
          <w:sz w:val="53"/>
          <w:spacing w:val="0"/>
          <w:color w:val="000000"/>
          <w:b w:val="off"/>
          <w:i w:val="off"/>
        </w:rPr>
        <w:t>要原因主要不在于人的软弱性，而在于人的某种天生的聚</w:t>
      </w:r>
      <w:r>
        <w:rPr>
          <w:rFonts w:ascii="宋体" w:hAnsi="宋体" w:cs="宋体" w:eastAsia="宋体"/>
          <w:sz w:val="53"/>
          <w:spacing w:val="0"/>
          <w:color w:val="000000"/>
          <w:b w:val="off"/>
          <w:i w:val="off"/>
        </w:rPr>
        <w:t>合性。[2]要知道，人类不好单一和孤独，而是在它产生于</w:t>
      </w:r>
      <w:r>
        <w:rPr>
          <w:rFonts w:ascii="宋体" w:hAnsi="宋体" w:cs="宋体" w:eastAsia="宋体"/>
          <w:sz w:val="53"/>
          <w:spacing w:val="0"/>
          <w:color w:val="000000"/>
          <w:b w:val="off"/>
          <w:i w:val="off"/>
        </w:rPr>
        <w:t>世后，即使万物丰裕，也不……[3]</w:t>
      </w:r>
      <w:bookmarkEnd w:id="2139"/>
    </w:p>
    <w:p>
      <w:pPr>
        <w:pageBreakBefore w:val="off"/>
        <w:tabs/>
        <w:wordWrap w:val="off"/>
        <w:spacing w:before="0" w:after="0" w:line="900" w:lineRule="atLeast"/>
        <w:ind w:left="1000" w:right="220" w:hanging="980"/>
        <w:jc w:val="both"/>
        <w:textAlignment w:val="baseline"/>
        <w:rPr>
          <w:sz w:val="53"/>
        </w:rPr>
      </w:pPr>
      <w:bookmarkStart w:name="" w:id="2140"/>
      <w:r>
        <w:rPr>
          <w:rFonts w:ascii="宋体" w:hAnsi="宋体" w:cs="宋体" w:eastAsia="宋体"/>
          <w:sz w:val="53"/>
          <w:spacing w:val="0"/>
          <w:color w:val="000000"/>
          <w:b w:val="off"/>
          <w:i w:val="off"/>
        </w:rPr>
        <w:t>(40)天性本身不仅这样召唤人们，而且迫使人们这样做。(诺</w:t>
      </w:r>
      <w:r>
        <w:rPr>
          <w:rFonts w:ascii="宋体" w:hAnsi="宋体" w:cs="宋体" w:eastAsia="宋体"/>
          <w:sz w:val="53"/>
          <w:spacing w:val="0"/>
          <w:color w:val="000000"/>
          <w:b w:val="off"/>
          <w:i w:val="off"/>
        </w:rPr>
        <w:t>尼乌斯, P, 321, 16。)</w:t>
      </w:r>
      <w:bookmarkEnd w:id="2140"/>
    </w:p>
    <w:p>
      <w:pPr>
        <w:pageBreakBefore w:val="off"/>
        <w:tabs/>
        <w:wordWrap w:val="off"/>
        <w:spacing w:before="0" w:after="0" w:line="900" w:lineRule="atLeast"/>
        <w:ind w:left="1000" w:right="260" w:firstLine="1040"/>
        <w:jc w:val="both"/>
        <w:textAlignment w:val="baseline"/>
        <w:rPr>
          <w:sz w:val="53"/>
        </w:rPr>
      </w:pPr>
      <w:bookmarkStart w:name="" w:id="2141"/>
      <w:r>
        <w:rPr>
          <w:rFonts w:ascii="宋体" w:hAnsi="宋体" w:cs="宋体" w:eastAsia="宋体"/>
          <w:sz w:val="53"/>
          <w:spacing w:val="0"/>
          <w:color w:val="000000"/>
          <w:b w:val="off"/>
          <w:i w:val="off"/>
        </w:rPr>
        <w:t>很快，散居而游荡的人们因意见协和一致而形成聚合</w:t>
      </w:r>
      <w:r>
        <w:rPr>
          <w:rFonts w:ascii="宋体" w:hAnsi="宋体" w:cs="宋体" w:eastAsia="宋体"/>
          <w:sz w:val="53"/>
          <w:spacing w:val="0"/>
          <w:color w:val="000000"/>
          <w:b w:val="off"/>
          <w:i w:val="off"/>
        </w:rPr>
        <w:t>体。(奥古斯丁[4]：《书信》，138，10)</w:t>
      </w:r>
      <w:bookmarkEnd w:id="2141"/>
    </w:p>
    <w:p>
      <w:pPr>
        <w:pageBreakBefore w:val="off"/>
        <w:tabs/>
        <w:wordWrap w:val="off"/>
        <w:spacing w:before="0" w:after="0" w:line="660" w:lineRule="atLeast"/>
        <w:ind w:left="2160" w:right="0"/>
        <w:jc w:val="both"/>
        <w:textAlignment w:val="baseline"/>
        <w:rPr>
          <w:sz w:val="44"/>
        </w:rPr>
      </w:pPr>
      <w:bookmarkStart w:name="" w:id="2142"/>
      <w:r>
        <w:rPr>
          <w:rFonts w:ascii="宋体" w:hAnsi="宋体" w:cs="宋体" w:eastAsia="宋体"/>
          <w:sz w:val="44"/>
          <w:spacing w:val="0"/>
          <w:color w:val="000000"/>
          <w:b w:val="off"/>
          <w:i w:val="off"/>
        </w:rPr>
        <w:t>关于城市的建立，人们设想出不只一种起源和原因。</w:t>
      </w:r>
      <w:bookmarkEnd w:id="2142"/>
    </w:p>
    <w:p>
      <w:pPr>
        <w:pageBreakBefore w:val="off"/>
        <w:tabs/>
        <w:wordWrap w:val="off"/>
        <w:spacing w:before="0" w:after="0" w:line="680" w:lineRule="exact"/>
        <w:ind w:left="0" w:right="0"/>
        <w:jc w:val="both"/>
        <w:textAlignment w:val="baseline"/>
        <w:rPr>
          <w:sz w:val="44"/>
        </w:rPr>
      </w:pPr>
      <w:bookmarkStart w:name="" w:id="2143"/>
      <w:r>
        <w:rPr>
          <w:rFonts w:ascii="宋体" w:hAnsi="宋体" w:cs="宋体" w:eastAsia="宋体"/>
          <w:sz w:val="44"/>
          <w:spacing w:val="0"/>
          <w:color w:val="000000"/>
          <w:b w:val="off"/>
          <w:i w:val="off"/>
        </w:rPr>
        <w:t/>
      </w:r>
      <w:bookmarkEnd w:id="2143"/>
    </w:p>
    <w:p>
      <w:pPr>
        <w:pageBreakBefore w:val="off"/>
        <w:tabs/>
        <w:wordWrap w:val="off"/>
        <w:spacing w:before="0" w:after="0" w:line="660" w:lineRule="atLeast"/>
        <w:ind w:left="40" w:right="0"/>
        <w:jc w:val="both"/>
        <w:textAlignment w:val="baseline"/>
        <w:rPr>
          <w:sz w:val="44"/>
        </w:rPr>
      </w:pPr>
      <w:bookmarkStart w:name="" w:id="2144"/>
      <w:r>
        <w:rPr>
          <w:rFonts w:ascii="宋体" w:hAnsi="宋体" w:cs="宋体" w:eastAsia="宋体"/>
          <w:sz w:val="44"/>
          <w:spacing w:val="0"/>
          <w:color w:val="000000"/>
          <w:u w:val="single"/>
          <w:b w:val="off"/>
          <w:i w:val="off"/>
        </w:rPr>
        <w:t xml:space="preserve">                 </w:t>
      </w:r>
      <w:bookmarkEnd w:id="2144"/>
    </w:p>
    <w:p>
      <w:pPr>
        <w:pageBreakBefore w:val="off"/>
        <w:tabs/>
        <w:wordWrap w:val="off"/>
        <w:spacing w:before="280" w:after="0" w:line="660" w:lineRule="atLeast"/>
        <w:ind w:left="20" w:right="220" w:firstLine="840"/>
        <w:jc w:val="both"/>
        <w:textAlignment w:val="baseline"/>
        <w:rPr>
          <w:sz w:val="44"/>
        </w:rPr>
      </w:pPr>
      <w:bookmarkStart w:name="" w:id="2145"/>
      <w:r>
        <w:rPr>
          <w:rFonts w:ascii="宋体" w:hAnsi="宋体" w:cs="宋体" w:eastAsia="宋体"/>
          <w:sz w:val="44"/>
          <w:spacing w:val="0"/>
          <w:color w:val="000000"/>
          <w:b w:val="off"/>
          <w:i w:val="off"/>
        </w:rPr>
        <w:t>[1]这里的“国家”的拉丁文是 res publica，意思是“公共的事业</w:t>
      </w:r>
      <w:r>
        <w:rPr>
          <w:rFonts w:ascii="宋体" w:hAnsi="宋体" w:cs="宋体" w:eastAsia="宋体"/>
          <w:sz w:val="44"/>
          <w:spacing w:val="0"/>
          <w:color w:val="000000"/>
          <w:b w:val="off"/>
          <w:i w:val="off"/>
        </w:rPr>
        <w:t>(事情)”， publicus (公共的)一词是源自 populus (人民)。</w:t>
      </w:r>
      <w:bookmarkEnd w:id="2145"/>
    </w:p>
    <w:p>
      <w:pPr>
        <w:pageBreakBefore w:val="off"/>
        <w:tabs/>
        <w:wordWrap w:val="off"/>
        <w:spacing w:before="0" w:after="0" w:line="660" w:lineRule="atLeast"/>
        <w:ind w:left="20" w:right="200" w:firstLine="840"/>
        <w:jc w:val="both"/>
        <w:textAlignment w:val="baseline"/>
        <w:rPr>
          <w:sz w:val="44"/>
        </w:rPr>
      </w:pPr>
      <w:bookmarkStart w:name="" w:id="2146"/>
      <w:r>
        <w:rPr>
          <w:rFonts w:ascii="宋体" w:hAnsi="宋体" w:cs="宋体" w:eastAsia="宋体"/>
          <w:sz w:val="44"/>
          <w:spacing w:val="0"/>
          <w:color w:val="000000"/>
          <w:b w:val="off"/>
          <w:i w:val="off"/>
        </w:rPr>
        <w:t>[2]  “聚合性”的拉丁文 congregatio 源自动词 congregare (聚结，集</w:t>
      </w:r>
      <w:r>
        <w:rPr>
          <w:rFonts w:ascii="宋体" w:hAnsi="宋体" w:cs="宋体" w:eastAsia="宋体"/>
          <w:sz w:val="44"/>
          <w:spacing w:val="0"/>
          <w:color w:val="000000"/>
          <w:b w:val="off"/>
          <w:i w:val="off"/>
        </w:rPr>
        <w:t>合；堆积)。名词 grex 的意思是“群”。</w:t>
      </w:r>
      <w:bookmarkEnd w:id="2146"/>
    </w:p>
    <w:p>
      <w:pPr>
        <w:pageBreakBefore w:val="off"/>
        <w:tabs/>
        <w:wordWrap w:val="off"/>
        <w:spacing w:before="0" w:after="0" w:line="660" w:lineRule="atLeast"/>
        <w:ind w:left="860" w:right="0"/>
        <w:jc w:val="both"/>
        <w:textAlignment w:val="baseline"/>
        <w:rPr>
          <w:sz w:val="44"/>
        </w:rPr>
      </w:pPr>
      <w:bookmarkStart w:name="" w:id="2147"/>
      <w:r>
        <w:rPr>
          <w:rFonts w:ascii="宋体" w:hAnsi="宋体" w:cs="宋体" w:eastAsia="宋体"/>
          <w:sz w:val="44"/>
          <w:spacing w:val="0"/>
          <w:color w:val="000000"/>
          <w:b w:val="off"/>
          <w:i w:val="off"/>
        </w:rPr>
        <w:t>[3]抄本此处残缺。</w:t>
      </w:r>
      <w:bookmarkEnd w:id="2147"/>
    </w:p>
    <w:p>
      <w:pPr>
        <w:pageBreakBefore w:val="off"/>
        <w:tabs/>
        <w:wordWrap w:val="off"/>
        <w:spacing w:before="0" w:after="0" w:line="660" w:lineRule="atLeast"/>
        <w:ind w:left="20" w:right="220" w:firstLine="840"/>
        <w:jc w:val="both"/>
        <w:textAlignment w:val="baseline"/>
        <w:rPr>
          <w:sz w:val="44"/>
        </w:rPr>
      </w:pPr>
      <w:bookmarkStart w:name="" w:id="2148"/>
      <w:r>
        <w:rPr>
          <w:rFonts w:ascii="宋体" w:hAnsi="宋体" w:cs="宋体" w:eastAsia="宋体"/>
          <w:sz w:val="44"/>
          <w:spacing w:val="0"/>
          <w:color w:val="000000"/>
          <w:b w:val="off"/>
          <w:i w:val="off"/>
        </w:rPr>
        <w:t>[4]奥古斯丁(公元354—430)，基督教神学家，拉丁教父。“公民聚</w:t>
      </w:r>
      <w:r>
        <w:rPr>
          <w:rFonts w:ascii="宋体" w:hAnsi="宋体" w:cs="宋体" w:eastAsia="宋体"/>
          <w:sz w:val="44"/>
          <w:spacing w:val="0"/>
          <w:color w:val="000000"/>
          <w:b w:val="off"/>
          <w:i w:val="off"/>
        </w:rPr>
        <w:t>合体”的拉丁文是 civitas，此词也指国家。</w:t>
      </w:r>
      <w:bookmarkEnd w:id="2148"/>
    </w:p>
    <w:p>
      <w:pPr>
        <w:pageBreakBefore w:val="off"/>
        <w:tabs/>
        <w:wordWrap w:val="off"/>
        <w:spacing w:before="0" w:after="0" w:line="680" w:lineRule="exact"/>
        <w:ind w:left="0" w:right="0"/>
        <w:jc w:val="both"/>
        <w:textAlignment w:val="baseline"/>
        <w:rPr>
          <w:sz w:val="44"/>
        </w:rPr>
      </w:pPr>
      <w:bookmarkStart w:name="" w:id="2149"/>
      <w:r>
        <w:rPr>
          <w:rFonts w:ascii="宋体" w:hAnsi="宋体" w:cs="宋体" w:eastAsia="宋体"/>
          <w:sz w:val="44"/>
          <w:spacing w:val="0"/>
          <w:color w:val="000000"/>
          <w:b w:val="off"/>
          <w:i w:val="off"/>
        </w:rPr>
        <w:t/>
      </w:r>
      <w:bookmarkEnd w:id="2149"/>
    </w:p>
    <w:p>
      <w:pPr>
        <w:pageBreakBefore w:val="off"/>
        <w:tabs/>
        <w:wordWrap w:val="off"/>
        <w:spacing w:before="0" w:after="0" w:line="660" w:lineRule="atLeast"/>
        <w:ind w:left="0" w:right="200"/>
        <w:jc w:val="right"/>
        <w:textAlignment w:val="baseline"/>
        <w:rPr>
          <w:sz w:val="44"/>
        </w:rPr>
      </w:pPr>
      <w:bookmarkStart w:name="" w:id="2150"/>
      <w:r>
        <w:rPr>
          <w:rFonts w:ascii="楷体" w:hAnsi="楷体" w:cs="楷体" w:eastAsia="楷体"/>
          <w:sz w:val="44"/>
          <w:spacing w:val="0"/>
          <w:color w:val="000000"/>
          <w:b w:val="off"/>
          <w:i w:val="off"/>
        </w:rPr>
        <w:t>75</w:t>
      </w:r>
      <w:bookmarkEnd w:id="2150"/>
    </w:p>
    <w:p>
      <w:r>
        <w:t/>
      </w:r>
    </w:p>
    <w:p>
      <w:pPr>
        <w:sectPr>
          <w:footerReference r:id="rId164"/>
          <w:headerReference r:id="rId165" w:type="default"/>
          <w:type w:val="nextPage"/>
          <w:pgSz w:w="21120" w:h="31680"/>
          <w:pgMar w:left="3020" w:top="2500" w:right="3020" w:bottom="2500" w:header="2200" w:footer="2200"/>
          <w:cols w:num="1"/>
        </w:sectPr>
      </w:pPr>
    </w:p>
    <w:p>
      <w:pPr>
        <w:pageBreakBefore w:val="off"/>
        <w:tabs/>
        <w:wordWrap w:val="off"/>
        <w:spacing w:before="720" w:after="0" w:line="860" w:lineRule="atLeast"/>
        <w:ind w:left="0" w:right="0"/>
        <w:jc w:val="center"/>
        <w:textAlignment w:val="baseline"/>
        <w:rPr>
          <w:sz w:val="64"/>
        </w:rPr>
      </w:pPr>
      <w:bookmarkStart w:name="" w:id="2151"/>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2151"/>
    </w:p>
    <w:p>
      <w:pPr>
        <w:pageBreakBefore w:val="off"/>
        <w:tabs/>
        <w:wordWrap w:val="off"/>
        <w:spacing w:before="540" w:after="0" w:line="860" w:lineRule="atLeast"/>
        <w:ind w:left="0" w:right="0" w:firstLine="80"/>
        <w:jc w:val="both"/>
        <w:textAlignment w:val="baseline"/>
        <w:rPr>
          <w:sz w:val="52"/>
        </w:rPr>
      </w:pPr>
      <w:bookmarkStart w:name="" w:id="2152"/>
      <w:r>
        <w:rPr>
          <w:rFonts w:ascii="TimesNewRoman" w:hAnsi="TimesNewRoman" w:cs="TimesNewRoman" w:eastAsia="TimesNewRoman"/>
          <w:sz w:val="52"/>
          <w:spacing w:val="0"/>
          <w:color w:val="000000"/>
          <w:b w:val="off"/>
          <w:i w:val="off"/>
        </w:rPr>
        <w:t>intulerunt, sed alii eos homines qui sint ex terra primitus nati,</w:t>
      </w:r>
      <w:r>
        <w:rPr>
          <w:rFonts w:ascii="TimesNewRoman" w:hAnsi="TimesNewRoman" w:cs="TimesNewRoman" w:eastAsia="TimesNewRoman"/>
          <w:sz w:val="52"/>
          <w:spacing w:val="0"/>
          <w:color w:val="000000"/>
          <w:b w:val="off"/>
          <w:i w:val="off"/>
        </w:rPr>
        <w:t xml:space="preserve">cum per silvas et campos erraticam degerunt vitam, nec ullo </w:t>
      </w:r>
      <w:r>
        <w:rPr>
          <w:rFonts w:ascii="TimesNewRoman" w:hAnsi="TimesNewRoman" w:cs="TimesNewRoman" w:eastAsia="TimesNewRoman"/>
          <w:sz w:val="52"/>
          <w:spacing w:val="0"/>
          <w:color w:val="000000"/>
          <w:b w:val="off"/>
          <w:i w:val="off"/>
        </w:rPr>
        <w:t xml:space="preserve">inter se sermonis aut iuris vinculo cohaererent, sed frondes et </w:t>
      </w:r>
      <w:r>
        <w:rPr>
          <w:rFonts w:ascii="TimesNewRoman" w:hAnsi="TimesNewRoman" w:cs="TimesNewRoman" w:eastAsia="TimesNewRoman"/>
          <w:sz w:val="52"/>
          <w:spacing w:val="0"/>
          <w:color w:val="000000"/>
          <w:b w:val="off"/>
          <w:i w:val="off"/>
        </w:rPr>
        <w:t>herbam pro cubilibus, spelunca s et antra pro domibus haberent,</w:t>
      </w:r>
      <w:r>
        <w:rPr>
          <w:rFonts w:ascii="TimesNewRoman" w:hAnsi="TimesNewRoman" w:cs="TimesNewRoman" w:eastAsia="TimesNewRoman"/>
          <w:sz w:val="52"/>
          <w:spacing w:val="0"/>
          <w:color w:val="000000"/>
          <w:b w:val="off"/>
          <w:i w:val="off"/>
        </w:rPr>
        <w:t>bestii s et fortioribus animalibus praedae fuisse commemorant.</w:t>
      </w:r>
      <w:r>
        <w:rPr>
          <w:rFonts w:ascii="TimesNewRoman" w:hAnsi="TimesNewRoman" w:cs="TimesNewRoman" w:eastAsia="TimesNewRoman"/>
          <w:sz w:val="52"/>
          <w:spacing w:val="0"/>
          <w:color w:val="000000"/>
          <w:b w:val="off"/>
          <w:i w:val="off"/>
        </w:rPr>
        <w:t>Tum eos qui aut laniati effugerant, aut laniari proximos viderant,</w:t>
      </w:r>
      <w:r>
        <w:rPr>
          <w:rFonts w:ascii="TimesNewRoman" w:hAnsi="TimesNewRoman" w:cs="TimesNewRoman" w:eastAsia="TimesNewRoman"/>
          <w:sz w:val="52"/>
          <w:spacing w:val="0"/>
          <w:color w:val="000000"/>
          <w:b w:val="off"/>
          <w:i w:val="off"/>
        </w:rPr>
        <w:t xml:space="preserve">admonitos periculi sui ad alios homines decucurrisse, presidium </w:t>
      </w:r>
      <w:r>
        <w:rPr>
          <w:rFonts w:ascii="TimesNewRoman" w:hAnsi="TimesNewRoman" w:cs="TimesNewRoman" w:eastAsia="TimesNewRoman"/>
          <w:sz w:val="52"/>
          <w:spacing w:val="0"/>
          <w:color w:val="000000"/>
          <w:b w:val="off"/>
          <w:i w:val="off"/>
        </w:rPr>
        <w:t>improrasse et primo nutibus voluntatem suam significasse,</w:t>
      </w:r>
      <w:r>
        <w:rPr>
          <w:rFonts w:ascii="TimesNewRoman" w:hAnsi="TimesNewRoman" w:cs="TimesNewRoman" w:eastAsia="TimesNewRoman"/>
          <w:sz w:val="52"/>
          <w:spacing w:val="0"/>
          <w:color w:val="000000"/>
          <w:b w:val="off"/>
          <w:i w:val="off"/>
        </w:rPr>
        <w:t xml:space="preserve">deinde sermonis initia temptasse, ac singulis quibusque rebus </w:t>
      </w:r>
      <w:r>
        <w:rPr>
          <w:rFonts w:ascii="TimesNewRoman" w:hAnsi="TimesNewRoman" w:cs="TimesNewRoman" w:eastAsia="TimesNewRoman"/>
          <w:sz w:val="52"/>
          <w:spacing w:val="0"/>
          <w:color w:val="000000"/>
          <w:b w:val="off"/>
          <w:i w:val="off"/>
        </w:rPr>
        <w:t xml:space="preserve">nomina inprimendo paulatim loquendi perfecisse rationem. Cum </w:t>
      </w:r>
      <w:r>
        <w:rPr>
          <w:rFonts w:ascii="TimesNewRoman" w:hAnsi="TimesNewRoman" w:cs="TimesNewRoman" w:eastAsia="TimesNewRoman"/>
          <w:sz w:val="52"/>
          <w:spacing w:val="0"/>
          <w:color w:val="000000"/>
          <w:b w:val="off"/>
          <w:i w:val="off"/>
        </w:rPr>
        <w:t>autem multitudinem ipsam viderent contra bestias esse tutandum,</w:t>
      </w:r>
      <w:r>
        <w:rPr>
          <w:rFonts w:ascii="TimesNewRoman" w:hAnsi="TimesNewRoman" w:cs="TimesNewRoman" w:eastAsia="TimesNewRoman"/>
          <w:sz w:val="52"/>
          <w:spacing w:val="0"/>
          <w:color w:val="000000"/>
          <w:b w:val="off"/>
          <w:i w:val="off"/>
        </w:rPr>
        <w:t xml:space="preserve">oppida etiam coepisse munire, ut vel quietem noctis tutam sibi </w:t>
      </w:r>
      <w:r>
        <w:rPr>
          <w:rFonts w:ascii="TimesNewRoman" w:hAnsi="TimesNewRoman" w:cs="TimesNewRoman" w:eastAsia="TimesNewRoman"/>
          <w:sz w:val="52"/>
          <w:spacing w:val="0"/>
          <w:color w:val="000000"/>
          <w:b w:val="off"/>
          <w:i w:val="off"/>
        </w:rPr>
        <w:t xml:space="preserve">facerent, vel ut incursiones atque impetus bestiarum, non </w:t>
      </w:r>
      <w:r>
        <w:rPr>
          <w:rFonts w:ascii="TimesNewRoman" w:hAnsi="TimesNewRoman" w:cs="TimesNewRoman" w:eastAsia="TimesNewRoman"/>
          <w:sz w:val="52"/>
          <w:spacing w:val="0"/>
          <w:color w:val="000000"/>
          <w:b w:val="off"/>
          <w:i w:val="off"/>
        </w:rPr>
        <w:t xml:space="preserve">pugnando sed obiectis aggeribus arcerent. Haec aliis delire </w:t>
      </w:r>
      <w:r>
        <w:rPr>
          <w:rFonts w:ascii="TimesNewRoman" w:hAnsi="TimesNewRoman" w:cs="TimesNewRoman" w:eastAsia="TimesNewRoman"/>
          <w:sz w:val="52"/>
          <w:spacing w:val="0"/>
          <w:color w:val="000000"/>
          <w:b w:val="off"/>
          <w:i w:val="off"/>
        </w:rPr>
        <w:t xml:space="preserve">visa sunt ut fuerunt, dixerutque non ferarum laniatus sausam </w:t>
      </w:r>
      <w:r>
        <w:rPr>
          <w:rFonts w:ascii="TimesNewRoman" w:hAnsi="TimesNewRoman" w:cs="TimesNewRoman" w:eastAsia="TimesNewRoman"/>
          <w:sz w:val="52"/>
          <w:spacing w:val="0"/>
          <w:color w:val="000000"/>
          <w:b w:val="off"/>
          <w:i w:val="off"/>
        </w:rPr>
        <w:t xml:space="preserve">fuisse coeundi, sed ipsam potius humanitatem, itaque inter se </w:t>
      </w:r>
      <w:r>
        <w:rPr>
          <w:rFonts w:ascii="TimesNewRoman" w:hAnsi="TimesNewRoman" w:cs="TimesNewRoman" w:eastAsia="TimesNewRoman"/>
          <w:sz w:val="52"/>
          <w:spacing w:val="0"/>
          <w:color w:val="000000"/>
          <w:b w:val="off"/>
          <w:i w:val="off"/>
        </w:rPr>
        <w:t xml:space="preserve">congregatos, quo d natura hominum solitudinis fugiens et </w:t>
      </w:r>
      <w:r>
        <w:rPr>
          <w:rFonts w:ascii="TimesNewRoman" w:hAnsi="TimesNewRoman" w:cs="TimesNewRoman" w:eastAsia="TimesNewRoman"/>
          <w:sz w:val="52"/>
          <w:spacing w:val="0"/>
          <w:color w:val="000000"/>
          <w:b w:val="off"/>
          <w:i w:val="off"/>
        </w:rPr>
        <w:t>communionis ac societatis adpetens esset. (Lact. Inst.</w:t>
      </w:r>
      <w:r>
        <w:rPr>
          <w:rFonts w:ascii="TimesNewRoman" w:hAnsi="TimesNewRoman" w:cs="TimesNewRoman" w:eastAsia="TimesNewRoman"/>
          <w:sz w:val="52"/>
          <w:spacing w:val="0"/>
          <w:color w:val="000000"/>
          <w:b w:val="off"/>
          <w:i w:val="off"/>
        </w:rPr>
        <w:t>6,10,13-15,18.)</w:t>
      </w:r>
      <w:bookmarkEnd w:id="2152"/>
    </w:p>
    <w:p>
      <w:pPr>
        <w:pageBreakBefore w:val="off"/>
        <w:tabs/>
        <w:wordWrap w:val="off"/>
        <w:spacing w:before="0" w:after="0" w:line="860" w:lineRule="exact"/>
        <w:ind w:left="0" w:right="0"/>
        <w:jc w:val="both"/>
        <w:textAlignment w:val="baseline"/>
        <w:rPr>
          <w:sz w:val="52"/>
        </w:rPr>
      </w:pPr>
      <w:bookmarkStart w:name="" w:id="2153"/>
      <w:r>
        <w:rPr>
          <w:rFonts w:ascii="宋体" w:hAnsi="宋体" w:cs="宋体" w:eastAsia="宋体"/>
          <w:sz w:val="52"/>
          <w:spacing w:val="0"/>
          <w:color w:val="000000"/>
          <w:b w:val="off"/>
          <w:i w:val="off"/>
        </w:rPr>
        <w:t/>
      </w:r>
      <w:bookmarkEnd w:id="2153"/>
    </w:p>
    <w:p>
      <w:pPr>
        <w:pageBreakBefore w:val="off"/>
        <w:tabs/>
        <w:wordWrap w:val="off"/>
        <w:spacing w:before="0" w:after="0" w:line="860" w:lineRule="atLeast"/>
        <w:ind w:left="5500" w:right="0"/>
        <w:jc w:val="both"/>
        <w:textAlignment w:val="baseline"/>
        <w:rPr>
          <w:sz w:val="52"/>
        </w:rPr>
      </w:pPr>
      <w:bookmarkStart w:name="" w:id="2154"/>
      <w:r>
        <w:rPr>
          <w:rFonts w:ascii="TimesNewRoman" w:hAnsi="TimesNewRoman" w:cs="TimesNewRoman" w:eastAsia="TimesNewRoman"/>
          <w:sz w:val="52"/>
          <w:spacing w:val="0"/>
          <w:color w:val="000000"/>
          <w:b w:val="on"/>
          <w:i w:val="off"/>
        </w:rPr>
        <w:t>XXVI</w:t>
      </w:r>
      <w:bookmarkEnd w:id="2154"/>
    </w:p>
    <w:p>
      <w:pPr>
        <w:pageBreakBefore w:val="off"/>
        <w:tabs/>
        <w:wordWrap w:val="off"/>
        <w:spacing w:before="0" w:after="0" w:line="860" w:lineRule="atLeast"/>
        <w:ind w:left="0" w:right="120" w:firstLine="1200"/>
        <w:jc w:val="both"/>
        <w:textAlignment w:val="baseline"/>
        <w:rPr>
          <w:sz w:val="52"/>
        </w:rPr>
      </w:pPr>
      <w:bookmarkStart w:name="" w:id="2155"/>
      <w:r>
        <w:rPr>
          <w:rFonts w:ascii="TimesNewRoman" w:hAnsi="TimesNewRoman" w:cs="TimesNewRoman" w:eastAsia="TimesNewRoman"/>
          <w:sz w:val="52"/>
          <w:spacing w:val="0"/>
          <w:color w:val="000000"/>
          <w:b w:val="off"/>
          <w:i w:val="off"/>
        </w:rPr>
        <w:t xml:space="preserve">(41).... quaedam¹ quasi semina, neque reliquarum virtutum </w:t>
      </w:r>
      <w:r>
        <w:rPr>
          <w:rFonts w:ascii="TimesNewRoman" w:hAnsi="TimesNewRoman" w:cs="TimesNewRoman" w:eastAsia="TimesNewRoman"/>
          <w:sz w:val="52"/>
          <w:spacing w:val="0"/>
          <w:color w:val="000000"/>
          <w:b w:val="off"/>
          <w:i w:val="off"/>
        </w:rPr>
        <w:t xml:space="preserve">nec ipsius rei publicae reperiatur ulla institutio. Hi coetus igitur </w:t>
      </w:r>
      <w:r>
        <w:rPr>
          <w:rFonts w:ascii="TimesNewRoman" w:hAnsi="TimesNewRoman" w:cs="TimesNewRoman" w:eastAsia="TimesNewRoman"/>
          <w:sz w:val="52"/>
          <w:spacing w:val="0"/>
          <w:color w:val="000000"/>
          <w:b w:val="off"/>
          <w:i w:val="off"/>
        </w:rPr>
        <w:t xml:space="preserve">hac, de qua exposui, caus a instituti sedem pr imum certo loco </w:t>
      </w:r>
      <w:r>
        <w:rPr>
          <w:rFonts w:ascii="TimesNewRoman" w:hAnsi="TimesNewRoman" w:cs="TimesNewRoman" w:eastAsia="TimesNewRoman"/>
          <w:sz w:val="52"/>
          <w:spacing w:val="0"/>
          <w:color w:val="000000"/>
          <w:b w:val="off"/>
          <w:i w:val="off"/>
        </w:rPr>
        <w:t xml:space="preserve">domiciliorum caus a constituerunt; quam cum locis manuque </w:t>
      </w:r>
      <w:r>
        <w:rPr>
          <w:rFonts w:ascii="TimesNewRoman" w:hAnsi="TimesNewRoman" w:cs="TimesNewRoman" w:eastAsia="TimesNewRoman"/>
          <w:sz w:val="52"/>
          <w:spacing w:val="0"/>
          <w:color w:val="000000"/>
          <w:b w:val="off"/>
          <w:i w:val="off"/>
        </w:rPr>
        <w:t xml:space="preserve">saepsissent, eius modi conjunctionem tectorum oppidum vel </w:t>
      </w:r>
      <w:r>
        <w:rPr>
          <w:rFonts w:ascii="TimesNewRoman" w:hAnsi="TimesNewRoman" w:cs="TimesNewRoman" w:eastAsia="TimesNewRoman"/>
          <w:sz w:val="52"/>
          <w:spacing w:val="0"/>
          <w:color w:val="000000"/>
          <w:b w:val="off"/>
          <w:i w:val="off"/>
        </w:rPr>
        <w:t>urbem</w:t>
      </w:r>
      <w:r>
        <w:rPr>
          <w:rFonts w:ascii="TimesNewRoman" w:hAnsi="TimesNewRoman" w:cs="TimesNewRoman" w:eastAsia="TimesNewRoman"/>
          <w:sz w:val="52"/>
          <w:spacing w:val="0"/>
          <w:color w:val="000000"/>
          <w:b w:val="off"/>
          <w:i w:val="off"/>
        </w:rPr>
        <w:t>appellaverunt</w:t>
      </w:r>
      <w:r>
        <w:rPr>
          <w:rFonts w:ascii="TimesNewRoman" w:hAnsi="TimesNewRoman" w:cs="TimesNewRoman" w:eastAsia="TimesNewRoman"/>
          <w:sz w:val="52"/>
          <w:spacing w:val="0"/>
          <w:color w:val="000000"/>
          <w:b w:val="off"/>
          <w:i w:val="off"/>
        </w:rPr>
        <w:t xml:space="preserve">   delubris</w:t>
      </w:r>
      <w:r>
        <w:rPr>
          <w:rFonts w:ascii="TimesNewRoman" w:hAnsi="TimesNewRoman" w:cs="TimesNewRoman" w:eastAsia="TimesNewRoman"/>
          <w:sz w:val="52"/>
          <w:spacing w:val="0"/>
          <w:color w:val="000000"/>
          <w:b w:val="off"/>
          <w:i w:val="off"/>
        </w:rPr>
        <w:t xml:space="preserve"> distinctam     spatiisque </w:t>
      </w:r>
      <w:r>
        <w:rPr>
          <w:rFonts w:ascii="TimesNewRoman" w:hAnsi="TimesNewRoman" w:cs="TimesNewRoman" w:eastAsia="TimesNewRoman"/>
          <w:sz w:val="52"/>
          <w:spacing w:val="0"/>
          <w:color w:val="000000"/>
          <w:b w:val="off"/>
          <w:i w:val="off"/>
        </w:rPr>
        <w:t xml:space="preserve">communibus. omnis ergo populus, qui est talis coetus </w:t>
      </w:r>
      <w:r>
        <w:rPr>
          <w:rFonts w:ascii="TimesNewRoman" w:hAnsi="TimesNewRoman" w:cs="TimesNewRoman" w:eastAsia="TimesNewRoman"/>
          <w:sz w:val="52"/>
          <w:spacing w:val="0"/>
          <w:color w:val="000000"/>
          <w:b w:val="off"/>
          <w:i w:val="off"/>
        </w:rPr>
        <w:t>multitudinis, qualem exposui, omnis civitas, quae est constitutio</w:t>
      </w:r>
      <w:bookmarkEnd w:id="2155"/>
    </w:p>
    <w:p>
      <w:pPr>
        <w:pageBreakBefore w:val="off"/>
        <w:tabs/>
        <w:wordWrap w:val="off"/>
        <w:spacing w:before="0" w:after="0" w:line="860" w:lineRule="atLeast"/>
        <w:ind w:left="140" w:right="0"/>
        <w:jc w:val="both"/>
        <w:textAlignment w:val="baseline"/>
        <w:rPr>
          <w:sz w:val="52"/>
        </w:rPr>
      </w:pPr>
      <w:bookmarkStart w:name="" w:id="2156"/>
      <w:r>
        <w:rPr>
          <w:rFonts w:ascii="宋体" w:hAnsi="宋体" w:cs="宋体" w:eastAsia="宋体"/>
          <w:sz w:val="52"/>
          <w:spacing w:val="0"/>
          <w:color w:val="000000"/>
          <w:u w:val="single"/>
          <w:b w:val="off"/>
          <w:i w:val="off"/>
        </w:rPr>
        <w:t xml:space="preserve">                                 </w:t>
      </w:r>
      <w:bookmarkEnd w:id="2156"/>
    </w:p>
    <w:p>
      <w:pPr>
        <w:pageBreakBefore w:val="off"/>
        <w:tabs/>
        <w:wordWrap w:val="off"/>
        <w:spacing w:before="0" w:after="0" w:line="860" w:lineRule="atLeast"/>
        <w:ind w:left="140" w:right="0"/>
        <w:jc w:val="both"/>
        <w:textAlignment w:val="baseline"/>
        <w:rPr>
          <w:sz w:val="52"/>
        </w:rPr>
      </w:pPr>
      <w:bookmarkStart w:name="" w:id="2157"/>
      <w:r>
        <w:rPr>
          <w:rFonts w:ascii="TimesNewRoman" w:hAnsi="TimesNewRoman" w:cs="TimesNewRoman" w:eastAsia="TimesNewRoman"/>
          <w:sz w:val="52"/>
          <w:spacing w:val="0"/>
          <w:color w:val="000000"/>
          <w:b w:val="off"/>
          <w:i w:val="off"/>
        </w:rPr>
        <w:t>1… dam V.</w:t>
      </w:r>
      <w:bookmarkEnd w:id="2157"/>
    </w:p>
    <w:p>
      <w:pPr>
        <w:pageBreakBefore w:val="off"/>
        <w:tabs/>
        <w:wordWrap w:val="off"/>
        <w:spacing w:before="0" w:after="0" w:line="680" w:lineRule="atLeast"/>
        <w:ind w:left="140" w:right="0"/>
        <w:jc w:val="both"/>
        <w:textAlignment w:val="baseline"/>
        <w:rPr>
          <w:sz w:val="50"/>
        </w:rPr>
      </w:pPr>
      <w:bookmarkStart w:name="" w:id="2158"/>
      <w:r>
        <w:rPr>
          <w:rFonts w:ascii="宋体" w:hAnsi="宋体" w:cs="宋体" w:eastAsia="宋体"/>
          <w:sz w:val="50"/>
          <w:spacing w:val="0"/>
          <w:color w:val="000000"/>
          <w:b w:val="off"/>
          <w:i w:val="off"/>
        </w:rPr>
        <w:t>76</w:t>
      </w:r>
      <w:bookmarkEnd w:id="2158"/>
    </w:p>
    <w:p>
      <w:r>
        <w:t/>
      </w:r>
    </w:p>
    <w:p>
      <w:pPr>
        <w:sectPr>
          <w:footerReference r:id="rId166"/>
          <w:headerReference r:id="rId167" w:type="default"/>
          <w:type w:val="nextPage"/>
          <w:pgSz w:w="21120" w:h="31680"/>
          <w:pgMar w:left="2880" w:top="2520" w:right="2880" w:bottom="2520" w:header="2220" w:footer="2220"/>
          <w:cols w:num="1"/>
        </w:sectPr>
      </w:pPr>
    </w:p>
    <w:p>
      <w:pPr>
        <w:pageBreakBefore w:val="off"/>
        <w:tabs/>
        <w:wordWrap w:val="off"/>
        <w:spacing w:before="800" w:after="0" w:line="880" w:lineRule="atLeast"/>
        <w:ind w:left="0" w:right="0"/>
        <w:jc w:val="center"/>
        <w:textAlignment w:val="baseline"/>
        <w:rPr>
          <w:sz w:val="65"/>
        </w:rPr>
      </w:pPr>
      <w:bookmarkStart w:name="" w:id="2159"/>
      <w:r>
        <w:rPr>
          <w:rFonts w:ascii="宋体" w:hAnsi="宋体" w:cs="宋体" w:eastAsia="宋体"/>
          <w:sz w:val="65"/>
          <w:spacing w:val="0"/>
          <w:color w:val="000000"/>
          <w:b w:val="on"/>
          <w:i w:val="off"/>
        </w:rPr>
        <w:t>第</w:t>
      </w:r>
      <w:r>
        <w:rPr>
          <w:rFonts w:ascii="宋体" w:hAnsi="宋体" w:cs="宋体" w:eastAsia="宋体"/>
          <w:sz w:val="65"/>
          <w:spacing w:val="0"/>
          <w:color w:val="000000"/>
          <w:b w:val="off"/>
          <w:i w:val="off"/>
        </w:rPr>
        <w:t xml:space="preserve"> </w:t>
      </w:r>
      <w:r>
        <w:rPr>
          <w:rFonts w:ascii="宋体" w:hAnsi="宋体" w:cs="宋体" w:eastAsia="宋体"/>
          <w:sz w:val="65"/>
          <w:spacing w:val="0"/>
          <w:color w:val="000000"/>
          <w:b w:val="on"/>
          <w:i w:val="off"/>
        </w:rPr>
        <w:t>一</w:t>
      </w:r>
      <w:r>
        <w:rPr>
          <w:rFonts w:ascii="宋体" w:hAnsi="宋体" w:cs="宋体" w:eastAsia="宋体"/>
          <w:sz w:val="65"/>
          <w:spacing w:val="0"/>
          <w:color w:val="000000"/>
          <w:b w:val="off"/>
          <w:i w:val="off"/>
        </w:rPr>
        <w:t xml:space="preserve"> </w:t>
      </w:r>
      <w:r>
        <w:rPr>
          <w:rFonts w:ascii="宋体" w:hAnsi="宋体" w:cs="宋体" w:eastAsia="宋体"/>
          <w:sz w:val="65"/>
          <w:spacing w:val="0"/>
          <w:color w:val="000000"/>
          <w:b w:val="on"/>
          <w:i w:val="off"/>
        </w:rPr>
        <w:t>卷</w:t>
      </w:r>
      <w:bookmarkEnd w:id="2159"/>
    </w:p>
    <w:p>
      <w:pPr>
        <w:pageBreakBefore w:val="off"/>
        <w:tabs/>
        <w:wordWrap w:val="off"/>
        <w:spacing w:before="380" w:after="0" w:line="880" w:lineRule="atLeast"/>
        <w:ind w:left="1020" w:right="200" w:firstLine="60"/>
        <w:jc w:val="both"/>
        <w:textAlignment w:val="baseline"/>
        <w:rPr>
          <w:sz w:val="53"/>
        </w:rPr>
      </w:pPr>
      <w:bookmarkStart w:name="" w:id="2160"/>
      <w:r>
        <w:rPr>
          <w:rFonts w:ascii="仿宋" w:hAnsi="仿宋" w:cs="仿宋" w:eastAsia="仿宋"/>
          <w:sz w:val="53"/>
          <w:spacing w:val="0"/>
          <w:color w:val="000000"/>
          <w:b w:val="off"/>
          <w:i w:val="off"/>
        </w:rPr>
        <w:t>一些人说，人们最初从地里产生出来之后，在林间和草地</w:t>
      </w:r>
      <w:r>
        <w:rPr>
          <w:rFonts w:ascii="仿宋" w:hAnsi="仿宋" w:cs="仿宋" w:eastAsia="仿宋"/>
          <w:sz w:val="53"/>
          <w:spacing w:val="0"/>
          <w:color w:val="000000"/>
          <w:b w:val="off"/>
          <w:i w:val="off"/>
        </w:rPr>
        <w:t>过着漫游的生活，相互之间不存在任何语言和法权联系，</w:t>
      </w:r>
      <w:r>
        <w:rPr>
          <w:rFonts w:ascii="仿宋" w:hAnsi="仿宋" w:cs="仿宋" w:eastAsia="仿宋"/>
          <w:sz w:val="53"/>
          <w:spacing w:val="0"/>
          <w:color w:val="000000"/>
          <w:b w:val="off"/>
          <w:i w:val="off"/>
        </w:rPr>
        <w:t>而是以树枝和野草为床，以洞穴为家，成为野兽和较强大</w:t>
      </w:r>
      <w:r>
        <w:rPr>
          <w:rFonts w:ascii="仿宋" w:hAnsi="仿宋" w:cs="仿宋" w:eastAsia="仿宋"/>
          <w:sz w:val="53"/>
          <w:spacing w:val="0"/>
          <w:color w:val="000000"/>
          <w:b w:val="off"/>
          <w:i w:val="off"/>
        </w:rPr>
        <w:t>的动物的猎物。这样，他们或是自己受伤逃跑，或是目睹</w:t>
      </w:r>
      <w:r>
        <w:rPr>
          <w:rFonts w:ascii="仿宋" w:hAnsi="仿宋" w:cs="仿宋" w:eastAsia="仿宋"/>
          <w:sz w:val="53"/>
          <w:spacing w:val="0"/>
          <w:color w:val="000000"/>
          <w:b w:val="off"/>
          <w:i w:val="off"/>
        </w:rPr>
        <w:t>同伴受伤，意识到面临的危险，奔向他人，请求保护，起</w:t>
      </w:r>
      <w:r>
        <w:rPr>
          <w:rFonts w:ascii="仿宋" w:hAnsi="仿宋" w:cs="仿宋" w:eastAsia="仿宋"/>
          <w:sz w:val="53"/>
          <w:spacing w:val="0"/>
          <w:color w:val="000000"/>
          <w:b w:val="off"/>
          <w:i w:val="off"/>
        </w:rPr>
        <w:t>初用手势表示自己的意愿，而后开始试用语言，并且通过</w:t>
      </w:r>
      <w:r>
        <w:rPr>
          <w:rFonts w:ascii="仿宋" w:hAnsi="仿宋" w:cs="仿宋" w:eastAsia="仿宋"/>
          <w:sz w:val="53"/>
          <w:spacing w:val="0"/>
          <w:color w:val="000000"/>
          <w:b w:val="off"/>
          <w:i w:val="off"/>
        </w:rPr>
        <w:t>为各种事物命名，逐渐完善语言思维。当人们看到需要保</w:t>
      </w:r>
      <w:r>
        <w:rPr>
          <w:rFonts w:ascii="仿宋" w:hAnsi="仿宋" w:cs="仿宋" w:eastAsia="仿宋"/>
          <w:sz w:val="53"/>
          <w:spacing w:val="0"/>
          <w:color w:val="000000"/>
          <w:b w:val="off"/>
          <w:i w:val="off"/>
        </w:rPr>
        <w:t>护人群免受野兽伤害时，他们开始建造城市，既可以使自</w:t>
      </w:r>
      <w:r>
        <w:rPr>
          <w:rFonts w:ascii="仿宋" w:hAnsi="仿宋" w:cs="仿宋" w:eastAsia="仿宋"/>
          <w:sz w:val="53"/>
          <w:spacing w:val="0"/>
          <w:color w:val="000000"/>
          <w:b w:val="off"/>
          <w:i w:val="off"/>
        </w:rPr>
        <w:t>己夜间安静休息，又可以不用直接搏斗，通过建筑围墙，</w:t>
      </w:r>
      <w:r>
        <w:rPr>
          <w:rFonts w:ascii="仿宋" w:hAnsi="仿宋" w:cs="仿宋" w:eastAsia="仿宋"/>
          <w:sz w:val="53"/>
          <w:spacing w:val="0"/>
          <w:color w:val="000000"/>
          <w:b w:val="off"/>
          <w:i w:val="off"/>
        </w:rPr>
        <w:t>防止野兽的攻击和进袭。另一些人觉得这些说法像实际上那</w:t>
      </w:r>
      <w:r>
        <w:rPr>
          <w:rFonts w:ascii="仿宋" w:hAnsi="仿宋" w:cs="仿宋" w:eastAsia="仿宋"/>
          <w:sz w:val="53"/>
          <w:spacing w:val="0"/>
          <w:color w:val="000000"/>
          <w:b w:val="off"/>
          <w:i w:val="off"/>
        </w:rPr>
        <w:t>样是一些臆测，他们认为野兽伤害并不是联合的原因，原因</w:t>
      </w:r>
      <w:r>
        <w:rPr>
          <w:rFonts w:ascii="仿宋" w:hAnsi="仿宋" w:cs="仿宋" w:eastAsia="仿宋"/>
          <w:sz w:val="53"/>
          <w:spacing w:val="0"/>
          <w:color w:val="000000"/>
          <w:b w:val="off"/>
          <w:i w:val="off"/>
        </w:rPr>
        <w:t>在于人性，人们互相联合起来是因为人的天性不好孤独，而</w:t>
      </w:r>
      <w:r>
        <w:rPr>
          <w:rFonts w:ascii="仿宋" w:hAnsi="仿宋" w:cs="仿宋" w:eastAsia="仿宋"/>
          <w:sz w:val="53"/>
          <w:spacing w:val="0"/>
          <w:color w:val="000000"/>
          <w:b w:val="off"/>
          <w:i w:val="off"/>
        </w:rPr>
        <w:t>是喜好共处和联盟。(拉克坦提马斯[1]：《神圣教规》，</w:t>
      </w:r>
      <w:r>
        <w:rPr>
          <w:rFonts w:ascii="仿宋" w:hAnsi="仿宋" w:cs="仿宋" w:eastAsia="仿宋"/>
          <w:sz w:val="53"/>
          <w:spacing w:val="0"/>
          <w:color w:val="000000"/>
          <w:b w:val="off"/>
          <w:i w:val="off"/>
        </w:rPr>
        <w:t>VI，10，13—15，18。)</w:t>
      </w:r>
      <w:bookmarkEnd w:id="2160"/>
    </w:p>
    <w:p>
      <w:pPr>
        <w:pageBreakBefore w:val="off"/>
        <w:tabs/>
        <w:wordWrap w:val="off"/>
        <w:spacing w:before="0" w:after="0" w:line="880" w:lineRule="exact"/>
        <w:ind w:left="0" w:right="0"/>
        <w:jc w:val="both"/>
        <w:textAlignment w:val="baseline"/>
        <w:rPr>
          <w:sz w:val="53"/>
        </w:rPr>
      </w:pPr>
      <w:bookmarkStart w:name="" w:id="2161"/>
      <w:r>
        <w:rPr>
          <w:rFonts w:ascii="宋体" w:hAnsi="宋体" w:cs="宋体" w:eastAsia="宋体"/>
          <w:sz w:val="53"/>
          <w:spacing w:val="0"/>
          <w:color w:val="000000"/>
          <w:b w:val="off"/>
          <w:i w:val="off"/>
        </w:rPr>
        <w:t/>
      </w:r>
      <w:bookmarkEnd w:id="2161"/>
    </w:p>
    <w:p>
      <w:pPr>
        <w:pageBreakBefore w:val="off"/>
        <w:tabs/>
        <w:wordWrap w:val="off"/>
        <w:spacing w:before="0" w:after="0" w:line="800" w:lineRule="atLeast"/>
        <w:ind w:left="20" w:right="0"/>
        <w:jc w:val="both"/>
        <w:textAlignment w:val="baseline"/>
        <w:rPr>
          <w:sz w:val="59"/>
        </w:rPr>
      </w:pPr>
      <w:bookmarkStart w:name="" w:id="2162"/>
      <w:r>
        <w:rPr>
          <w:rFonts w:ascii="宋体" w:hAnsi="宋体" w:cs="宋体" w:eastAsia="宋体"/>
          <w:sz w:val="59"/>
          <w:spacing w:val="0"/>
          <w:color w:val="000000"/>
          <w:b w:val="on"/>
          <w:i w:val="off"/>
        </w:rPr>
        <w:t>二十六</w:t>
      </w:r>
      <w:bookmarkEnd w:id="2162"/>
    </w:p>
    <w:p>
      <w:pPr>
        <w:pageBreakBefore w:val="off"/>
        <w:tabs/>
        <w:wordWrap w:val="off"/>
        <w:spacing w:before="0" w:after="0" w:line="920" w:lineRule="atLeast"/>
        <w:ind w:left="980" w:right="240" w:hanging="960"/>
        <w:jc w:val="both"/>
        <w:textAlignment w:val="baseline"/>
        <w:rPr>
          <w:sz w:val="55"/>
        </w:rPr>
      </w:pPr>
      <w:bookmarkStart w:name="" w:id="2163"/>
      <w:r>
        <w:rPr>
          <w:rFonts w:ascii="宋体" w:hAnsi="宋体" w:cs="宋体" w:eastAsia="宋体"/>
          <w:sz w:val="55"/>
          <w:spacing w:val="0"/>
          <w:color w:val="000000"/>
          <w:b w:val="off"/>
          <w:i w:val="off"/>
        </w:rPr>
        <w:t>(41)“……好似某些种子，否则，无论任何其他德性或国家本</w:t>
      </w:r>
      <w:r>
        <w:rPr>
          <w:rFonts w:ascii="宋体" w:hAnsi="宋体" w:cs="宋体" w:eastAsia="宋体"/>
          <w:sz w:val="55"/>
          <w:spacing w:val="0"/>
          <w:color w:val="000000"/>
          <w:b w:val="off"/>
          <w:i w:val="off"/>
        </w:rPr>
        <w:t>身便都不会出现。就这样，由于上述原因形成的这些联合</w:t>
      </w:r>
      <w:r>
        <w:rPr>
          <w:rFonts w:ascii="宋体" w:hAnsi="宋体" w:cs="宋体" w:eastAsia="宋体"/>
          <w:sz w:val="55"/>
          <w:spacing w:val="0"/>
          <w:color w:val="000000"/>
          <w:b w:val="off"/>
          <w:i w:val="off"/>
        </w:rPr>
        <w:t>体首先为自己选择了一定的地方居住下来。他们利用自然</w:t>
      </w:r>
      <w:r>
        <w:rPr>
          <w:rFonts w:ascii="宋体" w:hAnsi="宋体" w:cs="宋体" w:eastAsia="宋体"/>
          <w:sz w:val="55"/>
          <w:spacing w:val="0"/>
          <w:color w:val="000000"/>
          <w:b w:val="off"/>
          <w:i w:val="off"/>
        </w:rPr>
        <w:t>位置和自己动手为居住地建造护卫，称这样的居处联合为</w:t>
      </w:r>
      <w:r>
        <w:rPr>
          <w:rFonts w:ascii="宋体" w:hAnsi="宋体" w:cs="宋体" w:eastAsia="宋体"/>
          <w:sz w:val="55"/>
          <w:spacing w:val="0"/>
          <w:color w:val="000000"/>
          <w:b w:val="off"/>
          <w:i w:val="off"/>
        </w:rPr>
        <w:t>堡垒或城市，并建有各种庙宇和公共场所。任何一个如我</w:t>
      </w:r>
      <w:r>
        <w:rPr>
          <w:rFonts w:ascii="宋体" w:hAnsi="宋体" w:cs="宋体" w:eastAsia="宋体"/>
          <w:sz w:val="55"/>
          <w:spacing w:val="0"/>
          <w:color w:val="000000"/>
          <w:b w:val="off"/>
          <w:i w:val="off"/>
        </w:rPr>
        <w:t>所描述的作为人们的这种联合的人民，任何一个作为人民</w:t>
      </w:r>
      <w:r>
        <w:rPr>
          <w:rFonts w:ascii="宋体" w:hAnsi="宋体" w:cs="宋体" w:eastAsia="宋体"/>
          <w:sz w:val="55"/>
          <w:spacing w:val="0"/>
          <w:color w:val="000000"/>
          <w:b w:val="off"/>
          <w:i w:val="off"/>
        </w:rPr>
        <w:t>的组织形式的公民社会，任何一个如我所说作为人民的事</w:t>
      </w:r>
      <w:bookmarkEnd w:id="2163"/>
    </w:p>
    <w:p>
      <w:pPr>
        <w:pageBreakBefore w:val="off"/>
        <w:tabs/>
        <w:wordWrap w:val="off"/>
        <w:spacing w:before="0" w:after="0" w:line="920" w:lineRule="atLeast"/>
        <w:ind w:left="40" w:right="0"/>
        <w:jc w:val="both"/>
        <w:textAlignment w:val="baseline"/>
        <w:rPr>
          <w:sz w:val="55"/>
        </w:rPr>
      </w:pPr>
      <w:bookmarkStart w:name="" w:id="2164"/>
      <w:r>
        <w:rPr>
          <w:rFonts w:ascii="宋体" w:hAnsi="宋体" w:cs="宋体" w:eastAsia="宋体"/>
          <w:sz w:val="55"/>
          <w:spacing w:val="0"/>
          <w:color w:val="000000"/>
          <w:u w:val="single"/>
          <w:b w:val="off"/>
          <w:i w:val="off"/>
        </w:rPr>
        <w:t xml:space="preserve">             </w:t>
      </w:r>
      <w:bookmarkEnd w:id="2164"/>
    </w:p>
    <w:p>
      <w:pPr>
        <w:pageBreakBefore w:val="off"/>
        <w:tabs/>
        <w:wordWrap w:val="off"/>
        <w:spacing w:before="0" w:after="0" w:line="880" w:lineRule="atLeast"/>
        <w:ind w:left="20" w:right="260" w:firstLine="880"/>
        <w:jc w:val="both"/>
        <w:textAlignment w:val="baseline"/>
        <w:rPr>
          <w:sz w:val="53"/>
        </w:rPr>
      </w:pPr>
      <w:bookmarkStart w:name="" w:id="2165"/>
      <w:r>
        <w:rPr>
          <w:rFonts w:ascii="仿宋" w:hAnsi="仿宋" w:cs="仿宋" w:eastAsia="仿宋"/>
          <w:sz w:val="53"/>
          <w:spacing w:val="0"/>
          <w:color w:val="000000"/>
          <w:b w:val="off"/>
          <w:i w:val="off"/>
        </w:rPr>
        <w:t>[1]拉克坦提乌斯(约公元240—约320)，基督教拉丁教父。引文可</w:t>
      </w:r>
      <w:r>
        <w:rPr>
          <w:rFonts w:ascii="仿宋" w:hAnsi="仿宋" w:cs="仿宋" w:eastAsia="仿宋"/>
          <w:sz w:val="53"/>
          <w:spacing w:val="0"/>
          <w:color w:val="000000"/>
          <w:b w:val="off"/>
          <w:i w:val="off"/>
        </w:rPr>
        <w:t>能是对本著作的内容的引用和转述。</w:t>
      </w:r>
      <w:bookmarkEnd w:id="2165"/>
    </w:p>
    <w:p>
      <w:pPr>
        <w:pageBreakBefore w:val="off"/>
        <w:tabs/>
        <w:wordWrap w:val="off"/>
        <w:spacing w:before="0" w:after="0" w:line="520" w:lineRule="exact"/>
        <w:ind w:left="0" w:right="0"/>
        <w:jc w:val="both"/>
        <w:textAlignment w:val="baseline"/>
        <w:rPr>
          <w:sz w:val="46"/>
        </w:rPr>
      </w:pPr>
      <w:bookmarkStart w:name="" w:id="2166"/>
      <w:r>
        <w:rPr>
          <w:rFonts w:ascii="宋体" w:hAnsi="宋体" w:cs="宋体" w:eastAsia="宋体"/>
          <w:sz w:val="46"/>
          <w:spacing w:val="0"/>
          <w:color w:val="000000"/>
          <w:b w:val="off"/>
          <w:i w:val="off"/>
        </w:rPr>
        <w:t/>
      </w:r>
      <w:bookmarkEnd w:id="2166"/>
    </w:p>
    <w:p>
      <w:pPr>
        <w:pageBreakBefore w:val="off"/>
        <w:tabs/>
        <w:wordWrap w:val="off"/>
        <w:spacing w:before="0" w:after="0" w:line="620" w:lineRule="atLeast"/>
        <w:ind w:left="0" w:right="260"/>
        <w:jc w:val="right"/>
        <w:textAlignment w:val="baseline"/>
        <w:rPr>
          <w:sz w:val="46"/>
        </w:rPr>
      </w:pPr>
      <w:bookmarkStart w:name="" w:id="2167"/>
      <w:r>
        <w:rPr>
          <w:rFonts w:ascii="楷体" w:hAnsi="楷体" w:cs="楷体" w:eastAsia="楷体"/>
          <w:sz w:val="46"/>
          <w:spacing w:val="0"/>
          <w:color w:val="000000"/>
          <w:b w:val="off"/>
          <w:i w:val="off"/>
        </w:rPr>
        <w:t>77</w:t>
      </w:r>
      <w:bookmarkEnd w:id="2167"/>
    </w:p>
    <w:p>
      <w:r>
        <w:t/>
      </w:r>
    </w:p>
    <w:p>
      <w:pPr>
        <w:sectPr>
          <w:footerReference r:id="rId168"/>
          <w:headerReference r:id="rId169" w:type="default"/>
          <w:type w:val="nextPage"/>
          <w:pgSz w:w="21120" w:h="31680"/>
          <w:pgMar w:left="3000" w:top="2500" w:right="3000" w:bottom="2500" w:header="2200" w:footer="2200"/>
          <w:cols w:num="1"/>
        </w:sectPr>
      </w:pPr>
    </w:p>
    <w:p>
      <w:pPr>
        <w:pageBreakBefore w:val="off"/>
        <w:tabs/>
        <w:wordWrap w:val="off"/>
        <w:spacing w:before="600" w:after="0" w:line="760" w:lineRule="atLeast"/>
        <w:ind w:left="0" w:right="0"/>
        <w:jc w:val="center"/>
        <w:textAlignment w:val="baseline"/>
        <w:rPr>
          <w:sz w:val="58"/>
        </w:rPr>
      </w:pPr>
      <w:bookmarkStart w:name="" w:id="2168"/>
      <w:r>
        <w:rPr>
          <w:rFonts w:ascii="TimesNewRoman" w:hAnsi="TimesNewRoman" w:cs="TimesNewRoman" w:eastAsia="TimesNewRoman"/>
          <w:sz w:val="58"/>
          <w:spacing w:val="0"/>
          <w:color w:val="000000"/>
          <w:b w:val="on"/>
          <w:i w:val="off"/>
        </w:rPr>
        <w:t>LIBER</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PRIMUS</w:t>
      </w:r>
      <w:bookmarkEnd w:id="2168"/>
    </w:p>
    <w:p>
      <w:pPr>
        <w:pageBreakBefore w:val="off"/>
        <w:tabs/>
        <w:wordWrap w:val="off"/>
        <w:spacing w:before="380" w:after="0" w:line="800" w:lineRule="atLeast"/>
        <w:ind w:left="40" w:right="0" w:firstLine="20"/>
        <w:jc w:val="both"/>
        <w:textAlignment w:val="baseline"/>
        <w:rPr>
          <w:sz w:val="55"/>
        </w:rPr>
      </w:pPr>
      <w:bookmarkStart w:name="" w:id="2169"/>
      <w:r>
        <w:rPr>
          <w:rFonts w:ascii="TimesNewRoman" w:hAnsi="TimesNewRoman" w:cs="TimesNewRoman" w:eastAsia="TimesNewRoman"/>
          <w:sz w:val="55"/>
          <w:spacing w:val="0"/>
          <w:color w:val="000000"/>
          <w:b w:val="off"/>
          <w:i w:val="off"/>
        </w:rPr>
        <w:t xml:space="preserve">populi, omnis res publica, quae, ut dixi, populi res est, consilio </w:t>
      </w:r>
      <w:r>
        <w:rPr>
          <w:rFonts w:ascii="TimesNewRoman" w:hAnsi="TimesNewRoman" w:cs="TimesNewRoman" w:eastAsia="TimesNewRoman"/>
          <w:sz w:val="55"/>
          <w:spacing w:val="0"/>
          <w:color w:val="000000"/>
          <w:b w:val="off"/>
          <w:i w:val="off"/>
        </w:rPr>
        <w:t xml:space="preserve">quodam regenda est, ut diuturna sit. Id autem consilium primum </w:t>
      </w:r>
      <w:r>
        <w:rPr>
          <w:rFonts w:ascii="TimesNewRoman" w:hAnsi="TimesNewRoman" w:cs="TimesNewRoman" w:eastAsia="TimesNewRoman"/>
          <w:sz w:val="55"/>
          <w:spacing w:val="0"/>
          <w:color w:val="000000"/>
          <w:b w:val="off"/>
          <w:i w:val="off"/>
        </w:rPr>
        <w:t xml:space="preserve">semper ad eam causam referendum est, quae causa genuit </w:t>
      </w:r>
      <w:r>
        <w:rPr>
          <w:rFonts w:ascii="TimesNewRoman" w:hAnsi="TimesNewRoman" w:cs="TimesNewRoman" w:eastAsia="TimesNewRoman"/>
          <w:sz w:val="55"/>
          <w:spacing w:val="0"/>
          <w:color w:val="000000"/>
          <w:b w:val="off"/>
          <w:i w:val="off"/>
        </w:rPr>
        <w:t>civitatem.(42) Deinde aut uni tribuendum est aut delectis¹</w:t>
      </w:r>
      <w:r>
        <w:rPr>
          <w:rFonts w:ascii="TimesNewRoman" w:hAnsi="TimesNewRoman" w:cs="TimesNewRoman" w:eastAsia="TimesNewRoman"/>
          <w:sz w:val="55"/>
          <w:spacing w:val="0"/>
          <w:color w:val="000000"/>
          <w:b w:val="off"/>
          <w:i w:val="off"/>
        </w:rPr>
        <w:t>quibusdam aut susciendum est multitudini atque omnibus.</w:t>
      </w:r>
      <w:r>
        <w:rPr>
          <w:rFonts w:ascii="TimesNewRoman" w:hAnsi="TimesNewRoman" w:cs="TimesNewRoman" w:eastAsia="TimesNewRoman"/>
          <w:sz w:val="55"/>
          <w:spacing w:val="0"/>
          <w:color w:val="000000"/>
          <w:b w:val="off"/>
          <w:i w:val="off"/>
        </w:rPr>
        <w:t xml:space="preserve">Quare² cum penes unum est omnium summa rerum, regem </w:t>
      </w:r>
      <w:r>
        <w:rPr>
          <w:rFonts w:ascii="TimesNewRoman" w:hAnsi="TimesNewRoman" w:cs="TimesNewRoman" w:eastAsia="TimesNewRoman"/>
          <w:sz w:val="55"/>
          <w:spacing w:val="0"/>
          <w:color w:val="000000"/>
          <w:b w:val="off"/>
          <w:i w:val="off"/>
        </w:rPr>
        <w:t xml:space="preserve">illum unum vocamus et regnum eius rei publicae statum. Cum </w:t>
      </w:r>
      <w:r>
        <w:rPr>
          <w:rFonts w:ascii="TimesNewRoman" w:hAnsi="TimesNewRoman" w:cs="TimesNewRoman" w:eastAsia="TimesNewRoman"/>
          <w:sz w:val="55"/>
          <w:spacing w:val="0"/>
          <w:color w:val="000000"/>
          <w:b w:val="off"/>
          <w:i w:val="off"/>
        </w:rPr>
        <w:t xml:space="preserve">autem est penes delectos, tum illa civitas optimatium arbitrio </w:t>
      </w:r>
      <w:r>
        <w:rPr>
          <w:rFonts w:ascii="TimesNewRoman" w:hAnsi="TimesNewRoman" w:cs="TimesNewRoman" w:eastAsia="TimesNewRoman"/>
          <w:sz w:val="55"/>
          <w:spacing w:val="0"/>
          <w:color w:val="000000"/>
          <w:b w:val="off"/>
          <w:i w:val="off"/>
        </w:rPr>
        <w:t>regi dicitur. Illa autem est civitas popularis (sic enim appellant),</w:t>
      </w:r>
      <w:r>
        <w:rPr>
          <w:rFonts w:ascii="TimesNewRoman" w:hAnsi="TimesNewRoman" w:cs="TimesNewRoman" w:eastAsia="TimesNewRoman"/>
          <w:sz w:val="55"/>
          <w:spacing w:val="0"/>
          <w:color w:val="000000"/>
          <w:b w:val="off"/>
          <w:i w:val="off"/>
        </w:rPr>
        <w:t xml:space="preserve">in qua in populo sunt omnia. Atque horum trium generum </w:t>
      </w:r>
      <w:r>
        <w:rPr>
          <w:rFonts w:ascii="TimesNewRoman" w:hAnsi="TimesNewRoman" w:cs="TimesNewRoman" w:eastAsia="TimesNewRoman"/>
          <w:sz w:val="55"/>
          <w:spacing w:val="0"/>
          <w:color w:val="000000"/>
          <w:b w:val="off"/>
          <w:i w:val="off"/>
        </w:rPr>
        <w:t xml:space="preserve">quodvis, si teneat illud vinclum, quod primum homines inter se </w:t>
      </w:r>
      <w:r>
        <w:rPr>
          <w:rFonts w:ascii="TimesNewRoman" w:hAnsi="TimesNewRoman" w:cs="TimesNewRoman" w:eastAsia="TimesNewRoman"/>
          <w:sz w:val="55"/>
          <w:spacing w:val="0"/>
          <w:color w:val="000000"/>
          <w:b w:val="off"/>
          <w:i w:val="off"/>
        </w:rPr>
        <w:t xml:space="preserve">rei publicae societate devinxit, non perfectum illud quidem </w:t>
      </w:r>
      <w:r>
        <w:rPr>
          <w:rFonts w:ascii="TimesNewRoman" w:hAnsi="TimesNewRoman" w:cs="TimesNewRoman" w:eastAsia="TimesNewRoman"/>
          <w:sz w:val="55"/>
          <w:spacing w:val="0"/>
          <w:color w:val="000000"/>
          <w:b w:val="off"/>
          <w:i w:val="off"/>
        </w:rPr>
        <w:t xml:space="preserve">neque mea sententia optimum, sed tolerabile tamen, ut aliud </w:t>
      </w:r>
      <w:r>
        <w:rPr>
          <w:rFonts w:ascii="TimesNewRoman" w:hAnsi="TimesNewRoman" w:cs="TimesNewRoman" w:eastAsia="TimesNewRoman"/>
          <w:sz w:val="55"/>
          <w:spacing w:val="0"/>
          <w:color w:val="000000"/>
          <w:b w:val="off"/>
          <w:i w:val="off"/>
        </w:rPr>
        <w:t xml:space="preserve">ali o³ possit esse praestantius. Nam vel rex aequus ac sapiens </w:t>
      </w:r>
      <w:r>
        <w:rPr>
          <w:rFonts w:ascii="TimesNewRoman" w:hAnsi="TimesNewRoman" w:cs="TimesNewRoman" w:eastAsia="TimesNewRoman"/>
          <w:sz w:val="55"/>
          <w:spacing w:val="0"/>
          <w:color w:val="000000"/>
          <w:b w:val="off"/>
          <w:i w:val="off"/>
        </w:rPr>
        <w:t xml:space="preserve">vel delecti ac principes civies vel ipse populus, quamquam id est </w:t>
      </w:r>
      <w:r>
        <w:rPr>
          <w:rFonts w:ascii="TimesNewRoman" w:hAnsi="TimesNewRoman" w:cs="TimesNewRoman" w:eastAsia="TimesNewRoman"/>
          <w:sz w:val="55"/>
          <w:spacing w:val="0"/>
          <w:color w:val="000000"/>
          <w:b w:val="off"/>
          <w:i w:val="off"/>
        </w:rPr>
        <w:t xml:space="preserve">minime probandum, tamen nullis interiectis iniquitatibus aut </w:t>
      </w:r>
      <w:r>
        <w:rPr>
          <w:rFonts w:ascii="TimesNewRoman" w:hAnsi="TimesNewRoman" w:cs="TimesNewRoman" w:eastAsia="TimesNewRoman"/>
          <w:sz w:val="55"/>
          <w:spacing w:val="0"/>
          <w:color w:val="000000"/>
          <w:b w:val="off"/>
          <w:i w:val="off"/>
        </w:rPr>
        <w:t>cupiditatibus posse videtur aliquo esse non incerto statu.</w:t>
      </w:r>
      <w:bookmarkEnd w:id="2169"/>
    </w:p>
    <w:p>
      <w:pPr>
        <w:pageBreakBefore w:val="off"/>
        <w:tabs/>
        <w:wordWrap w:val="off"/>
        <w:spacing w:before="520" w:after="0" w:line="800" w:lineRule="atLeast"/>
        <w:ind w:left="0" w:right="0"/>
        <w:jc w:val="center"/>
        <w:textAlignment w:val="baseline"/>
        <w:rPr>
          <w:sz w:val="55"/>
        </w:rPr>
      </w:pPr>
      <w:bookmarkStart w:name="" w:id="2170"/>
      <w:r>
        <w:rPr>
          <w:rFonts w:ascii="TimesNewRoman" w:hAnsi="TimesNewRoman" w:cs="TimesNewRoman" w:eastAsia="TimesNewRoman"/>
          <w:sz w:val="55"/>
          <w:spacing w:val="0"/>
          <w:color w:val="000000"/>
          <w:b w:val="on"/>
          <w:i w:val="off"/>
        </w:rPr>
        <w:t>XXVII</w:t>
      </w:r>
      <w:bookmarkEnd w:id="2170"/>
    </w:p>
    <w:p>
      <w:pPr>
        <w:pageBreakBefore w:val="off"/>
        <w:tabs/>
        <w:wordWrap w:val="off"/>
        <w:spacing w:before="0" w:after="0" w:line="800" w:lineRule="atLeast"/>
        <w:ind w:left="0" w:right="40" w:firstLine="1200"/>
        <w:jc w:val="both"/>
        <w:textAlignment w:val="baseline"/>
        <w:rPr>
          <w:sz w:val="55"/>
        </w:rPr>
      </w:pPr>
      <w:bookmarkStart w:name="" w:id="2171"/>
      <w:r>
        <w:rPr>
          <w:rFonts w:ascii="TimesNewRoman" w:hAnsi="TimesNewRoman" w:cs="TimesNewRoman" w:eastAsia="TimesNewRoman"/>
          <w:sz w:val="55"/>
          <w:spacing w:val="0"/>
          <w:color w:val="000000"/>
          <w:b w:val="off"/>
          <w:i w:val="off"/>
        </w:rPr>
        <w:t xml:space="preserve">(43) Sed et in regnis nimis expertes sunt ceteri communis </w:t>
      </w:r>
      <w:r>
        <w:rPr>
          <w:rFonts w:ascii="TimesNewRoman" w:hAnsi="TimesNewRoman" w:cs="TimesNewRoman" w:eastAsia="TimesNewRoman"/>
          <w:sz w:val="55"/>
          <w:spacing w:val="0"/>
          <w:color w:val="000000"/>
          <w:b w:val="off"/>
          <w:i w:val="off"/>
        </w:rPr>
        <w:t xml:space="preserve">iuris et consilii, et in optimatium dominatu vix particeps </w:t>
      </w:r>
      <w:r>
        <w:rPr>
          <w:rFonts w:ascii="TimesNewRoman" w:hAnsi="TimesNewRoman" w:cs="TimesNewRoman" w:eastAsia="TimesNewRoman"/>
          <w:sz w:val="55"/>
          <w:spacing w:val="0"/>
          <w:color w:val="000000"/>
          <w:b w:val="off"/>
          <w:i w:val="off"/>
        </w:rPr>
        <w:t xml:space="preserve">libertatis potest esse multitudo, cum omni consilio communi ac </w:t>
      </w:r>
      <w:r>
        <w:rPr>
          <w:rFonts w:ascii="TimesNewRoman" w:hAnsi="TimesNewRoman" w:cs="TimesNewRoman" w:eastAsia="TimesNewRoman"/>
          <w:sz w:val="55"/>
          <w:spacing w:val="0"/>
          <w:color w:val="000000"/>
          <w:b w:val="off"/>
          <w:i w:val="off"/>
        </w:rPr>
        <w:t xml:space="preserve">potestate careat, et cum omnia per populum geruntur quamvis </w:t>
      </w:r>
      <w:r>
        <w:rPr>
          <w:rFonts w:ascii="TimesNewRoman" w:hAnsi="TimesNewRoman" w:cs="TimesNewRoman" w:eastAsia="TimesNewRoman"/>
          <w:sz w:val="55"/>
          <w:spacing w:val="0"/>
          <w:color w:val="000000"/>
          <w:b w:val="off"/>
          <w:i w:val="off"/>
        </w:rPr>
        <w:t>iustum atque moderatum, tamen ipsa aequabilitas est iniqua,</w:t>
      </w:r>
      <w:r>
        <w:rPr>
          <w:rFonts w:ascii="TimesNewRoman" w:hAnsi="TimesNewRoman" w:cs="TimesNewRoman" w:eastAsia="TimesNewRoman"/>
          <w:sz w:val="55"/>
          <w:spacing w:val="0"/>
          <w:color w:val="000000"/>
          <w:b w:val="off"/>
          <w:i w:val="off"/>
        </w:rPr>
        <w:t xml:space="preserve">cum habet nullos gradus dignitatis. Itaque si Cyrus ille Perses </w:t>
      </w:r>
      <w:r>
        <w:rPr>
          <w:rFonts w:ascii="TimesNewRoman" w:hAnsi="TimesNewRoman" w:cs="TimesNewRoman" w:eastAsia="TimesNewRoman"/>
          <w:sz w:val="55"/>
          <w:spacing w:val="0"/>
          <w:color w:val="000000"/>
          <w:b w:val="off"/>
          <w:i w:val="off"/>
        </w:rPr>
        <w:t>iustissimus fuit sapientissimusque rex, tamen mihi populi res</w:t>
      </w:r>
      <w:bookmarkEnd w:id="2171"/>
    </w:p>
    <w:p>
      <w:pPr>
        <w:pageBreakBefore w:val="off"/>
        <w:tabs/>
        <w:wordWrap w:val="off"/>
        <w:spacing w:before="0" w:after="0" w:line="680" w:lineRule="exact"/>
        <w:ind w:left="0" w:right="0"/>
        <w:jc w:val="both"/>
        <w:textAlignment w:val="baseline"/>
        <w:rPr>
          <w:sz w:val="55"/>
        </w:rPr>
      </w:pPr>
      <w:bookmarkStart w:name="" w:id="2172"/>
      <w:r>
        <w:rPr>
          <w:rFonts w:ascii="宋体" w:hAnsi="宋体" w:cs="宋体" w:eastAsia="宋体"/>
          <w:sz w:val="55"/>
          <w:spacing w:val="0"/>
          <w:color w:val="000000"/>
          <w:b w:val="off"/>
          <w:i w:val="off"/>
        </w:rPr>
        <w:t/>
      </w:r>
      <w:bookmarkEnd w:id="2172"/>
    </w:p>
    <w:p>
      <w:pPr>
        <w:pageBreakBefore w:val="off"/>
        <w:tabs/>
        <w:wordWrap w:val="off"/>
        <w:spacing w:before="0" w:after="0" w:line="680" w:lineRule="exact"/>
        <w:ind w:left="0" w:right="0"/>
        <w:jc w:val="both"/>
        <w:textAlignment w:val="baseline"/>
        <w:rPr>
          <w:sz w:val="55"/>
        </w:rPr>
      </w:pPr>
      <w:bookmarkStart w:name="" w:id="2173"/>
      <w:r>
        <w:rPr>
          <w:rFonts w:ascii="宋体" w:hAnsi="宋体" w:cs="宋体" w:eastAsia="宋体"/>
          <w:sz w:val="55"/>
          <w:spacing w:val="0"/>
          <w:color w:val="000000"/>
          <w:b w:val="off"/>
          <w:i w:val="off"/>
        </w:rPr>
        <w:t/>
      </w:r>
      <w:bookmarkEnd w:id="2173"/>
    </w:p>
    <w:p>
      <w:pPr>
        <w:pageBreakBefore w:val="off"/>
        <w:tabs/>
        <w:wordWrap w:val="off"/>
        <w:spacing w:before="0" w:after="0" w:line="800" w:lineRule="atLeast"/>
        <w:ind w:left="60" w:right="0"/>
        <w:jc w:val="both"/>
        <w:textAlignment w:val="baseline"/>
        <w:rPr>
          <w:sz w:val="55"/>
        </w:rPr>
      </w:pPr>
      <w:bookmarkStart w:name="" w:id="2174"/>
      <w:r>
        <w:rPr>
          <w:rFonts w:ascii="宋体" w:hAnsi="宋体" w:cs="宋体" w:eastAsia="宋体"/>
          <w:sz w:val="55"/>
          <w:spacing w:val="0"/>
          <w:color w:val="000000"/>
          <w:u w:val="single"/>
          <w:b w:val="off"/>
          <w:i w:val="off"/>
        </w:rPr>
        <w:t xml:space="preserve">                               </w:t>
      </w:r>
      <w:bookmarkEnd w:id="2174"/>
    </w:p>
    <w:p>
      <w:pPr>
        <w:pageBreakBefore w:val="off"/>
        <w:tabs/>
        <w:wordWrap w:val="off"/>
        <w:spacing w:before="0" w:after="0" w:line="560" w:lineRule="atLeast"/>
        <w:ind w:left="40" w:right="0"/>
        <w:jc w:val="both"/>
        <w:textAlignment w:val="baseline"/>
        <w:rPr>
          <w:sz w:val="42"/>
        </w:rPr>
      </w:pPr>
      <w:bookmarkStart w:name="" w:id="2175"/>
      <w:r>
        <w:rPr>
          <w:rFonts w:ascii="TimesNewRoman" w:hAnsi="TimesNewRoman" w:cs="TimesNewRoman" w:eastAsia="TimesNewRoman"/>
          <w:sz w:val="42"/>
          <w:spacing w:val="0"/>
          <w:color w:val="000000"/>
          <w:b w:val="off"/>
          <w:i w:val="off"/>
        </w:rPr>
        <w:t>1 aut delectis V2; adlectis V1.</w:t>
      </w:r>
      <w:bookmarkEnd w:id="2175"/>
    </w:p>
    <w:p>
      <w:pPr>
        <w:pageBreakBefore w:val="off"/>
        <w:tabs/>
        <w:wordWrap w:val="off"/>
        <w:spacing w:before="0" w:after="0" w:line="560" w:lineRule="atLeast"/>
        <w:ind w:left="40" w:right="0"/>
        <w:jc w:val="both"/>
        <w:textAlignment w:val="baseline"/>
        <w:rPr>
          <w:sz w:val="42"/>
        </w:rPr>
      </w:pPr>
      <w:bookmarkStart w:name="" w:id="2176"/>
      <w:r>
        <w:rPr>
          <w:rFonts w:ascii="TimesNewRoman" w:hAnsi="TimesNewRoman" w:cs="TimesNewRoman" w:eastAsia="TimesNewRoman"/>
          <w:sz w:val="42"/>
          <w:spacing w:val="0"/>
          <w:color w:val="000000"/>
          <w:b w:val="off"/>
          <w:i w:val="off"/>
        </w:rPr>
        <w:t>2 quare V2; omiss. V1.</w:t>
      </w:r>
      <w:bookmarkEnd w:id="2176"/>
    </w:p>
    <w:p>
      <w:pPr>
        <w:pageBreakBefore w:val="off"/>
        <w:tabs/>
        <w:wordWrap w:val="off"/>
        <w:spacing w:before="0" w:after="0" w:line="560" w:lineRule="atLeast"/>
        <w:ind w:left="40" w:right="0"/>
        <w:jc w:val="both"/>
        <w:textAlignment w:val="baseline"/>
        <w:rPr>
          <w:sz w:val="42"/>
        </w:rPr>
      </w:pPr>
      <w:bookmarkStart w:name="" w:id="2177"/>
      <w:r>
        <w:rPr>
          <w:rFonts w:ascii="TimesNewRoman" w:hAnsi="TimesNewRoman" w:cs="TimesNewRoman" w:eastAsia="TimesNewRoman"/>
          <w:sz w:val="42"/>
          <w:spacing w:val="0"/>
          <w:color w:val="000000"/>
          <w:b w:val="off"/>
          <w:i w:val="off"/>
        </w:rPr>
        <w:t>3 ut aliud alio Orelli; et aliut alio V.</w:t>
      </w:r>
      <w:bookmarkEnd w:id="2177"/>
    </w:p>
    <w:p>
      <w:pPr>
        <w:pageBreakBefore w:val="off"/>
        <w:tabs/>
        <w:wordWrap w:val="off"/>
        <w:spacing w:before="200" w:after="0" w:line="640" w:lineRule="atLeast"/>
        <w:ind w:left="40" w:right="0"/>
        <w:jc w:val="both"/>
        <w:textAlignment w:val="baseline"/>
        <w:rPr>
          <w:sz w:val="48"/>
        </w:rPr>
      </w:pPr>
      <w:bookmarkStart w:name="" w:id="2178"/>
      <w:r>
        <w:rPr>
          <w:rFonts w:ascii="楷体" w:hAnsi="楷体" w:cs="楷体" w:eastAsia="楷体"/>
          <w:sz w:val="48"/>
          <w:spacing w:val="0"/>
          <w:color w:val="000000"/>
          <w:b w:val="off"/>
          <w:i w:val="off"/>
        </w:rPr>
        <w:t>78</w:t>
      </w:r>
      <w:bookmarkEnd w:id="2178"/>
    </w:p>
    <w:p>
      <w:r>
        <w:t/>
      </w:r>
    </w:p>
    <w:p>
      <w:pPr>
        <w:sectPr>
          <w:footerReference r:id="rId170"/>
          <w:headerReference r:id="rId171" w:type="default"/>
          <w:type w:val="nextPage"/>
          <w:pgSz w:w="21120" w:h="31680"/>
          <w:pgMar w:left="2920" w:top="2520" w:right="2920" w:bottom="2520" w:header="2220" w:footer="2220"/>
          <w:cols w:num="1"/>
        </w:sectPr>
      </w:pPr>
    </w:p>
    <w:p>
      <w:pPr>
        <w:pageBreakBefore w:val="off"/>
        <w:tabs/>
        <w:wordWrap w:val="off"/>
        <w:spacing w:before="640" w:after="0" w:line="540" w:lineRule="atLeast"/>
        <w:ind w:left="0" w:right="0"/>
        <w:jc w:val="center"/>
        <w:textAlignment w:val="baseline"/>
        <w:rPr>
          <w:sz w:val="40"/>
        </w:rPr>
      </w:pPr>
      <w:bookmarkStart w:name="" w:id="2179"/>
      <w:r>
        <w:rPr>
          <w:rFonts w:ascii="宋体" w:hAnsi="宋体" w:cs="宋体" w:eastAsia="宋体"/>
          <w:sz w:val="40"/>
          <w:spacing w:val="0"/>
          <w:color w:val="000000"/>
          <w:b w:val="on"/>
          <w:i w:val="off"/>
        </w:rPr>
        <w:t>第</w:t>
      </w:r>
      <w:r>
        <w:rPr>
          <w:rFonts w:ascii="宋体" w:hAnsi="宋体" w:cs="宋体" w:eastAsia="宋体"/>
          <w:sz w:val="40"/>
          <w:spacing w:val="0"/>
          <w:color w:val="000000"/>
          <w:b w:val="off"/>
          <w:i w:val="off"/>
        </w:rPr>
        <w:t xml:space="preserve">  </w:t>
      </w:r>
      <w:r>
        <w:rPr>
          <w:rFonts w:ascii="宋体" w:hAnsi="宋体" w:cs="宋体" w:eastAsia="宋体"/>
          <w:sz w:val="40"/>
          <w:spacing w:val="0"/>
          <w:color w:val="000000"/>
          <w:b w:val="on"/>
          <w:i w:val="off"/>
        </w:rPr>
        <w:t>一</w:t>
      </w:r>
      <w:r>
        <w:rPr>
          <w:rFonts w:ascii="宋体" w:hAnsi="宋体" w:cs="宋体" w:eastAsia="宋体"/>
          <w:sz w:val="40"/>
          <w:spacing w:val="0"/>
          <w:color w:val="000000"/>
          <w:b w:val="off"/>
          <w:i w:val="off"/>
        </w:rPr>
        <w:t xml:space="preserve">  </w:t>
      </w:r>
      <w:r>
        <w:rPr>
          <w:rFonts w:ascii="宋体" w:hAnsi="宋体" w:cs="宋体" w:eastAsia="宋体"/>
          <w:sz w:val="40"/>
          <w:spacing w:val="0"/>
          <w:color w:val="000000"/>
          <w:b w:val="on"/>
          <w:i w:val="off"/>
        </w:rPr>
        <w:t>卷</w:t>
      </w:r>
      <w:bookmarkEnd w:id="2179"/>
    </w:p>
    <w:p>
      <w:pPr>
        <w:pageBreakBefore w:val="off"/>
        <w:tabs/>
        <w:wordWrap w:val="off"/>
        <w:spacing w:before="0" w:after="0" w:line="480" w:lineRule="exact"/>
        <w:ind w:left="0" w:right="0"/>
        <w:jc w:val="center"/>
        <w:textAlignment w:val="baseline"/>
        <w:rPr>
          <w:sz w:val="40"/>
        </w:rPr>
      </w:pPr>
      <w:bookmarkStart w:name="" w:id="2180"/>
      <w:r>
        <w:rPr>
          <w:rFonts w:ascii="宋体" w:hAnsi="宋体" w:cs="宋体" w:eastAsia="宋体"/>
          <w:sz w:val="40"/>
          <w:spacing w:val="0"/>
          <w:color w:val="000000"/>
          <w:b w:val="off"/>
          <w:i w:val="off"/>
        </w:rPr>
        <w:t/>
      </w:r>
      <w:bookmarkEnd w:id="2180"/>
    </w:p>
    <w:p>
      <w:pPr>
        <w:pageBreakBefore w:val="off"/>
        <w:tabs/>
        <w:wordWrap w:val="off"/>
        <w:spacing w:before="0" w:after="0" w:line="880" w:lineRule="atLeast"/>
        <w:ind w:left="1040" w:right="320" w:firstLine="120"/>
        <w:jc w:val="both"/>
        <w:textAlignment w:val="baseline"/>
        <w:rPr>
          <w:sz w:val="53"/>
        </w:rPr>
      </w:pPr>
      <w:bookmarkStart w:name="" w:id="2181"/>
      <w:r>
        <w:rPr>
          <w:rFonts w:ascii="宋体" w:hAnsi="宋体" w:cs="宋体" w:eastAsia="宋体"/>
          <w:sz w:val="53"/>
          <w:spacing w:val="0"/>
          <w:color w:val="000000"/>
          <w:b w:val="off"/>
          <w:i w:val="off"/>
        </w:rPr>
        <w:t>业的国家，为了能长久地存在下去，都需要由某种协议性</w:t>
      </w:r>
      <w:r>
        <w:rPr>
          <w:rFonts w:ascii="宋体" w:hAnsi="宋体" w:cs="宋体" w:eastAsia="宋体"/>
          <w:sz w:val="53"/>
          <w:spacing w:val="0"/>
          <w:color w:val="000000"/>
          <w:b w:val="off"/>
          <w:i w:val="off"/>
        </w:rPr>
        <w:t>机构来管理。首先，这种机构总是应该产生于公民社会产</w:t>
      </w:r>
      <w:r>
        <w:rPr>
          <w:rFonts w:ascii="宋体" w:hAnsi="宋体" w:cs="宋体" w:eastAsia="宋体"/>
          <w:sz w:val="53"/>
          <w:spacing w:val="0"/>
          <w:color w:val="000000"/>
          <w:b w:val="off"/>
          <w:i w:val="off"/>
        </w:rPr>
        <w:t>生的那种始因。(42)其次，应该把这样的职能或者授予</w:t>
      </w:r>
      <w:r>
        <w:rPr>
          <w:rFonts w:ascii="宋体" w:hAnsi="宋体" w:cs="宋体" w:eastAsia="宋体"/>
          <w:sz w:val="53"/>
          <w:spacing w:val="0"/>
          <w:color w:val="000000"/>
          <w:b w:val="off"/>
          <w:i w:val="off"/>
        </w:rPr>
        <w:t>一个人，或者授予挑选出来的一些人，或者由许多人，即</w:t>
      </w:r>
      <w:r>
        <w:rPr>
          <w:rFonts w:ascii="宋体" w:hAnsi="宋体" w:cs="宋体" w:eastAsia="宋体"/>
          <w:sz w:val="53"/>
          <w:spacing w:val="0"/>
          <w:color w:val="000000"/>
          <w:b w:val="off"/>
          <w:i w:val="off"/>
        </w:rPr>
        <w:t>由所有的人来承担。由此，当全部事务的最高权力为一人</w:t>
      </w:r>
      <w:r>
        <w:rPr>
          <w:rFonts w:ascii="宋体" w:hAnsi="宋体" w:cs="宋体" w:eastAsia="宋体"/>
          <w:sz w:val="53"/>
          <w:spacing w:val="0"/>
          <w:color w:val="000000"/>
          <w:b w:val="off"/>
          <w:i w:val="off"/>
        </w:rPr>
        <w:t>掌握时，我们称这位惟一的掌权者为国王，我们称这样的</w:t>
      </w:r>
      <w:r>
        <w:rPr>
          <w:rFonts w:ascii="宋体" w:hAnsi="宋体" w:cs="宋体" w:eastAsia="宋体"/>
          <w:sz w:val="53"/>
          <w:spacing w:val="0"/>
          <w:color w:val="000000"/>
          <w:b w:val="off"/>
          <w:i w:val="off"/>
        </w:rPr>
        <w:t>国家政体为王政制。当全部事务的最高权力为一些挑选出</w:t>
      </w:r>
      <w:r>
        <w:rPr>
          <w:rFonts w:ascii="宋体" w:hAnsi="宋体" w:cs="宋体" w:eastAsia="宋体"/>
          <w:sz w:val="53"/>
          <w:spacing w:val="0"/>
          <w:color w:val="000000"/>
          <w:b w:val="off"/>
          <w:i w:val="off"/>
        </w:rPr>
        <w:t>来的人掌握时，我们称这样的城邦由贵族意志统治。人民</w:t>
      </w:r>
      <w:r>
        <w:rPr>
          <w:rFonts w:ascii="宋体" w:hAnsi="宋体" w:cs="宋体" w:eastAsia="宋体"/>
          <w:sz w:val="53"/>
          <w:spacing w:val="0"/>
          <w:color w:val="000000"/>
          <w:b w:val="off"/>
          <w:i w:val="off"/>
        </w:rPr>
        <w:t>的城邦（因为人们就这样称呼）即其一切权力归人民。这</w:t>
      </w:r>
      <w:r>
        <w:rPr>
          <w:rFonts w:ascii="宋体" w:hAnsi="宋体" w:cs="宋体" w:eastAsia="宋体"/>
          <w:sz w:val="53"/>
          <w:spacing w:val="0"/>
          <w:color w:val="000000"/>
          <w:b w:val="off"/>
          <w:i w:val="off"/>
        </w:rPr>
        <w:t>三种政体中的每一种，只要当初以国家这种社会组织把人</w:t>
      </w:r>
      <w:r>
        <w:rPr>
          <w:rFonts w:ascii="宋体" w:hAnsi="宋体" w:cs="宋体" w:eastAsia="宋体"/>
          <w:sz w:val="53"/>
          <w:spacing w:val="0"/>
          <w:color w:val="000000"/>
          <w:b w:val="off"/>
          <w:i w:val="off"/>
        </w:rPr>
        <w:t>们结合起来的那种关系仍然保持着，尽管它不是真正完善</w:t>
      </w:r>
      <w:r>
        <w:rPr>
          <w:rFonts w:ascii="宋体" w:hAnsi="宋体" w:cs="宋体" w:eastAsia="宋体"/>
          <w:sz w:val="53"/>
          <w:spacing w:val="0"/>
          <w:color w:val="000000"/>
          <w:b w:val="off"/>
          <w:i w:val="off"/>
        </w:rPr>
        <w:t>的，并且在我看来当然也不是最好的，不过它仍然能够让</w:t>
      </w:r>
      <w:r>
        <w:rPr>
          <w:rFonts w:ascii="宋体" w:hAnsi="宋体" w:cs="宋体" w:eastAsia="宋体"/>
          <w:sz w:val="53"/>
          <w:spacing w:val="0"/>
          <w:color w:val="000000"/>
          <w:b w:val="off"/>
          <w:i w:val="off"/>
        </w:rPr>
        <w:t>人接受，虽然其中一种可能比另一种要好些。因为无论是</w:t>
      </w:r>
      <w:r>
        <w:rPr>
          <w:rFonts w:ascii="宋体" w:hAnsi="宋体" w:cs="宋体" w:eastAsia="宋体"/>
          <w:sz w:val="53"/>
          <w:spacing w:val="0"/>
          <w:color w:val="000000"/>
          <w:b w:val="off"/>
          <w:i w:val="off"/>
        </w:rPr>
        <w:t>公正而智慧的国王，或是挑选出来的杰出公民，或是人民</w:t>
      </w:r>
      <w:r>
        <w:rPr>
          <w:rFonts w:ascii="宋体" w:hAnsi="宋体" w:cs="宋体" w:eastAsia="宋体"/>
          <w:sz w:val="53"/>
          <w:spacing w:val="0"/>
          <w:color w:val="000000"/>
          <w:b w:val="off"/>
          <w:i w:val="off"/>
        </w:rPr>
        <w:t>本身，尽管后者最不值得称赞，只要不掺入不公正和贪</w:t>
      </w:r>
      <w:r>
        <w:rPr>
          <w:rFonts w:ascii="宋体" w:hAnsi="宋体" w:cs="宋体" w:eastAsia="宋体"/>
          <w:sz w:val="53"/>
          <w:spacing w:val="0"/>
          <w:color w:val="000000"/>
          <w:b w:val="off"/>
          <w:i w:val="off"/>
        </w:rPr>
        <w:t>欲，显然仍然可能以一种并非不稳固的体制存在。</w:t>
      </w:r>
      <w:bookmarkEnd w:id="2181"/>
    </w:p>
    <w:p>
      <w:pPr>
        <w:pageBreakBefore w:val="off"/>
        <w:tabs/>
        <w:wordWrap w:val="off"/>
        <w:spacing w:before="0" w:after="0" w:line="900" w:lineRule="exact"/>
        <w:ind w:left="0" w:right="0"/>
        <w:jc w:val="both"/>
        <w:textAlignment w:val="baseline"/>
        <w:rPr>
          <w:sz w:val="53"/>
        </w:rPr>
      </w:pPr>
      <w:bookmarkStart w:name="" w:id="2182"/>
      <w:r>
        <w:rPr>
          <w:rFonts w:ascii="宋体" w:hAnsi="宋体" w:cs="宋体" w:eastAsia="宋体"/>
          <w:sz w:val="53"/>
          <w:spacing w:val="0"/>
          <w:color w:val="000000"/>
          <w:b w:val="off"/>
          <w:i w:val="off"/>
        </w:rPr>
        <w:t/>
      </w:r>
      <w:bookmarkEnd w:id="2182"/>
    </w:p>
    <w:p>
      <w:pPr>
        <w:pageBreakBefore w:val="off"/>
        <w:tabs/>
        <w:wordWrap w:val="off"/>
        <w:spacing w:before="0" w:after="0" w:line="640" w:lineRule="atLeast"/>
        <w:ind w:left="20" w:right="0"/>
        <w:jc w:val="both"/>
        <w:textAlignment w:val="baseline"/>
        <w:rPr>
          <w:sz w:val="48"/>
        </w:rPr>
      </w:pPr>
      <w:bookmarkStart w:name="" w:id="2183"/>
      <w:r>
        <w:rPr>
          <w:rFonts w:ascii="宋体" w:hAnsi="宋体" w:cs="宋体" w:eastAsia="宋体"/>
          <w:sz w:val="48"/>
          <w:spacing w:val="0"/>
          <w:color w:val="000000"/>
          <w:b w:val="off"/>
          <w:i w:val="off"/>
        </w:rPr>
        <w:t>二十七</w:t>
      </w:r>
      <w:bookmarkEnd w:id="2183"/>
    </w:p>
    <w:p>
      <w:pPr>
        <w:pageBreakBefore w:val="off"/>
        <w:tabs/>
        <w:wordWrap w:val="off"/>
        <w:spacing w:before="0" w:after="0" w:line="880" w:lineRule="atLeast"/>
        <w:ind w:left="940" w:right="300" w:hanging="920"/>
        <w:jc w:val="both"/>
        <w:textAlignment w:val="baseline"/>
        <w:rPr>
          <w:sz w:val="53"/>
        </w:rPr>
      </w:pPr>
      <w:bookmarkStart w:name="" w:id="2184"/>
      <w:r>
        <w:rPr>
          <w:rFonts w:ascii="宋体" w:hAnsi="宋体" w:cs="宋体" w:eastAsia="宋体"/>
          <w:sz w:val="53"/>
          <w:spacing w:val="0"/>
          <w:color w:val="000000"/>
          <w:b w:val="off"/>
          <w:i w:val="off"/>
        </w:rPr>
        <w:t>(43)“在王政制下，其他人被过分地排除在公共司法和协议之外；</w:t>
      </w:r>
      <w:r>
        <w:rPr>
          <w:rFonts w:ascii="宋体" w:hAnsi="宋体" w:cs="宋体" w:eastAsia="宋体"/>
          <w:sz w:val="53"/>
          <w:spacing w:val="0"/>
          <w:color w:val="000000"/>
          <w:b w:val="off"/>
          <w:i w:val="off"/>
        </w:rPr>
        <w:t>在贵族统治下，民众未必能享受到自由，因为他们被剥夺了参</w:t>
      </w:r>
      <w:r>
        <w:rPr>
          <w:rFonts w:ascii="宋体" w:hAnsi="宋体" w:cs="宋体" w:eastAsia="宋体"/>
          <w:sz w:val="53"/>
          <w:spacing w:val="0"/>
          <w:color w:val="000000"/>
          <w:b w:val="off"/>
          <w:i w:val="off"/>
        </w:rPr>
        <w:t>预任何公共审议和行使权力的可能；当一切都按照人民的意愿</w:t>
      </w:r>
      <w:r>
        <w:rPr>
          <w:rFonts w:ascii="宋体" w:hAnsi="宋体" w:cs="宋体" w:eastAsia="宋体"/>
          <w:sz w:val="53"/>
          <w:spacing w:val="0"/>
          <w:color w:val="000000"/>
          <w:b w:val="off"/>
          <w:i w:val="off"/>
        </w:rPr>
        <w:t>进行时，即使是公正和温和的，但公平本身仍然是不公平的，</w:t>
      </w:r>
      <w:r>
        <w:rPr>
          <w:rFonts w:ascii="宋体" w:hAnsi="宋体" w:cs="宋体" w:eastAsia="宋体"/>
          <w:sz w:val="53"/>
          <w:spacing w:val="0"/>
          <w:color w:val="000000"/>
          <w:b w:val="off"/>
          <w:i w:val="off"/>
        </w:rPr>
        <w:t>既然不存在任何地位等级。因此，尽管波斯人居鲁士[1]是一</w:t>
      </w:r>
      <w:bookmarkEnd w:id="2184"/>
    </w:p>
    <w:p>
      <w:pPr>
        <w:pageBreakBefore w:val="off"/>
        <w:tabs/>
        <w:wordWrap w:val="off"/>
        <w:spacing w:before="0" w:after="0" w:line="880" w:lineRule="atLeast"/>
        <w:ind w:left="40" w:right="0"/>
        <w:jc w:val="both"/>
        <w:textAlignment w:val="baseline"/>
        <w:rPr>
          <w:sz w:val="53"/>
        </w:rPr>
      </w:pPr>
      <w:bookmarkStart w:name="" w:id="2185"/>
      <w:r>
        <w:rPr>
          <w:rFonts w:ascii="宋体" w:hAnsi="宋体" w:cs="宋体" w:eastAsia="宋体"/>
          <w:sz w:val="53"/>
          <w:spacing w:val="0"/>
          <w:color w:val="000000"/>
          <w:u w:val="single"/>
          <w:b w:val="off"/>
          <w:i w:val="off"/>
        </w:rPr>
        <w:t xml:space="preserve">              </w:t>
      </w:r>
      <w:bookmarkEnd w:id="2185"/>
    </w:p>
    <w:p>
      <w:pPr>
        <w:pageBreakBefore w:val="off"/>
        <w:tabs/>
        <w:wordWrap w:val="off"/>
        <w:spacing w:before="0" w:after="0" w:line="660" w:lineRule="atLeast"/>
        <w:ind w:left="20" w:right="360" w:firstLine="900"/>
        <w:jc w:val="both"/>
        <w:textAlignment w:val="baseline"/>
        <w:rPr>
          <w:sz w:val="48"/>
        </w:rPr>
      </w:pPr>
      <w:bookmarkStart w:name="" w:id="2186"/>
      <w:r>
        <w:rPr>
          <w:rFonts w:ascii="宋体" w:hAnsi="宋体" w:cs="宋体" w:eastAsia="宋体"/>
          <w:sz w:val="48"/>
          <w:spacing w:val="0"/>
          <w:color w:val="000000"/>
          <w:b w:val="off"/>
          <w:i w:val="off"/>
        </w:rPr>
        <w:t>[1]居鲁士(约公元前600—前529)，波斯帝国开国之君，公元前</w:t>
      </w:r>
      <w:r>
        <w:rPr>
          <w:rFonts w:ascii="宋体" w:hAnsi="宋体" w:cs="宋体" w:eastAsia="宋体"/>
          <w:sz w:val="48"/>
          <w:spacing w:val="0"/>
          <w:color w:val="000000"/>
          <w:b w:val="off"/>
          <w:i w:val="off"/>
        </w:rPr>
        <w:t>558—前529在位。</w:t>
      </w:r>
      <w:bookmarkEnd w:id="2186"/>
    </w:p>
    <w:p>
      <w:pPr>
        <w:pageBreakBefore w:val="off"/>
        <w:tabs/>
        <w:wordWrap w:val="off"/>
        <w:spacing w:before="0" w:after="0" w:line="640" w:lineRule="exact"/>
        <w:ind w:left="0" w:right="0"/>
        <w:jc w:val="both"/>
        <w:textAlignment w:val="baseline"/>
        <w:rPr>
          <w:sz w:val="48"/>
        </w:rPr>
      </w:pPr>
      <w:bookmarkStart w:name="" w:id="2187"/>
      <w:r>
        <w:rPr>
          <w:rFonts w:ascii="宋体" w:hAnsi="宋体" w:cs="宋体" w:eastAsia="宋体"/>
          <w:sz w:val="48"/>
          <w:spacing w:val="0"/>
          <w:color w:val="000000"/>
          <w:b w:val="off"/>
          <w:i w:val="off"/>
        </w:rPr>
        <w:t/>
      </w:r>
      <w:bookmarkEnd w:id="2187"/>
    </w:p>
    <w:p>
      <w:pPr>
        <w:pageBreakBefore w:val="off"/>
        <w:tabs/>
        <w:wordWrap w:val="off"/>
        <w:spacing w:before="0" w:after="0" w:line="600" w:lineRule="atLeast"/>
        <w:ind w:left="0" w:right="400"/>
        <w:jc w:val="right"/>
        <w:textAlignment w:val="baseline"/>
        <w:rPr>
          <w:sz w:val="44"/>
        </w:rPr>
      </w:pPr>
      <w:bookmarkStart w:name="" w:id="2188"/>
      <w:r>
        <w:rPr>
          <w:rFonts w:ascii="楷体" w:hAnsi="楷体" w:cs="楷体" w:eastAsia="楷体"/>
          <w:sz w:val="44"/>
          <w:spacing w:val="0"/>
          <w:color w:val="000000"/>
          <w:b w:val="off"/>
          <w:i w:val="off"/>
        </w:rPr>
        <w:t>79</w:t>
      </w:r>
      <w:bookmarkEnd w:id="2188"/>
    </w:p>
    <w:p>
      <w:r>
        <w:t/>
      </w:r>
    </w:p>
    <w:p>
      <w:pPr>
        <w:sectPr>
          <w:footerReference r:id="rId172"/>
          <w:headerReference r:id="rId173" w:type="default"/>
          <w:type w:val="nextPage"/>
          <w:pgSz w:w="21120" w:h="31680"/>
          <w:pgMar w:left="2920" w:top="2560" w:right="2920" w:bottom="2560" w:header="2260" w:footer="2260"/>
          <w:cols w:num="1"/>
        </w:sectPr>
      </w:pPr>
    </w:p>
    <w:p>
      <w:pPr>
        <w:pageBreakBefore w:val="off"/>
        <w:tabs/>
        <w:wordWrap w:val="off"/>
        <w:spacing w:before="560" w:after="0" w:line="800" w:lineRule="atLeast"/>
        <w:ind w:left="0" w:right="0"/>
        <w:jc w:val="center"/>
        <w:textAlignment w:val="baseline"/>
        <w:rPr>
          <w:sz w:val="61"/>
        </w:rPr>
      </w:pPr>
      <w:bookmarkStart w:name="" w:id="2189"/>
      <w:r>
        <w:rPr>
          <w:rFonts w:ascii="TimesNewRoman" w:hAnsi="TimesNewRoman" w:cs="TimesNewRoman" w:eastAsia="TimesNewRoman"/>
          <w:sz w:val="61"/>
          <w:spacing w:val="0"/>
          <w:color w:val="000000"/>
          <w:b w:val="on"/>
          <w:i w:val="off"/>
        </w:rPr>
        <w:t>LIBER</w:t>
      </w:r>
      <w:r>
        <w:rPr>
          <w:rFonts w:ascii="TimesNewRoman" w:hAnsi="TimesNewRoman" w:cs="TimesNewRoman" w:eastAsia="TimesNewRoman"/>
          <w:sz w:val="61"/>
          <w:spacing w:val="0"/>
          <w:color w:val="000000"/>
          <w:b w:val="off"/>
          <w:i w:val="off"/>
        </w:rPr>
        <w:t xml:space="preserve"> </w:t>
      </w:r>
      <w:r>
        <w:rPr>
          <w:rFonts w:ascii="TimesNewRoman" w:hAnsi="TimesNewRoman" w:cs="TimesNewRoman" w:eastAsia="TimesNewRoman"/>
          <w:sz w:val="61"/>
          <w:spacing w:val="0"/>
          <w:color w:val="000000"/>
          <w:b w:val="on"/>
          <w:i w:val="off"/>
        </w:rPr>
        <w:t>PRIMUS</w:t>
      </w:r>
      <w:bookmarkEnd w:id="2189"/>
    </w:p>
    <w:p>
      <w:pPr>
        <w:pageBreakBefore w:val="off"/>
        <w:tabs/>
        <w:wordWrap w:val="off"/>
        <w:spacing w:before="420" w:after="0" w:line="840" w:lineRule="atLeast"/>
        <w:ind w:left="60" w:right="400"/>
        <w:jc w:val="both"/>
        <w:textAlignment w:val="baseline"/>
        <w:rPr>
          <w:sz w:val="59"/>
        </w:rPr>
      </w:pPr>
      <w:bookmarkStart w:name="" w:id="2190"/>
      <w:r>
        <w:rPr>
          <w:rFonts w:ascii="TimesNewRoman" w:hAnsi="TimesNewRoman" w:cs="TimesNewRoman" w:eastAsia="TimesNewRoman"/>
          <w:sz w:val="59"/>
          <w:spacing w:val="0"/>
          <w:color w:val="000000"/>
          <w:b w:val="off"/>
          <w:i w:val="off"/>
        </w:rPr>
        <w:t xml:space="preserve">(enim est, ut dixi antea, publica) non maxime expetenda fuisse </w:t>
      </w:r>
      <w:r>
        <w:rPr>
          <w:rFonts w:ascii="TimesNewRoman" w:hAnsi="TimesNewRoman" w:cs="TimesNewRoman" w:eastAsia="TimesNewRoman"/>
          <w:sz w:val="59"/>
          <w:spacing w:val="0"/>
          <w:color w:val="000000"/>
          <w:b w:val="off"/>
          <w:i w:val="off"/>
        </w:rPr>
        <w:t>illa videtur, cum regeretur unius nutu ac modo. si Massilienses,</w:t>
      </w:r>
      <w:r>
        <w:rPr>
          <w:rFonts w:ascii="TimesNewRoman" w:hAnsi="TimesNewRoman" w:cs="TimesNewRoman" w:eastAsia="TimesNewRoman"/>
          <w:sz w:val="59"/>
          <w:spacing w:val="0"/>
          <w:color w:val="000000"/>
          <w:b w:val="off"/>
          <w:i w:val="off"/>
        </w:rPr>
        <w:t xml:space="preserve">nostri clientes, per delectos et principes cives summa iustitia </w:t>
      </w:r>
      <w:r>
        <w:rPr>
          <w:rFonts w:ascii="TimesNewRoman" w:hAnsi="TimesNewRoman" w:cs="TimesNewRoman" w:eastAsia="TimesNewRoman"/>
          <w:sz w:val="59"/>
          <w:spacing w:val="0"/>
          <w:color w:val="000000"/>
          <w:b w:val="off"/>
          <w:i w:val="off"/>
        </w:rPr>
        <w:t xml:space="preserve">reguntur, inest tamen in ea condicione populi similitudo </w:t>
      </w:r>
      <w:r>
        <w:rPr>
          <w:rFonts w:ascii="TimesNewRoman" w:hAnsi="TimesNewRoman" w:cs="TimesNewRoman" w:eastAsia="TimesNewRoman"/>
          <w:sz w:val="59"/>
          <w:spacing w:val="0"/>
          <w:color w:val="000000"/>
          <w:b w:val="off"/>
          <w:i w:val="off"/>
        </w:rPr>
        <w:t xml:space="preserve">quaedam servitutis. Si Athenienses quibusdam temporibus </w:t>
      </w:r>
      <w:r>
        <w:rPr>
          <w:rFonts w:ascii="TimesNewRoman" w:hAnsi="TimesNewRoman" w:cs="TimesNewRoman" w:eastAsia="TimesNewRoman"/>
          <w:sz w:val="59"/>
          <w:spacing w:val="0"/>
          <w:color w:val="000000"/>
          <w:b w:val="off"/>
          <w:i w:val="off"/>
        </w:rPr>
        <w:t>subiato Areopago nihil nisi populi scitis ac decretis agebant,</w:t>
      </w:r>
      <w:r>
        <w:rPr>
          <w:rFonts w:ascii="TimesNewRoman" w:hAnsi="TimesNewRoman" w:cs="TimesNewRoman" w:eastAsia="TimesNewRoman"/>
          <w:sz w:val="59"/>
          <w:spacing w:val="0"/>
          <w:color w:val="000000"/>
          <w:b w:val="off"/>
          <w:i w:val="off"/>
        </w:rPr>
        <w:t xml:space="preserve">quoniam distinctos dignitatis gradus non habebant, non tenebat </w:t>
      </w:r>
      <w:r>
        <w:rPr>
          <w:rFonts w:ascii="TimesNewRoman" w:hAnsi="TimesNewRoman" w:cs="TimesNewRoman" w:eastAsia="TimesNewRoman"/>
          <w:sz w:val="59"/>
          <w:spacing w:val="0"/>
          <w:color w:val="000000"/>
          <w:b w:val="off"/>
          <w:i w:val="off"/>
        </w:rPr>
        <w:t>ornatum suum civitas.</w:t>
      </w:r>
      <w:bookmarkEnd w:id="2190"/>
    </w:p>
    <w:p>
      <w:pPr>
        <w:pageBreakBefore w:val="off"/>
        <w:tabs/>
        <w:wordWrap w:val="off"/>
        <w:spacing w:before="0" w:after="0" w:line="700" w:lineRule="exact"/>
        <w:ind w:left="0" w:right="0"/>
        <w:jc w:val="both"/>
        <w:textAlignment w:val="baseline"/>
        <w:rPr>
          <w:sz w:val="59"/>
        </w:rPr>
      </w:pPr>
      <w:bookmarkStart w:name="" w:id="2191"/>
      <w:r>
        <w:rPr>
          <w:rFonts w:ascii="宋体" w:hAnsi="宋体" w:cs="宋体" w:eastAsia="宋体"/>
          <w:sz w:val="59"/>
          <w:spacing w:val="0"/>
          <w:color w:val="000000"/>
          <w:b w:val="off"/>
          <w:i w:val="off"/>
        </w:rPr>
        <w:t/>
      </w:r>
      <w:bookmarkEnd w:id="2191"/>
    </w:p>
    <w:p>
      <w:pPr>
        <w:pageBreakBefore w:val="off"/>
        <w:tabs/>
        <w:wordWrap w:val="off"/>
        <w:spacing w:before="0" w:after="0" w:line="840" w:lineRule="atLeast"/>
        <w:ind w:left="0" w:right="0"/>
        <w:jc w:val="center"/>
        <w:textAlignment w:val="baseline"/>
        <w:rPr>
          <w:sz w:val="59"/>
        </w:rPr>
      </w:pPr>
      <w:bookmarkStart w:name="" w:id="2192"/>
      <w:r>
        <w:rPr>
          <w:rFonts w:ascii="TimesNewRoman" w:hAnsi="TimesNewRoman" w:cs="TimesNewRoman" w:eastAsia="TimesNewRoman"/>
          <w:sz w:val="59"/>
          <w:spacing w:val="0"/>
          <w:color w:val="000000"/>
          <w:b w:val="on"/>
          <w:i w:val="off"/>
        </w:rPr>
        <w:t>XXVIII</w:t>
      </w:r>
      <w:bookmarkEnd w:id="2192"/>
    </w:p>
    <w:p>
      <w:pPr>
        <w:pageBreakBefore w:val="off"/>
        <w:tabs/>
        <w:wordWrap w:val="off"/>
        <w:spacing w:before="0" w:after="0" w:line="840" w:lineRule="atLeast"/>
        <w:ind w:left="0" w:right="400" w:firstLine="1180"/>
        <w:jc w:val="both"/>
        <w:textAlignment w:val="baseline"/>
        <w:rPr>
          <w:sz w:val="59"/>
        </w:rPr>
      </w:pPr>
      <w:bookmarkStart w:name="" w:id="2193"/>
      <w:r>
        <w:rPr>
          <w:rFonts w:ascii="TimesNewRoman" w:hAnsi="TimesNewRoman" w:cs="TimesNewRoman" w:eastAsia="TimesNewRoman"/>
          <w:sz w:val="59"/>
          <w:spacing w:val="0"/>
          <w:color w:val="000000"/>
          <w:b w:val="off"/>
          <w:i w:val="off"/>
        </w:rPr>
        <w:t xml:space="preserve">(44) Atque hoc loquor de tribus his generibus rerum </w:t>
      </w:r>
      <w:r>
        <w:rPr>
          <w:rFonts w:ascii="TimesNewRoman" w:hAnsi="TimesNewRoman" w:cs="TimesNewRoman" w:eastAsia="TimesNewRoman"/>
          <w:sz w:val="59"/>
          <w:spacing w:val="0"/>
          <w:color w:val="000000"/>
          <w:b w:val="off"/>
          <w:i w:val="off"/>
        </w:rPr>
        <w:t xml:space="preserve">publicarum non turbatis atque permixtis, sed suum statum </w:t>
      </w:r>
      <w:r>
        <w:rPr>
          <w:rFonts w:ascii="TimesNewRoman" w:hAnsi="TimesNewRoman" w:cs="TimesNewRoman" w:eastAsia="TimesNewRoman"/>
          <w:sz w:val="59"/>
          <w:spacing w:val="0"/>
          <w:color w:val="000000"/>
          <w:b w:val="off"/>
          <w:i w:val="off"/>
        </w:rPr>
        <w:t xml:space="preserve">tenentibus. Quae genera primum sunt in iis singula vitiis, quae </w:t>
      </w:r>
      <w:r>
        <w:rPr>
          <w:rFonts w:ascii="TimesNewRoman" w:hAnsi="TimesNewRoman" w:cs="TimesNewRoman" w:eastAsia="TimesNewRoman"/>
          <w:sz w:val="59"/>
          <w:spacing w:val="0"/>
          <w:color w:val="000000"/>
          <w:b w:val="off"/>
          <w:i w:val="off"/>
        </w:rPr>
        <w:t xml:space="preserve">ante dixi, deinde habent perniciosa alia vitia; nullum est enim </w:t>
      </w:r>
      <w:r>
        <w:rPr>
          <w:rFonts w:ascii="TimesNewRoman" w:hAnsi="TimesNewRoman" w:cs="TimesNewRoman" w:eastAsia="TimesNewRoman"/>
          <w:sz w:val="59"/>
          <w:spacing w:val="0"/>
          <w:color w:val="000000"/>
          <w:b w:val="off"/>
          <w:i w:val="off"/>
        </w:rPr>
        <w:t xml:space="preserve">genus illarum rerum publicarum, quod non habeat iter ad </w:t>
      </w:r>
      <w:r>
        <w:rPr>
          <w:rFonts w:ascii="TimesNewRoman" w:hAnsi="TimesNewRoman" w:cs="TimesNewRoman" w:eastAsia="TimesNewRoman"/>
          <w:sz w:val="59"/>
          <w:spacing w:val="0"/>
          <w:color w:val="000000"/>
          <w:b w:val="off"/>
          <w:i w:val="off"/>
        </w:rPr>
        <w:t>finitimum quoddam malum praeceps ac lubricum. nam illi regi,</w:t>
      </w:r>
      <w:r>
        <w:rPr>
          <w:rFonts w:ascii="TimesNewRoman" w:hAnsi="TimesNewRoman" w:cs="TimesNewRoman" w:eastAsia="TimesNewRoman"/>
          <w:sz w:val="59"/>
          <w:spacing w:val="0"/>
          <w:color w:val="000000"/>
          <w:b w:val="off"/>
          <w:i w:val="off"/>
        </w:rPr>
        <w:t xml:space="preserve">ut eum potissimum nominem, tolerabili aut, si voltis, etiam </w:t>
      </w:r>
      <w:r>
        <w:rPr>
          <w:rFonts w:ascii="TimesNewRoman" w:hAnsi="TimesNewRoman" w:cs="TimesNewRoman" w:eastAsia="TimesNewRoman"/>
          <w:sz w:val="59"/>
          <w:spacing w:val="0"/>
          <w:color w:val="000000"/>
          <w:b w:val="off"/>
          <w:i w:val="off"/>
        </w:rPr>
        <w:t xml:space="preserve">amabili, Cyro, subest a inmutandi animi licentiam crudelissimus </w:t>
      </w:r>
      <w:r>
        <w:rPr>
          <w:rFonts w:ascii="TimesNewRoman" w:hAnsi="TimesNewRoman" w:cs="TimesNewRoman" w:eastAsia="TimesNewRoman"/>
          <w:sz w:val="59"/>
          <w:spacing w:val="0"/>
          <w:color w:val="000000"/>
          <w:b w:val="off"/>
          <w:i w:val="off"/>
        </w:rPr>
        <w:t>ille Phalaris, cuius in similitudinem dominatus unius proclivi</w:t>
      </w:r>
      <w:bookmarkEnd w:id="2193"/>
    </w:p>
    <w:p>
      <w:pPr>
        <w:pageBreakBefore w:val="off"/>
        <w:tabs/>
        <w:wordWrap w:val="off"/>
        <w:spacing w:before="0" w:after="0" w:line="700" w:lineRule="exact"/>
        <w:ind w:left="0" w:right="0"/>
        <w:jc w:val="both"/>
        <w:textAlignment w:val="baseline"/>
        <w:rPr>
          <w:sz w:val="59"/>
        </w:rPr>
      </w:pPr>
      <w:bookmarkStart w:name="" w:id="2194"/>
      <w:r>
        <w:rPr>
          <w:rFonts w:ascii="宋体" w:hAnsi="宋体" w:cs="宋体" w:eastAsia="宋体"/>
          <w:sz w:val="59"/>
          <w:spacing w:val="0"/>
          <w:color w:val="000000"/>
          <w:b w:val="off"/>
          <w:i w:val="off"/>
        </w:rPr>
        <w:t/>
      </w:r>
      <w:bookmarkEnd w:id="2194"/>
    </w:p>
    <w:p>
      <w:pPr>
        <w:pageBreakBefore w:val="off"/>
        <w:tabs/>
        <w:wordWrap w:val="off"/>
        <w:spacing w:before="0" w:after="0" w:line="700" w:lineRule="exact"/>
        <w:ind w:left="0" w:right="0"/>
        <w:jc w:val="both"/>
        <w:textAlignment w:val="baseline"/>
        <w:rPr>
          <w:sz w:val="59"/>
        </w:rPr>
      </w:pPr>
      <w:bookmarkStart w:name="" w:id="2195"/>
      <w:r>
        <w:rPr>
          <w:rFonts w:ascii="宋体" w:hAnsi="宋体" w:cs="宋体" w:eastAsia="宋体"/>
          <w:sz w:val="59"/>
          <w:spacing w:val="0"/>
          <w:color w:val="000000"/>
          <w:b w:val="off"/>
          <w:i w:val="off"/>
        </w:rPr>
        <w:t/>
      </w:r>
      <w:bookmarkEnd w:id="2195"/>
    </w:p>
    <w:p>
      <w:pPr>
        <w:pageBreakBefore w:val="off"/>
        <w:tabs/>
        <w:wordWrap w:val="off"/>
        <w:spacing w:before="0" w:after="0" w:line="700" w:lineRule="exact"/>
        <w:ind w:left="0" w:right="0"/>
        <w:jc w:val="both"/>
        <w:textAlignment w:val="baseline"/>
        <w:rPr>
          <w:sz w:val="59"/>
        </w:rPr>
      </w:pPr>
      <w:bookmarkStart w:name="" w:id="2196"/>
      <w:r>
        <w:rPr>
          <w:rFonts w:ascii="宋体" w:hAnsi="宋体" w:cs="宋体" w:eastAsia="宋体"/>
          <w:sz w:val="59"/>
          <w:spacing w:val="0"/>
          <w:color w:val="000000"/>
          <w:b w:val="off"/>
          <w:i w:val="off"/>
        </w:rPr>
        <w:t/>
      </w:r>
      <w:bookmarkEnd w:id="2196"/>
    </w:p>
    <w:p>
      <w:pPr>
        <w:pageBreakBefore w:val="off"/>
        <w:tabs/>
        <w:wordWrap w:val="off"/>
        <w:spacing w:before="0" w:after="0" w:line="700" w:lineRule="exact"/>
        <w:ind w:left="0" w:right="0"/>
        <w:jc w:val="both"/>
        <w:textAlignment w:val="baseline"/>
        <w:rPr>
          <w:sz w:val="59"/>
        </w:rPr>
      </w:pPr>
      <w:bookmarkStart w:name="" w:id="2197"/>
      <w:r>
        <w:rPr>
          <w:rFonts w:ascii="宋体" w:hAnsi="宋体" w:cs="宋体" w:eastAsia="宋体"/>
          <w:sz w:val="59"/>
          <w:spacing w:val="0"/>
          <w:color w:val="000000"/>
          <w:b w:val="off"/>
          <w:i w:val="off"/>
        </w:rPr>
        <w:t/>
      </w:r>
      <w:bookmarkEnd w:id="2197"/>
    </w:p>
    <w:p>
      <w:pPr>
        <w:pageBreakBefore w:val="off"/>
        <w:tabs/>
        <w:wordWrap w:val="off"/>
        <w:spacing w:before="0" w:after="0" w:line="700" w:lineRule="exact"/>
        <w:ind w:left="0" w:right="0"/>
        <w:jc w:val="both"/>
        <w:textAlignment w:val="baseline"/>
        <w:rPr>
          <w:sz w:val="59"/>
        </w:rPr>
      </w:pPr>
      <w:bookmarkStart w:name="" w:id="2198"/>
      <w:r>
        <w:rPr>
          <w:rFonts w:ascii="宋体" w:hAnsi="宋体" w:cs="宋体" w:eastAsia="宋体"/>
          <w:sz w:val="59"/>
          <w:spacing w:val="0"/>
          <w:color w:val="000000"/>
          <w:b w:val="off"/>
          <w:i w:val="off"/>
        </w:rPr>
        <w:t/>
      </w:r>
      <w:bookmarkEnd w:id="2198"/>
    </w:p>
    <w:p>
      <w:pPr>
        <w:pageBreakBefore w:val="off"/>
        <w:tabs/>
        <w:wordWrap w:val="off"/>
        <w:spacing w:before="0" w:after="0" w:line="700" w:lineRule="exact"/>
        <w:ind w:left="0" w:right="0"/>
        <w:jc w:val="both"/>
        <w:textAlignment w:val="baseline"/>
        <w:rPr>
          <w:sz w:val="59"/>
        </w:rPr>
      </w:pPr>
      <w:bookmarkStart w:name="" w:id="2199"/>
      <w:r>
        <w:rPr>
          <w:rFonts w:ascii="宋体" w:hAnsi="宋体" w:cs="宋体" w:eastAsia="宋体"/>
          <w:sz w:val="59"/>
          <w:spacing w:val="0"/>
          <w:color w:val="000000"/>
          <w:b w:val="off"/>
          <w:i w:val="off"/>
        </w:rPr>
        <w:t/>
      </w:r>
      <w:bookmarkEnd w:id="2199"/>
    </w:p>
    <w:p>
      <w:pPr>
        <w:pageBreakBefore w:val="off"/>
        <w:tabs/>
        <w:wordWrap w:val="off"/>
        <w:spacing w:before="0" w:after="0" w:line="700" w:lineRule="exact"/>
        <w:ind w:left="0" w:right="0"/>
        <w:jc w:val="both"/>
        <w:textAlignment w:val="baseline"/>
        <w:rPr>
          <w:sz w:val="59"/>
        </w:rPr>
      </w:pPr>
      <w:bookmarkStart w:name="" w:id="2200"/>
      <w:r>
        <w:rPr>
          <w:rFonts w:ascii="宋体" w:hAnsi="宋体" w:cs="宋体" w:eastAsia="宋体"/>
          <w:sz w:val="59"/>
          <w:spacing w:val="0"/>
          <w:color w:val="000000"/>
          <w:b w:val="off"/>
          <w:i w:val="off"/>
        </w:rPr>
        <w:t/>
      </w:r>
      <w:bookmarkEnd w:id="2200"/>
    </w:p>
    <w:p>
      <w:pPr>
        <w:pageBreakBefore w:val="off"/>
        <w:tabs/>
        <w:wordWrap w:val="off"/>
        <w:spacing w:before="0" w:after="0" w:line="700" w:lineRule="exact"/>
        <w:ind w:left="0" w:right="0"/>
        <w:jc w:val="both"/>
        <w:textAlignment w:val="baseline"/>
        <w:rPr>
          <w:sz w:val="59"/>
        </w:rPr>
      </w:pPr>
      <w:bookmarkStart w:name="" w:id="2201"/>
      <w:r>
        <w:rPr>
          <w:rFonts w:ascii="宋体" w:hAnsi="宋体" w:cs="宋体" w:eastAsia="宋体"/>
          <w:sz w:val="59"/>
          <w:spacing w:val="0"/>
          <w:color w:val="000000"/>
          <w:b w:val="off"/>
          <w:i w:val="off"/>
        </w:rPr>
        <w:t/>
      </w:r>
      <w:bookmarkEnd w:id="2201"/>
    </w:p>
    <w:p>
      <w:pPr>
        <w:pageBreakBefore w:val="off"/>
        <w:tabs/>
        <w:wordWrap w:val="off"/>
        <w:spacing w:before="0" w:after="0" w:line="700" w:lineRule="exact"/>
        <w:ind w:left="0" w:right="0"/>
        <w:jc w:val="both"/>
        <w:textAlignment w:val="baseline"/>
        <w:rPr>
          <w:sz w:val="59"/>
        </w:rPr>
      </w:pPr>
      <w:bookmarkStart w:name="" w:id="2202"/>
      <w:r>
        <w:rPr>
          <w:rFonts w:ascii="宋体" w:hAnsi="宋体" w:cs="宋体" w:eastAsia="宋体"/>
          <w:sz w:val="59"/>
          <w:spacing w:val="0"/>
          <w:color w:val="000000"/>
          <w:b w:val="off"/>
          <w:i w:val="off"/>
        </w:rPr>
        <w:t/>
      </w:r>
      <w:bookmarkEnd w:id="2202"/>
    </w:p>
    <w:p>
      <w:pPr>
        <w:pageBreakBefore w:val="off"/>
        <w:tabs/>
        <w:wordWrap w:val="off"/>
        <w:spacing w:before="0" w:after="0" w:line="700" w:lineRule="exact"/>
        <w:ind w:left="0" w:right="0"/>
        <w:jc w:val="both"/>
        <w:textAlignment w:val="baseline"/>
        <w:rPr>
          <w:sz w:val="59"/>
        </w:rPr>
      </w:pPr>
      <w:bookmarkStart w:name="" w:id="2203"/>
      <w:r>
        <w:rPr>
          <w:rFonts w:ascii="宋体" w:hAnsi="宋体" w:cs="宋体" w:eastAsia="宋体"/>
          <w:sz w:val="59"/>
          <w:spacing w:val="0"/>
          <w:color w:val="000000"/>
          <w:b w:val="off"/>
          <w:i w:val="off"/>
        </w:rPr>
        <w:t/>
      </w:r>
      <w:bookmarkEnd w:id="2203"/>
    </w:p>
    <w:p>
      <w:pPr>
        <w:pageBreakBefore w:val="off"/>
        <w:tabs/>
        <w:wordWrap w:val="off"/>
        <w:spacing w:before="0" w:after="0" w:line="700" w:lineRule="exact"/>
        <w:ind w:left="0" w:right="0"/>
        <w:jc w:val="both"/>
        <w:textAlignment w:val="baseline"/>
        <w:rPr>
          <w:sz w:val="59"/>
        </w:rPr>
      </w:pPr>
      <w:bookmarkStart w:name="" w:id="2204"/>
      <w:r>
        <w:rPr>
          <w:rFonts w:ascii="宋体" w:hAnsi="宋体" w:cs="宋体" w:eastAsia="宋体"/>
          <w:sz w:val="59"/>
          <w:spacing w:val="0"/>
          <w:color w:val="000000"/>
          <w:b w:val="off"/>
          <w:i w:val="off"/>
        </w:rPr>
        <w:t/>
      </w:r>
      <w:bookmarkEnd w:id="2204"/>
    </w:p>
    <w:p>
      <w:pPr>
        <w:pageBreakBefore w:val="off"/>
        <w:tabs/>
        <w:wordWrap w:val="off"/>
        <w:spacing w:before="0" w:after="0" w:line="640" w:lineRule="atLeast"/>
        <w:ind w:left="0" w:right="0"/>
        <w:jc w:val="both"/>
        <w:textAlignment w:val="baseline"/>
        <w:rPr>
          <w:sz w:val="48"/>
        </w:rPr>
      </w:pPr>
      <w:bookmarkStart w:name="" w:id="2205"/>
      <w:r>
        <w:rPr>
          <w:rFonts w:ascii="楷体" w:hAnsi="楷体" w:cs="楷体" w:eastAsia="楷体"/>
          <w:sz w:val="48"/>
          <w:spacing w:val="0"/>
          <w:color w:val="000000"/>
          <w:b w:val="off"/>
          <w:i w:val="off"/>
        </w:rPr>
        <w:t>80</w:t>
      </w:r>
      <w:bookmarkEnd w:id="2205"/>
    </w:p>
    <w:p>
      <w:r>
        <w:t/>
      </w:r>
    </w:p>
    <w:p>
      <w:pPr>
        <w:sectPr>
          <w:footerReference r:id="rId174"/>
          <w:headerReference r:id="rId175" w:type="default"/>
          <w:type w:val="nextPage"/>
          <w:pgSz w:w="21120" w:h="31680"/>
          <w:pgMar w:left="2760" w:top="2560" w:right="2760" w:bottom="2560" w:header="2260" w:footer="2260"/>
          <w:cols w:num="1"/>
        </w:sectPr>
      </w:pPr>
    </w:p>
    <w:p>
      <w:pPr>
        <w:pageBreakBefore w:val="off"/>
        <w:tabs/>
        <w:wordWrap w:val="off"/>
        <w:spacing w:before="760" w:after="0" w:line="560" w:lineRule="atLeast"/>
        <w:ind w:left="0" w:right="0"/>
        <w:jc w:val="center"/>
        <w:textAlignment w:val="baseline"/>
        <w:rPr>
          <w:sz w:val="42"/>
        </w:rPr>
      </w:pPr>
      <w:bookmarkStart w:name="" w:id="2206"/>
      <w:r>
        <w:rPr>
          <w:rFonts w:ascii="宋体" w:hAnsi="宋体" w:cs="宋体" w:eastAsia="宋体"/>
          <w:sz w:val="42"/>
          <w:spacing w:val="0"/>
          <w:color w:val="000000"/>
          <w:b w:val="off"/>
          <w:i w:val="off"/>
        </w:rPr>
        <w:t>第  一  卷</w:t>
      </w:r>
      <w:bookmarkEnd w:id="2206"/>
    </w:p>
    <w:p>
      <w:pPr>
        <w:pageBreakBefore w:val="off"/>
        <w:tabs/>
        <w:wordWrap w:val="off"/>
        <w:spacing w:before="0" w:after="0" w:line="500" w:lineRule="exact"/>
        <w:ind w:left="0" w:right="0"/>
        <w:jc w:val="center"/>
        <w:textAlignment w:val="baseline"/>
        <w:rPr>
          <w:sz w:val="42"/>
        </w:rPr>
      </w:pPr>
      <w:bookmarkStart w:name="" w:id="2207"/>
      <w:r>
        <w:rPr>
          <w:rFonts w:ascii="宋体" w:hAnsi="宋体" w:cs="宋体" w:eastAsia="宋体"/>
          <w:sz w:val="42"/>
          <w:spacing w:val="0"/>
          <w:color w:val="000000"/>
          <w:b w:val="off"/>
          <w:i w:val="off"/>
        </w:rPr>
        <w:t/>
      </w:r>
      <w:bookmarkEnd w:id="2207"/>
    </w:p>
    <w:p>
      <w:pPr>
        <w:pageBreakBefore w:val="off"/>
        <w:tabs/>
        <w:wordWrap w:val="off"/>
        <w:spacing w:before="0" w:after="0" w:line="920" w:lineRule="atLeast"/>
        <w:ind w:left="1100" w:right="100" w:firstLine="40"/>
        <w:jc w:val="both"/>
        <w:textAlignment w:val="baseline"/>
        <w:rPr>
          <w:sz w:val="54"/>
        </w:rPr>
      </w:pPr>
      <w:bookmarkStart w:name="" w:id="2208"/>
      <w:r>
        <w:rPr>
          <w:rFonts w:ascii="宋体" w:hAnsi="宋体" w:cs="宋体" w:eastAsia="宋体"/>
          <w:sz w:val="54"/>
          <w:spacing w:val="0"/>
          <w:color w:val="000000"/>
          <w:b w:val="off"/>
          <w:i w:val="off"/>
        </w:rPr>
        <w:t>个非常公正，非常明智的国王，但我认为，那样的人民事</w:t>
      </w:r>
      <w:r>
        <w:rPr>
          <w:rFonts w:ascii="宋体" w:hAnsi="宋体" w:cs="宋体" w:eastAsia="宋体"/>
          <w:sz w:val="54"/>
          <w:spacing w:val="0"/>
          <w:color w:val="000000"/>
          <w:b w:val="off"/>
          <w:i w:val="off"/>
        </w:rPr>
        <w:t>业(如上所述，即国家)仍不是值得特别追求的，因为它</w:t>
      </w:r>
      <w:r>
        <w:rPr>
          <w:rFonts w:ascii="宋体" w:hAnsi="宋体" w:cs="宋体" w:eastAsia="宋体"/>
          <w:sz w:val="54"/>
          <w:spacing w:val="0"/>
          <w:color w:val="000000"/>
          <w:b w:val="off"/>
          <w:i w:val="off"/>
        </w:rPr>
        <w:t>仅由一个人的意志和权力管理。即使我们的门客马栖利亚</w:t>
      </w:r>
      <w:r>
        <w:rPr>
          <w:rFonts w:ascii="宋体" w:hAnsi="宋体" w:cs="宋体" w:eastAsia="宋体"/>
          <w:sz w:val="54"/>
          <w:spacing w:val="0"/>
          <w:color w:val="000000"/>
          <w:b w:val="off"/>
          <w:i w:val="off"/>
        </w:rPr>
        <w:t>人[1]由一些挑选出来的杰出公民非常公正地治理，但人民</w:t>
      </w:r>
      <w:r>
        <w:rPr>
          <w:rFonts w:ascii="宋体" w:hAnsi="宋体" w:cs="宋体" w:eastAsia="宋体"/>
          <w:sz w:val="54"/>
          <w:spacing w:val="0"/>
          <w:color w:val="000000"/>
          <w:b w:val="off"/>
          <w:i w:val="off"/>
        </w:rPr>
        <w:t>的这种地位在某种程度上仍然类似于奴隶状态。尽管雅典</w:t>
      </w:r>
      <w:r>
        <w:rPr>
          <w:rFonts w:ascii="宋体" w:hAnsi="宋体" w:cs="宋体" w:eastAsia="宋体"/>
          <w:sz w:val="54"/>
          <w:spacing w:val="0"/>
          <w:color w:val="000000"/>
          <w:b w:val="off"/>
          <w:i w:val="off"/>
        </w:rPr>
        <w:t>人在他们摆脱了阿瑞奥帕戈斯[2]之后在某些时期，一切事</w:t>
      </w:r>
      <w:r>
        <w:rPr>
          <w:rFonts w:ascii="宋体" w:hAnsi="宋体" w:cs="宋体" w:eastAsia="宋体"/>
          <w:sz w:val="54"/>
          <w:spacing w:val="0"/>
          <w:color w:val="000000"/>
          <w:b w:val="off"/>
          <w:i w:val="off"/>
        </w:rPr>
        <w:t>情均按照人民的法令和决定进行，但由于他们没有保持一</w:t>
      </w:r>
      <w:r>
        <w:rPr>
          <w:rFonts w:ascii="宋体" w:hAnsi="宋体" w:cs="宋体" w:eastAsia="宋体"/>
          <w:sz w:val="54"/>
          <w:spacing w:val="0"/>
          <w:color w:val="000000"/>
          <w:b w:val="off"/>
          <w:i w:val="off"/>
        </w:rPr>
        <w:t>定的地位等级，因此他们的城邦没有能保持住自己的荣</w:t>
      </w:r>
      <w:r>
        <w:rPr>
          <w:rFonts w:ascii="宋体" w:hAnsi="宋体" w:cs="宋体" w:eastAsia="宋体"/>
          <w:sz w:val="54"/>
          <w:spacing w:val="0"/>
          <w:color w:val="000000"/>
          <w:b w:val="off"/>
          <w:i w:val="off"/>
        </w:rPr>
        <w:t>耀。</w:t>
      </w:r>
      <w:bookmarkEnd w:id="2208"/>
    </w:p>
    <w:p>
      <w:pPr>
        <w:pageBreakBefore w:val="off"/>
        <w:tabs/>
        <w:wordWrap w:val="off"/>
        <w:spacing w:before="0" w:after="0" w:line="940" w:lineRule="exact"/>
        <w:ind w:left="0" w:right="0"/>
        <w:jc w:val="both"/>
        <w:textAlignment w:val="baseline"/>
        <w:rPr>
          <w:sz w:val="54"/>
        </w:rPr>
      </w:pPr>
      <w:bookmarkStart w:name="" w:id="2209"/>
      <w:r>
        <w:rPr>
          <w:rFonts w:ascii="宋体" w:hAnsi="宋体" w:cs="宋体" w:eastAsia="宋体"/>
          <w:sz w:val="54"/>
          <w:spacing w:val="0"/>
          <w:color w:val="000000"/>
          <w:b w:val="off"/>
          <w:i w:val="off"/>
        </w:rPr>
        <w:t/>
      </w:r>
      <w:bookmarkEnd w:id="2209"/>
    </w:p>
    <w:p>
      <w:pPr>
        <w:pageBreakBefore w:val="off"/>
        <w:tabs/>
        <w:wordWrap w:val="off"/>
        <w:spacing w:before="0" w:after="0" w:line="580" w:lineRule="atLeast"/>
        <w:ind w:left="40" w:right="0"/>
        <w:jc w:val="both"/>
        <w:textAlignment w:val="baseline"/>
        <w:rPr>
          <w:sz w:val="42"/>
        </w:rPr>
      </w:pPr>
      <w:bookmarkStart w:name="" w:id="2210"/>
      <w:r>
        <w:rPr>
          <w:rFonts w:ascii="宋体" w:hAnsi="宋体" w:cs="宋体" w:eastAsia="宋体"/>
          <w:sz w:val="42"/>
          <w:spacing w:val="0"/>
          <w:color w:val="000000"/>
          <w:b w:val="off"/>
          <w:i w:val="off"/>
        </w:rPr>
        <w:t>二十八</w:t>
      </w:r>
      <w:bookmarkEnd w:id="2210"/>
    </w:p>
    <w:p>
      <w:pPr>
        <w:pageBreakBefore w:val="off"/>
        <w:tabs/>
        <w:wordWrap w:val="off"/>
        <w:spacing w:before="0" w:after="0" w:line="920" w:lineRule="atLeast"/>
        <w:ind w:left="1020" w:right="160" w:hanging="980"/>
        <w:jc w:val="both"/>
        <w:textAlignment w:val="baseline"/>
        <w:rPr>
          <w:sz w:val="54"/>
        </w:rPr>
      </w:pPr>
      <w:bookmarkStart w:name="" w:id="2211"/>
      <w:r>
        <w:rPr>
          <w:rFonts w:ascii="宋体" w:hAnsi="宋体" w:cs="宋体" w:eastAsia="宋体"/>
          <w:sz w:val="54"/>
          <w:spacing w:val="0"/>
          <w:color w:val="000000"/>
          <w:b w:val="off"/>
          <w:i w:val="off"/>
        </w:rPr>
        <w:t>(44)“不过我这样谈这三种国家政体是指它们尚未被破坏、被</w:t>
      </w:r>
      <w:r>
        <w:rPr>
          <w:rFonts w:ascii="宋体" w:hAnsi="宋体" w:cs="宋体" w:eastAsia="宋体"/>
          <w:sz w:val="54"/>
          <w:spacing w:val="0"/>
          <w:color w:val="000000"/>
          <w:b w:val="off"/>
          <w:i w:val="off"/>
        </w:rPr>
        <w:t>混合，而是仍然保持着自己原有的状态的时候。每一种政</w:t>
      </w:r>
      <w:r>
        <w:rPr>
          <w:rFonts w:ascii="宋体" w:hAnsi="宋体" w:cs="宋体" w:eastAsia="宋体"/>
          <w:sz w:val="54"/>
          <w:spacing w:val="0"/>
          <w:color w:val="000000"/>
          <w:b w:val="off"/>
          <w:i w:val="off"/>
        </w:rPr>
        <w:t>体起初都各有自己的如上所述的缺点，而后又具有了其他</w:t>
      </w:r>
      <w:r>
        <w:rPr>
          <w:rFonts w:ascii="宋体" w:hAnsi="宋体" w:cs="宋体" w:eastAsia="宋体"/>
          <w:sz w:val="54"/>
          <w:spacing w:val="0"/>
          <w:color w:val="000000"/>
          <w:b w:val="off"/>
          <w:i w:val="off"/>
        </w:rPr>
        <w:t>的严重缺陷，因为上面谈到的这几种国家政体中没有哪一</w:t>
      </w:r>
      <w:r>
        <w:rPr>
          <w:rFonts w:ascii="宋体" w:hAnsi="宋体" w:cs="宋体" w:eastAsia="宋体"/>
          <w:sz w:val="54"/>
          <w:spacing w:val="0"/>
          <w:color w:val="000000"/>
          <w:b w:val="off"/>
          <w:i w:val="off"/>
        </w:rPr>
        <w:t>种不顺着一条急促倾斜、容易滑倒的道路通向这种或那种</w:t>
      </w:r>
      <w:r>
        <w:rPr>
          <w:rFonts w:ascii="宋体" w:hAnsi="宋体" w:cs="宋体" w:eastAsia="宋体"/>
          <w:sz w:val="54"/>
          <w:spacing w:val="0"/>
          <w:color w:val="000000"/>
          <w:b w:val="off"/>
          <w:i w:val="off"/>
        </w:rPr>
        <w:t>临近的堕落。要知道，即使在尚可接受的，甚至倘若愿意</w:t>
      </w:r>
      <w:r>
        <w:rPr>
          <w:rFonts w:ascii="宋体" w:hAnsi="宋体" w:cs="宋体" w:eastAsia="宋体"/>
          <w:sz w:val="54"/>
          <w:spacing w:val="0"/>
          <w:color w:val="000000"/>
          <w:b w:val="off"/>
          <w:i w:val="off"/>
        </w:rPr>
        <w:t>的话可以说是令人喜爱的国王居鲁士身上(我把它作为最</w:t>
      </w:r>
      <w:r>
        <w:rPr>
          <w:rFonts w:ascii="宋体" w:hAnsi="宋体" w:cs="宋体" w:eastAsia="宋体"/>
          <w:sz w:val="54"/>
          <w:spacing w:val="0"/>
          <w:color w:val="000000"/>
          <w:b w:val="off"/>
          <w:i w:val="off"/>
        </w:rPr>
        <w:t>合适的例子来称引)，也仍然潜藏着那位无比残酷的法拉</w:t>
      </w:r>
      <w:bookmarkEnd w:id="2211"/>
    </w:p>
    <w:p>
      <w:pPr>
        <w:pageBreakBefore w:val="off"/>
        <w:tabs/>
        <w:wordWrap w:val="off"/>
        <w:spacing w:before="0" w:after="0" w:line="920" w:lineRule="atLeast"/>
        <w:ind w:left="80" w:right="0"/>
        <w:jc w:val="both"/>
        <w:textAlignment w:val="baseline"/>
        <w:rPr>
          <w:sz w:val="54"/>
        </w:rPr>
      </w:pPr>
      <w:bookmarkStart w:name="" w:id="2212"/>
      <w:r>
        <w:rPr>
          <w:rFonts w:ascii="宋体" w:hAnsi="宋体" w:cs="宋体" w:eastAsia="宋体"/>
          <w:sz w:val="54"/>
          <w:spacing w:val="0"/>
          <w:color w:val="000000"/>
          <w:u w:val="single"/>
          <w:b w:val="off"/>
          <w:i w:val="off"/>
        </w:rPr>
        <w:t xml:space="preserve">             </w:t>
      </w:r>
      <w:bookmarkEnd w:id="2212"/>
    </w:p>
    <w:p>
      <w:pPr>
        <w:pageBreakBefore w:val="off"/>
        <w:tabs/>
        <w:wordWrap w:val="off"/>
        <w:spacing w:before="260" w:after="0" w:line="660" w:lineRule="atLeast"/>
        <w:ind w:left="40" w:right="220" w:firstLine="900"/>
        <w:jc w:val="both"/>
        <w:textAlignment w:val="baseline"/>
        <w:rPr>
          <w:sz w:val="45"/>
        </w:rPr>
      </w:pPr>
      <w:bookmarkStart w:name="" w:id="2213"/>
      <w:r>
        <w:rPr>
          <w:rFonts w:ascii="宋体" w:hAnsi="宋体" w:cs="宋体" w:eastAsia="宋体"/>
          <w:sz w:val="45"/>
          <w:spacing w:val="0"/>
          <w:color w:val="000000"/>
          <w:b w:val="off"/>
          <w:i w:val="off"/>
        </w:rPr>
        <w:t>[1]古罗马的主人和门客关系起初指贵族与其依附者之间的关系，后</w:t>
      </w:r>
      <w:r>
        <w:rPr>
          <w:rFonts w:ascii="宋体" w:hAnsi="宋体" w:cs="宋体" w:eastAsia="宋体"/>
          <w:sz w:val="45"/>
          <w:spacing w:val="0"/>
          <w:color w:val="000000"/>
          <w:b w:val="off"/>
          <w:i w:val="off"/>
        </w:rPr>
        <w:t>来这种关系扩大成为富有影响的人物与其释放奴隶和一些城市之间的关系，</w:t>
      </w:r>
      <w:r>
        <w:rPr>
          <w:rFonts w:ascii="宋体" w:hAnsi="宋体" w:cs="宋体" w:eastAsia="宋体"/>
          <w:sz w:val="45"/>
          <w:spacing w:val="0"/>
          <w:color w:val="000000"/>
          <w:b w:val="off"/>
          <w:i w:val="off"/>
        </w:rPr>
        <w:t>卸任行省长官与被管辖行省居民之间的关系。马栖利亚(即今马赛)原为</w:t>
      </w:r>
      <w:r>
        <w:rPr>
          <w:rFonts w:ascii="宋体" w:hAnsi="宋体" w:cs="宋体" w:eastAsia="宋体"/>
          <w:sz w:val="45"/>
          <w:spacing w:val="0"/>
          <w:color w:val="000000"/>
          <w:b w:val="off"/>
          <w:i w:val="off"/>
        </w:rPr>
        <w:t>古希腊人于公元前600年左右建立的殖民地，公元前2世纪时受罗马保护，</w:t>
      </w:r>
      <w:r>
        <w:rPr>
          <w:rFonts w:ascii="宋体" w:hAnsi="宋体" w:cs="宋体" w:eastAsia="宋体"/>
          <w:sz w:val="45"/>
          <w:spacing w:val="0"/>
          <w:color w:val="000000"/>
          <w:b w:val="off"/>
          <w:i w:val="off"/>
        </w:rPr>
        <w:t>故有门客之说。</w:t>
      </w:r>
      <w:bookmarkEnd w:id="2213"/>
    </w:p>
    <w:p>
      <w:pPr>
        <w:pageBreakBefore w:val="off"/>
        <w:tabs/>
        <w:wordWrap w:val="off"/>
        <w:spacing w:before="0" w:after="0" w:line="660" w:lineRule="atLeast"/>
        <w:ind w:left="40" w:right="240" w:firstLine="900"/>
        <w:jc w:val="both"/>
        <w:textAlignment w:val="baseline"/>
        <w:rPr>
          <w:sz w:val="45"/>
        </w:rPr>
      </w:pPr>
      <w:bookmarkStart w:name="" w:id="2214"/>
      <w:r>
        <w:rPr>
          <w:rFonts w:ascii="宋体" w:hAnsi="宋体" w:cs="宋体" w:eastAsia="宋体"/>
          <w:sz w:val="45"/>
          <w:spacing w:val="0"/>
          <w:color w:val="000000"/>
          <w:b w:val="off"/>
          <w:i w:val="off"/>
        </w:rPr>
        <w:t>[2]“阿瑞奥帕戈斯”即作为雅典国家最高权力机构的元老院，因设</w:t>
      </w:r>
      <w:r>
        <w:rPr>
          <w:rFonts w:ascii="宋体" w:hAnsi="宋体" w:cs="宋体" w:eastAsia="宋体"/>
          <w:sz w:val="45"/>
          <w:spacing w:val="0"/>
          <w:color w:val="000000"/>
          <w:b w:val="off"/>
          <w:i w:val="off"/>
        </w:rPr>
        <w:t>在阿瑞奥帕戈斯山(战神山)而得名。其权力在不同时期曾有变化。</w:t>
      </w:r>
      <w:bookmarkEnd w:id="2214"/>
    </w:p>
    <w:p>
      <w:pPr>
        <w:pageBreakBefore w:val="off"/>
        <w:tabs/>
        <w:wordWrap w:val="off"/>
        <w:spacing w:before="0" w:after="0" w:line="680" w:lineRule="exact"/>
        <w:ind w:left="0" w:right="0"/>
        <w:jc w:val="both"/>
        <w:textAlignment w:val="baseline"/>
        <w:rPr>
          <w:sz w:val="45"/>
        </w:rPr>
      </w:pPr>
      <w:bookmarkStart w:name="" w:id="2215"/>
      <w:r>
        <w:rPr>
          <w:rFonts w:ascii="宋体" w:hAnsi="宋体" w:cs="宋体" w:eastAsia="宋体"/>
          <w:sz w:val="45"/>
          <w:spacing w:val="0"/>
          <w:color w:val="000000"/>
          <w:b w:val="off"/>
          <w:i w:val="off"/>
        </w:rPr>
        <w:t/>
      </w:r>
      <w:bookmarkEnd w:id="2215"/>
    </w:p>
    <w:p>
      <w:pPr>
        <w:pageBreakBefore w:val="off"/>
        <w:tabs/>
        <w:wordWrap w:val="off"/>
        <w:spacing w:before="0" w:after="0" w:line="660" w:lineRule="atLeast"/>
        <w:ind w:left="0" w:right="260"/>
        <w:jc w:val="right"/>
        <w:textAlignment w:val="baseline"/>
        <w:rPr>
          <w:sz w:val="45"/>
        </w:rPr>
      </w:pPr>
      <w:bookmarkStart w:name="" w:id="2216"/>
      <w:r>
        <w:rPr>
          <w:rFonts w:ascii="楷体" w:hAnsi="楷体" w:cs="楷体" w:eastAsia="楷体"/>
          <w:sz w:val="45"/>
          <w:spacing w:val="0"/>
          <w:color w:val="000000"/>
          <w:b w:val="off"/>
          <w:i w:val="off"/>
        </w:rPr>
        <w:t>81</w:t>
      </w:r>
      <w:bookmarkEnd w:id="2216"/>
    </w:p>
    <w:p>
      <w:r>
        <w:t/>
      </w:r>
    </w:p>
    <w:p>
      <w:pPr>
        <w:sectPr>
          <w:footerReference r:id="rId176"/>
          <w:headerReference r:id="rId177" w:type="default"/>
          <w:type w:val="nextPage"/>
          <w:pgSz w:w="21120" w:h="31680"/>
          <w:pgMar w:left="3000" w:top="2520" w:right="3000" w:bottom="2520" w:header="2220" w:footer="2220"/>
          <w:cols w:num="1"/>
        </w:sectPr>
      </w:pPr>
    </w:p>
    <w:p>
      <w:pPr>
        <w:pageBreakBefore w:val="off"/>
        <w:tabs/>
        <w:wordWrap w:val="off"/>
        <w:spacing w:before="600" w:after="0" w:line="860" w:lineRule="atLeast"/>
        <w:ind w:left="0" w:right="0"/>
        <w:jc w:val="center"/>
        <w:textAlignment w:val="baseline"/>
        <w:rPr>
          <w:sz w:val="64"/>
        </w:rPr>
      </w:pPr>
      <w:bookmarkStart w:name="" w:id="2217"/>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2217"/>
    </w:p>
    <w:p>
      <w:pPr>
        <w:pageBreakBefore w:val="off"/>
        <w:tabs/>
        <w:wordWrap w:val="off"/>
        <w:spacing w:before="460" w:after="0" w:line="840" w:lineRule="atLeast"/>
        <w:ind w:left="140" w:right="0" w:firstLine="20"/>
        <w:jc w:val="both"/>
        <w:textAlignment w:val="baseline"/>
        <w:rPr>
          <w:sz w:val="50"/>
        </w:rPr>
      </w:pPr>
      <w:bookmarkStart w:name="" w:id="2218"/>
      <w:r>
        <w:rPr>
          <w:rFonts w:ascii="TimesNewRoman" w:hAnsi="TimesNewRoman" w:cs="TimesNewRoman" w:eastAsia="TimesNewRoman"/>
          <w:sz w:val="50"/>
          <w:spacing w:val="0"/>
          <w:color w:val="000000"/>
          <w:b w:val="off"/>
          <w:i w:val="off"/>
        </w:rPr>
        <w:t xml:space="preserve">cursu et facile delabitur. Illi autem Massiliensium paucorum et </w:t>
      </w:r>
      <w:r>
        <w:rPr>
          <w:rFonts w:ascii="TimesNewRoman" w:hAnsi="TimesNewRoman" w:cs="TimesNewRoman" w:eastAsia="TimesNewRoman"/>
          <w:sz w:val="50"/>
          <w:spacing w:val="0"/>
          <w:color w:val="000000"/>
          <w:b w:val="off"/>
          <w:i w:val="off"/>
        </w:rPr>
        <w:t xml:space="preserve">principum administrationi civitatis finitimus est, qui fuit quodam </w:t>
      </w:r>
      <w:r>
        <w:rPr>
          <w:rFonts w:ascii="TimesNewRoman" w:hAnsi="TimesNewRoman" w:cs="TimesNewRoman" w:eastAsia="TimesNewRoman"/>
          <w:sz w:val="50"/>
          <w:spacing w:val="0"/>
          <w:color w:val="000000"/>
          <w:b w:val="off"/>
          <w:i w:val="off"/>
        </w:rPr>
        <w:t xml:space="preserve">tempore apud Athenienses triginta virorum     consensus et </w:t>
      </w:r>
      <w:r>
        <w:rPr>
          <w:rFonts w:ascii="TimesNewRoman" w:hAnsi="TimesNewRoman" w:cs="TimesNewRoman" w:eastAsia="TimesNewRoman"/>
          <w:sz w:val="50"/>
          <w:spacing w:val="0"/>
          <w:color w:val="000000"/>
          <w:b w:val="off"/>
          <w:i w:val="off"/>
        </w:rPr>
        <w:t>factio. Iam Atheniensium populi potestatem omnium rerum ipsi,</w:t>
      </w:r>
      <w:r>
        <w:rPr>
          <w:rFonts w:ascii="TimesNewRoman" w:hAnsi="TimesNewRoman" w:cs="TimesNewRoman" w:eastAsia="TimesNewRoman"/>
          <w:sz w:val="50"/>
          <w:spacing w:val="0"/>
          <w:color w:val="000000"/>
          <w:b w:val="off"/>
          <w:i w:val="off"/>
        </w:rPr>
        <w:t xml:space="preserve">ne aliquos requiramus, ad f uorem multitudinis licentiamque </w:t>
      </w:r>
      <w:r>
        <w:rPr>
          <w:rFonts w:ascii="TimesNewRoman" w:hAnsi="TimesNewRoman" w:cs="TimesNewRoman" w:eastAsia="TimesNewRoman"/>
          <w:sz w:val="50"/>
          <w:spacing w:val="0"/>
          <w:color w:val="000000"/>
          <w:b w:val="off"/>
          <w:i w:val="off"/>
        </w:rPr>
        <w:t>conversam pesti…</w:t>
      </w:r>
      <w:bookmarkEnd w:id="2218"/>
    </w:p>
    <w:p>
      <w:pPr>
        <w:pageBreakBefore w:val="off"/>
        <w:tabs/>
        <w:wordWrap w:val="off"/>
        <w:spacing w:before="0" w:after="0" w:line="840" w:lineRule="atLeast"/>
        <w:ind w:left="0" w:right="0"/>
        <w:jc w:val="center"/>
        <w:textAlignment w:val="baseline"/>
        <w:rPr>
          <w:sz w:val="50"/>
        </w:rPr>
      </w:pPr>
      <w:bookmarkStart w:name="" w:id="2219"/>
      <w:r>
        <w:rPr>
          <w:rFonts w:ascii="TimesNewRoman" w:hAnsi="TimesNewRoman" w:cs="TimesNewRoman" w:eastAsia="TimesNewRoman"/>
          <w:sz w:val="50"/>
          <w:spacing w:val="0"/>
          <w:color w:val="000000"/>
          <w:b w:val="off"/>
          <w:i w:val="off"/>
        </w:rPr>
        <w:t>[Desiderantur paginae duae.]</w:t>
      </w:r>
      <w:bookmarkEnd w:id="2219"/>
    </w:p>
    <w:p>
      <w:pPr>
        <w:pageBreakBefore w:val="off"/>
        <w:tabs/>
        <w:wordWrap w:val="off"/>
        <w:spacing w:before="600" w:after="0" w:line="840" w:lineRule="atLeast"/>
        <w:ind w:left="0" w:right="0"/>
        <w:jc w:val="center"/>
        <w:textAlignment w:val="baseline"/>
        <w:rPr>
          <w:sz w:val="50"/>
        </w:rPr>
      </w:pPr>
      <w:bookmarkStart w:name="" w:id="2220"/>
      <w:r>
        <w:rPr>
          <w:rFonts w:ascii="TimesNewRoman" w:hAnsi="TimesNewRoman" w:cs="TimesNewRoman" w:eastAsia="TimesNewRoman"/>
          <w:sz w:val="50"/>
          <w:spacing w:val="0"/>
          <w:color w:val="000000"/>
          <w:b w:val="on"/>
          <w:i w:val="off"/>
        </w:rPr>
        <w:t>XXIX</w:t>
      </w:r>
      <w:bookmarkEnd w:id="2220"/>
    </w:p>
    <w:p>
      <w:pPr>
        <w:pageBreakBefore w:val="off"/>
        <w:tabs/>
        <w:wordWrap w:val="off"/>
        <w:spacing w:before="0" w:after="0" w:line="840" w:lineRule="atLeast"/>
        <w:ind w:left="40" w:right="60" w:firstLine="1220"/>
        <w:jc w:val="both"/>
        <w:textAlignment w:val="baseline"/>
        <w:rPr>
          <w:sz w:val="50"/>
        </w:rPr>
      </w:pPr>
      <w:bookmarkStart w:name="" w:id="2221"/>
      <w:r>
        <w:rPr>
          <w:rFonts w:ascii="TimesNewRoman" w:hAnsi="TimesNewRoman" w:cs="TimesNewRoman" w:eastAsia="TimesNewRoman"/>
          <w:sz w:val="50"/>
          <w:spacing w:val="0"/>
          <w:color w:val="000000"/>
          <w:b w:val="off"/>
          <w:i w:val="off"/>
        </w:rPr>
        <w:t xml:space="preserve">(45)...derrimus et ex hac vel optimatium vel factiosa </w:t>
      </w:r>
      <w:r>
        <w:rPr>
          <w:rFonts w:ascii="TimesNewRoman" w:hAnsi="TimesNewRoman" w:cs="TimesNewRoman" w:eastAsia="TimesNewRoman"/>
          <w:sz w:val="50"/>
          <w:spacing w:val="0"/>
          <w:color w:val="000000"/>
          <w:b w:val="off"/>
          <w:i w:val="off"/>
        </w:rPr>
        <w:t xml:space="preserve">tyrannica illa vel regia vel etiam persaepe popularis, itemque ex </w:t>
      </w:r>
      <w:r>
        <w:rPr>
          <w:rFonts w:ascii="TimesNewRoman" w:hAnsi="TimesNewRoman" w:cs="TimesNewRoman" w:eastAsia="TimesNewRoman"/>
          <w:sz w:val="50"/>
          <w:spacing w:val="0"/>
          <w:color w:val="000000"/>
          <w:b w:val="off"/>
          <w:i w:val="off"/>
        </w:rPr>
        <w:t>ea genus aliquod ecflorescere ex    illis, quae ante dixi, solet,</w:t>
      </w:r>
      <w:r>
        <w:rPr>
          <w:rFonts w:ascii="TimesNewRoman" w:hAnsi="TimesNewRoman" w:cs="TimesNewRoman" w:eastAsia="TimesNewRoman"/>
          <w:sz w:val="50"/>
          <w:spacing w:val="0"/>
          <w:color w:val="000000"/>
          <w:b w:val="off"/>
          <w:i w:val="off"/>
        </w:rPr>
        <w:t xml:space="preserve">mirique sunt orbes et quasi circumitus in rebus publicis </w:t>
      </w:r>
      <w:r>
        <w:rPr>
          <w:rFonts w:ascii="TimesNewRoman" w:hAnsi="TimesNewRoman" w:cs="TimesNewRoman" w:eastAsia="TimesNewRoman"/>
          <w:sz w:val="50"/>
          <w:spacing w:val="0"/>
          <w:color w:val="000000"/>
          <w:b w:val="off"/>
          <w:i w:val="off"/>
        </w:rPr>
        <w:t xml:space="preserve">commutationum et vicissitudinum: quos cum cognosse sapientis </w:t>
      </w:r>
      <w:r>
        <w:rPr>
          <w:rFonts w:ascii="TimesNewRoman" w:hAnsi="TimesNewRoman" w:cs="TimesNewRoman" w:eastAsia="TimesNewRoman"/>
          <w:sz w:val="50"/>
          <w:spacing w:val="0"/>
          <w:color w:val="000000"/>
          <w:b w:val="off"/>
          <w:i w:val="off"/>
        </w:rPr>
        <w:t xml:space="preserve">est, tum vero prospicere inpendentis in gubernanda re publica </w:t>
      </w:r>
      <w:r>
        <w:rPr>
          <w:rFonts w:ascii="TimesNewRoman" w:hAnsi="TimesNewRoman" w:cs="TimesNewRoman" w:eastAsia="TimesNewRoman"/>
          <w:sz w:val="50"/>
          <w:spacing w:val="0"/>
          <w:color w:val="000000"/>
          <w:b w:val="off"/>
          <w:i w:val="off"/>
        </w:rPr>
        <w:t xml:space="preserve">moderantem cursum atque in sua potestate retinentem magni </w:t>
      </w:r>
      <w:r>
        <w:rPr>
          <w:rFonts w:ascii="TimesNewRoman" w:hAnsi="TimesNewRoman" w:cs="TimesNewRoman" w:eastAsia="TimesNewRoman"/>
          <w:sz w:val="50"/>
          <w:spacing w:val="0"/>
          <w:color w:val="000000"/>
          <w:b w:val="off"/>
          <w:i w:val="off"/>
        </w:rPr>
        <w:t xml:space="preserve">cuiusdam civis et divini paene est viri. Itaque quartum quoddam </w:t>
      </w:r>
      <w:r>
        <w:rPr>
          <w:rFonts w:ascii="TimesNewRoman" w:hAnsi="TimesNewRoman" w:cs="TimesNewRoman" w:eastAsia="TimesNewRoman"/>
          <w:sz w:val="50"/>
          <w:spacing w:val="0"/>
          <w:color w:val="000000"/>
          <w:b w:val="off"/>
          <w:i w:val="off"/>
        </w:rPr>
        <w:t xml:space="preserve">genus rei publicae maxime probandum esse sentio, quod est ex </w:t>
      </w:r>
      <w:r>
        <w:rPr>
          <w:rFonts w:ascii="TimesNewRoman" w:hAnsi="TimesNewRoman" w:cs="TimesNewRoman" w:eastAsia="TimesNewRoman"/>
          <w:sz w:val="50"/>
          <w:spacing w:val="0"/>
          <w:color w:val="000000"/>
          <w:b w:val="off"/>
          <w:i w:val="off"/>
        </w:rPr>
        <w:t>his, quae prima dixi, moderatum et permixtum tribus.</w:t>
      </w:r>
      <w:bookmarkEnd w:id="2221"/>
    </w:p>
    <w:p>
      <w:pPr>
        <w:pageBreakBefore w:val="off"/>
        <w:tabs/>
        <w:wordWrap w:val="off"/>
        <w:spacing w:before="0" w:after="0" w:line="840" w:lineRule="exact"/>
        <w:ind w:left="0" w:right="0"/>
        <w:jc w:val="both"/>
        <w:textAlignment w:val="baseline"/>
        <w:rPr>
          <w:sz w:val="50"/>
        </w:rPr>
      </w:pPr>
      <w:bookmarkStart w:name="" w:id="2222"/>
      <w:r>
        <w:rPr>
          <w:rFonts w:ascii="宋体" w:hAnsi="宋体" w:cs="宋体" w:eastAsia="宋体"/>
          <w:sz w:val="50"/>
          <w:spacing w:val="0"/>
          <w:color w:val="000000"/>
          <w:b w:val="off"/>
          <w:i w:val="off"/>
        </w:rPr>
        <w:t/>
      </w:r>
      <w:bookmarkEnd w:id="2222"/>
    </w:p>
    <w:p>
      <w:pPr>
        <w:pageBreakBefore w:val="off"/>
        <w:tabs/>
        <w:wordWrap w:val="off"/>
        <w:spacing w:before="0" w:after="0" w:line="840" w:lineRule="exact"/>
        <w:ind w:left="0" w:right="0"/>
        <w:jc w:val="both"/>
        <w:textAlignment w:val="baseline"/>
        <w:rPr>
          <w:sz w:val="50"/>
        </w:rPr>
      </w:pPr>
      <w:bookmarkStart w:name="" w:id="2223"/>
      <w:r>
        <w:rPr>
          <w:rFonts w:ascii="宋体" w:hAnsi="宋体" w:cs="宋体" w:eastAsia="宋体"/>
          <w:sz w:val="50"/>
          <w:spacing w:val="0"/>
          <w:color w:val="000000"/>
          <w:b w:val="off"/>
          <w:i w:val="off"/>
        </w:rPr>
        <w:t/>
      </w:r>
      <w:bookmarkEnd w:id="2223"/>
    </w:p>
    <w:p>
      <w:pPr>
        <w:pageBreakBefore w:val="off"/>
        <w:tabs/>
        <w:wordWrap w:val="off"/>
        <w:spacing w:before="0" w:after="0" w:line="840" w:lineRule="exact"/>
        <w:ind w:left="0" w:right="0"/>
        <w:jc w:val="both"/>
        <w:textAlignment w:val="baseline"/>
        <w:rPr>
          <w:sz w:val="50"/>
        </w:rPr>
      </w:pPr>
      <w:bookmarkStart w:name="" w:id="2224"/>
      <w:r>
        <w:rPr>
          <w:rFonts w:ascii="宋体" w:hAnsi="宋体" w:cs="宋体" w:eastAsia="宋体"/>
          <w:sz w:val="50"/>
          <w:spacing w:val="0"/>
          <w:color w:val="000000"/>
          <w:b w:val="off"/>
          <w:i w:val="off"/>
        </w:rPr>
        <w:t/>
      </w:r>
      <w:bookmarkEnd w:id="2224"/>
    </w:p>
    <w:p>
      <w:pPr>
        <w:pageBreakBefore w:val="off"/>
        <w:tabs/>
        <w:wordWrap w:val="off"/>
        <w:spacing w:before="0" w:after="0" w:line="840" w:lineRule="exact"/>
        <w:ind w:left="0" w:right="0"/>
        <w:jc w:val="both"/>
        <w:textAlignment w:val="baseline"/>
        <w:rPr>
          <w:sz w:val="50"/>
        </w:rPr>
      </w:pPr>
      <w:bookmarkStart w:name="" w:id="2225"/>
      <w:r>
        <w:rPr>
          <w:rFonts w:ascii="宋体" w:hAnsi="宋体" w:cs="宋体" w:eastAsia="宋体"/>
          <w:sz w:val="50"/>
          <w:spacing w:val="0"/>
          <w:color w:val="000000"/>
          <w:b w:val="off"/>
          <w:i w:val="off"/>
        </w:rPr>
        <w:t/>
      </w:r>
      <w:bookmarkEnd w:id="2225"/>
    </w:p>
    <w:p>
      <w:pPr>
        <w:pageBreakBefore w:val="off"/>
        <w:tabs/>
        <w:wordWrap w:val="off"/>
        <w:spacing w:before="0" w:after="0" w:line="840" w:lineRule="exact"/>
        <w:ind w:left="0" w:right="0"/>
        <w:jc w:val="both"/>
        <w:textAlignment w:val="baseline"/>
        <w:rPr>
          <w:sz w:val="50"/>
        </w:rPr>
      </w:pPr>
      <w:bookmarkStart w:name="" w:id="2226"/>
      <w:r>
        <w:rPr>
          <w:rFonts w:ascii="宋体" w:hAnsi="宋体" w:cs="宋体" w:eastAsia="宋体"/>
          <w:sz w:val="50"/>
          <w:spacing w:val="0"/>
          <w:color w:val="000000"/>
          <w:b w:val="off"/>
          <w:i w:val="off"/>
        </w:rPr>
        <w:t/>
      </w:r>
      <w:bookmarkEnd w:id="2226"/>
    </w:p>
    <w:p>
      <w:pPr>
        <w:pageBreakBefore w:val="off"/>
        <w:tabs/>
        <w:wordWrap w:val="off"/>
        <w:spacing w:before="0" w:after="0" w:line="840" w:lineRule="exact"/>
        <w:ind w:left="0" w:right="0"/>
        <w:jc w:val="both"/>
        <w:textAlignment w:val="baseline"/>
        <w:rPr>
          <w:sz w:val="50"/>
        </w:rPr>
      </w:pPr>
      <w:bookmarkStart w:name="" w:id="2227"/>
      <w:r>
        <w:rPr>
          <w:rFonts w:ascii="宋体" w:hAnsi="宋体" w:cs="宋体" w:eastAsia="宋体"/>
          <w:sz w:val="50"/>
          <w:spacing w:val="0"/>
          <w:color w:val="000000"/>
          <w:b w:val="off"/>
          <w:i w:val="off"/>
        </w:rPr>
        <w:t/>
      </w:r>
      <w:bookmarkEnd w:id="2227"/>
    </w:p>
    <w:p>
      <w:pPr>
        <w:pageBreakBefore w:val="off"/>
        <w:tabs/>
        <w:wordWrap w:val="off"/>
        <w:spacing w:before="0" w:after="0" w:line="840" w:lineRule="exact"/>
        <w:ind w:left="0" w:right="0"/>
        <w:jc w:val="both"/>
        <w:textAlignment w:val="baseline"/>
        <w:rPr>
          <w:sz w:val="50"/>
        </w:rPr>
      </w:pPr>
      <w:bookmarkStart w:name="" w:id="2228"/>
      <w:r>
        <w:rPr>
          <w:rFonts w:ascii="宋体" w:hAnsi="宋体" w:cs="宋体" w:eastAsia="宋体"/>
          <w:sz w:val="50"/>
          <w:spacing w:val="0"/>
          <w:color w:val="000000"/>
          <w:b w:val="off"/>
          <w:i w:val="off"/>
        </w:rPr>
        <w:t/>
      </w:r>
      <w:bookmarkEnd w:id="2228"/>
    </w:p>
    <w:p>
      <w:pPr>
        <w:pageBreakBefore w:val="off"/>
        <w:tabs/>
        <w:wordWrap w:val="off"/>
        <w:spacing w:before="0" w:after="0" w:line="840" w:lineRule="exact"/>
        <w:ind w:left="0" w:right="0"/>
        <w:jc w:val="both"/>
        <w:textAlignment w:val="baseline"/>
        <w:rPr>
          <w:sz w:val="50"/>
        </w:rPr>
      </w:pPr>
      <w:bookmarkStart w:name="" w:id="2229"/>
      <w:r>
        <w:rPr>
          <w:rFonts w:ascii="宋体" w:hAnsi="宋体" w:cs="宋体" w:eastAsia="宋体"/>
          <w:sz w:val="50"/>
          <w:spacing w:val="0"/>
          <w:color w:val="000000"/>
          <w:b w:val="off"/>
          <w:i w:val="off"/>
        </w:rPr>
        <w:t/>
      </w:r>
      <w:bookmarkEnd w:id="2229"/>
    </w:p>
    <w:p>
      <w:pPr>
        <w:pageBreakBefore w:val="off"/>
        <w:tabs/>
        <w:wordWrap w:val="off"/>
        <w:spacing w:before="0" w:after="0" w:line="840" w:lineRule="exact"/>
        <w:ind w:left="0" w:right="0"/>
        <w:jc w:val="both"/>
        <w:textAlignment w:val="baseline"/>
        <w:rPr>
          <w:sz w:val="50"/>
        </w:rPr>
      </w:pPr>
      <w:bookmarkStart w:name="" w:id="2230"/>
      <w:r>
        <w:rPr>
          <w:rFonts w:ascii="宋体" w:hAnsi="宋体" w:cs="宋体" w:eastAsia="宋体"/>
          <w:sz w:val="50"/>
          <w:spacing w:val="0"/>
          <w:color w:val="000000"/>
          <w:b w:val="off"/>
          <w:i w:val="off"/>
        </w:rPr>
        <w:t/>
      </w:r>
      <w:bookmarkEnd w:id="2230"/>
    </w:p>
    <w:p>
      <w:pPr>
        <w:pageBreakBefore w:val="off"/>
        <w:tabs/>
        <w:wordWrap w:val="off"/>
        <w:spacing w:before="0" w:after="0" w:line="840" w:lineRule="atLeast"/>
        <w:ind w:left="20" w:right="0"/>
        <w:jc w:val="both"/>
        <w:textAlignment w:val="baseline"/>
        <w:rPr>
          <w:sz w:val="50"/>
        </w:rPr>
      </w:pPr>
      <w:bookmarkStart w:name="" w:id="2231"/>
      <w:r>
        <w:rPr>
          <w:rFonts w:ascii="宋体" w:hAnsi="宋体" w:cs="宋体" w:eastAsia="宋体"/>
          <w:sz w:val="50"/>
          <w:spacing w:val="0"/>
          <w:color w:val="000000"/>
          <w:u w:val="single"/>
          <w:b w:val="off"/>
          <w:i w:val="off"/>
        </w:rPr>
        <w:t xml:space="preserve">                                   </w:t>
      </w:r>
      <w:bookmarkEnd w:id="2231"/>
    </w:p>
    <w:p>
      <w:pPr>
        <w:pageBreakBefore w:val="off"/>
        <w:tabs/>
        <w:wordWrap w:val="off"/>
        <w:spacing w:before="0" w:after="0" w:line="840" w:lineRule="atLeast"/>
        <w:ind w:left="0" w:right="0"/>
        <w:jc w:val="both"/>
        <w:textAlignment w:val="baseline"/>
        <w:rPr>
          <w:sz w:val="50"/>
        </w:rPr>
      </w:pPr>
      <w:bookmarkStart w:name="" w:id="2232"/>
      <w:r>
        <w:rPr>
          <w:rFonts w:ascii="TimesNewRoman" w:hAnsi="TimesNewRoman" w:cs="TimesNewRoman" w:eastAsia="TimesNewRoman"/>
          <w:sz w:val="50"/>
          <w:spacing w:val="0"/>
          <w:color w:val="000000"/>
          <w:b w:val="off"/>
          <w:i w:val="off"/>
        </w:rPr>
        <w:t>1 virorum accep. a Mai; omiss. in V.</w:t>
      </w:r>
      <w:bookmarkEnd w:id="2232"/>
    </w:p>
    <w:p>
      <w:pPr>
        <w:pageBreakBefore w:val="off"/>
        <w:tabs/>
        <w:wordWrap w:val="off"/>
        <w:spacing w:before="0" w:after="0" w:line="720" w:lineRule="atLeast"/>
        <w:ind w:left="40" w:right="0"/>
        <w:jc w:val="both"/>
        <w:textAlignment w:val="baseline"/>
        <w:rPr>
          <w:sz w:val="53"/>
        </w:rPr>
      </w:pPr>
      <w:bookmarkStart w:name="" w:id="2233"/>
      <w:r>
        <w:rPr>
          <w:rFonts w:ascii="楷体" w:hAnsi="楷体" w:cs="楷体" w:eastAsia="楷体"/>
          <w:sz w:val="53"/>
          <w:spacing w:val="0"/>
          <w:color w:val="000000"/>
          <w:b w:val="off"/>
          <w:i w:val="off"/>
        </w:rPr>
        <w:t>82</w:t>
      </w:r>
      <w:bookmarkEnd w:id="2233"/>
    </w:p>
    <w:p>
      <w:r>
        <w:t/>
      </w:r>
    </w:p>
    <w:p>
      <w:pPr>
        <w:sectPr>
          <w:footerReference r:id="rId178"/>
          <w:headerReference r:id="rId179" w:type="default"/>
          <w:type w:val="nextPage"/>
          <w:pgSz w:w="21120" w:h="31680"/>
          <w:pgMar w:left="2880" w:top="2600" w:right="2880" w:bottom="2600" w:header="2300" w:footer="2300"/>
          <w:cols w:num="1"/>
        </w:sectPr>
      </w:pPr>
    </w:p>
    <w:p>
      <w:pPr>
        <w:pageBreakBefore w:val="off"/>
        <w:tabs/>
        <w:wordWrap w:val="off"/>
        <w:spacing w:before="760" w:after="0" w:line="860" w:lineRule="atLeast"/>
        <w:ind w:left="0" w:right="0"/>
        <w:jc w:val="center"/>
        <w:textAlignment w:val="baseline"/>
        <w:rPr>
          <w:sz w:val="64"/>
        </w:rPr>
      </w:pPr>
      <w:bookmarkStart w:name="" w:id="2234"/>
      <w:r>
        <w:rPr>
          <w:rFonts w:ascii="宋体" w:hAnsi="宋体" w:cs="宋体" w:eastAsia="宋体"/>
          <w:sz w:val="64"/>
          <w:spacing w:val="0"/>
          <w:color w:val="000000"/>
          <w:b w:val="on"/>
          <w:i w:val="off"/>
        </w:rPr>
        <w:t>第</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一</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卷</w:t>
      </w:r>
      <w:bookmarkEnd w:id="2234"/>
    </w:p>
    <w:p>
      <w:pPr>
        <w:pageBreakBefore w:val="off"/>
        <w:tabs/>
        <w:wordWrap w:val="off"/>
        <w:spacing w:before="380" w:after="0" w:line="840" w:lineRule="atLeast"/>
        <w:ind w:left="960" w:right="740"/>
        <w:jc w:val="both"/>
        <w:textAlignment w:val="baseline"/>
        <w:rPr>
          <w:sz w:val="50"/>
        </w:rPr>
      </w:pPr>
      <w:bookmarkStart w:name="" w:id="2235"/>
      <w:r>
        <w:rPr>
          <w:rFonts w:ascii="宋体" w:hAnsi="宋体" w:cs="宋体" w:eastAsia="宋体"/>
          <w:sz w:val="50"/>
          <w:spacing w:val="0"/>
          <w:color w:val="000000"/>
          <w:b w:val="off"/>
          <w:i w:val="off"/>
        </w:rPr>
        <w:t>里斯[1]，强制他改变习性，因为独裁政权都会模仿法拉里</w:t>
      </w:r>
      <w:r>
        <w:rPr>
          <w:rFonts w:ascii="宋体" w:hAnsi="宋体" w:cs="宋体" w:eastAsia="宋体"/>
          <w:sz w:val="50"/>
          <w:spacing w:val="0"/>
          <w:color w:val="000000"/>
          <w:b w:val="off"/>
          <w:i w:val="off"/>
        </w:rPr>
        <w:t>斯的政权，顺着斜坡下滑，而且非常容易。与少数杰出的</w:t>
      </w:r>
      <w:r>
        <w:rPr>
          <w:rFonts w:ascii="宋体" w:hAnsi="宋体" w:cs="宋体" w:eastAsia="宋体"/>
          <w:sz w:val="50"/>
          <w:spacing w:val="0"/>
          <w:color w:val="000000"/>
          <w:b w:val="off"/>
          <w:i w:val="off"/>
        </w:rPr>
        <w:t>马栖利亚人管理国家这一例子相近似的是某个时期在雅典</w:t>
      </w:r>
      <w:r>
        <w:rPr>
          <w:rFonts w:ascii="宋体" w:hAnsi="宋体" w:cs="宋体" w:eastAsia="宋体"/>
          <w:sz w:val="50"/>
          <w:spacing w:val="0"/>
          <w:color w:val="000000"/>
          <w:b w:val="off"/>
          <w:i w:val="off"/>
        </w:rPr>
        <w:t>存在过的三十僭主统治[2]。至于说到雅典人民对一切事务</w:t>
      </w:r>
      <w:r>
        <w:rPr>
          <w:rFonts w:ascii="宋体" w:hAnsi="宋体" w:cs="宋体" w:eastAsia="宋体"/>
          <w:sz w:val="50"/>
          <w:spacing w:val="0"/>
          <w:color w:val="000000"/>
          <w:b w:val="off"/>
          <w:i w:val="off"/>
        </w:rPr>
        <w:t>拥有的权力，这里我们用不着再寻找其他实例，当它变成</w:t>
      </w:r>
      <w:r>
        <w:rPr>
          <w:rFonts w:ascii="宋体" w:hAnsi="宋体" w:cs="宋体" w:eastAsia="宋体"/>
          <w:sz w:val="50"/>
          <w:spacing w:val="0"/>
          <w:color w:val="000000"/>
          <w:b w:val="off"/>
          <w:i w:val="off"/>
        </w:rPr>
        <w:t>民众的疯狂和专横，成为灾难……[3]</w:t>
      </w:r>
      <w:bookmarkEnd w:id="2235"/>
    </w:p>
    <w:p>
      <w:pPr>
        <w:pageBreakBefore w:val="off"/>
        <w:tabs/>
        <w:wordWrap w:val="off"/>
        <w:spacing w:before="0" w:after="0" w:line="860" w:lineRule="exact"/>
        <w:ind w:left="0" w:right="0"/>
        <w:jc w:val="both"/>
        <w:textAlignment w:val="baseline"/>
        <w:rPr>
          <w:sz w:val="50"/>
        </w:rPr>
      </w:pPr>
      <w:bookmarkStart w:name="" w:id="2236"/>
      <w:r>
        <w:rPr>
          <w:rFonts w:ascii="宋体" w:hAnsi="宋体" w:cs="宋体" w:eastAsia="宋体"/>
          <w:sz w:val="50"/>
          <w:spacing w:val="0"/>
          <w:color w:val="000000"/>
          <w:b w:val="off"/>
          <w:i w:val="off"/>
        </w:rPr>
        <w:t/>
      </w:r>
      <w:bookmarkEnd w:id="2236"/>
    </w:p>
    <w:p>
      <w:pPr>
        <w:pageBreakBefore w:val="off"/>
        <w:tabs/>
        <w:wordWrap w:val="off"/>
        <w:spacing w:before="0" w:after="0" w:line="760" w:lineRule="atLeast"/>
        <w:ind w:left="0" w:right="0"/>
        <w:jc w:val="both"/>
        <w:textAlignment w:val="baseline"/>
        <w:rPr>
          <w:sz w:val="57"/>
        </w:rPr>
      </w:pPr>
      <w:bookmarkStart w:name="" w:id="2237"/>
      <w:r>
        <w:rPr>
          <w:rFonts w:ascii="宋体" w:hAnsi="宋体" w:cs="宋体" w:eastAsia="宋体"/>
          <w:sz w:val="57"/>
          <w:spacing w:val="0"/>
          <w:color w:val="000000"/>
          <w:b w:val="on"/>
          <w:i w:val="off"/>
        </w:rPr>
        <w:t>二十九</w:t>
      </w:r>
      <w:bookmarkEnd w:id="2237"/>
    </w:p>
    <w:p>
      <w:pPr>
        <w:pageBreakBefore w:val="off"/>
        <w:tabs/>
        <w:wordWrap w:val="off"/>
        <w:spacing w:before="0" w:after="0" w:line="840" w:lineRule="atLeast"/>
        <w:ind w:left="960" w:right="740" w:hanging="960"/>
        <w:jc w:val="both"/>
        <w:textAlignment w:val="baseline"/>
        <w:rPr>
          <w:sz w:val="50"/>
        </w:rPr>
      </w:pPr>
      <w:bookmarkStart w:name="" w:id="2238"/>
      <w:r>
        <w:rPr>
          <w:rFonts w:ascii="宋体" w:hAnsi="宋体" w:cs="宋体" w:eastAsia="宋体"/>
          <w:sz w:val="50"/>
          <w:spacing w:val="0"/>
          <w:color w:val="000000"/>
          <w:b w:val="off"/>
          <w:i w:val="off"/>
        </w:rPr>
        <w:t>(45)“……最坏的，并且由这种〔形式〕通常产生贵族寡头</w:t>
      </w:r>
      <w:r>
        <w:rPr>
          <w:rFonts w:ascii="宋体" w:hAnsi="宋体" w:cs="宋体" w:eastAsia="宋体"/>
          <w:sz w:val="50"/>
          <w:spacing w:val="0"/>
          <w:color w:val="000000"/>
          <w:b w:val="off"/>
          <w:i w:val="off"/>
        </w:rPr>
        <w:t>政权，或僭主政权，或王权，或者甚至相当经常的人民政</w:t>
      </w:r>
      <w:r>
        <w:rPr>
          <w:rFonts w:ascii="宋体" w:hAnsi="宋体" w:cs="宋体" w:eastAsia="宋体"/>
          <w:sz w:val="50"/>
          <w:spacing w:val="0"/>
          <w:color w:val="000000"/>
          <w:b w:val="off"/>
          <w:i w:val="off"/>
        </w:rPr>
        <w:t>权，同样地由它再产生出我在上面提到的那些类型中的某</w:t>
      </w:r>
      <w:r>
        <w:rPr>
          <w:rFonts w:ascii="宋体" w:hAnsi="宋体" w:cs="宋体" w:eastAsia="宋体"/>
          <w:sz w:val="50"/>
          <w:spacing w:val="0"/>
          <w:color w:val="000000"/>
          <w:b w:val="off"/>
          <w:i w:val="off"/>
        </w:rPr>
        <w:t>一种，而且国家政体的这种轮回和好似循环地变更和交替</w:t>
      </w:r>
      <w:r>
        <w:rPr>
          <w:rFonts w:ascii="宋体" w:hAnsi="宋体" w:cs="宋体" w:eastAsia="宋体"/>
          <w:sz w:val="50"/>
          <w:spacing w:val="0"/>
          <w:color w:val="000000"/>
          <w:b w:val="off"/>
          <w:i w:val="off"/>
        </w:rPr>
        <w:t>是颇为令人惊异的。如果认识这些轮回是哲人的事情，那</w:t>
      </w:r>
      <w:r>
        <w:rPr>
          <w:rFonts w:ascii="宋体" w:hAnsi="宋体" w:cs="宋体" w:eastAsia="宋体"/>
          <w:sz w:val="50"/>
          <w:spacing w:val="0"/>
          <w:color w:val="000000"/>
          <w:b w:val="off"/>
          <w:i w:val="off"/>
        </w:rPr>
        <w:t>么能够预见面临的威胁，当处于国家管理地位时能掌握它</w:t>
      </w:r>
      <w:r>
        <w:rPr>
          <w:rFonts w:ascii="宋体" w:hAnsi="宋体" w:cs="宋体" w:eastAsia="宋体"/>
          <w:sz w:val="50"/>
          <w:spacing w:val="0"/>
          <w:color w:val="000000"/>
          <w:b w:val="off"/>
          <w:i w:val="off"/>
        </w:rPr>
        <w:t>的方向，把它置于自己的权力之下，则是某个伟大的公民</w:t>
      </w:r>
      <w:r>
        <w:rPr>
          <w:rFonts w:ascii="宋体" w:hAnsi="宋体" w:cs="宋体" w:eastAsia="宋体"/>
          <w:sz w:val="50"/>
          <w:spacing w:val="0"/>
          <w:color w:val="000000"/>
          <w:b w:val="off"/>
          <w:i w:val="off"/>
        </w:rPr>
        <w:t>和甚至可以说是由神赋予灵感的人的事情。因此我认为，</w:t>
      </w:r>
      <w:r>
        <w:rPr>
          <w:rFonts w:ascii="宋体" w:hAnsi="宋体" w:cs="宋体" w:eastAsia="宋体"/>
          <w:sz w:val="50"/>
          <w:spacing w:val="0"/>
          <w:color w:val="000000"/>
          <w:b w:val="off"/>
          <w:i w:val="off"/>
        </w:rPr>
        <w:t>第四种国家政体特别值得称赞，它由我前面谈到的那三种</w:t>
      </w:r>
      <w:r>
        <w:rPr>
          <w:rFonts w:ascii="宋体" w:hAnsi="宋体" w:cs="宋体" w:eastAsia="宋体"/>
          <w:sz w:val="50"/>
          <w:spacing w:val="0"/>
          <w:color w:val="000000"/>
          <w:b w:val="off"/>
          <w:i w:val="off"/>
        </w:rPr>
        <w:t>国家政体适当地混合而成。”</w:t>
      </w:r>
      <w:bookmarkEnd w:id="2238"/>
    </w:p>
    <w:p>
      <w:pPr>
        <w:pageBreakBefore w:val="off"/>
        <w:tabs/>
        <w:wordWrap w:val="off"/>
        <w:spacing w:before="0" w:after="0" w:line="840" w:lineRule="atLeast"/>
        <w:ind w:left="60" w:right="0"/>
        <w:jc w:val="both"/>
        <w:textAlignment w:val="baseline"/>
        <w:rPr>
          <w:sz w:val="50"/>
        </w:rPr>
      </w:pPr>
      <w:bookmarkStart w:name="" w:id="2239"/>
      <w:r>
        <w:rPr>
          <w:rFonts w:ascii="宋体" w:hAnsi="宋体" w:cs="宋体" w:eastAsia="宋体"/>
          <w:sz w:val="50"/>
          <w:spacing w:val="0"/>
          <w:color w:val="000000"/>
          <w:u w:val="single"/>
          <w:b w:val="off"/>
          <w:i w:val="off"/>
        </w:rPr>
        <w:t xml:space="preserve">               </w:t>
      </w:r>
      <w:bookmarkEnd w:id="2239"/>
    </w:p>
    <w:p>
      <w:pPr>
        <w:pageBreakBefore w:val="off"/>
        <w:tabs/>
        <w:wordWrap w:val="off"/>
        <w:spacing w:before="0" w:after="0" w:line="840" w:lineRule="atLeast"/>
        <w:ind w:left="0" w:right="780" w:firstLine="900"/>
        <w:jc w:val="both"/>
        <w:textAlignment w:val="baseline"/>
        <w:rPr>
          <w:sz w:val="50"/>
        </w:rPr>
      </w:pPr>
      <w:bookmarkStart w:name="" w:id="2240"/>
      <w:r>
        <w:rPr>
          <w:rFonts w:ascii="宋体" w:hAnsi="宋体" w:cs="宋体" w:eastAsia="宋体"/>
          <w:sz w:val="50"/>
          <w:spacing w:val="0"/>
          <w:color w:val="000000"/>
          <w:b w:val="off"/>
          <w:i w:val="off"/>
        </w:rPr>
        <w:t>[1]法拉里斯(公元前5世纪中期)，西西里阿格里戈图姆的僭主，</w:t>
      </w:r>
      <w:r>
        <w:rPr>
          <w:rFonts w:ascii="宋体" w:hAnsi="宋体" w:cs="宋体" w:eastAsia="宋体"/>
          <w:sz w:val="50"/>
          <w:spacing w:val="0"/>
          <w:color w:val="000000"/>
          <w:b w:val="off"/>
          <w:i w:val="off"/>
        </w:rPr>
        <w:t>施行暴政，曾铸成一空心铜牛烧烤活人，后来成为残暴的代名词。</w:t>
      </w:r>
      <w:bookmarkEnd w:id="2240"/>
    </w:p>
    <w:p>
      <w:pPr>
        <w:pageBreakBefore w:val="off"/>
        <w:tabs/>
        <w:wordWrap w:val="off"/>
        <w:spacing w:before="0" w:after="0" w:line="840" w:lineRule="atLeast"/>
        <w:ind w:left="0" w:right="780" w:firstLine="900"/>
        <w:jc w:val="both"/>
        <w:textAlignment w:val="baseline"/>
        <w:rPr>
          <w:sz w:val="50"/>
        </w:rPr>
      </w:pPr>
      <w:bookmarkStart w:name="" w:id="2241"/>
      <w:r>
        <w:rPr>
          <w:rFonts w:ascii="宋体" w:hAnsi="宋体" w:cs="宋体" w:eastAsia="宋体"/>
          <w:sz w:val="50"/>
          <w:spacing w:val="0"/>
          <w:color w:val="000000"/>
          <w:b w:val="off"/>
          <w:i w:val="off"/>
        </w:rPr>
        <w:t>[2]指公元前404年雅典在伯罗奔尼撒战争中失败后，在斯巴达扶持</w:t>
      </w:r>
      <w:r>
        <w:rPr>
          <w:rFonts w:ascii="宋体" w:hAnsi="宋体" w:cs="宋体" w:eastAsia="宋体"/>
          <w:sz w:val="50"/>
          <w:spacing w:val="0"/>
          <w:color w:val="000000"/>
          <w:b w:val="off"/>
          <w:i w:val="off"/>
        </w:rPr>
        <w:t>下建立的三十贵族寡头政权。该政权于次年垮台。僭主政权是公元前六一</w:t>
      </w:r>
      <w:r>
        <w:rPr>
          <w:rFonts w:ascii="宋体" w:hAnsi="宋体" w:cs="宋体" w:eastAsia="宋体"/>
          <w:sz w:val="50"/>
          <w:spacing w:val="0"/>
          <w:color w:val="000000"/>
          <w:b w:val="off"/>
          <w:i w:val="off"/>
        </w:rPr>
        <w:t>前四世纪期间在希腊城邦出现的一种政权类型。这种政权通常是由某个贵</w:t>
      </w:r>
      <w:r>
        <w:rPr>
          <w:rFonts w:ascii="宋体" w:hAnsi="宋体" w:cs="宋体" w:eastAsia="宋体"/>
          <w:sz w:val="50"/>
          <w:spacing w:val="0"/>
          <w:color w:val="000000"/>
          <w:b w:val="off"/>
          <w:i w:val="off"/>
        </w:rPr>
        <w:t>族利用人民的力量攫取城邦的权力而建立，以他个人的名义实行统治。后</w:t>
      </w:r>
      <w:r>
        <w:rPr>
          <w:rFonts w:ascii="宋体" w:hAnsi="宋体" w:cs="宋体" w:eastAsia="宋体"/>
          <w:sz w:val="50"/>
          <w:spacing w:val="0"/>
          <w:color w:val="000000"/>
          <w:b w:val="off"/>
          <w:i w:val="off"/>
        </w:rPr>
        <w:t>来这种政权形式受到人民的厌恶，成为“暴政”的同义语。西塞罗使用这</w:t>
      </w:r>
      <w:r>
        <w:rPr>
          <w:rFonts w:ascii="宋体" w:hAnsi="宋体" w:cs="宋体" w:eastAsia="宋体"/>
          <w:sz w:val="50"/>
          <w:spacing w:val="0"/>
          <w:color w:val="000000"/>
          <w:b w:val="off"/>
          <w:i w:val="off"/>
        </w:rPr>
        <w:t>一术语时一般带有否定性质。</w:t>
      </w:r>
      <w:bookmarkEnd w:id="2241"/>
    </w:p>
    <w:p>
      <w:pPr>
        <w:pageBreakBefore w:val="off"/>
        <w:tabs/>
        <w:wordWrap w:val="off"/>
        <w:spacing w:before="0" w:after="0" w:line="840" w:lineRule="atLeast"/>
        <w:ind w:left="900" w:right="0"/>
        <w:jc w:val="both"/>
        <w:textAlignment w:val="baseline"/>
        <w:rPr>
          <w:sz w:val="50"/>
        </w:rPr>
      </w:pPr>
      <w:bookmarkStart w:name="" w:id="2242"/>
      <w:r>
        <w:rPr>
          <w:rFonts w:ascii="宋体" w:hAnsi="宋体" w:cs="宋体" w:eastAsia="宋体"/>
          <w:sz w:val="50"/>
          <w:spacing w:val="0"/>
          <w:color w:val="000000"/>
          <w:b w:val="off"/>
          <w:i w:val="off"/>
        </w:rPr>
        <w:t>[3]此处抄本残缺。</w:t>
      </w:r>
      <w:bookmarkEnd w:id="2242"/>
    </w:p>
    <w:p>
      <w:pPr>
        <w:pageBreakBefore w:val="off"/>
        <w:tabs/>
        <w:wordWrap w:val="off"/>
        <w:spacing w:before="0" w:after="0" w:line="860" w:lineRule="exact"/>
        <w:ind w:left="0" w:right="0"/>
        <w:jc w:val="both"/>
        <w:textAlignment w:val="baseline"/>
        <w:rPr>
          <w:sz w:val="50"/>
        </w:rPr>
      </w:pPr>
      <w:bookmarkStart w:name="" w:id="2243"/>
      <w:r>
        <w:rPr>
          <w:rFonts w:ascii="宋体" w:hAnsi="宋体" w:cs="宋体" w:eastAsia="宋体"/>
          <w:sz w:val="50"/>
          <w:spacing w:val="0"/>
          <w:color w:val="000000"/>
          <w:b w:val="off"/>
          <w:i w:val="off"/>
        </w:rPr>
        <w:t/>
      </w:r>
      <w:bookmarkEnd w:id="2243"/>
    </w:p>
    <w:p>
      <w:pPr>
        <w:pageBreakBefore w:val="off"/>
        <w:tabs/>
        <w:wordWrap w:val="off"/>
        <w:spacing w:before="0" w:after="0" w:line="600" w:lineRule="atLeast"/>
        <w:ind w:left="0" w:right="760"/>
        <w:jc w:val="right"/>
        <w:textAlignment w:val="baseline"/>
        <w:rPr>
          <w:sz w:val="45"/>
        </w:rPr>
      </w:pPr>
      <w:bookmarkStart w:name="" w:id="2244"/>
      <w:r>
        <w:rPr>
          <w:rFonts w:ascii="楷体" w:hAnsi="楷体" w:cs="楷体" w:eastAsia="楷体"/>
          <w:sz w:val="45"/>
          <w:spacing w:val="0"/>
          <w:color w:val="000000"/>
          <w:b w:val="off"/>
          <w:i w:val="off"/>
        </w:rPr>
        <w:t>83</w:t>
      </w:r>
      <w:bookmarkEnd w:id="2244"/>
    </w:p>
    <w:p>
      <w:r>
        <w:t/>
      </w:r>
    </w:p>
    <w:p>
      <w:pPr>
        <w:sectPr>
          <w:footerReference r:id="rId180"/>
          <w:headerReference r:id="rId181" w:type="default"/>
          <w:type w:val="nextPage"/>
          <w:pgSz w:w="21120" w:h="31680"/>
          <w:pgMar w:left="2740" w:top="2520" w:right="2740" w:bottom="2520" w:header="2220" w:footer="2220"/>
          <w:cols w:num="1"/>
        </w:sectPr>
      </w:pPr>
    </w:p>
    <w:p>
      <w:pPr>
        <w:pageBreakBefore w:val="off"/>
        <w:tabs/>
        <w:wordWrap w:val="off"/>
        <w:spacing w:before="520" w:after="0" w:line="860" w:lineRule="atLeast"/>
        <w:ind w:left="0" w:right="0"/>
        <w:jc w:val="center"/>
        <w:textAlignment w:val="baseline"/>
        <w:rPr>
          <w:sz w:val="64"/>
        </w:rPr>
      </w:pPr>
      <w:bookmarkStart w:name="" w:id="2245"/>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2245"/>
    </w:p>
    <w:p>
      <w:pPr>
        <w:pageBreakBefore w:val="off"/>
        <w:tabs/>
        <w:wordWrap w:val="off"/>
        <w:spacing w:before="0" w:after="0" w:line="800" w:lineRule="exact"/>
        <w:ind w:left="0" w:right="0"/>
        <w:jc w:val="center"/>
        <w:textAlignment w:val="baseline"/>
        <w:rPr>
          <w:sz w:val="66"/>
        </w:rPr>
      </w:pPr>
      <w:bookmarkStart w:name="" w:id="2246"/>
      <w:r>
        <w:rPr>
          <w:rFonts w:ascii="宋体" w:hAnsi="宋体" w:cs="宋体" w:eastAsia="宋体"/>
          <w:sz w:val="66"/>
          <w:spacing w:val="0"/>
          <w:color w:val="000000"/>
          <w:b w:val="off"/>
          <w:i w:val="off"/>
        </w:rPr>
        <w:t/>
      </w:r>
      <w:bookmarkEnd w:id="2246"/>
    </w:p>
    <w:p>
      <w:pPr>
        <w:pageBreakBefore w:val="off"/>
        <w:tabs/>
        <w:wordWrap w:val="off"/>
        <w:spacing w:before="0" w:after="0" w:line="900" w:lineRule="atLeast"/>
        <w:ind w:left="5560" w:right="0"/>
        <w:jc w:val="both"/>
        <w:textAlignment w:val="baseline"/>
        <w:rPr>
          <w:sz w:val="66"/>
        </w:rPr>
      </w:pPr>
      <w:bookmarkStart w:name="" w:id="2247"/>
      <w:r>
        <w:rPr>
          <w:rFonts w:ascii="TimesNewRoman" w:hAnsi="TimesNewRoman" w:cs="TimesNewRoman" w:eastAsia="TimesNewRoman"/>
          <w:sz w:val="66"/>
          <w:spacing w:val="0"/>
          <w:color w:val="000000"/>
          <w:b w:val="on"/>
          <w:i w:val="off"/>
        </w:rPr>
        <w:t>XXX</w:t>
      </w:r>
      <w:bookmarkEnd w:id="2247"/>
    </w:p>
    <w:p>
      <w:pPr>
        <w:pageBreakBefore w:val="off"/>
        <w:tabs/>
        <w:wordWrap w:val="off"/>
        <w:spacing w:before="0" w:after="0" w:line="800" w:lineRule="atLeast"/>
        <w:ind w:left="20" w:right="0" w:firstLine="1220"/>
        <w:jc w:val="both"/>
        <w:textAlignment w:val="baseline"/>
        <w:rPr>
          <w:sz w:val="58"/>
        </w:rPr>
      </w:pPr>
      <w:bookmarkStart w:name="" w:id="2248"/>
      <w:r>
        <w:rPr>
          <w:rFonts w:ascii="TimesNewRoman" w:hAnsi="TimesNewRoman" w:cs="TimesNewRoman" w:eastAsia="TimesNewRoman"/>
          <w:sz w:val="58"/>
          <w:spacing w:val="0"/>
          <w:color w:val="000000"/>
          <w:b w:val="off"/>
          <w:i w:val="off"/>
        </w:rPr>
        <w:t xml:space="preserve">(46) Hic Laelius: Scio tibi ita placere, Africane; saepe enim </w:t>
      </w:r>
      <w:r>
        <w:rPr>
          <w:rFonts w:ascii="TimesNewRoman" w:hAnsi="TimesNewRoman" w:cs="TimesNewRoman" w:eastAsia="TimesNewRoman"/>
          <w:sz w:val="58"/>
          <w:spacing w:val="0"/>
          <w:color w:val="000000"/>
          <w:b w:val="off"/>
          <w:i w:val="off"/>
        </w:rPr>
        <w:t xml:space="preserve">ex te audivi; sed tamen, nisi molestum est, ex tribus istis modis </w:t>
      </w:r>
      <w:r>
        <w:rPr>
          <w:rFonts w:ascii="TimesNewRoman" w:hAnsi="TimesNewRoman" w:cs="TimesNewRoman" w:eastAsia="TimesNewRoman"/>
          <w:sz w:val="58"/>
          <w:spacing w:val="0"/>
          <w:color w:val="000000"/>
          <w:b w:val="off"/>
          <w:i w:val="off"/>
        </w:rPr>
        <w:t xml:space="preserve">rerum publicarum velim scire quod optimum iudices. nam vel </w:t>
      </w:r>
      <w:r>
        <w:rPr>
          <w:rFonts w:ascii="TimesNewRoman" w:hAnsi="TimesNewRoman" w:cs="TimesNewRoman" w:eastAsia="TimesNewRoman"/>
          <w:sz w:val="58"/>
          <w:spacing w:val="0"/>
          <w:color w:val="000000"/>
          <w:b w:val="off"/>
          <w:i w:val="off"/>
        </w:rPr>
        <w:t>profuerit aliquod ad cog…</w:t>
      </w:r>
      <w:bookmarkEnd w:id="2248"/>
    </w:p>
    <w:p>
      <w:pPr>
        <w:pageBreakBefore w:val="off"/>
        <w:tabs/>
        <w:wordWrap w:val="off"/>
        <w:spacing w:before="0" w:after="0" w:line="800" w:lineRule="atLeast"/>
        <w:ind w:left="4220" w:right="0"/>
        <w:jc w:val="both"/>
        <w:textAlignment w:val="baseline"/>
        <w:rPr>
          <w:sz w:val="58"/>
        </w:rPr>
      </w:pPr>
      <w:bookmarkStart w:name="" w:id="2249"/>
      <w:r>
        <w:rPr>
          <w:rFonts w:ascii="TimesNewRoman" w:hAnsi="TimesNewRoman" w:cs="TimesNewRoman" w:eastAsia="TimesNewRoman"/>
          <w:sz w:val="58"/>
          <w:spacing w:val="0"/>
          <w:color w:val="000000"/>
          <w:b w:val="off"/>
          <w:i w:val="off"/>
        </w:rPr>
        <w:t>[Desiderantur paginae duae.]</w:t>
      </w:r>
      <w:bookmarkEnd w:id="2249"/>
    </w:p>
    <w:p>
      <w:pPr>
        <w:pageBreakBefore w:val="off"/>
        <w:tabs/>
        <w:wordWrap w:val="off"/>
        <w:spacing w:before="620" w:after="0" w:line="900" w:lineRule="atLeast"/>
        <w:ind w:left="0" w:right="0"/>
        <w:jc w:val="center"/>
        <w:textAlignment w:val="baseline"/>
        <w:rPr>
          <w:sz w:val="66"/>
        </w:rPr>
      </w:pPr>
      <w:bookmarkStart w:name="" w:id="2250"/>
      <w:r>
        <w:rPr>
          <w:rFonts w:ascii="TimesNewRoman" w:hAnsi="TimesNewRoman" w:cs="TimesNewRoman" w:eastAsia="TimesNewRoman"/>
          <w:sz w:val="66"/>
          <w:spacing w:val="0"/>
          <w:color w:val="000000"/>
          <w:b w:val="on"/>
          <w:i w:val="off"/>
        </w:rPr>
        <w:t>XXXI</w:t>
      </w:r>
      <w:bookmarkEnd w:id="2250"/>
    </w:p>
    <w:p>
      <w:pPr>
        <w:pageBreakBefore w:val="off"/>
        <w:tabs/>
        <w:wordWrap w:val="off"/>
        <w:spacing w:before="0" w:after="0" w:line="800" w:lineRule="atLeast"/>
        <w:ind w:left="20" w:right="0" w:firstLine="1220"/>
        <w:jc w:val="both"/>
        <w:textAlignment w:val="baseline"/>
        <w:rPr>
          <w:sz w:val="58"/>
        </w:rPr>
      </w:pPr>
      <w:bookmarkStart w:name="" w:id="2251"/>
      <w:r>
        <w:rPr>
          <w:rFonts w:ascii="TimesNewRoman" w:hAnsi="TimesNewRoman" w:cs="TimesNewRoman" w:eastAsia="TimesNewRoman"/>
          <w:sz w:val="58"/>
          <w:spacing w:val="0"/>
          <w:color w:val="000000"/>
          <w:b w:val="off"/>
          <w:i w:val="off"/>
        </w:rPr>
        <w:t xml:space="preserve">(47)...Et talis est quaeque res publica, qualis eius aut natura </w:t>
      </w:r>
      <w:r>
        <w:rPr>
          <w:rFonts w:ascii="TimesNewRoman" w:hAnsi="TimesNewRoman" w:cs="TimesNewRoman" w:eastAsia="TimesNewRoman"/>
          <w:sz w:val="58"/>
          <w:spacing w:val="0"/>
          <w:color w:val="000000"/>
          <w:b w:val="off"/>
          <w:i w:val="off"/>
        </w:rPr>
        <w:t xml:space="preserve">aut voluntas, qui illam regit itaque null a alia in civitate, nisi in qua </w:t>
      </w:r>
      <w:r>
        <w:rPr>
          <w:rFonts w:ascii="TimesNewRoman" w:hAnsi="TimesNewRoman" w:cs="TimesNewRoman" w:eastAsia="TimesNewRoman"/>
          <w:sz w:val="58"/>
          <w:spacing w:val="0"/>
          <w:color w:val="000000"/>
          <w:b w:val="off"/>
          <w:i w:val="off"/>
        </w:rPr>
        <w:t xml:space="preserve">populi potestas summa est, ullum domicilium libertas habet; qua </w:t>
      </w:r>
      <w:r>
        <w:rPr>
          <w:rFonts w:ascii="TimesNewRoman" w:hAnsi="TimesNewRoman" w:cs="TimesNewRoman" w:eastAsia="TimesNewRoman"/>
          <w:sz w:val="58"/>
          <w:spacing w:val="0"/>
          <w:color w:val="000000"/>
          <w:b w:val="off"/>
          <w:i w:val="off"/>
        </w:rPr>
        <w:t xml:space="preserve">quidem certe nihil potest esse dulcius, et quae, si aequa non est, ne </w:t>
      </w:r>
      <w:r>
        <w:rPr>
          <w:rFonts w:ascii="TimesNewRoman" w:hAnsi="TimesNewRoman" w:cs="TimesNewRoman" w:eastAsia="TimesNewRoman"/>
          <w:sz w:val="58"/>
          <w:spacing w:val="0"/>
          <w:color w:val="000000"/>
          <w:b w:val="off"/>
          <w:i w:val="off"/>
        </w:rPr>
        <w:t xml:space="preserve">libertas quidem est. Qui autem aequa potest esse, omitto dicere in </w:t>
      </w:r>
      <w:r>
        <w:rPr>
          <w:rFonts w:ascii="TimesNewRoman" w:hAnsi="TimesNewRoman" w:cs="TimesNewRoman" w:eastAsia="TimesNewRoman"/>
          <w:sz w:val="58"/>
          <w:spacing w:val="0"/>
          <w:color w:val="000000"/>
          <w:b w:val="off"/>
          <w:i w:val="off"/>
        </w:rPr>
        <w:t xml:space="preserve">reguo, ubi ne obscura quidem est aut dubia servitus, sed in istis </w:t>
      </w:r>
      <w:r>
        <w:rPr>
          <w:rFonts w:ascii="TimesNewRoman" w:hAnsi="TimesNewRoman" w:cs="TimesNewRoman" w:eastAsia="TimesNewRoman"/>
          <w:sz w:val="58"/>
          <w:spacing w:val="0"/>
          <w:color w:val="000000"/>
          <w:b w:val="off"/>
          <w:i w:val="off"/>
        </w:rPr>
        <w:t xml:space="preserve">civitatibus, in quibus verbo sunt liberi omnes? Ferunt enim </w:t>
      </w:r>
      <w:r>
        <w:rPr>
          <w:rFonts w:ascii="TimesNewRoman" w:hAnsi="TimesNewRoman" w:cs="TimesNewRoman" w:eastAsia="TimesNewRoman"/>
          <w:sz w:val="58"/>
          <w:spacing w:val="0"/>
          <w:color w:val="000000"/>
          <w:b w:val="off"/>
          <w:i w:val="off"/>
        </w:rPr>
        <w:t xml:space="preserve">suffragia, mandant imperia, magistratus, ambiuntur, rogantur, sed </w:t>
      </w:r>
      <w:r>
        <w:rPr>
          <w:rFonts w:ascii="TimesNewRoman" w:hAnsi="TimesNewRoman" w:cs="TimesNewRoman" w:eastAsia="TimesNewRoman"/>
          <w:sz w:val="58"/>
          <w:spacing w:val="0"/>
          <w:color w:val="000000"/>
          <w:b w:val="off"/>
          <w:i w:val="off"/>
        </w:rPr>
        <w:t>ea dant,¹ quae, etiamsi nolint, danda sint, et quae ipsi non habent,</w:t>
      </w:r>
      <w:r>
        <w:rPr>
          <w:rFonts w:ascii="TimesNewRoman" w:hAnsi="TimesNewRoman" w:cs="TimesNewRoman" w:eastAsia="TimesNewRoman"/>
          <w:sz w:val="58"/>
          <w:spacing w:val="0"/>
          <w:color w:val="000000"/>
          <w:b w:val="off"/>
          <w:i w:val="off"/>
        </w:rPr>
        <w:t>unde alii petunt; sunt enim expertes imperii, consilii publici,</w:t>
      </w:r>
      <w:r>
        <w:rPr>
          <w:rFonts w:ascii="TimesNewRoman" w:hAnsi="TimesNewRoman" w:cs="TimesNewRoman" w:eastAsia="TimesNewRoman"/>
          <w:sz w:val="58"/>
          <w:spacing w:val="0"/>
          <w:color w:val="000000"/>
          <w:b w:val="off"/>
          <w:i w:val="off"/>
        </w:rPr>
        <w:t xml:space="preserve">iudicii delectorum iudicum, quae familiarum vetustatibus aut </w:t>
      </w:r>
      <w:r>
        <w:rPr>
          <w:rFonts w:ascii="TimesNewRoman" w:hAnsi="TimesNewRoman" w:cs="TimesNewRoman" w:eastAsia="TimesNewRoman"/>
          <w:sz w:val="58"/>
          <w:spacing w:val="0"/>
          <w:color w:val="000000"/>
          <w:b w:val="off"/>
          <w:i w:val="off"/>
        </w:rPr>
        <w:t>pecuniiis ponderantur. In libero autem populo, Rhodii sunt, ut</w:t>
      </w:r>
      <w:bookmarkEnd w:id="2251"/>
    </w:p>
    <w:p>
      <w:pPr>
        <w:pageBreakBefore w:val="off"/>
        <w:tabs/>
        <w:wordWrap w:val="off"/>
        <w:spacing w:before="0" w:after="0" w:line="800" w:lineRule="exact"/>
        <w:ind w:left="0" w:right="0"/>
        <w:jc w:val="both"/>
        <w:textAlignment w:val="baseline"/>
        <w:rPr>
          <w:sz w:val="58"/>
        </w:rPr>
      </w:pPr>
      <w:bookmarkStart w:name="" w:id="2252"/>
      <w:r>
        <w:rPr>
          <w:rFonts w:ascii="宋体" w:hAnsi="宋体" w:cs="宋体" w:eastAsia="宋体"/>
          <w:sz w:val="58"/>
          <w:spacing w:val="0"/>
          <w:color w:val="000000"/>
          <w:b w:val="off"/>
          <w:i w:val="off"/>
        </w:rPr>
        <w:t/>
      </w:r>
      <w:bookmarkEnd w:id="2252"/>
    </w:p>
    <w:p>
      <w:pPr>
        <w:pageBreakBefore w:val="off"/>
        <w:tabs/>
        <w:wordWrap w:val="off"/>
        <w:spacing w:before="0" w:after="0" w:line="800" w:lineRule="exact"/>
        <w:ind w:left="0" w:right="0"/>
        <w:jc w:val="both"/>
        <w:textAlignment w:val="baseline"/>
        <w:rPr>
          <w:sz w:val="58"/>
        </w:rPr>
      </w:pPr>
      <w:bookmarkStart w:name="" w:id="2253"/>
      <w:r>
        <w:rPr>
          <w:rFonts w:ascii="宋体" w:hAnsi="宋体" w:cs="宋体" w:eastAsia="宋体"/>
          <w:sz w:val="58"/>
          <w:spacing w:val="0"/>
          <w:color w:val="000000"/>
          <w:b w:val="off"/>
          <w:i w:val="off"/>
        </w:rPr>
        <w:t/>
      </w:r>
      <w:bookmarkEnd w:id="2253"/>
    </w:p>
    <w:p>
      <w:pPr>
        <w:pageBreakBefore w:val="off"/>
        <w:tabs/>
        <w:wordWrap w:val="off"/>
        <w:spacing w:before="0" w:after="0" w:line="800" w:lineRule="exact"/>
        <w:ind w:left="0" w:right="0"/>
        <w:jc w:val="both"/>
        <w:textAlignment w:val="baseline"/>
        <w:rPr>
          <w:sz w:val="58"/>
        </w:rPr>
      </w:pPr>
      <w:bookmarkStart w:name="" w:id="2254"/>
      <w:r>
        <w:rPr>
          <w:rFonts w:ascii="宋体" w:hAnsi="宋体" w:cs="宋体" w:eastAsia="宋体"/>
          <w:sz w:val="58"/>
          <w:spacing w:val="0"/>
          <w:color w:val="000000"/>
          <w:b w:val="off"/>
          <w:i w:val="off"/>
        </w:rPr>
        <w:t/>
      </w:r>
      <w:bookmarkEnd w:id="2254"/>
    </w:p>
    <w:p>
      <w:pPr>
        <w:pageBreakBefore w:val="off"/>
        <w:tabs/>
        <w:wordWrap w:val="off"/>
        <w:spacing w:before="0" w:after="0" w:line="800" w:lineRule="exact"/>
        <w:ind w:left="0" w:right="0"/>
        <w:jc w:val="both"/>
        <w:textAlignment w:val="baseline"/>
        <w:rPr>
          <w:sz w:val="58"/>
        </w:rPr>
      </w:pPr>
      <w:bookmarkStart w:name="" w:id="2255"/>
      <w:r>
        <w:rPr>
          <w:rFonts w:ascii="宋体" w:hAnsi="宋体" w:cs="宋体" w:eastAsia="宋体"/>
          <w:sz w:val="58"/>
          <w:spacing w:val="0"/>
          <w:color w:val="000000"/>
          <w:b w:val="off"/>
          <w:i w:val="off"/>
        </w:rPr>
        <w:t/>
      </w:r>
      <w:bookmarkEnd w:id="2255"/>
    </w:p>
    <w:p>
      <w:pPr>
        <w:pageBreakBefore w:val="off"/>
        <w:tabs/>
        <w:wordWrap w:val="off"/>
        <w:spacing w:before="0" w:after="0" w:line="800" w:lineRule="exact"/>
        <w:ind w:left="0" w:right="0"/>
        <w:jc w:val="both"/>
        <w:textAlignment w:val="baseline"/>
        <w:rPr>
          <w:sz w:val="58"/>
        </w:rPr>
      </w:pPr>
      <w:bookmarkStart w:name="" w:id="2256"/>
      <w:r>
        <w:rPr>
          <w:rFonts w:ascii="宋体" w:hAnsi="宋体" w:cs="宋体" w:eastAsia="宋体"/>
          <w:sz w:val="58"/>
          <w:spacing w:val="0"/>
          <w:color w:val="000000"/>
          <w:b w:val="off"/>
          <w:i w:val="off"/>
        </w:rPr>
        <w:t/>
      </w:r>
      <w:bookmarkEnd w:id="2256"/>
    </w:p>
    <w:p>
      <w:pPr>
        <w:pageBreakBefore w:val="off"/>
        <w:tabs/>
        <w:wordWrap w:val="off"/>
        <w:spacing w:before="0" w:after="0" w:line="800" w:lineRule="exact"/>
        <w:ind w:left="0" w:right="0"/>
        <w:jc w:val="both"/>
        <w:textAlignment w:val="baseline"/>
        <w:rPr>
          <w:sz w:val="58"/>
        </w:rPr>
      </w:pPr>
      <w:bookmarkStart w:name="" w:id="2257"/>
      <w:r>
        <w:rPr>
          <w:rFonts w:ascii="宋体" w:hAnsi="宋体" w:cs="宋体" w:eastAsia="宋体"/>
          <w:sz w:val="58"/>
          <w:spacing w:val="0"/>
          <w:color w:val="000000"/>
          <w:b w:val="off"/>
          <w:i w:val="off"/>
        </w:rPr>
        <w:t/>
      </w:r>
      <w:bookmarkEnd w:id="2257"/>
    </w:p>
    <w:p>
      <w:pPr>
        <w:pageBreakBefore w:val="off"/>
        <w:tabs/>
        <w:wordWrap w:val="off"/>
        <w:spacing w:before="0" w:after="0" w:line="800" w:lineRule="exact"/>
        <w:ind w:left="0" w:right="0"/>
        <w:jc w:val="both"/>
        <w:textAlignment w:val="baseline"/>
        <w:rPr>
          <w:sz w:val="58"/>
        </w:rPr>
      </w:pPr>
      <w:bookmarkStart w:name="" w:id="2258"/>
      <w:r>
        <w:rPr>
          <w:rFonts w:ascii="宋体" w:hAnsi="宋体" w:cs="宋体" w:eastAsia="宋体"/>
          <w:sz w:val="58"/>
          <w:spacing w:val="0"/>
          <w:color w:val="000000"/>
          <w:b w:val="off"/>
          <w:i w:val="off"/>
        </w:rPr>
        <w:t/>
      </w:r>
      <w:bookmarkEnd w:id="2258"/>
    </w:p>
    <w:p>
      <w:pPr>
        <w:pageBreakBefore w:val="off"/>
        <w:tabs/>
        <w:wordWrap w:val="off"/>
        <w:spacing w:before="0" w:after="0" w:line="800" w:lineRule="atLeast"/>
        <w:ind w:left="60" w:right="0"/>
        <w:jc w:val="both"/>
        <w:textAlignment w:val="baseline"/>
        <w:rPr>
          <w:sz w:val="58"/>
        </w:rPr>
      </w:pPr>
      <w:bookmarkStart w:name="" w:id="2259"/>
      <w:r>
        <w:rPr>
          <w:rFonts w:ascii="宋体" w:hAnsi="宋体" w:cs="宋体" w:eastAsia="宋体"/>
          <w:sz w:val="58"/>
          <w:spacing w:val="0"/>
          <w:color w:val="000000"/>
          <w:u w:val="single"/>
          <w:b w:val="off"/>
          <w:i w:val="off"/>
        </w:rPr>
        <w:t xml:space="preserve">                              </w:t>
      </w:r>
      <w:bookmarkEnd w:id="2259"/>
    </w:p>
    <w:p>
      <w:pPr>
        <w:pageBreakBefore w:val="off"/>
        <w:tabs/>
        <w:wordWrap w:val="off"/>
        <w:spacing w:before="0" w:after="0" w:line="800" w:lineRule="atLeast"/>
        <w:ind w:left="20" w:right="0"/>
        <w:jc w:val="both"/>
        <w:textAlignment w:val="baseline"/>
        <w:rPr>
          <w:sz w:val="58"/>
        </w:rPr>
      </w:pPr>
      <w:bookmarkStart w:name="" w:id="2260"/>
      <w:r>
        <w:rPr>
          <w:rFonts w:ascii="TimesNewRoman" w:hAnsi="TimesNewRoman" w:cs="TimesNewRoman" w:eastAsia="TimesNewRoman"/>
          <w:sz w:val="58"/>
          <w:spacing w:val="0"/>
          <w:color w:val="000000"/>
          <w:b w:val="off"/>
          <w:i w:val="off"/>
        </w:rPr>
        <w:t>1 dant quae Mueller; dant magis quae V.</w:t>
      </w:r>
      <w:bookmarkEnd w:id="2260"/>
    </w:p>
    <w:p>
      <w:pPr>
        <w:pageBreakBefore w:val="off"/>
        <w:tabs/>
        <w:wordWrap w:val="off"/>
        <w:spacing w:before="0" w:after="0" w:line="740" w:lineRule="atLeast"/>
        <w:ind w:left="20" w:right="0"/>
        <w:jc w:val="both"/>
        <w:textAlignment w:val="baseline"/>
        <w:rPr>
          <w:sz w:val="54"/>
        </w:rPr>
      </w:pPr>
      <w:bookmarkStart w:name="" w:id="2261"/>
      <w:r>
        <w:rPr>
          <w:rFonts w:ascii="楷体" w:hAnsi="楷体" w:cs="楷体" w:eastAsia="楷体"/>
          <w:sz w:val="54"/>
          <w:spacing w:val="0"/>
          <w:color w:val="000000"/>
          <w:b w:val="off"/>
          <w:i w:val="off"/>
        </w:rPr>
        <w:t>84</w:t>
      </w:r>
      <w:bookmarkEnd w:id="2261"/>
    </w:p>
    <w:p>
      <w:r>
        <w:t/>
      </w:r>
    </w:p>
    <w:p>
      <w:pPr>
        <w:sectPr>
          <w:footerReference r:id="rId182"/>
          <w:headerReference r:id="rId183" w:type="default"/>
          <w:type w:val="nextPage"/>
          <w:pgSz w:w="21120" w:h="31680"/>
          <w:pgMar w:left="2940" w:top="2620" w:right="2940" w:bottom="2620" w:header="2320" w:footer="2320"/>
          <w:cols w:num="1"/>
        </w:sectPr>
      </w:pPr>
    </w:p>
    <w:p>
      <w:pPr>
        <w:pageBreakBefore w:val="off"/>
        <w:tabs/>
        <w:wordWrap w:val="off"/>
        <w:spacing w:before="600" w:after="0" w:line="580" w:lineRule="atLeast"/>
        <w:ind w:left="0" w:right="0"/>
        <w:jc w:val="center"/>
        <w:textAlignment w:val="baseline"/>
        <w:rPr>
          <w:sz w:val="42"/>
        </w:rPr>
      </w:pPr>
      <w:bookmarkStart w:name="" w:id="2262"/>
      <w:r>
        <w:rPr>
          <w:rFonts w:ascii="宋体" w:hAnsi="宋体" w:cs="宋体" w:eastAsia="宋体"/>
          <w:sz w:val="42"/>
          <w:spacing w:val="0"/>
          <w:color w:val="000000"/>
          <w:b w:val="off"/>
          <w:i w:val="off"/>
        </w:rPr>
        <w:t>第  一 卷</w:t>
      </w:r>
      <w:bookmarkEnd w:id="2262"/>
    </w:p>
    <w:p>
      <w:pPr>
        <w:pageBreakBefore w:val="off"/>
        <w:tabs/>
        <w:wordWrap w:val="off"/>
        <w:spacing w:before="0" w:after="0" w:line="680" w:lineRule="exact"/>
        <w:ind w:left="0" w:right="0"/>
        <w:jc w:val="center"/>
        <w:textAlignment w:val="baseline"/>
        <w:rPr>
          <w:sz w:val="58"/>
        </w:rPr>
      </w:pPr>
      <w:bookmarkStart w:name="" w:id="2263"/>
      <w:r>
        <w:rPr>
          <w:rFonts w:ascii="宋体" w:hAnsi="宋体" w:cs="宋体" w:eastAsia="宋体"/>
          <w:sz w:val="58"/>
          <w:spacing w:val="0"/>
          <w:color w:val="000000"/>
          <w:b w:val="off"/>
          <w:i w:val="off"/>
        </w:rPr>
        <w:t/>
      </w:r>
      <w:bookmarkEnd w:id="2263"/>
    </w:p>
    <w:p>
      <w:pPr>
        <w:pageBreakBefore w:val="off"/>
        <w:tabs/>
        <w:wordWrap w:val="off"/>
        <w:spacing w:before="0" w:after="0" w:line="680" w:lineRule="exact"/>
        <w:ind w:left="0" w:right="0"/>
        <w:jc w:val="center"/>
        <w:textAlignment w:val="baseline"/>
        <w:rPr>
          <w:sz w:val="58"/>
        </w:rPr>
      </w:pPr>
      <w:bookmarkStart w:name="" w:id="2264"/>
      <w:r>
        <w:rPr>
          <w:rFonts w:ascii="宋体" w:hAnsi="宋体" w:cs="宋体" w:eastAsia="宋体"/>
          <w:sz w:val="58"/>
          <w:spacing w:val="0"/>
          <w:color w:val="000000"/>
          <w:b w:val="off"/>
          <w:i w:val="off"/>
        </w:rPr>
        <w:t/>
      </w:r>
      <w:bookmarkEnd w:id="2264"/>
    </w:p>
    <w:p>
      <w:pPr>
        <w:pageBreakBefore w:val="off"/>
        <w:tabs/>
        <w:wordWrap w:val="off"/>
        <w:spacing w:before="0" w:after="0" w:line="780" w:lineRule="atLeast"/>
        <w:ind w:left="40" w:right="0"/>
        <w:jc w:val="both"/>
        <w:textAlignment w:val="baseline"/>
        <w:rPr>
          <w:sz w:val="58"/>
        </w:rPr>
      </w:pPr>
      <w:bookmarkStart w:name="" w:id="2265"/>
      <w:r>
        <w:rPr>
          <w:rFonts w:ascii="宋体" w:hAnsi="宋体" w:cs="宋体" w:eastAsia="宋体"/>
          <w:sz w:val="58"/>
          <w:spacing w:val="0"/>
          <w:color w:val="000000"/>
          <w:b w:val="off"/>
          <w:i w:val="off"/>
        </w:rPr>
        <w:t>三十</w:t>
      </w:r>
      <w:bookmarkEnd w:id="2265"/>
    </w:p>
    <w:p>
      <w:pPr>
        <w:pageBreakBefore w:val="off"/>
        <w:tabs/>
        <w:wordWrap w:val="off"/>
        <w:spacing w:before="0" w:after="0" w:line="960" w:lineRule="atLeast"/>
        <w:ind w:left="1040" w:right="40" w:hanging="1000"/>
        <w:jc w:val="both"/>
        <w:textAlignment w:val="baseline"/>
        <w:rPr>
          <w:sz w:val="48"/>
        </w:rPr>
      </w:pPr>
      <w:bookmarkStart w:name="" w:id="2266"/>
      <w:r>
        <w:rPr>
          <w:rFonts w:ascii="宋体" w:hAnsi="宋体" w:cs="宋体" w:eastAsia="宋体"/>
          <w:sz w:val="48"/>
          <w:spacing w:val="0"/>
          <w:color w:val="000000"/>
          <w:b w:val="off"/>
          <w:i w:val="off"/>
        </w:rPr>
        <w:t>(46)这时莱利乌斯说：“阿非利加努斯，我知道你持这样的看</w:t>
      </w:r>
      <w:r>
        <w:rPr>
          <w:rFonts w:ascii="宋体" w:hAnsi="宋体" w:cs="宋体" w:eastAsia="宋体"/>
          <w:sz w:val="48"/>
          <w:spacing w:val="0"/>
          <w:color w:val="000000"/>
          <w:b w:val="off"/>
          <w:i w:val="off"/>
        </w:rPr>
        <w:t>法，因为我常常听你这样谈过。不过如果你不觉得厌烦的</w:t>
      </w:r>
      <w:r>
        <w:rPr>
          <w:rFonts w:ascii="宋体" w:hAnsi="宋体" w:cs="宋体" w:eastAsia="宋体"/>
          <w:sz w:val="48"/>
          <w:spacing w:val="0"/>
          <w:color w:val="000000"/>
          <w:b w:val="off"/>
          <w:i w:val="off"/>
        </w:rPr>
        <w:t>话，我很想知道，在这三种国家体制中，你认为哪一种最</w:t>
      </w:r>
      <w:r>
        <w:rPr>
          <w:rFonts w:ascii="宋体" w:hAnsi="宋体" w:cs="宋体" w:eastAsia="宋体"/>
          <w:sz w:val="48"/>
          <w:spacing w:val="0"/>
          <w:color w:val="000000"/>
          <w:b w:val="off"/>
          <w:i w:val="off"/>
        </w:rPr>
        <w:t>好。因为也许会有助于理解⋯⋯[1]</w:t>
      </w:r>
      <w:bookmarkEnd w:id="2266"/>
    </w:p>
    <w:p>
      <w:pPr>
        <w:pageBreakBefore w:val="off"/>
        <w:tabs/>
        <w:wordWrap w:val="off"/>
        <w:spacing w:before="0" w:after="0" w:line="960" w:lineRule="exact"/>
        <w:ind w:left="0" w:right="0"/>
        <w:jc w:val="both"/>
        <w:textAlignment w:val="baseline"/>
        <w:rPr>
          <w:sz w:val="48"/>
        </w:rPr>
      </w:pPr>
      <w:bookmarkStart w:name="" w:id="2267"/>
      <w:r>
        <w:rPr>
          <w:rFonts w:ascii="宋体" w:hAnsi="宋体" w:cs="宋体" w:eastAsia="宋体"/>
          <w:sz w:val="48"/>
          <w:spacing w:val="0"/>
          <w:color w:val="000000"/>
          <w:b w:val="off"/>
          <w:i w:val="off"/>
        </w:rPr>
        <w:t/>
      </w:r>
      <w:bookmarkEnd w:id="2267"/>
    </w:p>
    <w:p>
      <w:pPr>
        <w:pageBreakBefore w:val="off"/>
        <w:tabs/>
        <w:wordWrap w:val="off"/>
        <w:spacing w:before="0" w:after="0" w:line="780" w:lineRule="atLeast"/>
        <w:ind w:left="40" w:right="0"/>
        <w:jc w:val="both"/>
        <w:textAlignment w:val="baseline"/>
        <w:rPr>
          <w:sz w:val="58"/>
        </w:rPr>
      </w:pPr>
      <w:bookmarkStart w:name="" w:id="2268"/>
      <w:r>
        <w:rPr>
          <w:rFonts w:ascii="宋体" w:hAnsi="宋体" w:cs="宋体" w:eastAsia="宋体"/>
          <w:sz w:val="58"/>
          <w:spacing w:val="0"/>
          <w:color w:val="000000"/>
          <w:b w:val="off"/>
          <w:i w:val="off"/>
        </w:rPr>
        <w:t>三十一</w:t>
      </w:r>
      <w:bookmarkEnd w:id="2268"/>
    </w:p>
    <w:p>
      <w:pPr>
        <w:pageBreakBefore w:val="off"/>
        <w:tabs/>
        <w:wordWrap w:val="off"/>
        <w:spacing w:before="0" w:after="0" w:line="960" w:lineRule="atLeast"/>
        <w:ind w:left="1040" w:right="20" w:hanging="1000"/>
        <w:jc w:val="both"/>
        <w:textAlignment w:val="baseline"/>
        <w:rPr>
          <w:sz w:val="48"/>
        </w:rPr>
      </w:pPr>
      <w:bookmarkStart w:name="" w:id="2269"/>
      <w:r>
        <w:rPr>
          <w:rFonts w:ascii="宋体" w:hAnsi="宋体" w:cs="宋体" w:eastAsia="宋体"/>
          <w:sz w:val="48"/>
          <w:spacing w:val="0"/>
          <w:color w:val="000000"/>
          <w:b w:val="off"/>
          <w:i w:val="off"/>
        </w:rPr>
        <w:t>(47) (斯基皮奥说：)“……一个国家的管理者的性格或意愿</w:t>
      </w:r>
      <w:r>
        <w:rPr>
          <w:rFonts w:ascii="宋体" w:hAnsi="宋体" w:cs="宋体" w:eastAsia="宋体"/>
          <w:sz w:val="48"/>
          <w:spacing w:val="0"/>
          <w:color w:val="000000"/>
          <w:b w:val="off"/>
          <w:i w:val="off"/>
        </w:rPr>
        <w:t>怎么样，那个国家便会是怎么样。[2]因此，除非一个国家</w:t>
      </w:r>
      <w:r>
        <w:rPr>
          <w:rFonts w:ascii="宋体" w:hAnsi="宋体" w:cs="宋体" w:eastAsia="宋体"/>
          <w:sz w:val="48"/>
          <w:spacing w:val="0"/>
          <w:color w:val="000000"/>
          <w:b w:val="off"/>
          <w:i w:val="off"/>
        </w:rPr>
        <w:t>的民众权力无比强大，否则在任何国家都不可能有自由可</w:t>
      </w:r>
      <w:r>
        <w:rPr>
          <w:rFonts w:ascii="宋体" w:hAnsi="宋体" w:cs="宋体" w:eastAsia="宋体"/>
          <w:sz w:val="48"/>
          <w:spacing w:val="0"/>
          <w:color w:val="000000"/>
          <w:b w:val="off"/>
          <w:i w:val="off"/>
        </w:rPr>
        <w:t>言。确实没有什么比自由更美好，但是如果不是人人都能</w:t>
      </w:r>
      <w:r>
        <w:rPr>
          <w:rFonts w:ascii="宋体" w:hAnsi="宋体" w:cs="宋体" w:eastAsia="宋体"/>
          <w:sz w:val="48"/>
          <w:spacing w:val="0"/>
          <w:color w:val="000000"/>
          <w:b w:val="off"/>
          <w:i w:val="off"/>
        </w:rPr>
        <w:t>平等地享受自由的话，那自由也就不可能存在。然而自由</w:t>
      </w:r>
      <w:r>
        <w:rPr>
          <w:rFonts w:ascii="宋体" w:hAnsi="宋体" w:cs="宋体" w:eastAsia="宋体"/>
          <w:sz w:val="48"/>
          <w:spacing w:val="0"/>
          <w:color w:val="000000"/>
          <w:b w:val="off"/>
          <w:i w:val="off"/>
        </w:rPr>
        <w:t>又怎么能做到人人平等地享有呢？且不说在王政制度下，</w:t>
      </w:r>
      <w:r>
        <w:rPr>
          <w:rFonts w:ascii="宋体" w:hAnsi="宋体" w:cs="宋体" w:eastAsia="宋体"/>
          <w:sz w:val="48"/>
          <w:spacing w:val="0"/>
          <w:color w:val="000000"/>
          <w:b w:val="off"/>
          <w:i w:val="off"/>
        </w:rPr>
        <w:t>在那里奴役是公开存在的，或者是无从置疑的，甚至在那</w:t>
      </w:r>
      <w:r>
        <w:rPr>
          <w:rFonts w:ascii="宋体" w:hAnsi="宋体" w:cs="宋体" w:eastAsia="宋体"/>
          <w:sz w:val="48"/>
          <w:spacing w:val="0"/>
          <w:color w:val="000000"/>
          <w:b w:val="off"/>
          <w:i w:val="off"/>
        </w:rPr>
        <w:t>些被宣称为人人自由的国家里。要知道，人们诚然参加选</w:t>
      </w:r>
      <w:r>
        <w:rPr>
          <w:rFonts w:ascii="宋体" w:hAnsi="宋体" w:cs="宋体" w:eastAsia="宋体"/>
          <w:sz w:val="48"/>
          <w:spacing w:val="0"/>
          <w:color w:val="000000"/>
          <w:b w:val="off"/>
          <w:i w:val="off"/>
        </w:rPr>
        <w:t>举，委托权力和官职，受人央求给予支持，被人要求审议</w:t>
      </w:r>
      <w:r>
        <w:rPr>
          <w:rFonts w:ascii="宋体" w:hAnsi="宋体" w:cs="宋体" w:eastAsia="宋体"/>
          <w:sz w:val="48"/>
          <w:spacing w:val="0"/>
          <w:color w:val="000000"/>
          <w:b w:val="off"/>
          <w:i w:val="off"/>
        </w:rPr>
        <w:t>提案，然而他们授予的是即使他们不愿意，也不得不授予</w:t>
      </w:r>
      <w:r>
        <w:rPr>
          <w:rFonts w:ascii="宋体" w:hAnsi="宋体" w:cs="宋体" w:eastAsia="宋体"/>
          <w:sz w:val="48"/>
          <w:spacing w:val="0"/>
          <w:color w:val="000000"/>
          <w:b w:val="off"/>
          <w:i w:val="off"/>
        </w:rPr>
        <w:t>的东西，他人想从他们那里得到的是他们自己并不拥有的</w:t>
      </w:r>
      <w:r>
        <w:rPr>
          <w:rFonts w:ascii="宋体" w:hAnsi="宋体" w:cs="宋体" w:eastAsia="宋体"/>
          <w:sz w:val="48"/>
          <w:spacing w:val="0"/>
          <w:color w:val="000000"/>
          <w:b w:val="off"/>
          <w:i w:val="off"/>
        </w:rPr>
        <w:t>东西，因为他们不能享有行政权力，不能参预审议国事，</w:t>
      </w:r>
      <w:r>
        <w:rPr>
          <w:rFonts w:ascii="宋体" w:hAnsi="宋体" w:cs="宋体" w:eastAsia="宋体"/>
          <w:sz w:val="48"/>
          <w:spacing w:val="0"/>
          <w:color w:val="000000"/>
          <w:b w:val="off"/>
          <w:i w:val="off"/>
        </w:rPr>
        <w:t>不能参加由被挑选出来的法官组成的审判[3]，因为这些都</w:t>
      </w:r>
      <w:bookmarkEnd w:id="2269"/>
    </w:p>
    <w:p>
      <w:pPr>
        <w:pageBreakBefore w:val="off"/>
        <w:tabs/>
        <w:wordWrap w:val="off"/>
        <w:spacing w:before="0" w:after="0" w:line="960" w:lineRule="atLeast"/>
        <w:ind w:left="100" w:right="0"/>
        <w:jc w:val="both"/>
        <w:textAlignment w:val="baseline"/>
        <w:rPr>
          <w:sz w:val="48"/>
        </w:rPr>
      </w:pPr>
      <w:bookmarkStart w:name="" w:id="2270"/>
      <w:r>
        <w:rPr>
          <w:rFonts w:ascii="宋体" w:hAnsi="宋体" w:cs="宋体" w:eastAsia="宋体"/>
          <w:sz w:val="48"/>
          <w:spacing w:val="0"/>
          <w:color w:val="000000"/>
          <w:u w:val="single"/>
          <w:b w:val="off"/>
          <w:i w:val="off"/>
        </w:rPr>
        <w:t xml:space="preserve">               </w:t>
      </w:r>
      <w:bookmarkEnd w:id="2270"/>
    </w:p>
    <w:p>
      <w:pPr>
        <w:pageBreakBefore w:val="off"/>
        <w:tabs/>
        <w:wordWrap w:val="off"/>
        <w:spacing w:before="260" w:after="0" w:line="740" w:lineRule="atLeast"/>
        <w:ind w:left="980" w:right="0"/>
        <w:jc w:val="both"/>
        <w:textAlignment w:val="baseline"/>
        <w:rPr>
          <w:sz w:val="46"/>
        </w:rPr>
      </w:pPr>
      <w:bookmarkStart w:name="" w:id="2271"/>
      <w:r>
        <w:rPr>
          <w:rFonts w:ascii="宋体" w:hAnsi="宋体" w:cs="宋体" w:eastAsia="宋体"/>
          <w:sz w:val="46"/>
          <w:spacing w:val="0"/>
          <w:color w:val="000000"/>
          <w:b w:val="off"/>
          <w:i w:val="off"/>
        </w:rPr>
        <w:t>[1]抄本此处残缺。</w:t>
      </w:r>
      <w:bookmarkEnd w:id="2271"/>
    </w:p>
    <w:p>
      <w:pPr>
        <w:pageBreakBefore w:val="off"/>
        <w:tabs/>
        <w:wordWrap w:val="off"/>
        <w:spacing w:before="0" w:after="0" w:line="740" w:lineRule="atLeast"/>
        <w:ind w:left="980" w:right="0"/>
        <w:jc w:val="both"/>
        <w:textAlignment w:val="baseline"/>
        <w:rPr>
          <w:sz w:val="46"/>
        </w:rPr>
      </w:pPr>
      <w:bookmarkStart w:name="" w:id="2272"/>
      <w:r>
        <w:rPr>
          <w:rFonts w:ascii="宋体" w:hAnsi="宋体" w:cs="宋体" w:eastAsia="宋体"/>
          <w:sz w:val="46"/>
          <w:spacing w:val="0"/>
          <w:color w:val="000000"/>
          <w:b w:val="off"/>
          <w:i w:val="off"/>
        </w:rPr>
        <w:t>[2]斯基皮奥在这里显然谈到君主制和贵族制缺乏民主性。</w:t>
      </w:r>
      <w:bookmarkEnd w:id="2272"/>
    </w:p>
    <w:p>
      <w:pPr>
        <w:pageBreakBefore w:val="off"/>
        <w:tabs/>
        <w:wordWrap w:val="off"/>
        <w:spacing w:before="0" w:after="0" w:line="740" w:lineRule="atLeast"/>
        <w:ind w:left="40" w:right="0" w:firstLine="940"/>
        <w:jc w:val="both"/>
        <w:textAlignment w:val="baseline"/>
        <w:rPr>
          <w:sz w:val="46"/>
        </w:rPr>
      </w:pPr>
      <w:bookmarkStart w:name="" w:id="2273"/>
      <w:r>
        <w:rPr>
          <w:rFonts w:ascii="宋体" w:hAnsi="宋体" w:cs="宋体" w:eastAsia="宋体"/>
          <w:sz w:val="46"/>
          <w:spacing w:val="0"/>
          <w:color w:val="000000"/>
          <w:b w:val="off"/>
          <w:i w:val="off"/>
        </w:rPr>
        <w:t>[3]指由行政官员为审理某个具体案件，从现有法官中指定一定的人</w:t>
      </w:r>
      <w:r>
        <w:rPr>
          <w:rFonts w:ascii="宋体" w:hAnsi="宋体" w:cs="宋体" w:eastAsia="宋体"/>
          <w:sz w:val="46"/>
          <w:spacing w:val="0"/>
          <w:color w:val="000000"/>
          <w:b w:val="off"/>
          <w:i w:val="off"/>
        </w:rPr>
        <w:t>组成法庭进行审判。</w:t>
      </w:r>
      <w:bookmarkEnd w:id="2273"/>
    </w:p>
    <w:p>
      <w:pPr>
        <w:pageBreakBefore w:val="off"/>
        <w:tabs/>
        <w:wordWrap w:val="off"/>
        <w:spacing w:before="0" w:after="0" w:line="740" w:lineRule="exact"/>
        <w:ind w:left="0" w:right="0"/>
        <w:jc w:val="both"/>
        <w:textAlignment w:val="baseline"/>
        <w:rPr>
          <w:sz w:val="46"/>
        </w:rPr>
      </w:pPr>
      <w:bookmarkStart w:name="" w:id="2274"/>
      <w:r>
        <w:rPr>
          <w:rFonts w:ascii="宋体" w:hAnsi="宋体" w:cs="宋体" w:eastAsia="宋体"/>
          <w:sz w:val="46"/>
          <w:spacing w:val="0"/>
          <w:color w:val="000000"/>
          <w:b w:val="off"/>
          <w:i w:val="off"/>
        </w:rPr>
        <w:t/>
      </w:r>
      <w:bookmarkEnd w:id="2274"/>
    </w:p>
    <w:p>
      <w:pPr>
        <w:pageBreakBefore w:val="off"/>
        <w:tabs/>
        <w:wordWrap w:val="off"/>
        <w:spacing w:before="0" w:after="0" w:line="740" w:lineRule="atLeast"/>
        <w:ind w:left="0" w:right="0"/>
        <w:jc w:val="right"/>
        <w:textAlignment w:val="baseline"/>
        <w:rPr>
          <w:sz w:val="46"/>
        </w:rPr>
      </w:pPr>
      <w:bookmarkStart w:name="" w:id="2275"/>
      <w:r>
        <w:rPr>
          <w:rFonts w:ascii="楷体" w:hAnsi="楷体" w:cs="楷体" w:eastAsia="楷体"/>
          <w:sz w:val="46"/>
          <w:spacing w:val="0"/>
          <w:color w:val="000000"/>
          <w:b w:val="off"/>
          <w:i w:val="off"/>
        </w:rPr>
        <w:t>85</w:t>
      </w:r>
      <w:bookmarkEnd w:id="2275"/>
    </w:p>
    <w:p>
      <w:r>
        <w:t/>
      </w:r>
    </w:p>
    <w:p>
      <w:pPr>
        <w:sectPr>
          <w:footerReference r:id="rId184"/>
          <w:headerReference r:id="rId185" w:type="default"/>
          <w:type w:val="nextPage"/>
          <w:pgSz w:w="21120" w:h="31680"/>
          <w:pgMar w:left="3080" w:top="2660" w:right="3080" w:bottom="2660" w:header="2360" w:footer="2360"/>
          <w:cols w:num="1"/>
        </w:sectPr>
      </w:pPr>
    </w:p>
    <w:p>
      <w:pPr>
        <w:pageBreakBefore w:val="off"/>
        <w:tabs/>
        <w:wordWrap w:val="off"/>
        <w:spacing w:before="560" w:after="0" w:line="860" w:lineRule="atLeast"/>
        <w:ind w:left="0" w:right="0"/>
        <w:jc w:val="center"/>
        <w:textAlignment w:val="baseline"/>
        <w:rPr>
          <w:sz w:val="64"/>
        </w:rPr>
      </w:pPr>
      <w:bookmarkStart w:name="" w:id="2276"/>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2276"/>
    </w:p>
    <w:p>
      <w:pPr>
        <w:pageBreakBefore w:val="off"/>
        <w:tabs/>
        <w:wordWrap w:val="off"/>
        <w:spacing w:before="500" w:after="0" w:line="820" w:lineRule="atLeast"/>
        <w:ind w:left="20" w:right="0"/>
        <w:jc w:val="both"/>
        <w:textAlignment w:val="baseline"/>
        <w:rPr>
          <w:sz w:val="51"/>
        </w:rPr>
      </w:pPr>
      <w:bookmarkStart w:name="" w:id="2277"/>
      <w:r>
        <w:rPr>
          <w:rFonts w:ascii="TimesNewRoman" w:hAnsi="TimesNewRoman" w:cs="TimesNewRoman" w:eastAsia="TimesNewRoman"/>
          <w:sz w:val="51"/>
          <w:spacing w:val="0"/>
          <w:color w:val="000000"/>
          <w:b w:val="off"/>
          <w:i w:val="off"/>
        </w:rPr>
        <w:t>Athenienses,¹ nemo est civium, qui…</w:t>
      </w:r>
      <w:bookmarkEnd w:id="2277"/>
    </w:p>
    <w:p>
      <w:pPr>
        <w:pageBreakBefore w:val="off"/>
        <w:tabs/>
        <w:wordWrap w:val="off"/>
        <w:spacing w:before="0" w:after="0" w:line="820" w:lineRule="atLeast"/>
        <w:ind w:left="0" w:right="0"/>
        <w:jc w:val="center"/>
        <w:textAlignment w:val="baseline"/>
        <w:rPr>
          <w:sz w:val="51"/>
        </w:rPr>
      </w:pPr>
      <w:bookmarkStart w:name="" w:id="2278"/>
      <w:r>
        <w:rPr>
          <w:rFonts w:ascii="TimesNewRoman" w:hAnsi="TimesNewRoman" w:cs="TimesNewRoman" w:eastAsia="TimesNewRoman"/>
          <w:sz w:val="51"/>
          <w:spacing w:val="0"/>
          <w:color w:val="000000"/>
          <w:b w:val="off"/>
          <w:i w:val="off"/>
        </w:rPr>
        <w:t>[Desiderantur paginae duae.]</w:t>
      </w:r>
      <w:bookmarkEnd w:id="2278"/>
    </w:p>
    <w:p>
      <w:pPr>
        <w:pageBreakBefore w:val="off"/>
        <w:tabs/>
        <w:wordWrap w:val="off"/>
        <w:spacing w:before="0" w:after="0" w:line="820" w:lineRule="exact"/>
        <w:ind w:left="0" w:right="0"/>
        <w:jc w:val="center"/>
        <w:textAlignment w:val="baseline"/>
        <w:rPr>
          <w:sz w:val="51"/>
        </w:rPr>
      </w:pPr>
      <w:bookmarkStart w:name="" w:id="2279"/>
      <w:r>
        <w:rPr>
          <w:rFonts w:ascii="宋体" w:hAnsi="宋体" w:cs="宋体" w:eastAsia="宋体"/>
          <w:sz w:val="51"/>
          <w:spacing w:val="0"/>
          <w:color w:val="000000"/>
          <w:b w:val="off"/>
          <w:i w:val="off"/>
        </w:rPr>
        <w:t/>
      </w:r>
      <w:bookmarkEnd w:id="2279"/>
    </w:p>
    <w:p>
      <w:pPr>
        <w:pageBreakBefore w:val="off"/>
        <w:tabs/>
        <w:wordWrap w:val="off"/>
        <w:spacing w:before="0" w:after="0" w:line="820" w:lineRule="atLeast"/>
        <w:ind w:left="5460" w:right="0"/>
        <w:jc w:val="both"/>
        <w:textAlignment w:val="baseline"/>
        <w:rPr>
          <w:sz w:val="51"/>
        </w:rPr>
      </w:pPr>
      <w:bookmarkStart w:name="" w:id="2280"/>
      <w:r>
        <w:rPr>
          <w:rFonts w:ascii="TimesNewRoman" w:hAnsi="TimesNewRoman" w:cs="TimesNewRoman" w:eastAsia="TimesNewRoman"/>
          <w:sz w:val="51"/>
          <w:spacing w:val="0"/>
          <w:color w:val="000000"/>
          <w:b w:val="on"/>
          <w:i w:val="off"/>
        </w:rPr>
        <w:t>XXXII</w:t>
      </w:r>
      <w:bookmarkEnd w:id="2280"/>
    </w:p>
    <w:p>
      <w:pPr>
        <w:pageBreakBefore w:val="off"/>
        <w:tabs/>
        <w:wordWrap w:val="off"/>
        <w:spacing w:before="0" w:after="0" w:line="820" w:lineRule="atLeast"/>
        <w:ind w:left="20" w:right="200" w:firstLine="1160"/>
        <w:jc w:val="both"/>
        <w:textAlignment w:val="baseline"/>
        <w:rPr>
          <w:sz w:val="51"/>
        </w:rPr>
      </w:pPr>
      <w:bookmarkStart w:name="" w:id="2281"/>
      <w:r>
        <w:rPr>
          <w:rFonts w:ascii="TimesNewRoman" w:hAnsi="TimesNewRoman" w:cs="TimesNewRoman" w:eastAsia="TimesNewRoman"/>
          <w:sz w:val="51"/>
          <w:spacing w:val="0"/>
          <w:color w:val="000000"/>
          <w:b w:val="off"/>
          <w:i w:val="off"/>
        </w:rPr>
        <w:t xml:space="preserve">(48)      ...populo aliquis      unus pluresve divitiores </w:t>
      </w:r>
      <w:r>
        <w:rPr>
          <w:rFonts w:ascii="TimesNewRoman" w:hAnsi="TimesNewRoman" w:cs="TimesNewRoman" w:eastAsia="TimesNewRoman"/>
          <w:sz w:val="51"/>
          <w:spacing w:val="0"/>
          <w:color w:val="000000"/>
          <w:b w:val="off"/>
          <w:i w:val="off"/>
        </w:rPr>
        <w:t xml:space="preserve">opulentioresque extitissent, tum ex eorum fastidio et superbia </w:t>
      </w:r>
      <w:r>
        <w:rPr>
          <w:rFonts w:ascii="TimesNewRoman" w:hAnsi="TimesNewRoman" w:cs="TimesNewRoman" w:eastAsia="TimesNewRoman"/>
          <w:sz w:val="51"/>
          <w:spacing w:val="0"/>
          <w:color w:val="000000"/>
          <w:b w:val="off"/>
          <w:i w:val="off"/>
        </w:rPr>
        <w:t xml:space="preserve">nata esse commemorant cedentibus ignavis et inbecillis et </w:t>
      </w:r>
      <w:r>
        <w:rPr>
          <w:rFonts w:ascii="TimesNewRoman" w:hAnsi="TimesNewRoman" w:cs="TimesNewRoman" w:eastAsia="TimesNewRoman"/>
          <w:sz w:val="51"/>
          <w:spacing w:val="0"/>
          <w:color w:val="000000"/>
          <w:b w:val="off"/>
          <w:i w:val="off"/>
        </w:rPr>
        <w:t xml:space="preserve">adrogantiae divitum succumbentibus. Si vero ius suum populi </w:t>
      </w:r>
      <w:r>
        <w:rPr>
          <w:rFonts w:ascii="TimesNewRoman" w:hAnsi="TimesNewRoman" w:cs="TimesNewRoman" w:eastAsia="TimesNewRoman"/>
          <w:sz w:val="51"/>
          <w:spacing w:val="0"/>
          <w:color w:val="000000"/>
          <w:b w:val="off"/>
          <w:i w:val="off"/>
        </w:rPr>
        <w:t>teneant, negant  quicquam esse  praestantius, liberius, beatus,</w:t>
      </w:r>
      <w:r>
        <w:rPr>
          <w:rFonts w:ascii="TimesNewRoman" w:hAnsi="TimesNewRoman" w:cs="TimesNewRoman" w:eastAsia="TimesNewRoman"/>
          <w:sz w:val="51"/>
          <w:spacing w:val="0"/>
          <w:color w:val="000000"/>
          <w:b w:val="off"/>
          <w:i w:val="off"/>
        </w:rPr>
        <w:t>quippe qui domini sint legum, iudiciorum, belli, pacis, foederum,</w:t>
      </w:r>
      <w:r>
        <w:rPr>
          <w:rFonts w:ascii="TimesNewRoman" w:hAnsi="TimesNewRoman" w:cs="TimesNewRoman" w:eastAsia="TimesNewRoman"/>
          <w:sz w:val="51"/>
          <w:spacing w:val="0"/>
          <w:color w:val="000000"/>
          <w:b w:val="off"/>
          <w:i w:val="off"/>
        </w:rPr>
        <w:t>capitis unius cuiusque, pecuniae. Hanc unam rite rem publicam,</w:t>
      </w:r>
      <w:r>
        <w:rPr>
          <w:rFonts w:ascii="TimesNewRoman" w:hAnsi="TimesNewRoman" w:cs="TimesNewRoman" w:eastAsia="TimesNewRoman"/>
          <w:sz w:val="51"/>
          <w:spacing w:val="0"/>
          <w:color w:val="000000"/>
          <w:b w:val="off"/>
          <w:i w:val="off"/>
        </w:rPr>
        <w:t xml:space="preserve">id est rem populi, appellari putant. Itaque et a regum et a patrum </w:t>
      </w:r>
      <w:r>
        <w:rPr>
          <w:rFonts w:ascii="TimesNewRoman" w:hAnsi="TimesNewRoman" w:cs="TimesNewRoman" w:eastAsia="TimesNewRoman"/>
          <w:sz w:val="51"/>
          <w:spacing w:val="0"/>
          <w:color w:val="000000"/>
          <w:b w:val="off"/>
          <w:i w:val="off"/>
        </w:rPr>
        <w:t xml:space="preserve">dominatione solere in libertatem rem populi vindicari, non ex </w:t>
      </w:r>
      <w:r>
        <w:rPr>
          <w:rFonts w:ascii="TimesNewRoman" w:hAnsi="TimesNewRoman" w:cs="TimesNewRoman" w:eastAsia="TimesNewRoman"/>
          <w:sz w:val="51"/>
          <w:spacing w:val="0"/>
          <w:color w:val="000000"/>
          <w:b w:val="off"/>
          <w:i w:val="off"/>
        </w:rPr>
        <w:t xml:space="preserve">liberis  populis  reges  requiri  aut  potestatem  atque  opes </w:t>
      </w:r>
      <w:r>
        <w:rPr>
          <w:rFonts w:ascii="TimesNewRoman" w:hAnsi="TimesNewRoman" w:cs="TimesNewRoman" w:eastAsia="TimesNewRoman"/>
          <w:sz w:val="51"/>
          <w:spacing w:val="0"/>
          <w:color w:val="000000"/>
          <w:b w:val="off"/>
          <w:i w:val="off"/>
        </w:rPr>
        <w:t xml:space="preserve">optimatium.(49) et vero negant oportere indomiti populi vitio </w:t>
      </w:r>
      <w:r>
        <w:rPr>
          <w:rFonts w:ascii="TimesNewRoman" w:hAnsi="TimesNewRoman" w:cs="TimesNewRoman" w:eastAsia="TimesNewRoman"/>
          <w:sz w:val="51"/>
          <w:spacing w:val="0"/>
          <w:color w:val="000000"/>
          <w:b w:val="off"/>
          <w:i w:val="off"/>
        </w:rPr>
        <w:t xml:space="preserve">genus hoc totum liberi populi repudiari, concordi populo et </w:t>
      </w:r>
      <w:r>
        <w:rPr>
          <w:rFonts w:ascii="TimesNewRoman" w:hAnsi="TimesNewRoman" w:cs="TimesNewRoman" w:eastAsia="TimesNewRoman"/>
          <w:sz w:val="51"/>
          <w:spacing w:val="0"/>
          <w:color w:val="000000"/>
          <w:b w:val="off"/>
          <w:i w:val="off"/>
        </w:rPr>
        <w:t xml:space="preserve">omnia referente ad incolumitatem et ad libertatem suam nihil </w:t>
      </w:r>
      <w:r>
        <w:rPr>
          <w:rFonts w:ascii="TimesNewRoman" w:hAnsi="TimesNewRoman" w:cs="TimesNewRoman" w:eastAsia="TimesNewRoman"/>
          <w:sz w:val="51"/>
          <w:spacing w:val="0"/>
          <w:color w:val="000000"/>
          <w:b w:val="off"/>
          <w:i w:val="off"/>
        </w:rPr>
        <w:t xml:space="preserve">esse inmutabilus, nihil firmius; facillimam autem in ea re </w:t>
      </w:r>
      <w:r>
        <w:rPr>
          <w:rFonts w:ascii="TimesNewRoman" w:hAnsi="TimesNewRoman" w:cs="TimesNewRoman" w:eastAsia="TimesNewRoman"/>
          <w:sz w:val="51"/>
          <w:spacing w:val="0"/>
          <w:color w:val="000000"/>
          <w:b w:val="off"/>
          <w:i w:val="off"/>
        </w:rPr>
        <w:t xml:space="preserve">publica esse concordiam, in qua idem conductat omnibus; ex </w:t>
      </w:r>
      <w:r>
        <w:rPr>
          <w:rFonts w:ascii="TimesNewRoman" w:hAnsi="TimesNewRoman" w:cs="TimesNewRoman" w:eastAsia="TimesNewRoman"/>
          <w:sz w:val="51"/>
          <w:spacing w:val="0"/>
          <w:color w:val="000000"/>
          <w:b w:val="off"/>
          <w:i w:val="off"/>
        </w:rPr>
        <w:t>utilitatis varietatibus, cum alis aliu expediat, nasci discordias;</w:t>
      </w:r>
      <w:r>
        <w:rPr>
          <w:rFonts w:ascii="TimesNewRoman" w:hAnsi="TimesNewRoman" w:cs="TimesNewRoman" w:eastAsia="TimesNewRoman"/>
          <w:sz w:val="51"/>
          <w:spacing w:val="0"/>
          <w:color w:val="000000"/>
          <w:b w:val="off"/>
          <w:i w:val="off"/>
        </w:rPr>
        <w:t>itaque, cum patres rerum potirentur, numquam constitisse</w:t>
      </w:r>
      <w:bookmarkEnd w:id="2281"/>
    </w:p>
    <w:p>
      <w:pPr>
        <w:pageBreakBefore w:val="off"/>
        <w:tabs/>
        <w:wordWrap w:val="off"/>
        <w:spacing w:before="0" w:after="0" w:line="820" w:lineRule="exact"/>
        <w:ind w:left="0" w:right="0"/>
        <w:jc w:val="both"/>
        <w:textAlignment w:val="baseline"/>
        <w:rPr>
          <w:sz w:val="51"/>
        </w:rPr>
      </w:pPr>
      <w:bookmarkStart w:name="" w:id="2282"/>
      <w:r>
        <w:rPr>
          <w:rFonts w:ascii="宋体" w:hAnsi="宋体" w:cs="宋体" w:eastAsia="宋体"/>
          <w:sz w:val="51"/>
          <w:spacing w:val="0"/>
          <w:color w:val="000000"/>
          <w:b w:val="off"/>
          <w:i w:val="off"/>
        </w:rPr>
        <w:t/>
      </w:r>
      <w:bookmarkEnd w:id="2282"/>
    </w:p>
    <w:p>
      <w:pPr>
        <w:pageBreakBefore w:val="off"/>
        <w:tabs/>
        <w:wordWrap w:val="off"/>
        <w:spacing w:before="0" w:after="0" w:line="820" w:lineRule="exact"/>
        <w:ind w:left="0" w:right="0"/>
        <w:jc w:val="both"/>
        <w:textAlignment w:val="baseline"/>
        <w:rPr>
          <w:sz w:val="51"/>
        </w:rPr>
      </w:pPr>
      <w:bookmarkStart w:name="" w:id="2283"/>
      <w:r>
        <w:rPr>
          <w:rFonts w:ascii="宋体" w:hAnsi="宋体" w:cs="宋体" w:eastAsia="宋体"/>
          <w:sz w:val="51"/>
          <w:spacing w:val="0"/>
          <w:color w:val="000000"/>
          <w:b w:val="off"/>
          <w:i w:val="off"/>
        </w:rPr>
        <w:t/>
      </w:r>
      <w:bookmarkEnd w:id="2283"/>
    </w:p>
    <w:p>
      <w:pPr>
        <w:pageBreakBefore w:val="off"/>
        <w:tabs/>
        <w:wordWrap w:val="off"/>
        <w:spacing w:before="0" w:after="0" w:line="820" w:lineRule="exact"/>
        <w:ind w:left="0" w:right="0"/>
        <w:jc w:val="both"/>
        <w:textAlignment w:val="baseline"/>
        <w:rPr>
          <w:sz w:val="51"/>
        </w:rPr>
      </w:pPr>
      <w:bookmarkStart w:name="" w:id="2284"/>
      <w:r>
        <w:rPr>
          <w:rFonts w:ascii="宋体" w:hAnsi="宋体" w:cs="宋体" w:eastAsia="宋体"/>
          <w:sz w:val="51"/>
          <w:spacing w:val="0"/>
          <w:color w:val="000000"/>
          <w:b w:val="off"/>
          <w:i w:val="off"/>
        </w:rPr>
        <w:t/>
      </w:r>
      <w:bookmarkEnd w:id="2284"/>
    </w:p>
    <w:p>
      <w:pPr>
        <w:pageBreakBefore w:val="off"/>
        <w:tabs/>
        <w:wordWrap w:val="off"/>
        <w:spacing w:before="0" w:after="0" w:line="820" w:lineRule="exact"/>
        <w:ind w:left="0" w:right="0"/>
        <w:jc w:val="both"/>
        <w:textAlignment w:val="baseline"/>
        <w:rPr>
          <w:sz w:val="51"/>
        </w:rPr>
      </w:pPr>
      <w:bookmarkStart w:name="" w:id="2285"/>
      <w:r>
        <w:rPr>
          <w:rFonts w:ascii="宋体" w:hAnsi="宋体" w:cs="宋体" w:eastAsia="宋体"/>
          <w:sz w:val="51"/>
          <w:spacing w:val="0"/>
          <w:color w:val="000000"/>
          <w:b w:val="off"/>
          <w:i w:val="off"/>
        </w:rPr>
        <w:t/>
      </w:r>
      <w:bookmarkEnd w:id="2285"/>
    </w:p>
    <w:p>
      <w:pPr>
        <w:pageBreakBefore w:val="off"/>
        <w:tabs/>
        <w:wordWrap w:val="off"/>
        <w:spacing w:before="0" w:after="0" w:line="820" w:lineRule="exact"/>
        <w:ind w:left="0" w:right="0"/>
        <w:jc w:val="both"/>
        <w:textAlignment w:val="baseline"/>
        <w:rPr>
          <w:sz w:val="51"/>
        </w:rPr>
      </w:pPr>
      <w:bookmarkStart w:name="" w:id="2286"/>
      <w:r>
        <w:rPr>
          <w:rFonts w:ascii="宋体" w:hAnsi="宋体" w:cs="宋体" w:eastAsia="宋体"/>
          <w:sz w:val="51"/>
          <w:spacing w:val="0"/>
          <w:color w:val="000000"/>
          <w:b w:val="off"/>
          <w:i w:val="off"/>
        </w:rPr>
        <w:t/>
      </w:r>
      <w:bookmarkEnd w:id="2286"/>
    </w:p>
    <w:p>
      <w:pPr>
        <w:pageBreakBefore w:val="off"/>
        <w:tabs/>
        <w:wordWrap w:val="off"/>
        <w:spacing w:before="0" w:after="0" w:line="820" w:lineRule="exact"/>
        <w:ind w:left="0" w:right="0"/>
        <w:jc w:val="both"/>
        <w:textAlignment w:val="baseline"/>
        <w:rPr>
          <w:sz w:val="51"/>
        </w:rPr>
      </w:pPr>
      <w:bookmarkStart w:name="" w:id="2287"/>
      <w:r>
        <w:rPr>
          <w:rFonts w:ascii="宋体" w:hAnsi="宋体" w:cs="宋体" w:eastAsia="宋体"/>
          <w:sz w:val="51"/>
          <w:spacing w:val="0"/>
          <w:color w:val="000000"/>
          <w:b w:val="off"/>
          <w:i w:val="off"/>
        </w:rPr>
        <w:t/>
      </w:r>
      <w:bookmarkEnd w:id="2287"/>
    </w:p>
    <w:p>
      <w:pPr>
        <w:pageBreakBefore w:val="off"/>
        <w:tabs/>
        <w:wordWrap w:val="off"/>
        <w:spacing w:before="0" w:after="0" w:line="820" w:lineRule="exact"/>
        <w:ind w:left="0" w:right="0"/>
        <w:jc w:val="both"/>
        <w:textAlignment w:val="baseline"/>
        <w:rPr>
          <w:sz w:val="51"/>
        </w:rPr>
      </w:pPr>
      <w:bookmarkStart w:name="" w:id="2288"/>
      <w:r>
        <w:rPr>
          <w:rFonts w:ascii="宋体" w:hAnsi="宋体" w:cs="宋体" w:eastAsia="宋体"/>
          <w:sz w:val="51"/>
          <w:spacing w:val="0"/>
          <w:color w:val="000000"/>
          <w:b w:val="off"/>
          <w:i w:val="off"/>
        </w:rPr>
        <w:t/>
      </w:r>
      <w:bookmarkEnd w:id="2288"/>
    </w:p>
    <w:p>
      <w:pPr>
        <w:pageBreakBefore w:val="off"/>
        <w:tabs/>
        <w:wordWrap w:val="off"/>
        <w:spacing w:before="0" w:after="0" w:line="820" w:lineRule="atLeast"/>
        <w:ind w:left="160" w:right="0"/>
        <w:jc w:val="both"/>
        <w:textAlignment w:val="baseline"/>
        <w:rPr>
          <w:sz w:val="51"/>
        </w:rPr>
      </w:pPr>
      <w:bookmarkStart w:name="" w:id="2289"/>
      <w:r>
        <w:rPr>
          <w:rFonts w:ascii="宋体" w:hAnsi="宋体" w:cs="宋体" w:eastAsia="宋体"/>
          <w:sz w:val="51"/>
          <w:spacing w:val="0"/>
          <w:color w:val="000000"/>
          <w:u w:val="single"/>
          <w:b w:val="off"/>
          <w:i w:val="off"/>
        </w:rPr>
        <w:t xml:space="preserve">                                 </w:t>
      </w:r>
      <w:bookmarkEnd w:id="2289"/>
    </w:p>
    <w:p>
      <w:pPr>
        <w:pageBreakBefore w:val="off"/>
        <w:tabs/>
        <w:wordWrap w:val="off"/>
        <w:spacing w:before="0" w:after="0" w:line="820" w:lineRule="atLeast"/>
        <w:ind w:left="20" w:right="880"/>
        <w:jc w:val="both"/>
        <w:textAlignment w:val="baseline"/>
        <w:rPr>
          <w:sz w:val="51"/>
        </w:rPr>
      </w:pPr>
      <w:bookmarkStart w:name="" w:id="2290"/>
      <w:r>
        <w:rPr>
          <w:rFonts w:ascii="TimesNewRoman" w:hAnsi="TimesNewRoman" w:cs="TimesNewRoman" w:eastAsia="TimesNewRoman"/>
          <w:sz w:val="51"/>
          <w:spacing w:val="0"/>
          <w:color w:val="000000"/>
          <w:b w:val="off"/>
          <w:i w:val="off"/>
        </w:rPr>
        <w:t>1 ut Rhodii sunt, ut Athenienses Pascal; ut Rhodii ut Rhodii Athenienses V1; ut</w:t>
      </w:r>
      <w:r>
        <w:rPr>
          <w:rFonts w:ascii="TimesNewRoman" w:hAnsi="TimesNewRoman" w:cs="TimesNewRoman" w:eastAsia="TimesNewRoman"/>
          <w:sz w:val="51"/>
          <w:spacing w:val="0"/>
          <w:color w:val="000000"/>
          <w:b w:val="off"/>
          <w:i w:val="off"/>
        </w:rPr>
        <w:t>Rhodi, ut Athenis V2.</w:t>
      </w:r>
      <w:bookmarkEnd w:id="2290"/>
    </w:p>
    <w:p>
      <w:pPr>
        <w:pageBreakBefore w:val="off"/>
        <w:tabs/>
        <w:wordWrap w:val="off"/>
        <w:spacing w:before="260" w:after="0" w:line="720" w:lineRule="atLeast"/>
        <w:ind w:left="20" w:right="0"/>
        <w:jc w:val="both"/>
        <w:textAlignment w:val="baseline"/>
        <w:rPr>
          <w:sz w:val="53"/>
        </w:rPr>
      </w:pPr>
      <w:bookmarkStart w:name="" w:id="2291"/>
      <w:r>
        <w:rPr>
          <w:rFonts w:ascii="楷体" w:hAnsi="楷体" w:cs="楷体" w:eastAsia="楷体"/>
          <w:sz w:val="53"/>
          <w:spacing w:val="0"/>
          <w:color w:val="000000"/>
          <w:b w:val="off"/>
          <w:i w:val="off"/>
        </w:rPr>
        <w:t>86</w:t>
      </w:r>
      <w:bookmarkEnd w:id="2291"/>
    </w:p>
    <w:p>
      <w:r>
        <w:t/>
      </w:r>
    </w:p>
    <w:p>
      <w:pPr>
        <w:sectPr>
          <w:footerReference r:id="rId186"/>
          <w:headerReference r:id="rId187" w:type="default"/>
          <w:type w:val="nextPage"/>
          <w:pgSz w:w="21120" w:h="31680"/>
          <w:pgMar w:left="2800" w:top="2600" w:right="2800" w:bottom="2600" w:header="2300" w:footer="2300"/>
          <w:cols w:num="1"/>
        </w:sectPr>
      </w:pPr>
    </w:p>
    <w:p>
      <w:pPr>
        <w:pageBreakBefore w:val="off"/>
        <w:tabs/>
        <w:wordWrap w:val="off"/>
        <w:spacing w:before="860" w:after="0" w:line="860" w:lineRule="atLeast"/>
        <w:ind w:left="0" w:right="0"/>
        <w:jc w:val="center"/>
        <w:textAlignment w:val="baseline"/>
        <w:rPr>
          <w:sz w:val="64"/>
        </w:rPr>
      </w:pPr>
      <w:bookmarkStart w:name="" w:id="2292"/>
      <w:r>
        <w:rPr>
          <w:rFonts w:ascii="宋体" w:hAnsi="宋体" w:cs="宋体" w:eastAsia="宋体"/>
          <w:sz w:val="64"/>
          <w:spacing w:val="0"/>
          <w:color w:val="000000"/>
          <w:b w:val="on"/>
          <w:i w:val="off"/>
        </w:rPr>
        <w:t>第</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一</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卷</w:t>
      </w:r>
      <w:bookmarkEnd w:id="2292"/>
    </w:p>
    <w:p>
      <w:pPr>
        <w:pageBreakBefore w:val="off"/>
        <w:tabs/>
        <w:wordWrap w:val="off"/>
        <w:spacing w:before="500" w:after="0" w:line="1020" w:lineRule="atLeast"/>
        <w:ind w:left="940" w:right="180" w:firstLine="20"/>
        <w:jc w:val="both"/>
        <w:textAlignment w:val="baseline"/>
        <w:rPr>
          <w:sz w:val="48"/>
        </w:rPr>
      </w:pPr>
      <w:bookmarkStart w:name="" w:id="2293"/>
      <w:r>
        <w:rPr>
          <w:rFonts w:ascii="宋体" w:hAnsi="宋体" w:cs="宋体" w:eastAsia="宋体"/>
          <w:sz w:val="48"/>
          <w:spacing w:val="0"/>
          <w:color w:val="000000"/>
          <w:b w:val="off"/>
          <w:i w:val="off"/>
        </w:rPr>
        <w:t>是靠家族的久远历史和财富来确定的东西。在自由的人民</w:t>
      </w:r>
      <w:r>
        <w:rPr>
          <w:rFonts w:ascii="宋体" w:hAnsi="宋体" w:cs="宋体" w:eastAsia="宋体"/>
          <w:sz w:val="48"/>
          <w:spacing w:val="0"/>
          <w:color w:val="000000"/>
          <w:b w:val="off"/>
          <w:i w:val="off"/>
        </w:rPr>
        <w:t>中，如在罗得斯人那里[1]，在雅典人那里[2]，没有一个公</w:t>
      </w:r>
      <w:r>
        <w:rPr>
          <w:rFonts w:ascii="宋体" w:hAnsi="宋体" w:cs="宋体" w:eastAsia="宋体"/>
          <w:sz w:val="48"/>
          <w:spacing w:val="0"/>
          <w:color w:val="000000"/>
          <w:b w:val="off"/>
          <w:i w:val="off"/>
        </w:rPr>
        <w:t>民⋯⋯[3]</w:t>
      </w:r>
      <w:bookmarkEnd w:id="2293"/>
    </w:p>
    <w:p>
      <w:pPr>
        <w:pageBreakBefore w:val="off"/>
        <w:tabs/>
        <w:wordWrap w:val="off"/>
        <w:spacing w:before="0" w:after="0" w:line="1020" w:lineRule="exact"/>
        <w:ind w:left="0" w:right="0"/>
        <w:jc w:val="both"/>
        <w:textAlignment w:val="baseline"/>
        <w:rPr>
          <w:sz w:val="48"/>
        </w:rPr>
      </w:pPr>
      <w:bookmarkStart w:name="" w:id="2294"/>
      <w:r>
        <w:rPr>
          <w:rFonts w:ascii="宋体" w:hAnsi="宋体" w:cs="宋体" w:eastAsia="宋体"/>
          <w:sz w:val="48"/>
          <w:spacing w:val="0"/>
          <w:color w:val="000000"/>
          <w:b w:val="off"/>
          <w:i w:val="off"/>
        </w:rPr>
        <w:t/>
      </w:r>
      <w:bookmarkEnd w:id="2294"/>
    </w:p>
    <w:p>
      <w:pPr>
        <w:pageBreakBefore w:val="off"/>
        <w:tabs/>
        <w:wordWrap w:val="off"/>
        <w:spacing w:before="0" w:after="0" w:line="800" w:lineRule="atLeast"/>
        <w:ind w:left="20" w:right="0"/>
        <w:jc w:val="both"/>
        <w:textAlignment w:val="baseline"/>
        <w:rPr>
          <w:sz w:val="59"/>
        </w:rPr>
      </w:pPr>
      <w:bookmarkStart w:name="" w:id="2295"/>
      <w:r>
        <w:rPr>
          <w:rFonts w:ascii="宋体" w:hAnsi="宋体" w:cs="宋体" w:eastAsia="宋体"/>
          <w:sz w:val="59"/>
          <w:spacing w:val="0"/>
          <w:color w:val="000000"/>
          <w:b w:val="on"/>
          <w:i w:val="off"/>
        </w:rPr>
        <w:t>三十二</w:t>
      </w:r>
      <w:bookmarkEnd w:id="2295"/>
    </w:p>
    <w:p>
      <w:pPr>
        <w:pageBreakBefore w:val="off"/>
        <w:tabs/>
        <w:wordWrap w:val="off"/>
        <w:spacing w:before="0" w:after="0" w:line="1020" w:lineRule="atLeast"/>
        <w:ind w:left="1000" w:right="180" w:hanging="980"/>
        <w:jc w:val="both"/>
        <w:textAlignment w:val="baseline"/>
        <w:rPr>
          <w:sz w:val="48"/>
        </w:rPr>
      </w:pPr>
      <w:bookmarkStart w:name="" w:id="2296"/>
      <w:r>
        <w:rPr>
          <w:rFonts w:ascii="宋体" w:hAnsi="宋体" w:cs="宋体" w:eastAsia="宋体"/>
          <w:sz w:val="48"/>
          <w:spacing w:val="0"/>
          <w:color w:val="000000"/>
          <w:b w:val="off"/>
          <w:i w:val="off"/>
        </w:rPr>
        <w:t>(48)“⋯⋯他们[4]说，当民众中出现某个或某些较为富有、较</w:t>
      </w:r>
      <w:r>
        <w:rPr>
          <w:rFonts w:ascii="宋体" w:hAnsi="宋体" w:cs="宋体" w:eastAsia="宋体"/>
          <w:sz w:val="48"/>
          <w:spacing w:val="0"/>
          <w:color w:val="000000"/>
          <w:b w:val="off"/>
          <w:i w:val="off"/>
        </w:rPr>
        <w:t>有势力的人的时候，由于他们的狂妄和傲慢，便形成了上</w:t>
      </w:r>
      <w:r>
        <w:rPr>
          <w:rFonts w:ascii="宋体" w:hAnsi="宋体" w:cs="宋体" w:eastAsia="宋体"/>
          <w:sz w:val="48"/>
          <w:spacing w:val="0"/>
          <w:color w:val="000000"/>
          <w:b w:val="off"/>
          <w:i w:val="off"/>
        </w:rPr>
        <w:t>述情况，胆小、软弱的人们对富人让步，屈服于他们的专</w:t>
      </w:r>
      <w:r>
        <w:rPr>
          <w:rFonts w:ascii="宋体" w:hAnsi="宋体" w:cs="宋体" w:eastAsia="宋体"/>
          <w:sz w:val="48"/>
          <w:spacing w:val="0"/>
          <w:color w:val="000000"/>
          <w:b w:val="off"/>
          <w:i w:val="off"/>
        </w:rPr>
        <w:t>横。他们认为，如果民众保持自己的权利，便没有什么比</w:t>
      </w:r>
      <w:r>
        <w:rPr>
          <w:rFonts w:ascii="宋体" w:hAnsi="宋体" w:cs="宋体" w:eastAsia="宋体"/>
          <w:sz w:val="48"/>
          <w:spacing w:val="0"/>
          <w:color w:val="000000"/>
          <w:b w:val="off"/>
          <w:i w:val="off"/>
        </w:rPr>
        <w:t>那更美好、更自由、更幸福的了，因为他们是法律、审</w:t>
      </w:r>
      <w:r>
        <w:rPr>
          <w:rFonts w:ascii="宋体" w:hAnsi="宋体" w:cs="宋体" w:eastAsia="宋体"/>
          <w:sz w:val="48"/>
          <w:spacing w:val="0"/>
          <w:color w:val="000000"/>
          <w:b w:val="off"/>
          <w:i w:val="off"/>
        </w:rPr>
        <w:t>判、战争、和平、缔约、每个公民的权利和财富的主人。</w:t>
      </w:r>
      <w:r>
        <w:rPr>
          <w:rFonts w:ascii="宋体" w:hAnsi="宋体" w:cs="宋体" w:eastAsia="宋体"/>
          <w:sz w:val="48"/>
          <w:spacing w:val="0"/>
          <w:color w:val="000000"/>
          <w:b w:val="off"/>
          <w:i w:val="off"/>
        </w:rPr>
        <w:t>他们认为，只有这样的政体才堪称为国家，即人民的事</w:t>
      </w:r>
      <w:r>
        <w:rPr>
          <w:rFonts w:ascii="宋体" w:hAnsi="宋体" w:cs="宋体" w:eastAsia="宋体"/>
          <w:sz w:val="48"/>
          <w:spacing w:val="0"/>
          <w:color w:val="000000"/>
          <w:b w:val="off"/>
          <w:i w:val="off"/>
        </w:rPr>
        <w:t>业。因此，按照他们的说法，常常是‘人民的事业’力求</w:t>
      </w:r>
      <w:r>
        <w:rPr>
          <w:rFonts w:ascii="宋体" w:hAnsi="宋体" w:cs="宋体" w:eastAsia="宋体"/>
          <w:sz w:val="48"/>
          <w:spacing w:val="0"/>
          <w:color w:val="000000"/>
          <w:b w:val="off"/>
          <w:i w:val="off"/>
        </w:rPr>
        <w:t>从国王和元老们的统治下摆脱出来，而不是自由的人民需</w:t>
      </w:r>
      <w:r>
        <w:rPr>
          <w:rFonts w:ascii="宋体" w:hAnsi="宋体" w:cs="宋体" w:eastAsia="宋体"/>
          <w:sz w:val="48"/>
          <w:spacing w:val="0"/>
          <w:color w:val="000000"/>
          <w:b w:val="off"/>
          <w:i w:val="off"/>
        </w:rPr>
        <w:t>要国王或贵族们的权势。(49)他们认为，不能因为人民</w:t>
      </w:r>
      <w:r>
        <w:rPr>
          <w:rFonts w:ascii="宋体" w:hAnsi="宋体" w:cs="宋体" w:eastAsia="宋体"/>
          <w:sz w:val="48"/>
          <w:spacing w:val="0"/>
          <w:color w:val="000000"/>
          <w:b w:val="off"/>
          <w:i w:val="off"/>
        </w:rPr>
        <w:t>的放纵造成的过失而整个地否定这种类型的人民自由，没</w:t>
      </w:r>
      <w:r>
        <w:rPr>
          <w:rFonts w:ascii="宋体" w:hAnsi="宋体" w:cs="宋体" w:eastAsia="宋体"/>
          <w:sz w:val="48"/>
          <w:spacing w:val="0"/>
          <w:color w:val="000000"/>
          <w:b w:val="off"/>
          <w:i w:val="off"/>
        </w:rPr>
        <w:t>有什么比协和一致的，一切都从自身的安全和自由考虑的</w:t>
      </w:r>
      <w:r>
        <w:rPr>
          <w:rFonts w:ascii="宋体" w:hAnsi="宋体" w:cs="宋体" w:eastAsia="宋体"/>
          <w:sz w:val="48"/>
          <w:spacing w:val="0"/>
          <w:color w:val="000000"/>
          <w:b w:val="off"/>
          <w:i w:val="off"/>
        </w:rPr>
        <w:t>人民更不容易变化，更为稳定的了。如果在一个国家里，</w:t>
      </w:r>
      <w:r>
        <w:rPr>
          <w:rFonts w:ascii="宋体" w:hAnsi="宋体" w:cs="宋体" w:eastAsia="宋体"/>
          <w:sz w:val="48"/>
          <w:spacing w:val="0"/>
          <w:color w:val="000000"/>
          <w:b w:val="off"/>
          <w:i w:val="off"/>
        </w:rPr>
        <w:t>同一事物对大家都有利，在这样的国家里最容易达到协和</w:t>
      </w:r>
      <w:r>
        <w:rPr>
          <w:rFonts w:ascii="宋体" w:hAnsi="宋体" w:cs="宋体" w:eastAsia="宋体"/>
          <w:sz w:val="48"/>
          <w:spacing w:val="0"/>
          <w:color w:val="000000"/>
          <w:b w:val="off"/>
          <w:i w:val="off"/>
        </w:rPr>
        <w:t>一致。由于利益的差异，某事物只对一些人有利，这便产</w:t>
      </w:r>
      <w:r>
        <w:rPr>
          <w:rFonts w:ascii="宋体" w:hAnsi="宋体" w:cs="宋体" w:eastAsia="宋体"/>
          <w:sz w:val="48"/>
          <w:spacing w:val="0"/>
          <w:color w:val="000000"/>
          <w:b w:val="off"/>
          <w:i w:val="off"/>
        </w:rPr>
        <w:t>生不协和。因此，当国家由元老们掌管时，公民社会体制</w:t>
      </w:r>
      <w:bookmarkEnd w:id="2296"/>
    </w:p>
    <w:p>
      <w:pPr>
        <w:pageBreakBefore w:val="off"/>
        <w:tabs/>
        <w:wordWrap w:val="off"/>
        <w:spacing w:before="0" w:after="0" w:line="1020" w:lineRule="atLeast"/>
        <w:ind w:left="40" w:right="0"/>
        <w:jc w:val="both"/>
        <w:textAlignment w:val="baseline"/>
        <w:rPr>
          <w:sz w:val="48"/>
        </w:rPr>
      </w:pPr>
      <w:bookmarkStart w:name="" w:id="2297"/>
      <w:r>
        <w:rPr>
          <w:rFonts w:ascii="宋体" w:hAnsi="宋体" w:cs="宋体" w:eastAsia="宋体"/>
          <w:sz w:val="48"/>
          <w:spacing w:val="0"/>
          <w:color w:val="000000"/>
          <w:u w:val="single"/>
          <w:b w:val="off"/>
          <w:i w:val="off"/>
        </w:rPr>
        <w:t xml:space="preserve">               </w:t>
      </w:r>
      <w:bookmarkEnd w:id="2297"/>
    </w:p>
    <w:p>
      <w:pPr>
        <w:pageBreakBefore w:val="off"/>
        <w:tabs/>
        <w:wordWrap w:val="off"/>
        <w:spacing w:before="280" w:after="0" w:line="620" w:lineRule="atLeast"/>
        <w:ind w:left="940" w:right="0"/>
        <w:jc w:val="both"/>
        <w:textAlignment w:val="baseline"/>
        <w:rPr>
          <w:sz w:val="46"/>
        </w:rPr>
      </w:pPr>
      <w:bookmarkStart w:name="" w:id="2298"/>
      <w:r>
        <w:rPr>
          <w:rFonts w:ascii="宋体" w:hAnsi="宋体" w:cs="宋体" w:eastAsia="宋体"/>
          <w:sz w:val="46"/>
          <w:spacing w:val="0"/>
          <w:color w:val="000000"/>
          <w:b w:val="off"/>
          <w:i w:val="off"/>
        </w:rPr>
        <w:t>[1]罗得斯岛人在罗马统治下曾享有一定的自治权。</w:t>
      </w:r>
      <w:bookmarkEnd w:id="2298"/>
    </w:p>
    <w:p>
      <w:pPr>
        <w:pageBreakBefore w:val="off"/>
        <w:tabs/>
        <w:wordWrap w:val="off"/>
        <w:spacing w:before="0" w:after="0" w:line="620" w:lineRule="atLeast"/>
        <w:ind w:left="940" w:right="0"/>
        <w:jc w:val="both"/>
        <w:textAlignment w:val="baseline"/>
        <w:rPr>
          <w:sz w:val="46"/>
        </w:rPr>
      </w:pPr>
      <w:bookmarkStart w:name="" w:id="2299"/>
      <w:r>
        <w:rPr>
          <w:rFonts w:ascii="宋体" w:hAnsi="宋体" w:cs="宋体" w:eastAsia="宋体"/>
          <w:sz w:val="46"/>
          <w:spacing w:val="0"/>
          <w:color w:val="000000"/>
          <w:b w:val="off"/>
          <w:i w:val="off"/>
        </w:rPr>
        <w:t>[2]指斯基皮奥时期的雅典。</w:t>
      </w:r>
      <w:bookmarkEnd w:id="2299"/>
    </w:p>
    <w:p>
      <w:pPr>
        <w:pageBreakBefore w:val="off"/>
        <w:tabs/>
        <w:wordWrap w:val="off"/>
        <w:spacing w:before="0" w:after="0" w:line="620" w:lineRule="atLeast"/>
        <w:ind w:left="940" w:right="0"/>
        <w:jc w:val="both"/>
        <w:textAlignment w:val="baseline"/>
        <w:rPr>
          <w:sz w:val="46"/>
        </w:rPr>
      </w:pPr>
      <w:bookmarkStart w:name="" w:id="2300"/>
      <w:r>
        <w:rPr>
          <w:rFonts w:ascii="宋体" w:hAnsi="宋体" w:cs="宋体" w:eastAsia="宋体"/>
          <w:sz w:val="46"/>
          <w:spacing w:val="0"/>
          <w:color w:val="000000"/>
          <w:b w:val="off"/>
          <w:i w:val="off"/>
        </w:rPr>
        <w:t>[3]抄本此处残缺。</w:t>
      </w:r>
      <w:bookmarkEnd w:id="2300"/>
    </w:p>
    <w:p>
      <w:pPr>
        <w:pageBreakBefore w:val="off"/>
        <w:tabs/>
        <w:wordWrap w:val="off"/>
        <w:spacing w:before="0" w:after="0" w:line="620" w:lineRule="atLeast"/>
        <w:ind w:left="940" w:right="0"/>
        <w:jc w:val="both"/>
        <w:textAlignment w:val="baseline"/>
        <w:rPr>
          <w:sz w:val="46"/>
        </w:rPr>
      </w:pPr>
      <w:bookmarkStart w:name="" w:id="2301"/>
      <w:r>
        <w:rPr>
          <w:rFonts w:ascii="宋体" w:hAnsi="宋体" w:cs="宋体" w:eastAsia="宋体"/>
          <w:sz w:val="46"/>
          <w:spacing w:val="0"/>
          <w:color w:val="000000"/>
          <w:b w:val="off"/>
          <w:i w:val="off"/>
        </w:rPr>
        <w:t>[4]指民主政体拥护者。</w:t>
      </w:r>
      <w:bookmarkEnd w:id="2301"/>
    </w:p>
    <w:p>
      <w:pPr>
        <w:pageBreakBefore w:val="off"/>
        <w:tabs/>
        <w:wordWrap w:val="off"/>
        <w:spacing w:before="0" w:after="0" w:line="600" w:lineRule="exact"/>
        <w:ind w:left="0" w:right="0"/>
        <w:jc w:val="both"/>
        <w:textAlignment w:val="baseline"/>
        <w:rPr>
          <w:sz w:val="46"/>
        </w:rPr>
      </w:pPr>
      <w:bookmarkStart w:name="" w:id="2302"/>
      <w:r>
        <w:rPr>
          <w:rFonts w:ascii="宋体" w:hAnsi="宋体" w:cs="宋体" w:eastAsia="宋体"/>
          <w:sz w:val="46"/>
          <w:spacing w:val="0"/>
          <w:color w:val="000000"/>
          <w:b w:val="off"/>
          <w:i w:val="off"/>
        </w:rPr>
        <w:t/>
      </w:r>
      <w:bookmarkEnd w:id="2302"/>
    </w:p>
    <w:p>
      <w:pPr>
        <w:pageBreakBefore w:val="off"/>
        <w:tabs/>
        <w:wordWrap w:val="off"/>
        <w:spacing w:before="0" w:after="0" w:line="600" w:lineRule="atLeast"/>
        <w:ind w:left="0" w:right="180"/>
        <w:jc w:val="right"/>
        <w:textAlignment w:val="baseline"/>
        <w:rPr>
          <w:sz w:val="44"/>
        </w:rPr>
      </w:pPr>
      <w:bookmarkStart w:name="" w:id="2303"/>
      <w:r>
        <w:rPr>
          <w:rFonts w:ascii="楷体" w:hAnsi="楷体" w:cs="楷体" w:eastAsia="楷体"/>
          <w:sz w:val="44"/>
          <w:spacing w:val="0"/>
          <w:color w:val="000000"/>
          <w:b w:val="off"/>
          <w:i w:val="off"/>
        </w:rPr>
        <w:t>87</w:t>
      </w:r>
      <w:bookmarkEnd w:id="2303"/>
    </w:p>
    <w:p>
      <w:r>
        <w:t/>
      </w:r>
    </w:p>
    <w:p>
      <w:pPr>
        <w:sectPr>
          <w:footerReference r:id="rId188"/>
          <w:headerReference r:id="rId189" w:type="default"/>
          <w:type w:val="nextPage"/>
          <w:pgSz w:w="21120" w:h="31680"/>
          <w:pgMar w:left="3020" w:top="2520" w:right="3020" w:bottom="2520" w:header="2220" w:footer="2220"/>
          <w:cols w:num="1"/>
        </w:sectPr>
      </w:pPr>
    </w:p>
    <w:p>
      <w:pPr>
        <w:pageBreakBefore w:val="off"/>
        <w:tabs/>
        <w:wordWrap w:val="off"/>
        <w:spacing w:before="800" w:after="0" w:line="860" w:lineRule="atLeast"/>
        <w:ind w:left="0" w:right="0"/>
        <w:jc w:val="center"/>
        <w:textAlignment w:val="baseline"/>
        <w:rPr>
          <w:sz w:val="64"/>
        </w:rPr>
      </w:pPr>
      <w:bookmarkStart w:name="" w:id="2304"/>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2304"/>
    </w:p>
    <w:p>
      <w:pPr>
        <w:pageBreakBefore w:val="off"/>
        <w:tabs/>
        <w:wordWrap w:val="off"/>
        <w:spacing w:before="520" w:after="0" w:line="900" w:lineRule="atLeast"/>
        <w:ind w:left="20" w:right="60"/>
        <w:jc w:val="both"/>
        <w:textAlignment w:val="baseline"/>
        <w:rPr>
          <w:sz w:val="48"/>
        </w:rPr>
      </w:pPr>
      <w:bookmarkStart w:name="" w:id="2305"/>
      <w:r>
        <w:rPr>
          <w:rFonts w:ascii="TimesNewRoman" w:hAnsi="TimesNewRoman" w:cs="TimesNewRoman" w:eastAsia="TimesNewRoman"/>
          <w:sz w:val="48"/>
          <w:spacing w:val="0"/>
          <w:color w:val="000000"/>
          <w:b w:val="off"/>
          <w:i w:val="off"/>
        </w:rPr>
        <w:t>civitatis statum; multo i am id in regnis  minus,q uorum,t uait</w:t>
      </w:r>
      <w:r>
        <w:rPr>
          <w:rFonts w:ascii="TimesNewRoman" w:hAnsi="TimesNewRoman" w:cs="TimesNewRoman" w:eastAsia="TimesNewRoman"/>
          <w:sz w:val="48"/>
          <w:spacing w:val="0"/>
          <w:color w:val="000000"/>
          <w:b w:val="off"/>
          <w:i w:val="off"/>
        </w:rPr>
        <w:t>Ennius,</w:t>
      </w:r>
      <w:bookmarkEnd w:id="2305"/>
    </w:p>
    <w:p>
      <w:pPr>
        <w:pageBreakBefore w:val="off"/>
        <w:tabs/>
        <w:wordWrap w:val="off"/>
        <w:spacing w:before="0" w:after="0" w:line="900" w:lineRule="atLeast"/>
        <w:ind w:left="3100" w:right="0"/>
        <w:jc w:val="both"/>
        <w:textAlignment w:val="baseline"/>
        <w:rPr>
          <w:sz w:val="48"/>
        </w:rPr>
      </w:pPr>
      <w:bookmarkStart w:name="" w:id="2306"/>
      <w:r>
        <w:rPr>
          <w:rFonts w:ascii="TimesNewRoman" w:hAnsi="TimesNewRoman" w:cs="TimesNewRoman" w:eastAsia="TimesNewRoman"/>
          <w:sz w:val="48"/>
          <w:spacing w:val="0"/>
          <w:color w:val="000000"/>
          <w:b w:val="off"/>
          <w:i w:val="off"/>
        </w:rPr>
        <w:t>“nulla¹ sancta societas nec fides est.”</w:t>
      </w:r>
      <w:bookmarkEnd w:id="2306"/>
    </w:p>
    <w:p>
      <w:pPr>
        <w:pageBreakBefore w:val="off"/>
        <w:tabs/>
        <w:wordWrap w:val="off"/>
        <w:spacing w:before="0" w:after="0" w:line="900" w:lineRule="atLeast"/>
        <w:ind w:left="20" w:right="60" w:firstLine="1160"/>
        <w:jc w:val="both"/>
        <w:textAlignment w:val="baseline"/>
        <w:rPr>
          <w:sz w:val="48"/>
        </w:rPr>
      </w:pPr>
      <w:bookmarkStart w:name="" w:id="2307"/>
      <w:r>
        <w:rPr>
          <w:rFonts w:ascii="TimesNewRoman" w:hAnsi="TimesNewRoman" w:cs="TimesNewRoman" w:eastAsia="TimesNewRoman"/>
          <w:sz w:val="48"/>
          <w:spacing w:val="0"/>
          <w:color w:val="000000"/>
          <w:b w:val="off"/>
          <w:i w:val="off"/>
        </w:rPr>
        <w:t xml:space="preserve">Quare cum lex     sitcivilissocietatisvinculum,iusautem </w:t>
      </w:r>
      <w:r>
        <w:rPr>
          <w:rFonts w:ascii="TimesNewRoman" w:hAnsi="TimesNewRoman" w:cs="TimesNewRoman" w:eastAsia="TimesNewRoman"/>
          <w:sz w:val="48"/>
          <w:spacing w:val="0"/>
          <w:color w:val="000000"/>
          <w:b w:val="off"/>
          <w:i w:val="off"/>
        </w:rPr>
        <w:t xml:space="preserve">legis aequale, quo iure societas civium teneri potest, cum par </w:t>
      </w:r>
      <w:r>
        <w:rPr>
          <w:rFonts w:ascii="TimesNewRoman" w:hAnsi="TimesNewRoman" w:cs="TimesNewRoman" w:eastAsia="TimesNewRoman"/>
          <w:sz w:val="48"/>
          <w:spacing w:val="0"/>
          <w:color w:val="000000"/>
          <w:b w:val="off"/>
          <w:i w:val="off"/>
        </w:rPr>
        <w:t xml:space="preserve">non sit condicio civium? Si enim pecunias aequari non placet, si </w:t>
      </w:r>
      <w:r>
        <w:rPr>
          <w:rFonts w:ascii="TimesNewRoman" w:hAnsi="TimesNewRoman" w:cs="TimesNewRoman" w:eastAsia="TimesNewRoman"/>
          <w:sz w:val="48"/>
          <w:spacing w:val="0"/>
          <w:color w:val="000000"/>
          <w:b w:val="off"/>
          <w:i w:val="off"/>
        </w:rPr>
        <w:t xml:space="preserve">ingenia omnium paria esse non possunt, iura certe paria debent </w:t>
      </w:r>
      <w:r>
        <w:rPr>
          <w:rFonts w:ascii="TimesNewRoman" w:hAnsi="TimesNewRoman" w:cs="TimesNewRoman" w:eastAsia="TimesNewRoman"/>
          <w:sz w:val="48"/>
          <w:spacing w:val="0"/>
          <w:color w:val="000000"/>
          <w:b w:val="off"/>
          <w:i w:val="off"/>
        </w:rPr>
        <w:t xml:space="preserve">esse eorum inter se,    qui sunt cives in eadem re publica. quid </w:t>
      </w:r>
      <w:r>
        <w:rPr>
          <w:rFonts w:ascii="TimesNewRoman" w:hAnsi="TimesNewRoman" w:cs="TimesNewRoman" w:eastAsia="TimesNewRoman"/>
          <w:sz w:val="48"/>
          <w:spacing w:val="0"/>
          <w:color w:val="000000"/>
          <w:b w:val="off"/>
          <w:i w:val="off"/>
        </w:rPr>
        <w:t>est enim civitas nisi iuris societas?…</w:t>
      </w:r>
      <w:bookmarkEnd w:id="2307"/>
    </w:p>
    <w:p>
      <w:pPr>
        <w:pageBreakBefore w:val="off"/>
        <w:tabs/>
        <w:wordWrap w:val="off"/>
        <w:spacing w:before="0" w:after="0" w:line="900" w:lineRule="atLeast"/>
        <w:ind w:left="4140" w:right="0"/>
        <w:jc w:val="both"/>
        <w:textAlignment w:val="baseline"/>
        <w:rPr>
          <w:sz w:val="48"/>
        </w:rPr>
      </w:pPr>
      <w:bookmarkStart w:name="" w:id="2308"/>
      <w:r>
        <w:rPr>
          <w:rFonts w:ascii="TimesNewRoman" w:hAnsi="TimesNewRoman" w:cs="TimesNewRoman" w:eastAsia="TimesNewRoman"/>
          <w:sz w:val="48"/>
          <w:spacing w:val="0"/>
          <w:color w:val="000000"/>
          <w:b w:val="off"/>
          <w:i w:val="off"/>
        </w:rPr>
        <w:t>[Desiderantur paginae duae.]</w:t>
      </w:r>
      <w:bookmarkEnd w:id="2308"/>
    </w:p>
    <w:p>
      <w:pPr>
        <w:pageBreakBefore w:val="off"/>
        <w:tabs/>
        <w:wordWrap w:val="off"/>
        <w:spacing w:before="660" w:after="0" w:line="900" w:lineRule="atLeast"/>
        <w:ind w:left="0" w:right="0"/>
        <w:jc w:val="center"/>
        <w:textAlignment w:val="baseline"/>
        <w:rPr>
          <w:sz w:val="48"/>
        </w:rPr>
      </w:pPr>
      <w:bookmarkStart w:name="" w:id="2309"/>
      <w:r>
        <w:rPr>
          <w:rFonts w:ascii="TimesNewRoman" w:hAnsi="TimesNewRoman" w:cs="TimesNewRoman" w:eastAsia="TimesNewRoman"/>
          <w:sz w:val="48"/>
          <w:spacing w:val="0"/>
          <w:color w:val="000000"/>
          <w:b w:val="on"/>
          <w:i w:val="off"/>
        </w:rPr>
        <w:t>XXXIII</w:t>
      </w:r>
      <w:bookmarkEnd w:id="2309"/>
    </w:p>
    <w:p>
      <w:pPr>
        <w:pageBreakBefore w:val="off"/>
        <w:tabs/>
        <w:wordWrap w:val="off"/>
        <w:spacing w:before="0" w:after="0" w:line="900" w:lineRule="atLeast"/>
        <w:ind w:left="20" w:right="60" w:firstLine="1160"/>
        <w:jc w:val="both"/>
        <w:textAlignment w:val="baseline"/>
        <w:rPr>
          <w:sz w:val="48"/>
        </w:rPr>
      </w:pPr>
      <w:bookmarkStart w:name="" w:id="2310"/>
      <w:r>
        <w:rPr>
          <w:rFonts w:ascii="TimesNewRoman" w:hAnsi="TimesNewRoman" w:cs="TimesNewRoman" w:eastAsia="TimesNewRoman"/>
          <w:sz w:val="48"/>
          <w:spacing w:val="0"/>
          <w:color w:val="000000"/>
          <w:b w:val="off"/>
          <w:i w:val="off"/>
        </w:rPr>
        <w:t xml:space="preserve">(50)... Ceteras vero res publicas ne appellandas quidem </w:t>
      </w:r>
      <w:r>
        <w:rPr>
          <w:rFonts w:ascii="TimesNewRoman" w:hAnsi="TimesNewRoman" w:cs="TimesNewRoman" w:eastAsia="TimesNewRoman"/>
          <w:sz w:val="48"/>
          <w:spacing w:val="0"/>
          <w:color w:val="000000"/>
          <w:b w:val="off"/>
          <w:i w:val="off"/>
        </w:rPr>
        <w:t xml:space="preserve">putant iis nominibus, quibus illae sese appellari velint. cur enim </w:t>
      </w:r>
      <w:r>
        <w:rPr>
          <w:rFonts w:ascii="TimesNewRoman" w:hAnsi="TimesNewRoman" w:cs="TimesNewRoman" w:eastAsia="TimesNewRoman"/>
          <w:sz w:val="48"/>
          <w:spacing w:val="0"/>
          <w:color w:val="000000"/>
          <w:b w:val="off"/>
          <w:i w:val="off"/>
        </w:rPr>
        <w:t xml:space="preserve">regem appellem Iovis optimi nomine hominem dominandi </w:t>
      </w:r>
      <w:r>
        <w:rPr>
          <w:rFonts w:ascii="TimesNewRoman" w:hAnsi="TimesNewRoman" w:cs="TimesNewRoman" w:eastAsia="TimesNewRoman"/>
          <w:sz w:val="48"/>
          <w:spacing w:val="0"/>
          <w:color w:val="000000"/>
          <w:b w:val="off"/>
          <w:i w:val="off"/>
        </w:rPr>
        <w:t>cupidum aut imperii singularis, populo oppresso     dominantem,</w:t>
      </w:r>
      <w:r>
        <w:rPr>
          <w:rFonts w:ascii="TimesNewRoman" w:hAnsi="TimesNewRoman" w:cs="TimesNewRoman" w:eastAsia="TimesNewRoman"/>
          <w:sz w:val="48"/>
          <w:spacing w:val="0"/>
          <w:color w:val="000000"/>
          <w:b w:val="off"/>
          <w:i w:val="off"/>
        </w:rPr>
        <w:t>non tyrannum potius? Tam enim esse clemens tyrannus quam²</w:t>
      </w:r>
      <w:r>
        <w:rPr>
          <w:rFonts w:ascii="TimesNewRoman" w:hAnsi="TimesNewRoman" w:cs="TimesNewRoman" w:eastAsia="TimesNewRoman"/>
          <w:sz w:val="48"/>
          <w:spacing w:val="0"/>
          <w:color w:val="000000"/>
          <w:b w:val="off"/>
          <w:i w:val="off"/>
        </w:rPr>
        <w:t xml:space="preserve">inportunus potest; ut hoc populum intersit, utrum comi </w:t>
      </w:r>
      <w:r>
        <w:rPr>
          <w:rFonts w:ascii="TimesNewRoman" w:hAnsi="TimesNewRoman" w:cs="TimesNewRoman" w:eastAsia="TimesNewRoman"/>
          <w:sz w:val="48"/>
          <w:spacing w:val="0"/>
          <w:color w:val="000000"/>
          <w:b w:val="off"/>
          <w:i w:val="off"/>
        </w:rPr>
        <w:t xml:space="preserve">domino an aspero serviant; quin serviant quidem, fieri non </w:t>
      </w:r>
      <w:r>
        <w:rPr>
          <w:rFonts w:ascii="TimesNewRoman" w:hAnsi="TimesNewRoman" w:cs="TimesNewRoman" w:eastAsia="TimesNewRoman"/>
          <w:sz w:val="48"/>
          <w:spacing w:val="0"/>
          <w:color w:val="000000"/>
          <w:b w:val="off"/>
          <w:i w:val="off"/>
        </w:rPr>
        <w:t>potest. quo autem modo adsequi poterat Lacedaemo illa tum,</w:t>
      </w:r>
      <w:r>
        <w:rPr>
          <w:rFonts w:ascii="TimesNewRoman" w:hAnsi="TimesNewRoman" w:cs="TimesNewRoman" w:eastAsia="TimesNewRoman"/>
          <w:sz w:val="48"/>
          <w:spacing w:val="0"/>
          <w:color w:val="000000"/>
          <w:b w:val="off"/>
          <w:i w:val="off"/>
        </w:rPr>
        <w:t xml:space="preserve">cum praestare putabatur disciplina rei publicae, ut bonis uteretur </w:t>
      </w:r>
      <w:r>
        <w:rPr>
          <w:rFonts w:ascii="TimesNewRoman" w:hAnsi="TimesNewRoman" w:cs="TimesNewRoman" w:eastAsia="TimesNewRoman"/>
          <w:sz w:val="48"/>
          <w:spacing w:val="0"/>
          <w:color w:val="000000"/>
          <w:b w:val="off"/>
          <w:i w:val="off"/>
        </w:rPr>
        <w:t>iustisque regibus, cum esset habendus rex, quicumque genere</w:t>
      </w:r>
      <w:bookmarkEnd w:id="2310"/>
    </w:p>
    <w:p>
      <w:pPr>
        <w:pageBreakBefore w:val="off"/>
        <w:tabs/>
        <w:wordWrap w:val="off"/>
        <w:spacing w:before="0" w:after="0" w:line="900" w:lineRule="exact"/>
        <w:ind w:left="0" w:right="0"/>
        <w:jc w:val="both"/>
        <w:textAlignment w:val="baseline"/>
        <w:rPr>
          <w:sz w:val="48"/>
        </w:rPr>
      </w:pPr>
      <w:bookmarkStart w:name="" w:id="2311"/>
      <w:r>
        <w:rPr>
          <w:rFonts w:ascii="宋体" w:hAnsi="宋体" w:cs="宋体" w:eastAsia="宋体"/>
          <w:sz w:val="48"/>
          <w:spacing w:val="0"/>
          <w:color w:val="000000"/>
          <w:b w:val="off"/>
          <w:i w:val="off"/>
        </w:rPr>
        <w:t/>
      </w:r>
      <w:bookmarkEnd w:id="2311"/>
    </w:p>
    <w:p>
      <w:pPr>
        <w:pageBreakBefore w:val="off"/>
        <w:tabs/>
        <w:wordWrap w:val="off"/>
        <w:spacing w:before="0" w:after="0" w:line="900" w:lineRule="exact"/>
        <w:ind w:left="0" w:right="0"/>
        <w:jc w:val="both"/>
        <w:textAlignment w:val="baseline"/>
        <w:rPr>
          <w:sz w:val="48"/>
        </w:rPr>
      </w:pPr>
      <w:bookmarkStart w:name="" w:id="2312"/>
      <w:r>
        <w:rPr>
          <w:rFonts w:ascii="宋体" w:hAnsi="宋体" w:cs="宋体" w:eastAsia="宋体"/>
          <w:sz w:val="48"/>
          <w:spacing w:val="0"/>
          <w:color w:val="000000"/>
          <w:b w:val="off"/>
          <w:i w:val="off"/>
        </w:rPr>
        <w:t/>
      </w:r>
      <w:bookmarkEnd w:id="2312"/>
    </w:p>
    <w:p>
      <w:pPr>
        <w:pageBreakBefore w:val="off"/>
        <w:tabs/>
        <w:wordWrap w:val="off"/>
        <w:spacing w:before="0" w:after="0" w:line="900" w:lineRule="exact"/>
        <w:ind w:left="0" w:right="0"/>
        <w:jc w:val="both"/>
        <w:textAlignment w:val="baseline"/>
        <w:rPr>
          <w:sz w:val="48"/>
        </w:rPr>
      </w:pPr>
      <w:bookmarkStart w:name="" w:id="2313"/>
      <w:r>
        <w:rPr>
          <w:rFonts w:ascii="宋体" w:hAnsi="宋体" w:cs="宋体" w:eastAsia="宋体"/>
          <w:sz w:val="48"/>
          <w:spacing w:val="0"/>
          <w:color w:val="000000"/>
          <w:b w:val="off"/>
          <w:i w:val="off"/>
        </w:rPr>
        <w:t/>
      </w:r>
      <w:bookmarkEnd w:id="2313"/>
    </w:p>
    <w:p>
      <w:pPr>
        <w:pageBreakBefore w:val="off"/>
        <w:tabs/>
        <w:wordWrap w:val="off"/>
        <w:spacing w:before="0" w:after="0" w:line="900" w:lineRule="exact"/>
        <w:ind w:left="0" w:right="0"/>
        <w:jc w:val="both"/>
        <w:textAlignment w:val="baseline"/>
        <w:rPr>
          <w:sz w:val="48"/>
        </w:rPr>
      </w:pPr>
      <w:bookmarkStart w:name="" w:id="2314"/>
      <w:r>
        <w:rPr>
          <w:rFonts w:ascii="宋体" w:hAnsi="宋体" w:cs="宋体" w:eastAsia="宋体"/>
          <w:sz w:val="48"/>
          <w:spacing w:val="0"/>
          <w:color w:val="000000"/>
          <w:b w:val="off"/>
          <w:i w:val="off"/>
        </w:rPr>
        <w:t/>
      </w:r>
      <w:bookmarkEnd w:id="2314"/>
    </w:p>
    <w:p>
      <w:pPr>
        <w:pageBreakBefore w:val="off"/>
        <w:tabs/>
        <w:wordWrap w:val="off"/>
        <w:spacing w:before="0" w:after="0" w:line="900" w:lineRule="exact"/>
        <w:ind w:left="0" w:right="0"/>
        <w:jc w:val="both"/>
        <w:textAlignment w:val="baseline"/>
        <w:rPr>
          <w:sz w:val="48"/>
        </w:rPr>
      </w:pPr>
      <w:bookmarkStart w:name="" w:id="2315"/>
      <w:r>
        <w:rPr>
          <w:rFonts w:ascii="宋体" w:hAnsi="宋体" w:cs="宋体" w:eastAsia="宋体"/>
          <w:sz w:val="48"/>
          <w:spacing w:val="0"/>
          <w:color w:val="000000"/>
          <w:b w:val="off"/>
          <w:i w:val="off"/>
        </w:rPr>
        <w:t/>
      </w:r>
      <w:bookmarkEnd w:id="2315"/>
    </w:p>
    <w:p>
      <w:pPr>
        <w:pageBreakBefore w:val="off"/>
        <w:tabs/>
        <w:wordWrap w:val="off"/>
        <w:spacing w:before="0" w:after="0" w:line="900" w:lineRule="atLeast"/>
        <w:ind w:left="80" w:right="0"/>
        <w:jc w:val="both"/>
        <w:textAlignment w:val="baseline"/>
        <w:rPr>
          <w:sz w:val="48"/>
        </w:rPr>
      </w:pPr>
      <w:bookmarkStart w:name="" w:id="2316"/>
      <w:r>
        <w:rPr>
          <w:rFonts w:ascii="宋体" w:hAnsi="宋体" w:cs="宋体" w:eastAsia="宋体"/>
          <w:sz w:val="48"/>
          <w:spacing w:val="0"/>
          <w:color w:val="000000"/>
          <w:u w:val="single"/>
          <w:b w:val="off"/>
          <w:i w:val="off"/>
        </w:rPr>
        <w:t xml:space="preserve">                                    </w:t>
      </w:r>
      <w:bookmarkEnd w:id="2316"/>
    </w:p>
    <w:p>
      <w:pPr>
        <w:pageBreakBefore w:val="off"/>
        <w:tabs/>
        <w:wordWrap w:val="off"/>
        <w:spacing w:before="0" w:after="0" w:line="640" w:lineRule="atLeast"/>
        <w:ind w:left="20" w:right="120"/>
        <w:jc w:val="both"/>
        <w:textAlignment w:val="baseline"/>
        <w:rPr>
          <w:sz w:val="45"/>
        </w:rPr>
      </w:pPr>
      <w:bookmarkStart w:name="" w:id="2317"/>
      <w:r>
        <w:rPr>
          <w:rFonts w:ascii="TimesNewRoman" w:hAnsi="TimesNewRoman" w:cs="TimesNewRoman" w:eastAsia="TimesNewRoman"/>
          <w:sz w:val="45"/>
          <w:spacing w:val="0"/>
          <w:color w:val="000000"/>
          <w:b w:val="off"/>
          <w:i w:val="off"/>
        </w:rPr>
        <w:t xml:space="preserve">1 recept. ut null a(regni) sancta; null a regni sancta V; quoniam, ut ait Ennius, null a </w:t>
      </w:r>
      <w:r>
        <w:rPr>
          <w:rFonts w:ascii="TimesNewRoman" w:hAnsi="TimesNewRoman" w:cs="TimesNewRoman" w:eastAsia="TimesNewRoman"/>
          <w:sz w:val="45"/>
          <w:spacing w:val="0"/>
          <w:color w:val="000000"/>
          <w:b w:val="off"/>
          <w:i w:val="off"/>
        </w:rPr>
        <w:t>regni sancta addit. a Pascal.</w:t>
      </w:r>
      <w:bookmarkEnd w:id="2317"/>
    </w:p>
    <w:p>
      <w:pPr>
        <w:pageBreakBefore w:val="off"/>
        <w:tabs/>
        <w:wordWrap w:val="off"/>
        <w:spacing w:before="0" w:after="0" w:line="640" w:lineRule="atLeast"/>
        <w:ind w:left="20" w:right="0"/>
        <w:jc w:val="both"/>
        <w:textAlignment w:val="baseline"/>
        <w:rPr>
          <w:sz w:val="45"/>
        </w:rPr>
      </w:pPr>
      <w:bookmarkStart w:name="" w:id="2318"/>
      <w:r>
        <w:rPr>
          <w:rFonts w:ascii="TimesNewRoman" w:hAnsi="TimesNewRoman" w:cs="TimesNewRoman" w:eastAsia="TimesNewRoman"/>
          <w:sz w:val="45"/>
          <w:spacing w:val="0"/>
          <w:color w:val="000000"/>
          <w:b w:val="off"/>
          <w:i w:val="off"/>
        </w:rPr>
        <w:t>2 quam (rex) importunus Madvig; quam rex importunus V.</w:t>
      </w:r>
      <w:bookmarkEnd w:id="2318"/>
    </w:p>
    <w:p>
      <w:pPr>
        <w:pageBreakBefore w:val="off"/>
        <w:tabs/>
        <w:wordWrap w:val="off"/>
        <w:spacing w:before="0" w:after="0" w:line="700" w:lineRule="atLeast"/>
        <w:ind w:left="20" w:right="0"/>
        <w:jc w:val="both"/>
        <w:textAlignment w:val="baseline"/>
        <w:rPr>
          <w:sz w:val="51"/>
        </w:rPr>
      </w:pPr>
      <w:bookmarkStart w:name="" w:id="2319"/>
      <w:r>
        <w:rPr>
          <w:rFonts w:ascii="楷体" w:hAnsi="楷体" w:cs="楷体" w:eastAsia="楷体"/>
          <w:sz w:val="51"/>
          <w:spacing w:val="0"/>
          <w:color w:val="000000"/>
          <w:b w:val="off"/>
          <w:i w:val="off"/>
        </w:rPr>
        <w:t>88</w:t>
      </w:r>
      <w:bookmarkEnd w:id="2319"/>
    </w:p>
    <w:p>
      <w:r>
        <w:t/>
      </w:r>
    </w:p>
    <w:p>
      <w:pPr>
        <w:sectPr>
          <w:footerReference r:id="rId190"/>
          <w:headerReference r:id="rId191" w:type="default"/>
          <w:type w:val="nextPage"/>
          <w:pgSz w:w="21120" w:h="31680"/>
          <w:pgMar w:left="2920" w:top="2500" w:right="2920" w:bottom="2500" w:header="2200" w:footer="2200"/>
          <w:cols w:num="1"/>
        </w:sectPr>
      </w:pPr>
    </w:p>
    <w:p>
      <w:pPr>
        <w:pageBreakBefore w:val="off"/>
        <w:tabs/>
        <w:wordWrap w:val="off"/>
        <w:spacing w:before="840" w:after="0" w:line="820" w:lineRule="atLeast"/>
        <w:ind w:left="0" w:right="0"/>
        <w:jc w:val="center"/>
        <w:textAlignment w:val="baseline"/>
        <w:rPr>
          <w:sz w:val="61"/>
        </w:rPr>
      </w:pPr>
      <w:bookmarkStart w:name="" w:id="2320"/>
      <w:r>
        <w:rPr>
          <w:rFonts w:ascii="宋体" w:hAnsi="宋体" w:cs="宋体" w:eastAsia="宋体"/>
          <w:sz w:val="61"/>
          <w:spacing w:val="0"/>
          <w:color w:val="000000"/>
          <w:b w:val="on"/>
          <w:i w:val="off"/>
        </w:rPr>
        <w:t>第</w:t>
      </w:r>
      <w:r>
        <w:rPr>
          <w:rFonts w:ascii="宋体" w:hAnsi="宋体" w:cs="宋体" w:eastAsia="宋体"/>
          <w:sz w:val="61"/>
          <w:spacing w:val="0"/>
          <w:color w:val="000000"/>
          <w:b w:val="off"/>
          <w:i w:val="off"/>
        </w:rPr>
        <w:t xml:space="preserve"> </w:t>
      </w:r>
      <w:r>
        <w:rPr>
          <w:rFonts w:ascii="宋体" w:hAnsi="宋体" w:cs="宋体" w:eastAsia="宋体"/>
          <w:sz w:val="61"/>
          <w:spacing w:val="0"/>
          <w:color w:val="000000"/>
          <w:b w:val="on"/>
          <w:i w:val="off"/>
        </w:rPr>
        <w:t>一</w:t>
      </w:r>
      <w:r>
        <w:rPr>
          <w:rFonts w:ascii="宋体" w:hAnsi="宋体" w:cs="宋体" w:eastAsia="宋体"/>
          <w:sz w:val="61"/>
          <w:spacing w:val="0"/>
          <w:color w:val="000000"/>
          <w:b w:val="off"/>
          <w:i w:val="off"/>
        </w:rPr>
        <w:t xml:space="preserve"> </w:t>
      </w:r>
      <w:r>
        <w:rPr>
          <w:rFonts w:ascii="宋体" w:hAnsi="宋体" w:cs="宋体" w:eastAsia="宋体"/>
          <w:sz w:val="61"/>
          <w:spacing w:val="0"/>
          <w:color w:val="000000"/>
          <w:b w:val="on"/>
          <w:i w:val="off"/>
        </w:rPr>
        <w:t>卷</w:t>
      </w:r>
      <w:bookmarkEnd w:id="2320"/>
    </w:p>
    <w:p>
      <w:pPr>
        <w:pageBreakBefore w:val="off"/>
        <w:tabs/>
        <w:wordWrap w:val="off"/>
        <w:spacing w:before="420" w:after="0" w:line="900" w:lineRule="atLeast"/>
        <w:ind w:left="980" w:right="640"/>
        <w:jc w:val="both"/>
        <w:textAlignment w:val="baseline"/>
        <w:rPr>
          <w:sz w:val="47"/>
        </w:rPr>
      </w:pPr>
      <w:bookmarkStart w:name="" w:id="2321"/>
      <w:r>
        <w:rPr>
          <w:rFonts w:ascii="宋体" w:hAnsi="宋体" w:cs="宋体" w:eastAsia="宋体"/>
          <w:sz w:val="47"/>
          <w:spacing w:val="0"/>
          <w:color w:val="000000"/>
          <w:b w:val="off"/>
          <w:i w:val="off"/>
        </w:rPr>
        <w:t>不可能是稳定的，在王政之下更是如此，正如恩尼乌斯所</w:t>
      </w:r>
      <w:r>
        <w:rPr>
          <w:rFonts w:ascii="宋体" w:hAnsi="宋体" w:cs="宋体" w:eastAsia="宋体"/>
          <w:sz w:val="47"/>
          <w:spacing w:val="0"/>
          <w:color w:val="000000"/>
          <w:b w:val="off"/>
          <w:i w:val="off"/>
        </w:rPr>
        <w:t>言，在那里，</w:t>
      </w:r>
      <w:bookmarkEnd w:id="2321"/>
    </w:p>
    <w:p>
      <w:pPr>
        <w:pageBreakBefore w:val="off"/>
        <w:tabs/>
        <w:wordWrap w:val="off"/>
        <w:spacing w:before="0" w:after="0" w:line="900" w:lineRule="atLeast"/>
        <w:ind w:left="2180" w:right="0"/>
        <w:jc w:val="both"/>
        <w:textAlignment w:val="baseline"/>
        <w:rPr>
          <w:sz w:val="47"/>
        </w:rPr>
      </w:pPr>
      <w:bookmarkStart w:name="" w:id="2322"/>
      <w:r>
        <w:rPr>
          <w:rFonts w:ascii="宋体" w:hAnsi="宋体" w:cs="宋体" w:eastAsia="宋体"/>
          <w:sz w:val="47"/>
          <w:spacing w:val="0"/>
          <w:color w:val="000000"/>
          <w:b w:val="off"/>
          <w:i w:val="off"/>
        </w:rPr>
        <w:t>不存在任何神圣的同盟和协约。[1]</w:t>
      </w:r>
      <w:bookmarkEnd w:id="2322"/>
    </w:p>
    <w:p>
      <w:pPr>
        <w:pageBreakBefore w:val="off"/>
        <w:tabs/>
        <w:wordWrap w:val="off"/>
        <w:spacing w:before="0" w:after="0" w:line="900" w:lineRule="atLeast"/>
        <w:ind w:left="980" w:right="620" w:firstLine="1080"/>
        <w:jc w:val="both"/>
        <w:textAlignment w:val="baseline"/>
        <w:rPr>
          <w:sz w:val="47"/>
        </w:rPr>
      </w:pPr>
      <w:bookmarkStart w:name="" w:id="2323"/>
      <w:r>
        <w:rPr>
          <w:rFonts w:ascii="宋体" w:hAnsi="宋体" w:cs="宋体" w:eastAsia="宋体"/>
          <w:sz w:val="47"/>
          <w:spacing w:val="0"/>
          <w:color w:val="000000"/>
          <w:b w:val="off"/>
          <w:i w:val="off"/>
        </w:rPr>
        <w:t>所以，既然法律是公民联盟的纽带，由法律确定的权</w:t>
      </w:r>
      <w:r>
        <w:rPr>
          <w:rFonts w:ascii="宋体" w:hAnsi="宋体" w:cs="宋体" w:eastAsia="宋体"/>
          <w:sz w:val="47"/>
          <w:spacing w:val="0"/>
          <w:color w:val="000000"/>
          <w:b w:val="off"/>
          <w:i w:val="off"/>
        </w:rPr>
        <w:t>利是平等的，那么当公民的地位不相同时，公民联盟又依</w:t>
      </w:r>
      <w:r>
        <w:rPr>
          <w:rFonts w:ascii="宋体" w:hAnsi="宋体" w:cs="宋体" w:eastAsia="宋体"/>
          <w:sz w:val="47"/>
          <w:spacing w:val="0"/>
          <w:color w:val="000000"/>
          <w:b w:val="off"/>
          <w:i w:val="off"/>
        </w:rPr>
        <w:t>靠什么法权来维系呢？要知道，要是公民们不愿意均等财</w:t>
      </w:r>
      <w:r>
        <w:rPr>
          <w:rFonts w:ascii="宋体" w:hAnsi="宋体" w:cs="宋体" w:eastAsia="宋体"/>
          <w:sz w:val="47"/>
          <w:spacing w:val="0"/>
          <w:color w:val="000000"/>
          <w:b w:val="off"/>
          <w:i w:val="off"/>
        </w:rPr>
        <w:t>富，要是人们的才能不可能完全一致，那么作为同一个国</w:t>
      </w:r>
      <w:r>
        <w:rPr>
          <w:rFonts w:ascii="宋体" w:hAnsi="宋体" w:cs="宋体" w:eastAsia="宋体"/>
          <w:sz w:val="47"/>
          <w:spacing w:val="0"/>
          <w:color w:val="000000"/>
          <w:b w:val="off"/>
          <w:i w:val="off"/>
        </w:rPr>
        <w:t>家的公民起码应该在权利方面是相互平等的。就这样，公</w:t>
      </w:r>
      <w:r>
        <w:rPr>
          <w:rFonts w:ascii="宋体" w:hAnsi="宋体" w:cs="宋体" w:eastAsia="宋体"/>
          <w:sz w:val="47"/>
          <w:spacing w:val="0"/>
          <w:color w:val="000000"/>
          <w:b w:val="off"/>
          <w:i w:val="off"/>
        </w:rPr>
        <w:t>民社会若不是公民的法权联盟，又是什么呢?⋯⋯[2]</w:t>
      </w:r>
      <w:bookmarkEnd w:id="2323"/>
    </w:p>
    <w:p>
      <w:pPr>
        <w:pageBreakBefore w:val="off"/>
        <w:tabs/>
        <w:wordWrap w:val="off"/>
        <w:spacing w:before="0" w:after="0" w:line="920" w:lineRule="exact"/>
        <w:ind w:left="0" w:right="0"/>
        <w:jc w:val="both"/>
        <w:textAlignment w:val="baseline"/>
        <w:rPr>
          <w:sz w:val="47"/>
        </w:rPr>
      </w:pPr>
      <w:bookmarkStart w:name="" w:id="2324"/>
      <w:r>
        <w:rPr>
          <w:rFonts w:ascii="宋体" w:hAnsi="宋体" w:cs="宋体" w:eastAsia="宋体"/>
          <w:sz w:val="47"/>
          <w:spacing w:val="0"/>
          <w:color w:val="000000"/>
          <w:b w:val="off"/>
          <w:i w:val="off"/>
        </w:rPr>
        <w:t/>
      </w:r>
      <w:bookmarkEnd w:id="2324"/>
    </w:p>
    <w:p>
      <w:pPr>
        <w:pageBreakBefore w:val="off"/>
        <w:tabs/>
        <w:wordWrap w:val="off"/>
        <w:spacing w:before="0" w:after="0" w:line="820" w:lineRule="atLeast"/>
        <w:ind w:left="20" w:right="0"/>
        <w:jc w:val="both"/>
        <w:textAlignment w:val="baseline"/>
        <w:rPr>
          <w:sz w:val="61"/>
        </w:rPr>
      </w:pPr>
      <w:bookmarkStart w:name="" w:id="2325"/>
      <w:r>
        <w:rPr>
          <w:rFonts w:ascii="宋体" w:hAnsi="宋体" w:cs="宋体" w:eastAsia="宋体"/>
          <w:sz w:val="61"/>
          <w:spacing w:val="0"/>
          <w:color w:val="000000"/>
          <w:b w:val="on"/>
          <w:i w:val="off"/>
        </w:rPr>
        <w:t>三十三</w:t>
      </w:r>
      <w:bookmarkEnd w:id="2325"/>
    </w:p>
    <w:p>
      <w:pPr>
        <w:pageBreakBefore w:val="off"/>
        <w:tabs/>
        <w:wordWrap w:val="off"/>
        <w:spacing w:before="0" w:after="0" w:line="900" w:lineRule="atLeast"/>
        <w:ind w:left="1000" w:right="640" w:hanging="980"/>
        <w:jc w:val="both"/>
        <w:textAlignment w:val="baseline"/>
        <w:rPr>
          <w:sz w:val="47"/>
        </w:rPr>
      </w:pPr>
      <w:bookmarkStart w:name="" w:id="2326"/>
      <w:r>
        <w:rPr>
          <w:rFonts w:ascii="宋体" w:hAnsi="宋体" w:cs="宋体" w:eastAsia="宋体"/>
          <w:sz w:val="47"/>
          <w:spacing w:val="0"/>
          <w:color w:val="000000"/>
          <w:b w:val="off"/>
          <w:i w:val="off"/>
        </w:rPr>
        <w:t>(50)“……他们认为，其他国家不应该使用他们希望用来称呼</w:t>
      </w:r>
      <w:r>
        <w:rPr>
          <w:rFonts w:ascii="宋体" w:hAnsi="宋体" w:cs="宋体" w:eastAsia="宋体"/>
          <w:sz w:val="47"/>
          <w:spacing w:val="0"/>
          <w:color w:val="000000"/>
          <w:b w:val="off"/>
          <w:i w:val="off"/>
        </w:rPr>
        <w:t>自己国家的那些名称。要知道，我为什么要用至尊的尤皮</w:t>
      </w:r>
      <w:r>
        <w:rPr>
          <w:rFonts w:ascii="宋体" w:hAnsi="宋体" w:cs="宋体" w:eastAsia="宋体"/>
          <w:sz w:val="47"/>
          <w:spacing w:val="0"/>
          <w:color w:val="000000"/>
          <w:b w:val="off"/>
          <w:i w:val="off"/>
        </w:rPr>
        <w:t>特的称号[3]称呼一个渴望拥有主宰权或个人绝对权力、压</w:t>
      </w:r>
      <w:r>
        <w:rPr>
          <w:rFonts w:ascii="宋体" w:hAnsi="宋体" w:cs="宋体" w:eastAsia="宋体"/>
          <w:sz w:val="47"/>
          <w:spacing w:val="0"/>
          <w:color w:val="000000"/>
          <w:b w:val="off"/>
          <w:i w:val="off"/>
        </w:rPr>
        <w:t>迫民众、主宰民众的人为王，而不是更应该称他为‘僭</w:t>
      </w:r>
      <w:r>
        <w:rPr>
          <w:rFonts w:ascii="宋体" w:hAnsi="宋体" w:cs="宋体" w:eastAsia="宋体"/>
          <w:sz w:val="47"/>
          <w:spacing w:val="0"/>
          <w:color w:val="000000"/>
          <w:b w:val="off"/>
          <w:i w:val="off"/>
        </w:rPr>
        <w:t>主’呢？由于僭主可能是宽和的，也可能是残暴的[4]。</w:t>
      </w:r>
      <w:r>
        <w:rPr>
          <w:rFonts w:ascii="宋体" w:hAnsi="宋体" w:cs="宋体" w:eastAsia="宋体"/>
          <w:sz w:val="47"/>
          <w:spacing w:val="0"/>
          <w:color w:val="000000"/>
          <w:b w:val="off"/>
          <w:i w:val="off"/>
        </w:rPr>
        <w:t>因此对于人民来说，差别仅在于是为奴于一个温和的主</w:t>
      </w:r>
      <w:r>
        <w:rPr>
          <w:rFonts w:ascii="宋体" w:hAnsi="宋体" w:cs="宋体" w:eastAsia="宋体"/>
          <w:sz w:val="47"/>
          <w:spacing w:val="0"/>
          <w:color w:val="000000"/>
          <w:b w:val="off"/>
          <w:i w:val="off"/>
        </w:rPr>
        <w:t>人，还是为奴于一个暴戾的主人。要民众完全不处于奴隶</w:t>
      </w:r>
      <w:r>
        <w:rPr>
          <w:rFonts w:ascii="宋体" w:hAnsi="宋体" w:cs="宋体" w:eastAsia="宋体"/>
          <w:sz w:val="47"/>
          <w:spacing w:val="0"/>
          <w:color w:val="000000"/>
          <w:b w:val="off"/>
          <w:i w:val="off"/>
        </w:rPr>
        <w:t>地位是不可能的。即使在闻名的拉克得蒙处于其国家制度</w:t>
      </w:r>
      <w:r>
        <w:rPr>
          <w:rFonts w:ascii="宋体" w:hAnsi="宋体" w:cs="宋体" w:eastAsia="宋体"/>
          <w:sz w:val="47"/>
          <w:spacing w:val="0"/>
          <w:color w:val="000000"/>
          <w:b w:val="off"/>
          <w:i w:val="off"/>
        </w:rPr>
        <w:t>被视为典范的时期，要是只有出身于王族的人才能成为国</w:t>
      </w:r>
      <w:r>
        <w:rPr>
          <w:rFonts w:ascii="宋体" w:hAnsi="宋体" w:cs="宋体" w:eastAsia="宋体"/>
          <w:sz w:val="47"/>
          <w:spacing w:val="0"/>
          <w:color w:val="000000"/>
          <w:b w:val="off"/>
          <w:i w:val="off"/>
        </w:rPr>
        <w:t>王，那么它又怎么能做到拥有善良而公正的国王呢？要是</w:t>
      </w:r>
      <w:bookmarkEnd w:id="2326"/>
    </w:p>
    <w:p>
      <w:pPr>
        <w:pageBreakBefore w:val="off"/>
        <w:tabs/>
        <w:wordWrap w:val="off"/>
        <w:spacing w:before="0" w:after="0" w:line="900" w:lineRule="atLeast"/>
        <w:ind w:left="80" w:right="0"/>
        <w:jc w:val="both"/>
        <w:textAlignment w:val="baseline"/>
        <w:rPr>
          <w:sz w:val="47"/>
        </w:rPr>
      </w:pPr>
      <w:bookmarkStart w:name="" w:id="2327"/>
      <w:r>
        <w:rPr>
          <w:rFonts w:ascii="宋体" w:hAnsi="宋体" w:cs="宋体" w:eastAsia="宋体"/>
          <w:sz w:val="47"/>
          <w:spacing w:val="0"/>
          <w:color w:val="000000"/>
          <w:u w:val="single"/>
          <w:b w:val="off"/>
          <w:i w:val="off"/>
        </w:rPr>
        <w:t xml:space="preserve">               </w:t>
      </w:r>
      <w:bookmarkEnd w:id="2327"/>
    </w:p>
    <w:p>
      <w:pPr>
        <w:pageBreakBefore w:val="off"/>
        <w:tabs/>
        <w:wordWrap w:val="off"/>
        <w:spacing w:before="280" w:after="0" w:line="680" w:lineRule="atLeast"/>
        <w:ind w:left="980" w:right="0"/>
        <w:jc w:val="both"/>
        <w:textAlignment w:val="baseline"/>
        <w:rPr>
          <w:sz w:val="45"/>
        </w:rPr>
      </w:pPr>
      <w:bookmarkStart w:name="" w:id="2328"/>
      <w:r>
        <w:rPr>
          <w:rFonts w:ascii="宋体" w:hAnsi="宋体" w:cs="宋体" w:eastAsia="宋体"/>
          <w:sz w:val="45"/>
          <w:spacing w:val="0"/>
          <w:color w:val="000000"/>
          <w:b w:val="off"/>
          <w:i w:val="off"/>
        </w:rPr>
        <w:t>[1]引自恩尼乌斯的悲剧《提埃斯特斯》。</w:t>
      </w:r>
      <w:bookmarkEnd w:id="2328"/>
    </w:p>
    <w:p>
      <w:pPr>
        <w:pageBreakBefore w:val="off"/>
        <w:tabs/>
        <w:wordWrap w:val="off"/>
        <w:spacing w:before="0" w:after="0" w:line="680" w:lineRule="atLeast"/>
        <w:ind w:left="980" w:right="0"/>
        <w:jc w:val="both"/>
        <w:textAlignment w:val="baseline"/>
        <w:rPr>
          <w:sz w:val="45"/>
        </w:rPr>
      </w:pPr>
      <w:bookmarkStart w:name="" w:id="2329"/>
      <w:r>
        <w:rPr>
          <w:rFonts w:ascii="宋体" w:hAnsi="宋体" w:cs="宋体" w:eastAsia="宋体"/>
          <w:sz w:val="45"/>
          <w:spacing w:val="0"/>
          <w:color w:val="000000"/>
          <w:b w:val="off"/>
          <w:i w:val="off"/>
        </w:rPr>
        <w:t>[2]抄本此处残缺。</w:t>
      </w:r>
      <w:bookmarkEnd w:id="2329"/>
    </w:p>
    <w:p>
      <w:pPr>
        <w:pageBreakBefore w:val="off"/>
        <w:tabs/>
        <w:wordWrap w:val="off"/>
        <w:spacing w:before="0" w:after="0" w:line="680" w:lineRule="atLeast"/>
        <w:ind w:left="20" w:right="660" w:firstLine="960"/>
        <w:jc w:val="both"/>
        <w:textAlignment w:val="baseline"/>
        <w:rPr>
          <w:sz w:val="45"/>
        </w:rPr>
      </w:pPr>
      <w:bookmarkStart w:name="" w:id="2330"/>
      <w:r>
        <w:rPr>
          <w:rFonts w:ascii="宋体" w:hAnsi="宋体" w:cs="宋体" w:eastAsia="宋体"/>
          <w:sz w:val="45"/>
          <w:spacing w:val="0"/>
          <w:color w:val="000000"/>
          <w:b w:val="off"/>
          <w:i w:val="off"/>
        </w:rPr>
        <w:t>[3]尤皮特是古罗马神话中的最高天神。人们把神界想象为由尤皮特</w:t>
      </w:r>
      <w:r>
        <w:rPr>
          <w:rFonts w:ascii="宋体" w:hAnsi="宋体" w:cs="宋体" w:eastAsia="宋体"/>
          <w:sz w:val="45"/>
          <w:spacing w:val="0"/>
          <w:color w:val="000000"/>
          <w:b w:val="off"/>
          <w:i w:val="off"/>
        </w:rPr>
        <w:t>执掌最高权力的王国。</w:t>
      </w:r>
      <w:bookmarkEnd w:id="2330"/>
    </w:p>
    <w:p>
      <w:pPr>
        <w:pageBreakBefore w:val="off"/>
        <w:tabs/>
        <w:wordWrap w:val="off"/>
        <w:spacing w:before="0" w:after="0" w:line="680" w:lineRule="atLeast"/>
        <w:ind w:left="980" w:right="0"/>
        <w:jc w:val="both"/>
        <w:textAlignment w:val="baseline"/>
        <w:rPr>
          <w:sz w:val="45"/>
        </w:rPr>
      </w:pPr>
      <w:bookmarkStart w:name="" w:id="2331"/>
      <w:r>
        <w:rPr>
          <w:rFonts w:ascii="宋体" w:hAnsi="宋体" w:cs="宋体" w:eastAsia="宋体"/>
          <w:sz w:val="45"/>
          <w:spacing w:val="0"/>
          <w:color w:val="000000"/>
          <w:b w:val="off"/>
          <w:i w:val="off"/>
        </w:rPr>
        <w:t>[4]此句有人读为“如同国王也可能是残暴的”。</w:t>
      </w:r>
      <w:bookmarkEnd w:id="2331"/>
    </w:p>
    <w:p>
      <w:pPr>
        <w:pageBreakBefore w:val="off"/>
        <w:tabs/>
        <w:wordWrap w:val="off"/>
        <w:spacing w:before="0" w:after="0" w:line="700" w:lineRule="exact"/>
        <w:ind w:left="0" w:right="0"/>
        <w:jc w:val="both"/>
        <w:textAlignment w:val="baseline"/>
        <w:rPr>
          <w:sz w:val="45"/>
        </w:rPr>
      </w:pPr>
      <w:bookmarkStart w:name="" w:id="2332"/>
      <w:r>
        <w:rPr>
          <w:rFonts w:ascii="宋体" w:hAnsi="宋体" w:cs="宋体" w:eastAsia="宋体"/>
          <w:sz w:val="45"/>
          <w:spacing w:val="0"/>
          <w:color w:val="000000"/>
          <w:b w:val="off"/>
          <w:i w:val="off"/>
        </w:rPr>
        <w:t/>
      </w:r>
      <w:bookmarkEnd w:id="2332"/>
    </w:p>
    <w:p>
      <w:pPr>
        <w:pageBreakBefore w:val="off"/>
        <w:tabs/>
        <w:wordWrap w:val="off"/>
        <w:spacing w:before="0" w:after="0" w:line="680" w:lineRule="atLeast"/>
        <w:ind w:left="0" w:right="680"/>
        <w:jc w:val="right"/>
        <w:textAlignment w:val="baseline"/>
        <w:rPr>
          <w:sz w:val="45"/>
        </w:rPr>
      </w:pPr>
      <w:bookmarkStart w:name="" w:id="2333"/>
      <w:r>
        <w:rPr>
          <w:rFonts w:ascii="楷体" w:hAnsi="楷体" w:cs="楷体" w:eastAsia="楷体"/>
          <w:sz w:val="45"/>
          <w:spacing w:val="0"/>
          <w:color w:val="000000"/>
          <w:b w:val="off"/>
          <w:i w:val="off"/>
        </w:rPr>
        <w:t>89</w:t>
      </w:r>
      <w:bookmarkEnd w:id="2333"/>
    </w:p>
    <w:p>
      <w:r>
        <w:t/>
      </w:r>
    </w:p>
    <w:p>
      <w:pPr>
        <w:sectPr>
          <w:footerReference r:id="rId192"/>
          <w:headerReference r:id="rId193" w:type="default"/>
          <w:type w:val="nextPage"/>
          <w:pgSz w:w="21120" w:h="31680"/>
          <w:pgMar w:left="2780" w:top="2500" w:right="2780" w:bottom="2500" w:header="2200" w:footer="2200"/>
          <w:cols w:num="1"/>
        </w:sectPr>
      </w:pPr>
    </w:p>
    <w:p>
      <w:pPr>
        <w:pageBreakBefore w:val="off"/>
        <w:tabs/>
        <w:wordWrap w:val="off"/>
        <w:spacing w:before="840" w:after="0" w:line="880" w:lineRule="atLeast"/>
        <w:ind w:left="0" w:right="0"/>
        <w:jc w:val="center"/>
        <w:textAlignment w:val="baseline"/>
        <w:rPr>
          <w:sz w:val="65"/>
        </w:rPr>
      </w:pPr>
      <w:bookmarkStart w:name="" w:id="2334"/>
      <w:r>
        <w:rPr>
          <w:rFonts w:ascii="TimesNewRoman" w:hAnsi="TimesNewRoman" w:cs="TimesNewRoman" w:eastAsia="TimesNewRoman"/>
          <w:sz w:val="65"/>
          <w:spacing w:val="0"/>
          <w:color w:val="000000"/>
          <w:b w:val="on"/>
          <w:i w:val="off"/>
        </w:rPr>
        <w:t>LIBER</w:t>
      </w:r>
      <w:r>
        <w:rPr>
          <w:rFonts w:ascii="TimesNewRoman" w:hAnsi="TimesNewRoman" w:cs="TimesNewRoman" w:eastAsia="TimesNewRoman"/>
          <w:sz w:val="65"/>
          <w:spacing w:val="0"/>
          <w:color w:val="000000"/>
          <w:b w:val="off"/>
          <w:i w:val="off"/>
        </w:rPr>
        <w:t xml:space="preserve"> </w:t>
      </w:r>
      <w:r>
        <w:rPr>
          <w:rFonts w:ascii="TimesNewRoman" w:hAnsi="TimesNewRoman" w:cs="TimesNewRoman" w:eastAsia="TimesNewRoman"/>
          <w:sz w:val="65"/>
          <w:spacing w:val="0"/>
          <w:color w:val="000000"/>
          <w:b w:val="on"/>
          <w:i w:val="off"/>
        </w:rPr>
        <w:t>PRIMUS</w:t>
      </w:r>
      <w:bookmarkEnd w:id="2334"/>
    </w:p>
    <w:p>
      <w:pPr>
        <w:pageBreakBefore w:val="off"/>
        <w:tabs/>
        <w:wordWrap w:val="off"/>
        <w:spacing w:before="480" w:after="0" w:line="860" w:lineRule="atLeast"/>
        <w:ind w:left="40" w:right="0"/>
        <w:jc w:val="both"/>
        <w:textAlignment w:val="baseline"/>
        <w:rPr>
          <w:sz w:val="51"/>
        </w:rPr>
      </w:pPr>
      <w:bookmarkStart w:name="" w:id="2335"/>
      <w:r>
        <w:rPr>
          <w:rFonts w:ascii="TimesNewRoman" w:hAnsi="TimesNewRoman" w:cs="TimesNewRoman" w:eastAsia="TimesNewRoman"/>
          <w:sz w:val="51"/>
          <w:spacing w:val="0"/>
          <w:color w:val="000000"/>
          <w:b w:val="off"/>
          <w:i w:val="off"/>
        </w:rPr>
        <w:t xml:space="preserve">regio natus esset? Nam optimatis quidem quis ferat, qui non </w:t>
      </w:r>
      <w:r>
        <w:rPr>
          <w:rFonts w:ascii="TimesNewRoman" w:hAnsi="TimesNewRoman" w:cs="TimesNewRoman" w:eastAsia="TimesNewRoman"/>
          <w:sz w:val="51"/>
          <w:spacing w:val="0"/>
          <w:color w:val="000000"/>
          <w:b w:val="off"/>
          <w:i w:val="off"/>
        </w:rPr>
        <w:t>populi concessu, sed suis comitiis hoc sibi nomen adrogaverunt?</w:t>
      </w:r>
      <w:r>
        <w:rPr>
          <w:rFonts w:ascii="TimesNewRoman" w:hAnsi="TimesNewRoman" w:cs="TimesNewRoman" w:eastAsia="TimesNewRoman"/>
          <w:sz w:val="51"/>
          <w:spacing w:val="0"/>
          <w:color w:val="000000"/>
          <w:b w:val="off"/>
          <w:i w:val="off"/>
        </w:rPr>
        <w:t>qui enim iudicatur iste optimus? doctrina, artibus, studiis…</w:t>
      </w:r>
      <w:bookmarkEnd w:id="2335"/>
    </w:p>
    <w:p>
      <w:pPr>
        <w:pageBreakBefore w:val="off"/>
        <w:tabs/>
        <w:wordWrap w:val="off"/>
        <w:spacing w:before="0" w:after="0" w:line="860" w:lineRule="atLeast"/>
        <w:ind w:left="3840" w:right="0"/>
        <w:jc w:val="both"/>
        <w:textAlignment w:val="baseline"/>
        <w:rPr>
          <w:sz w:val="51"/>
        </w:rPr>
      </w:pPr>
      <w:bookmarkStart w:name="" w:id="2336"/>
      <w:r>
        <w:rPr>
          <w:rFonts w:ascii="TimesNewRoman" w:hAnsi="TimesNewRoman" w:cs="TimesNewRoman" w:eastAsia="TimesNewRoman"/>
          <w:sz w:val="51"/>
          <w:spacing w:val="0"/>
          <w:color w:val="000000"/>
          <w:b w:val="off"/>
          <w:i w:val="off"/>
        </w:rPr>
        <w:t>[Desiderantur paginae quattuor.]</w:t>
      </w:r>
      <w:bookmarkEnd w:id="2336"/>
    </w:p>
    <w:p>
      <w:pPr>
        <w:pageBreakBefore w:val="off"/>
        <w:tabs/>
        <w:wordWrap w:val="off"/>
        <w:spacing w:before="580" w:after="0" w:line="860" w:lineRule="atLeast"/>
        <w:ind w:left="5560" w:right="0"/>
        <w:jc w:val="both"/>
        <w:textAlignment w:val="baseline"/>
        <w:rPr>
          <w:sz w:val="51"/>
        </w:rPr>
      </w:pPr>
      <w:bookmarkStart w:name="" w:id="2337"/>
      <w:r>
        <w:rPr>
          <w:rFonts w:ascii="TimesNewRoman" w:hAnsi="TimesNewRoman" w:cs="TimesNewRoman" w:eastAsia="TimesNewRoman"/>
          <w:sz w:val="51"/>
          <w:spacing w:val="0"/>
          <w:color w:val="000000"/>
          <w:b w:val="off"/>
          <w:i w:val="off"/>
        </w:rPr>
        <w:t>XXXIV</w:t>
      </w:r>
      <w:bookmarkEnd w:id="2337"/>
    </w:p>
    <w:p>
      <w:pPr>
        <w:pageBreakBefore w:val="off"/>
        <w:tabs/>
        <w:wordWrap w:val="off"/>
        <w:spacing w:before="0" w:after="0" w:line="860" w:lineRule="atLeast"/>
        <w:ind w:left="40" w:right="0" w:firstLine="1220"/>
        <w:jc w:val="both"/>
        <w:textAlignment w:val="baseline"/>
        <w:rPr>
          <w:sz w:val="51"/>
        </w:rPr>
      </w:pPr>
      <w:bookmarkStart w:name="" w:id="2338"/>
      <w:r>
        <w:rPr>
          <w:rFonts w:ascii="TimesNewRoman" w:hAnsi="TimesNewRoman" w:cs="TimesNewRoman" w:eastAsia="TimesNewRoman"/>
          <w:sz w:val="51"/>
          <w:spacing w:val="0"/>
          <w:color w:val="000000"/>
          <w:b w:val="off"/>
          <w:i w:val="off"/>
        </w:rPr>
        <w:t xml:space="preserve">(51)… si fortuito id faciet, tam cito evertetur quam navis, si </w:t>
      </w:r>
      <w:r>
        <w:rPr>
          <w:rFonts w:ascii="TimesNewRoman" w:hAnsi="TimesNewRoman" w:cs="TimesNewRoman" w:eastAsia="TimesNewRoman"/>
          <w:sz w:val="51"/>
          <w:spacing w:val="0"/>
          <w:color w:val="000000"/>
          <w:b w:val="off"/>
          <w:i w:val="off"/>
        </w:rPr>
        <w:t xml:space="preserve">e vectoribus sort e ductus ad gubernacula accesserit. Quodsi liber </w:t>
      </w:r>
      <w:r>
        <w:rPr>
          <w:rFonts w:ascii="TimesNewRoman" w:hAnsi="TimesNewRoman" w:cs="TimesNewRoman" w:eastAsia="TimesNewRoman"/>
          <w:sz w:val="51"/>
          <w:spacing w:val="0"/>
          <w:color w:val="000000"/>
          <w:b w:val="off"/>
          <w:i w:val="off"/>
        </w:rPr>
        <w:t xml:space="preserve">populus deliget, quibus se committat, deligetque, si modo salvus </w:t>
      </w:r>
      <w:r>
        <w:rPr>
          <w:rFonts w:ascii="TimesNewRoman" w:hAnsi="TimesNewRoman" w:cs="TimesNewRoman" w:eastAsia="TimesNewRoman"/>
          <w:sz w:val="51"/>
          <w:spacing w:val="0"/>
          <w:color w:val="000000"/>
          <w:b w:val="off"/>
          <w:i w:val="off"/>
        </w:rPr>
        <w:t xml:space="preserve">esse vult, optimum quamque, certe in     optimorum consiliis </w:t>
      </w:r>
      <w:r>
        <w:rPr>
          <w:rFonts w:ascii="TimesNewRoman" w:hAnsi="TimesNewRoman" w:cs="TimesNewRoman" w:eastAsia="TimesNewRoman"/>
          <w:sz w:val="51"/>
          <w:spacing w:val="0"/>
          <w:color w:val="000000"/>
          <w:b w:val="off"/>
          <w:i w:val="off"/>
        </w:rPr>
        <w:t>posita est civitatum salus, praesertim cum hoc natura tulerit,</w:t>
      </w:r>
      <w:r>
        <w:rPr>
          <w:rFonts w:ascii="TimesNewRoman" w:hAnsi="TimesNewRoman" w:cs="TimesNewRoman" w:eastAsia="TimesNewRoman"/>
          <w:sz w:val="51"/>
          <w:spacing w:val="0"/>
          <w:color w:val="000000"/>
          <w:b w:val="off"/>
          <w:i w:val="off"/>
        </w:rPr>
        <w:t>non solum ut summi virtute et animo praeissent inbecillioribus,</w:t>
      </w:r>
      <w:r>
        <w:rPr>
          <w:rFonts w:ascii="TimesNewRoman" w:hAnsi="TimesNewRoman" w:cs="TimesNewRoman" w:eastAsia="TimesNewRoman"/>
          <w:sz w:val="51"/>
          <w:spacing w:val="0"/>
          <w:color w:val="000000"/>
          <w:b w:val="off"/>
          <w:i w:val="off"/>
        </w:rPr>
        <w:t>sed ut hi etiam parere summis vellent.¹</w:t>
      </w:r>
      <w:bookmarkEnd w:id="2338"/>
    </w:p>
    <w:p>
      <w:pPr>
        <w:pageBreakBefore w:val="off"/>
        <w:tabs/>
        <w:wordWrap w:val="off"/>
        <w:spacing w:before="0" w:after="0" w:line="860" w:lineRule="atLeast"/>
        <w:ind w:left="40" w:right="0" w:firstLine="1220"/>
        <w:jc w:val="both"/>
        <w:textAlignment w:val="baseline"/>
        <w:rPr>
          <w:sz w:val="51"/>
        </w:rPr>
      </w:pPr>
      <w:bookmarkStart w:name="" w:id="2339"/>
      <w:r>
        <w:rPr>
          <w:rFonts w:ascii="TimesNewRoman" w:hAnsi="TimesNewRoman" w:cs="TimesNewRoman" w:eastAsia="TimesNewRoman"/>
          <w:sz w:val="51"/>
          <w:spacing w:val="0"/>
          <w:color w:val="000000"/>
          <w:b w:val="off"/>
          <w:i w:val="off"/>
        </w:rPr>
        <w:t xml:space="preserve">Verum hunc optimum statum pravis hominum opinionibus </w:t>
      </w:r>
      <w:r>
        <w:rPr>
          <w:rFonts w:ascii="TimesNewRoman" w:hAnsi="TimesNewRoman" w:cs="TimesNewRoman" w:eastAsia="TimesNewRoman"/>
          <w:sz w:val="51"/>
          <w:spacing w:val="0"/>
          <w:color w:val="000000"/>
          <w:b w:val="off"/>
          <w:i w:val="off"/>
        </w:rPr>
        <w:t xml:space="preserve">eversum esse dicunt, qui ignorantione virtutis, quae cum in paucis </w:t>
      </w:r>
      <w:r>
        <w:rPr>
          <w:rFonts w:ascii="TimesNewRoman" w:hAnsi="TimesNewRoman" w:cs="TimesNewRoman" w:eastAsia="TimesNewRoman"/>
          <w:sz w:val="51"/>
          <w:spacing w:val="0"/>
          <w:color w:val="000000"/>
          <w:b w:val="off"/>
          <w:i w:val="off"/>
        </w:rPr>
        <w:t xml:space="preserve">est, tum a paucis iudicatur et cernitur, opulentos homines et </w:t>
      </w:r>
      <w:r>
        <w:rPr>
          <w:rFonts w:ascii="TimesNewRoman" w:hAnsi="TimesNewRoman" w:cs="TimesNewRoman" w:eastAsia="TimesNewRoman"/>
          <w:sz w:val="51"/>
          <w:spacing w:val="0"/>
          <w:color w:val="000000"/>
          <w:b w:val="off"/>
          <w:i w:val="off"/>
        </w:rPr>
        <w:t xml:space="preserve">copiosos, tum genere nobili natos esse optimos putant. Hoc </w:t>
      </w:r>
      <w:r>
        <w:rPr>
          <w:rFonts w:ascii="TimesNewRoman" w:hAnsi="TimesNewRoman" w:cs="TimesNewRoman" w:eastAsia="TimesNewRoman"/>
          <w:sz w:val="51"/>
          <w:spacing w:val="0"/>
          <w:color w:val="000000"/>
          <w:b w:val="off"/>
          <w:i w:val="off"/>
        </w:rPr>
        <w:t xml:space="preserve">errore vulgi cum rem publicam opes paucorum, non virtutes </w:t>
      </w:r>
      <w:r>
        <w:rPr>
          <w:rFonts w:ascii="TimesNewRoman" w:hAnsi="TimesNewRoman" w:cs="TimesNewRoman" w:eastAsia="TimesNewRoman"/>
          <w:sz w:val="51"/>
          <w:spacing w:val="0"/>
          <w:color w:val="000000"/>
          <w:b w:val="off"/>
          <w:i w:val="off"/>
        </w:rPr>
        <w:t xml:space="preserve">tenere coeperunt, nomen illi principes optimatium mordicus </w:t>
      </w:r>
      <w:r>
        <w:rPr>
          <w:rFonts w:ascii="TimesNewRoman" w:hAnsi="TimesNewRoman" w:cs="TimesNewRoman" w:eastAsia="TimesNewRoman"/>
          <w:sz w:val="51"/>
          <w:spacing w:val="0"/>
          <w:color w:val="000000"/>
          <w:b w:val="off"/>
          <w:i w:val="off"/>
        </w:rPr>
        <w:t xml:space="preserve">tenent, re autem carent.² nam divitiae, nomen, opes vacuae </w:t>
      </w:r>
      <w:r>
        <w:rPr>
          <w:rFonts w:ascii="TimesNewRoman" w:hAnsi="TimesNewRoman" w:cs="TimesNewRoman" w:eastAsia="TimesNewRoman"/>
          <w:sz w:val="51"/>
          <w:spacing w:val="0"/>
          <w:color w:val="000000"/>
          <w:b w:val="off"/>
          <w:i w:val="off"/>
        </w:rPr>
        <w:t>consilio et vivendi atque aliis imperandi mod o dedecoris plenae</w:t>
      </w:r>
      <w:bookmarkEnd w:id="2339"/>
    </w:p>
    <w:p>
      <w:pPr>
        <w:pageBreakBefore w:val="off"/>
        <w:tabs/>
        <w:wordWrap w:val="off"/>
        <w:spacing w:before="0" w:after="0" w:line="860" w:lineRule="exact"/>
        <w:ind w:left="0" w:right="0"/>
        <w:jc w:val="both"/>
        <w:textAlignment w:val="baseline"/>
        <w:rPr>
          <w:sz w:val="51"/>
        </w:rPr>
      </w:pPr>
      <w:bookmarkStart w:name="" w:id="2340"/>
      <w:r>
        <w:rPr>
          <w:rFonts w:ascii="宋体" w:hAnsi="宋体" w:cs="宋体" w:eastAsia="宋体"/>
          <w:sz w:val="51"/>
          <w:spacing w:val="0"/>
          <w:color w:val="000000"/>
          <w:b w:val="off"/>
          <w:i w:val="off"/>
        </w:rPr>
        <w:t/>
      </w:r>
      <w:bookmarkEnd w:id="2340"/>
    </w:p>
    <w:p>
      <w:pPr>
        <w:pageBreakBefore w:val="off"/>
        <w:tabs/>
        <w:wordWrap w:val="off"/>
        <w:spacing w:before="0" w:after="0" w:line="860" w:lineRule="exact"/>
        <w:ind w:left="0" w:right="0"/>
        <w:jc w:val="both"/>
        <w:textAlignment w:val="baseline"/>
        <w:rPr>
          <w:sz w:val="51"/>
        </w:rPr>
      </w:pPr>
      <w:bookmarkStart w:name="" w:id="2341"/>
      <w:r>
        <w:rPr>
          <w:rFonts w:ascii="宋体" w:hAnsi="宋体" w:cs="宋体" w:eastAsia="宋体"/>
          <w:sz w:val="51"/>
          <w:spacing w:val="0"/>
          <w:color w:val="000000"/>
          <w:b w:val="off"/>
          <w:i w:val="off"/>
        </w:rPr>
        <w:t/>
      </w:r>
      <w:bookmarkEnd w:id="2341"/>
    </w:p>
    <w:p>
      <w:pPr>
        <w:pageBreakBefore w:val="off"/>
        <w:tabs/>
        <w:wordWrap w:val="off"/>
        <w:spacing w:before="0" w:after="0" w:line="860" w:lineRule="exact"/>
        <w:ind w:left="0" w:right="0"/>
        <w:jc w:val="both"/>
        <w:textAlignment w:val="baseline"/>
        <w:rPr>
          <w:sz w:val="51"/>
        </w:rPr>
      </w:pPr>
      <w:bookmarkStart w:name="" w:id="2342"/>
      <w:r>
        <w:rPr>
          <w:rFonts w:ascii="宋体" w:hAnsi="宋体" w:cs="宋体" w:eastAsia="宋体"/>
          <w:sz w:val="51"/>
          <w:spacing w:val="0"/>
          <w:color w:val="000000"/>
          <w:b w:val="off"/>
          <w:i w:val="off"/>
        </w:rPr>
        <w:t/>
      </w:r>
      <w:bookmarkEnd w:id="2342"/>
    </w:p>
    <w:p>
      <w:pPr>
        <w:pageBreakBefore w:val="off"/>
        <w:tabs/>
        <w:wordWrap w:val="off"/>
        <w:spacing w:before="0" w:after="0" w:line="860" w:lineRule="exact"/>
        <w:ind w:left="0" w:right="0"/>
        <w:jc w:val="both"/>
        <w:textAlignment w:val="baseline"/>
        <w:rPr>
          <w:sz w:val="51"/>
        </w:rPr>
      </w:pPr>
      <w:bookmarkStart w:name="" w:id="2343"/>
      <w:r>
        <w:rPr>
          <w:rFonts w:ascii="宋体" w:hAnsi="宋体" w:cs="宋体" w:eastAsia="宋体"/>
          <w:sz w:val="51"/>
          <w:spacing w:val="0"/>
          <w:color w:val="000000"/>
          <w:b w:val="off"/>
          <w:i w:val="off"/>
        </w:rPr>
        <w:t/>
      </w:r>
      <w:bookmarkEnd w:id="2343"/>
    </w:p>
    <w:p>
      <w:pPr>
        <w:pageBreakBefore w:val="off"/>
        <w:tabs/>
        <w:wordWrap w:val="off"/>
        <w:spacing w:before="0" w:after="0" w:line="860" w:lineRule="exact"/>
        <w:ind w:left="0" w:right="0"/>
        <w:jc w:val="both"/>
        <w:textAlignment w:val="baseline"/>
        <w:rPr>
          <w:sz w:val="51"/>
        </w:rPr>
      </w:pPr>
      <w:bookmarkStart w:name="" w:id="2344"/>
      <w:r>
        <w:rPr>
          <w:rFonts w:ascii="宋体" w:hAnsi="宋体" w:cs="宋体" w:eastAsia="宋体"/>
          <w:sz w:val="51"/>
          <w:spacing w:val="0"/>
          <w:color w:val="000000"/>
          <w:b w:val="off"/>
          <w:i w:val="off"/>
        </w:rPr>
        <w:t/>
      </w:r>
      <w:bookmarkEnd w:id="2344"/>
    </w:p>
    <w:p>
      <w:pPr>
        <w:pageBreakBefore w:val="off"/>
        <w:tabs/>
        <w:wordWrap w:val="off"/>
        <w:spacing w:before="0" w:after="0" w:line="860" w:lineRule="exact"/>
        <w:ind w:left="0" w:right="0"/>
        <w:jc w:val="both"/>
        <w:textAlignment w:val="baseline"/>
        <w:rPr>
          <w:sz w:val="51"/>
        </w:rPr>
      </w:pPr>
      <w:bookmarkStart w:name="" w:id="2345"/>
      <w:r>
        <w:rPr>
          <w:rFonts w:ascii="宋体" w:hAnsi="宋体" w:cs="宋体" w:eastAsia="宋体"/>
          <w:sz w:val="51"/>
          <w:spacing w:val="0"/>
          <w:color w:val="000000"/>
          <w:b w:val="off"/>
          <w:i w:val="off"/>
        </w:rPr>
        <w:t/>
      </w:r>
      <w:bookmarkEnd w:id="2345"/>
    </w:p>
    <w:p>
      <w:pPr>
        <w:pageBreakBefore w:val="off"/>
        <w:tabs/>
        <w:wordWrap w:val="off"/>
        <w:spacing w:before="0" w:after="0" w:line="860" w:lineRule="atLeast"/>
        <w:ind w:left="100" w:right="0"/>
        <w:jc w:val="both"/>
        <w:textAlignment w:val="baseline"/>
        <w:rPr>
          <w:sz w:val="51"/>
        </w:rPr>
      </w:pPr>
      <w:bookmarkStart w:name="" w:id="2346"/>
      <w:r>
        <w:rPr>
          <w:rFonts w:ascii="宋体" w:hAnsi="宋体" w:cs="宋体" w:eastAsia="宋体"/>
          <w:sz w:val="51"/>
          <w:spacing w:val="0"/>
          <w:color w:val="000000"/>
          <w:u w:val="single"/>
          <w:b w:val="off"/>
          <w:i w:val="off"/>
        </w:rPr>
        <w:t xml:space="preserve">                                  </w:t>
      </w:r>
      <w:bookmarkEnd w:id="2346"/>
    </w:p>
    <w:p>
      <w:pPr>
        <w:pageBreakBefore w:val="off"/>
        <w:tabs/>
        <w:wordWrap w:val="off"/>
        <w:spacing w:before="0" w:after="0" w:line="620" w:lineRule="atLeast"/>
        <w:ind w:left="40" w:right="0"/>
        <w:jc w:val="both"/>
        <w:textAlignment w:val="baseline"/>
        <w:rPr>
          <w:sz w:val="45"/>
        </w:rPr>
      </w:pPr>
      <w:bookmarkStart w:name="" w:id="2347"/>
      <w:r>
        <w:rPr>
          <w:rFonts w:ascii="TimesNewRoman" w:hAnsi="TimesNewRoman" w:cs="TimesNewRoman" w:eastAsia="TimesNewRoman"/>
          <w:sz w:val="45"/>
          <w:spacing w:val="0"/>
          <w:color w:val="000000"/>
          <w:b w:val="off"/>
          <w:i w:val="off"/>
        </w:rPr>
        <w:t>1 vellent Creuzer; velint V.</w:t>
      </w:r>
      <w:bookmarkEnd w:id="2347"/>
    </w:p>
    <w:p>
      <w:pPr>
        <w:pageBreakBefore w:val="off"/>
        <w:tabs/>
        <w:wordWrap w:val="off"/>
        <w:spacing w:before="0" w:after="0" w:line="620" w:lineRule="atLeast"/>
        <w:ind w:left="40" w:right="0"/>
        <w:jc w:val="both"/>
        <w:textAlignment w:val="baseline"/>
        <w:rPr>
          <w:sz w:val="45"/>
        </w:rPr>
      </w:pPr>
      <w:bookmarkStart w:name="" w:id="2348"/>
      <w:r>
        <w:rPr>
          <w:rFonts w:ascii="TimesNewRoman" w:hAnsi="TimesNewRoman" w:cs="TimesNewRoman" w:eastAsia="TimesNewRoman"/>
          <w:sz w:val="45"/>
          <w:spacing w:val="0"/>
          <w:color w:val="000000"/>
          <w:b w:val="off"/>
          <w:i w:val="off"/>
        </w:rPr>
        <w:t>2 arent (eo nomine). Nam Madvig; carent eo nomine nam V.</w:t>
      </w:r>
      <w:bookmarkEnd w:id="2348"/>
    </w:p>
    <w:p>
      <w:pPr>
        <w:pageBreakBefore w:val="off"/>
        <w:tabs/>
        <w:wordWrap w:val="off"/>
        <w:spacing w:before="0" w:after="0" w:line="720" w:lineRule="atLeast"/>
        <w:ind w:left="40" w:right="0"/>
        <w:jc w:val="both"/>
        <w:textAlignment w:val="baseline"/>
        <w:rPr>
          <w:sz w:val="53"/>
        </w:rPr>
      </w:pPr>
      <w:bookmarkStart w:name="" w:id="2349"/>
      <w:r>
        <w:rPr>
          <w:rFonts w:ascii="宋体" w:hAnsi="宋体" w:cs="宋体" w:eastAsia="宋体"/>
          <w:sz w:val="53"/>
          <w:spacing w:val="0"/>
          <w:color w:val="000000"/>
          <w:b w:val="off"/>
          <w:i w:val="off"/>
        </w:rPr>
        <w:t>90</w:t>
      </w:r>
      <w:bookmarkEnd w:id="2349"/>
    </w:p>
    <w:p>
      <w:r>
        <w:t/>
      </w:r>
    </w:p>
    <w:p>
      <w:pPr>
        <w:sectPr>
          <w:footerReference r:id="rId194"/>
          <w:headerReference r:id="rId195" w:type="default"/>
          <w:type w:val="nextPage"/>
          <w:pgSz w:w="21120" w:h="31680"/>
          <w:pgMar w:left="2920" w:top="2500" w:right="2920" w:bottom="2500" w:header="2200" w:footer="2200"/>
          <w:cols w:num="1"/>
        </w:sectPr>
      </w:pPr>
    </w:p>
    <w:p>
      <w:pPr>
        <w:pageBreakBefore w:val="off"/>
        <w:tabs/>
        <w:wordWrap w:val="off"/>
        <w:spacing w:before="800" w:after="0" w:line="540" w:lineRule="atLeast"/>
        <w:ind w:left="0" w:right="0"/>
        <w:jc w:val="center"/>
        <w:textAlignment w:val="baseline"/>
        <w:rPr>
          <w:sz w:val="40"/>
        </w:rPr>
      </w:pPr>
      <w:bookmarkStart w:name="" w:id="2350"/>
      <w:r>
        <w:rPr>
          <w:rFonts w:ascii="宋体" w:hAnsi="宋体" w:cs="宋体" w:eastAsia="宋体"/>
          <w:sz w:val="40"/>
          <w:spacing w:val="0"/>
          <w:color w:val="000000"/>
          <w:b w:val="on"/>
          <w:i w:val="off"/>
        </w:rPr>
        <w:t>第</w:t>
      </w:r>
      <w:r>
        <w:rPr>
          <w:rFonts w:ascii="宋体" w:hAnsi="宋体" w:cs="宋体" w:eastAsia="宋体"/>
          <w:sz w:val="40"/>
          <w:spacing w:val="0"/>
          <w:color w:val="000000"/>
          <w:b w:val="off"/>
          <w:i w:val="off"/>
        </w:rPr>
        <w:t xml:space="preserve">  </w:t>
      </w:r>
      <w:r>
        <w:rPr>
          <w:rFonts w:ascii="宋体" w:hAnsi="宋体" w:cs="宋体" w:eastAsia="宋体"/>
          <w:sz w:val="40"/>
          <w:spacing w:val="0"/>
          <w:color w:val="000000"/>
          <w:b w:val="on"/>
          <w:i w:val="off"/>
        </w:rPr>
        <w:t>一</w:t>
      </w:r>
      <w:r>
        <w:rPr>
          <w:rFonts w:ascii="宋体" w:hAnsi="宋体" w:cs="宋体" w:eastAsia="宋体"/>
          <w:sz w:val="40"/>
          <w:spacing w:val="0"/>
          <w:color w:val="000000"/>
          <w:b w:val="off"/>
          <w:i w:val="off"/>
        </w:rPr>
        <w:t xml:space="preserve">  </w:t>
      </w:r>
      <w:r>
        <w:rPr>
          <w:rFonts w:ascii="宋体" w:hAnsi="宋体" w:cs="宋体" w:eastAsia="宋体"/>
          <w:sz w:val="40"/>
          <w:spacing w:val="0"/>
          <w:color w:val="000000"/>
          <w:b w:val="on"/>
          <w:i w:val="off"/>
        </w:rPr>
        <w:t>卷</w:t>
      </w:r>
      <w:bookmarkEnd w:id="2350"/>
    </w:p>
    <w:p>
      <w:pPr>
        <w:pageBreakBefore w:val="off"/>
        <w:tabs/>
        <w:wordWrap w:val="off"/>
        <w:spacing w:before="0" w:after="0" w:line="460" w:lineRule="exact"/>
        <w:ind w:left="0" w:right="0"/>
        <w:jc w:val="center"/>
        <w:textAlignment w:val="baseline"/>
        <w:rPr>
          <w:sz w:val="40"/>
        </w:rPr>
      </w:pPr>
      <w:bookmarkStart w:name="" w:id="2351"/>
      <w:r>
        <w:rPr>
          <w:rFonts w:ascii="宋体" w:hAnsi="宋体" w:cs="宋体" w:eastAsia="宋体"/>
          <w:sz w:val="40"/>
          <w:spacing w:val="0"/>
          <w:color w:val="000000"/>
          <w:b w:val="off"/>
          <w:i w:val="off"/>
        </w:rPr>
        <w:t/>
      </w:r>
      <w:bookmarkEnd w:id="2351"/>
    </w:p>
    <w:p>
      <w:pPr>
        <w:pageBreakBefore w:val="off"/>
        <w:tabs/>
        <w:wordWrap w:val="off"/>
        <w:spacing w:before="0" w:after="0" w:line="880" w:lineRule="atLeast"/>
        <w:ind w:left="1080" w:right="60"/>
        <w:jc w:val="both"/>
        <w:textAlignment w:val="baseline"/>
        <w:rPr>
          <w:sz w:val="54"/>
        </w:rPr>
      </w:pPr>
      <w:bookmarkStart w:name="" w:id="2352"/>
      <w:r>
        <w:rPr>
          <w:rFonts w:ascii="宋体" w:hAnsi="宋体" w:cs="宋体" w:eastAsia="宋体"/>
          <w:sz w:val="54"/>
          <w:spacing w:val="0"/>
          <w:color w:val="000000"/>
          <w:b w:val="off"/>
          <w:i w:val="off"/>
        </w:rPr>
        <w:t>贵族[1]这一称号不是经过人民同意，而是他们在自己的会</w:t>
      </w:r>
      <w:r>
        <w:rPr>
          <w:rFonts w:ascii="宋体" w:hAnsi="宋体" w:cs="宋体" w:eastAsia="宋体"/>
          <w:sz w:val="54"/>
          <w:spacing w:val="0"/>
          <w:color w:val="000000"/>
          <w:b w:val="off"/>
          <w:i w:val="off"/>
        </w:rPr>
        <w:t>议上自封的，那么又有谁会接受他们呢？事实上，什么人</w:t>
      </w:r>
      <w:r>
        <w:rPr>
          <w:rFonts w:ascii="宋体" w:hAnsi="宋体" w:cs="宋体" w:eastAsia="宋体"/>
          <w:sz w:val="54"/>
          <w:spacing w:val="0"/>
          <w:color w:val="000000"/>
          <w:b w:val="off"/>
          <w:i w:val="off"/>
        </w:rPr>
        <w:t>可被称为‘优秀的’？由学问、技艺、科学研究……[2]</w:t>
      </w:r>
      <w:bookmarkEnd w:id="2352"/>
    </w:p>
    <w:p>
      <w:pPr>
        <w:pageBreakBefore w:val="off"/>
        <w:tabs/>
        <w:wordWrap w:val="off"/>
        <w:spacing w:before="0" w:after="0" w:line="900" w:lineRule="exact"/>
        <w:ind w:left="0" w:right="0"/>
        <w:jc w:val="both"/>
        <w:textAlignment w:val="baseline"/>
        <w:rPr>
          <w:sz w:val="54"/>
        </w:rPr>
      </w:pPr>
      <w:bookmarkStart w:name="" w:id="2353"/>
      <w:r>
        <w:rPr>
          <w:rFonts w:ascii="宋体" w:hAnsi="宋体" w:cs="宋体" w:eastAsia="宋体"/>
          <w:sz w:val="54"/>
          <w:spacing w:val="0"/>
          <w:color w:val="000000"/>
          <w:b w:val="off"/>
          <w:i w:val="off"/>
        </w:rPr>
        <w:t/>
      </w:r>
      <w:bookmarkEnd w:id="2353"/>
    </w:p>
    <w:p>
      <w:pPr>
        <w:pageBreakBefore w:val="off"/>
        <w:tabs/>
        <w:wordWrap w:val="off"/>
        <w:spacing w:before="0" w:after="0" w:line="760" w:lineRule="atLeast"/>
        <w:ind w:left="100" w:right="0"/>
        <w:jc w:val="both"/>
        <w:textAlignment w:val="baseline"/>
        <w:rPr>
          <w:sz w:val="56"/>
        </w:rPr>
      </w:pPr>
      <w:bookmarkStart w:name="" w:id="2354"/>
      <w:r>
        <w:rPr>
          <w:rFonts w:ascii="宋体" w:hAnsi="宋体" w:cs="宋体" w:eastAsia="宋体"/>
          <w:sz w:val="56"/>
          <w:spacing w:val="0"/>
          <w:color w:val="000000"/>
          <w:b w:val="on"/>
          <w:i w:val="off"/>
        </w:rPr>
        <w:t>三十四</w:t>
      </w:r>
      <w:bookmarkEnd w:id="2354"/>
    </w:p>
    <w:p>
      <w:pPr>
        <w:pageBreakBefore w:val="off"/>
        <w:tabs/>
        <w:wordWrap w:val="off"/>
        <w:spacing w:before="0" w:after="0" w:line="880" w:lineRule="atLeast"/>
        <w:ind w:left="1100" w:right="0" w:hanging="1000"/>
        <w:jc w:val="both"/>
        <w:textAlignment w:val="baseline"/>
        <w:rPr>
          <w:sz w:val="54"/>
        </w:rPr>
      </w:pPr>
      <w:bookmarkStart w:name="" w:id="2355"/>
      <w:r>
        <w:rPr>
          <w:rFonts w:ascii="宋体" w:hAnsi="宋体" w:cs="宋体" w:eastAsia="宋体"/>
          <w:sz w:val="54"/>
          <w:spacing w:val="0"/>
          <w:color w:val="000000"/>
          <w:b w:val="off"/>
          <w:i w:val="off"/>
        </w:rPr>
        <w:t>(51)“……如果(国家管理者)是被偶然地决定的，那它便</w:t>
      </w:r>
      <w:r>
        <w:rPr>
          <w:rFonts w:ascii="宋体" w:hAnsi="宋体" w:cs="宋体" w:eastAsia="宋体"/>
          <w:sz w:val="54"/>
          <w:spacing w:val="0"/>
          <w:color w:val="000000"/>
          <w:b w:val="off"/>
          <w:i w:val="off"/>
        </w:rPr>
        <w:t>会很快灭亡，就像一条船由乘客中抽签决定的人出来掌舵</w:t>
      </w:r>
      <w:r>
        <w:rPr>
          <w:rFonts w:ascii="宋体" w:hAnsi="宋体" w:cs="宋体" w:eastAsia="宋体"/>
          <w:sz w:val="54"/>
          <w:spacing w:val="0"/>
          <w:color w:val="000000"/>
          <w:b w:val="off"/>
          <w:i w:val="off"/>
        </w:rPr>
        <w:t>一样。然而，如果自由的人民选举一些人，把他们自己托</w:t>
      </w:r>
      <w:r>
        <w:rPr>
          <w:rFonts w:ascii="宋体" w:hAnsi="宋体" w:cs="宋体" w:eastAsia="宋体"/>
          <w:sz w:val="54"/>
          <w:spacing w:val="0"/>
          <w:color w:val="000000"/>
          <w:b w:val="off"/>
          <w:i w:val="off"/>
        </w:rPr>
        <w:t>付给那人，并且如果考虑到自身的安全利益，只选择那些</w:t>
      </w:r>
      <w:r>
        <w:rPr>
          <w:rFonts w:ascii="宋体" w:hAnsi="宋体" w:cs="宋体" w:eastAsia="宋体"/>
          <w:sz w:val="54"/>
          <w:spacing w:val="0"/>
          <w:color w:val="000000"/>
          <w:b w:val="off"/>
          <w:i w:val="off"/>
        </w:rPr>
        <w:t>最优秀的人，那么公民社会的利益无疑会被委托给最优秀</w:t>
      </w:r>
      <w:r>
        <w:rPr>
          <w:rFonts w:ascii="宋体" w:hAnsi="宋体" w:cs="宋体" w:eastAsia="宋体"/>
          <w:sz w:val="54"/>
          <w:spacing w:val="0"/>
          <w:color w:val="000000"/>
          <w:b w:val="off"/>
          <w:i w:val="off"/>
        </w:rPr>
        <w:t>的人的智慧，特别是当自然本身便作出了这样的安排，即</w:t>
      </w:r>
      <w:r>
        <w:rPr>
          <w:rFonts w:ascii="宋体" w:hAnsi="宋体" w:cs="宋体" w:eastAsia="宋体"/>
          <w:sz w:val="54"/>
          <w:spacing w:val="0"/>
          <w:color w:val="000000"/>
          <w:b w:val="off"/>
          <w:i w:val="off"/>
        </w:rPr>
        <w:t>不仅让德性和智慧超群的人统治较为软弱的人，而且让较</w:t>
      </w:r>
      <w:r>
        <w:rPr>
          <w:rFonts w:ascii="宋体" w:hAnsi="宋体" w:cs="宋体" w:eastAsia="宋体"/>
          <w:sz w:val="54"/>
          <w:spacing w:val="0"/>
          <w:color w:val="000000"/>
          <w:b w:val="off"/>
          <w:i w:val="off"/>
        </w:rPr>
        <w:t>为软弱的人乐意听命于最优秀的人。</w:t>
      </w:r>
      <w:bookmarkEnd w:id="2355"/>
    </w:p>
    <w:p>
      <w:pPr>
        <w:pageBreakBefore w:val="off"/>
        <w:tabs/>
        <w:wordWrap w:val="off"/>
        <w:spacing w:before="0" w:after="0" w:line="880" w:lineRule="atLeast"/>
        <w:ind w:left="1080" w:right="0" w:firstLine="1340"/>
        <w:jc w:val="both"/>
        <w:textAlignment w:val="baseline"/>
        <w:rPr>
          <w:sz w:val="54"/>
        </w:rPr>
      </w:pPr>
      <w:bookmarkStart w:name="" w:id="2356"/>
      <w:r>
        <w:rPr>
          <w:rFonts w:ascii="宋体" w:hAnsi="宋体" w:cs="宋体" w:eastAsia="宋体"/>
          <w:sz w:val="54"/>
          <w:spacing w:val="0"/>
          <w:color w:val="000000"/>
          <w:b w:val="off"/>
          <w:i w:val="off"/>
        </w:rPr>
        <w:t>“据他们说，这种最好的国家政体后来被人们的错误</w:t>
      </w:r>
      <w:r>
        <w:rPr>
          <w:rFonts w:ascii="宋体" w:hAnsi="宋体" w:cs="宋体" w:eastAsia="宋体"/>
          <w:sz w:val="54"/>
          <w:spacing w:val="0"/>
          <w:color w:val="000000"/>
          <w:b w:val="off"/>
          <w:i w:val="off"/>
        </w:rPr>
        <w:t>观念损害了，由于人们不知道德性的本质，因为美德只存</w:t>
      </w:r>
      <w:r>
        <w:rPr>
          <w:rFonts w:ascii="宋体" w:hAnsi="宋体" w:cs="宋体" w:eastAsia="宋体"/>
          <w:sz w:val="54"/>
          <w:spacing w:val="0"/>
          <w:color w:val="000000"/>
          <w:b w:val="off"/>
          <w:i w:val="off"/>
        </w:rPr>
        <w:t>在于少数人身上，而且只有少数人能够认识和评鉴它，他</w:t>
      </w:r>
      <w:r>
        <w:rPr>
          <w:rFonts w:ascii="宋体" w:hAnsi="宋体" w:cs="宋体" w:eastAsia="宋体"/>
          <w:sz w:val="54"/>
          <w:spacing w:val="0"/>
          <w:color w:val="000000"/>
          <w:b w:val="off"/>
          <w:i w:val="off"/>
        </w:rPr>
        <w:t>们却认为只有那些殷实富裕之人，甚至那些出身于名门望</w:t>
      </w:r>
      <w:r>
        <w:rPr>
          <w:rFonts w:ascii="宋体" w:hAnsi="宋体" w:cs="宋体" w:eastAsia="宋体"/>
          <w:sz w:val="54"/>
          <w:spacing w:val="0"/>
          <w:color w:val="000000"/>
          <w:b w:val="off"/>
          <w:i w:val="off"/>
        </w:rPr>
        <w:t>族的人才是最优秀的。由于民众的这种错误认识，当国家</w:t>
      </w:r>
      <w:r>
        <w:rPr>
          <w:rFonts w:ascii="宋体" w:hAnsi="宋体" w:cs="宋体" w:eastAsia="宋体"/>
          <w:sz w:val="54"/>
          <w:spacing w:val="0"/>
          <w:color w:val="000000"/>
          <w:b w:val="off"/>
          <w:i w:val="off"/>
        </w:rPr>
        <w:t>开始由少数人的财富，而不是德性治理的时候，那些统治</w:t>
      </w:r>
      <w:r>
        <w:rPr>
          <w:rFonts w:ascii="宋体" w:hAnsi="宋体" w:cs="宋体" w:eastAsia="宋体"/>
          <w:sz w:val="54"/>
          <w:spacing w:val="0"/>
          <w:color w:val="000000"/>
          <w:b w:val="off"/>
          <w:i w:val="off"/>
        </w:rPr>
        <w:t>者便牢牢抓住“最优秀的”这一称号不放，但实际上他们</w:t>
      </w:r>
      <w:r>
        <w:rPr>
          <w:rFonts w:ascii="宋体" w:hAnsi="宋体" w:cs="宋体" w:eastAsia="宋体"/>
          <w:sz w:val="54"/>
          <w:spacing w:val="0"/>
          <w:color w:val="000000"/>
          <w:b w:val="off"/>
          <w:i w:val="off"/>
        </w:rPr>
        <w:t>并不具有这样的品德。要知道，当财富、名望、缺乏善于</w:t>
      </w:r>
      <w:r>
        <w:rPr>
          <w:rFonts w:ascii="宋体" w:hAnsi="宋体" w:cs="宋体" w:eastAsia="宋体"/>
          <w:sz w:val="54"/>
          <w:spacing w:val="0"/>
          <w:color w:val="000000"/>
          <w:b w:val="off"/>
          <w:i w:val="off"/>
        </w:rPr>
        <w:t>生活和管理他人的智慧时，它们便会充满各种丑恶和无度</w:t>
      </w:r>
      <w:bookmarkEnd w:id="2356"/>
    </w:p>
    <w:p>
      <w:pPr>
        <w:pageBreakBefore w:val="off"/>
        <w:tabs/>
        <w:wordWrap w:val="off"/>
        <w:spacing w:before="0" w:after="0" w:line="880" w:lineRule="atLeast"/>
        <w:ind w:left="160" w:right="0"/>
        <w:jc w:val="both"/>
        <w:textAlignment w:val="baseline"/>
        <w:rPr>
          <w:sz w:val="54"/>
        </w:rPr>
      </w:pPr>
      <w:bookmarkStart w:name="" w:id="2357"/>
      <w:r>
        <w:rPr>
          <w:rFonts w:ascii="宋体" w:hAnsi="宋体" w:cs="宋体" w:eastAsia="宋体"/>
          <w:sz w:val="54"/>
          <w:spacing w:val="0"/>
          <w:color w:val="000000"/>
          <w:u w:val="single"/>
          <w:b w:val="off"/>
          <w:i w:val="off"/>
        </w:rPr>
        <w:t xml:space="preserve">              </w:t>
      </w:r>
      <w:bookmarkEnd w:id="2357"/>
    </w:p>
    <w:p>
      <w:pPr>
        <w:pageBreakBefore w:val="off"/>
        <w:tabs/>
        <w:wordWrap w:val="off"/>
        <w:spacing w:before="0" w:after="0" w:line="680" w:lineRule="atLeast"/>
        <w:ind w:left="100" w:right="20" w:firstLine="860"/>
        <w:jc w:val="both"/>
        <w:textAlignment w:val="baseline"/>
        <w:rPr>
          <w:sz w:val="44"/>
        </w:rPr>
      </w:pPr>
      <w:bookmarkStart w:name="" w:id="2358"/>
      <w:r>
        <w:rPr>
          <w:rFonts w:ascii="宋体" w:hAnsi="宋体" w:cs="宋体" w:eastAsia="宋体"/>
          <w:sz w:val="44"/>
          <w:spacing w:val="0"/>
          <w:color w:val="000000"/>
          <w:b w:val="off"/>
          <w:i w:val="off"/>
        </w:rPr>
        <w:t>[1]“贵族”的拉丁原文是 optimates。此词的原意是“最杰出的”，</w:t>
      </w:r>
      <w:r>
        <w:rPr>
          <w:rFonts w:ascii="宋体" w:hAnsi="宋体" w:cs="宋体" w:eastAsia="宋体"/>
          <w:sz w:val="44"/>
          <w:spacing w:val="0"/>
          <w:color w:val="000000"/>
          <w:b w:val="off"/>
          <w:i w:val="off"/>
        </w:rPr>
        <w:t>“最优秀的”，由于常用来代指贵族，因而成了贵族的代名词。</w:t>
      </w:r>
      <w:bookmarkEnd w:id="2358"/>
    </w:p>
    <w:p>
      <w:pPr>
        <w:pageBreakBefore w:val="off"/>
        <w:tabs/>
        <w:wordWrap w:val="off"/>
        <w:spacing w:before="0" w:after="0" w:line="680" w:lineRule="atLeast"/>
        <w:ind w:left="960" w:right="0"/>
        <w:jc w:val="both"/>
        <w:textAlignment w:val="baseline"/>
        <w:rPr>
          <w:sz w:val="44"/>
        </w:rPr>
      </w:pPr>
      <w:bookmarkStart w:name="" w:id="2359"/>
      <w:r>
        <w:rPr>
          <w:rFonts w:ascii="宋体" w:hAnsi="宋体" w:cs="宋体" w:eastAsia="宋体"/>
          <w:sz w:val="44"/>
          <w:spacing w:val="0"/>
          <w:color w:val="000000"/>
          <w:b w:val="off"/>
          <w:i w:val="off"/>
        </w:rPr>
        <w:t>[2]抄本此处残缺。</w:t>
      </w:r>
      <w:bookmarkEnd w:id="2359"/>
    </w:p>
    <w:p>
      <w:pPr>
        <w:pageBreakBefore w:val="off"/>
        <w:tabs/>
        <w:wordWrap w:val="off"/>
        <w:spacing w:before="0" w:after="0" w:line="700" w:lineRule="exact"/>
        <w:ind w:left="0" w:right="0"/>
        <w:jc w:val="both"/>
        <w:textAlignment w:val="baseline"/>
        <w:rPr>
          <w:sz w:val="44"/>
        </w:rPr>
      </w:pPr>
      <w:bookmarkStart w:name="" w:id="2360"/>
      <w:r>
        <w:rPr>
          <w:rFonts w:ascii="宋体" w:hAnsi="宋体" w:cs="宋体" w:eastAsia="宋体"/>
          <w:sz w:val="44"/>
          <w:spacing w:val="0"/>
          <w:color w:val="000000"/>
          <w:b w:val="off"/>
          <w:i w:val="off"/>
        </w:rPr>
        <w:t/>
      </w:r>
      <w:bookmarkEnd w:id="2360"/>
    </w:p>
    <w:p>
      <w:pPr>
        <w:pageBreakBefore w:val="off"/>
        <w:tabs/>
        <w:wordWrap w:val="off"/>
        <w:spacing w:before="0" w:after="0" w:line="600" w:lineRule="atLeast"/>
        <w:ind w:left="0" w:right="0"/>
        <w:jc w:val="right"/>
        <w:textAlignment w:val="baseline"/>
        <w:rPr>
          <w:sz w:val="45"/>
        </w:rPr>
      </w:pPr>
      <w:bookmarkStart w:name="" w:id="2361"/>
      <w:r>
        <w:rPr>
          <w:rFonts w:ascii="宋体" w:hAnsi="宋体" w:cs="宋体" w:eastAsia="宋体"/>
          <w:sz w:val="45"/>
          <w:spacing w:val="0"/>
          <w:color w:val="000000"/>
          <w:b w:val="off"/>
          <w:i w:val="off"/>
        </w:rPr>
        <w:t>91</w:t>
      </w:r>
      <w:bookmarkEnd w:id="2361"/>
    </w:p>
    <w:p>
      <w:r>
        <w:t/>
      </w:r>
    </w:p>
    <w:p>
      <w:pPr>
        <w:sectPr>
          <w:footerReference r:id="rId196"/>
          <w:headerReference r:id="rId197" w:type="default"/>
          <w:type w:val="nextPage"/>
          <w:pgSz w:w="21120" w:h="31680"/>
          <w:pgMar w:left="3060" w:top="2520" w:right="3060" w:bottom="2520" w:header="2220" w:footer="2220"/>
          <w:cols w:num="1"/>
        </w:sectPr>
      </w:pPr>
    </w:p>
    <w:p>
      <w:pPr>
        <w:pageBreakBefore w:val="off"/>
        <w:tabs/>
        <w:wordWrap w:val="off"/>
        <w:spacing w:before="700" w:after="0" w:line="780" w:lineRule="atLeast"/>
        <w:ind w:left="0" w:right="0"/>
        <w:jc w:val="center"/>
        <w:textAlignment w:val="baseline"/>
        <w:rPr>
          <w:sz w:val="59"/>
        </w:rPr>
      </w:pPr>
      <w:bookmarkStart w:name="" w:id="2362"/>
      <w:r>
        <w:rPr>
          <w:rFonts w:ascii="TimesNewRoman" w:hAnsi="TimesNewRoman" w:cs="TimesNewRoman" w:eastAsia="TimesNewRoman"/>
          <w:sz w:val="59"/>
          <w:spacing w:val="0"/>
          <w:color w:val="000000"/>
          <w:b w:val="on"/>
          <w:i w:val="off"/>
        </w:rPr>
        <w:t>LIBER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PRIMUS</w:t>
      </w:r>
      <w:bookmarkEnd w:id="2362"/>
    </w:p>
    <w:p>
      <w:pPr>
        <w:pageBreakBefore w:val="off"/>
        <w:tabs/>
        <w:wordWrap w:val="off"/>
        <w:spacing w:before="420" w:after="0" w:line="820" w:lineRule="atLeast"/>
        <w:ind w:left="0" w:right="380" w:firstLine="140"/>
        <w:jc w:val="both"/>
        <w:textAlignment w:val="baseline"/>
        <w:rPr>
          <w:sz w:val="56"/>
        </w:rPr>
      </w:pPr>
      <w:bookmarkStart w:name="" w:id="2363"/>
      <w:r>
        <w:rPr>
          <w:rFonts w:ascii="TimesNewRoman" w:hAnsi="TimesNewRoman" w:cs="TimesNewRoman" w:eastAsia="TimesNewRoman"/>
          <w:sz w:val="56"/>
          <w:spacing w:val="0"/>
          <w:color w:val="000000"/>
          <w:b w:val="off"/>
          <w:i w:val="off"/>
        </w:rPr>
        <w:t xml:space="preserve">sunt et insolentis superbiae, nec ulla deformior species est </w:t>
      </w:r>
      <w:r>
        <w:rPr>
          <w:rFonts w:ascii="TimesNewRoman" w:hAnsi="TimesNewRoman" w:cs="TimesNewRoman" w:eastAsia="TimesNewRoman"/>
          <w:sz w:val="56"/>
          <w:spacing w:val="0"/>
          <w:color w:val="000000"/>
          <w:b w:val="off"/>
          <w:i w:val="off"/>
        </w:rPr>
        <w:t>civitatis quam illa, in qua opulentissimi optimi putantur.(52)</w:t>
      </w:r>
      <w:r>
        <w:rPr>
          <w:rFonts w:ascii="TimesNewRoman" w:hAnsi="TimesNewRoman" w:cs="TimesNewRoman" w:eastAsia="TimesNewRoman"/>
          <w:sz w:val="56"/>
          <w:spacing w:val="0"/>
          <w:color w:val="000000"/>
          <w:b w:val="off"/>
          <w:i w:val="off"/>
        </w:rPr>
        <w:t xml:space="preserve">virtute vero gubernante rem  publicam  quid potest esse </w:t>
      </w:r>
      <w:r>
        <w:rPr>
          <w:rFonts w:ascii="TimesNewRoman" w:hAnsi="TimesNewRoman" w:cs="TimesNewRoman" w:eastAsia="TimesNewRoman"/>
          <w:sz w:val="56"/>
          <w:spacing w:val="0"/>
          <w:color w:val="000000"/>
          <w:b w:val="off"/>
          <w:i w:val="off"/>
        </w:rPr>
        <w:t>praeclarius, cum is, qui inperat aliis, servit ipse nulli cupiditati,</w:t>
      </w:r>
      <w:r>
        <w:rPr>
          <w:rFonts w:ascii="TimesNewRoman" w:hAnsi="TimesNewRoman" w:cs="TimesNewRoman" w:eastAsia="TimesNewRoman"/>
          <w:sz w:val="56"/>
          <w:spacing w:val="0"/>
          <w:color w:val="000000"/>
          <w:b w:val="off"/>
          <w:i w:val="off"/>
        </w:rPr>
        <w:t xml:space="preserve">cum, quas ad res civis instituit et vocat, eas omnis complxus est </w:t>
      </w:r>
      <w:r>
        <w:rPr>
          <w:rFonts w:ascii="TimesNewRoman" w:hAnsi="TimesNewRoman" w:cs="TimesNewRoman" w:eastAsia="TimesNewRoman"/>
          <w:sz w:val="56"/>
          <w:spacing w:val="0"/>
          <w:color w:val="000000"/>
          <w:b w:val="off"/>
          <w:i w:val="off"/>
        </w:rPr>
        <w:t xml:space="preserve">ipse nec leges inponit populo, quibus ipse non pareat, sed suam </w:t>
      </w:r>
      <w:r>
        <w:rPr>
          <w:rFonts w:ascii="TimesNewRoman" w:hAnsi="TimesNewRoman" w:cs="TimesNewRoman" w:eastAsia="TimesNewRoman"/>
          <w:sz w:val="56"/>
          <w:spacing w:val="0"/>
          <w:color w:val="000000"/>
          <w:b w:val="off"/>
          <w:i w:val="off"/>
        </w:rPr>
        <w:t xml:space="preserve">vitam ut legem praefert suis civibus? qui si unus satis omnia </w:t>
      </w:r>
      <w:r>
        <w:rPr>
          <w:rFonts w:ascii="TimesNewRoman" w:hAnsi="TimesNewRoman" w:cs="TimesNewRoman" w:eastAsia="TimesNewRoman"/>
          <w:sz w:val="56"/>
          <w:spacing w:val="0"/>
          <w:color w:val="000000"/>
          <w:b w:val="off"/>
          <w:i w:val="off"/>
        </w:rPr>
        <w:t xml:space="preserve">consequi posset, nihil opus esset pluribus; si universi videre </w:t>
      </w:r>
      <w:r>
        <w:rPr>
          <w:rFonts w:ascii="TimesNewRoman" w:hAnsi="TimesNewRoman" w:cs="TimesNewRoman" w:eastAsia="TimesNewRoman"/>
          <w:sz w:val="56"/>
          <w:spacing w:val="0"/>
          <w:color w:val="000000"/>
          <w:b w:val="off"/>
          <w:i w:val="off"/>
        </w:rPr>
        <w:t xml:space="preserve">optimum et in eo consentire possent, nemo delectos principes </w:t>
      </w:r>
      <w:r>
        <w:rPr>
          <w:rFonts w:ascii="TimesNewRoman" w:hAnsi="TimesNewRoman" w:cs="TimesNewRoman" w:eastAsia="TimesNewRoman"/>
          <w:sz w:val="56"/>
          <w:spacing w:val="0"/>
          <w:color w:val="000000"/>
          <w:b w:val="off"/>
          <w:i w:val="off"/>
        </w:rPr>
        <w:t xml:space="preserve">quareret. difficultas ineundi consilii rem a rege ad plures, error </w:t>
      </w:r>
      <w:r>
        <w:rPr>
          <w:rFonts w:ascii="TimesNewRoman" w:hAnsi="TimesNewRoman" w:cs="TimesNewRoman" w:eastAsia="TimesNewRoman"/>
          <w:sz w:val="56"/>
          <w:spacing w:val="0"/>
          <w:color w:val="000000"/>
          <w:b w:val="off"/>
          <w:i w:val="off"/>
        </w:rPr>
        <w:t xml:space="preserve">et temeritas populorum a multitudine ad paucos transtulit. Sic </w:t>
      </w:r>
      <w:r>
        <w:rPr>
          <w:rFonts w:ascii="TimesNewRoman" w:hAnsi="TimesNewRoman" w:cs="TimesNewRoman" w:eastAsia="TimesNewRoman"/>
          <w:sz w:val="56"/>
          <w:spacing w:val="0"/>
          <w:color w:val="000000"/>
          <w:b w:val="off"/>
          <w:i w:val="off"/>
        </w:rPr>
        <w:t xml:space="preserve">inter infirmitatem unius temeritatemque multorum medium </w:t>
      </w:r>
      <w:r>
        <w:rPr>
          <w:rFonts w:ascii="TimesNewRoman" w:hAnsi="TimesNewRoman" w:cs="TimesNewRoman" w:eastAsia="TimesNewRoman"/>
          <w:sz w:val="56"/>
          <w:spacing w:val="0"/>
          <w:color w:val="000000"/>
          <w:b w:val="off"/>
          <w:i w:val="off"/>
        </w:rPr>
        <w:t>optimates possederunt locum, quo nihil potest esse moderatius;</w:t>
      </w:r>
      <w:r>
        <w:rPr>
          <w:rFonts w:ascii="TimesNewRoman" w:hAnsi="TimesNewRoman" w:cs="TimesNewRoman" w:eastAsia="TimesNewRoman"/>
          <w:sz w:val="56"/>
          <w:spacing w:val="0"/>
          <w:color w:val="000000"/>
          <w:b w:val="off"/>
          <w:i w:val="off"/>
        </w:rPr>
        <w:t xml:space="preserve">quibus rem publicam tuentibus beatissimos esse populos necesse </w:t>
      </w:r>
      <w:r>
        <w:rPr>
          <w:rFonts w:ascii="TimesNewRoman" w:hAnsi="TimesNewRoman" w:cs="TimesNewRoman" w:eastAsia="TimesNewRoman"/>
          <w:sz w:val="56"/>
          <w:spacing w:val="0"/>
          <w:color w:val="000000"/>
          <w:b w:val="off"/>
          <w:i w:val="off"/>
        </w:rPr>
        <w:t>est vacuos omni cura et cogitatione aliis permiss o otio suo,</w:t>
      </w:r>
      <w:r>
        <w:rPr>
          <w:rFonts w:ascii="TimesNewRoman" w:hAnsi="TimesNewRoman" w:cs="TimesNewRoman" w:eastAsia="TimesNewRoman"/>
          <w:sz w:val="56"/>
          <w:spacing w:val="0"/>
          <w:color w:val="000000"/>
          <w:b w:val="off"/>
          <w:i w:val="off"/>
        </w:rPr>
        <w:t xml:space="preserve">quibus id tuendum est neque committendum, ut sua commoda </w:t>
      </w:r>
      <w:r>
        <w:rPr>
          <w:rFonts w:ascii="TimesNewRoman" w:hAnsi="TimesNewRoman" w:cs="TimesNewRoman" w:eastAsia="TimesNewRoman"/>
          <w:sz w:val="56"/>
          <w:spacing w:val="0"/>
          <w:color w:val="000000"/>
          <w:b w:val="off"/>
          <w:i w:val="off"/>
        </w:rPr>
        <w:t xml:space="preserve">populus neglegi a principibus putet.(53) Nam aequabilitas </w:t>
      </w:r>
      <w:r>
        <w:rPr>
          <w:rFonts w:ascii="TimesNewRoman" w:hAnsi="TimesNewRoman" w:cs="TimesNewRoman" w:eastAsia="TimesNewRoman"/>
          <w:sz w:val="56"/>
          <w:spacing w:val="0"/>
          <w:color w:val="000000"/>
          <w:b w:val="off"/>
          <w:i w:val="off"/>
        </w:rPr>
        <w:t xml:space="preserve">quidem iuris, quam amplexantur liberi populi, neque servari </w:t>
      </w:r>
      <w:r>
        <w:rPr>
          <w:rFonts w:ascii="TimesNewRoman" w:hAnsi="TimesNewRoman" w:cs="TimesNewRoman" w:eastAsia="TimesNewRoman"/>
          <w:sz w:val="56"/>
          <w:spacing w:val="0"/>
          <w:color w:val="000000"/>
          <w:b w:val="off"/>
          <w:i w:val="off"/>
        </w:rPr>
        <w:t>potest (ipsi enim populi, quamvis soluti ecfrenatique sint,</w:t>
      </w:r>
      <w:r>
        <w:rPr>
          <w:rFonts w:ascii="TimesNewRoman" w:hAnsi="TimesNewRoman" w:cs="TimesNewRoman" w:eastAsia="TimesNewRoman"/>
          <w:sz w:val="56"/>
          <w:spacing w:val="0"/>
          <w:color w:val="000000"/>
          <w:b w:val="off"/>
          <w:i w:val="off"/>
        </w:rPr>
        <w:t xml:space="preserve">praecipue multis multa tribuunt, et est in ipsis magnus dilectus </w:t>
      </w:r>
      <w:r>
        <w:rPr>
          <w:rFonts w:ascii="TimesNewRoman" w:hAnsi="TimesNewRoman" w:cs="TimesNewRoman" w:eastAsia="TimesNewRoman"/>
          <w:sz w:val="56"/>
          <w:spacing w:val="0"/>
          <w:color w:val="000000"/>
          <w:b w:val="off"/>
          <w:i w:val="off"/>
        </w:rPr>
        <w:t>hominum et dignitatum), eaque, quae appellatur aequabilitas,</w:t>
      </w:r>
      <w:r>
        <w:rPr>
          <w:rFonts w:ascii="TimesNewRoman" w:hAnsi="TimesNewRoman" w:cs="TimesNewRoman" w:eastAsia="TimesNewRoman"/>
          <w:sz w:val="56"/>
          <w:spacing w:val="0"/>
          <w:color w:val="000000"/>
          <w:b w:val="off"/>
          <w:i w:val="off"/>
        </w:rPr>
        <w:t>iniquissima est. Cum enim par habetur honos summis et infimis,</w:t>
      </w:r>
      <w:r>
        <w:rPr>
          <w:rFonts w:ascii="TimesNewRoman" w:hAnsi="TimesNewRoman" w:cs="TimesNewRoman" w:eastAsia="TimesNewRoman"/>
          <w:sz w:val="56"/>
          <w:spacing w:val="0"/>
          <w:color w:val="000000"/>
          <w:b w:val="off"/>
          <w:i w:val="off"/>
        </w:rPr>
        <w:t>qui sint in omni populo necesse est, ipsa aequitas iniquissima est;</w:t>
      </w:r>
      <w:r>
        <w:rPr>
          <w:rFonts w:ascii="TimesNewRoman" w:hAnsi="TimesNewRoman" w:cs="TimesNewRoman" w:eastAsia="TimesNewRoman"/>
          <w:sz w:val="56"/>
          <w:spacing w:val="0"/>
          <w:color w:val="000000"/>
          <w:b w:val="off"/>
          <w:i w:val="off"/>
        </w:rPr>
        <w:t xml:space="preserve">quod in iis civitatibus, quae ab optimis reguntur, accidere non </w:t>
      </w:r>
      <w:r>
        <w:rPr>
          <w:rFonts w:ascii="TimesNewRoman" w:hAnsi="TimesNewRoman" w:cs="TimesNewRoman" w:eastAsia="TimesNewRoman"/>
          <w:sz w:val="56"/>
          <w:spacing w:val="0"/>
          <w:color w:val="000000"/>
          <w:b w:val="off"/>
          <w:i w:val="off"/>
        </w:rPr>
        <w:t xml:space="preserve">potest. haec fere, Laeli, et quaedam eiusdem generis ab iis, qui </w:t>
      </w:r>
      <w:r>
        <w:rPr>
          <w:rFonts w:ascii="TimesNewRoman" w:hAnsi="TimesNewRoman" w:cs="TimesNewRoman" w:eastAsia="TimesNewRoman"/>
          <w:sz w:val="56"/>
          <w:spacing w:val="0"/>
          <w:color w:val="000000"/>
          <w:b w:val="off"/>
          <w:i w:val="off"/>
        </w:rPr>
        <w:t>eam formam rei publicae maxime laudant, disputari solent.</w:t>
      </w:r>
      <w:bookmarkEnd w:id="2363"/>
    </w:p>
    <w:p>
      <w:pPr>
        <w:pageBreakBefore w:val="off"/>
        <w:tabs/>
        <w:wordWrap w:val="off"/>
        <w:spacing w:before="0" w:after="0" w:line="700" w:lineRule="exact"/>
        <w:ind w:left="0" w:right="0"/>
        <w:jc w:val="both"/>
        <w:textAlignment w:val="baseline"/>
        <w:rPr>
          <w:sz w:val="56"/>
        </w:rPr>
      </w:pPr>
      <w:bookmarkStart w:name="" w:id="2364"/>
      <w:r>
        <w:rPr>
          <w:rFonts w:ascii="宋体" w:hAnsi="宋体" w:cs="宋体" w:eastAsia="宋体"/>
          <w:sz w:val="56"/>
          <w:spacing w:val="0"/>
          <w:color w:val="000000"/>
          <w:b w:val="off"/>
          <w:i w:val="off"/>
        </w:rPr>
        <w:t/>
      </w:r>
      <w:bookmarkEnd w:id="2364"/>
    </w:p>
    <w:p>
      <w:pPr>
        <w:pageBreakBefore w:val="off"/>
        <w:tabs/>
        <w:wordWrap w:val="off"/>
        <w:spacing w:before="0" w:after="0" w:line="700" w:lineRule="exact"/>
        <w:ind w:left="0" w:right="0"/>
        <w:jc w:val="both"/>
        <w:textAlignment w:val="baseline"/>
        <w:rPr>
          <w:sz w:val="56"/>
        </w:rPr>
      </w:pPr>
      <w:bookmarkStart w:name="" w:id="2365"/>
      <w:r>
        <w:rPr>
          <w:rFonts w:ascii="宋体" w:hAnsi="宋体" w:cs="宋体" w:eastAsia="宋体"/>
          <w:sz w:val="56"/>
          <w:spacing w:val="0"/>
          <w:color w:val="000000"/>
          <w:b w:val="off"/>
          <w:i w:val="off"/>
        </w:rPr>
        <w:t/>
      </w:r>
      <w:bookmarkEnd w:id="2365"/>
    </w:p>
    <w:p>
      <w:pPr>
        <w:pageBreakBefore w:val="off"/>
        <w:tabs/>
        <w:wordWrap w:val="off"/>
        <w:spacing w:before="0" w:after="0" w:line="700" w:lineRule="exact"/>
        <w:ind w:left="0" w:right="0"/>
        <w:jc w:val="both"/>
        <w:textAlignment w:val="baseline"/>
        <w:rPr>
          <w:sz w:val="56"/>
        </w:rPr>
      </w:pPr>
      <w:bookmarkStart w:name="" w:id="2366"/>
      <w:r>
        <w:rPr>
          <w:rFonts w:ascii="宋体" w:hAnsi="宋体" w:cs="宋体" w:eastAsia="宋体"/>
          <w:sz w:val="56"/>
          <w:spacing w:val="0"/>
          <w:color w:val="000000"/>
          <w:b w:val="off"/>
          <w:i w:val="off"/>
        </w:rPr>
        <w:t/>
      </w:r>
      <w:bookmarkEnd w:id="2366"/>
    </w:p>
    <w:p>
      <w:pPr>
        <w:pageBreakBefore w:val="off"/>
        <w:tabs/>
        <w:wordWrap w:val="off"/>
        <w:spacing w:before="0" w:after="0" w:line="700" w:lineRule="exact"/>
        <w:ind w:left="0" w:right="0"/>
        <w:jc w:val="both"/>
        <w:textAlignment w:val="baseline"/>
        <w:rPr>
          <w:sz w:val="56"/>
        </w:rPr>
      </w:pPr>
      <w:bookmarkStart w:name="" w:id="2367"/>
      <w:r>
        <w:rPr>
          <w:rFonts w:ascii="宋体" w:hAnsi="宋体" w:cs="宋体" w:eastAsia="宋体"/>
          <w:sz w:val="56"/>
          <w:spacing w:val="0"/>
          <w:color w:val="000000"/>
          <w:b w:val="off"/>
          <w:i w:val="off"/>
        </w:rPr>
        <w:t/>
      </w:r>
      <w:bookmarkEnd w:id="2367"/>
    </w:p>
    <w:p>
      <w:pPr>
        <w:pageBreakBefore w:val="off"/>
        <w:tabs/>
        <w:wordWrap w:val="off"/>
        <w:spacing w:before="0" w:after="0" w:line="700" w:lineRule="exact"/>
        <w:ind w:left="0" w:right="0"/>
        <w:jc w:val="both"/>
        <w:textAlignment w:val="baseline"/>
        <w:rPr>
          <w:sz w:val="56"/>
        </w:rPr>
      </w:pPr>
      <w:bookmarkStart w:name="" w:id="2368"/>
      <w:r>
        <w:rPr>
          <w:rFonts w:ascii="宋体" w:hAnsi="宋体" w:cs="宋体" w:eastAsia="宋体"/>
          <w:sz w:val="56"/>
          <w:spacing w:val="0"/>
          <w:color w:val="000000"/>
          <w:b w:val="off"/>
          <w:i w:val="off"/>
        </w:rPr>
        <w:t/>
      </w:r>
      <w:bookmarkEnd w:id="2368"/>
    </w:p>
    <w:p>
      <w:pPr>
        <w:pageBreakBefore w:val="off"/>
        <w:tabs/>
        <w:wordWrap w:val="off"/>
        <w:spacing w:before="0" w:after="0" w:line="680" w:lineRule="atLeast"/>
        <w:ind w:left="0" w:right="0"/>
        <w:jc w:val="both"/>
        <w:textAlignment w:val="baseline"/>
        <w:rPr>
          <w:sz w:val="51"/>
        </w:rPr>
      </w:pPr>
      <w:bookmarkStart w:name="" w:id="2369"/>
      <w:r>
        <w:rPr>
          <w:rFonts w:ascii="楷体" w:hAnsi="楷体" w:cs="楷体" w:eastAsia="楷体"/>
          <w:sz w:val="51"/>
          <w:spacing w:val="0"/>
          <w:color w:val="000000"/>
          <w:b w:val="off"/>
          <w:i w:val="off"/>
        </w:rPr>
        <w:t>92</w:t>
      </w:r>
      <w:bookmarkEnd w:id="2369"/>
    </w:p>
    <w:p>
      <w:r>
        <w:t/>
      </w:r>
    </w:p>
    <w:p>
      <w:pPr>
        <w:sectPr>
          <w:footerReference r:id="rId198"/>
          <w:headerReference r:id="rId199" w:type="default"/>
          <w:type w:val="nextPage"/>
          <w:pgSz w:w="21120" w:h="31680"/>
          <w:pgMar w:left="2720" w:top="2500" w:right="2720" w:bottom="2500" w:header="2200" w:footer="2200"/>
          <w:cols w:num="1"/>
        </w:sectPr>
      </w:pPr>
    </w:p>
    <w:p>
      <w:pPr>
        <w:pageBreakBefore w:val="off"/>
        <w:tabs/>
        <w:wordWrap w:val="off"/>
        <w:spacing w:before="780" w:after="0" w:line="860" w:lineRule="atLeast"/>
        <w:ind w:left="0" w:right="0"/>
        <w:jc w:val="center"/>
        <w:textAlignment w:val="baseline"/>
        <w:rPr>
          <w:sz w:val="64"/>
        </w:rPr>
      </w:pPr>
      <w:bookmarkStart w:name="" w:id="2370"/>
      <w:r>
        <w:rPr>
          <w:rFonts w:ascii="宋体" w:hAnsi="宋体" w:cs="宋体" w:eastAsia="宋体"/>
          <w:sz w:val="64"/>
          <w:spacing w:val="0"/>
          <w:color w:val="000000"/>
          <w:b w:val="on"/>
          <w:i w:val="off"/>
        </w:rPr>
        <w:t>第</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一</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卷</w:t>
      </w:r>
      <w:bookmarkEnd w:id="2370"/>
    </w:p>
    <w:p>
      <w:pPr>
        <w:pageBreakBefore w:val="off"/>
        <w:tabs/>
        <w:wordWrap w:val="off"/>
        <w:spacing w:before="420" w:after="0" w:line="920" w:lineRule="atLeast"/>
        <w:ind w:left="560" w:right="320"/>
        <w:jc w:val="both"/>
        <w:textAlignment w:val="baseline"/>
        <w:rPr>
          <w:sz w:val="49"/>
        </w:rPr>
      </w:pPr>
      <w:bookmarkStart w:name="" w:id="2371"/>
      <w:r>
        <w:rPr>
          <w:rFonts w:ascii="宋体" w:hAnsi="宋体" w:cs="宋体" w:eastAsia="宋体"/>
          <w:sz w:val="49"/>
          <w:spacing w:val="0"/>
          <w:color w:val="000000"/>
          <w:b w:val="off"/>
          <w:i w:val="off"/>
        </w:rPr>
        <w:t>的傲岸，并且没有哪一种公民社会的统治形式比把最富裕</w:t>
      </w:r>
      <w:r>
        <w:rPr>
          <w:rFonts w:ascii="宋体" w:hAnsi="宋体" w:cs="宋体" w:eastAsia="宋体"/>
          <w:sz w:val="49"/>
          <w:spacing w:val="0"/>
          <w:color w:val="000000"/>
          <w:b w:val="off"/>
          <w:i w:val="off"/>
        </w:rPr>
        <w:t>的人视为最优秀的人那种统治形式更丑陋的了。(52)有什</w:t>
      </w:r>
      <w:r>
        <w:rPr>
          <w:rFonts w:ascii="宋体" w:hAnsi="宋体" w:cs="宋体" w:eastAsia="宋体"/>
          <w:sz w:val="49"/>
          <w:spacing w:val="0"/>
          <w:color w:val="000000"/>
          <w:b w:val="off"/>
          <w:i w:val="off"/>
        </w:rPr>
        <w:t>么能比国家由德性治理更美好呢，那时统治他人者不为任</w:t>
      </w:r>
      <w:r>
        <w:rPr>
          <w:rFonts w:ascii="宋体" w:hAnsi="宋体" w:cs="宋体" w:eastAsia="宋体"/>
          <w:sz w:val="49"/>
          <w:spacing w:val="0"/>
          <w:color w:val="000000"/>
          <w:b w:val="off"/>
          <w:i w:val="off"/>
        </w:rPr>
        <w:t>何欲望所惑动，凡是他教导、号召公民应该拥有的一切品</w:t>
      </w:r>
      <w:r>
        <w:rPr>
          <w:rFonts w:ascii="宋体" w:hAnsi="宋体" w:cs="宋体" w:eastAsia="宋体"/>
          <w:sz w:val="49"/>
          <w:spacing w:val="0"/>
          <w:color w:val="000000"/>
          <w:b w:val="off"/>
          <w:i w:val="off"/>
        </w:rPr>
        <w:t>质，他自己就拥有，他从不强求人民执行连他自己也执行</w:t>
      </w:r>
      <w:r>
        <w:rPr>
          <w:rFonts w:ascii="宋体" w:hAnsi="宋体" w:cs="宋体" w:eastAsia="宋体"/>
          <w:sz w:val="49"/>
          <w:spacing w:val="0"/>
          <w:color w:val="000000"/>
          <w:b w:val="off"/>
          <w:i w:val="off"/>
        </w:rPr>
        <w:t>不了的法律，然而却把自己的生活如同法律规范向自己的</w:t>
      </w:r>
      <w:r>
        <w:rPr>
          <w:rFonts w:ascii="宋体" w:hAnsi="宋体" w:cs="宋体" w:eastAsia="宋体"/>
          <w:sz w:val="49"/>
          <w:spacing w:val="0"/>
          <w:color w:val="000000"/>
          <w:b w:val="off"/>
          <w:i w:val="off"/>
        </w:rPr>
        <w:t>公民示范。如果这样的人一人便足以承担一切，那就无需</w:t>
      </w:r>
      <w:r>
        <w:rPr>
          <w:rFonts w:ascii="宋体" w:hAnsi="宋体" w:cs="宋体" w:eastAsia="宋体"/>
          <w:sz w:val="49"/>
          <w:spacing w:val="0"/>
          <w:color w:val="000000"/>
          <w:b w:val="off"/>
          <w:i w:val="off"/>
        </w:rPr>
        <w:t>许多人一起当政；如果全体人民一起能够断定什么是最好</w:t>
      </w:r>
      <w:r>
        <w:rPr>
          <w:rFonts w:ascii="宋体" w:hAnsi="宋体" w:cs="宋体" w:eastAsia="宋体"/>
          <w:sz w:val="49"/>
          <w:spacing w:val="0"/>
          <w:color w:val="000000"/>
          <w:b w:val="off"/>
          <w:i w:val="off"/>
        </w:rPr>
        <w:t>的，并且能够看法一致，那就谁也不会需要有一些挑选出</w:t>
      </w:r>
      <w:r>
        <w:rPr>
          <w:rFonts w:ascii="宋体" w:hAnsi="宋体" w:cs="宋体" w:eastAsia="宋体"/>
          <w:sz w:val="49"/>
          <w:spacing w:val="0"/>
          <w:color w:val="000000"/>
          <w:b w:val="off"/>
          <w:i w:val="off"/>
        </w:rPr>
        <w:t>来的优秀人士来统治。决策的困难导致政权由国王转向多</w:t>
      </w:r>
      <w:r>
        <w:rPr>
          <w:rFonts w:ascii="宋体" w:hAnsi="宋体" w:cs="宋体" w:eastAsia="宋体"/>
          <w:sz w:val="49"/>
          <w:spacing w:val="0"/>
          <w:color w:val="000000"/>
          <w:b w:val="off"/>
          <w:i w:val="off"/>
        </w:rPr>
        <w:t>人，人民的谬误和轻率则导致政权由民众转向少数人。因</w:t>
      </w:r>
      <w:r>
        <w:rPr>
          <w:rFonts w:ascii="宋体" w:hAnsi="宋体" w:cs="宋体" w:eastAsia="宋体"/>
          <w:sz w:val="49"/>
          <w:spacing w:val="0"/>
          <w:color w:val="000000"/>
          <w:b w:val="off"/>
          <w:i w:val="off"/>
        </w:rPr>
        <w:t>此，贵族占据了个人掌权的软弱和许多人掌权的轻率之间</w:t>
      </w:r>
      <w:r>
        <w:rPr>
          <w:rFonts w:ascii="宋体" w:hAnsi="宋体" w:cs="宋体" w:eastAsia="宋体"/>
          <w:sz w:val="49"/>
          <w:spacing w:val="0"/>
          <w:color w:val="000000"/>
          <w:b w:val="off"/>
          <w:i w:val="off"/>
        </w:rPr>
        <w:t>的适中地位，那是一种最富有节制的统治状态。当国家由</w:t>
      </w:r>
      <w:r>
        <w:rPr>
          <w:rFonts w:ascii="宋体" w:hAnsi="宋体" w:cs="宋体" w:eastAsia="宋体"/>
          <w:sz w:val="49"/>
          <w:spacing w:val="0"/>
          <w:color w:val="000000"/>
          <w:b w:val="off"/>
          <w:i w:val="off"/>
        </w:rPr>
        <w:t>贵族管理时，民众必然会感到无比幸福，因为他们被从一</w:t>
      </w:r>
      <w:r>
        <w:rPr>
          <w:rFonts w:ascii="宋体" w:hAnsi="宋体" w:cs="宋体" w:eastAsia="宋体"/>
          <w:sz w:val="49"/>
          <w:spacing w:val="0"/>
          <w:color w:val="000000"/>
          <w:b w:val="off"/>
          <w:i w:val="off"/>
        </w:rPr>
        <w:t>切忧心和焦虑中解放出来，既然他们把自己的安宁托付给</w:t>
      </w:r>
      <w:r>
        <w:rPr>
          <w:rFonts w:ascii="宋体" w:hAnsi="宋体" w:cs="宋体" w:eastAsia="宋体"/>
          <w:sz w:val="49"/>
          <w:spacing w:val="0"/>
          <w:color w:val="000000"/>
          <w:b w:val="off"/>
          <w:i w:val="off"/>
        </w:rPr>
        <w:t>他人，那些人应该维护他们的安宁，并且力求不让民众觉</w:t>
      </w:r>
      <w:r>
        <w:rPr>
          <w:rFonts w:ascii="宋体" w:hAnsi="宋体" w:cs="宋体" w:eastAsia="宋体"/>
          <w:sz w:val="49"/>
          <w:spacing w:val="0"/>
          <w:color w:val="000000"/>
          <w:b w:val="off"/>
          <w:i w:val="off"/>
        </w:rPr>
        <w:t>得统治者对他们的利益漠不关心。(53)事实上，为自由民</w:t>
      </w:r>
      <w:r>
        <w:rPr>
          <w:rFonts w:ascii="宋体" w:hAnsi="宋体" w:cs="宋体" w:eastAsia="宋体"/>
          <w:sz w:val="49"/>
          <w:spacing w:val="0"/>
          <w:color w:val="000000"/>
          <w:b w:val="off"/>
          <w:i w:val="off"/>
        </w:rPr>
        <w:t>众看重的法权平等是不可能保持的(因为尽管民众本身是</w:t>
      </w:r>
      <w:r>
        <w:rPr>
          <w:rFonts w:ascii="宋体" w:hAnsi="宋体" w:cs="宋体" w:eastAsia="宋体"/>
          <w:sz w:val="49"/>
          <w:spacing w:val="0"/>
          <w:color w:val="000000"/>
          <w:b w:val="off"/>
          <w:i w:val="off"/>
        </w:rPr>
        <w:t>自由的，不受约束的，但他们把许多权力授予许多人，并</w:t>
      </w:r>
      <w:r>
        <w:rPr>
          <w:rFonts w:ascii="宋体" w:hAnsi="宋体" w:cs="宋体" w:eastAsia="宋体"/>
          <w:sz w:val="49"/>
          <w:spacing w:val="0"/>
          <w:color w:val="000000"/>
          <w:b w:val="off"/>
          <w:i w:val="off"/>
        </w:rPr>
        <w:t>且在他们自己中间存在着巨大的人员和地位选择)，而且那</w:t>
      </w:r>
      <w:r>
        <w:rPr>
          <w:rFonts w:ascii="宋体" w:hAnsi="宋体" w:cs="宋体" w:eastAsia="宋体"/>
          <w:sz w:val="49"/>
          <w:spacing w:val="0"/>
          <w:color w:val="000000"/>
          <w:b w:val="off"/>
          <w:i w:val="off"/>
        </w:rPr>
        <w:t>种所谓的公平实际上是最大的不公平。要知道，当地位崇</w:t>
      </w:r>
      <w:r>
        <w:rPr>
          <w:rFonts w:ascii="宋体" w:hAnsi="宋体" w:cs="宋体" w:eastAsia="宋体"/>
          <w:sz w:val="49"/>
          <w:spacing w:val="0"/>
          <w:color w:val="000000"/>
          <w:b w:val="off"/>
          <w:i w:val="off"/>
        </w:rPr>
        <w:t>高的人和地位低下的人———这样的人在每个人民中必然存</w:t>
      </w:r>
      <w:r>
        <w:rPr>
          <w:rFonts w:ascii="宋体" w:hAnsi="宋体" w:cs="宋体" w:eastAsia="宋体"/>
          <w:sz w:val="49"/>
          <w:spacing w:val="0"/>
          <w:color w:val="000000"/>
          <w:b w:val="off"/>
          <w:i w:val="off"/>
        </w:rPr>
        <w:t>在————享有同等的荣誉时，这种公平本身便是最大的不公</w:t>
      </w:r>
      <w:r>
        <w:rPr>
          <w:rFonts w:ascii="宋体" w:hAnsi="宋体" w:cs="宋体" w:eastAsia="宋体"/>
          <w:sz w:val="49"/>
          <w:spacing w:val="0"/>
          <w:color w:val="000000"/>
          <w:b w:val="off"/>
          <w:i w:val="off"/>
        </w:rPr>
        <w:t>平。在由贵族统治的国家里，这样的情况是不可能发生的。</w:t>
      </w:r>
      <w:r>
        <w:rPr>
          <w:rFonts w:ascii="宋体" w:hAnsi="宋体" w:cs="宋体" w:eastAsia="宋体"/>
          <w:sz w:val="49"/>
          <w:spacing w:val="0"/>
          <w:color w:val="000000"/>
          <w:b w:val="off"/>
          <w:i w:val="off"/>
        </w:rPr>
        <w:t>莱利乌斯，这些问题以及一些类似的其他问题便是那些称</w:t>
      </w:r>
      <w:r>
        <w:rPr>
          <w:rFonts w:ascii="宋体" w:hAnsi="宋体" w:cs="宋体" w:eastAsia="宋体"/>
          <w:sz w:val="49"/>
          <w:spacing w:val="0"/>
          <w:color w:val="000000"/>
          <w:b w:val="off"/>
          <w:i w:val="off"/>
        </w:rPr>
        <w:t>赞这种国家形式为最好的国家形式的人引为证据的方面。”</w:t>
      </w:r>
      <w:bookmarkEnd w:id="2371"/>
    </w:p>
    <w:p>
      <w:pPr>
        <w:pageBreakBefore w:val="off"/>
        <w:tabs/>
        <w:wordWrap w:val="off"/>
        <w:spacing w:before="0" w:after="0" w:line="520" w:lineRule="exact"/>
        <w:ind w:left="0" w:right="0"/>
        <w:jc w:val="both"/>
        <w:textAlignment w:val="baseline"/>
        <w:rPr>
          <w:sz w:val="45"/>
        </w:rPr>
      </w:pPr>
      <w:bookmarkStart w:name="" w:id="2372"/>
      <w:r>
        <w:rPr>
          <w:rFonts w:ascii="宋体" w:hAnsi="宋体" w:cs="宋体" w:eastAsia="宋体"/>
          <w:sz w:val="45"/>
          <w:spacing w:val="0"/>
          <w:color w:val="000000"/>
          <w:b w:val="off"/>
          <w:i w:val="off"/>
        </w:rPr>
        <w:t/>
      </w:r>
      <w:bookmarkEnd w:id="2372"/>
    </w:p>
    <w:p>
      <w:pPr>
        <w:pageBreakBefore w:val="off"/>
        <w:tabs/>
        <w:wordWrap w:val="off"/>
        <w:spacing w:before="0" w:after="0" w:line="600" w:lineRule="atLeast"/>
        <w:ind w:left="0" w:right="340"/>
        <w:jc w:val="right"/>
        <w:textAlignment w:val="baseline"/>
        <w:rPr>
          <w:sz w:val="45"/>
        </w:rPr>
      </w:pPr>
      <w:bookmarkStart w:name="" w:id="2373"/>
      <w:r>
        <w:rPr>
          <w:rFonts w:ascii="楷体" w:hAnsi="楷体" w:cs="楷体" w:eastAsia="楷体"/>
          <w:sz w:val="45"/>
          <w:spacing w:val="0"/>
          <w:color w:val="000000"/>
          <w:b w:val="off"/>
          <w:i w:val="off"/>
        </w:rPr>
        <w:t>93</w:t>
      </w:r>
      <w:bookmarkEnd w:id="2373"/>
    </w:p>
    <w:p>
      <w:r>
        <w:t/>
      </w:r>
    </w:p>
    <w:p>
      <w:pPr>
        <w:sectPr>
          <w:footerReference r:id="rId200"/>
          <w:headerReference r:id="rId201" w:type="default"/>
          <w:type w:val="nextPage"/>
          <w:pgSz w:w="21120" w:h="31680"/>
          <w:pgMar w:left="3180" w:top="2500" w:right="3180" w:bottom="2500" w:header="2200" w:footer="2200"/>
          <w:cols w:num="1"/>
        </w:sectPr>
      </w:pPr>
    </w:p>
    <w:p>
      <w:pPr>
        <w:pageBreakBefore w:val="off"/>
        <w:tabs/>
        <w:wordWrap w:val="off"/>
        <w:spacing w:before="740" w:after="0" w:line="860" w:lineRule="atLeast"/>
        <w:ind w:left="0" w:right="0"/>
        <w:jc w:val="center"/>
        <w:textAlignment w:val="baseline"/>
        <w:rPr>
          <w:sz w:val="64"/>
        </w:rPr>
      </w:pPr>
      <w:bookmarkStart w:name="" w:id="2374"/>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2374"/>
    </w:p>
    <w:p>
      <w:pPr>
        <w:pageBreakBefore w:val="off"/>
        <w:tabs/>
        <w:wordWrap w:val="off"/>
        <w:spacing w:before="0" w:after="0" w:line="840" w:lineRule="exact"/>
        <w:ind w:left="0" w:right="0"/>
        <w:jc w:val="center"/>
        <w:textAlignment w:val="baseline"/>
        <w:rPr>
          <w:sz w:val="65"/>
        </w:rPr>
      </w:pPr>
      <w:bookmarkStart w:name="" w:id="2375"/>
      <w:r>
        <w:rPr>
          <w:rFonts w:ascii="宋体" w:hAnsi="宋体" w:cs="宋体" w:eastAsia="宋体"/>
          <w:sz w:val="65"/>
          <w:spacing w:val="0"/>
          <w:color w:val="000000"/>
          <w:b w:val="off"/>
          <w:i w:val="off"/>
        </w:rPr>
        <w:t/>
      </w:r>
      <w:bookmarkEnd w:id="2375"/>
    </w:p>
    <w:p>
      <w:pPr>
        <w:pageBreakBefore w:val="off"/>
        <w:tabs/>
        <w:wordWrap w:val="off"/>
        <w:spacing w:before="0" w:after="0" w:line="880" w:lineRule="atLeast"/>
        <w:ind w:left="5540" w:right="0"/>
        <w:jc w:val="both"/>
        <w:textAlignment w:val="baseline"/>
        <w:rPr>
          <w:sz w:val="65"/>
        </w:rPr>
      </w:pPr>
      <w:bookmarkStart w:name="" w:id="2376"/>
      <w:r>
        <w:rPr>
          <w:rFonts w:ascii="TimesNewRoman" w:hAnsi="TimesNewRoman" w:cs="TimesNewRoman" w:eastAsia="TimesNewRoman"/>
          <w:sz w:val="65"/>
          <w:spacing w:val="0"/>
          <w:color w:val="000000"/>
          <w:b w:val="off"/>
          <w:i w:val="off"/>
        </w:rPr>
        <w:t>XXXV</w:t>
      </w:r>
      <w:bookmarkEnd w:id="2376"/>
    </w:p>
    <w:p>
      <w:pPr>
        <w:pageBreakBefore w:val="off"/>
        <w:tabs/>
        <w:wordWrap w:val="off"/>
        <w:spacing w:before="0" w:after="0" w:line="840" w:lineRule="atLeast"/>
        <w:ind w:left="20" w:right="180" w:firstLine="1160"/>
        <w:jc w:val="both"/>
        <w:textAlignment w:val="baseline"/>
        <w:rPr>
          <w:sz w:val="48"/>
        </w:rPr>
      </w:pPr>
      <w:bookmarkStart w:name="" w:id="2377"/>
      <w:r>
        <w:rPr>
          <w:rFonts w:ascii="TimesNewRoman" w:hAnsi="TimesNewRoman" w:cs="TimesNewRoman" w:eastAsia="TimesNewRoman"/>
          <w:sz w:val="48"/>
          <w:spacing w:val="0"/>
          <w:color w:val="000000"/>
          <w:b w:val="off"/>
          <w:i w:val="off"/>
        </w:rPr>
        <w:t xml:space="preserve">(54) Tum Laelisu: Quid tu, inquit, Scipio? e tribus istis </w:t>
      </w:r>
      <w:r>
        <w:rPr>
          <w:rFonts w:ascii="TimesNewRoman" w:hAnsi="TimesNewRoman" w:cs="TimesNewRoman" w:eastAsia="TimesNewRoman"/>
          <w:sz w:val="48"/>
          <w:spacing w:val="0"/>
          <w:color w:val="000000"/>
          <w:b w:val="off"/>
          <w:i w:val="off"/>
        </w:rPr>
        <w:t>quod maxime probas?</w:t>
      </w:r>
      <w:bookmarkEnd w:id="2377"/>
    </w:p>
    <w:p>
      <w:pPr>
        <w:pageBreakBefore w:val="off"/>
        <w:tabs/>
        <w:wordWrap w:val="off"/>
        <w:spacing w:before="0" w:after="0" w:line="840" w:lineRule="atLeast"/>
        <w:ind w:left="20" w:right="180" w:firstLine="1160"/>
        <w:jc w:val="both"/>
        <w:textAlignment w:val="baseline"/>
        <w:rPr>
          <w:sz w:val="48"/>
        </w:rPr>
      </w:pPr>
      <w:bookmarkStart w:name="" w:id="2378"/>
      <w:r>
        <w:rPr>
          <w:rFonts w:ascii="TimesNewRoman" w:hAnsi="TimesNewRoman" w:cs="TimesNewRoman" w:eastAsia="TimesNewRoman"/>
          <w:sz w:val="48"/>
          <w:spacing w:val="0"/>
          <w:color w:val="000000"/>
          <w:b w:val="off"/>
          <w:i w:val="off"/>
        </w:rPr>
        <w:t xml:space="preserve">S. Recte quaeris, quod maxime e tribus, quoniam eorum </w:t>
      </w:r>
      <w:r>
        <w:rPr>
          <w:rFonts w:ascii="TimesNewRoman" w:hAnsi="TimesNewRoman" w:cs="TimesNewRoman" w:eastAsia="TimesNewRoman"/>
          <w:sz w:val="48"/>
          <w:spacing w:val="0"/>
          <w:color w:val="000000"/>
          <w:b w:val="off"/>
          <w:i w:val="off"/>
        </w:rPr>
        <w:t>nullum ipsum per se separatim probo anteponoque singulis illud,</w:t>
      </w:r>
      <w:r>
        <w:rPr>
          <w:rFonts w:ascii="TimesNewRoman" w:hAnsi="TimesNewRoman" w:cs="TimesNewRoman" w:eastAsia="TimesNewRoman"/>
          <w:sz w:val="48"/>
          <w:spacing w:val="0"/>
          <w:color w:val="000000"/>
          <w:b w:val="off"/>
          <w:i w:val="off"/>
        </w:rPr>
        <w:t xml:space="preserve">quod conflatum fuerit ex omnibus. Sed si unum ac simplex </w:t>
      </w:r>
      <w:r>
        <w:rPr>
          <w:rFonts w:ascii="TimesNewRoman" w:hAnsi="TimesNewRoman" w:cs="TimesNewRoman" w:eastAsia="TimesNewRoman"/>
          <w:sz w:val="48"/>
          <w:spacing w:val="0"/>
          <w:color w:val="000000"/>
          <w:b w:val="off"/>
          <w:i w:val="off"/>
        </w:rPr>
        <w:t>probandum sit, regium probem ………… pri …⋯ in ⋯⋯</w:t>
      </w:r>
      <w:r>
        <w:rPr>
          <w:rFonts w:ascii="TimesNewRoman" w:hAnsi="TimesNewRoman" w:cs="TimesNewRoman" w:eastAsia="TimesNewRoman"/>
          <w:sz w:val="48"/>
          <w:spacing w:val="0"/>
          <w:color w:val="000000"/>
          <w:b w:val="off"/>
          <w:i w:val="off"/>
        </w:rPr>
        <w:t xml:space="preserve">hoc loco appellatur, occurrit nomen quasi patriot regis, ut ex se </w:t>
      </w:r>
      <w:r>
        <w:rPr>
          <w:rFonts w:ascii="TimesNewRoman" w:hAnsi="TimesNewRoman" w:cs="TimesNewRoman" w:eastAsia="TimesNewRoman"/>
          <w:sz w:val="48"/>
          <w:spacing w:val="0"/>
          <w:color w:val="000000"/>
          <w:b w:val="off"/>
          <w:i w:val="off"/>
        </w:rPr>
        <w:t xml:space="preserve">natis, ita consulentis suis civibus et eos conservantis studiosius </w:t>
      </w:r>
      <w:r>
        <w:rPr>
          <w:rFonts w:ascii="TimesNewRoman" w:hAnsi="TimesNewRoman" w:cs="TimesNewRoman" w:eastAsia="TimesNewRoman"/>
          <w:sz w:val="48"/>
          <w:spacing w:val="0"/>
          <w:color w:val="000000"/>
          <w:b w:val="off"/>
          <w:i w:val="off"/>
        </w:rPr>
        <w:t>quam … entis … tem …… is … tibus … ⋯⋯⋯⋯os⋯⋯⋯⋯⋯⋯²</w:t>
      </w:r>
      <w:r>
        <w:rPr>
          <w:rFonts w:ascii="TimesNewRoman" w:hAnsi="TimesNewRoman" w:cs="TimesNewRoman" w:eastAsia="TimesNewRoman"/>
          <w:sz w:val="48"/>
          <w:spacing w:val="0"/>
          <w:color w:val="000000"/>
          <w:b w:val="off"/>
          <w:i w:val="off"/>
        </w:rPr>
        <w:t xml:space="preserve">sustentari unius optimi et summi viri diligentia.(55) Adsunt </w:t>
      </w:r>
      <w:r>
        <w:rPr>
          <w:rFonts w:ascii="TimesNewRoman" w:hAnsi="TimesNewRoman" w:cs="TimesNewRoman" w:eastAsia="TimesNewRoman"/>
          <w:sz w:val="48"/>
          <w:spacing w:val="0"/>
          <w:color w:val="000000"/>
          <w:b w:val="off"/>
          <w:i w:val="off"/>
        </w:rPr>
        <w:t xml:space="preserve">optimates, qui se melius hoc idem facere profiteantur plusque </w:t>
      </w:r>
      <w:r>
        <w:rPr>
          <w:rFonts w:ascii="TimesNewRoman" w:hAnsi="TimesNewRoman" w:cs="TimesNewRoman" w:eastAsia="TimesNewRoman"/>
          <w:sz w:val="48"/>
          <w:spacing w:val="0"/>
          <w:color w:val="000000"/>
          <w:b w:val="off"/>
          <w:i w:val="off"/>
        </w:rPr>
        <w:t xml:space="preserve">fore dicant in pluribus consilii quam in uno et eandem tamen </w:t>
      </w:r>
      <w:r>
        <w:rPr>
          <w:rFonts w:ascii="TimesNewRoman" w:hAnsi="TimesNewRoman" w:cs="TimesNewRoman" w:eastAsia="TimesNewRoman"/>
          <w:sz w:val="48"/>
          <w:spacing w:val="0"/>
          <w:color w:val="000000"/>
          <w:b w:val="off"/>
          <w:i w:val="off"/>
        </w:rPr>
        <w:t xml:space="preserve">aequitatem et fidem. Ecce autem maxima voce     clamat populus </w:t>
      </w:r>
      <w:r>
        <w:rPr>
          <w:rFonts w:ascii="TimesNewRoman" w:hAnsi="TimesNewRoman" w:cs="TimesNewRoman" w:eastAsia="TimesNewRoman"/>
          <w:sz w:val="48"/>
          <w:spacing w:val="0"/>
          <w:color w:val="000000"/>
          <w:b w:val="off"/>
          <w:i w:val="off"/>
        </w:rPr>
        <w:t xml:space="preserve">neque se uni neque paucis velle parere; libertate ne feris quidem </w:t>
      </w:r>
      <w:r>
        <w:rPr>
          <w:rFonts w:ascii="TimesNewRoman" w:hAnsi="TimesNewRoman" w:cs="TimesNewRoman" w:eastAsia="TimesNewRoman"/>
          <w:sz w:val="48"/>
          <w:spacing w:val="0"/>
          <w:color w:val="000000"/>
          <w:b w:val="off"/>
          <w:i w:val="off"/>
        </w:rPr>
        <w:t xml:space="preserve">quicquam esse dulcius; hac omnes carere, sive regi sive </w:t>
      </w:r>
      <w:r>
        <w:rPr>
          <w:rFonts w:ascii="TimesNewRoman" w:hAnsi="TimesNewRoman" w:cs="TimesNewRoman" w:eastAsia="TimesNewRoman"/>
          <w:sz w:val="48"/>
          <w:spacing w:val="0"/>
          <w:color w:val="000000"/>
          <w:b w:val="off"/>
          <w:i w:val="off"/>
        </w:rPr>
        <w:t xml:space="preserve">optimatibus serviant. Ita caritate nos capiunt reges, consilio </w:t>
      </w:r>
      <w:r>
        <w:rPr>
          <w:rFonts w:ascii="TimesNewRoman" w:hAnsi="TimesNewRoman" w:cs="TimesNewRoman" w:eastAsia="TimesNewRoman"/>
          <w:sz w:val="48"/>
          <w:spacing w:val="0"/>
          <w:color w:val="000000"/>
          <w:b w:val="off"/>
          <w:i w:val="off"/>
        </w:rPr>
        <w:t xml:space="preserve">optimates, libertate populi, ut in comparando difficile ad </w:t>
      </w:r>
      <w:r>
        <w:rPr>
          <w:rFonts w:ascii="TimesNewRoman" w:hAnsi="TimesNewRoman" w:cs="TimesNewRoman" w:eastAsia="TimesNewRoman"/>
          <w:sz w:val="48"/>
          <w:spacing w:val="0"/>
          <w:color w:val="000000"/>
          <w:b w:val="off"/>
          <w:i w:val="off"/>
        </w:rPr>
        <w:t>eligendum sit, quid maxime velis.</w:t>
      </w:r>
      <w:bookmarkEnd w:id="2378"/>
    </w:p>
    <w:p>
      <w:pPr>
        <w:pageBreakBefore w:val="off"/>
        <w:tabs/>
        <w:wordWrap w:val="off"/>
        <w:spacing w:before="0" w:after="0" w:line="840" w:lineRule="atLeast"/>
        <w:ind w:left="20" w:right="240" w:firstLine="1160"/>
        <w:jc w:val="both"/>
        <w:textAlignment w:val="baseline"/>
        <w:rPr>
          <w:sz w:val="48"/>
        </w:rPr>
      </w:pPr>
      <w:bookmarkStart w:name="" w:id="2379"/>
      <w:r>
        <w:rPr>
          <w:rFonts w:ascii="TimesNewRoman" w:hAnsi="TimesNewRoman" w:cs="TimesNewRoman" w:eastAsia="TimesNewRoman"/>
          <w:sz w:val="48"/>
          <w:spacing w:val="0"/>
          <w:color w:val="000000"/>
          <w:b w:val="off"/>
          <w:i w:val="off"/>
        </w:rPr>
        <w:t xml:space="preserve">L. Credo, inquet, sed expediri, quae restant, vix poterunt, si </w:t>
      </w:r>
      <w:r>
        <w:rPr>
          <w:rFonts w:ascii="TimesNewRoman" w:hAnsi="TimesNewRoman" w:cs="TimesNewRoman" w:eastAsia="TimesNewRoman"/>
          <w:sz w:val="48"/>
          <w:spacing w:val="0"/>
          <w:color w:val="000000"/>
          <w:b w:val="off"/>
          <w:i w:val="off"/>
        </w:rPr>
        <w:t>hoc incohatum reliqueris.</w:t>
      </w:r>
      <w:bookmarkEnd w:id="2379"/>
    </w:p>
    <w:p>
      <w:pPr>
        <w:pageBreakBefore w:val="off"/>
        <w:tabs/>
        <w:wordWrap w:val="off"/>
        <w:spacing w:before="0" w:after="0" w:line="840" w:lineRule="exact"/>
        <w:ind w:left="0" w:right="0"/>
        <w:jc w:val="both"/>
        <w:textAlignment w:val="baseline"/>
        <w:rPr>
          <w:sz w:val="48"/>
        </w:rPr>
      </w:pPr>
      <w:bookmarkStart w:name="" w:id="2380"/>
      <w:r>
        <w:rPr>
          <w:rFonts w:ascii="宋体" w:hAnsi="宋体" w:cs="宋体" w:eastAsia="宋体"/>
          <w:sz w:val="48"/>
          <w:spacing w:val="0"/>
          <w:color w:val="000000"/>
          <w:b w:val="off"/>
          <w:i w:val="off"/>
        </w:rPr>
        <w:t/>
      </w:r>
      <w:bookmarkEnd w:id="2380"/>
    </w:p>
    <w:p>
      <w:pPr>
        <w:pageBreakBefore w:val="off"/>
        <w:tabs/>
        <w:wordWrap w:val="off"/>
        <w:spacing w:before="0" w:after="0" w:line="840" w:lineRule="exact"/>
        <w:ind w:left="0" w:right="0"/>
        <w:jc w:val="both"/>
        <w:textAlignment w:val="baseline"/>
        <w:rPr>
          <w:sz w:val="48"/>
        </w:rPr>
      </w:pPr>
      <w:bookmarkStart w:name="" w:id="2381"/>
      <w:r>
        <w:rPr>
          <w:rFonts w:ascii="宋体" w:hAnsi="宋体" w:cs="宋体" w:eastAsia="宋体"/>
          <w:sz w:val="48"/>
          <w:spacing w:val="0"/>
          <w:color w:val="000000"/>
          <w:b w:val="off"/>
          <w:i w:val="off"/>
        </w:rPr>
        <w:t/>
      </w:r>
      <w:bookmarkEnd w:id="2381"/>
    </w:p>
    <w:p>
      <w:pPr>
        <w:pageBreakBefore w:val="off"/>
        <w:tabs/>
        <w:wordWrap w:val="off"/>
        <w:spacing w:before="0" w:after="0" w:line="840" w:lineRule="exact"/>
        <w:ind w:left="0" w:right="0"/>
        <w:jc w:val="both"/>
        <w:textAlignment w:val="baseline"/>
        <w:rPr>
          <w:sz w:val="48"/>
        </w:rPr>
      </w:pPr>
      <w:bookmarkStart w:name="" w:id="2382"/>
      <w:r>
        <w:rPr>
          <w:rFonts w:ascii="宋体" w:hAnsi="宋体" w:cs="宋体" w:eastAsia="宋体"/>
          <w:sz w:val="48"/>
          <w:spacing w:val="0"/>
          <w:color w:val="000000"/>
          <w:b w:val="off"/>
          <w:i w:val="off"/>
        </w:rPr>
        <w:t/>
      </w:r>
      <w:bookmarkEnd w:id="2382"/>
    </w:p>
    <w:p>
      <w:pPr>
        <w:pageBreakBefore w:val="off"/>
        <w:tabs/>
        <w:wordWrap w:val="off"/>
        <w:spacing w:before="0" w:after="0" w:line="840" w:lineRule="exact"/>
        <w:ind w:left="0" w:right="0"/>
        <w:jc w:val="both"/>
        <w:textAlignment w:val="baseline"/>
        <w:rPr>
          <w:sz w:val="48"/>
        </w:rPr>
      </w:pPr>
      <w:bookmarkStart w:name="" w:id="2383"/>
      <w:r>
        <w:rPr>
          <w:rFonts w:ascii="宋体" w:hAnsi="宋体" w:cs="宋体" w:eastAsia="宋体"/>
          <w:sz w:val="48"/>
          <w:spacing w:val="0"/>
          <w:color w:val="000000"/>
          <w:b w:val="off"/>
          <w:i w:val="off"/>
        </w:rPr>
        <w:t/>
      </w:r>
      <w:bookmarkEnd w:id="2383"/>
    </w:p>
    <w:p>
      <w:pPr>
        <w:pageBreakBefore w:val="off"/>
        <w:tabs/>
        <w:wordWrap w:val="off"/>
        <w:spacing w:before="0" w:after="0" w:line="840" w:lineRule="exact"/>
        <w:ind w:left="0" w:right="0"/>
        <w:jc w:val="both"/>
        <w:textAlignment w:val="baseline"/>
        <w:rPr>
          <w:sz w:val="48"/>
        </w:rPr>
      </w:pPr>
      <w:bookmarkStart w:name="" w:id="2384"/>
      <w:r>
        <w:rPr>
          <w:rFonts w:ascii="宋体" w:hAnsi="宋体" w:cs="宋体" w:eastAsia="宋体"/>
          <w:sz w:val="48"/>
          <w:spacing w:val="0"/>
          <w:color w:val="000000"/>
          <w:b w:val="off"/>
          <w:i w:val="off"/>
        </w:rPr>
        <w:t/>
      </w:r>
      <w:bookmarkEnd w:id="2384"/>
    </w:p>
    <w:p>
      <w:pPr>
        <w:pageBreakBefore w:val="off"/>
        <w:tabs/>
        <w:wordWrap w:val="off"/>
        <w:spacing w:before="0" w:after="0" w:line="840" w:lineRule="atLeast"/>
        <w:ind w:left="0" w:right="0"/>
        <w:jc w:val="both"/>
        <w:textAlignment w:val="baseline"/>
        <w:rPr>
          <w:sz w:val="48"/>
        </w:rPr>
      </w:pPr>
      <w:bookmarkStart w:name="" w:id="2385"/>
      <w:r>
        <w:rPr>
          <w:rFonts w:ascii="宋体" w:hAnsi="宋体" w:cs="宋体" w:eastAsia="宋体"/>
          <w:sz w:val="48"/>
          <w:spacing w:val="0"/>
          <w:color w:val="000000"/>
          <w:u w:val="single"/>
          <w:b w:val="off"/>
          <w:i w:val="off"/>
        </w:rPr>
        <w:t xml:space="preserve">                                    </w:t>
      </w:r>
      <w:bookmarkEnd w:id="2385"/>
    </w:p>
    <w:p>
      <w:pPr>
        <w:pageBreakBefore w:val="off"/>
        <w:tabs/>
        <w:wordWrap w:val="off"/>
        <w:spacing w:before="0" w:after="0" w:line="580" w:lineRule="atLeast"/>
        <w:ind w:left="20" w:right="1060"/>
        <w:jc w:val="both"/>
        <w:textAlignment w:val="baseline"/>
        <w:rPr>
          <w:sz w:val="42"/>
        </w:rPr>
      </w:pPr>
      <w:bookmarkStart w:name="" w:id="2386"/>
      <w:r>
        <w:rPr>
          <w:rFonts w:ascii="TimesNewRoman" w:hAnsi="TimesNewRoman" w:cs="TimesNewRoman" w:eastAsia="TimesNewRoman"/>
          <w:sz w:val="42"/>
          <w:spacing w:val="0"/>
          <w:color w:val="000000"/>
          <w:b w:val="off"/>
          <w:i w:val="off"/>
        </w:rPr>
        <w:t>Sed si unum ac simplex… bandum…… regium…… bem… pri… in V; additio effect. a</w:t>
      </w:r>
      <w:r>
        <w:rPr>
          <w:rFonts w:ascii="TimesNewRoman" w:hAnsi="TimesNewRoman" w:cs="TimesNewRoman" w:eastAsia="TimesNewRoman"/>
          <w:sz w:val="42"/>
          <w:spacing w:val="0"/>
          <w:color w:val="000000"/>
          <w:b w:val="off"/>
          <w:i w:val="off"/>
        </w:rPr>
        <w:t>Mai.</w:t>
      </w:r>
      <w:bookmarkEnd w:id="2386"/>
    </w:p>
    <w:p>
      <w:pPr>
        <w:pageBreakBefore w:val="off"/>
        <w:tabs/>
        <w:wordWrap w:val="off"/>
        <w:spacing w:before="0" w:after="0" w:line="580" w:lineRule="atLeast"/>
        <w:ind w:left="20" w:right="260"/>
        <w:jc w:val="both"/>
        <w:textAlignment w:val="baseline"/>
        <w:rPr>
          <w:sz w:val="42"/>
        </w:rPr>
      </w:pPr>
      <w:bookmarkStart w:name="" w:id="2387"/>
      <w:r>
        <w:rPr>
          <w:rFonts w:ascii="TimesNewRoman" w:hAnsi="TimesNewRoman" w:cs="TimesNewRoman" w:eastAsia="TimesNewRoman"/>
          <w:sz w:val="42"/>
          <w:spacing w:val="0"/>
          <w:color w:val="000000"/>
          <w:b w:val="off"/>
          <w:i w:val="off"/>
        </w:rPr>
        <w:t>2 et eos con-ervantis stu… ius quam… entis… tem … is… tibus</w:t>
      </w:r>
      <w:r>
        <w:rPr>
          <w:rFonts w:ascii="TimesNewRoman" w:hAnsi="TimesNewRoman" w:cs="TimesNewRoman" w:eastAsia="TimesNewRoman"/>
          <w:sz w:val="42"/>
          <w:spacing w:val="0"/>
          <w:color w:val="000000"/>
          <w:b w:val="off"/>
          <w:i w:val="off"/>
        </w:rPr>
        <w:t xml:space="preserve">     vos V; additio effect.</w:t>
      </w:r>
      <w:r>
        <w:rPr>
          <w:rFonts w:ascii="TimesNewRoman" w:hAnsi="TimesNewRoman" w:cs="TimesNewRoman" w:eastAsia="TimesNewRoman"/>
          <w:sz w:val="42"/>
          <w:spacing w:val="0"/>
          <w:color w:val="000000"/>
          <w:b w:val="off"/>
          <w:i w:val="off"/>
        </w:rPr>
        <w:t>A Mai.</w:t>
      </w:r>
      <w:bookmarkEnd w:id="2387"/>
    </w:p>
    <w:p>
      <w:pPr>
        <w:pageBreakBefore w:val="off"/>
        <w:tabs/>
        <w:wordWrap w:val="off"/>
        <w:spacing w:before="260" w:after="0" w:line="700" w:lineRule="atLeast"/>
        <w:ind w:left="20" w:right="0"/>
        <w:jc w:val="both"/>
        <w:textAlignment w:val="baseline"/>
        <w:rPr>
          <w:sz w:val="51"/>
        </w:rPr>
      </w:pPr>
      <w:bookmarkStart w:name="" w:id="2388"/>
      <w:r>
        <w:rPr>
          <w:rFonts w:ascii="楷体" w:hAnsi="楷体" w:cs="楷体" w:eastAsia="楷体"/>
          <w:sz w:val="51"/>
          <w:spacing w:val="0"/>
          <w:color w:val="000000"/>
          <w:b w:val="off"/>
          <w:i w:val="off"/>
        </w:rPr>
        <w:t>94</w:t>
      </w:r>
      <w:bookmarkEnd w:id="2388"/>
    </w:p>
    <w:p>
      <w:r>
        <w:t/>
      </w:r>
    </w:p>
    <w:p>
      <w:pPr>
        <w:sectPr>
          <w:footerReference r:id="rId202"/>
          <w:headerReference r:id="rId203" w:type="default"/>
          <w:type w:val="nextPage"/>
          <w:pgSz w:w="21120" w:h="31680"/>
          <w:pgMar w:left="2840" w:top="2520" w:right="2840" w:bottom="2520" w:header="2220" w:footer="2220"/>
          <w:cols w:num="1"/>
        </w:sectPr>
      </w:pPr>
    </w:p>
    <w:p>
      <w:pPr>
        <w:pageBreakBefore w:val="off"/>
        <w:tabs/>
        <w:wordWrap w:val="off"/>
        <w:spacing w:before="780" w:after="0" w:line="860" w:lineRule="atLeast"/>
        <w:ind w:left="0" w:right="0"/>
        <w:jc w:val="center"/>
        <w:textAlignment w:val="baseline"/>
        <w:rPr>
          <w:sz w:val="64"/>
        </w:rPr>
      </w:pPr>
      <w:bookmarkStart w:name="" w:id="2389"/>
      <w:r>
        <w:rPr>
          <w:rFonts w:ascii="宋体" w:hAnsi="宋体" w:cs="宋体" w:eastAsia="宋体"/>
          <w:sz w:val="64"/>
          <w:spacing w:val="0"/>
          <w:color w:val="000000"/>
          <w:b w:val="on"/>
          <w:i w:val="off"/>
        </w:rPr>
        <w:t>第</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一</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卷</w:t>
      </w:r>
      <w:bookmarkEnd w:id="2389"/>
    </w:p>
    <w:p>
      <w:pPr>
        <w:pageBreakBefore w:val="off"/>
        <w:tabs/>
        <w:wordWrap w:val="off"/>
        <w:spacing w:before="0" w:after="0" w:line="680" w:lineRule="exact"/>
        <w:ind w:left="0" w:right="0"/>
        <w:jc w:val="center"/>
        <w:textAlignment w:val="baseline"/>
        <w:rPr>
          <w:sz w:val="55"/>
        </w:rPr>
      </w:pPr>
      <w:bookmarkStart w:name="" w:id="2390"/>
      <w:r>
        <w:rPr>
          <w:rFonts w:ascii="宋体" w:hAnsi="宋体" w:cs="宋体" w:eastAsia="宋体"/>
          <w:sz w:val="55"/>
          <w:spacing w:val="0"/>
          <w:color w:val="000000"/>
          <w:b w:val="off"/>
          <w:i w:val="off"/>
        </w:rPr>
        <w:t/>
      </w:r>
      <w:bookmarkEnd w:id="2390"/>
    </w:p>
    <w:p>
      <w:pPr>
        <w:pageBreakBefore w:val="off"/>
        <w:tabs/>
        <w:wordWrap w:val="off"/>
        <w:spacing w:before="0" w:after="0" w:line="680" w:lineRule="exact"/>
        <w:ind w:left="0" w:right="0"/>
        <w:jc w:val="center"/>
        <w:textAlignment w:val="baseline"/>
        <w:rPr>
          <w:sz w:val="55"/>
        </w:rPr>
      </w:pPr>
      <w:bookmarkStart w:name="" w:id="2391"/>
      <w:r>
        <w:rPr>
          <w:rFonts w:ascii="宋体" w:hAnsi="宋体" w:cs="宋体" w:eastAsia="宋体"/>
          <w:sz w:val="55"/>
          <w:spacing w:val="0"/>
          <w:color w:val="000000"/>
          <w:b w:val="off"/>
          <w:i w:val="off"/>
        </w:rPr>
        <w:t/>
      </w:r>
      <w:bookmarkEnd w:id="2391"/>
    </w:p>
    <w:p>
      <w:pPr>
        <w:pageBreakBefore w:val="off"/>
        <w:tabs/>
        <w:wordWrap w:val="off"/>
        <w:spacing w:before="0" w:after="0" w:line="740" w:lineRule="atLeast"/>
        <w:ind w:left="0" w:right="0"/>
        <w:jc w:val="both"/>
        <w:textAlignment w:val="baseline"/>
        <w:rPr>
          <w:sz w:val="55"/>
        </w:rPr>
      </w:pPr>
      <w:bookmarkStart w:name="" w:id="2392"/>
      <w:r>
        <w:rPr>
          <w:rFonts w:ascii="宋体" w:hAnsi="宋体" w:cs="宋体" w:eastAsia="宋体"/>
          <w:sz w:val="55"/>
          <w:spacing w:val="0"/>
          <w:color w:val="000000"/>
          <w:b w:val="on"/>
          <w:i w:val="off"/>
        </w:rPr>
        <w:t>三十五</w:t>
      </w:r>
      <w:bookmarkEnd w:id="2392"/>
    </w:p>
    <w:p>
      <w:pPr>
        <w:pageBreakBefore w:val="off"/>
        <w:tabs/>
        <w:wordWrap w:val="off"/>
        <w:spacing w:before="0" w:after="0" w:line="940" w:lineRule="atLeast"/>
        <w:ind w:left="940" w:right="1180" w:hanging="940"/>
        <w:jc w:val="both"/>
        <w:textAlignment w:val="baseline"/>
        <w:rPr>
          <w:sz w:val="54"/>
        </w:rPr>
      </w:pPr>
      <w:bookmarkStart w:name="" w:id="2393"/>
      <w:r>
        <w:rPr>
          <w:rFonts w:ascii="宋体" w:hAnsi="宋体" w:cs="宋体" w:eastAsia="宋体"/>
          <w:sz w:val="54"/>
          <w:spacing w:val="0"/>
          <w:color w:val="000000"/>
          <w:b w:val="off"/>
          <w:i w:val="off"/>
        </w:rPr>
        <w:t>(54)这时莱利乌斯说：“斯基皮奥，你怎么认为呢？那三种政</w:t>
      </w:r>
      <w:r>
        <w:rPr>
          <w:rFonts w:ascii="宋体" w:hAnsi="宋体" w:cs="宋体" w:eastAsia="宋体"/>
          <w:sz w:val="54"/>
          <w:spacing w:val="0"/>
          <w:color w:val="000000"/>
          <w:b w:val="off"/>
          <w:i w:val="off"/>
        </w:rPr>
        <w:t>体形式中你认为哪一种最好？”</w:t>
      </w:r>
      <w:bookmarkEnd w:id="2393"/>
    </w:p>
    <w:p>
      <w:pPr>
        <w:pageBreakBefore w:val="off"/>
        <w:tabs/>
        <w:wordWrap w:val="off"/>
        <w:spacing w:before="0" w:after="0" w:line="940" w:lineRule="atLeast"/>
        <w:ind w:left="900" w:right="1200" w:firstLine="1020"/>
        <w:jc w:val="both"/>
        <w:textAlignment w:val="baseline"/>
        <w:rPr>
          <w:sz w:val="54"/>
        </w:rPr>
      </w:pPr>
      <w:bookmarkStart w:name="" w:id="2394"/>
      <w:r>
        <w:rPr>
          <w:rFonts w:ascii="宋体" w:hAnsi="宋体" w:cs="宋体" w:eastAsia="宋体"/>
          <w:sz w:val="54"/>
          <w:spacing w:val="0"/>
          <w:color w:val="000000"/>
          <w:b w:val="off"/>
          <w:i w:val="off"/>
        </w:rPr>
        <w:t>斯基皮奥说：“你问我在这三种政体形式中我认为哪</w:t>
      </w:r>
      <w:r>
        <w:rPr>
          <w:rFonts w:ascii="宋体" w:hAnsi="宋体" w:cs="宋体" w:eastAsia="宋体"/>
          <w:sz w:val="54"/>
          <w:spacing w:val="0"/>
          <w:color w:val="000000"/>
          <w:b w:val="off"/>
          <w:i w:val="off"/>
        </w:rPr>
        <w:t>一种最好，这个问题问得很好，因为我对它们中任何一种</w:t>
      </w:r>
      <w:r>
        <w:rPr>
          <w:rFonts w:ascii="宋体" w:hAnsi="宋体" w:cs="宋体" w:eastAsia="宋体"/>
          <w:sz w:val="54"/>
          <w:spacing w:val="0"/>
          <w:color w:val="000000"/>
          <w:b w:val="off"/>
          <w:i w:val="off"/>
        </w:rPr>
        <w:t>单独的政体都不赞赏，而是认为由这三种政体混合而成的</w:t>
      </w:r>
      <w:r>
        <w:rPr>
          <w:rFonts w:ascii="宋体" w:hAnsi="宋体" w:cs="宋体" w:eastAsia="宋体"/>
          <w:sz w:val="54"/>
          <w:spacing w:val="0"/>
          <w:color w:val="000000"/>
          <w:b w:val="off"/>
          <w:i w:val="off"/>
        </w:rPr>
        <w:t>那种政体比它们每一种都要好。不过如果一定要对其中某</w:t>
      </w:r>
      <w:r>
        <w:rPr>
          <w:rFonts w:ascii="宋体" w:hAnsi="宋体" w:cs="宋体" w:eastAsia="宋体"/>
          <w:sz w:val="54"/>
          <w:spacing w:val="0"/>
          <w:color w:val="000000"/>
          <w:b w:val="off"/>
          <w:i w:val="off"/>
        </w:rPr>
        <w:t>一种单纯性的政体更赞赏，那我可能选择王政，……[1]这</w:t>
      </w:r>
      <w:r>
        <w:rPr>
          <w:rFonts w:ascii="宋体" w:hAnsi="宋体" w:cs="宋体" w:eastAsia="宋体"/>
          <w:sz w:val="54"/>
          <w:spacing w:val="0"/>
          <w:color w:val="000000"/>
          <w:b w:val="off"/>
          <w:i w:val="off"/>
        </w:rPr>
        <w:t>里提到的，并且‘国王’这一称号有如‘父亲’，他像关</w:t>
      </w:r>
      <w:r>
        <w:rPr>
          <w:rFonts w:ascii="宋体" w:hAnsi="宋体" w:cs="宋体" w:eastAsia="宋体"/>
          <w:sz w:val="54"/>
          <w:spacing w:val="0"/>
          <w:color w:val="000000"/>
          <w:b w:val="off"/>
          <w:i w:val="off"/>
        </w:rPr>
        <w:t>心自己的孩子一样关心自己的国民，热心地保护他们胜</w:t>
      </w:r>
      <w:r>
        <w:rPr>
          <w:rFonts w:ascii="宋体" w:hAnsi="宋体" w:cs="宋体" w:eastAsia="宋体"/>
          <w:sz w:val="54"/>
          <w:spacing w:val="0"/>
          <w:color w:val="000000"/>
          <w:b w:val="off"/>
          <w:i w:val="off"/>
        </w:rPr>
        <w:t>过……[2]一个最优秀、最杰出的人尽心竭力地帮助你们。</w:t>
      </w:r>
      <w:r>
        <w:rPr>
          <w:rFonts w:ascii="宋体" w:hAnsi="宋体" w:cs="宋体" w:eastAsia="宋体"/>
          <w:sz w:val="54"/>
          <w:spacing w:val="0"/>
          <w:color w:val="000000"/>
          <w:b w:val="off"/>
          <w:i w:val="off"/>
        </w:rPr>
        <w:t>这时贵族们站出来，声称他们可以把同样的事情做得更</w:t>
      </w:r>
      <w:r>
        <w:rPr>
          <w:rFonts w:ascii="宋体" w:hAnsi="宋体" w:cs="宋体" w:eastAsia="宋体"/>
          <w:sz w:val="54"/>
          <w:spacing w:val="0"/>
          <w:color w:val="000000"/>
          <w:b w:val="off"/>
          <w:i w:val="off"/>
        </w:rPr>
        <w:t>好，并说许多人的智慧之和胜过一个人，公正和诚信也是</w:t>
      </w:r>
      <w:r>
        <w:rPr>
          <w:rFonts w:ascii="宋体" w:hAnsi="宋体" w:cs="宋体" w:eastAsia="宋体"/>
          <w:sz w:val="54"/>
          <w:spacing w:val="0"/>
          <w:color w:val="000000"/>
          <w:b w:val="off"/>
          <w:i w:val="off"/>
        </w:rPr>
        <w:t>这样。(55)这时人民也放声大喊，说他们既不想服从一</w:t>
      </w:r>
      <w:r>
        <w:rPr>
          <w:rFonts w:ascii="宋体" w:hAnsi="宋体" w:cs="宋体" w:eastAsia="宋体"/>
          <w:sz w:val="54"/>
          <w:spacing w:val="0"/>
          <w:color w:val="000000"/>
          <w:b w:val="off"/>
          <w:i w:val="off"/>
        </w:rPr>
        <w:t>个人，也不想服从一些人，甚至对于野兽来说也没有什么</w:t>
      </w:r>
      <w:r>
        <w:rPr>
          <w:rFonts w:ascii="宋体" w:hAnsi="宋体" w:cs="宋体" w:eastAsia="宋体"/>
          <w:sz w:val="54"/>
          <w:spacing w:val="0"/>
          <w:color w:val="000000"/>
          <w:b w:val="off"/>
          <w:i w:val="off"/>
        </w:rPr>
        <w:t>比自由更美好；所有处于奴隶地位的人都会失掉它，不管</w:t>
      </w:r>
      <w:r>
        <w:rPr>
          <w:rFonts w:ascii="宋体" w:hAnsi="宋体" w:cs="宋体" w:eastAsia="宋体"/>
          <w:sz w:val="54"/>
          <w:spacing w:val="0"/>
          <w:color w:val="000000"/>
          <w:b w:val="off"/>
          <w:i w:val="off"/>
        </w:rPr>
        <w:t>是为奴于国王，还是为奴于贵族。就这样，国王以热爱吸</w:t>
      </w:r>
      <w:r>
        <w:rPr>
          <w:rFonts w:ascii="宋体" w:hAnsi="宋体" w:cs="宋体" w:eastAsia="宋体"/>
          <w:sz w:val="54"/>
          <w:spacing w:val="0"/>
          <w:color w:val="000000"/>
          <w:b w:val="off"/>
          <w:i w:val="off"/>
        </w:rPr>
        <w:t>引我们，贵族以智慧吸引我们，人民以自由吸引我们，以</w:t>
      </w:r>
      <w:r>
        <w:rPr>
          <w:rFonts w:ascii="宋体" w:hAnsi="宋体" w:cs="宋体" w:eastAsia="宋体"/>
          <w:sz w:val="54"/>
          <w:spacing w:val="0"/>
          <w:color w:val="000000"/>
          <w:b w:val="off"/>
          <w:i w:val="off"/>
        </w:rPr>
        <w:t>至于在对它们进行比较时你很难选择，哪一种令你最喜</w:t>
      </w:r>
      <w:r>
        <w:rPr>
          <w:rFonts w:ascii="宋体" w:hAnsi="宋体" w:cs="宋体" w:eastAsia="宋体"/>
          <w:sz w:val="54"/>
          <w:spacing w:val="0"/>
          <w:color w:val="000000"/>
          <w:b w:val="off"/>
          <w:i w:val="off"/>
        </w:rPr>
        <w:t>欢。”</w:t>
      </w:r>
      <w:bookmarkEnd w:id="2394"/>
    </w:p>
    <w:p>
      <w:pPr>
        <w:pageBreakBefore w:val="off"/>
        <w:tabs/>
        <w:wordWrap w:val="off"/>
        <w:spacing w:before="0" w:after="0" w:line="940" w:lineRule="atLeast"/>
        <w:ind w:left="900" w:right="1200" w:firstLine="1020"/>
        <w:jc w:val="both"/>
        <w:textAlignment w:val="baseline"/>
        <w:rPr>
          <w:sz w:val="54"/>
        </w:rPr>
      </w:pPr>
      <w:bookmarkStart w:name="" w:id="2395"/>
      <w:r>
        <w:rPr>
          <w:rFonts w:ascii="宋体" w:hAnsi="宋体" w:cs="宋体" w:eastAsia="宋体"/>
          <w:sz w:val="54"/>
          <w:spacing w:val="0"/>
          <w:color w:val="000000"/>
          <w:b w:val="off"/>
          <w:i w:val="off"/>
        </w:rPr>
        <w:t>莱利乌斯说：“你说得对，但是如果你不继续分析下</w:t>
      </w:r>
      <w:r>
        <w:rPr>
          <w:rFonts w:ascii="宋体" w:hAnsi="宋体" w:cs="宋体" w:eastAsia="宋体"/>
          <w:sz w:val="54"/>
          <w:spacing w:val="0"/>
          <w:color w:val="000000"/>
          <w:b w:val="off"/>
          <w:i w:val="off"/>
        </w:rPr>
        <w:t>去，大家可能很难明悟其他的问题。”</w:t>
      </w:r>
      <w:bookmarkEnd w:id="2395"/>
    </w:p>
    <w:p>
      <w:pPr>
        <w:pageBreakBefore w:val="off"/>
        <w:tabs/>
        <w:wordWrap w:val="off"/>
        <w:spacing w:before="0" w:after="0" w:line="940" w:lineRule="atLeast"/>
        <w:ind w:left="40" w:right="0"/>
        <w:jc w:val="both"/>
        <w:textAlignment w:val="baseline"/>
        <w:rPr>
          <w:sz w:val="54"/>
        </w:rPr>
      </w:pPr>
      <w:bookmarkStart w:name="" w:id="2396"/>
      <w:r>
        <w:rPr>
          <w:rFonts w:ascii="宋体" w:hAnsi="宋体" w:cs="宋体" w:eastAsia="宋体"/>
          <w:sz w:val="54"/>
          <w:spacing w:val="0"/>
          <w:color w:val="000000"/>
          <w:u w:val="single"/>
          <w:b w:val="off"/>
          <w:i w:val="off"/>
        </w:rPr>
        <w:t xml:space="preserve">             </w:t>
      </w:r>
      <w:bookmarkEnd w:id="2396"/>
    </w:p>
    <w:p>
      <w:pPr>
        <w:pageBreakBefore w:val="off"/>
        <w:tabs/>
        <w:wordWrap w:val="off"/>
        <w:spacing w:before="240" w:after="0" w:line="600" w:lineRule="atLeast"/>
        <w:ind w:left="900" w:right="0"/>
        <w:jc w:val="both"/>
        <w:textAlignment w:val="baseline"/>
        <w:rPr>
          <w:sz w:val="45"/>
        </w:rPr>
      </w:pPr>
      <w:bookmarkStart w:name="" w:id="2397"/>
      <w:r>
        <w:rPr>
          <w:rFonts w:ascii="宋体" w:hAnsi="宋体" w:cs="宋体" w:eastAsia="宋体"/>
          <w:sz w:val="45"/>
          <w:spacing w:val="0"/>
          <w:color w:val="000000"/>
          <w:b w:val="off"/>
          <w:i w:val="off"/>
        </w:rPr>
        <w:t>[1]抄本此处严重残损。</w:t>
      </w:r>
      <w:bookmarkEnd w:id="2397"/>
    </w:p>
    <w:p>
      <w:pPr>
        <w:pageBreakBefore w:val="off"/>
        <w:tabs/>
        <w:wordWrap w:val="off"/>
        <w:spacing w:before="0" w:after="0" w:line="600" w:lineRule="atLeast"/>
        <w:ind w:left="900" w:right="0"/>
        <w:jc w:val="both"/>
        <w:textAlignment w:val="baseline"/>
        <w:rPr>
          <w:sz w:val="45"/>
        </w:rPr>
      </w:pPr>
      <w:bookmarkStart w:name="" w:id="2398"/>
      <w:r>
        <w:rPr>
          <w:rFonts w:ascii="宋体" w:hAnsi="宋体" w:cs="宋体" w:eastAsia="宋体"/>
          <w:sz w:val="45"/>
          <w:spacing w:val="0"/>
          <w:color w:val="000000"/>
          <w:b w:val="off"/>
          <w:i w:val="off"/>
        </w:rPr>
        <w:t>[2]抄本此处严重残损。</w:t>
      </w:r>
      <w:bookmarkEnd w:id="2398"/>
    </w:p>
    <w:p>
      <w:pPr>
        <w:pageBreakBefore w:val="off"/>
        <w:tabs/>
        <w:wordWrap w:val="off"/>
        <w:spacing w:before="0" w:after="0" w:line="540" w:lineRule="exact"/>
        <w:ind w:left="0" w:right="0"/>
        <w:jc w:val="both"/>
        <w:textAlignment w:val="baseline"/>
        <w:rPr>
          <w:sz w:val="45"/>
        </w:rPr>
      </w:pPr>
      <w:bookmarkStart w:name="" w:id="2399"/>
      <w:r>
        <w:rPr>
          <w:rFonts w:ascii="宋体" w:hAnsi="宋体" w:cs="宋体" w:eastAsia="宋体"/>
          <w:sz w:val="45"/>
          <w:spacing w:val="0"/>
          <w:color w:val="000000"/>
          <w:b w:val="off"/>
          <w:i w:val="off"/>
        </w:rPr>
        <w:t/>
      </w:r>
      <w:bookmarkEnd w:id="2399"/>
    </w:p>
    <w:p>
      <w:pPr>
        <w:pageBreakBefore w:val="off"/>
        <w:tabs/>
        <w:wordWrap w:val="off"/>
        <w:spacing w:before="0" w:after="0" w:line="600" w:lineRule="atLeast"/>
        <w:ind w:left="0" w:right="1240"/>
        <w:jc w:val="right"/>
        <w:textAlignment w:val="baseline"/>
        <w:rPr>
          <w:sz w:val="45"/>
        </w:rPr>
      </w:pPr>
      <w:bookmarkStart w:name="" w:id="2400"/>
      <w:r>
        <w:rPr>
          <w:rFonts w:ascii="楷体" w:hAnsi="楷体" w:cs="楷体" w:eastAsia="楷体"/>
          <w:sz w:val="45"/>
          <w:spacing w:val="0"/>
          <w:color w:val="000000"/>
          <w:b w:val="off"/>
          <w:i w:val="off"/>
        </w:rPr>
        <w:t>95</w:t>
      </w:r>
      <w:bookmarkEnd w:id="2400"/>
    </w:p>
    <w:p>
      <w:r>
        <w:t/>
      </w:r>
    </w:p>
    <w:p>
      <w:pPr>
        <w:sectPr>
          <w:footerReference r:id="rId204"/>
          <w:headerReference r:id="rId205" w:type="default"/>
          <w:type w:val="nextPage"/>
          <w:pgSz w:w="21120" w:h="31680"/>
          <w:pgMar w:left="2560" w:top="2500" w:right="2560" w:bottom="2500" w:header="2200" w:footer="2200"/>
          <w:cols w:num="1"/>
        </w:sectPr>
      </w:pPr>
    </w:p>
    <w:p>
      <w:pPr>
        <w:pageBreakBefore w:val="off"/>
        <w:tabs/>
        <w:wordWrap w:val="off"/>
        <w:spacing w:before="600" w:after="0" w:line="840" w:lineRule="atLeast"/>
        <w:ind w:left="0" w:right="0"/>
        <w:jc w:val="center"/>
        <w:textAlignment w:val="baseline"/>
        <w:rPr>
          <w:sz w:val="63"/>
        </w:rPr>
      </w:pPr>
      <w:bookmarkStart w:name="" w:id="2401"/>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2401"/>
    </w:p>
    <w:p>
      <w:pPr>
        <w:pageBreakBefore w:val="off"/>
        <w:tabs/>
        <w:wordWrap w:val="off"/>
        <w:spacing w:before="0" w:after="0" w:line="760" w:lineRule="exact"/>
        <w:ind w:left="0" w:right="0"/>
        <w:jc w:val="center"/>
        <w:textAlignment w:val="baseline"/>
        <w:rPr>
          <w:sz w:val="66"/>
        </w:rPr>
      </w:pPr>
      <w:bookmarkStart w:name="" w:id="2402"/>
      <w:r>
        <w:rPr>
          <w:rFonts w:ascii="宋体" w:hAnsi="宋体" w:cs="宋体" w:eastAsia="宋体"/>
          <w:sz w:val="66"/>
          <w:spacing w:val="0"/>
          <w:color w:val="000000"/>
          <w:b w:val="off"/>
          <w:i w:val="off"/>
        </w:rPr>
        <w:t/>
      </w:r>
      <w:bookmarkEnd w:id="2402"/>
    </w:p>
    <w:p>
      <w:pPr>
        <w:pageBreakBefore w:val="off"/>
        <w:tabs/>
        <w:wordWrap w:val="off"/>
        <w:spacing w:before="0" w:after="0" w:line="880" w:lineRule="atLeast"/>
        <w:ind w:left="0" w:right="0"/>
        <w:jc w:val="center"/>
        <w:textAlignment w:val="baseline"/>
        <w:rPr>
          <w:sz w:val="66"/>
        </w:rPr>
      </w:pPr>
      <w:bookmarkStart w:name="" w:id="2403"/>
      <w:r>
        <w:rPr>
          <w:rFonts w:ascii="TimesNewRoman" w:hAnsi="TimesNewRoman" w:cs="TimesNewRoman" w:eastAsia="TimesNewRoman"/>
          <w:sz w:val="66"/>
          <w:spacing w:val="0"/>
          <w:color w:val="000000"/>
          <w:b w:val="off"/>
          <w:i w:val="off"/>
        </w:rPr>
        <w:t>XXXVI</w:t>
      </w:r>
      <w:bookmarkEnd w:id="2403"/>
    </w:p>
    <w:p>
      <w:pPr>
        <w:pageBreakBefore w:val="off"/>
        <w:tabs/>
        <w:wordWrap w:val="off"/>
        <w:spacing w:before="0" w:after="0" w:line="800" w:lineRule="atLeast"/>
        <w:ind w:left="20" w:right="20" w:firstLine="1140"/>
        <w:jc w:val="both"/>
        <w:textAlignment w:val="baseline"/>
        <w:rPr>
          <w:sz w:val="59"/>
        </w:rPr>
      </w:pPr>
      <w:bookmarkStart w:name="" w:id="2404"/>
      <w:r>
        <w:rPr>
          <w:rFonts w:ascii="TimesNewRoman" w:hAnsi="TimesNewRoman" w:cs="TimesNewRoman" w:eastAsia="TimesNewRoman"/>
          <w:sz w:val="59"/>
          <w:spacing w:val="0"/>
          <w:color w:val="000000"/>
          <w:b w:val="off"/>
          <w:i w:val="off"/>
        </w:rPr>
        <w:t xml:space="preserve">(56) S. Imitemur¹ ergo Aratum, qui magnis de rebus dicere </w:t>
      </w:r>
      <w:r>
        <w:rPr>
          <w:rFonts w:ascii="TimesNewRoman" w:hAnsi="TimesNewRoman" w:cs="TimesNewRoman" w:eastAsia="TimesNewRoman"/>
          <w:sz w:val="59"/>
          <w:spacing w:val="0"/>
          <w:color w:val="000000"/>
          <w:b w:val="off"/>
          <w:i w:val="off"/>
        </w:rPr>
        <w:t>exordiens a Iove incipiendum putat.</w:t>
      </w:r>
      <w:bookmarkEnd w:id="2404"/>
    </w:p>
    <w:p>
      <w:pPr>
        <w:pageBreakBefore w:val="off"/>
        <w:tabs/>
        <w:wordWrap w:val="off"/>
        <w:spacing w:before="0" w:after="0" w:line="800" w:lineRule="atLeast"/>
        <w:ind w:left="20" w:right="20" w:firstLine="1080"/>
        <w:jc w:val="both"/>
        <w:textAlignment w:val="baseline"/>
        <w:rPr>
          <w:sz w:val="59"/>
        </w:rPr>
      </w:pPr>
      <w:bookmarkStart w:name="" w:id="2405"/>
      <w:r>
        <w:rPr>
          <w:rFonts w:ascii="TimesNewRoman" w:hAnsi="TimesNewRoman" w:cs="TimesNewRoman" w:eastAsia="TimesNewRoman"/>
          <w:sz w:val="59"/>
          <w:spacing w:val="0"/>
          <w:color w:val="000000"/>
          <w:b w:val="off"/>
          <w:i w:val="off"/>
        </w:rPr>
        <w:t xml:space="preserve">L. Quo Iove? Aut quid habet illius carminis simile haec </w:t>
      </w:r>
      <w:r>
        <w:rPr>
          <w:rFonts w:ascii="TimesNewRoman" w:hAnsi="TimesNewRoman" w:cs="TimesNewRoman" w:eastAsia="TimesNewRoman"/>
          <w:sz w:val="59"/>
          <w:spacing w:val="0"/>
          <w:color w:val="000000"/>
          <w:b w:val="off"/>
          <w:i w:val="off"/>
        </w:rPr>
        <w:t>oratio?</w:t>
      </w:r>
      <w:bookmarkEnd w:id="2405"/>
    </w:p>
    <w:p>
      <w:pPr>
        <w:pageBreakBefore w:val="off"/>
        <w:tabs/>
        <w:wordWrap w:val="off"/>
        <w:spacing w:before="0" w:after="0" w:line="800" w:lineRule="atLeast"/>
        <w:ind w:left="20" w:right="0" w:firstLine="1140"/>
        <w:jc w:val="both"/>
        <w:textAlignment w:val="baseline"/>
        <w:rPr>
          <w:sz w:val="59"/>
        </w:rPr>
      </w:pPr>
      <w:bookmarkStart w:name="" w:id="2406"/>
      <w:r>
        <w:rPr>
          <w:rFonts w:ascii="TimesNewRoman" w:hAnsi="TimesNewRoman" w:cs="TimesNewRoman" w:eastAsia="TimesNewRoman"/>
          <w:sz w:val="59"/>
          <w:spacing w:val="0"/>
          <w:color w:val="000000"/>
          <w:b w:val="off"/>
          <w:i w:val="off"/>
        </w:rPr>
        <w:t>S. Tantum, inquit, ut rite ab eo dicendi principia capiamus,</w:t>
      </w:r>
      <w:r>
        <w:rPr>
          <w:rFonts w:ascii="TimesNewRoman" w:hAnsi="TimesNewRoman" w:cs="TimesNewRoman" w:eastAsia="TimesNewRoman"/>
          <w:sz w:val="59"/>
          <w:spacing w:val="0"/>
          <w:color w:val="000000"/>
          <w:b w:val="off"/>
          <w:i w:val="off"/>
        </w:rPr>
        <w:t xml:space="preserve">quem unum omnium deorum et hominum regem esse omnes </w:t>
      </w:r>
      <w:r>
        <w:rPr>
          <w:rFonts w:ascii="TimesNewRoman" w:hAnsi="TimesNewRoman" w:cs="TimesNewRoman" w:eastAsia="TimesNewRoman"/>
          <w:sz w:val="59"/>
          <w:spacing w:val="0"/>
          <w:color w:val="000000"/>
          <w:b w:val="off"/>
          <w:i w:val="off"/>
        </w:rPr>
        <w:t>docti indoctique pariter² consentiunt.</w:t>
      </w:r>
      <w:bookmarkEnd w:id="2406"/>
    </w:p>
    <w:p>
      <w:pPr>
        <w:pageBreakBefore w:val="off"/>
        <w:tabs/>
        <w:wordWrap w:val="off"/>
        <w:spacing w:before="0" w:after="0" w:line="800" w:lineRule="atLeast"/>
        <w:ind w:left="1160" w:right="0"/>
        <w:jc w:val="both"/>
        <w:textAlignment w:val="baseline"/>
        <w:rPr>
          <w:sz w:val="59"/>
        </w:rPr>
      </w:pPr>
      <w:bookmarkStart w:name="" w:id="2407"/>
      <w:r>
        <w:rPr>
          <w:rFonts w:ascii="TimesNewRoman" w:hAnsi="TimesNewRoman" w:cs="TimesNewRoman" w:eastAsia="TimesNewRoman"/>
          <w:sz w:val="59"/>
          <w:spacing w:val="0"/>
          <w:color w:val="000000"/>
          <w:b w:val="off"/>
          <w:i w:val="off"/>
        </w:rPr>
        <w:t>Quid? Inquit Laelius.</w:t>
      </w:r>
      <w:bookmarkEnd w:id="2407"/>
    </w:p>
    <w:p>
      <w:pPr>
        <w:pageBreakBefore w:val="off"/>
        <w:tabs/>
        <w:wordWrap w:val="off"/>
        <w:spacing w:before="0" w:after="0" w:line="800" w:lineRule="atLeast"/>
        <w:ind w:left="20" w:right="0" w:firstLine="1140"/>
        <w:jc w:val="both"/>
        <w:textAlignment w:val="baseline"/>
        <w:rPr>
          <w:sz w:val="59"/>
        </w:rPr>
      </w:pPr>
      <w:bookmarkStart w:name="" w:id="2408"/>
      <w:r>
        <w:rPr>
          <w:rFonts w:ascii="TimesNewRoman" w:hAnsi="TimesNewRoman" w:cs="TimesNewRoman" w:eastAsia="TimesNewRoman"/>
          <w:sz w:val="59"/>
          <w:spacing w:val="0"/>
          <w:color w:val="000000"/>
          <w:b w:val="off"/>
          <w:i w:val="off"/>
        </w:rPr>
        <w:t xml:space="preserve">Et ille: Quid censes, nisi quod est ante oculos? sive haec ad </w:t>
      </w:r>
      <w:r>
        <w:rPr>
          <w:rFonts w:ascii="TimesNewRoman" w:hAnsi="TimesNewRoman" w:cs="TimesNewRoman" w:eastAsia="TimesNewRoman"/>
          <w:sz w:val="59"/>
          <w:spacing w:val="0"/>
          <w:color w:val="000000"/>
          <w:b w:val="off"/>
          <w:i w:val="off"/>
        </w:rPr>
        <w:t>utilitatem vitae constituta sunt a principibus rerum publicarum,</w:t>
      </w:r>
      <w:r>
        <w:rPr>
          <w:rFonts w:ascii="TimesNewRoman" w:hAnsi="TimesNewRoman" w:cs="TimesNewRoman" w:eastAsia="TimesNewRoman"/>
          <w:sz w:val="59"/>
          <w:spacing w:val="0"/>
          <w:color w:val="000000"/>
          <w:b w:val="off"/>
          <w:i w:val="off"/>
        </w:rPr>
        <w:t>ut rex putaretur unus esse in caelo, qui nutu, ut ait Homerus,</w:t>
      </w:r>
      <w:r>
        <w:rPr>
          <w:rFonts w:ascii="TimesNewRoman" w:hAnsi="TimesNewRoman" w:cs="TimesNewRoman" w:eastAsia="TimesNewRoman"/>
          <w:sz w:val="59"/>
          <w:spacing w:val="0"/>
          <w:color w:val="000000"/>
          <w:b w:val="off"/>
          <w:i w:val="off"/>
        </w:rPr>
        <w:t xml:space="preserve">totum Olympum converteret idemque et rex et pater haberetur </w:t>
      </w:r>
      <w:r>
        <w:rPr>
          <w:rFonts w:ascii="TimesNewRoman" w:hAnsi="TimesNewRoman" w:cs="TimesNewRoman" w:eastAsia="TimesNewRoman"/>
          <w:sz w:val="59"/>
          <w:spacing w:val="0"/>
          <w:color w:val="000000"/>
          <w:b w:val="off"/>
          <w:i w:val="off"/>
        </w:rPr>
        <w:t xml:space="preserve">omnium, magn a auctoritas est multique testes, siquidem omnis </w:t>
      </w:r>
      <w:r>
        <w:rPr>
          <w:rFonts w:ascii="TimesNewRoman" w:hAnsi="TimesNewRoman" w:cs="TimesNewRoman" w:eastAsia="TimesNewRoman"/>
          <w:sz w:val="59"/>
          <w:spacing w:val="0"/>
          <w:color w:val="000000"/>
          <w:b w:val="off"/>
          <w:i w:val="off"/>
        </w:rPr>
        <w:t xml:space="preserve">multos appellari placet, ita consensisse gentes decretis videlicet </w:t>
      </w:r>
      <w:r>
        <w:rPr>
          <w:rFonts w:ascii="TimesNewRoman" w:hAnsi="TimesNewRoman" w:cs="TimesNewRoman" w:eastAsia="TimesNewRoman"/>
          <w:sz w:val="59"/>
          <w:spacing w:val="0"/>
          <w:color w:val="000000"/>
          <w:b w:val="off"/>
          <w:i w:val="off"/>
        </w:rPr>
        <w:t xml:space="preserve">principum, nihil esse rege melius, quoniam deos omnis censent </w:t>
      </w:r>
      <w:r>
        <w:rPr>
          <w:rFonts w:ascii="TimesNewRoman" w:hAnsi="TimesNewRoman" w:cs="TimesNewRoman" w:eastAsia="TimesNewRoman"/>
          <w:sz w:val="59"/>
          <w:spacing w:val="0"/>
          <w:color w:val="000000"/>
          <w:b w:val="off"/>
          <w:i w:val="off"/>
        </w:rPr>
        <w:t xml:space="preserve">unius regi numine; sive haec in errore inperitorum posita esse et </w:t>
      </w:r>
      <w:r>
        <w:rPr>
          <w:rFonts w:ascii="TimesNewRoman" w:hAnsi="TimesNewRoman" w:cs="TimesNewRoman" w:eastAsia="TimesNewRoman"/>
          <w:sz w:val="59"/>
          <w:spacing w:val="0"/>
          <w:color w:val="000000"/>
          <w:b w:val="off"/>
          <w:i w:val="off"/>
        </w:rPr>
        <w:t xml:space="preserve">fabularum  similia  didicimus,  audiamus  communis  quasi </w:t>
      </w:r>
      <w:r>
        <w:rPr>
          <w:rFonts w:ascii="TimesNewRoman" w:hAnsi="TimesNewRoman" w:cs="TimesNewRoman" w:eastAsia="TimesNewRoman"/>
          <w:sz w:val="59"/>
          <w:spacing w:val="0"/>
          <w:color w:val="000000"/>
          <w:b w:val="off"/>
          <w:i w:val="off"/>
        </w:rPr>
        <w:t>doctores eruditorum hominum, qui tamquam oculis illa viderunt,</w:t>
      </w:r>
      <w:r>
        <w:rPr>
          <w:rFonts w:ascii="TimesNewRoman" w:hAnsi="TimesNewRoman" w:cs="TimesNewRoman" w:eastAsia="TimesNewRoman"/>
          <w:sz w:val="59"/>
          <w:spacing w:val="0"/>
          <w:color w:val="000000"/>
          <w:b w:val="off"/>
          <w:i w:val="off"/>
        </w:rPr>
        <w:t>quae nos vix audiendo cognoscimus.</w:t>
      </w:r>
      <w:bookmarkEnd w:id="2408"/>
    </w:p>
    <w:p>
      <w:pPr>
        <w:pageBreakBefore w:val="off"/>
        <w:tabs/>
        <w:wordWrap w:val="off"/>
        <w:spacing w:before="0" w:after="0" w:line="800" w:lineRule="atLeast"/>
        <w:ind w:left="1160" w:right="0"/>
        <w:jc w:val="both"/>
        <w:textAlignment w:val="baseline"/>
        <w:rPr>
          <w:sz w:val="59"/>
        </w:rPr>
      </w:pPr>
      <w:bookmarkStart w:name="" w:id="2409"/>
      <w:r>
        <w:rPr>
          <w:rFonts w:ascii="TimesNewRoman" w:hAnsi="TimesNewRoman" w:cs="TimesNewRoman" w:eastAsia="TimesNewRoman"/>
          <w:sz w:val="59"/>
          <w:spacing w:val="0"/>
          <w:color w:val="000000"/>
          <w:b w:val="off"/>
          <w:i w:val="off"/>
        </w:rPr>
        <w:t>Quinam, inquit Laelius, isti sunt?</w:t>
      </w:r>
      <w:bookmarkEnd w:id="2409"/>
    </w:p>
    <w:p>
      <w:pPr>
        <w:pageBreakBefore w:val="off"/>
        <w:tabs/>
        <w:wordWrap w:val="off"/>
        <w:spacing w:before="0" w:after="0" w:line="760" w:lineRule="exact"/>
        <w:ind w:left="0" w:right="0"/>
        <w:jc w:val="both"/>
        <w:textAlignment w:val="baseline"/>
        <w:rPr>
          <w:sz w:val="59"/>
        </w:rPr>
      </w:pPr>
      <w:bookmarkStart w:name="" w:id="2410"/>
      <w:r>
        <w:rPr>
          <w:rFonts w:ascii="宋体" w:hAnsi="宋体" w:cs="宋体" w:eastAsia="宋体"/>
          <w:sz w:val="59"/>
          <w:spacing w:val="0"/>
          <w:color w:val="000000"/>
          <w:b w:val="off"/>
          <w:i w:val="off"/>
        </w:rPr>
        <w:t/>
      </w:r>
      <w:bookmarkEnd w:id="2410"/>
    </w:p>
    <w:p>
      <w:pPr>
        <w:pageBreakBefore w:val="off"/>
        <w:tabs/>
        <w:wordWrap w:val="off"/>
        <w:spacing w:before="0" w:after="0" w:line="760" w:lineRule="exact"/>
        <w:ind w:left="0" w:right="0"/>
        <w:jc w:val="both"/>
        <w:textAlignment w:val="baseline"/>
        <w:rPr>
          <w:sz w:val="59"/>
        </w:rPr>
      </w:pPr>
      <w:bookmarkStart w:name="" w:id="2411"/>
      <w:r>
        <w:rPr>
          <w:rFonts w:ascii="宋体" w:hAnsi="宋体" w:cs="宋体" w:eastAsia="宋体"/>
          <w:sz w:val="59"/>
          <w:spacing w:val="0"/>
          <w:color w:val="000000"/>
          <w:b w:val="off"/>
          <w:i w:val="off"/>
        </w:rPr>
        <w:t/>
      </w:r>
      <w:bookmarkEnd w:id="2411"/>
    </w:p>
    <w:p>
      <w:pPr>
        <w:pageBreakBefore w:val="off"/>
        <w:tabs/>
        <w:wordWrap w:val="off"/>
        <w:spacing w:before="0" w:after="0" w:line="760" w:lineRule="exact"/>
        <w:ind w:left="0" w:right="0"/>
        <w:jc w:val="both"/>
        <w:textAlignment w:val="baseline"/>
        <w:rPr>
          <w:sz w:val="59"/>
        </w:rPr>
      </w:pPr>
      <w:bookmarkStart w:name="" w:id="2412"/>
      <w:r>
        <w:rPr>
          <w:rFonts w:ascii="宋体" w:hAnsi="宋体" w:cs="宋体" w:eastAsia="宋体"/>
          <w:sz w:val="59"/>
          <w:spacing w:val="0"/>
          <w:color w:val="000000"/>
          <w:b w:val="off"/>
          <w:i w:val="off"/>
        </w:rPr>
        <w:t/>
      </w:r>
      <w:bookmarkEnd w:id="2412"/>
    </w:p>
    <w:p>
      <w:pPr>
        <w:pageBreakBefore w:val="off"/>
        <w:tabs/>
        <w:wordWrap w:val="off"/>
        <w:spacing w:before="0" w:after="0" w:line="760" w:lineRule="exact"/>
        <w:ind w:left="0" w:right="0"/>
        <w:jc w:val="both"/>
        <w:textAlignment w:val="baseline"/>
        <w:rPr>
          <w:sz w:val="59"/>
        </w:rPr>
      </w:pPr>
      <w:bookmarkStart w:name="" w:id="2413"/>
      <w:r>
        <w:rPr>
          <w:rFonts w:ascii="宋体" w:hAnsi="宋体" w:cs="宋体" w:eastAsia="宋体"/>
          <w:sz w:val="59"/>
          <w:spacing w:val="0"/>
          <w:color w:val="000000"/>
          <w:b w:val="off"/>
          <w:i w:val="off"/>
        </w:rPr>
        <w:t/>
      </w:r>
      <w:bookmarkEnd w:id="2413"/>
    </w:p>
    <w:p>
      <w:pPr>
        <w:pageBreakBefore w:val="off"/>
        <w:tabs/>
        <w:wordWrap w:val="off"/>
        <w:spacing w:before="0" w:after="0" w:line="760" w:lineRule="exact"/>
        <w:ind w:left="0" w:right="0"/>
        <w:jc w:val="both"/>
        <w:textAlignment w:val="baseline"/>
        <w:rPr>
          <w:sz w:val="59"/>
        </w:rPr>
      </w:pPr>
      <w:bookmarkStart w:name="" w:id="2414"/>
      <w:r>
        <w:rPr>
          <w:rFonts w:ascii="宋体" w:hAnsi="宋体" w:cs="宋体" w:eastAsia="宋体"/>
          <w:sz w:val="59"/>
          <w:spacing w:val="0"/>
          <w:color w:val="000000"/>
          <w:b w:val="off"/>
          <w:i w:val="off"/>
        </w:rPr>
        <w:t/>
      </w:r>
      <w:bookmarkEnd w:id="2414"/>
    </w:p>
    <w:p>
      <w:pPr>
        <w:pageBreakBefore w:val="off"/>
        <w:tabs/>
        <w:wordWrap w:val="off"/>
        <w:spacing w:before="0" w:after="0" w:line="760" w:lineRule="exact"/>
        <w:ind w:left="0" w:right="0"/>
        <w:jc w:val="both"/>
        <w:textAlignment w:val="baseline"/>
        <w:rPr>
          <w:sz w:val="59"/>
        </w:rPr>
      </w:pPr>
      <w:bookmarkStart w:name="" w:id="2415"/>
      <w:r>
        <w:rPr>
          <w:rFonts w:ascii="宋体" w:hAnsi="宋体" w:cs="宋体" w:eastAsia="宋体"/>
          <w:sz w:val="59"/>
          <w:spacing w:val="0"/>
          <w:color w:val="000000"/>
          <w:b w:val="off"/>
          <w:i w:val="off"/>
        </w:rPr>
        <w:t/>
      </w:r>
      <w:bookmarkEnd w:id="2415"/>
    </w:p>
    <w:p>
      <w:pPr>
        <w:pageBreakBefore w:val="off"/>
        <w:tabs/>
        <w:wordWrap w:val="off"/>
        <w:spacing w:before="0" w:after="0" w:line="800" w:lineRule="atLeast"/>
        <w:ind w:left="80" w:right="0"/>
        <w:jc w:val="both"/>
        <w:textAlignment w:val="baseline"/>
        <w:rPr>
          <w:sz w:val="59"/>
        </w:rPr>
      </w:pPr>
      <w:bookmarkStart w:name="" w:id="2416"/>
      <w:r>
        <w:rPr>
          <w:rFonts w:ascii="宋体" w:hAnsi="宋体" w:cs="宋体" w:eastAsia="宋体"/>
          <w:sz w:val="59"/>
          <w:spacing w:val="0"/>
          <w:color w:val="000000"/>
          <w:u w:val="single"/>
          <w:b w:val="off"/>
          <w:i w:val="off"/>
        </w:rPr>
        <w:t xml:space="preserve">                             </w:t>
      </w:r>
      <w:bookmarkEnd w:id="2416"/>
    </w:p>
    <w:p>
      <w:pPr>
        <w:pageBreakBefore w:val="off"/>
        <w:tabs/>
        <w:wordWrap w:val="off"/>
        <w:spacing w:before="0" w:after="0" w:line="620" w:lineRule="atLeast"/>
        <w:ind w:left="20" w:right="0"/>
        <w:jc w:val="both"/>
        <w:textAlignment w:val="baseline"/>
        <w:rPr>
          <w:sz w:val="45"/>
        </w:rPr>
      </w:pPr>
      <w:bookmarkStart w:name="" w:id="2417"/>
      <w:r>
        <w:rPr>
          <w:rFonts w:ascii="TimesNewRoman" w:hAnsi="TimesNewRoman" w:cs="TimesNewRoman" w:eastAsia="TimesNewRoman"/>
          <w:sz w:val="45"/>
          <w:spacing w:val="0"/>
          <w:color w:val="000000"/>
          <w:b w:val="off"/>
          <w:i w:val="off"/>
        </w:rPr>
        <w:t>¹ imitemur V2; imitabor V1.</w:t>
      </w:r>
      <w:bookmarkEnd w:id="2417"/>
    </w:p>
    <w:p>
      <w:pPr>
        <w:pageBreakBefore w:val="off"/>
        <w:tabs/>
        <w:wordWrap w:val="off"/>
        <w:spacing w:before="0" w:after="0" w:line="600" w:lineRule="atLeast"/>
        <w:ind w:left="20" w:right="0"/>
        <w:jc w:val="both"/>
        <w:textAlignment w:val="baseline"/>
        <w:rPr>
          <w:sz w:val="45"/>
        </w:rPr>
      </w:pPr>
      <w:bookmarkStart w:name="" w:id="2418"/>
      <w:r>
        <w:rPr>
          <w:rFonts w:ascii="TimesNewRoman" w:hAnsi="TimesNewRoman" w:cs="TimesNewRoman" w:eastAsia="TimesNewRoman"/>
          <w:sz w:val="45"/>
          <w:spacing w:val="0"/>
          <w:color w:val="000000"/>
          <w:b w:val="off"/>
          <w:i w:val="off"/>
        </w:rPr>
        <w:t>² indoctique pariter consentiunt Orelli; indoctique expoliri consentiunt Osann.</w:t>
      </w:r>
      <w:bookmarkEnd w:id="2418"/>
    </w:p>
    <w:p>
      <w:pPr>
        <w:pageBreakBefore w:val="off"/>
        <w:tabs/>
        <w:wordWrap w:val="off"/>
        <w:spacing w:before="0" w:after="0" w:line="680" w:lineRule="atLeast"/>
        <w:ind w:left="20" w:right="0"/>
        <w:jc w:val="both"/>
        <w:textAlignment w:val="baseline"/>
        <w:rPr>
          <w:sz w:val="51"/>
        </w:rPr>
      </w:pPr>
      <w:bookmarkStart w:name="" w:id="2419"/>
      <w:r>
        <w:rPr>
          <w:rFonts w:ascii="仿宋" w:hAnsi="仿宋" w:cs="仿宋" w:eastAsia="仿宋"/>
          <w:sz w:val="51"/>
          <w:spacing w:val="0"/>
          <w:color w:val="000000"/>
          <w:b w:val="off"/>
          <w:i w:val="off"/>
        </w:rPr>
        <w:t>96</w:t>
      </w:r>
      <w:bookmarkEnd w:id="2419"/>
    </w:p>
    <w:p>
      <w:r>
        <w:t/>
      </w:r>
    </w:p>
    <w:p>
      <w:pPr>
        <w:sectPr>
          <w:footerReference r:id="rId206"/>
          <w:headerReference r:id="rId207" w:type="default"/>
          <w:type w:val="nextPage"/>
          <w:pgSz w:w="21120" w:h="31680"/>
          <w:pgMar w:left="2960" w:top="2520" w:right="2960" w:bottom="2520" w:header="2220" w:footer="2220"/>
          <w:cols w:num="1"/>
        </w:sectPr>
      </w:pPr>
    </w:p>
    <w:p>
      <w:pPr>
        <w:pageBreakBefore w:val="off"/>
        <w:tabs/>
        <w:wordWrap w:val="off"/>
        <w:spacing w:before="920" w:after="0" w:line="540" w:lineRule="atLeast"/>
        <w:ind w:left="0" w:right="0"/>
        <w:jc w:val="center"/>
        <w:textAlignment w:val="baseline"/>
        <w:rPr>
          <w:sz w:val="40"/>
        </w:rPr>
      </w:pPr>
      <w:bookmarkStart w:name="" w:id="2420"/>
      <w:r>
        <w:rPr>
          <w:rFonts w:ascii="宋体" w:hAnsi="宋体" w:cs="宋体" w:eastAsia="宋体"/>
          <w:sz w:val="40"/>
          <w:spacing w:val="0"/>
          <w:color w:val="000000"/>
          <w:b w:val="off"/>
          <w:i w:val="off"/>
        </w:rPr>
        <w:t>第  一  卷</w:t>
      </w:r>
      <w:bookmarkEnd w:id="2420"/>
    </w:p>
    <w:p>
      <w:pPr>
        <w:pageBreakBefore w:val="off"/>
        <w:tabs/>
        <w:wordWrap w:val="off"/>
        <w:spacing w:before="0" w:after="0" w:line="660" w:lineRule="exact"/>
        <w:ind w:left="0" w:right="0"/>
        <w:jc w:val="center"/>
        <w:textAlignment w:val="baseline"/>
        <w:rPr>
          <w:sz w:val="53"/>
        </w:rPr>
      </w:pPr>
      <w:bookmarkStart w:name="" w:id="2421"/>
      <w:r>
        <w:rPr>
          <w:rFonts w:ascii="宋体" w:hAnsi="宋体" w:cs="宋体" w:eastAsia="宋体"/>
          <w:sz w:val="53"/>
          <w:spacing w:val="0"/>
          <w:color w:val="000000"/>
          <w:b w:val="off"/>
          <w:i w:val="off"/>
        </w:rPr>
        <w:t/>
      </w:r>
      <w:bookmarkEnd w:id="2421"/>
    </w:p>
    <w:p>
      <w:pPr>
        <w:pageBreakBefore w:val="off"/>
        <w:tabs/>
        <w:wordWrap w:val="off"/>
        <w:spacing w:before="0" w:after="0" w:line="660" w:lineRule="exact"/>
        <w:ind w:left="0" w:right="0"/>
        <w:jc w:val="center"/>
        <w:textAlignment w:val="baseline"/>
        <w:rPr>
          <w:sz w:val="53"/>
        </w:rPr>
      </w:pPr>
      <w:bookmarkStart w:name="" w:id="2422"/>
      <w:r>
        <w:rPr>
          <w:rFonts w:ascii="宋体" w:hAnsi="宋体" w:cs="宋体" w:eastAsia="宋体"/>
          <w:sz w:val="53"/>
          <w:spacing w:val="0"/>
          <w:color w:val="000000"/>
          <w:b w:val="off"/>
          <w:i w:val="off"/>
        </w:rPr>
        <w:t/>
      </w:r>
      <w:bookmarkEnd w:id="2422"/>
    </w:p>
    <w:p>
      <w:pPr>
        <w:pageBreakBefore w:val="off"/>
        <w:tabs/>
        <w:wordWrap w:val="off"/>
        <w:spacing w:before="0" w:after="0" w:line="720" w:lineRule="atLeast"/>
        <w:ind w:left="60" w:right="0"/>
        <w:jc w:val="both"/>
        <w:textAlignment w:val="baseline"/>
        <w:rPr>
          <w:sz w:val="53"/>
        </w:rPr>
      </w:pPr>
      <w:bookmarkStart w:name="" w:id="2423"/>
      <w:r>
        <w:rPr>
          <w:rFonts w:ascii="宋体" w:hAnsi="宋体" w:cs="宋体" w:eastAsia="宋体"/>
          <w:sz w:val="53"/>
          <w:spacing w:val="0"/>
          <w:color w:val="000000"/>
          <w:b w:val="off"/>
          <w:i w:val="off"/>
        </w:rPr>
        <w:t>三十六</w:t>
      </w:r>
      <w:bookmarkEnd w:id="2423"/>
    </w:p>
    <w:p>
      <w:pPr>
        <w:pageBreakBefore w:val="off"/>
        <w:tabs/>
        <w:wordWrap w:val="off"/>
        <w:spacing w:before="0" w:after="0" w:line="940" w:lineRule="atLeast"/>
        <w:ind w:left="960" w:right="1540" w:hanging="900"/>
        <w:jc w:val="both"/>
        <w:textAlignment w:val="baseline"/>
        <w:rPr>
          <w:sz w:val="48"/>
        </w:rPr>
      </w:pPr>
      <w:bookmarkStart w:name="" w:id="2424"/>
      <w:r>
        <w:rPr>
          <w:rFonts w:ascii="宋体" w:hAnsi="宋体" w:cs="宋体" w:eastAsia="宋体"/>
          <w:sz w:val="48"/>
          <w:spacing w:val="0"/>
          <w:color w:val="000000"/>
          <w:b w:val="off"/>
          <w:i w:val="off"/>
        </w:rPr>
        <w:t>(56)斯基皮奥说：“那就让我们模仿阿拉托斯，他认为议论重</w:t>
      </w:r>
      <w:r>
        <w:rPr>
          <w:rFonts w:ascii="宋体" w:hAnsi="宋体" w:cs="宋体" w:eastAsia="宋体"/>
          <w:sz w:val="48"/>
          <w:spacing w:val="0"/>
          <w:color w:val="000000"/>
          <w:b w:val="off"/>
          <w:i w:val="off"/>
        </w:rPr>
        <w:t>要问题时，应该从尤皮特开始。”</w:t>
      </w:r>
      <w:bookmarkEnd w:id="2424"/>
    </w:p>
    <w:p>
      <w:pPr>
        <w:pageBreakBefore w:val="off"/>
        <w:tabs/>
        <w:wordWrap w:val="off"/>
        <w:spacing w:before="0" w:after="0" w:line="940" w:lineRule="atLeast"/>
        <w:ind w:left="960" w:right="1540" w:firstLine="1060"/>
        <w:jc w:val="both"/>
        <w:textAlignment w:val="baseline"/>
        <w:rPr>
          <w:sz w:val="48"/>
        </w:rPr>
      </w:pPr>
      <w:bookmarkStart w:name="" w:id="2425"/>
      <w:r>
        <w:rPr>
          <w:rFonts w:ascii="宋体" w:hAnsi="宋体" w:cs="宋体" w:eastAsia="宋体"/>
          <w:sz w:val="48"/>
          <w:spacing w:val="0"/>
          <w:color w:val="000000"/>
          <w:b w:val="off"/>
          <w:i w:val="off"/>
        </w:rPr>
        <w:t>莱利乌斯问道：“为什么从尤皮特开始？或者说我们</w:t>
      </w:r>
      <w:r>
        <w:rPr>
          <w:rFonts w:ascii="宋体" w:hAnsi="宋体" w:cs="宋体" w:eastAsia="宋体"/>
          <w:sz w:val="48"/>
          <w:spacing w:val="0"/>
          <w:color w:val="000000"/>
          <w:b w:val="off"/>
          <w:i w:val="off"/>
        </w:rPr>
        <w:t>这篇谈话同阿拉托斯的诗歌有什么相似之处?”</w:t>
      </w:r>
      <w:bookmarkEnd w:id="2425"/>
    </w:p>
    <w:p>
      <w:pPr>
        <w:pageBreakBefore w:val="off"/>
        <w:tabs/>
        <w:wordWrap w:val="off"/>
        <w:spacing w:before="0" w:after="0" w:line="940" w:lineRule="atLeast"/>
        <w:ind w:left="960" w:right="1560" w:firstLine="1060"/>
        <w:jc w:val="both"/>
        <w:textAlignment w:val="baseline"/>
        <w:rPr>
          <w:sz w:val="48"/>
        </w:rPr>
      </w:pPr>
      <w:bookmarkStart w:name="" w:id="2426"/>
      <w:r>
        <w:rPr>
          <w:rFonts w:ascii="宋体" w:hAnsi="宋体" w:cs="宋体" w:eastAsia="宋体"/>
          <w:sz w:val="48"/>
          <w:spacing w:val="0"/>
          <w:color w:val="000000"/>
          <w:b w:val="off"/>
          <w:i w:val="off"/>
        </w:rPr>
        <w:t>斯基皮奥说：“仅仅是因为从这一位神开始是合适的，</w:t>
      </w:r>
      <w:r>
        <w:rPr>
          <w:rFonts w:ascii="宋体" w:hAnsi="宋体" w:cs="宋体" w:eastAsia="宋体"/>
          <w:sz w:val="48"/>
          <w:spacing w:val="0"/>
          <w:color w:val="000000"/>
          <w:b w:val="off"/>
          <w:i w:val="off"/>
        </w:rPr>
        <w:t>既然所有的博学之人和非博学之人都一致认为，他是所有</w:t>
      </w:r>
      <w:r>
        <w:rPr>
          <w:rFonts w:ascii="宋体" w:hAnsi="宋体" w:cs="宋体" w:eastAsia="宋体"/>
          <w:sz w:val="48"/>
          <w:spacing w:val="0"/>
          <w:color w:val="000000"/>
          <w:b w:val="off"/>
          <w:i w:val="off"/>
        </w:rPr>
        <w:t>的天神和凡人的惟一的王。”</w:t>
      </w:r>
      <w:bookmarkEnd w:id="2426"/>
    </w:p>
    <w:p>
      <w:pPr>
        <w:pageBreakBefore w:val="off"/>
        <w:tabs/>
        <w:wordWrap w:val="off"/>
        <w:spacing w:before="0" w:after="0" w:line="940" w:lineRule="atLeast"/>
        <w:ind w:left="2020" w:right="0"/>
        <w:jc w:val="both"/>
        <w:textAlignment w:val="baseline"/>
        <w:rPr>
          <w:sz w:val="48"/>
        </w:rPr>
      </w:pPr>
      <w:bookmarkStart w:name="" w:id="2427"/>
      <w:r>
        <w:rPr>
          <w:rFonts w:ascii="宋体" w:hAnsi="宋体" w:cs="宋体" w:eastAsia="宋体"/>
          <w:sz w:val="48"/>
          <w:spacing w:val="0"/>
          <w:color w:val="000000"/>
          <w:b w:val="off"/>
          <w:i w:val="off"/>
        </w:rPr>
        <w:t>莱利乌斯问道：“为什么?”</w:t>
      </w:r>
      <w:bookmarkEnd w:id="2427"/>
    </w:p>
    <w:p>
      <w:pPr>
        <w:pageBreakBefore w:val="off"/>
        <w:tabs/>
        <w:wordWrap w:val="off"/>
        <w:spacing w:before="0" w:after="0" w:line="940" w:lineRule="atLeast"/>
        <w:ind w:left="960" w:right="1520" w:firstLine="1060"/>
        <w:jc w:val="both"/>
        <w:textAlignment w:val="baseline"/>
        <w:rPr>
          <w:sz w:val="48"/>
        </w:rPr>
      </w:pPr>
      <w:bookmarkStart w:name="" w:id="2428"/>
      <w:r>
        <w:rPr>
          <w:rFonts w:ascii="宋体" w:hAnsi="宋体" w:cs="宋体" w:eastAsia="宋体"/>
          <w:sz w:val="48"/>
          <w:spacing w:val="0"/>
          <w:color w:val="000000"/>
          <w:b w:val="off"/>
          <w:i w:val="off"/>
        </w:rPr>
        <w:t>斯基皮奥说：“除了明摆在眼前的原因，你还要想什</w:t>
      </w:r>
      <w:r>
        <w:rPr>
          <w:rFonts w:ascii="宋体" w:hAnsi="宋体" w:cs="宋体" w:eastAsia="宋体"/>
          <w:sz w:val="48"/>
          <w:spacing w:val="0"/>
          <w:color w:val="000000"/>
          <w:b w:val="off"/>
          <w:i w:val="off"/>
        </w:rPr>
        <w:t>么呢？这或者是国家统治者为了实际生活利益所为，好使</w:t>
      </w:r>
      <w:r>
        <w:rPr>
          <w:rFonts w:ascii="宋体" w:hAnsi="宋体" w:cs="宋体" w:eastAsia="宋体"/>
          <w:sz w:val="48"/>
          <w:spacing w:val="0"/>
          <w:color w:val="000000"/>
          <w:b w:val="off"/>
          <w:i w:val="off"/>
        </w:rPr>
        <w:t>人们相信，天上有一位惟一的王，正如荷马所说，那王一</w:t>
      </w:r>
      <w:r>
        <w:rPr>
          <w:rFonts w:ascii="宋体" w:hAnsi="宋体" w:cs="宋体" w:eastAsia="宋体"/>
          <w:sz w:val="48"/>
          <w:spacing w:val="0"/>
          <w:color w:val="000000"/>
          <w:b w:val="off"/>
          <w:i w:val="off"/>
        </w:rPr>
        <w:t>点头，整个奥林波斯山便会颤动[1]，并且被认为是所有人</w:t>
      </w:r>
      <w:r>
        <w:rPr>
          <w:rFonts w:ascii="宋体" w:hAnsi="宋体" w:cs="宋体" w:eastAsia="宋体"/>
          <w:sz w:val="48"/>
          <w:spacing w:val="0"/>
          <w:color w:val="000000"/>
          <w:b w:val="off"/>
          <w:i w:val="off"/>
        </w:rPr>
        <w:t>的王和父亲，那么我们便有了巨大的权威和无数的证</w:t>
      </w:r>
      <w:r>
        <w:rPr>
          <w:rFonts w:ascii="宋体" w:hAnsi="宋体" w:cs="宋体" w:eastAsia="宋体"/>
          <w:sz w:val="48"/>
          <w:spacing w:val="0"/>
          <w:color w:val="000000"/>
          <w:b w:val="off"/>
          <w:i w:val="off"/>
        </w:rPr>
        <w:t>人————如果可以用‘无数’代指‘全体’，————表明各个</w:t>
      </w:r>
      <w:r>
        <w:rPr>
          <w:rFonts w:ascii="宋体" w:hAnsi="宋体" w:cs="宋体" w:eastAsia="宋体"/>
          <w:sz w:val="48"/>
          <w:spacing w:val="0"/>
          <w:color w:val="000000"/>
          <w:b w:val="off"/>
          <w:i w:val="off"/>
        </w:rPr>
        <w:t>民族都曾经认为————显然是根据统治者们的决定，————没</w:t>
      </w:r>
      <w:r>
        <w:rPr>
          <w:rFonts w:ascii="宋体" w:hAnsi="宋体" w:cs="宋体" w:eastAsia="宋体"/>
          <w:sz w:val="48"/>
          <w:spacing w:val="0"/>
          <w:color w:val="000000"/>
          <w:b w:val="off"/>
          <w:i w:val="off"/>
        </w:rPr>
        <w:t>有哪个人会比国王更好，因为在他们看来，甚至连所有的</w:t>
      </w:r>
      <w:r>
        <w:rPr>
          <w:rFonts w:ascii="宋体" w:hAnsi="宋体" w:cs="宋体" w:eastAsia="宋体"/>
          <w:sz w:val="48"/>
          <w:spacing w:val="0"/>
          <w:color w:val="000000"/>
          <w:b w:val="off"/>
          <w:i w:val="off"/>
        </w:rPr>
        <w:t>天神都服从于唯一的王的意志；或者是正如人们给我们指</w:t>
      </w:r>
      <w:r>
        <w:rPr>
          <w:rFonts w:ascii="宋体" w:hAnsi="宋体" w:cs="宋体" w:eastAsia="宋体"/>
          <w:sz w:val="48"/>
          <w:spacing w:val="0"/>
          <w:color w:val="000000"/>
          <w:b w:val="off"/>
          <w:i w:val="off"/>
        </w:rPr>
        <w:t>出的，这些全是由于无知的人们的谬误，并且是一些故</w:t>
      </w:r>
      <w:r>
        <w:rPr>
          <w:rFonts w:ascii="宋体" w:hAnsi="宋体" w:cs="宋体" w:eastAsia="宋体"/>
          <w:sz w:val="48"/>
          <w:spacing w:val="0"/>
          <w:color w:val="000000"/>
          <w:b w:val="off"/>
          <w:i w:val="off"/>
        </w:rPr>
        <w:t>事，那就让我们听听那些可以称之为博学的人们的共同教</w:t>
      </w:r>
      <w:r>
        <w:rPr>
          <w:rFonts w:ascii="宋体" w:hAnsi="宋体" w:cs="宋体" w:eastAsia="宋体"/>
          <w:sz w:val="48"/>
          <w:spacing w:val="0"/>
          <w:color w:val="000000"/>
          <w:b w:val="off"/>
          <w:i w:val="off"/>
        </w:rPr>
        <w:t>师是如何说的，对于那些我们听讲后勉强可以认识的东</w:t>
      </w:r>
      <w:r>
        <w:rPr>
          <w:rFonts w:ascii="宋体" w:hAnsi="宋体" w:cs="宋体" w:eastAsia="宋体"/>
          <w:sz w:val="48"/>
          <w:spacing w:val="0"/>
          <w:color w:val="000000"/>
          <w:b w:val="off"/>
          <w:i w:val="off"/>
        </w:rPr>
        <w:t>西，他们却似乎可以直接看见。”</w:t>
      </w:r>
      <w:bookmarkEnd w:id="2428"/>
    </w:p>
    <w:p>
      <w:pPr>
        <w:pageBreakBefore w:val="off"/>
        <w:tabs/>
        <w:wordWrap w:val="off"/>
        <w:spacing w:before="0" w:after="0" w:line="940" w:lineRule="atLeast"/>
        <w:ind w:left="2020" w:right="0"/>
        <w:jc w:val="both"/>
        <w:textAlignment w:val="baseline"/>
        <w:rPr>
          <w:sz w:val="48"/>
        </w:rPr>
      </w:pPr>
      <w:bookmarkStart w:name="" w:id="2429"/>
      <w:r>
        <w:rPr>
          <w:rFonts w:ascii="宋体" w:hAnsi="宋体" w:cs="宋体" w:eastAsia="宋体"/>
          <w:sz w:val="48"/>
          <w:spacing w:val="0"/>
          <w:color w:val="000000"/>
          <w:b w:val="off"/>
          <w:i w:val="off"/>
        </w:rPr>
        <w:t>莱利乌斯问道：“你指的是哪些人?”</w:t>
      </w:r>
      <w:bookmarkEnd w:id="2429"/>
    </w:p>
    <w:p>
      <w:pPr>
        <w:pageBreakBefore w:val="off"/>
        <w:tabs/>
        <w:wordWrap w:val="off"/>
        <w:spacing w:before="0" w:after="0" w:line="940" w:lineRule="atLeast"/>
        <w:ind w:left="0" w:right="0"/>
        <w:jc w:val="both"/>
        <w:textAlignment w:val="baseline"/>
        <w:rPr>
          <w:sz w:val="48"/>
        </w:rPr>
      </w:pPr>
      <w:bookmarkStart w:name="" w:id="2430"/>
      <w:r>
        <w:rPr>
          <w:rFonts w:ascii="宋体" w:hAnsi="宋体" w:cs="宋体" w:eastAsia="宋体"/>
          <w:sz w:val="48"/>
          <w:spacing w:val="0"/>
          <w:color w:val="000000"/>
          <w:u w:val="single"/>
          <w:b w:val="off"/>
          <w:i w:val="off"/>
        </w:rPr>
        <w:t xml:space="preserve">               </w:t>
      </w:r>
      <w:bookmarkEnd w:id="2430"/>
    </w:p>
    <w:p>
      <w:pPr>
        <w:pageBreakBefore w:val="off"/>
        <w:tabs/>
        <w:wordWrap w:val="off"/>
        <w:spacing w:before="240" w:after="0" w:line="640" w:lineRule="atLeast"/>
        <w:ind w:left="960" w:right="0"/>
        <w:jc w:val="both"/>
        <w:textAlignment w:val="baseline"/>
        <w:rPr>
          <w:sz w:val="47"/>
        </w:rPr>
      </w:pPr>
      <w:bookmarkStart w:name="" w:id="2431"/>
      <w:r>
        <w:rPr>
          <w:rFonts w:ascii="宋体" w:hAnsi="宋体" w:cs="宋体" w:eastAsia="宋体"/>
          <w:sz w:val="47"/>
          <w:spacing w:val="0"/>
          <w:color w:val="000000"/>
          <w:b w:val="off"/>
          <w:i w:val="off"/>
        </w:rPr>
        <w:t>[1]见《伊利亚特》第1卷第527—530行。</w:t>
      </w:r>
      <w:bookmarkEnd w:id="2431"/>
    </w:p>
    <w:p>
      <w:pPr>
        <w:pageBreakBefore w:val="off"/>
        <w:tabs/>
        <w:wordWrap w:val="off"/>
        <w:spacing w:before="0" w:after="0" w:line="580" w:lineRule="exact"/>
        <w:ind w:left="0" w:right="0"/>
        <w:jc w:val="both"/>
        <w:textAlignment w:val="baseline"/>
        <w:rPr>
          <w:sz w:val="47"/>
        </w:rPr>
      </w:pPr>
      <w:bookmarkStart w:name="" w:id="2432"/>
      <w:r>
        <w:rPr>
          <w:rFonts w:ascii="宋体" w:hAnsi="宋体" w:cs="宋体" w:eastAsia="宋体"/>
          <w:sz w:val="47"/>
          <w:spacing w:val="0"/>
          <w:color w:val="000000"/>
          <w:b w:val="off"/>
          <w:i w:val="off"/>
        </w:rPr>
        <w:t/>
      </w:r>
      <w:bookmarkEnd w:id="2432"/>
    </w:p>
    <w:p>
      <w:pPr>
        <w:pageBreakBefore w:val="off"/>
        <w:tabs/>
        <w:wordWrap w:val="off"/>
        <w:spacing w:before="0" w:after="0" w:line="600" w:lineRule="atLeast"/>
        <w:ind w:left="0" w:right="1560"/>
        <w:jc w:val="right"/>
        <w:textAlignment w:val="baseline"/>
        <w:rPr>
          <w:sz w:val="45"/>
        </w:rPr>
      </w:pPr>
      <w:bookmarkStart w:name="" w:id="2433"/>
      <w:r>
        <w:rPr>
          <w:rFonts w:ascii="仿宋" w:hAnsi="仿宋" w:cs="仿宋" w:eastAsia="仿宋"/>
          <w:sz w:val="45"/>
          <w:spacing w:val="0"/>
          <w:color w:val="000000"/>
          <w:b w:val="off"/>
          <w:i w:val="off"/>
        </w:rPr>
        <w:t>97</w:t>
      </w:r>
      <w:bookmarkEnd w:id="2433"/>
    </w:p>
    <w:p>
      <w:r>
        <w:t/>
      </w:r>
    </w:p>
    <w:p>
      <w:pPr>
        <w:sectPr>
          <w:footerReference r:id="rId208"/>
          <w:headerReference r:id="rId209" w:type="default"/>
          <w:type w:val="nextPage"/>
          <w:pgSz w:w="21120" w:h="31680"/>
          <w:pgMar w:left="2360" w:top="2480" w:right="2360" w:bottom="2480" w:header="2180" w:footer="2180"/>
          <w:cols w:num="1"/>
        </w:sectPr>
      </w:pPr>
    </w:p>
    <w:p>
      <w:pPr>
        <w:pageBreakBefore w:val="off"/>
        <w:tabs/>
        <w:wordWrap w:val="off"/>
        <w:spacing w:before="580" w:after="0" w:line="840" w:lineRule="atLeast"/>
        <w:ind w:left="0" w:right="0"/>
        <w:jc w:val="center"/>
        <w:textAlignment w:val="baseline"/>
        <w:rPr>
          <w:sz w:val="63"/>
        </w:rPr>
      </w:pPr>
      <w:bookmarkStart w:name="" w:id="2434"/>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2434"/>
    </w:p>
    <w:p>
      <w:pPr>
        <w:pageBreakBefore w:val="off"/>
        <w:tabs/>
        <w:wordWrap w:val="off"/>
        <w:spacing w:before="420" w:after="0" w:line="800" w:lineRule="atLeast"/>
        <w:ind w:left="220" w:right="0" w:firstLine="1120"/>
        <w:jc w:val="both"/>
        <w:textAlignment w:val="baseline"/>
        <w:rPr>
          <w:sz w:val="60"/>
        </w:rPr>
      </w:pPr>
      <w:bookmarkStart w:name="" w:id="2435"/>
      <w:r>
        <w:rPr>
          <w:rFonts w:ascii="TimesNewRoman" w:hAnsi="TimesNewRoman" w:cs="TimesNewRoman" w:eastAsia="TimesNewRoman"/>
          <w:sz w:val="60"/>
          <w:spacing w:val="0"/>
          <w:color w:val="000000"/>
          <w:b w:val="off"/>
          <w:i w:val="off"/>
        </w:rPr>
        <w:t xml:space="preserve">Et ille: Qui natura omnium rerum pervestiganda senserunt </w:t>
      </w:r>
      <w:r>
        <w:rPr>
          <w:rFonts w:ascii="TimesNewRoman" w:hAnsi="TimesNewRoman" w:cs="TimesNewRoman" w:eastAsia="TimesNewRoman"/>
          <w:sz w:val="60"/>
          <w:spacing w:val="0"/>
          <w:color w:val="000000"/>
          <w:b w:val="off"/>
          <w:i w:val="off"/>
        </w:rPr>
        <w:t>omnem hunc mundum mente ...</w:t>
      </w:r>
      <w:bookmarkEnd w:id="2435"/>
    </w:p>
    <w:p>
      <w:pPr>
        <w:pageBreakBefore w:val="off"/>
        <w:tabs/>
        <w:wordWrap w:val="off"/>
        <w:spacing w:before="0" w:after="0" w:line="800" w:lineRule="atLeast"/>
        <w:ind w:left="3920" w:right="0"/>
        <w:jc w:val="both"/>
        <w:textAlignment w:val="baseline"/>
        <w:rPr>
          <w:sz w:val="60"/>
        </w:rPr>
      </w:pPr>
      <w:bookmarkStart w:name="" w:id="2436"/>
      <w:r>
        <w:rPr>
          <w:rFonts w:ascii="TimesNewRoman" w:hAnsi="TimesNewRoman" w:cs="TimesNewRoman" w:eastAsia="TimesNewRoman"/>
          <w:sz w:val="60"/>
          <w:spacing w:val="0"/>
          <w:color w:val="000000"/>
          <w:b w:val="off"/>
          <w:i w:val="off"/>
        </w:rPr>
        <w:t>[Desiderantur paginae quattuor.]</w:t>
      </w:r>
      <w:bookmarkEnd w:id="2436"/>
    </w:p>
    <w:p>
      <w:pPr>
        <w:pageBreakBefore w:val="off"/>
        <w:tabs/>
        <w:wordWrap w:val="off"/>
        <w:spacing w:before="0" w:after="0" w:line="800" w:lineRule="atLeast"/>
        <w:ind w:left="220" w:right="0" w:firstLine="1120"/>
        <w:jc w:val="both"/>
        <w:textAlignment w:val="baseline"/>
        <w:rPr>
          <w:sz w:val="60"/>
        </w:rPr>
      </w:pPr>
      <w:bookmarkStart w:name="" w:id="2437"/>
      <w:r>
        <w:rPr>
          <w:rFonts w:ascii="TimesNewRoman" w:hAnsi="TimesNewRoman" w:cs="TimesNewRoman" w:eastAsia="TimesNewRoman"/>
          <w:sz w:val="60"/>
          <w:spacing w:val="0"/>
          <w:color w:val="000000"/>
          <w:b w:val="off"/>
          <w:i w:val="off"/>
        </w:rPr>
        <w:t xml:space="preserve">(57) Longum est recensere quae de summo deo vel Thales </w:t>
      </w:r>
      <w:r>
        <w:rPr>
          <w:rFonts w:ascii="TimesNewRoman" w:hAnsi="TimesNewRoman" w:cs="TimesNewRoman" w:eastAsia="TimesNewRoman"/>
          <w:sz w:val="60"/>
          <w:spacing w:val="0"/>
          <w:color w:val="000000"/>
          <w:b w:val="off"/>
          <w:i w:val="off"/>
        </w:rPr>
        <w:t>vel Pythagoras et Anaximenes antea, vel postmodum Stoici</w:t>
      </w:r>
      <w:r>
        <w:rPr>
          <w:rFonts w:ascii="TimesNewRoman" w:hAnsi="TimesNewRoman" w:cs="TimesNewRoman" w:eastAsia="TimesNewRoman"/>
          <w:sz w:val="60"/>
          <w:spacing w:val="0"/>
          <w:color w:val="000000"/>
          <w:b w:val="off"/>
          <w:i w:val="off"/>
        </w:rPr>
        <w:t xml:space="preserve">Cleanthes et Chrysippus et Zenon, vel nostrorum Seneca Stoicos </w:t>
      </w:r>
      <w:r>
        <w:rPr>
          <w:rFonts w:ascii="TimesNewRoman" w:hAnsi="TimesNewRoman" w:cs="TimesNewRoman" w:eastAsia="TimesNewRoman"/>
          <w:sz w:val="60"/>
          <w:spacing w:val="0"/>
          <w:color w:val="000000"/>
          <w:b w:val="off"/>
          <w:i w:val="off"/>
        </w:rPr>
        <w:t xml:space="preserve">secutus et ipse Tullius predicaverint, cum hi omnes et quid sit </w:t>
      </w:r>
      <w:r>
        <w:rPr>
          <w:rFonts w:ascii="TimesNewRoman" w:hAnsi="TimesNewRoman" w:cs="TimesNewRoman" w:eastAsia="TimesNewRoman"/>
          <w:sz w:val="60"/>
          <w:spacing w:val="0"/>
          <w:color w:val="000000"/>
          <w:b w:val="off"/>
          <w:i w:val="off"/>
        </w:rPr>
        <w:t xml:space="preserve">deus definire temptaverint, et ab eo solo regi mundum </w:t>
      </w:r>
      <w:r>
        <w:rPr>
          <w:rFonts w:ascii="TimesNewRoman" w:hAnsi="TimesNewRoman" w:cs="TimesNewRoman" w:eastAsia="TimesNewRoman"/>
          <w:sz w:val="60"/>
          <w:spacing w:val="0"/>
          <w:color w:val="000000"/>
          <w:b w:val="off"/>
          <w:i w:val="off"/>
        </w:rPr>
        <w:t xml:space="preserve">adfirmaverint, nec ulli subiectum esse naturae, cum ab ipso sit </w:t>
      </w:r>
      <w:r>
        <w:rPr>
          <w:rFonts w:ascii="TimesNewRoman" w:hAnsi="TimesNewRoman" w:cs="TimesNewRoman" w:eastAsia="TimesNewRoman"/>
          <w:sz w:val="60"/>
          <w:spacing w:val="0"/>
          <w:color w:val="000000"/>
          <w:b w:val="off"/>
          <w:i w:val="off"/>
        </w:rPr>
        <w:t>omnis natura generata.(Lactantius epit.4,3.)</w:t>
      </w:r>
      <w:bookmarkEnd w:id="2437"/>
    </w:p>
    <w:p>
      <w:pPr>
        <w:pageBreakBefore w:val="off"/>
        <w:tabs/>
        <w:wordWrap w:val="off"/>
        <w:spacing w:before="580" w:after="0" w:line="800" w:lineRule="atLeast"/>
        <w:ind w:left="0" w:right="0"/>
        <w:jc w:val="center"/>
        <w:textAlignment w:val="baseline"/>
        <w:rPr>
          <w:sz w:val="60"/>
        </w:rPr>
      </w:pPr>
      <w:bookmarkStart w:name="" w:id="2438"/>
      <w:r>
        <w:rPr>
          <w:rFonts w:ascii="TimesNewRoman" w:hAnsi="TimesNewRoman" w:cs="TimesNewRoman" w:eastAsia="TimesNewRoman"/>
          <w:sz w:val="60"/>
          <w:spacing w:val="0"/>
          <w:color w:val="000000"/>
          <w:b w:val="on"/>
          <w:i w:val="off"/>
        </w:rPr>
        <w:t>XXXVII</w:t>
      </w:r>
      <w:bookmarkEnd w:id="2438"/>
    </w:p>
    <w:p>
      <w:pPr>
        <w:pageBreakBefore w:val="off"/>
        <w:tabs/>
        <w:wordWrap w:val="off"/>
        <w:spacing w:before="0" w:after="0" w:line="800" w:lineRule="atLeast"/>
        <w:ind w:left="220" w:right="40" w:firstLine="1120"/>
        <w:jc w:val="both"/>
        <w:textAlignment w:val="baseline"/>
        <w:rPr>
          <w:sz w:val="60"/>
        </w:rPr>
      </w:pPr>
      <w:bookmarkStart w:name="" w:id="2439"/>
      <w:r>
        <w:rPr>
          <w:rFonts w:ascii="TimesNewRoman" w:hAnsi="TimesNewRoman" w:cs="TimesNewRoman" w:eastAsia="TimesNewRoman"/>
          <w:sz w:val="60"/>
          <w:spacing w:val="0"/>
          <w:color w:val="000000"/>
          <w:b w:val="off"/>
          <w:i w:val="off"/>
        </w:rPr>
        <w:t xml:space="preserve">(58)... Sed, si vis, Laeli, dabo tibi testes nec nimis antiquos </w:t>
      </w:r>
      <w:r>
        <w:rPr>
          <w:rFonts w:ascii="TimesNewRoman" w:hAnsi="TimesNewRoman" w:cs="TimesNewRoman" w:eastAsia="TimesNewRoman"/>
          <w:sz w:val="60"/>
          <w:spacing w:val="0"/>
          <w:color w:val="000000"/>
          <w:b w:val="off"/>
          <w:i w:val="off"/>
        </w:rPr>
        <w:t>nec ullo modo barbaros.</w:t>
      </w:r>
      <w:bookmarkEnd w:id="2439"/>
    </w:p>
    <w:p>
      <w:pPr>
        <w:pageBreakBefore w:val="off"/>
        <w:tabs/>
        <w:wordWrap w:val="off"/>
        <w:spacing w:before="0" w:after="0" w:line="800" w:lineRule="atLeast"/>
        <w:ind w:left="1320" w:right="0"/>
        <w:jc w:val="both"/>
        <w:textAlignment w:val="baseline"/>
        <w:rPr>
          <w:sz w:val="60"/>
        </w:rPr>
      </w:pPr>
      <w:bookmarkStart w:name="" w:id="2440"/>
      <w:r>
        <w:rPr>
          <w:rFonts w:ascii="TimesNewRoman" w:hAnsi="TimesNewRoman" w:cs="TimesNewRoman" w:eastAsia="TimesNewRoman"/>
          <w:sz w:val="60"/>
          <w:spacing w:val="0"/>
          <w:color w:val="000000"/>
          <w:b w:val="off"/>
          <w:i w:val="off"/>
        </w:rPr>
        <w:t>L.  Istos, inquit, volo.</w:t>
      </w:r>
      <w:bookmarkEnd w:id="2440"/>
    </w:p>
    <w:p>
      <w:pPr>
        <w:pageBreakBefore w:val="off"/>
        <w:tabs/>
        <w:wordWrap w:val="off"/>
        <w:spacing w:before="0" w:after="0" w:line="800" w:lineRule="atLeast"/>
        <w:ind w:left="220" w:right="20" w:firstLine="1120"/>
        <w:jc w:val="both"/>
        <w:textAlignment w:val="baseline"/>
        <w:rPr>
          <w:sz w:val="60"/>
        </w:rPr>
      </w:pPr>
      <w:bookmarkStart w:name="" w:id="2441"/>
      <w:r>
        <w:rPr>
          <w:rFonts w:ascii="TimesNewRoman" w:hAnsi="TimesNewRoman" w:cs="TimesNewRoman" w:eastAsia="TimesNewRoman"/>
          <w:sz w:val="60"/>
          <w:spacing w:val="0"/>
          <w:color w:val="000000"/>
          <w:b w:val="off"/>
          <w:i w:val="off"/>
        </w:rPr>
        <w:t xml:space="preserve">S. Videsne igitur minus quadringentorum annorum esse </w:t>
      </w:r>
      <w:r>
        <w:rPr>
          <w:rFonts w:ascii="TimesNewRoman" w:hAnsi="TimesNewRoman" w:cs="TimesNewRoman" w:eastAsia="TimesNewRoman"/>
          <w:sz w:val="60"/>
          <w:spacing w:val="0"/>
          <w:color w:val="000000"/>
          <w:b w:val="off"/>
          <w:i w:val="off"/>
        </w:rPr>
        <w:t>hanc urbem, ut sine regibus sit?</w:t>
      </w:r>
      <w:bookmarkEnd w:id="2441"/>
    </w:p>
    <w:p>
      <w:pPr>
        <w:pageBreakBefore w:val="off"/>
        <w:tabs/>
        <w:wordWrap w:val="off"/>
        <w:spacing w:before="0" w:after="0" w:line="800" w:lineRule="atLeast"/>
        <w:ind w:left="1320" w:right="0" w:firstLine="20"/>
        <w:jc w:val="both"/>
        <w:textAlignment w:val="baseline"/>
        <w:rPr>
          <w:sz w:val="60"/>
        </w:rPr>
      </w:pPr>
      <w:bookmarkStart w:name="" w:id="2442"/>
      <w:r>
        <w:rPr>
          <w:rFonts w:ascii="TimesNewRoman" w:hAnsi="TimesNewRoman" w:cs="TimesNewRoman" w:eastAsia="TimesNewRoman"/>
          <w:sz w:val="60"/>
          <w:spacing w:val="0"/>
          <w:color w:val="000000"/>
          <w:b w:val="off"/>
          <w:i w:val="off"/>
        </w:rPr>
        <w:t>L. Vero minus.</w:t>
      </w:r>
      <w:bookmarkEnd w:id="2442"/>
    </w:p>
    <w:p>
      <w:pPr>
        <w:pageBreakBefore w:val="off"/>
        <w:tabs/>
        <w:wordWrap w:val="off"/>
        <w:spacing w:before="0" w:after="0" w:line="800" w:lineRule="atLeast"/>
        <w:ind w:left="220" w:right="40" w:firstLine="1120"/>
        <w:jc w:val="both"/>
        <w:textAlignment w:val="baseline"/>
        <w:rPr>
          <w:sz w:val="60"/>
        </w:rPr>
      </w:pPr>
      <w:bookmarkStart w:name="" w:id="2443"/>
      <w:r>
        <w:rPr>
          <w:rFonts w:ascii="TimesNewRoman" w:hAnsi="TimesNewRoman" w:cs="TimesNewRoman" w:eastAsia="TimesNewRoman"/>
          <w:sz w:val="60"/>
          <w:spacing w:val="0"/>
          <w:color w:val="000000"/>
          <w:b w:val="off"/>
          <w:i w:val="off"/>
        </w:rPr>
        <w:t xml:space="preserve">S. Quid ergo? Haec quadringentorum annorum aetas ut </w:t>
      </w:r>
      <w:r>
        <w:rPr>
          <w:rFonts w:ascii="TimesNewRoman" w:hAnsi="TimesNewRoman" w:cs="TimesNewRoman" w:eastAsia="TimesNewRoman"/>
          <w:sz w:val="60"/>
          <w:spacing w:val="0"/>
          <w:color w:val="000000"/>
          <w:b w:val="off"/>
          <w:i w:val="off"/>
        </w:rPr>
        <w:t>urbis et civitatis num valde longa est?</w:t>
      </w:r>
      <w:bookmarkEnd w:id="2443"/>
    </w:p>
    <w:p>
      <w:pPr>
        <w:pageBreakBefore w:val="off"/>
        <w:tabs/>
        <w:wordWrap w:val="off"/>
        <w:spacing w:before="0" w:after="0" w:line="800" w:lineRule="atLeast"/>
        <w:ind w:left="1320" w:right="0" w:firstLine="20"/>
        <w:jc w:val="both"/>
        <w:textAlignment w:val="baseline"/>
        <w:rPr>
          <w:sz w:val="60"/>
        </w:rPr>
      </w:pPr>
      <w:bookmarkStart w:name="" w:id="2444"/>
      <w:r>
        <w:rPr>
          <w:rFonts w:ascii="TimesNewRoman" w:hAnsi="TimesNewRoman" w:cs="TimesNewRoman" w:eastAsia="TimesNewRoman"/>
          <w:sz w:val="60"/>
          <w:spacing w:val="0"/>
          <w:color w:val="000000"/>
          <w:b w:val="off"/>
          <w:i w:val="off"/>
        </w:rPr>
        <w:t>L. Ista vero, inquit, adulta vix.</w:t>
      </w:r>
      <w:bookmarkEnd w:id="2444"/>
    </w:p>
    <w:p>
      <w:pPr>
        <w:pageBreakBefore w:val="off"/>
        <w:tabs/>
        <w:wordWrap w:val="off"/>
        <w:spacing w:before="0" w:after="0" w:line="780" w:lineRule="exact"/>
        <w:ind w:left="0" w:right="0"/>
        <w:jc w:val="both"/>
        <w:textAlignment w:val="baseline"/>
        <w:rPr>
          <w:sz w:val="60"/>
        </w:rPr>
      </w:pPr>
      <w:bookmarkStart w:name="" w:id="2445"/>
      <w:r>
        <w:rPr>
          <w:rFonts w:ascii="宋体" w:hAnsi="宋体" w:cs="宋体" w:eastAsia="宋体"/>
          <w:sz w:val="60"/>
          <w:spacing w:val="0"/>
          <w:color w:val="000000"/>
          <w:b w:val="off"/>
          <w:i w:val="off"/>
        </w:rPr>
        <w:t/>
      </w:r>
      <w:bookmarkEnd w:id="2445"/>
    </w:p>
    <w:p>
      <w:pPr>
        <w:pageBreakBefore w:val="off"/>
        <w:tabs/>
        <w:wordWrap w:val="off"/>
        <w:spacing w:before="0" w:after="0" w:line="780" w:lineRule="exact"/>
        <w:ind w:left="0" w:right="0"/>
        <w:jc w:val="both"/>
        <w:textAlignment w:val="baseline"/>
        <w:rPr>
          <w:sz w:val="60"/>
        </w:rPr>
      </w:pPr>
      <w:bookmarkStart w:name="" w:id="2446"/>
      <w:r>
        <w:rPr>
          <w:rFonts w:ascii="宋体" w:hAnsi="宋体" w:cs="宋体" w:eastAsia="宋体"/>
          <w:sz w:val="60"/>
          <w:spacing w:val="0"/>
          <w:color w:val="000000"/>
          <w:b w:val="off"/>
          <w:i w:val="off"/>
        </w:rPr>
        <w:t/>
      </w:r>
      <w:bookmarkEnd w:id="2446"/>
    </w:p>
    <w:p>
      <w:pPr>
        <w:pageBreakBefore w:val="off"/>
        <w:tabs/>
        <w:wordWrap w:val="off"/>
        <w:spacing w:before="0" w:after="0" w:line="780" w:lineRule="exact"/>
        <w:ind w:left="0" w:right="0"/>
        <w:jc w:val="both"/>
        <w:textAlignment w:val="baseline"/>
        <w:rPr>
          <w:sz w:val="60"/>
        </w:rPr>
      </w:pPr>
      <w:bookmarkStart w:name="" w:id="2447"/>
      <w:r>
        <w:rPr>
          <w:rFonts w:ascii="宋体" w:hAnsi="宋体" w:cs="宋体" w:eastAsia="宋体"/>
          <w:sz w:val="60"/>
          <w:spacing w:val="0"/>
          <w:color w:val="000000"/>
          <w:b w:val="off"/>
          <w:i w:val="off"/>
        </w:rPr>
        <w:t/>
      </w:r>
      <w:bookmarkEnd w:id="2447"/>
    </w:p>
    <w:p>
      <w:pPr>
        <w:pageBreakBefore w:val="off"/>
        <w:tabs/>
        <w:wordWrap w:val="off"/>
        <w:spacing w:before="0" w:after="0" w:line="780" w:lineRule="exact"/>
        <w:ind w:left="0" w:right="0"/>
        <w:jc w:val="both"/>
        <w:textAlignment w:val="baseline"/>
        <w:rPr>
          <w:sz w:val="60"/>
        </w:rPr>
      </w:pPr>
      <w:bookmarkStart w:name="" w:id="2448"/>
      <w:r>
        <w:rPr>
          <w:rFonts w:ascii="宋体" w:hAnsi="宋体" w:cs="宋体" w:eastAsia="宋体"/>
          <w:sz w:val="60"/>
          <w:spacing w:val="0"/>
          <w:color w:val="000000"/>
          <w:b w:val="off"/>
          <w:i w:val="off"/>
        </w:rPr>
        <w:t/>
      </w:r>
      <w:bookmarkEnd w:id="2448"/>
    </w:p>
    <w:p>
      <w:pPr>
        <w:pageBreakBefore w:val="off"/>
        <w:tabs/>
        <w:wordWrap w:val="off"/>
        <w:spacing w:before="0" w:after="0" w:line="780" w:lineRule="exact"/>
        <w:ind w:left="0" w:right="0"/>
        <w:jc w:val="both"/>
        <w:textAlignment w:val="baseline"/>
        <w:rPr>
          <w:sz w:val="60"/>
        </w:rPr>
      </w:pPr>
      <w:bookmarkStart w:name="" w:id="2449"/>
      <w:r>
        <w:rPr>
          <w:rFonts w:ascii="宋体" w:hAnsi="宋体" w:cs="宋体" w:eastAsia="宋体"/>
          <w:sz w:val="60"/>
          <w:spacing w:val="0"/>
          <w:color w:val="000000"/>
          <w:b w:val="off"/>
          <w:i w:val="off"/>
        </w:rPr>
        <w:t/>
      </w:r>
      <w:bookmarkEnd w:id="2449"/>
    </w:p>
    <w:p>
      <w:pPr>
        <w:pageBreakBefore w:val="off"/>
        <w:tabs/>
        <w:wordWrap w:val="off"/>
        <w:spacing w:before="0" w:after="0" w:line="780" w:lineRule="exact"/>
        <w:ind w:left="0" w:right="0"/>
        <w:jc w:val="both"/>
        <w:textAlignment w:val="baseline"/>
        <w:rPr>
          <w:sz w:val="60"/>
        </w:rPr>
      </w:pPr>
      <w:bookmarkStart w:name="" w:id="2450"/>
      <w:r>
        <w:rPr>
          <w:rFonts w:ascii="宋体" w:hAnsi="宋体" w:cs="宋体" w:eastAsia="宋体"/>
          <w:sz w:val="60"/>
          <w:spacing w:val="0"/>
          <w:color w:val="000000"/>
          <w:b w:val="off"/>
          <w:i w:val="off"/>
        </w:rPr>
        <w:t/>
      </w:r>
      <w:bookmarkEnd w:id="2450"/>
    </w:p>
    <w:p>
      <w:pPr>
        <w:pageBreakBefore w:val="off"/>
        <w:tabs/>
        <w:wordWrap w:val="off"/>
        <w:spacing w:before="0" w:after="0" w:line="780" w:lineRule="exact"/>
        <w:ind w:left="0" w:right="0"/>
        <w:jc w:val="both"/>
        <w:textAlignment w:val="baseline"/>
        <w:rPr>
          <w:sz w:val="60"/>
        </w:rPr>
      </w:pPr>
      <w:bookmarkStart w:name="" w:id="2451"/>
      <w:r>
        <w:rPr>
          <w:rFonts w:ascii="宋体" w:hAnsi="宋体" w:cs="宋体" w:eastAsia="宋体"/>
          <w:sz w:val="60"/>
          <w:spacing w:val="0"/>
          <w:color w:val="000000"/>
          <w:b w:val="off"/>
          <w:i w:val="off"/>
        </w:rPr>
        <w:t/>
      </w:r>
      <w:bookmarkEnd w:id="2451"/>
    </w:p>
    <w:p>
      <w:pPr>
        <w:pageBreakBefore w:val="off"/>
        <w:tabs/>
        <w:wordWrap w:val="off"/>
        <w:spacing w:before="0" w:after="0" w:line="780" w:lineRule="exact"/>
        <w:ind w:left="0" w:right="0"/>
        <w:jc w:val="both"/>
        <w:textAlignment w:val="baseline"/>
        <w:rPr>
          <w:sz w:val="60"/>
        </w:rPr>
      </w:pPr>
      <w:bookmarkStart w:name="" w:id="2452"/>
      <w:r>
        <w:rPr>
          <w:rFonts w:ascii="宋体" w:hAnsi="宋体" w:cs="宋体" w:eastAsia="宋体"/>
          <w:sz w:val="60"/>
          <w:spacing w:val="0"/>
          <w:color w:val="000000"/>
          <w:b w:val="off"/>
          <w:i w:val="off"/>
        </w:rPr>
        <w:t/>
      </w:r>
      <w:bookmarkEnd w:id="2452"/>
    </w:p>
    <w:p>
      <w:pPr>
        <w:pageBreakBefore w:val="off"/>
        <w:tabs/>
        <w:wordWrap w:val="off"/>
        <w:spacing w:before="0" w:after="0" w:line="780" w:lineRule="exact"/>
        <w:ind w:left="0" w:right="0"/>
        <w:jc w:val="both"/>
        <w:textAlignment w:val="baseline"/>
        <w:rPr>
          <w:sz w:val="60"/>
        </w:rPr>
      </w:pPr>
      <w:bookmarkStart w:name="" w:id="2453"/>
      <w:r>
        <w:rPr>
          <w:rFonts w:ascii="宋体" w:hAnsi="宋体" w:cs="宋体" w:eastAsia="宋体"/>
          <w:sz w:val="60"/>
          <w:spacing w:val="0"/>
          <w:color w:val="000000"/>
          <w:b w:val="off"/>
          <w:i w:val="off"/>
        </w:rPr>
        <w:t/>
      </w:r>
      <w:bookmarkEnd w:id="2453"/>
    </w:p>
    <w:p>
      <w:pPr>
        <w:pageBreakBefore w:val="off"/>
        <w:tabs/>
        <w:wordWrap w:val="off"/>
        <w:spacing w:before="0" w:after="0" w:line="680" w:lineRule="atLeast"/>
        <w:ind w:left="220" w:right="0"/>
        <w:jc w:val="both"/>
        <w:textAlignment w:val="baseline"/>
        <w:rPr>
          <w:sz w:val="51"/>
        </w:rPr>
      </w:pPr>
      <w:bookmarkStart w:name="" w:id="2454"/>
      <w:r>
        <w:rPr>
          <w:rFonts w:ascii="仿宋" w:hAnsi="仿宋" w:cs="仿宋" w:eastAsia="仿宋"/>
          <w:sz w:val="51"/>
          <w:spacing w:val="0"/>
          <w:color w:val="000000"/>
          <w:b w:val="off"/>
          <w:i w:val="off"/>
        </w:rPr>
        <w:t>98</w:t>
      </w:r>
      <w:bookmarkEnd w:id="2454"/>
    </w:p>
    <w:p>
      <w:r>
        <w:t/>
      </w:r>
    </w:p>
    <w:p>
      <w:pPr>
        <w:sectPr>
          <w:footerReference r:id="rId210"/>
          <w:headerReference r:id="rId211" w:type="default"/>
          <w:type w:val="nextPage"/>
          <w:pgSz w:w="21120" w:h="31680"/>
          <w:pgMar w:left="2840" w:top="2560" w:right="2840" w:bottom="2560" w:header="2260" w:footer="2260"/>
          <w:cols w:num="1"/>
        </w:sectPr>
      </w:pPr>
    </w:p>
    <w:p>
      <w:pPr>
        <w:pageBreakBefore w:val="off"/>
        <w:tabs/>
        <w:wordWrap w:val="off"/>
        <w:spacing w:before="860" w:after="0" w:line="580" w:lineRule="atLeast"/>
        <w:ind w:left="0" w:right="0"/>
        <w:jc w:val="center"/>
        <w:textAlignment w:val="baseline"/>
        <w:rPr>
          <w:sz w:val="42"/>
        </w:rPr>
      </w:pPr>
      <w:bookmarkStart w:name="" w:id="2455"/>
      <w:r>
        <w:rPr>
          <w:rFonts w:ascii="宋体" w:hAnsi="宋体" w:cs="宋体" w:eastAsia="宋体"/>
          <w:sz w:val="42"/>
          <w:spacing w:val="0"/>
          <w:color w:val="000000"/>
          <w:b w:val="on"/>
          <w:i w:val="off"/>
        </w:rPr>
        <w:t>第</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一</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卷</w:t>
      </w:r>
      <w:bookmarkEnd w:id="2455"/>
    </w:p>
    <w:p>
      <w:pPr>
        <w:pageBreakBefore w:val="off"/>
        <w:tabs/>
        <w:wordWrap w:val="off"/>
        <w:spacing w:before="0" w:after="0" w:line="480" w:lineRule="exact"/>
        <w:ind w:left="0" w:right="0"/>
        <w:jc w:val="center"/>
        <w:textAlignment w:val="baseline"/>
        <w:rPr>
          <w:sz w:val="42"/>
        </w:rPr>
      </w:pPr>
      <w:bookmarkStart w:name="" w:id="2456"/>
      <w:r>
        <w:rPr>
          <w:rFonts w:ascii="宋体" w:hAnsi="宋体" w:cs="宋体" w:eastAsia="宋体"/>
          <w:sz w:val="42"/>
          <w:spacing w:val="0"/>
          <w:color w:val="000000"/>
          <w:b w:val="off"/>
          <w:i w:val="off"/>
        </w:rPr>
        <w:t/>
      </w:r>
      <w:bookmarkEnd w:id="2456"/>
    </w:p>
    <w:p>
      <w:pPr>
        <w:pageBreakBefore w:val="off"/>
        <w:tabs/>
        <w:wordWrap w:val="off"/>
        <w:spacing w:before="0" w:after="0" w:line="860" w:lineRule="atLeast"/>
        <w:ind w:left="960" w:right="320" w:firstLine="1060"/>
        <w:jc w:val="both"/>
        <w:textAlignment w:val="baseline"/>
        <w:rPr>
          <w:sz w:val="49"/>
        </w:rPr>
      </w:pPr>
      <w:bookmarkStart w:name="" w:id="2457"/>
      <w:r>
        <w:rPr>
          <w:rFonts w:ascii="宋体" w:hAnsi="宋体" w:cs="宋体" w:eastAsia="宋体"/>
          <w:sz w:val="49"/>
          <w:spacing w:val="0"/>
          <w:color w:val="000000"/>
          <w:b w:val="off"/>
          <w:i w:val="off"/>
        </w:rPr>
        <w:t>斯基皮奥说：“我指的是那些人，他们通过对各种事</w:t>
      </w:r>
      <w:r>
        <w:rPr>
          <w:rFonts w:ascii="宋体" w:hAnsi="宋体" w:cs="宋体" w:eastAsia="宋体"/>
          <w:sz w:val="49"/>
          <w:spacing w:val="0"/>
          <w:color w:val="000000"/>
          <w:b w:val="off"/>
          <w:i w:val="off"/>
        </w:rPr>
        <w:t>物的本性的研究认识到，这整个世界是由心智……[1]</w:t>
      </w:r>
      <w:bookmarkEnd w:id="2457"/>
    </w:p>
    <w:p>
      <w:pPr>
        <w:pageBreakBefore w:val="off"/>
        <w:tabs/>
        <w:wordWrap w:val="off"/>
        <w:spacing w:before="0" w:after="0" w:line="860" w:lineRule="atLeast"/>
        <w:ind w:left="980" w:right="300" w:hanging="960"/>
        <w:jc w:val="both"/>
        <w:textAlignment w:val="baseline"/>
        <w:rPr>
          <w:sz w:val="49"/>
        </w:rPr>
      </w:pPr>
      <w:bookmarkStart w:name="" w:id="2458"/>
      <w:r>
        <w:rPr>
          <w:rFonts w:ascii="宋体" w:hAnsi="宋体" w:cs="宋体" w:eastAsia="宋体"/>
          <w:sz w:val="49"/>
          <w:spacing w:val="0"/>
          <w:color w:val="000000"/>
          <w:b w:val="off"/>
          <w:i w:val="off"/>
        </w:rPr>
        <w:t>(57)重新审察早期的泰勒斯、毕达戈拉斯、阿纳克西曼涅</w:t>
      </w:r>
      <w:r>
        <w:rPr>
          <w:rFonts w:ascii="宋体" w:hAnsi="宋体" w:cs="宋体" w:eastAsia="宋体"/>
          <w:sz w:val="49"/>
          <w:spacing w:val="0"/>
          <w:color w:val="000000"/>
          <w:b w:val="off"/>
          <w:i w:val="off"/>
        </w:rPr>
        <w:t>斯[2]或者后来斯多葛派的克勒安特斯[3]、克律西波</w:t>
      </w:r>
      <w:r>
        <w:rPr>
          <w:rFonts w:ascii="宋体" w:hAnsi="宋体" w:cs="宋体" w:eastAsia="宋体"/>
          <w:sz w:val="49"/>
          <w:spacing w:val="0"/>
          <w:color w:val="000000"/>
          <w:b w:val="off"/>
          <w:i w:val="off"/>
        </w:rPr>
        <w:t>斯[4]、芝诺[5]和我们的斯多葛派追随者塞内加[6]以及</w:t>
      </w:r>
      <w:r>
        <w:rPr>
          <w:rFonts w:ascii="宋体" w:hAnsi="宋体" w:cs="宋体" w:eastAsia="宋体"/>
          <w:sz w:val="49"/>
          <w:spacing w:val="0"/>
          <w:color w:val="000000"/>
          <w:b w:val="off"/>
          <w:i w:val="off"/>
        </w:rPr>
        <w:t>西塞罗本人关于最高神的论述，会花很多时间，因为他们</w:t>
      </w:r>
      <w:r>
        <w:rPr>
          <w:rFonts w:ascii="宋体" w:hAnsi="宋体" w:cs="宋体" w:eastAsia="宋体"/>
          <w:sz w:val="49"/>
          <w:spacing w:val="0"/>
          <w:color w:val="000000"/>
          <w:b w:val="off"/>
          <w:i w:val="off"/>
        </w:rPr>
        <w:t>都力图界定什么是神，并断言神单独统治世界，不服从任</w:t>
      </w:r>
      <w:r>
        <w:rPr>
          <w:rFonts w:ascii="宋体" w:hAnsi="宋体" w:cs="宋体" w:eastAsia="宋体"/>
          <w:sz w:val="49"/>
          <w:spacing w:val="0"/>
          <w:color w:val="000000"/>
          <w:b w:val="off"/>
          <w:i w:val="off"/>
        </w:rPr>
        <w:t>何自然，因为整个自然是它创造的。（拉克坦提乌斯：</w:t>
      </w:r>
      <w:r>
        <w:rPr>
          <w:rFonts w:ascii="宋体" w:hAnsi="宋体" w:cs="宋体" w:eastAsia="宋体"/>
          <w:sz w:val="49"/>
          <w:spacing w:val="0"/>
          <w:color w:val="000000"/>
          <w:b w:val="off"/>
          <w:i w:val="off"/>
        </w:rPr>
        <w:t>《摘要》, 4, 3。）</w:t>
      </w:r>
      <w:bookmarkEnd w:id="2458"/>
    </w:p>
    <w:p>
      <w:pPr>
        <w:pageBreakBefore w:val="off"/>
        <w:tabs/>
        <w:wordWrap w:val="off"/>
        <w:spacing w:before="0" w:after="0" w:line="860" w:lineRule="exact"/>
        <w:ind w:left="0" w:right="0"/>
        <w:jc w:val="both"/>
        <w:textAlignment w:val="baseline"/>
        <w:rPr>
          <w:sz w:val="49"/>
        </w:rPr>
      </w:pPr>
      <w:bookmarkStart w:name="" w:id="2459"/>
      <w:r>
        <w:rPr>
          <w:rFonts w:ascii="宋体" w:hAnsi="宋体" w:cs="宋体" w:eastAsia="宋体"/>
          <w:sz w:val="49"/>
          <w:spacing w:val="0"/>
          <w:color w:val="000000"/>
          <w:b w:val="off"/>
          <w:i w:val="off"/>
        </w:rPr>
        <w:t/>
      </w:r>
      <w:bookmarkEnd w:id="2459"/>
    </w:p>
    <w:p>
      <w:pPr>
        <w:pageBreakBefore w:val="off"/>
        <w:tabs/>
        <w:wordWrap w:val="off"/>
        <w:spacing w:before="0" w:after="0" w:line="800" w:lineRule="atLeast"/>
        <w:ind w:left="20" w:right="0"/>
        <w:jc w:val="both"/>
        <w:textAlignment w:val="baseline"/>
        <w:rPr>
          <w:sz w:val="59"/>
        </w:rPr>
      </w:pPr>
      <w:bookmarkStart w:name="" w:id="2460"/>
      <w:r>
        <w:rPr>
          <w:rFonts w:ascii="宋体" w:hAnsi="宋体" w:cs="宋体" w:eastAsia="宋体"/>
          <w:sz w:val="59"/>
          <w:spacing w:val="0"/>
          <w:color w:val="000000"/>
          <w:b w:val="off"/>
          <w:i w:val="off"/>
        </w:rPr>
        <w:t>三十七</w:t>
      </w:r>
      <w:bookmarkEnd w:id="2460"/>
    </w:p>
    <w:p>
      <w:pPr>
        <w:pageBreakBefore w:val="off"/>
        <w:tabs/>
        <w:wordWrap w:val="off"/>
        <w:spacing w:before="0" w:after="0" w:line="860" w:lineRule="atLeast"/>
        <w:ind w:left="980" w:right="300" w:hanging="960"/>
        <w:jc w:val="both"/>
        <w:textAlignment w:val="baseline"/>
        <w:rPr>
          <w:sz w:val="49"/>
        </w:rPr>
      </w:pPr>
      <w:bookmarkStart w:name="" w:id="2461"/>
      <w:r>
        <w:rPr>
          <w:rFonts w:ascii="宋体" w:hAnsi="宋体" w:cs="宋体" w:eastAsia="宋体"/>
          <w:sz w:val="49"/>
          <w:spacing w:val="0"/>
          <w:color w:val="000000"/>
          <w:b w:val="off"/>
          <w:i w:val="off"/>
        </w:rPr>
        <w:t>(58) (斯基皮奥说：)“……如果你愿意，莱利乌斯，我可以</w:t>
      </w:r>
      <w:r>
        <w:rPr>
          <w:rFonts w:ascii="宋体" w:hAnsi="宋体" w:cs="宋体" w:eastAsia="宋体"/>
          <w:sz w:val="49"/>
          <w:spacing w:val="0"/>
          <w:color w:val="000000"/>
          <w:b w:val="off"/>
          <w:i w:val="off"/>
        </w:rPr>
        <w:t>给你举几个证人，既不过分远古，也完全不是蛮族人[7]。”</w:t>
      </w:r>
      <w:bookmarkEnd w:id="2461"/>
    </w:p>
    <w:p>
      <w:pPr>
        <w:pageBreakBefore w:val="off"/>
        <w:tabs/>
        <w:wordWrap w:val="off"/>
        <w:spacing w:before="0" w:after="0" w:line="860" w:lineRule="atLeast"/>
        <w:ind w:left="2100" w:right="0"/>
        <w:jc w:val="both"/>
        <w:textAlignment w:val="baseline"/>
        <w:rPr>
          <w:sz w:val="49"/>
        </w:rPr>
      </w:pPr>
      <w:bookmarkStart w:name="" w:id="2462"/>
      <w:r>
        <w:rPr>
          <w:rFonts w:ascii="宋体" w:hAnsi="宋体" w:cs="宋体" w:eastAsia="宋体"/>
          <w:sz w:val="49"/>
          <w:spacing w:val="0"/>
          <w:color w:val="000000"/>
          <w:b w:val="off"/>
          <w:i w:val="off"/>
        </w:rPr>
        <w:t>莱利乌斯说：“我希望你举出几个。”</w:t>
      </w:r>
      <w:bookmarkEnd w:id="2462"/>
    </w:p>
    <w:p>
      <w:pPr>
        <w:pageBreakBefore w:val="off"/>
        <w:tabs/>
        <w:wordWrap w:val="off"/>
        <w:spacing w:before="0" w:after="0" w:line="860" w:lineRule="atLeast"/>
        <w:ind w:left="960" w:right="300" w:firstLine="1140"/>
        <w:jc w:val="both"/>
        <w:textAlignment w:val="baseline"/>
        <w:rPr>
          <w:sz w:val="49"/>
        </w:rPr>
      </w:pPr>
      <w:bookmarkStart w:name="" w:id="2463"/>
      <w:r>
        <w:rPr>
          <w:rFonts w:ascii="宋体" w:hAnsi="宋体" w:cs="宋体" w:eastAsia="宋体"/>
          <w:sz w:val="49"/>
          <w:spacing w:val="0"/>
          <w:color w:val="000000"/>
          <w:b w:val="off"/>
          <w:i w:val="off"/>
        </w:rPr>
        <w:t>斯基皮奥说：“你知道吗？我们的城邦自废黜国王到</w:t>
      </w:r>
      <w:r>
        <w:rPr>
          <w:rFonts w:ascii="宋体" w:hAnsi="宋体" w:cs="宋体" w:eastAsia="宋体"/>
          <w:sz w:val="49"/>
          <w:spacing w:val="0"/>
          <w:color w:val="000000"/>
          <w:b w:val="off"/>
          <w:i w:val="off"/>
        </w:rPr>
        <w:t>现在，还不到四百年。”[8]</w:t>
      </w:r>
      <w:bookmarkEnd w:id="2463"/>
    </w:p>
    <w:p>
      <w:pPr>
        <w:pageBreakBefore w:val="off"/>
        <w:tabs/>
        <w:wordWrap w:val="off"/>
        <w:spacing w:before="0" w:after="0" w:line="860" w:lineRule="atLeast"/>
        <w:ind w:left="2100" w:right="0"/>
        <w:jc w:val="both"/>
        <w:textAlignment w:val="baseline"/>
        <w:rPr>
          <w:sz w:val="49"/>
        </w:rPr>
      </w:pPr>
      <w:bookmarkStart w:name="" w:id="2464"/>
      <w:r>
        <w:rPr>
          <w:rFonts w:ascii="宋体" w:hAnsi="宋体" w:cs="宋体" w:eastAsia="宋体"/>
          <w:sz w:val="49"/>
          <w:spacing w:val="0"/>
          <w:color w:val="000000"/>
          <w:b w:val="off"/>
          <w:i w:val="off"/>
        </w:rPr>
        <w:t>莱利乌斯说：“确实不到四百年。”</w:t>
      </w:r>
      <w:bookmarkEnd w:id="2464"/>
    </w:p>
    <w:p>
      <w:pPr>
        <w:pageBreakBefore w:val="off"/>
        <w:tabs/>
        <w:wordWrap w:val="off"/>
        <w:spacing w:before="0" w:after="0" w:line="860" w:lineRule="atLeast"/>
        <w:ind w:left="60" w:right="0"/>
        <w:jc w:val="both"/>
        <w:textAlignment w:val="baseline"/>
        <w:rPr>
          <w:sz w:val="49"/>
        </w:rPr>
      </w:pPr>
      <w:bookmarkStart w:name="" w:id="2465"/>
      <w:r>
        <w:rPr>
          <w:rFonts w:ascii="宋体" w:hAnsi="宋体" w:cs="宋体" w:eastAsia="宋体"/>
          <w:sz w:val="49"/>
          <w:spacing w:val="0"/>
          <w:color w:val="000000"/>
          <w:u w:val="single"/>
          <w:b w:val="off"/>
          <w:i w:val="off"/>
        </w:rPr>
        <w:t xml:space="preserve">               </w:t>
      </w:r>
      <w:bookmarkEnd w:id="2465"/>
    </w:p>
    <w:p>
      <w:pPr>
        <w:pageBreakBefore w:val="off"/>
        <w:tabs/>
        <w:wordWrap w:val="off"/>
        <w:spacing w:before="0" w:after="0" w:line="860" w:lineRule="atLeast"/>
        <w:ind w:left="960" w:right="0"/>
        <w:jc w:val="both"/>
        <w:textAlignment w:val="baseline"/>
        <w:rPr>
          <w:sz w:val="49"/>
        </w:rPr>
      </w:pPr>
      <w:bookmarkStart w:name="" w:id="2466"/>
      <w:r>
        <w:rPr>
          <w:rFonts w:ascii="宋体" w:hAnsi="宋体" w:cs="宋体" w:eastAsia="宋体"/>
          <w:sz w:val="49"/>
          <w:spacing w:val="0"/>
          <w:color w:val="000000"/>
          <w:b w:val="off"/>
          <w:i w:val="off"/>
        </w:rPr>
        <w:t>[1]抄本此处残缺。</w:t>
      </w:r>
      <w:bookmarkEnd w:id="2466"/>
    </w:p>
    <w:p>
      <w:pPr>
        <w:pageBreakBefore w:val="off"/>
        <w:tabs/>
        <w:wordWrap w:val="off"/>
        <w:spacing w:before="0" w:after="0" w:line="860" w:lineRule="atLeast"/>
        <w:ind w:left="20" w:right="320" w:firstLine="940"/>
        <w:jc w:val="both"/>
        <w:textAlignment w:val="baseline"/>
        <w:rPr>
          <w:sz w:val="49"/>
        </w:rPr>
      </w:pPr>
      <w:bookmarkStart w:name="" w:id="2467"/>
      <w:r>
        <w:rPr>
          <w:rFonts w:ascii="宋体" w:hAnsi="宋体" w:cs="宋体" w:eastAsia="宋体"/>
          <w:sz w:val="49"/>
          <w:spacing w:val="0"/>
          <w:color w:val="000000"/>
          <w:b w:val="off"/>
          <w:i w:val="off"/>
        </w:rPr>
        <w:t>[2]阿纳克西曼涅斯(公元前500年左右)，米利都人，伊奥尼亚学</w:t>
      </w:r>
      <w:r>
        <w:rPr>
          <w:rFonts w:ascii="宋体" w:hAnsi="宋体" w:cs="宋体" w:eastAsia="宋体"/>
          <w:sz w:val="49"/>
          <w:spacing w:val="0"/>
          <w:color w:val="000000"/>
          <w:b w:val="off"/>
          <w:i w:val="off"/>
        </w:rPr>
        <w:t>派哲学家。</w:t>
      </w:r>
      <w:bookmarkEnd w:id="2467"/>
    </w:p>
    <w:p>
      <w:pPr>
        <w:pageBreakBefore w:val="off"/>
        <w:tabs/>
        <w:wordWrap w:val="off"/>
        <w:spacing w:before="0" w:after="0" w:line="860" w:lineRule="atLeast"/>
        <w:ind w:left="960" w:right="0"/>
        <w:jc w:val="both"/>
        <w:textAlignment w:val="baseline"/>
        <w:rPr>
          <w:sz w:val="49"/>
        </w:rPr>
      </w:pPr>
      <w:bookmarkStart w:name="" w:id="2468"/>
      <w:r>
        <w:rPr>
          <w:rFonts w:ascii="宋体" w:hAnsi="宋体" w:cs="宋体" w:eastAsia="宋体"/>
          <w:sz w:val="49"/>
          <w:spacing w:val="0"/>
          <w:color w:val="000000"/>
          <w:b w:val="off"/>
          <w:i w:val="off"/>
        </w:rPr>
        <w:t>[3]克勒安特斯(公元前260年左右)，小亚细亚人，芝诺的门生。</w:t>
      </w:r>
      <w:bookmarkEnd w:id="2468"/>
    </w:p>
    <w:p>
      <w:pPr>
        <w:pageBreakBefore w:val="off"/>
        <w:tabs/>
        <w:wordWrap w:val="off"/>
        <w:spacing w:before="0" w:after="0" w:line="860" w:lineRule="atLeast"/>
        <w:ind w:left="960" w:right="0"/>
        <w:jc w:val="both"/>
        <w:textAlignment w:val="baseline"/>
        <w:rPr>
          <w:sz w:val="49"/>
        </w:rPr>
      </w:pPr>
      <w:bookmarkStart w:name="" w:id="2469"/>
      <w:r>
        <w:rPr>
          <w:rFonts w:ascii="宋体" w:hAnsi="宋体" w:cs="宋体" w:eastAsia="宋体"/>
          <w:sz w:val="49"/>
          <w:spacing w:val="0"/>
          <w:color w:val="000000"/>
          <w:b w:val="off"/>
          <w:i w:val="off"/>
        </w:rPr>
        <w:t>[4]克律西波斯(公元前281—前204)，中期斯多葛派奠基人。</w:t>
      </w:r>
      <w:bookmarkEnd w:id="2469"/>
    </w:p>
    <w:p>
      <w:pPr>
        <w:pageBreakBefore w:val="off"/>
        <w:tabs/>
        <w:wordWrap w:val="off"/>
        <w:spacing w:before="0" w:after="0" w:line="860" w:lineRule="atLeast"/>
        <w:ind w:left="960" w:right="0"/>
        <w:jc w:val="both"/>
        <w:textAlignment w:val="baseline"/>
        <w:rPr>
          <w:sz w:val="49"/>
        </w:rPr>
      </w:pPr>
      <w:bookmarkStart w:name="" w:id="2470"/>
      <w:r>
        <w:rPr>
          <w:rFonts w:ascii="宋体" w:hAnsi="宋体" w:cs="宋体" w:eastAsia="宋体"/>
          <w:sz w:val="49"/>
          <w:spacing w:val="0"/>
          <w:color w:val="000000"/>
          <w:b w:val="off"/>
          <w:i w:val="off"/>
        </w:rPr>
        <w:t>[5]芝诺(公元前334—前262)，斯多葛派哲学奠基人。</w:t>
      </w:r>
      <w:bookmarkEnd w:id="2470"/>
    </w:p>
    <w:p>
      <w:pPr>
        <w:pageBreakBefore w:val="off"/>
        <w:tabs/>
        <w:wordWrap w:val="off"/>
        <w:spacing w:before="0" w:after="0" w:line="860" w:lineRule="atLeast"/>
        <w:ind w:left="20" w:right="320" w:firstLine="860"/>
        <w:jc w:val="both"/>
        <w:textAlignment w:val="baseline"/>
        <w:rPr>
          <w:sz w:val="49"/>
        </w:rPr>
      </w:pPr>
      <w:bookmarkStart w:name="" w:id="2471"/>
      <w:r>
        <w:rPr>
          <w:rFonts w:ascii="宋体" w:hAnsi="宋体" w:cs="宋体" w:eastAsia="宋体"/>
          <w:sz w:val="49"/>
          <w:spacing w:val="0"/>
          <w:color w:val="000000"/>
          <w:b w:val="off"/>
          <w:i w:val="off"/>
        </w:rPr>
        <w:t>[6]卢基乌斯·安奈乌斯·塞内加(约公元前4—公元65)，罗马政治</w:t>
      </w:r>
      <w:r>
        <w:rPr>
          <w:rFonts w:ascii="宋体" w:hAnsi="宋体" w:cs="宋体" w:eastAsia="宋体"/>
          <w:sz w:val="49"/>
          <w:spacing w:val="0"/>
          <w:color w:val="000000"/>
          <w:b w:val="off"/>
          <w:i w:val="off"/>
        </w:rPr>
        <w:t>活动家，悲剧家，晚期斯多葛派哲学家。</w:t>
      </w:r>
      <w:bookmarkEnd w:id="2471"/>
    </w:p>
    <w:p>
      <w:pPr>
        <w:pageBreakBefore w:val="off"/>
        <w:tabs/>
        <w:wordWrap w:val="off"/>
        <w:spacing w:before="0" w:after="0" w:line="860" w:lineRule="atLeast"/>
        <w:ind w:left="880" w:right="0"/>
        <w:jc w:val="both"/>
        <w:textAlignment w:val="baseline"/>
        <w:rPr>
          <w:sz w:val="49"/>
        </w:rPr>
      </w:pPr>
      <w:bookmarkStart w:name="" w:id="2472"/>
      <w:r>
        <w:rPr>
          <w:rFonts w:ascii="宋体" w:hAnsi="宋体" w:cs="宋体" w:eastAsia="宋体"/>
          <w:sz w:val="49"/>
          <w:spacing w:val="0"/>
          <w:color w:val="000000"/>
          <w:b w:val="off"/>
          <w:i w:val="off"/>
        </w:rPr>
        <w:t>[7]古罗马人通常称罗马人和希腊人之外的所有其他民族为蛮族。</w:t>
      </w:r>
      <w:bookmarkEnd w:id="2472"/>
    </w:p>
    <w:p>
      <w:pPr>
        <w:pageBreakBefore w:val="off"/>
        <w:tabs/>
        <w:wordWrap w:val="off"/>
        <w:spacing w:before="0" w:after="0" w:line="860" w:lineRule="atLeast"/>
        <w:ind w:left="880" w:right="0"/>
        <w:jc w:val="both"/>
        <w:textAlignment w:val="baseline"/>
        <w:rPr>
          <w:sz w:val="49"/>
        </w:rPr>
      </w:pPr>
      <w:bookmarkStart w:name="" w:id="2473"/>
      <w:r>
        <w:rPr>
          <w:rFonts w:ascii="宋体" w:hAnsi="宋体" w:cs="宋体" w:eastAsia="宋体"/>
          <w:sz w:val="49"/>
          <w:spacing w:val="0"/>
          <w:color w:val="000000"/>
          <w:b w:val="off"/>
          <w:i w:val="off"/>
        </w:rPr>
        <w:t>[8]相传古罗马于公元前509年(或前510年)废弃王政。</w:t>
      </w:r>
      <w:bookmarkEnd w:id="2473"/>
    </w:p>
    <w:p>
      <w:pPr>
        <w:pageBreakBefore w:val="off"/>
        <w:tabs/>
        <w:wordWrap w:val="off"/>
        <w:spacing w:before="660" w:after="0" w:line="620" w:lineRule="atLeast"/>
        <w:ind w:left="0" w:right="320"/>
        <w:jc w:val="right"/>
        <w:textAlignment w:val="baseline"/>
        <w:rPr>
          <w:sz w:val="46"/>
        </w:rPr>
      </w:pPr>
      <w:bookmarkStart w:name="" w:id="2474"/>
      <w:r>
        <w:rPr>
          <w:rFonts w:ascii="仿宋" w:hAnsi="仿宋" w:cs="仿宋" w:eastAsia="仿宋"/>
          <w:sz w:val="46"/>
          <w:spacing w:val="0"/>
          <w:color w:val="000000"/>
          <w:b w:val="off"/>
          <w:i w:val="off"/>
        </w:rPr>
        <w:t>99</w:t>
      </w:r>
      <w:bookmarkEnd w:id="2474"/>
    </w:p>
    <w:p>
      <w:r>
        <w:t/>
      </w:r>
    </w:p>
    <w:p>
      <w:pPr>
        <w:sectPr>
          <w:footerReference r:id="rId212"/>
          <w:headerReference r:id="rId213" w:type="default"/>
          <w:type w:val="nextPage"/>
          <w:pgSz w:w="21120" w:h="31680"/>
          <w:pgMar w:left="2960" w:top="2480" w:right="2960" w:bottom="2480" w:header="2180" w:footer="2180"/>
          <w:cols w:num="1"/>
        </w:sectPr>
      </w:pPr>
    </w:p>
    <w:p>
      <w:pPr>
        <w:pageBreakBefore w:val="off"/>
        <w:tabs/>
        <w:wordWrap w:val="off"/>
        <w:spacing w:before="680" w:after="0" w:line="840" w:lineRule="atLeast"/>
        <w:ind w:left="0" w:right="0"/>
        <w:jc w:val="center"/>
        <w:textAlignment w:val="baseline"/>
        <w:rPr>
          <w:sz w:val="62"/>
        </w:rPr>
      </w:pPr>
      <w:bookmarkStart w:name="" w:id="2475"/>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PRIMUS</w:t>
      </w:r>
      <w:bookmarkEnd w:id="2475"/>
    </w:p>
    <w:p>
      <w:pPr>
        <w:pageBreakBefore w:val="off"/>
        <w:tabs/>
        <w:wordWrap w:val="off"/>
        <w:spacing w:before="480" w:after="0" w:line="780" w:lineRule="atLeast"/>
        <w:ind w:left="1160" w:right="0"/>
        <w:jc w:val="both"/>
        <w:textAlignment w:val="baseline"/>
        <w:rPr>
          <w:sz w:val="58"/>
        </w:rPr>
      </w:pPr>
      <w:bookmarkStart w:name="" w:id="2476"/>
      <w:r>
        <w:rPr>
          <w:rFonts w:ascii="TimesNewRoman" w:hAnsi="TimesNewRoman" w:cs="TimesNewRoman" w:eastAsia="TimesNewRoman"/>
          <w:sz w:val="58"/>
          <w:spacing w:val="0"/>
          <w:color w:val="000000"/>
          <w:b w:val="off"/>
          <w:i w:val="off"/>
        </w:rPr>
        <w:t>S. Ergo his annis quadringentis Romae rex erat?</w:t>
      </w:r>
      <w:bookmarkEnd w:id="2476"/>
    </w:p>
    <w:p>
      <w:pPr>
        <w:pageBreakBefore w:val="off"/>
        <w:tabs/>
        <w:wordWrap w:val="off"/>
        <w:spacing w:before="0" w:after="0" w:line="780" w:lineRule="atLeast"/>
        <w:ind w:left="1160" w:right="0"/>
        <w:jc w:val="both"/>
        <w:textAlignment w:val="baseline"/>
        <w:rPr>
          <w:sz w:val="58"/>
        </w:rPr>
      </w:pPr>
      <w:bookmarkStart w:name="" w:id="2477"/>
      <w:r>
        <w:rPr>
          <w:rFonts w:ascii="TimesNewRoman" w:hAnsi="TimesNewRoman" w:cs="TimesNewRoman" w:eastAsia="TimesNewRoman"/>
          <w:sz w:val="58"/>
          <w:spacing w:val="0"/>
          <w:color w:val="000000"/>
          <w:b w:val="off"/>
          <w:i w:val="off"/>
        </w:rPr>
        <w:t>L. Et superbus quidem.</w:t>
      </w:r>
      <w:bookmarkEnd w:id="2477"/>
    </w:p>
    <w:p>
      <w:pPr>
        <w:pageBreakBefore w:val="off"/>
        <w:tabs/>
        <w:wordWrap w:val="off"/>
        <w:spacing w:before="0" w:after="0" w:line="780" w:lineRule="atLeast"/>
        <w:ind w:left="1160" w:right="0"/>
        <w:jc w:val="both"/>
        <w:textAlignment w:val="baseline"/>
        <w:rPr>
          <w:sz w:val="58"/>
        </w:rPr>
      </w:pPr>
      <w:bookmarkStart w:name="" w:id="2478"/>
      <w:r>
        <w:rPr>
          <w:rFonts w:ascii="TimesNewRoman" w:hAnsi="TimesNewRoman" w:cs="TimesNewRoman" w:eastAsia="TimesNewRoman"/>
          <w:sz w:val="58"/>
          <w:spacing w:val="0"/>
          <w:color w:val="000000"/>
          <w:b w:val="off"/>
          <w:i w:val="off"/>
        </w:rPr>
        <w:t>S. Quid supra?</w:t>
      </w:r>
      <w:bookmarkEnd w:id="2478"/>
    </w:p>
    <w:p>
      <w:pPr>
        <w:pageBreakBefore w:val="off"/>
        <w:tabs/>
        <w:wordWrap w:val="off"/>
        <w:spacing w:before="0" w:after="0" w:line="780" w:lineRule="atLeast"/>
        <w:ind w:left="0" w:right="0" w:firstLine="1160"/>
        <w:jc w:val="both"/>
        <w:textAlignment w:val="baseline"/>
        <w:rPr>
          <w:sz w:val="58"/>
        </w:rPr>
      </w:pPr>
      <w:bookmarkStart w:name="" w:id="2479"/>
      <w:r>
        <w:rPr>
          <w:rFonts w:ascii="TimesNewRoman" w:hAnsi="TimesNewRoman" w:cs="TimesNewRoman" w:eastAsia="TimesNewRoman"/>
          <w:sz w:val="58"/>
          <w:spacing w:val="0"/>
          <w:color w:val="000000"/>
          <w:b w:val="off"/>
          <w:i w:val="off"/>
        </w:rPr>
        <w:t xml:space="preserve">L. Iustissimus, et deinceps retro usque ad Romulum, qui ab </w:t>
      </w:r>
      <w:r>
        <w:rPr>
          <w:rFonts w:ascii="TimesNewRoman" w:hAnsi="TimesNewRoman" w:cs="TimesNewRoman" w:eastAsia="TimesNewRoman"/>
          <w:sz w:val="58"/>
          <w:spacing w:val="0"/>
          <w:color w:val="000000"/>
          <w:b w:val="off"/>
          <w:i w:val="off"/>
        </w:rPr>
        <w:t>hoc tempore anno sescentesimo rex erat.</w:t>
      </w:r>
      <w:bookmarkEnd w:id="2479"/>
    </w:p>
    <w:p>
      <w:pPr>
        <w:pageBreakBefore w:val="off"/>
        <w:tabs/>
        <w:wordWrap w:val="off"/>
        <w:spacing w:before="0" w:after="0" w:line="780" w:lineRule="atLeast"/>
        <w:ind w:left="1160" w:right="0"/>
        <w:jc w:val="both"/>
        <w:textAlignment w:val="baseline"/>
        <w:rPr>
          <w:sz w:val="58"/>
        </w:rPr>
      </w:pPr>
      <w:bookmarkStart w:name="" w:id="2480"/>
      <w:r>
        <w:rPr>
          <w:rFonts w:ascii="TimesNewRoman" w:hAnsi="TimesNewRoman" w:cs="TimesNewRoman" w:eastAsia="TimesNewRoman"/>
          <w:sz w:val="58"/>
          <w:spacing w:val="0"/>
          <w:color w:val="000000"/>
          <w:b w:val="off"/>
          <w:i w:val="off"/>
        </w:rPr>
        <w:t>S. Ergo ne iste  quidem pervetus?</w:t>
      </w:r>
      <w:bookmarkEnd w:id="2480"/>
    </w:p>
    <w:p>
      <w:pPr>
        <w:pageBreakBefore w:val="off"/>
        <w:tabs/>
        <w:wordWrap w:val="off"/>
        <w:spacing w:before="0" w:after="0" w:line="780" w:lineRule="atLeast"/>
        <w:ind w:left="1160" w:right="0"/>
        <w:jc w:val="both"/>
        <w:textAlignment w:val="baseline"/>
        <w:rPr>
          <w:sz w:val="58"/>
        </w:rPr>
      </w:pPr>
      <w:bookmarkStart w:name="" w:id="2481"/>
      <w:r>
        <w:rPr>
          <w:rFonts w:ascii="TimesNewRoman" w:hAnsi="TimesNewRoman" w:cs="TimesNewRoman" w:eastAsia="TimesNewRoman"/>
          <w:sz w:val="58"/>
          <w:spacing w:val="0"/>
          <w:color w:val="000000"/>
          <w:b w:val="off"/>
          <w:i w:val="off"/>
        </w:rPr>
        <w:t>L. Minime ac prope senescent eiam Graecia.</w:t>
      </w:r>
      <w:bookmarkEnd w:id="2481"/>
    </w:p>
    <w:p>
      <w:pPr>
        <w:pageBreakBefore w:val="off"/>
        <w:tabs/>
        <w:wordWrap w:val="off"/>
        <w:spacing w:before="0" w:after="0" w:line="780" w:lineRule="atLeast"/>
        <w:ind w:left="1160" w:right="0"/>
        <w:jc w:val="both"/>
        <w:textAlignment w:val="baseline"/>
        <w:rPr>
          <w:sz w:val="58"/>
        </w:rPr>
      </w:pPr>
      <w:bookmarkStart w:name="" w:id="2482"/>
      <w:r>
        <w:rPr>
          <w:rFonts w:ascii="TimesNewRoman" w:hAnsi="TimesNewRoman" w:cs="TimesNewRoman" w:eastAsia="TimesNewRoman"/>
          <w:sz w:val="58"/>
          <w:spacing w:val="0"/>
          <w:color w:val="000000"/>
          <w:b w:val="off"/>
          <w:i w:val="off"/>
        </w:rPr>
        <w:t>S. Cedo, num, Scipio, barbarorum Romulus rex fuit?</w:t>
      </w:r>
      <w:bookmarkEnd w:id="2482"/>
    </w:p>
    <w:p>
      <w:pPr>
        <w:pageBreakBefore w:val="off"/>
        <w:tabs/>
        <w:wordWrap w:val="off"/>
        <w:spacing w:before="0" w:after="0" w:line="780" w:lineRule="atLeast"/>
        <w:ind w:left="0" w:right="0" w:firstLine="1160"/>
        <w:jc w:val="both"/>
        <w:textAlignment w:val="baseline"/>
        <w:rPr>
          <w:sz w:val="58"/>
        </w:rPr>
      </w:pPr>
      <w:bookmarkStart w:name="" w:id="2483"/>
      <w:r>
        <w:rPr>
          <w:rFonts w:ascii="TimesNewRoman" w:hAnsi="TimesNewRoman" w:cs="TimesNewRoman" w:eastAsia="TimesNewRoman"/>
          <w:sz w:val="58"/>
          <w:spacing w:val="0"/>
          <w:color w:val="000000"/>
          <w:b w:val="off"/>
          <w:i w:val="off"/>
        </w:rPr>
        <w:t>L. Si, ut Graeci dicunt omnis aut Graios esse aut barbaros,</w:t>
      </w:r>
      <w:r>
        <w:rPr>
          <w:rFonts w:ascii="TimesNewRoman" w:hAnsi="TimesNewRoman" w:cs="TimesNewRoman" w:eastAsia="TimesNewRoman"/>
          <w:sz w:val="58"/>
          <w:spacing w:val="0"/>
          <w:color w:val="000000"/>
          <w:b w:val="off"/>
          <w:i w:val="off"/>
        </w:rPr>
        <w:t xml:space="preserve">vereor, ne barbarorum rex fuerit; sin id nomen moribus dandum </w:t>
      </w:r>
      <w:r>
        <w:rPr>
          <w:rFonts w:ascii="TimesNewRoman" w:hAnsi="TimesNewRoman" w:cs="TimesNewRoman" w:eastAsia="TimesNewRoman"/>
          <w:sz w:val="58"/>
          <w:spacing w:val="0"/>
          <w:color w:val="000000"/>
          <w:b w:val="off"/>
          <w:i w:val="off"/>
        </w:rPr>
        <w:t xml:space="preserve">est, non linguis, non Graecos minus barbaros quam Romanos </w:t>
      </w:r>
      <w:r>
        <w:rPr>
          <w:rFonts w:ascii="TimesNewRoman" w:hAnsi="TimesNewRoman" w:cs="TimesNewRoman" w:eastAsia="TimesNewRoman"/>
          <w:sz w:val="58"/>
          <w:spacing w:val="0"/>
          <w:color w:val="000000"/>
          <w:b w:val="off"/>
          <w:i w:val="off"/>
        </w:rPr>
        <w:t>puto.</w:t>
      </w:r>
      <w:bookmarkEnd w:id="2483"/>
    </w:p>
    <w:p>
      <w:pPr>
        <w:pageBreakBefore w:val="off"/>
        <w:tabs/>
        <w:wordWrap w:val="off"/>
        <w:spacing w:before="0" w:after="0" w:line="780" w:lineRule="atLeast"/>
        <w:ind w:left="0" w:right="0" w:firstLine="1160"/>
        <w:jc w:val="both"/>
        <w:textAlignment w:val="baseline"/>
        <w:rPr>
          <w:sz w:val="58"/>
        </w:rPr>
      </w:pPr>
      <w:bookmarkStart w:name="" w:id="2484"/>
      <w:r>
        <w:rPr>
          <w:rFonts w:ascii="TimesNewRoman" w:hAnsi="TimesNewRoman" w:cs="TimesNewRoman" w:eastAsia="TimesNewRoman"/>
          <w:sz w:val="58"/>
          <w:spacing w:val="0"/>
          <w:color w:val="000000"/>
          <w:b w:val="off"/>
          <w:i w:val="off"/>
        </w:rPr>
        <w:t xml:space="preserve">Et Scipio: Atqui ad hoc, de quo agitur, non quaerimus </w:t>
      </w:r>
      <w:r>
        <w:rPr>
          <w:rFonts w:ascii="TimesNewRoman" w:hAnsi="TimesNewRoman" w:cs="TimesNewRoman" w:eastAsia="TimesNewRoman"/>
          <w:sz w:val="58"/>
          <w:spacing w:val="0"/>
          <w:color w:val="000000"/>
          <w:b w:val="off"/>
          <w:i w:val="off"/>
        </w:rPr>
        <w:t xml:space="preserve">gentem, ingenia quaerimus. Si enim et prudentes homines et non </w:t>
      </w:r>
      <w:r>
        <w:rPr>
          <w:rFonts w:ascii="TimesNewRoman" w:hAnsi="TimesNewRoman" w:cs="TimesNewRoman" w:eastAsia="TimesNewRoman"/>
          <w:sz w:val="58"/>
          <w:spacing w:val="0"/>
          <w:color w:val="000000"/>
          <w:b w:val="off"/>
          <w:i w:val="off"/>
        </w:rPr>
        <w:t xml:space="preserve">veteres reges habere voluerunt, utor neque perantiquis neque </w:t>
      </w:r>
      <w:r>
        <w:rPr>
          <w:rFonts w:ascii="TimesNewRoman" w:hAnsi="TimesNewRoman" w:cs="TimesNewRoman" w:eastAsia="TimesNewRoman"/>
          <w:sz w:val="58"/>
          <w:spacing w:val="0"/>
          <w:color w:val="000000"/>
          <w:b w:val="off"/>
          <w:i w:val="off"/>
        </w:rPr>
        <w:t>inhumanis ac feris testibus.</w:t>
      </w:r>
      <w:bookmarkEnd w:id="2484"/>
    </w:p>
    <w:p>
      <w:pPr>
        <w:pageBreakBefore w:val="off"/>
        <w:tabs/>
        <w:wordWrap w:val="off"/>
        <w:spacing w:before="0" w:after="0" w:line="780" w:lineRule="exact"/>
        <w:ind w:left="0" w:right="0"/>
        <w:jc w:val="both"/>
        <w:textAlignment w:val="baseline"/>
        <w:rPr>
          <w:sz w:val="58"/>
        </w:rPr>
      </w:pPr>
      <w:bookmarkStart w:name="" w:id="2485"/>
      <w:r>
        <w:rPr>
          <w:rFonts w:ascii="宋体" w:hAnsi="宋体" w:cs="宋体" w:eastAsia="宋体"/>
          <w:sz w:val="58"/>
          <w:spacing w:val="0"/>
          <w:color w:val="000000"/>
          <w:b w:val="off"/>
          <w:i w:val="off"/>
        </w:rPr>
        <w:t/>
      </w:r>
      <w:bookmarkEnd w:id="2485"/>
    </w:p>
    <w:p>
      <w:pPr>
        <w:pageBreakBefore w:val="off"/>
        <w:tabs/>
        <w:wordWrap w:val="off"/>
        <w:spacing w:before="0" w:after="0" w:line="780" w:lineRule="exact"/>
        <w:ind w:left="0" w:right="0"/>
        <w:jc w:val="both"/>
        <w:textAlignment w:val="baseline"/>
        <w:rPr>
          <w:sz w:val="58"/>
        </w:rPr>
      </w:pPr>
      <w:bookmarkStart w:name="" w:id="2486"/>
      <w:r>
        <w:rPr>
          <w:rFonts w:ascii="宋体" w:hAnsi="宋体" w:cs="宋体" w:eastAsia="宋体"/>
          <w:sz w:val="58"/>
          <w:spacing w:val="0"/>
          <w:color w:val="000000"/>
          <w:b w:val="off"/>
          <w:i w:val="off"/>
        </w:rPr>
        <w:t/>
      </w:r>
      <w:bookmarkEnd w:id="2486"/>
    </w:p>
    <w:p>
      <w:pPr>
        <w:pageBreakBefore w:val="off"/>
        <w:tabs/>
        <w:wordWrap w:val="off"/>
        <w:spacing w:before="0" w:after="0" w:line="780" w:lineRule="exact"/>
        <w:ind w:left="0" w:right="0"/>
        <w:jc w:val="both"/>
        <w:textAlignment w:val="baseline"/>
        <w:rPr>
          <w:sz w:val="58"/>
        </w:rPr>
      </w:pPr>
      <w:bookmarkStart w:name="" w:id="2487"/>
      <w:r>
        <w:rPr>
          <w:rFonts w:ascii="宋体" w:hAnsi="宋体" w:cs="宋体" w:eastAsia="宋体"/>
          <w:sz w:val="58"/>
          <w:spacing w:val="0"/>
          <w:color w:val="000000"/>
          <w:b w:val="off"/>
          <w:i w:val="off"/>
        </w:rPr>
        <w:t/>
      </w:r>
      <w:bookmarkEnd w:id="2487"/>
    </w:p>
    <w:p>
      <w:pPr>
        <w:pageBreakBefore w:val="off"/>
        <w:tabs/>
        <w:wordWrap w:val="off"/>
        <w:spacing w:before="0" w:after="0" w:line="780" w:lineRule="exact"/>
        <w:ind w:left="0" w:right="0"/>
        <w:jc w:val="both"/>
        <w:textAlignment w:val="baseline"/>
        <w:rPr>
          <w:sz w:val="58"/>
        </w:rPr>
      </w:pPr>
      <w:bookmarkStart w:name="" w:id="2488"/>
      <w:r>
        <w:rPr>
          <w:rFonts w:ascii="宋体" w:hAnsi="宋体" w:cs="宋体" w:eastAsia="宋体"/>
          <w:sz w:val="58"/>
          <w:spacing w:val="0"/>
          <w:color w:val="000000"/>
          <w:b w:val="off"/>
          <w:i w:val="off"/>
        </w:rPr>
        <w:t/>
      </w:r>
      <w:bookmarkEnd w:id="2488"/>
    </w:p>
    <w:p>
      <w:pPr>
        <w:pageBreakBefore w:val="off"/>
        <w:tabs/>
        <w:wordWrap w:val="off"/>
        <w:spacing w:before="0" w:after="0" w:line="780" w:lineRule="exact"/>
        <w:ind w:left="0" w:right="0"/>
        <w:jc w:val="both"/>
        <w:textAlignment w:val="baseline"/>
        <w:rPr>
          <w:sz w:val="58"/>
        </w:rPr>
      </w:pPr>
      <w:bookmarkStart w:name="" w:id="2489"/>
      <w:r>
        <w:rPr>
          <w:rFonts w:ascii="宋体" w:hAnsi="宋体" w:cs="宋体" w:eastAsia="宋体"/>
          <w:sz w:val="58"/>
          <w:spacing w:val="0"/>
          <w:color w:val="000000"/>
          <w:b w:val="off"/>
          <w:i w:val="off"/>
        </w:rPr>
        <w:t/>
      </w:r>
      <w:bookmarkEnd w:id="2489"/>
    </w:p>
    <w:p>
      <w:pPr>
        <w:pageBreakBefore w:val="off"/>
        <w:tabs/>
        <w:wordWrap w:val="off"/>
        <w:spacing w:before="0" w:after="0" w:line="780" w:lineRule="exact"/>
        <w:ind w:left="0" w:right="0"/>
        <w:jc w:val="both"/>
        <w:textAlignment w:val="baseline"/>
        <w:rPr>
          <w:sz w:val="58"/>
        </w:rPr>
      </w:pPr>
      <w:bookmarkStart w:name="" w:id="2490"/>
      <w:r>
        <w:rPr>
          <w:rFonts w:ascii="宋体" w:hAnsi="宋体" w:cs="宋体" w:eastAsia="宋体"/>
          <w:sz w:val="58"/>
          <w:spacing w:val="0"/>
          <w:color w:val="000000"/>
          <w:b w:val="off"/>
          <w:i w:val="off"/>
        </w:rPr>
        <w:t/>
      </w:r>
      <w:bookmarkEnd w:id="2490"/>
    </w:p>
    <w:p>
      <w:pPr>
        <w:pageBreakBefore w:val="off"/>
        <w:tabs/>
        <w:wordWrap w:val="off"/>
        <w:spacing w:before="0" w:after="0" w:line="780" w:lineRule="exact"/>
        <w:ind w:left="0" w:right="0"/>
        <w:jc w:val="both"/>
        <w:textAlignment w:val="baseline"/>
        <w:rPr>
          <w:sz w:val="58"/>
        </w:rPr>
      </w:pPr>
      <w:bookmarkStart w:name="" w:id="2491"/>
      <w:r>
        <w:rPr>
          <w:rFonts w:ascii="宋体" w:hAnsi="宋体" w:cs="宋体" w:eastAsia="宋体"/>
          <w:sz w:val="58"/>
          <w:spacing w:val="0"/>
          <w:color w:val="000000"/>
          <w:b w:val="off"/>
          <w:i w:val="off"/>
        </w:rPr>
        <w:t/>
      </w:r>
      <w:bookmarkEnd w:id="2491"/>
    </w:p>
    <w:p>
      <w:pPr>
        <w:pageBreakBefore w:val="off"/>
        <w:tabs/>
        <w:wordWrap w:val="off"/>
        <w:spacing w:before="0" w:after="0" w:line="780" w:lineRule="exact"/>
        <w:ind w:left="0" w:right="0"/>
        <w:jc w:val="both"/>
        <w:textAlignment w:val="baseline"/>
        <w:rPr>
          <w:sz w:val="58"/>
        </w:rPr>
      </w:pPr>
      <w:bookmarkStart w:name="" w:id="2492"/>
      <w:r>
        <w:rPr>
          <w:rFonts w:ascii="宋体" w:hAnsi="宋体" w:cs="宋体" w:eastAsia="宋体"/>
          <w:sz w:val="58"/>
          <w:spacing w:val="0"/>
          <w:color w:val="000000"/>
          <w:b w:val="off"/>
          <w:i w:val="off"/>
        </w:rPr>
        <w:t/>
      </w:r>
      <w:bookmarkEnd w:id="2492"/>
    </w:p>
    <w:p>
      <w:pPr>
        <w:pageBreakBefore w:val="off"/>
        <w:tabs/>
        <w:wordWrap w:val="off"/>
        <w:spacing w:before="0" w:after="0" w:line="780" w:lineRule="exact"/>
        <w:ind w:left="0" w:right="0"/>
        <w:jc w:val="both"/>
        <w:textAlignment w:val="baseline"/>
        <w:rPr>
          <w:sz w:val="58"/>
        </w:rPr>
      </w:pPr>
      <w:bookmarkStart w:name="" w:id="2493"/>
      <w:r>
        <w:rPr>
          <w:rFonts w:ascii="宋体" w:hAnsi="宋体" w:cs="宋体" w:eastAsia="宋体"/>
          <w:sz w:val="58"/>
          <w:spacing w:val="0"/>
          <w:color w:val="000000"/>
          <w:b w:val="off"/>
          <w:i w:val="off"/>
        </w:rPr>
        <w:t/>
      </w:r>
      <w:bookmarkEnd w:id="2493"/>
    </w:p>
    <w:p>
      <w:pPr>
        <w:pageBreakBefore w:val="off"/>
        <w:tabs/>
        <w:wordWrap w:val="off"/>
        <w:spacing w:before="0" w:after="0" w:line="780" w:lineRule="exact"/>
        <w:ind w:left="0" w:right="0"/>
        <w:jc w:val="both"/>
        <w:textAlignment w:val="baseline"/>
        <w:rPr>
          <w:sz w:val="58"/>
        </w:rPr>
      </w:pPr>
      <w:bookmarkStart w:name="" w:id="2494"/>
      <w:r>
        <w:rPr>
          <w:rFonts w:ascii="宋体" w:hAnsi="宋体" w:cs="宋体" w:eastAsia="宋体"/>
          <w:sz w:val="58"/>
          <w:spacing w:val="0"/>
          <w:color w:val="000000"/>
          <w:b w:val="off"/>
          <w:i w:val="off"/>
        </w:rPr>
        <w:t/>
      </w:r>
      <w:bookmarkEnd w:id="2494"/>
    </w:p>
    <w:p>
      <w:pPr>
        <w:pageBreakBefore w:val="off"/>
        <w:tabs/>
        <w:wordWrap w:val="off"/>
        <w:spacing w:before="0" w:after="0" w:line="780" w:lineRule="exact"/>
        <w:ind w:left="0" w:right="0"/>
        <w:jc w:val="both"/>
        <w:textAlignment w:val="baseline"/>
        <w:rPr>
          <w:sz w:val="58"/>
        </w:rPr>
      </w:pPr>
      <w:bookmarkStart w:name="" w:id="2495"/>
      <w:r>
        <w:rPr>
          <w:rFonts w:ascii="宋体" w:hAnsi="宋体" w:cs="宋体" w:eastAsia="宋体"/>
          <w:sz w:val="58"/>
          <w:spacing w:val="0"/>
          <w:color w:val="000000"/>
          <w:b w:val="off"/>
          <w:i w:val="off"/>
        </w:rPr>
        <w:t/>
      </w:r>
      <w:bookmarkEnd w:id="2495"/>
    </w:p>
    <w:p>
      <w:pPr>
        <w:pageBreakBefore w:val="off"/>
        <w:tabs/>
        <w:wordWrap w:val="off"/>
        <w:spacing w:before="0" w:after="0" w:line="780" w:lineRule="exact"/>
        <w:ind w:left="0" w:right="0"/>
        <w:jc w:val="both"/>
        <w:textAlignment w:val="baseline"/>
        <w:rPr>
          <w:sz w:val="58"/>
        </w:rPr>
      </w:pPr>
      <w:bookmarkStart w:name="" w:id="2496"/>
      <w:r>
        <w:rPr>
          <w:rFonts w:ascii="宋体" w:hAnsi="宋体" w:cs="宋体" w:eastAsia="宋体"/>
          <w:sz w:val="58"/>
          <w:spacing w:val="0"/>
          <w:color w:val="000000"/>
          <w:b w:val="off"/>
          <w:i w:val="off"/>
        </w:rPr>
        <w:t/>
      </w:r>
      <w:bookmarkEnd w:id="2496"/>
    </w:p>
    <w:p>
      <w:pPr>
        <w:pageBreakBefore w:val="off"/>
        <w:tabs/>
        <w:wordWrap w:val="off"/>
        <w:spacing w:before="0" w:after="0" w:line="780" w:lineRule="exact"/>
        <w:ind w:left="0" w:right="0"/>
        <w:jc w:val="both"/>
        <w:textAlignment w:val="baseline"/>
        <w:rPr>
          <w:sz w:val="58"/>
        </w:rPr>
      </w:pPr>
      <w:bookmarkStart w:name="" w:id="2497"/>
      <w:r>
        <w:rPr>
          <w:rFonts w:ascii="宋体" w:hAnsi="宋体" w:cs="宋体" w:eastAsia="宋体"/>
          <w:sz w:val="58"/>
          <w:spacing w:val="0"/>
          <w:color w:val="000000"/>
          <w:b w:val="off"/>
          <w:i w:val="off"/>
        </w:rPr>
        <w:t/>
      </w:r>
      <w:bookmarkEnd w:id="2497"/>
    </w:p>
    <w:p>
      <w:pPr>
        <w:pageBreakBefore w:val="off"/>
        <w:tabs/>
        <w:wordWrap w:val="off"/>
        <w:spacing w:before="0" w:after="0" w:line="780" w:lineRule="exact"/>
        <w:ind w:left="0" w:right="0"/>
        <w:jc w:val="both"/>
        <w:textAlignment w:val="baseline"/>
        <w:rPr>
          <w:sz w:val="58"/>
        </w:rPr>
      </w:pPr>
      <w:bookmarkStart w:name="" w:id="2498"/>
      <w:r>
        <w:rPr>
          <w:rFonts w:ascii="宋体" w:hAnsi="宋体" w:cs="宋体" w:eastAsia="宋体"/>
          <w:sz w:val="58"/>
          <w:spacing w:val="0"/>
          <w:color w:val="000000"/>
          <w:b w:val="off"/>
          <w:i w:val="off"/>
        </w:rPr>
        <w:t/>
      </w:r>
      <w:bookmarkEnd w:id="2498"/>
    </w:p>
    <w:p>
      <w:pPr>
        <w:pageBreakBefore w:val="off"/>
        <w:tabs/>
        <w:wordWrap w:val="off"/>
        <w:spacing w:before="0" w:after="0" w:line="720" w:lineRule="atLeast"/>
        <w:ind w:left="0" w:right="0"/>
        <w:jc w:val="both"/>
        <w:textAlignment w:val="baseline"/>
        <w:rPr>
          <w:sz w:val="53"/>
        </w:rPr>
      </w:pPr>
      <w:bookmarkStart w:name="" w:id="2499"/>
      <w:r>
        <w:rPr>
          <w:rFonts w:ascii="宋体" w:hAnsi="宋体" w:cs="宋体" w:eastAsia="宋体"/>
          <w:sz w:val="53"/>
          <w:spacing w:val="0"/>
          <w:color w:val="000000"/>
          <w:b w:val="off"/>
          <w:i w:val="off"/>
        </w:rPr>
        <w:t>100</w:t>
      </w:r>
      <w:bookmarkEnd w:id="2499"/>
    </w:p>
    <w:p>
      <w:r>
        <w:t/>
      </w:r>
    </w:p>
    <w:p>
      <w:pPr>
        <w:sectPr>
          <w:footerReference r:id="rId214"/>
          <w:headerReference r:id="rId215" w:type="default"/>
          <w:type w:val="nextPage"/>
          <w:pgSz w:w="21120" w:h="31680"/>
          <w:pgMar w:left="2980" w:top="2520" w:right="2980" w:bottom="2520" w:header="2220" w:footer="2220"/>
          <w:cols w:num="1"/>
        </w:sectPr>
      </w:pPr>
    </w:p>
    <w:p>
      <w:pPr>
        <w:pageBreakBefore w:val="off"/>
        <w:tabs/>
        <w:wordWrap w:val="off"/>
        <w:spacing w:before="860" w:after="0" w:line="560" w:lineRule="atLeast"/>
        <w:ind w:left="0" w:right="0"/>
        <w:jc w:val="center"/>
        <w:textAlignment w:val="baseline"/>
        <w:rPr>
          <w:sz w:val="42"/>
        </w:rPr>
      </w:pPr>
      <w:bookmarkStart w:name="" w:id="2500"/>
      <w:r>
        <w:rPr>
          <w:rFonts w:ascii="宋体" w:hAnsi="宋体" w:cs="宋体" w:eastAsia="宋体"/>
          <w:sz w:val="42"/>
          <w:spacing w:val="0"/>
          <w:color w:val="000000"/>
          <w:b w:val="on"/>
          <w:i w:val="off"/>
        </w:rPr>
        <w:t>第</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一</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卷</w:t>
      </w:r>
      <w:bookmarkEnd w:id="2500"/>
    </w:p>
    <w:p>
      <w:pPr>
        <w:pageBreakBefore w:val="off"/>
        <w:tabs/>
        <w:wordWrap w:val="off"/>
        <w:spacing w:before="0" w:after="0" w:line="500" w:lineRule="exact"/>
        <w:ind w:left="0" w:right="0"/>
        <w:jc w:val="center"/>
        <w:textAlignment w:val="baseline"/>
        <w:rPr>
          <w:sz w:val="42"/>
        </w:rPr>
      </w:pPr>
      <w:bookmarkStart w:name="" w:id="2501"/>
      <w:r>
        <w:rPr>
          <w:rFonts w:ascii="宋体" w:hAnsi="宋体" w:cs="宋体" w:eastAsia="宋体"/>
          <w:sz w:val="42"/>
          <w:spacing w:val="0"/>
          <w:color w:val="000000"/>
          <w:b w:val="off"/>
          <w:i w:val="off"/>
        </w:rPr>
        <w:t/>
      </w:r>
      <w:bookmarkEnd w:id="2501"/>
    </w:p>
    <w:p>
      <w:pPr>
        <w:pageBreakBefore w:val="off"/>
        <w:tabs/>
        <w:wordWrap w:val="off"/>
        <w:spacing w:before="0" w:after="0" w:line="960" w:lineRule="atLeast"/>
        <w:ind w:left="960" w:right="640" w:firstLine="1060"/>
        <w:jc w:val="both"/>
        <w:textAlignment w:val="baseline"/>
        <w:rPr>
          <w:sz w:val="55"/>
        </w:rPr>
      </w:pPr>
      <w:bookmarkStart w:name="" w:id="2502"/>
      <w:r>
        <w:rPr>
          <w:rFonts w:ascii="宋体" w:hAnsi="宋体" w:cs="宋体" w:eastAsia="宋体"/>
          <w:sz w:val="55"/>
          <w:spacing w:val="0"/>
          <w:color w:val="000000"/>
          <w:b w:val="off"/>
          <w:i w:val="off"/>
        </w:rPr>
        <w:t>斯基皮奥说：“怎么样？难道城邦和公民社会存在的</w:t>
      </w:r>
      <w:r>
        <w:rPr>
          <w:rFonts w:ascii="宋体" w:hAnsi="宋体" w:cs="宋体" w:eastAsia="宋体"/>
          <w:sz w:val="55"/>
          <w:spacing w:val="0"/>
          <w:color w:val="000000"/>
          <w:b w:val="off"/>
          <w:i w:val="off"/>
        </w:rPr>
        <w:t>这四百年很长吗?”</w:t>
      </w:r>
      <w:bookmarkEnd w:id="2502"/>
    </w:p>
    <w:p>
      <w:pPr>
        <w:pageBreakBefore w:val="off"/>
        <w:tabs/>
        <w:wordWrap w:val="off"/>
        <w:spacing w:before="0" w:after="0" w:line="960" w:lineRule="atLeast"/>
        <w:ind w:left="2020" w:right="0"/>
        <w:jc w:val="both"/>
        <w:textAlignment w:val="baseline"/>
        <w:rPr>
          <w:sz w:val="55"/>
        </w:rPr>
      </w:pPr>
      <w:bookmarkStart w:name="" w:id="2503"/>
      <w:r>
        <w:rPr>
          <w:rFonts w:ascii="宋体" w:hAnsi="宋体" w:cs="宋体" w:eastAsia="宋体"/>
          <w:sz w:val="55"/>
          <w:spacing w:val="0"/>
          <w:color w:val="000000"/>
          <w:b w:val="off"/>
          <w:i w:val="off"/>
        </w:rPr>
        <w:t>莱利乌斯说：“这刚刚是达到成年的年龄。”</w:t>
      </w:r>
      <w:bookmarkEnd w:id="2503"/>
    </w:p>
    <w:p>
      <w:pPr>
        <w:pageBreakBefore w:val="off"/>
        <w:tabs/>
        <w:wordWrap w:val="off"/>
        <w:spacing w:before="0" w:after="0" w:line="960" w:lineRule="atLeast"/>
        <w:ind w:left="2020" w:right="0"/>
        <w:jc w:val="both"/>
        <w:textAlignment w:val="baseline"/>
        <w:rPr>
          <w:sz w:val="55"/>
        </w:rPr>
      </w:pPr>
      <w:bookmarkStart w:name="" w:id="2504"/>
      <w:r>
        <w:rPr>
          <w:rFonts w:ascii="宋体" w:hAnsi="宋体" w:cs="宋体" w:eastAsia="宋体"/>
          <w:sz w:val="55"/>
          <w:spacing w:val="0"/>
          <w:color w:val="000000"/>
          <w:b w:val="off"/>
          <w:i w:val="off"/>
        </w:rPr>
        <w:t>斯基皮奥说：“四百年前罗马有过国王吗?”</w:t>
      </w:r>
      <w:bookmarkEnd w:id="2504"/>
    </w:p>
    <w:p>
      <w:pPr>
        <w:pageBreakBefore w:val="off"/>
        <w:tabs/>
        <w:wordWrap w:val="off"/>
        <w:spacing w:before="0" w:after="0" w:line="960" w:lineRule="atLeast"/>
        <w:ind w:left="2020" w:right="0"/>
        <w:jc w:val="both"/>
        <w:textAlignment w:val="baseline"/>
        <w:rPr>
          <w:sz w:val="55"/>
        </w:rPr>
      </w:pPr>
      <w:bookmarkStart w:name="" w:id="2505"/>
      <w:r>
        <w:rPr>
          <w:rFonts w:ascii="宋体" w:hAnsi="宋体" w:cs="宋体" w:eastAsia="宋体"/>
          <w:sz w:val="55"/>
          <w:spacing w:val="0"/>
          <w:color w:val="000000"/>
          <w:b w:val="off"/>
          <w:i w:val="off"/>
        </w:rPr>
        <w:t>莱利乌斯说：“有过，而且是高傲的。”[1]</w:t>
      </w:r>
      <w:bookmarkEnd w:id="2505"/>
    </w:p>
    <w:p>
      <w:pPr>
        <w:pageBreakBefore w:val="off"/>
        <w:tabs/>
        <w:wordWrap w:val="off"/>
        <w:spacing w:before="0" w:after="0" w:line="960" w:lineRule="atLeast"/>
        <w:ind w:left="2020" w:right="0"/>
        <w:jc w:val="both"/>
        <w:textAlignment w:val="baseline"/>
        <w:rPr>
          <w:sz w:val="55"/>
        </w:rPr>
      </w:pPr>
      <w:bookmarkStart w:name="" w:id="2506"/>
      <w:r>
        <w:rPr>
          <w:rFonts w:ascii="宋体" w:hAnsi="宋体" w:cs="宋体" w:eastAsia="宋体"/>
          <w:sz w:val="55"/>
          <w:spacing w:val="0"/>
          <w:color w:val="000000"/>
          <w:b w:val="off"/>
          <w:i w:val="off"/>
        </w:rPr>
        <w:t>斯基皮奥说：“在他之前呢?”</w:t>
      </w:r>
      <w:bookmarkEnd w:id="2506"/>
    </w:p>
    <w:p>
      <w:pPr>
        <w:pageBreakBefore w:val="off"/>
        <w:tabs/>
        <w:wordWrap w:val="off"/>
        <w:spacing w:before="0" w:after="0" w:line="960" w:lineRule="atLeast"/>
        <w:ind w:left="960" w:right="620" w:firstLine="1060"/>
        <w:jc w:val="both"/>
        <w:textAlignment w:val="baseline"/>
        <w:rPr>
          <w:sz w:val="55"/>
        </w:rPr>
      </w:pPr>
      <w:bookmarkStart w:name="" w:id="2507"/>
      <w:r>
        <w:rPr>
          <w:rFonts w:ascii="宋体" w:hAnsi="宋体" w:cs="宋体" w:eastAsia="宋体"/>
          <w:sz w:val="55"/>
          <w:spacing w:val="0"/>
          <w:color w:val="000000"/>
          <w:b w:val="off"/>
          <w:i w:val="off"/>
        </w:rPr>
        <w:t>莱利乌斯说：“一位公正无比的国王[2]，向前推一直</w:t>
      </w:r>
      <w:r>
        <w:rPr>
          <w:rFonts w:ascii="宋体" w:hAnsi="宋体" w:cs="宋体" w:eastAsia="宋体"/>
          <w:sz w:val="55"/>
          <w:spacing w:val="0"/>
          <w:color w:val="000000"/>
          <w:b w:val="off"/>
          <w:i w:val="off"/>
        </w:rPr>
        <w:t>到罗慕卢斯，他六百年前是国王。”</w:t>
      </w:r>
      <w:bookmarkEnd w:id="2507"/>
    </w:p>
    <w:p>
      <w:pPr>
        <w:pageBreakBefore w:val="off"/>
        <w:tabs/>
        <w:wordWrap w:val="off"/>
        <w:spacing w:before="0" w:after="0" w:line="960" w:lineRule="atLeast"/>
        <w:ind w:left="2060" w:right="0"/>
        <w:jc w:val="both"/>
        <w:textAlignment w:val="baseline"/>
        <w:rPr>
          <w:sz w:val="55"/>
        </w:rPr>
      </w:pPr>
      <w:bookmarkStart w:name="" w:id="2508"/>
      <w:r>
        <w:rPr>
          <w:rFonts w:ascii="宋体" w:hAnsi="宋体" w:cs="宋体" w:eastAsia="宋体"/>
          <w:sz w:val="55"/>
          <w:spacing w:val="0"/>
          <w:color w:val="000000"/>
          <w:b w:val="off"/>
          <w:i w:val="off"/>
        </w:rPr>
        <w:t>斯基皮奥说：“这样说来，他也不很远古?”</w:t>
      </w:r>
      <w:bookmarkEnd w:id="2508"/>
    </w:p>
    <w:p>
      <w:pPr>
        <w:pageBreakBefore w:val="off"/>
        <w:tabs/>
        <w:wordWrap w:val="off"/>
        <w:spacing w:before="0" w:after="0" w:line="960" w:lineRule="atLeast"/>
        <w:ind w:left="960" w:right="620" w:firstLine="1060"/>
        <w:jc w:val="both"/>
        <w:textAlignment w:val="baseline"/>
        <w:rPr>
          <w:sz w:val="55"/>
        </w:rPr>
      </w:pPr>
      <w:bookmarkStart w:name="" w:id="2509"/>
      <w:r>
        <w:rPr>
          <w:rFonts w:ascii="宋体" w:hAnsi="宋体" w:cs="宋体" w:eastAsia="宋体"/>
          <w:sz w:val="55"/>
          <w:spacing w:val="0"/>
          <w:color w:val="000000"/>
          <w:b w:val="off"/>
          <w:i w:val="off"/>
        </w:rPr>
        <w:t>莱利乌斯说：“丝毫不远古，当时希腊已经开始衰</w:t>
      </w:r>
      <w:r>
        <w:rPr>
          <w:rFonts w:ascii="宋体" w:hAnsi="宋体" w:cs="宋体" w:eastAsia="宋体"/>
          <w:sz w:val="55"/>
          <w:spacing w:val="0"/>
          <w:color w:val="000000"/>
          <w:b w:val="off"/>
          <w:i w:val="off"/>
        </w:rPr>
        <w:t>老。”</w:t>
      </w:r>
      <w:bookmarkEnd w:id="2509"/>
    </w:p>
    <w:p>
      <w:pPr>
        <w:pageBreakBefore w:val="off"/>
        <w:tabs/>
        <w:wordWrap w:val="off"/>
        <w:spacing w:before="0" w:after="0" w:line="960" w:lineRule="atLeast"/>
        <w:ind w:left="960" w:right="640" w:firstLine="1060"/>
        <w:jc w:val="both"/>
        <w:textAlignment w:val="baseline"/>
        <w:rPr>
          <w:sz w:val="55"/>
        </w:rPr>
      </w:pPr>
      <w:bookmarkStart w:name="" w:id="2510"/>
      <w:r>
        <w:rPr>
          <w:rFonts w:ascii="宋体" w:hAnsi="宋体" w:cs="宋体" w:eastAsia="宋体"/>
          <w:sz w:val="55"/>
          <w:spacing w:val="0"/>
          <w:color w:val="000000"/>
          <w:b w:val="off"/>
          <w:i w:val="off"/>
        </w:rPr>
        <w:t>斯基皮奥说：“那你说，难道罗慕卢斯是蛮族人的国</w:t>
      </w:r>
      <w:r>
        <w:rPr>
          <w:rFonts w:ascii="宋体" w:hAnsi="宋体" w:cs="宋体" w:eastAsia="宋体"/>
          <w:sz w:val="55"/>
          <w:spacing w:val="0"/>
          <w:color w:val="000000"/>
          <w:b w:val="off"/>
          <w:i w:val="off"/>
        </w:rPr>
        <w:t>王吗?”</w:t>
      </w:r>
      <w:bookmarkEnd w:id="2510"/>
    </w:p>
    <w:p>
      <w:pPr>
        <w:pageBreakBefore w:val="off"/>
        <w:tabs/>
        <w:wordWrap w:val="off"/>
        <w:spacing w:before="0" w:after="0" w:line="960" w:lineRule="atLeast"/>
        <w:ind w:left="960" w:right="600" w:firstLine="1060"/>
        <w:jc w:val="both"/>
        <w:textAlignment w:val="baseline"/>
        <w:rPr>
          <w:sz w:val="55"/>
        </w:rPr>
      </w:pPr>
      <w:bookmarkStart w:name="" w:id="2511"/>
      <w:r>
        <w:rPr>
          <w:rFonts w:ascii="宋体" w:hAnsi="宋体" w:cs="宋体" w:eastAsia="宋体"/>
          <w:sz w:val="55"/>
          <w:spacing w:val="0"/>
          <w:color w:val="000000"/>
          <w:b w:val="off"/>
          <w:i w:val="off"/>
        </w:rPr>
        <w:t>莱利乌斯说：“如果像希腊人说的那样，所有的人</w:t>
      </w:r>
      <w:r>
        <w:rPr>
          <w:rFonts w:ascii="宋体" w:hAnsi="宋体" w:cs="宋体" w:eastAsia="宋体"/>
          <w:sz w:val="55"/>
          <w:spacing w:val="0"/>
          <w:color w:val="000000"/>
          <w:b w:val="off"/>
          <w:i w:val="off"/>
        </w:rPr>
        <w:t>或是希腊人，或是蛮族人[3]，那我想他似乎也该是蛮</w:t>
      </w:r>
      <w:r>
        <w:rPr>
          <w:rFonts w:ascii="宋体" w:hAnsi="宋体" w:cs="宋体" w:eastAsia="宋体"/>
          <w:sz w:val="55"/>
          <w:spacing w:val="0"/>
          <w:color w:val="000000"/>
          <w:b w:val="off"/>
          <w:i w:val="off"/>
        </w:rPr>
        <w:t>族人的国王。但如果这样称呼是根据习俗，而不是根</w:t>
      </w:r>
      <w:r>
        <w:rPr>
          <w:rFonts w:ascii="宋体" w:hAnsi="宋体" w:cs="宋体" w:eastAsia="宋体"/>
          <w:sz w:val="55"/>
          <w:spacing w:val="0"/>
          <w:color w:val="000000"/>
          <w:b w:val="off"/>
          <w:i w:val="off"/>
        </w:rPr>
        <w:t>据语言，那么我认为，希腊人也像罗马人一样，是蛮</w:t>
      </w:r>
      <w:r>
        <w:rPr>
          <w:rFonts w:ascii="宋体" w:hAnsi="宋体" w:cs="宋体" w:eastAsia="宋体"/>
          <w:sz w:val="55"/>
          <w:spacing w:val="0"/>
          <w:color w:val="000000"/>
          <w:b w:val="off"/>
          <w:i w:val="off"/>
        </w:rPr>
        <w:t>族。”</w:t>
      </w:r>
      <w:bookmarkEnd w:id="2511"/>
    </w:p>
    <w:p>
      <w:pPr>
        <w:pageBreakBefore w:val="off"/>
        <w:tabs/>
        <w:wordWrap w:val="off"/>
        <w:spacing w:before="0" w:after="0" w:line="960" w:lineRule="atLeast"/>
        <w:ind w:left="960" w:right="620" w:firstLine="1060"/>
        <w:jc w:val="both"/>
        <w:textAlignment w:val="baseline"/>
        <w:rPr>
          <w:sz w:val="55"/>
        </w:rPr>
      </w:pPr>
      <w:bookmarkStart w:name="" w:id="2512"/>
      <w:r>
        <w:rPr>
          <w:rFonts w:ascii="宋体" w:hAnsi="宋体" w:cs="宋体" w:eastAsia="宋体"/>
          <w:sz w:val="55"/>
          <w:spacing w:val="0"/>
          <w:color w:val="000000"/>
          <w:b w:val="off"/>
          <w:i w:val="off"/>
        </w:rPr>
        <w:t>斯基皮奥说：“根据我们的谈话主题，我问的不是关</w:t>
      </w:r>
      <w:r>
        <w:rPr>
          <w:rFonts w:ascii="宋体" w:hAnsi="宋体" w:cs="宋体" w:eastAsia="宋体"/>
          <w:sz w:val="55"/>
          <w:spacing w:val="0"/>
          <w:color w:val="000000"/>
          <w:b w:val="off"/>
          <w:i w:val="off"/>
        </w:rPr>
        <w:t>于种族，而是关于天性。要知道，如果那些富有智慧的</w:t>
      </w:r>
      <w:r>
        <w:rPr>
          <w:rFonts w:ascii="宋体" w:hAnsi="宋体" w:cs="宋体" w:eastAsia="宋体"/>
          <w:sz w:val="55"/>
          <w:spacing w:val="0"/>
          <w:color w:val="000000"/>
          <w:b w:val="off"/>
          <w:i w:val="off"/>
        </w:rPr>
        <w:t>人，而且是些并非远古的人都曾希望有国王，那么我便拥</w:t>
      </w:r>
      <w:r>
        <w:rPr>
          <w:rFonts w:ascii="宋体" w:hAnsi="宋体" w:cs="宋体" w:eastAsia="宋体"/>
          <w:sz w:val="55"/>
          <w:spacing w:val="0"/>
          <w:color w:val="000000"/>
          <w:b w:val="off"/>
          <w:i w:val="off"/>
        </w:rPr>
        <w:t>有一些既不古老，也不愚昧和野蛮的证人。”</w:t>
      </w:r>
      <w:bookmarkEnd w:id="2512"/>
    </w:p>
    <w:p>
      <w:pPr>
        <w:pageBreakBefore w:val="off"/>
        <w:tabs/>
        <w:wordWrap w:val="off"/>
        <w:spacing w:before="0" w:after="0" w:line="960" w:lineRule="atLeast"/>
        <w:ind w:left="0" w:right="0"/>
        <w:jc w:val="both"/>
        <w:textAlignment w:val="baseline"/>
        <w:rPr>
          <w:sz w:val="55"/>
        </w:rPr>
      </w:pPr>
      <w:bookmarkStart w:name="" w:id="2513"/>
      <w:r>
        <w:rPr>
          <w:rFonts w:ascii="宋体" w:hAnsi="宋体" w:cs="宋体" w:eastAsia="宋体"/>
          <w:sz w:val="55"/>
          <w:spacing w:val="0"/>
          <w:color w:val="000000"/>
          <w:u w:val="single"/>
          <w:b w:val="off"/>
          <w:i w:val="off"/>
        </w:rPr>
        <w:t xml:space="preserve">             </w:t>
      </w:r>
      <w:bookmarkEnd w:id="2513"/>
    </w:p>
    <w:p>
      <w:pPr>
        <w:pageBreakBefore w:val="off"/>
        <w:tabs/>
        <w:wordWrap w:val="off"/>
        <w:spacing w:before="240" w:after="0" w:line="600" w:lineRule="atLeast"/>
        <w:ind w:left="960" w:right="0"/>
        <w:jc w:val="both"/>
        <w:textAlignment w:val="baseline"/>
        <w:rPr>
          <w:sz w:val="45"/>
        </w:rPr>
      </w:pPr>
      <w:bookmarkStart w:name="" w:id="2514"/>
      <w:r>
        <w:rPr>
          <w:rFonts w:ascii="宋体" w:hAnsi="宋体" w:cs="宋体" w:eastAsia="宋体"/>
          <w:sz w:val="45"/>
          <w:spacing w:val="0"/>
          <w:color w:val="000000"/>
          <w:b w:val="off"/>
          <w:i w:val="off"/>
        </w:rPr>
        <w:t>[1]指传说中的罗马第七位国王塔克文，外号“高傲的”。</w:t>
      </w:r>
      <w:bookmarkEnd w:id="2514"/>
    </w:p>
    <w:p>
      <w:pPr>
        <w:pageBreakBefore w:val="off"/>
        <w:tabs/>
        <w:wordWrap w:val="off"/>
        <w:spacing w:before="0" w:after="0" w:line="600" w:lineRule="atLeast"/>
        <w:ind w:left="960" w:right="0"/>
        <w:jc w:val="both"/>
        <w:textAlignment w:val="baseline"/>
        <w:rPr>
          <w:sz w:val="45"/>
        </w:rPr>
      </w:pPr>
      <w:bookmarkStart w:name="" w:id="2515"/>
      <w:r>
        <w:rPr>
          <w:rFonts w:ascii="宋体" w:hAnsi="宋体" w:cs="宋体" w:eastAsia="宋体"/>
          <w:sz w:val="45"/>
          <w:spacing w:val="0"/>
          <w:color w:val="000000"/>
          <w:b w:val="off"/>
          <w:i w:val="off"/>
        </w:rPr>
        <w:t>[2]指罗马第六位国王塞尔维乌斯·图利乌斯。</w:t>
      </w:r>
      <w:bookmarkEnd w:id="2515"/>
    </w:p>
    <w:p>
      <w:pPr>
        <w:pageBreakBefore w:val="off"/>
        <w:tabs/>
        <w:wordWrap w:val="off"/>
        <w:spacing w:before="0" w:after="0" w:line="600" w:lineRule="atLeast"/>
        <w:ind w:left="960" w:right="0"/>
        <w:jc w:val="both"/>
        <w:textAlignment w:val="baseline"/>
        <w:rPr>
          <w:sz w:val="45"/>
        </w:rPr>
      </w:pPr>
      <w:bookmarkStart w:name="" w:id="2516"/>
      <w:r>
        <w:rPr>
          <w:rFonts w:ascii="宋体" w:hAnsi="宋体" w:cs="宋体" w:eastAsia="宋体"/>
          <w:sz w:val="45"/>
          <w:spacing w:val="0"/>
          <w:color w:val="000000"/>
          <w:b w:val="off"/>
          <w:i w:val="off"/>
        </w:rPr>
        <w:t>[3]古希腊人通常称希腊人之外的所有其他民族为蛮族。</w:t>
      </w:r>
      <w:bookmarkEnd w:id="2516"/>
    </w:p>
    <w:p>
      <w:pPr>
        <w:pageBreakBefore w:val="off"/>
        <w:tabs/>
        <w:wordWrap w:val="off"/>
        <w:spacing w:before="0" w:after="0" w:line="540" w:lineRule="exact"/>
        <w:ind w:left="0" w:right="0"/>
        <w:jc w:val="both"/>
        <w:textAlignment w:val="baseline"/>
        <w:rPr>
          <w:sz w:val="45"/>
        </w:rPr>
      </w:pPr>
      <w:bookmarkStart w:name="" w:id="2517"/>
      <w:r>
        <w:rPr>
          <w:rFonts w:ascii="宋体" w:hAnsi="宋体" w:cs="宋体" w:eastAsia="宋体"/>
          <w:sz w:val="45"/>
          <w:spacing w:val="0"/>
          <w:color w:val="000000"/>
          <w:b w:val="off"/>
          <w:i w:val="off"/>
        </w:rPr>
        <w:t/>
      </w:r>
      <w:bookmarkEnd w:id="2517"/>
    </w:p>
    <w:p>
      <w:pPr>
        <w:pageBreakBefore w:val="off"/>
        <w:tabs/>
        <w:wordWrap w:val="off"/>
        <w:spacing w:before="0" w:after="0" w:line="600" w:lineRule="atLeast"/>
        <w:ind w:left="0" w:right="660"/>
        <w:jc w:val="right"/>
        <w:textAlignment w:val="baseline"/>
        <w:rPr>
          <w:sz w:val="44"/>
        </w:rPr>
      </w:pPr>
      <w:bookmarkStart w:name="" w:id="2518"/>
      <w:r>
        <w:rPr>
          <w:rFonts w:ascii="宋体" w:hAnsi="宋体" w:cs="宋体" w:eastAsia="宋体"/>
          <w:sz w:val="44"/>
          <w:spacing w:val="0"/>
          <w:color w:val="000000"/>
          <w:b w:val="off"/>
          <w:i w:val="off"/>
        </w:rPr>
        <w:t>101</w:t>
      </w:r>
      <w:bookmarkEnd w:id="2518"/>
    </w:p>
    <w:p>
      <w:r>
        <w:t/>
      </w:r>
    </w:p>
    <w:p>
      <w:pPr>
        <w:sectPr>
          <w:footerReference r:id="rId216"/>
          <w:headerReference r:id="rId217" w:type="default"/>
          <w:type w:val="nextPage"/>
          <w:pgSz w:w="21120" w:h="31680"/>
          <w:pgMar w:left="2820" w:top="2480" w:right="2820" w:bottom="2480" w:header="2180" w:footer="2180"/>
          <w:cols w:num="1"/>
        </w:sectPr>
      </w:pPr>
    </w:p>
    <w:p>
      <w:pPr>
        <w:pageBreakBefore w:val="off"/>
        <w:tabs/>
        <w:wordWrap w:val="off"/>
        <w:spacing w:before="640" w:after="0" w:line="860" w:lineRule="atLeast"/>
        <w:ind w:left="0" w:right="0"/>
        <w:jc w:val="center"/>
        <w:textAlignment w:val="baseline"/>
        <w:rPr>
          <w:sz w:val="64"/>
        </w:rPr>
      </w:pPr>
      <w:bookmarkStart w:name="" w:id="2519"/>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2519"/>
    </w:p>
    <w:p>
      <w:pPr>
        <w:pageBreakBefore w:val="off"/>
        <w:tabs/>
        <w:wordWrap w:val="off"/>
        <w:spacing w:before="0" w:after="0" w:line="840" w:lineRule="exact"/>
        <w:ind w:left="0" w:right="0"/>
        <w:jc w:val="center"/>
        <w:textAlignment w:val="baseline"/>
        <w:rPr>
          <w:sz w:val="64"/>
        </w:rPr>
      </w:pPr>
      <w:bookmarkStart w:name="" w:id="2520"/>
      <w:r>
        <w:rPr>
          <w:rFonts w:ascii="宋体" w:hAnsi="宋体" w:cs="宋体" w:eastAsia="宋体"/>
          <w:sz w:val="64"/>
          <w:spacing w:val="0"/>
          <w:color w:val="000000"/>
          <w:b w:val="off"/>
          <w:i w:val="off"/>
        </w:rPr>
        <w:t/>
      </w:r>
      <w:bookmarkEnd w:id="2520"/>
    </w:p>
    <w:p>
      <w:pPr>
        <w:pageBreakBefore w:val="off"/>
        <w:tabs/>
        <w:wordWrap w:val="off"/>
        <w:spacing w:before="0" w:after="0" w:line="840" w:lineRule="exact"/>
        <w:ind w:left="0" w:right="0"/>
        <w:jc w:val="center"/>
        <w:textAlignment w:val="baseline"/>
        <w:rPr>
          <w:sz w:val="64"/>
        </w:rPr>
      </w:pPr>
      <w:bookmarkStart w:name="" w:id="2521"/>
      <w:r>
        <w:rPr>
          <w:rFonts w:ascii="宋体" w:hAnsi="宋体" w:cs="宋体" w:eastAsia="宋体"/>
          <w:sz w:val="64"/>
          <w:spacing w:val="0"/>
          <w:color w:val="000000"/>
          <w:b w:val="off"/>
          <w:i w:val="off"/>
        </w:rPr>
        <w:t/>
      </w:r>
      <w:bookmarkEnd w:id="2521"/>
    </w:p>
    <w:p>
      <w:pPr>
        <w:pageBreakBefore w:val="off"/>
        <w:tabs/>
        <w:wordWrap w:val="off"/>
        <w:spacing w:before="0" w:after="0" w:line="860" w:lineRule="atLeast"/>
        <w:ind w:left="0" w:right="0"/>
        <w:jc w:val="center"/>
        <w:textAlignment w:val="baseline"/>
        <w:rPr>
          <w:sz w:val="64"/>
        </w:rPr>
      </w:pPr>
      <w:bookmarkStart w:name="" w:id="2522"/>
      <w:r>
        <w:rPr>
          <w:rFonts w:ascii="TimesNewRoman" w:hAnsi="TimesNewRoman" w:cs="TimesNewRoman" w:eastAsia="TimesNewRoman"/>
          <w:sz w:val="64"/>
          <w:spacing w:val="0"/>
          <w:color w:val="000000"/>
          <w:b w:val="on"/>
          <w:i w:val="off"/>
        </w:rPr>
        <w:t>XXXVIII</w:t>
      </w:r>
      <w:bookmarkEnd w:id="2522"/>
    </w:p>
    <w:p>
      <w:pPr>
        <w:pageBreakBefore w:val="off"/>
        <w:tabs/>
        <w:wordWrap w:val="off"/>
        <w:spacing w:before="0" w:after="0" w:line="880" w:lineRule="atLeast"/>
        <w:ind w:left="0" w:right="40" w:firstLine="1140"/>
        <w:jc w:val="both"/>
        <w:textAlignment w:val="baseline"/>
        <w:rPr>
          <w:sz w:val="48"/>
        </w:rPr>
      </w:pPr>
      <w:bookmarkStart w:name="" w:id="2523"/>
      <w:r>
        <w:rPr>
          <w:rFonts w:ascii="TimesNewRoman" w:hAnsi="TimesNewRoman" w:cs="TimesNewRoman" w:eastAsia="TimesNewRoman"/>
          <w:sz w:val="48"/>
          <w:spacing w:val="0"/>
          <w:color w:val="000000"/>
          <w:b w:val="off"/>
          <w:i w:val="off"/>
        </w:rPr>
        <w:t xml:space="preserve">(59) Tum Laelius: Video te, Scipio, testimoniis satis </w:t>
      </w:r>
      <w:r>
        <w:rPr>
          <w:rFonts w:ascii="TimesNewRoman" w:hAnsi="TimesNewRoman" w:cs="TimesNewRoman" w:eastAsia="TimesNewRoman"/>
          <w:sz w:val="48"/>
          <w:spacing w:val="0"/>
          <w:color w:val="000000"/>
          <w:b w:val="off"/>
          <w:i w:val="off"/>
        </w:rPr>
        <w:t xml:space="preserve">instructum, sed apud me, ut apud bonum iudicem, argumenta </w:t>
      </w:r>
      <w:r>
        <w:rPr>
          <w:rFonts w:ascii="TimesNewRoman" w:hAnsi="TimesNewRoman" w:cs="TimesNewRoman" w:eastAsia="TimesNewRoman"/>
          <w:sz w:val="48"/>
          <w:spacing w:val="0"/>
          <w:color w:val="000000"/>
          <w:b w:val="off"/>
          <w:i w:val="off"/>
        </w:rPr>
        <w:t>plus quam testes valent.</w:t>
      </w:r>
      <w:bookmarkEnd w:id="2523"/>
    </w:p>
    <w:p>
      <w:pPr>
        <w:pageBreakBefore w:val="off"/>
        <w:tabs/>
        <w:wordWrap w:val="off"/>
        <w:spacing w:before="0" w:after="0" w:line="880" w:lineRule="atLeast"/>
        <w:ind w:left="0" w:right="60" w:firstLine="1140"/>
        <w:jc w:val="both"/>
        <w:textAlignment w:val="baseline"/>
        <w:rPr>
          <w:sz w:val="48"/>
        </w:rPr>
      </w:pPr>
      <w:bookmarkStart w:name="" w:id="2524"/>
      <w:r>
        <w:rPr>
          <w:rFonts w:ascii="TimesNewRoman" w:hAnsi="TimesNewRoman" w:cs="TimesNewRoman" w:eastAsia="TimesNewRoman"/>
          <w:sz w:val="48"/>
          <w:spacing w:val="0"/>
          <w:color w:val="000000"/>
          <w:b w:val="off"/>
          <w:i w:val="off"/>
        </w:rPr>
        <w:t xml:space="preserve">Tum Scipio: Utere igitur argumento, Laeli, tute ipse sensus </w:t>
      </w:r>
      <w:r>
        <w:rPr>
          <w:rFonts w:ascii="TimesNewRoman" w:hAnsi="TimesNewRoman" w:cs="TimesNewRoman" w:eastAsia="TimesNewRoman"/>
          <w:sz w:val="48"/>
          <w:spacing w:val="0"/>
          <w:color w:val="000000"/>
          <w:b w:val="off"/>
          <w:i w:val="off"/>
        </w:rPr>
        <w:t>tui.</w:t>
      </w:r>
      <w:bookmarkEnd w:id="2524"/>
    </w:p>
    <w:p>
      <w:pPr>
        <w:pageBreakBefore w:val="off"/>
        <w:tabs/>
        <w:wordWrap w:val="off"/>
        <w:spacing w:before="0" w:after="0" w:line="880" w:lineRule="atLeast"/>
        <w:ind w:left="1140" w:right="0"/>
        <w:jc w:val="both"/>
        <w:textAlignment w:val="baseline"/>
        <w:rPr>
          <w:sz w:val="48"/>
        </w:rPr>
      </w:pPr>
      <w:bookmarkStart w:name="" w:id="2525"/>
      <w:r>
        <w:rPr>
          <w:rFonts w:ascii="TimesNewRoman" w:hAnsi="TimesNewRoman" w:cs="TimesNewRoman" w:eastAsia="TimesNewRoman"/>
          <w:sz w:val="48"/>
          <w:spacing w:val="0"/>
          <w:color w:val="000000"/>
          <w:b w:val="off"/>
          <w:i w:val="off"/>
        </w:rPr>
        <w:t>Cuius, inquit ille, sensus?</w:t>
      </w:r>
      <w:bookmarkEnd w:id="2525"/>
    </w:p>
    <w:p>
      <w:pPr>
        <w:pageBreakBefore w:val="off"/>
        <w:tabs/>
        <w:wordWrap w:val="off"/>
        <w:spacing w:before="0" w:after="0" w:line="880" w:lineRule="atLeast"/>
        <w:ind w:left="1140" w:right="0"/>
        <w:jc w:val="both"/>
        <w:textAlignment w:val="baseline"/>
        <w:rPr>
          <w:sz w:val="48"/>
        </w:rPr>
      </w:pPr>
      <w:bookmarkStart w:name="" w:id="2526"/>
      <w:r>
        <w:rPr>
          <w:rFonts w:ascii="TimesNewRoman" w:hAnsi="TimesNewRoman" w:cs="TimesNewRoman" w:eastAsia="TimesNewRoman"/>
          <w:sz w:val="48"/>
          <w:spacing w:val="0"/>
          <w:color w:val="000000"/>
          <w:b w:val="off"/>
          <w:i w:val="off"/>
        </w:rPr>
        <w:t>S. Si quando, si forte, tibi visus es irasci alicui.</w:t>
      </w:r>
      <w:bookmarkEnd w:id="2526"/>
    </w:p>
    <w:p>
      <w:pPr>
        <w:pageBreakBefore w:val="off"/>
        <w:tabs/>
        <w:wordWrap w:val="off"/>
        <w:spacing w:before="0" w:after="0" w:line="880" w:lineRule="atLeast"/>
        <w:ind w:left="1140" w:right="0"/>
        <w:jc w:val="both"/>
        <w:textAlignment w:val="baseline"/>
        <w:rPr>
          <w:sz w:val="48"/>
        </w:rPr>
      </w:pPr>
      <w:bookmarkStart w:name="" w:id="2527"/>
      <w:r>
        <w:rPr>
          <w:rFonts w:ascii="TimesNewRoman" w:hAnsi="TimesNewRoman" w:cs="TimesNewRoman" w:eastAsia="TimesNewRoman"/>
          <w:sz w:val="48"/>
          <w:spacing w:val="0"/>
          <w:color w:val="000000"/>
          <w:b w:val="off"/>
          <w:i w:val="off"/>
        </w:rPr>
        <w:t>L. Fgo vero saepius, quam vellem.</w:t>
      </w:r>
      <w:bookmarkEnd w:id="2527"/>
    </w:p>
    <w:p>
      <w:pPr>
        <w:pageBreakBefore w:val="off"/>
        <w:tabs/>
        <w:wordWrap w:val="off"/>
        <w:spacing w:before="0" w:after="0" w:line="880" w:lineRule="atLeast"/>
        <w:ind w:left="0" w:right="100" w:firstLine="1140"/>
        <w:jc w:val="both"/>
        <w:textAlignment w:val="baseline"/>
        <w:rPr>
          <w:sz w:val="48"/>
        </w:rPr>
      </w:pPr>
      <w:bookmarkStart w:name="" w:id="2528"/>
      <w:r>
        <w:rPr>
          <w:rFonts w:ascii="TimesNewRoman" w:hAnsi="TimesNewRoman" w:cs="TimesNewRoman" w:eastAsia="TimesNewRoman"/>
          <w:sz w:val="48"/>
          <w:spacing w:val="0"/>
          <w:color w:val="000000"/>
          <w:b w:val="off"/>
          <w:i w:val="off"/>
        </w:rPr>
        <w:t xml:space="preserve">S. Quid? Tum, cum tu es iratus, permittis illi iracundiae </w:t>
      </w:r>
      <w:r>
        <w:rPr>
          <w:rFonts w:ascii="TimesNewRoman" w:hAnsi="TimesNewRoman" w:cs="TimesNewRoman" w:eastAsia="TimesNewRoman"/>
          <w:sz w:val="48"/>
          <w:spacing w:val="0"/>
          <w:color w:val="000000"/>
          <w:b w:val="off"/>
          <w:i w:val="off"/>
        </w:rPr>
        <w:t>dominatum animi tui?</w:t>
      </w:r>
      <w:bookmarkEnd w:id="2528"/>
    </w:p>
    <w:p>
      <w:pPr>
        <w:pageBreakBefore w:val="off"/>
        <w:tabs/>
        <w:wordWrap w:val="off"/>
        <w:spacing w:before="0" w:after="0" w:line="880" w:lineRule="atLeast"/>
        <w:ind w:left="0" w:right="100" w:firstLine="1140"/>
        <w:jc w:val="both"/>
        <w:textAlignment w:val="baseline"/>
        <w:rPr>
          <w:sz w:val="48"/>
        </w:rPr>
      </w:pPr>
      <w:bookmarkStart w:name="" w:id="2529"/>
      <w:r>
        <w:rPr>
          <w:rFonts w:ascii="TimesNewRoman" w:hAnsi="TimesNewRoman" w:cs="TimesNewRoman" w:eastAsia="TimesNewRoman"/>
          <w:sz w:val="48"/>
          <w:spacing w:val="0"/>
          <w:color w:val="000000"/>
          <w:b w:val="off"/>
          <w:i w:val="off"/>
        </w:rPr>
        <w:t>L. Non mihercule, inquit, sed imitor Archytam illum</w:t>
      </w:r>
      <w:r>
        <w:rPr>
          <w:rFonts w:ascii="TimesNewRoman" w:hAnsi="TimesNewRoman" w:cs="TimesNewRoman" w:eastAsia="TimesNewRoman"/>
          <w:sz w:val="48"/>
          <w:spacing w:val="0"/>
          <w:color w:val="000000"/>
          <w:b w:val="off"/>
          <w:i w:val="off"/>
        </w:rPr>
        <w:t xml:space="preserve">Tarentinum, qui cum ad      villam venisset et omnia aliter </w:t>
      </w:r>
      <w:r>
        <w:rPr>
          <w:rFonts w:ascii="TimesNewRoman" w:hAnsi="TimesNewRoman" w:cs="TimesNewRoman" w:eastAsia="TimesNewRoman"/>
          <w:sz w:val="48"/>
          <w:spacing w:val="0"/>
          <w:color w:val="000000"/>
          <w:b w:val="off"/>
          <w:i w:val="off"/>
        </w:rPr>
        <w:t xml:space="preserve">offendisset ac iusserat,"A te infelicem," inquit vilico,"quem </w:t>
      </w:r>
      <w:r>
        <w:rPr>
          <w:rFonts w:ascii="TimesNewRoman" w:hAnsi="TimesNewRoman" w:cs="TimesNewRoman" w:eastAsia="TimesNewRoman"/>
          <w:sz w:val="48"/>
          <w:spacing w:val="0"/>
          <w:color w:val="000000"/>
          <w:b w:val="off"/>
          <w:i w:val="off"/>
        </w:rPr>
        <w:t>necassemiam verberibus, nisi iratus essem."</w:t>
      </w:r>
      <w:bookmarkEnd w:id="2529"/>
    </w:p>
    <w:p>
      <w:pPr>
        <w:pageBreakBefore w:val="off"/>
        <w:tabs/>
        <w:wordWrap w:val="off"/>
        <w:spacing w:before="0" w:after="0" w:line="880" w:lineRule="atLeast"/>
        <w:ind w:left="0" w:right="60" w:firstLine="1140"/>
        <w:jc w:val="both"/>
        <w:textAlignment w:val="baseline"/>
        <w:rPr>
          <w:sz w:val="48"/>
        </w:rPr>
      </w:pPr>
      <w:bookmarkStart w:name="" w:id="2530"/>
      <w:r>
        <w:rPr>
          <w:rFonts w:ascii="TimesNewRoman" w:hAnsi="TimesNewRoman" w:cs="TimesNewRoman" w:eastAsia="TimesNewRoman"/>
          <w:sz w:val="48"/>
          <w:spacing w:val="0"/>
          <w:color w:val="000000"/>
          <w:b w:val="off"/>
          <w:i w:val="off"/>
        </w:rPr>
        <w:t xml:space="preserve">(60) Optime, inquit Scipio. Ergo Archytas iracundiam </w:t>
      </w:r>
      <w:r>
        <w:rPr>
          <w:rFonts w:ascii="TimesNewRoman" w:hAnsi="TimesNewRoman" w:cs="TimesNewRoman" w:eastAsia="TimesNewRoman"/>
          <w:sz w:val="48"/>
          <w:spacing w:val="0"/>
          <w:color w:val="000000"/>
          <w:b w:val="off"/>
          <w:i w:val="off"/>
        </w:rPr>
        <w:t xml:space="preserve">videlicet dissidentem a ratione seditionem quandam animi vere </w:t>
      </w:r>
      <w:r>
        <w:rPr>
          <w:rFonts w:ascii="TimesNewRoman" w:hAnsi="TimesNewRoman" w:cs="TimesNewRoman" w:eastAsia="TimesNewRoman"/>
          <w:sz w:val="48"/>
          <w:spacing w:val="0"/>
          <w:color w:val="000000"/>
          <w:b w:val="off"/>
          <w:i w:val="off"/>
        </w:rPr>
        <w:t xml:space="preserve">ducebat, atque eam consilio sedari volebat; adde avaritiam, adde </w:t>
      </w:r>
      <w:r>
        <w:rPr>
          <w:rFonts w:ascii="TimesNewRoman" w:hAnsi="TimesNewRoman" w:cs="TimesNewRoman" w:eastAsia="TimesNewRoman"/>
          <w:sz w:val="48"/>
          <w:spacing w:val="0"/>
          <w:color w:val="000000"/>
          <w:b w:val="off"/>
          <w:i w:val="off"/>
        </w:rPr>
        <w:t xml:space="preserve">gloriae cupditatem, adde libidines; et illud vides, si in animis </w:t>
      </w:r>
      <w:r>
        <w:rPr>
          <w:rFonts w:ascii="TimesNewRoman" w:hAnsi="TimesNewRoman" w:cs="TimesNewRoman" w:eastAsia="TimesNewRoman"/>
          <w:sz w:val="48"/>
          <w:spacing w:val="0"/>
          <w:color w:val="000000"/>
          <w:b w:val="off"/>
          <w:i w:val="off"/>
        </w:rPr>
        <w:t xml:space="preserve">hominum regale imperium sit, unius fore dominatum, consilii </w:t>
      </w:r>
      <w:r>
        <w:rPr>
          <w:rFonts w:ascii="TimesNewRoman" w:hAnsi="TimesNewRoman" w:cs="TimesNewRoman" w:eastAsia="TimesNewRoman"/>
          <w:sz w:val="48"/>
          <w:spacing w:val="0"/>
          <w:color w:val="000000"/>
          <w:b w:val="off"/>
          <w:i w:val="off"/>
        </w:rPr>
        <w:t xml:space="preserve">scilicet (ea est enim animi pars optima), consilio autem </w:t>
      </w:r>
      <w:r>
        <w:rPr>
          <w:rFonts w:ascii="TimesNewRoman" w:hAnsi="TimesNewRoman" w:cs="TimesNewRoman" w:eastAsia="TimesNewRoman"/>
          <w:sz w:val="48"/>
          <w:spacing w:val="0"/>
          <w:color w:val="000000"/>
          <w:b w:val="off"/>
          <w:i w:val="off"/>
        </w:rPr>
        <w:t xml:space="preserve">dominante nullum esse libidinibus,  nullum irae, nullum </w:t>
      </w:r>
      <w:r>
        <w:rPr>
          <w:rFonts w:ascii="TimesNewRoman" w:hAnsi="TimesNewRoman" w:cs="TimesNewRoman" w:eastAsia="TimesNewRoman"/>
          <w:sz w:val="48"/>
          <w:spacing w:val="0"/>
          <w:color w:val="000000"/>
          <w:b w:val="off"/>
          <w:i w:val="off"/>
        </w:rPr>
        <w:t>temeritati locum.</w:t>
      </w:r>
      <w:bookmarkEnd w:id="2530"/>
    </w:p>
    <w:p>
      <w:pPr>
        <w:pageBreakBefore w:val="off"/>
        <w:tabs/>
        <w:wordWrap w:val="off"/>
        <w:spacing w:before="0" w:after="0" w:line="880" w:lineRule="atLeast"/>
        <w:ind w:left="1140" w:right="0"/>
        <w:jc w:val="both"/>
        <w:textAlignment w:val="baseline"/>
        <w:rPr>
          <w:sz w:val="48"/>
        </w:rPr>
      </w:pPr>
      <w:bookmarkStart w:name="" w:id="2531"/>
      <w:r>
        <w:rPr>
          <w:rFonts w:ascii="TimesNewRoman" w:hAnsi="TimesNewRoman" w:cs="TimesNewRoman" w:eastAsia="TimesNewRoman"/>
          <w:sz w:val="48"/>
          <w:spacing w:val="0"/>
          <w:color w:val="000000"/>
          <w:b w:val="off"/>
          <w:i w:val="off"/>
        </w:rPr>
        <w:t>L. Sic, inquit, est.</w:t>
      </w:r>
      <w:bookmarkEnd w:id="2531"/>
    </w:p>
    <w:p>
      <w:pPr>
        <w:pageBreakBefore w:val="off"/>
        <w:tabs/>
        <w:wordWrap w:val="off"/>
        <w:spacing w:before="0" w:after="0" w:line="880" w:lineRule="atLeast"/>
        <w:ind w:left="1140" w:right="0"/>
        <w:jc w:val="both"/>
        <w:textAlignment w:val="baseline"/>
        <w:rPr>
          <w:sz w:val="48"/>
        </w:rPr>
      </w:pPr>
      <w:bookmarkStart w:name="" w:id="2532"/>
      <w:r>
        <w:rPr>
          <w:rFonts w:ascii="TimesNewRoman" w:hAnsi="TimesNewRoman" w:cs="TimesNewRoman" w:eastAsia="TimesNewRoman"/>
          <w:sz w:val="48"/>
          <w:spacing w:val="0"/>
          <w:color w:val="000000"/>
          <w:b w:val="off"/>
          <w:i w:val="off"/>
        </w:rPr>
        <w:t>S. Probas igitur animum ita adfectum?</w:t>
      </w:r>
      <w:bookmarkEnd w:id="2532"/>
    </w:p>
    <w:p>
      <w:pPr>
        <w:pageBreakBefore w:val="off"/>
        <w:tabs/>
        <w:wordWrap w:val="off"/>
        <w:spacing w:before="0" w:after="0" w:line="880" w:lineRule="exact"/>
        <w:ind w:left="0" w:right="0"/>
        <w:jc w:val="both"/>
        <w:textAlignment w:val="baseline"/>
        <w:rPr>
          <w:sz w:val="48"/>
        </w:rPr>
      </w:pPr>
      <w:bookmarkStart w:name="" w:id="2533"/>
      <w:r>
        <w:rPr>
          <w:rFonts w:ascii="宋体" w:hAnsi="宋体" w:cs="宋体" w:eastAsia="宋体"/>
          <w:sz w:val="48"/>
          <w:spacing w:val="0"/>
          <w:color w:val="000000"/>
          <w:b w:val="off"/>
          <w:i w:val="off"/>
        </w:rPr>
        <w:t/>
      </w:r>
      <w:bookmarkEnd w:id="2533"/>
    </w:p>
    <w:p>
      <w:pPr>
        <w:pageBreakBefore w:val="off"/>
        <w:tabs/>
        <w:wordWrap w:val="off"/>
        <w:spacing w:before="0" w:after="0" w:line="880" w:lineRule="exact"/>
        <w:ind w:left="0" w:right="0"/>
        <w:jc w:val="both"/>
        <w:textAlignment w:val="baseline"/>
        <w:rPr>
          <w:sz w:val="48"/>
        </w:rPr>
      </w:pPr>
      <w:bookmarkStart w:name="" w:id="2534"/>
      <w:r>
        <w:rPr>
          <w:rFonts w:ascii="宋体" w:hAnsi="宋体" w:cs="宋体" w:eastAsia="宋体"/>
          <w:sz w:val="48"/>
          <w:spacing w:val="0"/>
          <w:color w:val="000000"/>
          <w:b w:val="off"/>
          <w:i w:val="off"/>
        </w:rPr>
        <w:t/>
      </w:r>
      <w:bookmarkEnd w:id="2534"/>
    </w:p>
    <w:p>
      <w:pPr>
        <w:pageBreakBefore w:val="off"/>
        <w:tabs/>
        <w:wordWrap w:val="off"/>
        <w:spacing w:before="0" w:after="0" w:line="880" w:lineRule="exact"/>
        <w:ind w:left="0" w:right="0"/>
        <w:jc w:val="both"/>
        <w:textAlignment w:val="baseline"/>
        <w:rPr>
          <w:sz w:val="48"/>
        </w:rPr>
      </w:pPr>
      <w:bookmarkStart w:name="" w:id="2535"/>
      <w:r>
        <w:rPr>
          <w:rFonts w:ascii="宋体" w:hAnsi="宋体" w:cs="宋体" w:eastAsia="宋体"/>
          <w:sz w:val="48"/>
          <w:spacing w:val="0"/>
          <w:color w:val="000000"/>
          <w:b w:val="off"/>
          <w:i w:val="off"/>
        </w:rPr>
        <w:t/>
      </w:r>
      <w:bookmarkEnd w:id="2535"/>
    </w:p>
    <w:p>
      <w:pPr>
        <w:pageBreakBefore w:val="off"/>
        <w:tabs/>
        <w:wordWrap w:val="off"/>
        <w:spacing w:before="0" w:after="0" w:line="880" w:lineRule="exact"/>
        <w:ind w:left="0" w:right="0"/>
        <w:jc w:val="both"/>
        <w:textAlignment w:val="baseline"/>
        <w:rPr>
          <w:sz w:val="48"/>
        </w:rPr>
      </w:pPr>
      <w:bookmarkStart w:name="" w:id="2536"/>
      <w:r>
        <w:rPr>
          <w:rFonts w:ascii="宋体" w:hAnsi="宋体" w:cs="宋体" w:eastAsia="宋体"/>
          <w:sz w:val="48"/>
          <w:spacing w:val="0"/>
          <w:color w:val="000000"/>
          <w:b w:val="off"/>
          <w:i w:val="off"/>
        </w:rPr>
        <w:t/>
      </w:r>
      <w:bookmarkEnd w:id="2536"/>
    </w:p>
    <w:p>
      <w:pPr>
        <w:pageBreakBefore w:val="off"/>
        <w:tabs/>
        <w:wordWrap w:val="off"/>
        <w:spacing w:before="0" w:after="0" w:line="880" w:lineRule="exact"/>
        <w:ind w:left="0" w:right="0"/>
        <w:jc w:val="both"/>
        <w:textAlignment w:val="baseline"/>
        <w:rPr>
          <w:sz w:val="48"/>
        </w:rPr>
      </w:pPr>
      <w:bookmarkStart w:name="" w:id="2537"/>
      <w:r>
        <w:rPr>
          <w:rFonts w:ascii="宋体" w:hAnsi="宋体" w:cs="宋体" w:eastAsia="宋体"/>
          <w:sz w:val="48"/>
          <w:spacing w:val="0"/>
          <w:color w:val="000000"/>
          <w:b w:val="off"/>
          <w:i w:val="off"/>
        </w:rPr>
        <w:t/>
      </w:r>
      <w:bookmarkEnd w:id="2537"/>
    </w:p>
    <w:p>
      <w:pPr>
        <w:pageBreakBefore w:val="off"/>
        <w:tabs/>
        <w:wordWrap w:val="off"/>
        <w:spacing w:before="0" w:after="0" w:line="680" w:lineRule="atLeast"/>
        <w:ind w:left="0" w:right="0"/>
        <w:jc w:val="both"/>
        <w:textAlignment w:val="baseline"/>
        <w:rPr>
          <w:sz w:val="50"/>
        </w:rPr>
      </w:pPr>
      <w:bookmarkStart w:name="" w:id="2538"/>
      <w:r>
        <w:rPr>
          <w:rFonts w:ascii="宋体" w:hAnsi="宋体" w:cs="宋体" w:eastAsia="宋体"/>
          <w:sz w:val="50"/>
          <w:spacing w:val="0"/>
          <w:color w:val="000000"/>
          <w:b w:val="off"/>
          <w:i w:val="off"/>
        </w:rPr>
        <w:t>102</w:t>
      </w:r>
      <w:bookmarkEnd w:id="2538"/>
    </w:p>
    <w:p>
      <w:r>
        <w:t/>
      </w:r>
    </w:p>
    <w:p>
      <w:pPr>
        <w:sectPr>
          <w:footerReference r:id="rId218"/>
          <w:headerReference r:id="rId219" w:type="default"/>
          <w:type w:val="nextPage"/>
          <w:pgSz w:w="21120" w:h="31680"/>
          <w:pgMar w:left="2920" w:top="2560" w:right="2920" w:bottom="2560" w:header="2260" w:footer="2260"/>
          <w:cols w:num="1"/>
        </w:sectPr>
      </w:pPr>
    </w:p>
    <w:p>
      <w:pPr>
        <w:pageBreakBefore w:val="off"/>
        <w:tabs/>
        <w:wordWrap w:val="off"/>
        <w:spacing w:before="720" w:after="0" w:line="560" w:lineRule="atLeast"/>
        <w:ind w:left="0" w:right="0"/>
        <w:jc w:val="center"/>
        <w:textAlignment w:val="baseline"/>
        <w:rPr>
          <w:sz w:val="42"/>
        </w:rPr>
      </w:pPr>
      <w:bookmarkStart w:name="" w:id="2539"/>
      <w:r>
        <w:rPr>
          <w:rFonts w:ascii="宋体" w:hAnsi="宋体" w:cs="宋体" w:eastAsia="宋体"/>
          <w:sz w:val="42"/>
          <w:spacing w:val="0"/>
          <w:color w:val="000000"/>
          <w:b w:val="on"/>
          <w:i w:val="off"/>
        </w:rPr>
        <w:t>第</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一</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卷</w:t>
      </w:r>
      <w:bookmarkEnd w:id="2539"/>
    </w:p>
    <w:p>
      <w:pPr>
        <w:pageBreakBefore w:val="off"/>
        <w:tabs/>
        <w:wordWrap w:val="off"/>
        <w:spacing w:before="0" w:after="0" w:line="680" w:lineRule="exact"/>
        <w:ind w:left="0" w:right="0"/>
        <w:jc w:val="center"/>
        <w:textAlignment w:val="baseline"/>
        <w:rPr>
          <w:sz w:val="56"/>
        </w:rPr>
      </w:pPr>
      <w:bookmarkStart w:name="" w:id="2540"/>
      <w:r>
        <w:rPr>
          <w:rFonts w:ascii="宋体" w:hAnsi="宋体" w:cs="宋体" w:eastAsia="宋体"/>
          <w:sz w:val="56"/>
          <w:spacing w:val="0"/>
          <w:color w:val="000000"/>
          <w:b w:val="off"/>
          <w:i w:val="off"/>
        </w:rPr>
        <w:t/>
      </w:r>
      <w:bookmarkEnd w:id="2540"/>
    </w:p>
    <w:p>
      <w:pPr>
        <w:pageBreakBefore w:val="off"/>
        <w:tabs/>
        <w:wordWrap w:val="off"/>
        <w:spacing w:before="0" w:after="0" w:line="680" w:lineRule="exact"/>
        <w:ind w:left="0" w:right="0"/>
        <w:jc w:val="center"/>
        <w:textAlignment w:val="baseline"/>
        <w:rPr>
          <w:sz w:val="56"/>
        </w:rPr>
      </w:pPr>
      <w:bookmarkStart w:name="" w:id="2541"/>
      <w:r>
        <w:rPr>
          <w:rFonts w:ascii="宋体" w:hAnsi="宋体" w:cs="宋体" w:eastAsia="宋体"/>
          <w:sz w:val="56"/>
          <w:spacing w:val="0"/>
          <w:color w:val="000000"/>
          <w:b w:val="off"/>
          <w:i w:val="off"/>
        </w:rPr>
        <w:t/>
      </w:r>
      <w:bookmarkEnd w:id="2541"/>
    </w:p>
    <w:p>
      <w:pPr>
        <w:pageBreakBefore w:val="off"/>
        <w:tabs/>
        <w:wordWrap w:val="off"/>
        <w:spacing w:before="0" w:after="0" w:line="760" w:lineRule="atLeast"/>
        <w:ind w:left="20" w:right="0"/>
        <w:jc w:val="both"/>
        <w:textAlignment w:val="baseline"/>
        <w:rPr>
          <w:sz w:val="56"/>
        </w:rPr>
      </w:pPr>
      <w:bookmarkStart w:name="" w:id="2542"/>
      <w:r>
        <w:rPr>
          <w:rFonts w:ascii="宋体" w:hAnsi="宋体" w:cs="宋体" w:eastAsia="宋体"/>
          <w:sz w:val="56"/>
          <w:spacing w:val="0"/>
          <w:color w:val="000000"/>
          <w:b w:val="on"/>
          <w:i w:val="off"/>
        </w:rPr>
        <w:t>三十八</w:t>
      </w:r>
      <w:bookmarkEnd w:id="2542"/>
    </w:p>
    <w:p>
      <w:pPr>
        <w:pageBreakBefore w:val="off"/>
        <w:tabs/>
        <w:wordWrap w:val="off"/>
        <w:spacing w:before="0" w:after="0" w:line="920" w:lineRule="atLeast"/>
        <w:ind w:left="960" w:right="240" w:hanging="940"/>
        <w:jc w:val="both"/>
        <w:textAlignment w:val="baseline"/>
        <w:rPr>
          <w:sz w:val="52"/>
        </w:rPr>
      </w:pPr>
      <w:bookmarkStart w:name="" w:id="2543"/>
      <w:r>
        <w:rPr>
          <w:rFonts w:ascii="宋体" w:hAnsi="宋体" w:cs="宋体" w:eastAsia="宋体"/>
          <w:sz w:val="52"/>
          <w:spacing w:val="0"/>
          <w:color w:val="000000"/>
          <w:b w:val="off"/>
          <w:i w:val="off"/>
        </w:rPr>
        <w:t>(59)这时莱利乌斯说：“斯基皮奥，我知道你拥有充分的例</w:t>
      </w:r>
      <w:r>
        <w:rPr>
          <w:rFonts w:ascii="宋体" w:hAnsi="宋体" w:cs="宋体" w:eastAsia="宋体"/>
          <w:sz w:val="52"/>
          <w:spacing w:val="0"/>
          <w:color w:val="000000"/>
          <w:b w:val="off"/>
          <w:i w:val="off"/>
        </w:rPr>
        <w:t>证，不过对于我也像对于一个好的法官一样，证据比证人</w:t>
      </w:r>
      <w:r>
        <w:rPr>
          <w:rFonts w:ascii="宋体" w:hAnsi="宋体" w:cs="宋体" w:eastAsia="宋体"/>
          <w:sz w:val="52"/>
          <w:spacing w:val="0"/>
          <w:color w:val="000000"/>
          <w:b w:val="off"/>
          <w:i w:val="off"/>
        </w:rPr>
        <w:t>更有说服力。”</w:t>
      </w:r>
      <w:bookmarkEnd w:id="2543"/>
    </w:p>
    <w:p>
      <w:pPr>
        <w:pageBreakBefore w:val="off"/>
        <w:tabs/>
        <w:wordWrap w:val="off"/>
        <w:spacing w:before="0" w:after="0" w:line="920" w:lineRule="atLeast"/>
        <w:ind w:left="1020" w:right="200" w:firstLine="1040"/>
        <w:jc w:val="both"/>
        <w:textAlignment w:val="baseline"/>
        <w:rPr>
          <w:sz w:val="52"/>
        </w:rPr>
      </w:pPr>
      <w:bookmarkStart w:name="" w:id="2544"/>
      <w:r>
        <w:rPr>
          <w:rFonts w:ascii="宋体" w:hAnsi="宋体" w:cs="宋体" w:eastAsia="宋体"/>
          <w:sz w:val="52"/>
          <w:spacing w:val="0"/>
          <w:color w:val="000000"/>
          <w:b w:val="off"/>
          <w:i w:val="off"/>
        </w:rPr>
        <w:t>斯基皮奥说：“莱利乌斯，那你就利用你的感觉提供</w:t>
      </w:r>
      <w:r>
        <w:rPr>
          <w:rFonts w:ascii="宋体" w:hAnsi="宋体" w:cs="宋体" w:eastAsia="宋体"/>
          <w:sz w:val="52"/>
          <w:spacing w:val="0"/>
          <w:color w:val="000000"/>
          <w:b w:val="off"/>
          <w:i w:val="off"/>
        </w:rPr>
        <w:t>的证据吧。”</w:t>
      </w:r>
      <w:bookmarkEnd w:id="2544"/>
    </w:p>
    <w:p>
      <w:pPr>
        <w:pageBreakBefore w:val="off"/>
        <w:tabs/>
        <w:wordWrap w:val="off"/>
        <w:spacing w:before="0" w:after="0" w:line="920" w:lineRule="atLeast"/>
        <w:ind w:left="2100" w:right="0"/>
        <w:jc w:val="both"/>
        <w:textAlignment w:val="baseline"/>
        <w:rPr>
          <w:sz w:val="52"/>
        </w:rPr>
      </w:pPr>
      <w:bookmarkStart w:name="" w:id="2545"/>
      <w:r>
        <w:rPr>
          <w:rFonts w:ascii="宋体" w:hAnsi="宋体" w:cs="宋体" w:eastAsia="宋体"/>
          <w:sz w:val="52"/>
          <w:spacing w:val="0"/>
          <w:color w:val="000000"/>
          <w:b w:val="off"/>
          <w:i w:val="off"/>
        </w:rPr>
        <w:t>莱利乌斯说：“什么样的感觉?”</w:t>
      </w:r>
      <w:bookmarkEnd w:id="2545"/>
    </w:p>
    <w:p>
      <w:pPr>
        <w:pageBreakBefore w:val="off"/>
        <w:tabs/>
        <w:wordWrap w:val="off"/>
        <w:spacing w:before="0" w:after="0" w:line="920" w:lineRule="atLeast"/>
        <w:ind w:left="1020" w:right="240" w:firstLine="1080"/>
        <w:jc w:val="both"/>
        <w:textAlignment w:val="baseline"/>
        <w:rPr>
          <w:sz w:val="52"/>
        </w:rPr>
      </w:pPr>
      <w:bookmarkStart w:name="" w:id="2546"/>
      <w:r>
        <w:rPr>
          <w:rFonts w:ascii="宋体" w:hAnsi="宋体" w:cs="宋体" w:eastAsia="宋体"/>
          <w:sz w:val="52"/>
          <w:spacing w:val="0"/>
          <w:color w:val="000000"/>
          <w:b w:val="off"/>
          <w:i w:val="off"/>
        </w:rPr>
        <w:t>斯基皮奥说：“要是你什么时候偶然对某个人动过</w:t>
      </w:r>
      <w:r>
        <w:rPr>
          <w:rFonts w:ascii="宋体" w:hAnsi="宋体" w:cs="宋体" w:eastAsia="宋体"/>
          <w:sz w:val="52"/>
          <w:spacing w:val="0"/>
          <w:color w:val="000000"/>
          <w:b w:val="off"/>
          <w:i w:val="off"/>
        </w:rPr>
        <w:t>怒。”</w:t>
      </w:r>
      <w:bookmarkEnd w:id="2546"/>
    </w:p>
    <w:p>
      <w:pPr>
        <w:pageBreakBefore w:val="off"/>
        <w:tabs/>
        <w:wordWrap w:val="off"/>
        <w:spacing w:before="0" w:after="0" w:line="920" w:lineRule="atLeast"/>
        <w:ind w:left="2100" w:right="0"/>
        <w:jc w:val="both"/>
        <w:textAlignment w:val="baseline"/>
        <w:rPr>
          <w:sz w:val="52"/>
        </w:rPr>
      </w:pPr>
      <w:bookmarkStart w:name="" w:id="2547"/>
      <w:r>
        <w:rPr>
          <w:rFonts w:ascii="宋体" w:hAnsi="宋体" w:cs="宋体" w:eastAsia="宋体"/>
          <w:sz w:val="52"/>
          <w:spacing w:val="0"/>
          <w:color w:val="000000"/>
          <w:b w:val="off"/>
          <w:i w:val="off"/>
        </w:rPr>
        <w:t>莱利乌斯说：“我希望的更经常。”</w:t>
      </w:r>
      <w:bookmarkEnd w:id="2547"/>
    </w:p>
    <w:p>
      <w:pPr>
        <w:pageBreakBefore w:val="off"/>
        <w:tabs/>
        <w:wordWrap w:val="off"/>
        <w:spacing w:before="0" w:after="0" w:line="920" w:lineRule="atLeast"/>
        <w:ind w:left="1020" w:right="240" w:firstLine="1080"/>
        <w:jc w:val="both"/>
        <w:textAlignment w:val="baseline"/>
        <w:rPr>
          <w:sz w:val="52"/>
        </w:rPr>
      </w:pPr>
      <w:bookmarkStart w:name="" w:id="2548"/>
      <w:r>
        <w:rPr>
          <w:rFonts w:ascii="宋体" w:hAnsi="宋体" w:cs="宋体" w:eastAsia="宋体"/>
          <w:sz w:val="52"/>
          <w:spacing w:val="0"/>
          <w:color w:val="000000"/>
          <w:b w:val="off"/>
          <w:i w:val="off"/>
        </w:rPr>
        <w:t>斯基皮奥说：“怎么样？当你生气的时候，你让怒火</w:t>
      </w:r>
      <w:r>
        <w:rPr>
          <w:rFonts w:ascii="宋体" w:hAnsi="宋体" w:cs="宋体" w:eastAsia="宋体"/>
          <w:sz w:val="52"/>
          <w:spacing w:val="0"/>
          <w:color w:val="000000"/>
          <w:b w:val="off"/>
          <w:i w:val="off"/>
        </w:rPr>
        <w:t>主宰过你的心灵吗?”</w:t>
      </w:r>
      <w:bookmarkEnd w:id="2548"/>
    </w:p>
    <w:p>
      <w:pPr>
        <w:pageBreakBefore w:val="off"/>
        <w:tabs/>
        <w:wordWrap w:val="off"/>
        <w:spacing w:before="0" w:after="0" w:line="920" w:lineRule="atLeast"/>
        <w:ind w:left="1020" w:right="200" w:firstLine="1040"/>
        <w:jc w:val="both"/>
        <w:textAlignment w:val="baseline"/>
        <w:rPr>
          <w:sz w:val="52"/>
        </w:rPr>
      </w:pPr>
      <w:bookmarkStart w:name="" w:id="2549"/>
      <w:r>
        <w:rPr>
          <w:rFonts w:ascii="宋体" w:hAnsi="宋体" w:cs="宋体" w:eastAsia="宋体"/>
          <w:sz w:val="52"/>
          <w:spacing w:val="0"/>
          <w:color w:val="000000"/>
          <w:b w:val="off"/>
          <w:i w:val="off"/>
        </w:rPr>
        <w:t>莱利乌斯说：“不，请海格立斯作证，我模仿那位著</w:t>
      </w:r>
      <w:r>
        <w:rPr>
          <w:rFonts w:ascii="宋体" w:hAnsi="宋体" w:cs="宋体" w:eastAsia="宋体"/>
          <w:sz w:val="52"/>
          <w:spacing w:val="0"/>
          <w:color w:val="000000"/>
          <w:b w:val="off"/>
          <w:i w:val="off"/>
        </w:rPr>
        <w:t>名的塔伦图姆人阿尔基塔斯。当他回到田庄，看见一切都</w:t>
      </w:r>
      <w:r>
        <w:rPr>
          <w:rFonts w:ascii="宋体" w:hAnsi="宋体" w:cs="宋体" w:eastAsia="宋体"/>
          <w:sz w:val="52"/>
          <w:spacing w:val="0"/>
          <w:color w:val="000000"/>
          <w:b w:val="off"/>
          <w:i w:val="off"/>
        </w:rPr>
        <w:t>不像他吩咐的那样时，他对管家说：‘不幸的人啊，我若</w:t>
      </w:r>
      <w:r>
        <w:rPr>
          <w:rFonts w:ascii="宋体" w:hAnsi="宋体" w:cs="宋体" w:eastAsia="宋体"/>
          <w:sz w:val="52"/>
          <w:spacing w:val="0"/>
          <w:color w:val="000000"/>
          <w:b w:val="off"/>
          <w:i w:val="off"/>
        </w:rPr>
        <w:t>不是生气，我早用鞭子把你抽死了。’”</w:t>
      </w:r>
      <w:bookmarkEnd w:id="2549"/>
    </w:p>
    <w:p>
      <w:pPr>
        <w:pageBreakBefore w:val="off"/>
        <w:tabs/>
        <w:wordWrap w:val="off"/>
        <w:spacing w:before="0" w:after="0" w:line="920" w:lineRule="atLeast"/>
        <w:ind w:left="1000" w:right="200" w:hanging="980"/>
        <w:jc w:val="both"/>
        <w:textAlignment w:val="baseline"/>
        <w:rPr>
          <w:sz w:val="52"/>
        </w:rPr>
      </w:pPr>
      <w:bookmarkStart w:name="" w:id="2550"/>
      <w:r>
        <w:rPr>
          <w:rFonts w:ascii="宋体" w:hAnsi="宋体" w:cs="宋体" w:eastAsia="宋体"/>
          <w:sz w:val="52"/>
          <w:spacing w:val="0"/>
          <w:color w:val="000000"/>
          <w:b w:val="off"/>
          <w:i w:val="off"/>
        </w:rPr>
        <w:t>(60)斯基皮奥说：“太好了，那就是说，阿尔基塔斯显然正确</w:t>
      </w:r>
      <w:r>
        <w:rPr>
          <w:rFonts w:ascii="宋体" w:hAnsi="宋体" w:cs="宋体" w:eastAsia="宋体"/>
          <w:sz w:val="52"/>
          <w:spacing w:val="0"/>
          <w:color w:val="000000"/>
          <w:b w:val="off"/>
          <w:i w:val="off"/>
        </w:rPr>
        <w:t>地认为，愤怒与理性相矛盾，是心灵的某种纷乱，他并且</w:t>
      </w:r>
      <w:r>
        <w:rPr>
          <w:rFonts w:ascii="宋体" w:hAnsi="宋体" w:cs="宋体" w:eastAsia="宋体"/>
          <w:sz w:val="52"/>
          <w:spacing w:val="0"/>
          <w:color w:val="000000"/>
          <w:b w:val="off"/>
          <w:i w:val="off"/>
        </w:rPr>
        <w:t>想用理智去抑制它。这里你还应该指出贪婪，指出权势</w:t>
      </w:r>
      <w:r>
        <w:rPr>
          <w:rFonts w:ascii="宋体" w:hAnsi="宋体" w:cs="宋体" w:eastAsia="宋体"/>
          <w:sz w:val="52"/>
          <w:spacing w:val="0"/>
          <w:color w:val="000000"/>
          <w:b w:val="off"/>
          <w:i w:val="off"/>
        </w:rPr>
        <w:t>欲，指出荣誉欲，指出情欲。你也知道，如果人的心灵里</w:t>
      </w:r>
      <w:r>
        <w:rPr>
          <w:rFonts w:ascii="宋体" w:hAnsi="宋体" w:cs="宋体" w:eastAsia="宋体"/>
          <w:sz w:val="52"/>
          <w:spacing w:val="0"/>
          <w:color w:val="000000"/>
          <w:b w:val="off"/>
          <w:i w:val="off"/>
        </w:rPr>
        <w:t>存在王权，那便是一元统治，即智慧统治（要知道，智慧</w:t>
      </w:r>
      <w:r>
        <w:rPr>
          <w:rFonts w:ascii="宋体" w:hAnsi="宋体" w:cs="宋体" w:eastAsia="宋体"/>
          <w:sz w:val="52"/>
          <w:spacing w:val="0"/>
          <w:color w:val="000000"/>
          <w:b w:val="off"/>
          <w:i w:val="off"/>
        </w:rPr>
        <w:t>乃心灵的最优秀部分），并且当智慧处于统治地位时，便</w:t>
      </w:r>
      <w:r>
        <w:rPr>
          <w:rFonts w:ascii="宋体" w:hAnsi="宋体" w:cs="宋体" w:eastAsia="宋体"/>
          <w:sz w:val="52"/>
          <w:spacing w:val="0"/>
          <w:color w:val="000000"/>
          <w:b w:val="off"/>
          <w:i w:val="off"/>
        </w:rPr>
        <w:t>不可能有情欲、愤怒和暴戾的位置。”</w:t>
      </w:r>
      <w:bookmarkEnd w:id="2550"/>
    </w:p>
    <w:p>
      <w:pPr>
        <w:pageBreakBefore w:val="off"/>
        <w:tabs/>
        <w:wordWrap w:val="off"/>
        <w:spacing w:before="0" w:after="0" w:line="920" w:lineRule="atLeast"/>
        <w:ind w:left="2060" w:right="0"/>
        <w:jc w:val="both"/>
        <w:textAlignment w:val="baseline"/>
        <w:rPr>
          <w:sz w:val="52"/>
        </w:rPr>
      </w:pPr>
      <w:bookmarkStart w:name="" w:id="2551"/>
      <w:r>
        <w:rPr>
          <w:rFonts w:ascii="宋体" w:hAnsi="宋体" w:cs="宋体" w:eastAsia="宋体"/>
          <w:sz w:val="52"/>
          <w:spacing w:val="0"/>
          <w:color w:val="000000"/>
          <w:b w:val="off"/>
          <w:i w:val="off"/>
        </w:rPr>
        <w:t>莱利乌斯说：“是这样。”</w:t>
      </w:r>
      <w:bookmarkEnd w:id="2551"/>
    </w:p>
    <w:p>
      <w:pPr>
        <w:pageBreakBefore w:val="off"/>
        <w:tabs/>
        <w:wordWrap w:val="off"/>
        <w:spacing w:before="0" w:after="0" w:line="920" w:lineRule="atLeast"/>
        <w:ind w:left="2060" w:right="0"/>
        <w:jc w:val="both"/>
        <w:textAlignment w:val="baseline"/>
        <w:rPr>
          <w:sz w:val="52"/>
        </w:rPr>
      </w:pPr>
      <w:bookmarkStart w:name="" w:id="2552"/>
      <w:r>
        <w:rPr>
          <w:rFonts w:ascii="宋体" w:hAnsi="宋体" w:cs="宋体" w:eastAsia="宋体"/>
          <w:sz w:val="52"/>
          <w:spacing w:val="0"/>
          <w:color w:val="000000"/>
          <w:b w:val="off"/>
          <w:i w:val="off"/>
        </w:rPr>
        <w:t>斯基皮奥说：“这样说来，你同意人的心灵是这样的。”</w:t>
      </w:r>
      <w:bookmarkEnd w:id="2552"/>
    </w:p>
    <w:p>
      <w:pPr>
        <w:pageBreakBefore w:val="off"/>
        <w:tabs/>
        <w:wordWrap w:val="off"/>
        <w:spacing w:before="700" w:after="0" w:line="600" w:lineRule="atLeast"/>
        <w:ind w:left="0" w:right="220"/>
        <w:jc w:val="right"/>
        <w:textAlignment w:val="baseline"/>
        <w:rPr>
          <w:sz w:val="44"/>
        </w:rPr>
      </w:pPr>
      <w:bookmarkStart w:name="" w:id="2553"/>
      <w:r>
        <w:rPr>
          <w:rFonts w:ascii="楷体" w:hAnsi="楷体" w:cs="楷体" w:eastAsia="楷体"/>
          <w:sz w:val="44"/>
          <w:spacing w:val="0"/>
          <w:color w:val="000000"/>
          <w:b w:val="off"/>
          <w:i w:val="off"/>
        </w:rPr>
        <w:t>103</w:t>
      </w:r>
      <w:bookmarkEnd w:id="2553"/>
    </w:p>
    <w:p>
      <w:r>
        <w:t/>
      </w:r>
    </w:p>
    <w:p>
      <w:pPr>
        <w:sectPr>
          <w:footerReference r:id="rId220"/>
          <w:headerReference r:id="rId221" w:type="default"/>
          <w:type w:val="nextPage"/>
          <w:pgSz w:w="21120" w:h="31680"/>
          <w:pgMar w:left="3000" w:top="2540" w:right="3000" w:bottom="2540" w:header="2240" w:footer="2240"/>
          <w:cols w:num="1"/>
        </w:sectPr>
      </w:pPr>
    </w:p>
    <w:p>
      <w:pPr>
        <w:pageBreakBefore w:val="off"/>
        <w:tabs/>
        <w:wordWrap w:val="off"/>
        <w:spacing w:before="360" w:after="0" w:line="840" w:lineRule="atLeast"/>
        <w:ind w:left="0" w:right="0"/>
        <w:jc w:val="center"/>
        <w:textAlignment w:val="baseline"/>
        <w:rPr>
          <w:sz w:val="63"/>
        </w:rPr>
      </w:pPr>
      <w:bookmarkStart w:name="" w:id="2554"/>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2554"/>
    </w:p>
    <w:p>
      <w:pPr>
        <w:pageBreakBefore w:val="off"/>
        <w:tabs/>
        <w:wordWrap w:val="off"/>
        <w:spacing w:before="460" w:after="0" w:line="800" w:lineRule="atLeast"/>
        <w:ind w:left="1140" w:right="0"/>
        <w:jc w:val="both"/>
        <w:textAlignment w:val="baseline"/>
        <w:rPr>
          <w:sz w:val="60"/>
        </w:rPr>
      </w:pPr>
      <w:bookmarkStart w:name="" w:id="2555"/>
      <w:r>
        <w:rPr>
          <w:rFonts w:ascii="TimesNewRoman" w:hAnsi="TimesNewRoman" w:cs="TimesNewRoman" w:eastAsia="TimesNewRoman"/>
          <w:sz w:val="60"/>
          <w:spacing w:val="0"/>
          <w:color w:val="000000"/>
          <w:b w:val="off"/>
          <w:i w:val="off"/>
        </w:rPr>
        <w:t>L. Nihil vero, inquit, magis.</w:t>
      </w:r>
      <w:bookmarkEnd w:id="2555"/>
    </w:p>
    <w:p>
      <w:pPr>
        <w:pageBreakBefore w:val="off"/>
        <w:tabs/>
        <w:wordWrap w:val="off"/>
        <w:spacing w:before="0" w:after="0" w:line="800" w:lineRule="atLeast"/>
        <w:ind w:left="20" w:right="100" w:firstLine="1120"/>
        <w:jc w:val="both"/>
        <w:textAlignment w:val="baseline"/>
        <w:rPr>
          <w:sz w:val="60"/>
        </w:rPr>
      </w:pPr>
      <w:bookmarkStart w:name="" w:id="2556"/>
      <w:r>
        <w:rPr>
          <w:rFonts w:ascii="TimesNewRoman" w:hAnsi="TimesNewRoman" w:cs="TimesNewRoman" w:eastAsia="TimesNewRoman"/>
          <w:sz w:val="60"/>
          <w:spacing w:val="0"/>
          <w:color w:val="000000"/>
          <w:b w:val="off"/>
          <w:i w:val="off"/>
        </w:rPr>
        <w:t xml:space="preserve">S. Ergo non probares, si consilio pulso libidines, quae sunt </w:t>
      </w:r>
      <w:r>
        <w:rPr>
          <w:rFonts w:ascii="TimesNewRoman" w:hAnsi="TimesNewRoman" w:cs="TimesNewRoman" w:eastAsia="TimesNewRoman"/>
          <w:sz w:val="60"/>
          <w:spacing w:val="0"/>
          <w:color w:val="000000"/>
          <w:b w:val="off"/>
          <w:i w:val="off"/>
        </w:rPr>
        <w:t>innumerabiles, iracundiaeve tenerent omnia?</w:t>
      </w:r>
      <w:bookmarkEnd w:id="2556"/>
    </w:p>
    <w:p>
      <w:pPr>
        <w:pageBreakBefore w:val="off"/>
        <w:tabs/>
        <w:wordWrap w:val="off"/>
        <w:spacing w:before="0" w:after="0" w:line="800" w:lineRule="atLeast"/>
        <w:ind w:left="20" w:right="100" w:firstLine="1120"/>
        <w:jc w:val="both"/>
        <w:textAlignment w:val="baseline"/>
        <w:rPr>
          <w:sz w:val="60"/>
        </w:rPr>
      </w:pPr>
      <w:bookmarkStart w:name="" w:id="2557"/>
      <w:r>
        <w:rPr>
          <w:rFonts w:ascii="TimesNewRoman" w:hAnsi="TimesNewRoman" w:cs="TimesNewRoman" w:eastAsia="TimesNewRoman"/>
          <w:sz w:val="60"/>
          <w:spacing w:val="0"/>
          <w:color w:val="000000"/>
          <w:b w:val="off"/>
          <w:i w:val="off"/>
        </w:rPr>
        <w:t xml:space="preserve">L. Ego vero nihil isto animo, nihil ita animato homine </w:t>
      </w:r>
      <w:r>
        <w:rPr>
          <w:rFonts w:ascii="TimesNewRoman" w:hAnsi="TimesNewRoman" w:cs="TimesNewRoman" w:eastAsia="TimesNewRoman"/>
          <w:sz w:val="60"/>
          <w:spacing w:val="0"/>
          <w:color w:val="000000"/>
          <w:b w:val="off"/>
          <w:i w:val="off"/>
        </w:rPr>
        <w:t>miserius ducerem.</w:t>
      </w:r>
      <w:bookmarkEnd w:id="2557"/>
    </w:p>
    <w:p>
      <w:pPr>
        <w:pageBreakBefore w:val="off"/>
        <w:tabs/>
        <w:wordWrap w:val="off"/>
        <w:spacing w:before="0" w:after="0" w:line="800" w:lineRule="atLeast"/>
        <w:ind w:left="20" w:right="100" w:firstLine="1120"/>
        <w:jc w:val="both"/>
        <w:textAlignment w:val="baseline"/>
        <w:rPr>
          <w:sz w:val="60"/>
        </w:rPr>
      </w:pPr>
      <w:bookmarkStart w:name="" w:id="2558"/>
      <w:r>
        <w:rPr>
          <w:rFonts w:ascii="TimesNewRoman" w:hAnsi="TimesNewRoman" w:cs="TimesNewRoman" w:eastAsia="TimesNewRoman"/>
          <w:sz w:val="60"/>
          <w:spacing w:val="0"/>
          <w:color w:val="000000"/>
          <w:b w:val="off"/>
          <w:i w:val="off"/>
        </w:rPr>
        <w:t xml:space="preserve">S. Sub regno igitur tibi esse placet omnis animi partes, et </w:t>
      </w:r>
      <w:r>
        <w:rPr>
          <w:rFonts w:ascii="TimesNewRoman" w:hAnsi="TimesNewRoman" w:cs="TimesNewRoman" w:eastAsia="TimesNewRoman"/>
          <w:sz w:val="60"/>
          <w:spacing w:val="0"/>
          <w:color w:val="000000"/>
          <w:b w:val="off"/>
          <w:i w:val="off"/>
        </w:rPr>
        <w:t>eas regi consilio?</w:t>
      </w:r>
      <w:bookmarkEnd w:id="2558"/>
    </w:p>
    <w:p>
      <w:pPr>
        <w:pageBreakBefore w:val="off"/>
        <w:tabs/>
        <w:wordWrap w:val="off"/>
        <w:spacing w:before="0" w:after="0" w:line="800" w:lineRule="atLeast"/>
        <w:ind w:left="1140" w:right="0"/>
        <w:jc w:val="both"/>
        <w:textAlignment w:val="baseline"/>
        <w:rPr>
          <w:sz w:val="60"/>
        </w:rPr>
      </w:pPr>
      <w:bookmarkStart w:name="" w:id="2559"/>
      <w:r>
        <w:rPr>
          <w:rFonts w:ascii="TimesNewRoman" w:hAnsi="TimesNewRoman" w:cs="TimesNewRoman" w:eastAsia="TimesNewRoman"/>
          <w:sz w:val="60"/>
          <w:spacing w:val="0"/>
          <w:color w:val="000000"/>
          <w:b w:val="off"/>
          <w:i w:val="off"/>
        </w:rPr>
        <w:t>L. Mihi vero sic placet.</w:t>
      </w:r>
      <w:bookmarkEnd w:id="2559"/>
    </w:p>
    <w:p>
      <w:pPr>
        <w:pageBreakBefore w:val="off"/>
        <w:tabs/>
        <w:wordWrap w:val="off"/>
        <w:spacing w:before="0" w:after="0" w:line="800" w:lineRule="atLeast"/>
        <w:ind w:left="20" w:right="100" w:firstLine="1120"/>
        <w:jc w:val="both"/>
        <w:textAlignment w:val="baseline"/>
        <w:rPr>
          <w:sz w:val="60"/>
        </w:rPr>
      </w:pPr>
      <w:bookmarkStart w:name="" w:id="2560"/>
      <w:r>
        <w:rPr>
          <w:rFonts w:ascii="TimesNewRoman" w:hAnsi="TimesNewRoman" w:cs="TimesNewRoman" w:eastAsia="TimesNewRoman"/>
          <w:sz w:val="60"/>
          <w:spacing w:val="0"/>
          <w:color w:val="000000"/>
          <w:b w:val="off"/>
          <w:i w:val="off"/>
        </w:rPr>
        <w:t xml:space="preserve">S. Cur igitur dubitas, quid de re publica sentias? In qua, si </w:t>
      </w:r>
      <w:r>
        <w:rPr>
          <w:rFonts w:ascii="TimesNewRoman" w:hAnsi="TimesNewRoman" w:cs="TimesNewRoman" w:eastAsia="TimesNewRoman"/>
          <w:sz w:val="60"/>
          <w:spacing w:val="0"/>
          <w:color w:val="000000"/>
          <w:b w:val="off"/>
          <w:i w:val="off"/>
        </w:rPr>
        <w:t xml:space="preserve">in plures translata ressit, intellegi iam licet nullum fore, quod </w:t>
      </w:r>
      <w:r>
        <w:rPr>
          <w:rFonts w:ascii="TimesNewRoman" w:hAnsi="TimesNewRoman" w:cs="TimesNewRoman" w:eastAsia="TimesNewRoman"/>
          <w:sz w:val="60"/>
          <w:spacing w:val="0"/>
          <w:color w:val="000000"/>
          <w:b w:val="off"/>
          <w:i w:val="off"/>
        </w:rPr>
        <w:t xml:space="preserve">praesit, inperium, quod quidem, nisi unum sit, esse nullum </w:t>
      </w:r>
      <w:r>
        <w:rPr>
          <w:rFonts w:ascii="TimesNewRoman" w:hAnsi="TimesNewRoman" w:cs="TimesNewRoman" w:eastAsia="TimesNewRoman"/>
          <w:sz w:val="60"/>
          <w:spacing w:val="0"/>
          <w:color w:val="000000"/>
          <w:b w:val="off"/>
          <w:i w:val="off"/>
        </w:rPr>
        <w:t>potest.</w:t>
      </w:r>
      <w:bookmarkEnd w:id="2560"/>
    </w:p>
    <w:p>
      <w:pPr>
        <w:pageBreakBefore w:val="off"/>
        <w:tabs/>
        <w:wordWrap w:val="off"/>
        <w:spacing w:before="580" w:after="0" w:line="800" w:lineRule="atLeast"/>
        <w:ind w:left="5460" w:right="0"/>
        <w:jc w:val="both"/>
        <w:textAlignment w:val="baseline"/>
        <w:rPr>
          <w:sz w:val="60"/>
        </w:rPr>
      </w:pPr>
      <w:bookmarkStart w:name="" w:id="2561"/>
      <w:r>
        <w:rPr>
          <w:rFonts w:ascii="TimesNewRoman" w:hAnsi="TimesNewRoman" w:cs="TimesNewRoman" w:eastAsia="TimesNewRoman"/>
          <w:sz w:val="60"/>
          <w:spacing w:val="0"/>
          <w:color w:val="000000"/>
          <w:b w:val="on"/>
          <w:i w:val="off"/>
        </w:rPr>
        <w:t>XXXIX</w:t>
      </w:r>
      <w:bookmarkEnd w:id="2561"/>
    </w:p>
    <w:p>
      <w:pPr>
        <w:pageBreakBefore w:val="off"/>
        <w:tabs/>
        <w:wordWrap w:val="off"/>
        <w:spacing w:before="0" w:after="0" w:line="800" w:lineRule="atLeast"/>
        <w:ind w:left="20" w:right="60" w:firstLine="1140"/>
        <w:jc w:val="both"/>
        <w:textAlignment w:val="baseline"/>
        <w:rPr>
          <w:sz w:val="60"/>
        </w:rPr>
      </w:pPr>
      <w:bookmarkStart w:name="" w:id="2562"/>
      <w:r>
        <w:rPr>
          <w:rFonts w:ascii="TimesNewRoman" w:hAnsi="TimesNewRoman" w:cs="TimesNewRoman" w:eastAsia="TimesNewRoman"/>
          <w:sz w:val="60"/>
          <w:spacing w:val="0"/>
          <w:color w:val="000000"/>
          <w:b w:val="off"/>
          <w:i w:val="off"/>
        </w:rPr>
        <w:t xml:space="preserve">(61) Tum Laelius: Quid, quaeso, interest inter unum et </w:t>
      </w:r>
      <w:r>
        <w:rPr>
          <w:rFonts w:ascii="TimesNewRoman" w:hAnsi="TimesNewRoman" w:cs="TimesNewRoman" w:eastAsia="TimesNewRoman"/>
          <w:sz w:val="60"/>
          <w:spacing w:val="0"/>
          <w:color w:val="000000"/>
          <w:b w:val="off"/>
          <w:i w:val="off"/>
        </w:rPr>
        <w:t>plures, si iustitia est in pluribus?</w:t>
      </w:r>
      <w:bookmarkEnd w:id="2562"/>
    </w:p>
    <w:p>
      <w:pPr>
        <w:pageBreakBefore w:val="off"/>
        <w:tabs/>
        <w:wordWrap w:val="off"/>
        <w:spacing w:before="0" w:after="0" w:line="800" w:lineRule="atLeast"/>
        <w:ind w:left="20" w:right="100" w:firstLine="1120"/>
        <w:jc w:val="both"/>
        <w:textAlignment w:val="baseline"/>
        <w:rPr>
          <w:sz w:val="60"/>
        </w:rPr>
      </w:pPr>
      <w:bookmarkStart w:name="" w:id="2563"/>
      <w:r>
        <w:rPr>
          <w:rFonts w:ascii="TimesNewRoman" w:hAnsi="TimesNewRoman" w:cs="TimesNewRoman" w:eastAsia="TimesNewRoman"/>
          <w:sz w:val="60"/>
          <w:spacing w:val="0"/>
          <w:color w:val="000000"/>
          <w:b w:val="off"/>
          <w:i w:val="off"/>
        </w:rPr>
        <w:t xml:space="preserve">Et Scipio: Quoniam testibus meis intellexi, Laeli, te non </w:t>
      </w:r>
      <w:r>
        <w:rPr>
          <w:rFonts w:ascii="TimesNewRoman" w:hAnsi="TimesNewRoman" w:cs="TimesNewRoman" w:eastAsia="TimesNewRoman"/>
          <w:sz w:val="60"/>
          <w:spacing w:val="0"/>
          <w:color w:val="000000"/>
          <w:b w:val="off"/>
          <w:i w:val="off"/>
        </w:rPr>
        <w:t>valde moveri, non desinam te uti teste, ut hoc, quod dico,</w:t>
      </w:r>
      <w:r>
        <w:rPr>
          <w:rFonts w:ascii="TimesNewRoman" w:hAnsi="TimesNewRoman" w:cs="TimesNewRoman" w:eastAsia="TimesNewRoman"/>
          <w:sz w:val="60"/>
          <w:spacing w:val="0"/>
          <w:color w:val="000000"/>
          <w:b w:val="off"/>
          <w:i w:val="off"/>
        </w:rPr>
        <w:t>probem.</w:t>
      </w:r>
      <w:bookmarkEnd w:id="2563"/>
    </w:p>
    <w:p>
      <w:pPr>
        <w:pageBreakBefore w:val="off"/>
        <w:tabs/>
        <w:wordWrap w:val="off"/>
        <w:spacing w:before="0" w:after="0" w:line="800" w:lineRule="atLeast"/>
        <w:ind w:left="1140" w:right="0"/>
        <w:jc w:val="both"/>
        <w:textAlignment w:val="baseline"/>
        <w:rPr>
          <w:sz w:val="60"/>
        </w:rPr>
      </w:pPr>
      <w:bookmarkStart w:name="" w:id="2564"/>
      <w:r>
        <w:rPr>
          <w:rFonts w:ascii="TimesNewRoman" w:hAnsi="TimesNewRoman" w:cs="TimesNewRoman" w:eastAsia="TimesNewRoman"/>
          <w:sz w:val="60"/>
          <w:spacing w:val="0"/>
          <w:color w:val="000000"/>
          <w:b w:val="off"/>
          <w:i w:val="off"/>
        </w:rPr>
        <w:t>Me, inquit ille, quonam modo?</w:t>
      </w:r>
      <w:bookmarkEnd w:id="2564"/>
    </w:p>
    <w:p>
      <w:pPr>
        <w:pageBreakBefore w:val="off"/>
        <w:tabs/>
        <w:wordWrap w:val="off"/>
        <w:spacing w:before="0" w:after="0" w:line="800" w:lineRule="atLeast"/>
        <w:ind w:left="20" w:right="100" w:firstLine="1120"/>
        <w:jc w:val="both"/>
        <w:textAlignment w:val="baseline"/>
        <w:rPr>
          <w:sz w:val="60"/>
        </w:rPr>
      </w:pPr>
      <w:bookmarkStart w:name="" w:id="2565"/>
      <w:r>
        <w:rPr>
          <w:rFonts w:ascii="TimesNewRoman" w:hAnsi="TimesNewRoman" w:cs="TimesNewRoman" w:eastAsia="TimesNewRoman"/>
          <w:sz w:val="60"/>
          <w:spacing w:val="0"/>
          <w:color w:val="000000"/>
          <w:b w:val="off"/>
          <w:i w:val="off"/>
        </w:rPr>
        <w:t>S. Quia animum adverti nuper, cum essemus in Formiano,</w:t>
      </w:r>
      <w:r>
        <w:rPr>
          <w:rFonts w:ascii="TimesNewRoman" w:hAnsi="TimesNewRoman" w:cs="TimesNewRoman" w:eastAsia="TimesNewRoman"/>
          <w:sz w:val="60"/>
          <w:spacing w:val="0"/>
          <w:color w:val="000000"/>
          <w:b w:val="off"/>
          <w:i w:val="off"/>
        </w:rPr>
        <w:t>te familiae valde interdicere, ut uni dicto audiens esset.</w:t>
      </w:r>
      <w:bookmarkEnd w:id="2565"/>
    </w:p>
    <w:p>
      <w:pPr>
        <w:pageBreakBefore w:val="off"/>
        <w:tabs/>
        <w:wordWrap w:val="off"/>
        <w:spacing w:before="0" w:after="0" w:line="580" w:lineRule="exact"/>
        <w:ind w:left="0" w:right="0"/>
        <w:jc w:val="both"/>
        <w:textAlignment w:val="baseline"/>
        <w:rPr>
          <w:sz w:val="51"/>
        </w:rPr>
      </w:pPr>
      <w:bookmarkStart w:name="" w:id="2566"/>
      <w:r>
        <w:rPr>
          <w:rFonts w:ascii="宋体" w:hAnsi="宋体" w:cs="宋体" w:eastAsia="宋体"/>
          <w:sz w:val="51"/>
          <w:spacing w:val="0"/>
          <w:color w:val="000000"/>
          <w:b w:val="off"/>
          <w:i w:val="off"/>
        </w:rPr>
        <w:t/>
      </w:r>
      <w:bookmarkEnd w:id="2566"/>
    </w:p>
    <w:p>
      <w:pPr>
        <w:pageBreakBefore w:val="off"/>
        <w:tabs/>
        <w:wordWrap w:val="off"/>
        <w:spacing w:before="0" w:after="0" w:line="580" w:lineRule="exact"/>
        <w:ind w:left="0" w:right="0"/>
        <w:jc w:val="both"/>
        <w:textAlignment w:val="baseline"/>
        <w:rPr>
          <w:sz w:val="51"/>
        </w:rPr>
      </w:pPr>
      <w:bookmarkStart w:name="" w:id="2567"/>
      <w:r>
        <w:rPr>
          <w:rFonts w:ascii="宋体" w:hAnsi="宋体" w:cs="宋体" w:eastAsia="宋体"/>
          <w:sz w:val="51"/>
          <w:spacing w:val="0"/>
          <w:color w:val="000000"/>
          <w:b w:val="off"/>
          <w:i w:val="off"/>
        </w:rPr>
        <w:t/>
      </w:r>
      <w:bookmarkEnd w:id="2567"/>
    </w:p>
    <w:p>
      <w:pPr>
        <w:pageBreakBefore w:val="off"/>
        <w:tabs/>
        <w:wordWrap w:val="off"/>
        <w:spacing w:before="0" w:after="0" w:line="580" w:lineRule="exact"/>
        <w:ind w:left="0" w:right="0"/>
        <w:jc w:val="both"/>
        <w:textAlignment w:val="baseline"/>
        <w:rPr>
          <w:sz w:val="51"/>
        </w:rPr>
      </w:pPr>
      <w:bookmarkStart w:name="" w:id="2568"/>
      <w:r>
        <w:rPr>
          <w:rFonts w:ascii="宋体" w:hAnsi="宋体" w:cs="宋体" w:eastAsia="宋体"/>
          <w:sz w:val="51"/>
          <w:spacing w:val="0"/>
          <w:color w:val="000000"/>
          <w:b w:val="off"/>
          <w:i w:val="off"/>
        </w:rPr>
        <w:t/>
      </w:r>
      <w:bookmarkEnd w:id="2568"/>
    </w:p>
    <w:p>
      <w:pPr>
        <w:pageBreakBefore w:val="off"/>
        <w:tabs/>
        <w:wordWrap w:val="off"/>
        <w:spacing w:before="0" w:after="0" w:line="580" w:lineRule="exact"/>
        <w:ind w:left="0" w:right="0"/>
        <w:jc w:val="both"/>
        <w:textAlignment w:val="baseline"/>
        <w:rPr>
          <w:sz w:val="51"/>
        </w:rPr>
      </w:pPr>
      <w:bookmarkStart w:name="" w:id="2569"/>
      <w:r>
        <w:rPr>
          <w:rFonts w:ascii="宋体" w:hAnsi="宋体" w:cs="宋体" w:eastAsia="宋体"/>
          <w:sz w:val="51"/>
          <w:spacing w:val="0"/>
          <w:color w:val="000000"/>
          <w:b w:val="off"/>
          <w:i w:val="off"/>
        </w:rPr>
        <w:t/>
      </w:r>
      <w:bookmarkEnd w:id="2569"/>
    </w:p>
    <w:p>
      <w:pPr>
        <w:pageBreakBefore w:val="off"/>
        <w:tabs/>
        <w:wordWrap w:val="off"/>
        <w:spacing w:before="0" w:after="0" w:line="580" w:lineRule="exact"/>
        <w:ind w:left="0" w:right="0"/>
        <w:jc w:val="both"/>
        <w:textAlignment w:val="baseline"/>
        <w:rPr>
          <w:sz w:val="51"/>
        </w:rPr>
      </w:pPr>
      <w:bookmarkStart w:name="" w:id="2570"/>
      <w:r>
        <w:rPr>
          <w:rFonts w:ascii="宋体" w:hAnsi="宋体" w:cs="宋体" w:eastAsia="宋体"/>
          <w:sz w:val="51"/>
          <w:spacing w:val="0"/>
          <w:color w:val="000000"/>
          <w:b w:val="off"/>
          <w:i w:val="off"/>
        </w:rPr>
        <w:t/>
      </w:r>
      <w:bookmarkEnd w:id="2570"/>
    </w:p>
    <w:p>
      <w:pPr>
        <w:pageBreakBefore w:val="off"/>
        <w:tabs/>
        <w:wordWrap w:val="off"/>
        <w:spacing w:before="0" w:after="0" w:line="580" w:lineRule="exact"/>
        <w:ind w:left="0" w:right="0"/>
        <w:jc w:val="both"/>
        <w:textAlignment w:val="baseline"/>
        <w:rPr>
          <w:sz w:val="51"/>
        </w:rPr>
      </w:pPr>
      <w:bookmarkStart w:name="" w:id="2571"/>
      <w:r>
        <w:rPr>
          <w:rFonts w:ascii="宋体" w:hAnsi="宋体" w:cs="宋体" w:eastAsia="宋体"/>
          <w:sz w:val="51"/>
          <w:spacing w:val="0"/>
          <w:color w:val="000000"/>
          <w:b w:val="off"/>
          <w:i w:val="off"/>
        </w:rPr>
        <w:t/>
      </w:r>
      <w:bookmarkEnd w:id="2571"/>
    </w:p>
    <w:p>
      <w:pPr>
        <w:pageBreakBefore w:val="off"/>
        <w:tabs/>
        <w:wordWrap w:val="off"/>
        <w:spacing w:before="0" w:after="0" w:line="580" w:lineRule="exact"/>
        <w:ind w:left="0" w:right="0"/>
        <w:jc w:val="both"/>
        <w:textAlignment w:val="baseline"/>
        <w:rPr>
          <w:sz w:val="51"/>
        </w:rPr>
      </w:pPr>
      <w:bookmarkStart w:name="" w:id="2572"/>
      <w:r>
        <w:rPr>
          <w:rFonts w:ascii="宋体" w:hAnsi="宋体" w:cs="宋体" w:eastAsia="宋体"/>
          <w:sz w:val="51"/>
          <w:spacing w:val="0"/>
          <w:color w:val="000000"/>
          <w:b w:val="off"/>
          <w:i w:val="off"/>
        </w:rPr>
        <w:t/>
      </w:r>
      <w:bookmarkEnd w:id="2572"/>
    </w:p>
    <w:p>
      <w:pPr>
        <w:pageBreakBefore w:val="off"/>
        <w:tabs/>
        <w:wordWrap w:val="off"/>
        <w:spacing w:before="0" w:after="0" w:line="580" w:lineRule="exact"/>
        <w:ind w:left="0" w:right="0"/>
        <w:jc w:val="both"/>
        <w:textAlignment w:val="baseline"/>
        <w:rPr>
          <w:sz w:val="51"/>
        </w:rPr>
      </w:pPr>
      <w:bookmarkStart w:name="" w:id="2573"/>
      <w:r>
        <w:rPr>
          <w:rFonts w:ascii="宋体" w:hAnsi="宋体" w:cs="宋体" w:eastAsia="宋体"/>
          <w:sz w:val="51"/>
          <w:spacing w:val="0"/>
          <w:color w:val="000000"/>
          <w:b w:val="off"/>
          <w:i w:val="off"/>
        </w:rPr>
        <w:t/>
      </w:r>
      <w:bookmarkEnd w:id="2573"/>
    </w:p>
    <w:p>
      <w:pPr>
        <w:pageBreakBefore w:val="off"/>
        <w:tabs/>
        <w:wordWrap w:val="off"/>
        <w:spacing w:before="0" w:after="0" w:line="580" w:lineRule="exact"/>
        <w:ind w:left="0" w:right="0"/>
        <w:jc w:val="both"/>
        <w:textAlignment w:val="baseline"/>
        <w:rPr>
          <w:sz w:val="51"/>
        </w:rPr>
      </w:pPr>
      <w:bookmarkStart w:name="" w:id="2574"/>
      <w:r>
        <w:rPr>
          <w:rFonts w:ascii="宋体" w:hAnsi="宋体" w:cs="宋体" w:eastAsia="宋体"/>
          <w:sz w:val="51"/>
          <w:spacing w:val="0"/>
          <w:color w:val="000000"/>
          <w:b w:val="off"/>
          <w:i w:val="off"/>
        </w:rPr>
        <w:t/>
      </w:r>
      <w:bookmarkEnd w:id="2574"/>
    </w:p>
    <w:p>
      <w:pPr>
        <w:pageBreakBefore w:val="off"/>
        <w:tabs/>
        <w:wordWrap w:val="off"/>
        <w:spacing w:before="0" w:after="0" w:line="580" w:lineRule="exact"/>
        <w:ind w:left="0" w:right="0"/>
        <w:jc w:val="both"/>
        <w:textAlignment w:val="baseline"/>
        <w:rPr>
          <w:sz w:val="51"/>
        </w:rPr>
      </w:pPr>
      <w:bookmarkStart w:name="" w:id="2575"/>
      <w:r>
        <w:rPr>
          <w:rFonts w:ascii="宋体" w:hAnsi="宋体" w:cs="宋体" w:eastAsia="宋体"/>
          <w:sz w:val="51"/>
          <w:spacing w:val="0"/>
          <w:color w:val="000000"/>
          <w:b w:val="off"/>
          <w:i w:val="off"/>
        </w:rPr>
        <w:t/>
      </w:r>
      <w:bookmarkEnd w:id="2575"/>
    </w:p>
    <w:p>
      <w:pPr>
        <w:pageBreakBefore w:val="off"/>
        <w:tabs/>
        <w:wordWrap w:val="off"/>
        <w:spacing w:before="0" w:after="0" w:line="580" w:lineRule="exact"/>
        <w:ind w:left="0" w:right="0"/>
        <w:jc w:val="both"/>
        <w:textAlignment w:val="baseline"/>
        <w:rPr>
          <w:sz w:val="51"/>
        </w:rPr>
      </w:pPr>
      <w:bookmarkStart w:name="" w:id="2576"/>
      <w:r>
        <w:rPr>
          <w:rFonts w:ascii="宋体" w:hAnsi="宋体" w:cs="宋体" w:eastAsia="宋体"/>
          <w:sz w:val="51"/>
          <w:spacing w:val="0"/>
          <w:color w:val="000000"/>
          <w:b w:val="off"/>
          <w:i w:val="off"/>
        </w:rPr>
        <w:t/>
      </w:r>
      <w:bookmarkEnd w:id="2576"/>
    </w:p>
    <w:p>
      <w:pPr>
        <w:pageBreakBefore w:val="off"/>
        <w:tabs/>
        <w:wordWrap w:val="off"/>
        <w:spacing w:before="0" w:after="0" w:line="680" w:lineRule="atLeast"/>
        <w:ind w:left="140" w:right="0"/>
        <w:jc w:val="both"/>
        <w:textAlignment w:val="baseline"/>
        <w:rPr>
          <w:sz w:val="51"/>
        </w:rPr>
      </w:pPr>
      <w:bookmarkStart w:name="" w:id="2577"/>
      <w:r>
        <w:rPr>
          <w:rFonts w:ascii="宋体" w:hAnsi="宋体" w:cs="宋体" w:eastAsia="宋体"/>
          <w:sz w:val="51"/>
          <w:spacing w:val="0"/>
          <w:color w:val="000000"/>
          <w:b w:val="off"/>
          <w:i w:val="off"/>
        </w:rPr>
        <w:t>104</w:t>
      </w:r>
      <w:bookmarkEnd w:id="2577"/>
    </w:p>
    <w:p>
      <w:r>
        <w:t/>
      </w:r>
    </w:p>
    <w:p>
      <w:pPr>
        <w:sectPr>
          <w:footerReference r:id="rId222"/>
          <w:headerReference r:id="rId223" w:type="default"/>
          <w:type w:val="nextPage"/>
          <w:pgSz w:w="21120" w:h="31680"/>
          <w:pgMar w:left="2900" w:top="2640" w:right="2900" w:bottom="2640" w:header="2340" w:footer="2340"/>
          <w:cols w:num="1"/>
        </w:sectPr>
      </w:pPr>
    </w:p>
    <w:p>
      <w:pPr>
        <w:pageBreakBefore w:val="off"/>
        <w:tabs/>
        <w:wordWrap w:val="off"/>
        <w:spacing w:before="660" w:after="0" w:line="580" w:lineRule="atLeast"/>
        <w:ind w:left="0" w:right="0"/>
        <w:jc w:val="center"/>
        <w:textAlignment w:val="baseline"/>
        <w:rPr>
          <w:sz w:val="43"/>
        </w:rPr>
      </w:pPr>
      <w:bookmarkStart w:name="" w:id="2578"/>
      <w:r>
        <w:rPr>
          <w:rFonts w:ascii="宋体" w:hAnsi="宋体" w:cs="宋体" w:eastAsia="宋体"/>
          <w:sz w:val="43"/>
          <w:spacing w:val="0"/>
          <w:color w:val="000000"/>
          <w:b w:val="on"/>
          <w:i w:val="off"/>
        </w:rPr>
        <w:t>第</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一</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卷</w:t>
      </w:r>
      <w:bookmarkEnd w:id="2578"/>
    </w:p>
    <w:p>
      <w:pPr>
        <w:pageBreakBefore w:val="off"/>
        <w:tabs/>
        <w:wordWrap w:val="off"/>
        <w:spacing w:before="0" w:after="0" w:line="500" w:lineRule="exact"/>
        <w:ind w:left="0" w:right="0"/>
        <w:jc w:val="center"/>
        <w:textAlignment w:val="baseline"/>
        <w:rPr>
          <w:sz w:val="43"/>
        </w:rPr>
      </w:pPr>
      <w:bookmarkStart w:name="" w:id="2579"/>
      <w:r>
        <w:rPr>
          <w:rFonts w:ascii="宋体" w:hAnsi="宋体" w:cs="宋体" w:eastAsia="宋体"/>
          <w:sz w:val="43"/>
          <w:spacing w:val="0"/>
          <w:color w:val="000000"/>
          <w:b w:val="off"/>
          <w:i w:val="off"/>
        </w:rPr>
        <w:t/>
      </w:r>
      <w:bookmarkEnd w:id="2579"/>
    </w:p>
    <w:p>
      <w:pPr>
        <w:pageBreakBefore w:val="off"/>
        <w:tabs/>
        <w:wordWrap w:val="off"/>
        <w:spacing w:before="0" w:after="0" w:line="940" w:lineRule="atLeast"/>
        <w:ind w:left="2140" w:right="0"/>
        <w:jc w:val="both"/>
        <w:textAlignment w:val="baseline"/>
        <w:rPr>
          <w:sz w:val="55"/>
        </w:rPr>
      </w:pPr>
      <w:bookmarkStart w:name="" w:id="2580"/>
      <w:r>
        <w:rPr>
          <w:rFonts w:ascii="宋体" w:hAnsi="宋体" w:cs="宋体" w:eastAsia="宋体"/>
          <w:sz w:val="55"/>
          <w:spacing w:val="0"/>
          <w:color w:val="000000"/>
          <w:b w:val="off"/>
          <w:i w:val="off"/>
        </w:rPr>
        <w:t>莱利乌斯说：“完全同意。”</w:t>
      </w:r>
      <w:bookmarkEnd w:id="2580"/>
    </w:p>
    <w:p>
      <w:pPr>
        <w:pageBreakBefore w:val="off"/>
        <w:tabs/>
        <w:wordWrap w:val="off"/>
        <w:spacing w:before="0" w:after="0" w:line="940" w:lineRule="atLeast"/>
        <w:ind w:left="1040" w:right="40" w:firstLine="1060"/>
        <w:jc w:val="both"/>
        <w:textAlignment w:val="baseline"/>
        <w:rPr>
          <w:sz w:val="55"/>
        </w:rPr>
      </w:pPr>
      <w:bookmarkStart w:name="" w:id="2581"/>
      <w:r>
        <w:rPr>
          <w:rFonts w:ascii="宋体" w:hAnsi="宋体" w:cs="宋体" w:eastAsia="宋体"/>
          <w:sz w:val="55"/>
          <w:spacing w:val="0"/>
          <w:color w:val="000000"/>
          <w:b w:val="off"/>
          <w:i w:val="off"/>
        </w:rPr>
        <w:t>斯基皮奥说：“那就是说，你不赞成把智慧赶走，由</w:t>
      </w:r>
      <w:r>
        <w:rPr>
          <w:rFonts w:ascii="宋体" w:hAnsi="宋体" w:cs="宋体" w:eastAsia="宋体"/>
          <w:sz w:val="55"/>
          <w:spacing w:val="0"/>
          <w:color w:val="000000"/>
          <w:b w:val="off"/>
          <w:i w:val="off"/>
        </w:rPr>
        <w:t>难以胜计的欲望和愤怒控制一切?”</w:t>
      </w:r>
      <w:bookmarkEnd w:id="2581"/>
    </w:p>
    <w:p>
      <w:pPr>
        <w:pageBreakBefore w:val="off"/>
        <w:tabs/>
        <w:wordWrap w:val="off"/>
        <w:spacing w:before="0" w:after="0" w:line="940" w:lineRule="atLeast"/>
        <w:ind w:left="1040" w:right="0" w:firstLine="1060"/>
        <w:jc w:val="both"/>
        <w:textAlignment w:val="baseline"/>
        <w:rPr>
          <w:sz w:val="55"/>
        </w:rPr>
      </w:pPr>
      <w:bookmarkStart w:name="" w:id="2582"/>
      <w:r>
        <w:rPr>
          <w:rFonts w:ascii="宋体" w:hAnsi="宋体" w:cs="宋体" w:eastAsia="宋体"/>
          <w:sz w:val="55"/>
          <w:spacing w:val="0"/>
          <w:color w:val="000000"/>
          <w:b w:val="off"/>
          <w:i w:val="off"/>
        </w:rPr>
        <w:t>莱利乌斯说：“我认为，对于那样的心灵来说，对于</w:t>
      </w:r>
      <w:r>
        <w:rPr>
          <w:rFonts w:ascii="宋体" w:hAnsi="宋体" w:cs="宋体" w:eastAsia="宋体"/>
          <w:sz w:val="55"/>
          <w:spacing w:val="0"/>
          <w:color w:val="000000"/>
          <w:b w:val="off"/>
          <w:i w:val="off"/>
        </w:rPr>
        <w:t>具有那样的心灵的人来说，没有什么比那更不幸的了。”</w:t>
      </w:r>
      <w:bookmarkEnd w:id="2582"/>
    </w:p>
    <w:p>
      <w:pPr>
        <w:pageBreakBefore w:val="off"/>
        <w:tabs/>
        <w:wordWrap w:val="off"/>
        <w:spacing w:before="0" w:after="0" w:line="940" w:lineRule="atLeast"/>
        <w:ind w:left="1040" w:right="0" w:firstLine="1060"/>
        <w:jc w:val="both"/>
        <w:textAlignment w:val="baseline"/>
        <w:rPr>
          <w:sz w:val="55"/>
        </w:rPr>
      </w:pPr>
      <w:bookmarkStart w:name="" w:id="2583"/>
      <w:r>
        <w:rPr>
          <w:rFonts w:ascii="宋体" w:hAnsi="宋体" w:cs="宋体" w:eastAsia="宋体"/>
          <w:sz w:val="55"/>
          <w:spacing w:val="0"/>
          <w:color w:val="000000"/>
          <w:b w:val="off"/>
          <w:i w:val="off"/>
        </w:rPr>
        <w:t>斯基皮奥说：“这样说来，你希望心灵的各个部分处</w:t>
      </w:r>
      <w:r>
        <w:rPr>
          <w:rFonts w:ascii="宋体" w:hAnsi="宋体" w:cs="宋体" w:eastAsia="宋体"/>
          <w:sz w:val="55"/>
          <w:spacing w:val="0"/>
          <w:color w:val="000000"/>
          <w:b w:val="off"/>
          <w:i w:val="off"/>
        </w:rPr>
        <w:t>于王权之下，由智慧驾驭?”</w:t>
      </w:r>
      <w:bookmarkEnd w:id="2583"/>
    </w:p>
    <w:p>
      <w:pPr>
        <w:pageBreakBefore w:val="off"/>
        <w:tabs/>
        <w:wordWrap w:val="off"/>
        <w:spacing w:before="0" w:after="0" w:line="940" w:lineRule="atLeast"/>
        <w:ind w:left="2100" w:right="0"/>
        <w:jc w:val="both"/>
        <w:textAlignment w:val="baseline"/>
        <w:rPr>
          <w:sz w:val="55"/>
        </w:rPr>
      </w:pPr>
      <w:bookmarkStart w:name="" w:id="2584"/>
      <w:r>
        <w:rPr>
          <w:rFonts w:ascii="宋体" w:hAnsi="宋体" w:cs="宋体" w:eastAsia="宋体"/>
          <w:sz w:val="55"/>
          <w:spacing w:val="0"/>
          <w:color w:val="000000"/>
          <w:b w:val="off"/>
          <w:i w:val="off"/>
        </w:rPr>
        <w:t>莱利乌斯说：“是的，我希望这样。”</w:t>
      </w:r>
      <w:bookmarkEnd w:id="2584"/>
    </w:p>
    <w:p>
      <w:pPr>
        <w:pageBreakBefore w:val="off"/>
        <w:tabs/>
        <w:wordWrap w:val="off"/>
        <w:spacing w:before="0" w:after="0" w:line="940" w:lineRule="atLeast"/>
        <w:ind w:left="1040" w:right="0" w:firstLine="1060"/>
        <w:jc w:val="both"/>
        <w:textAlignment w:val="baseline"/>
        <w:rPr>
          <w:sz w:val="55"/>
        </w:rPr>
      </w:pPr>
      <w:bookmarkStart w:name="" w:id="2585"/>
      <w:r>
        <w:rPr>
          <w:rFonts w:ascii="宋体" w:hAnsi="宋体" w:cs="宋体" w:eastAsia="宋体"/>
          <w:sz w:val="55"/>
          <w:spacing w:val="0"/>
          <w:color w:val="000000"/>
          <w:b w:val="off"/>
          <w:i w:val="off"/>
        </w:rPr>
        <w:t>斯基皮奥说：“在这种情况下，那你为什么还拿不定</w:t>
      </w:r>
      <w:r>
        <w:rPr>
          <w:rFonts w:ascii="宋体" w:hAnsi="宋体" w:cs="宋体" w:eastAsia="宋体"/>
          <w:sz w:val="55"/>
          <w:spacing w:val="0"/>
          <w:color w:val="000000"/>
          <w:b w:val="off"/>
          <w:i w:val="off"/>
        </w:rPr>
        <w:t>你对国家的看法呢？如果一个国家的事由许多人掌管，</w:t>
      </w:r>
      <w:r>
        <w:rPr>
          <w:rFonts w:ascii="宋体" w:hAnsi="宋体" w:cs="宋体" w:eastAsia="宋体"/>
          <w:sz w:val="55"/>
          <w:spacing w:val="0"/>
          <w:color w:val="000000"/>
          <w:b w:val="off"/>
          <w:i w:val="off"/>
        </w:rPr>
        <w:t>那便可以立即看到，在这样的国家里将不会有任何主导</w:t>
      </w:r>
      <w:r>
        <w:rPr>
          <w:rFonts w:ascii="宋体" w:hAnsi="宋体" w:cs="宋体" w:eastAsia="宋体"/>
          <w:sz w:val="55"/>
          <w:spacing w:val="0"/>
          <w:color w:val="000000"/>
          <w:b w:val="off"/>
          <w:i w:val="off"/>
        </w:rPr>
        <w:t>性的权力；如果权力不是单一的，便任何权力都不可能</w:t>
      </w:r>
      <w:r>
        <w:rPr>
          <w:rFonts w:ascii="宋体" w:hAnsi="宋体" w:cs="宋体" w:eastAsia="宋体"/>
          <w:sz w:val="55"/>
          <w:spacing w:val="0"/>
          <w:color w:val="000000"/>
          <w:b w:val="off"/>
          <w:i w:val="off"/>
        </w:rPr>
        <w:t>存在。”</w:t>
      </w:r>
      <w:bookmarkEnd w:id="2585"/>
    </w:p>
    <w:p>
      <w:pPr>
        <w:pageBreakBefore w:val="off"/>
        <w:tabs/>
        <w:wordWrap w:val="off"/>
        <w:spacing w:before="0" w:after="0" w:line="940" w:lineRule="exact"/>
        <w:ind w:left="0" w:right="0"/>
        <w:jc w:val="both"/>
        <w:textAlignment w:val="baseline"/>
        <w:rPr>
          <w:sz w:val="55"/>
        </w:rPr>
      </w:pPr>
      <w:bookmarkStart w:name="" w:id="2586"/>
      <w:r>
        <w:rPr>
          <w:rFonts w:ascii="宋体" w:hAnsi="宋体" w:cs="宋体" w:eastAsia="宋体"/>
          <w:sz w:val="55"/>
          <w:spacing w:val="0"/>
          <w:color w:val="000000"/>
          <w:b w:val="off"/>
          <w:i w:val="off"/>
        </w:rPr>
        <w:t/>
      </w:r>
      <w:bookmarkEnd w:id="2586"/>
    </w:p>
    <w:p>
      <w:pPr>
        <w:pageBreakBefore w:val="off"/>
        <w:tabs/>
        <w:wordWrap w:val="off"/>
        <w:spacing w:before="0" w:after="0" w:line="780" w:lineRule="atLeast"/>
        <w:ind w:left="20" w:right="0"/>
        <w:jc w:val="both"/>
        <w:textAlignment w:val="baseline"/>
        <w:rPr>
          <w:sz w:val="58"/>
        </w:rPr>
      </w:pPr>
      <w:bookmarkStart w:name="" w:id="2587"/>
      <w:r>
        <w:rPr>
          <w:rFonts w:ascii="宋体" w:hAnsi="宋体" w:cs="宋体" w:eastAsia="宋体"/>
          <w:sz w:val="58"/>
          <w:spacing w:val="0"/>
          <w:color w:val="000000"/>
          <w:b w:val="on"/>
          <w:i w:val="off"/>
        </w:rPr>
        <w:t>三十九</w:t>
      </w:r>
      <w:bookmarkEnd w:id="2587"/>
    </w:p>
    <w:p>
      <w:pPr>
        <w:pageBreakBefore w:val="off"/>
        <w:tabs/>
        <w:wordWrap w:val="off"/>
        <w:spacing w:before="0" w:after="0" w:line="940" w:lineRule="atLeast"/>
        <w:ind w:left="1040" w:right="0" w:hanging="1020"/>
        <w:jc w:val="both"/>
        <w:textAlignment w:val="baseline"/>
        <w:rPr>
          <w:sz w:val="55"/>
        </w:rPr>
      </w:pPr>
      <w:bookmarkStart w:name="" w:id="2588"/>
      <w:r>
        <w:rPr>
          <w:rFonts w:ascii="宋体" w:hAnsi="宋体" w:cs="宋体" w:eastAsia="宋体"/>
          <w:sz w:val="55"/>
          <w:spacing w:val="0"/>
          <w:color w:val="000000"/>
          <w:b w:val="off"/>
          <w:i w:val="off"/>
        </w:rPr>
        <w:t>(61)这时莱利乌斯问道：“请你告诉我，一人统治与由一些能</w:t>
      </w:r>
      <w:r>
        <w:rPr>
          <w:rFonts w:ascii="宋体" w:hAnsi="宋体" w:cs="宋体" w:eastAsia="宋体"/>
          <w:sz w:val="55"/>
          <w:spacing w:val="0"/>
          <w:color w:val="000000"/>
          <w:b w:val="off"/>
          <w:i w:val="off"/>
        </w:rPr>
        <w:t>主持正义的人主持的多人统治之间的区别是什么?”</w:t>
      </w:r>
      <w:bookmarkEnd w:id="2588"/>
    </w:p>
    <w:p>
      <w:pPr>
        <w:pageBreakBefore w:val="off"/>
        <w:tabs/>
        <w:wordWrap w:val="off"/>
        <w:spacing w:before="0" w:after="0" w:line="940" w:lineRule="atLeast"/>
        <w:ind w:left="1040" w:right="0" w:firstLine="1060"/>
        <w:jc w:val="both"/>
        <w:textAlignment w:val="baseline"/>
        <w:rPr>
          <w:sz w:val="55"/>
        </w:rPr>
      </w:pPr>
      <w:bookmarkStart w:name="" w:id="2589"/>
      <w:r>
        <w:rPr>
          <w:rFonts w:ascii="宋体" w:hAnsi="宋体" w:cs="宋体" w:eastAsia="宋体"/>
          <w:sz w:val="55"/>
          <w:spacing w:val="0"/>
          <w:color w:val="000000"/>
          <w:b w:val="off"/>
          <w:i w:val="off"/>
        </w:rPr>
        <w:t>斯基皮奥说：“我看出了，莱利乌斯，我列举的证人</w:t>
      </w:r>
      <w:r>
        <w:rPr>
          <w:rFonts w:ascii="宋体" w:hAnsi="宋体" w:cs="宋体" w:eastAsia="宋体"/>
          <w:sz w:val="55"/>
          <w:spacing w:val="0"/>
          <w:color w:val="000000"/>
          <w:b w:val="off"/>
          <w:i w:val="off"/>
        </w:rPr>
        <w:t>对你没有起多大作用，因此我想继续以你自己为证人，好</w:t>
      </w:r>
      <w:r>
        <w:rPr>
          <w:rFonts w:ascii="宋体" w:hAnsi="宋体" w:cs="宋体" w:eastAsia="宋体"/>
          <w:sz w:val="55"/>
          <w:spacing w:val="0"/>
          <w:color w:val="000000"/>
          <w:b w:val="off"/>
          <w:i w:val="off"/>
        </w:rPr>
        <w:t>使你同意我说的话。”</w:t>
      </w:r>
      <w:bookmarkEnd w:id="2589"/>
    </w:p>
    <w:p>
      <w:pPr>
        <w:pageBreakBefore w:val="off"/>
        <w:tabs/>
        <w:wordWrap w:val="off"/>
        <w:spacing w:before="0" w:after="0" w:line="940" w:lineRule="atLeast"/>
        <w:ind w:left="2140" w:right="0"/>
        <w:jc w:val="both"/>
        <w:textAlignment w:val="baseline"/>
        <w:rPr>
          <w:sz w:val="55"/>
        </w:rPr>
      </w:pPr>
      <w:bookmarkStart w:name="" w:id="2590"/>
      <w:r>
        <w:rPr>
          <w:rFonts w:ascii="宋体" w:hAnsi="宋体" w:cs="宋体" w:eastAsia="宋体"/>
          <w:sz w:val="55"/>
          <w:spacing w:val="0"/>
          <w:color w:val="000000"/>
          <w:b w:val="off"/>
          <w:i w:val="off"/>
        </w:rPr>
        <w:t>莱利乌斯说：“你怎样以我为证人?”</w:t>
      </w:r>
      <w:bookmarkEnd w:id="2590"/>
    </w:p>
    <w:p>
      <w:pPr>
        <w:pageBreakBefore w:val="off"/>
        <w:tabs/>
        <w:wordWrap w:val="off"/>
        <w:spacing w:before="0" w:after="0" w:line="940" w:lineRule="atLeast"/>
        <w:ind w:left="1040" w:right="0" w:firstLine="1100"/>
        <w:jc w:val="both"/>
        <w:textAlignment w:val="baseline"/>
        <w:rPr>
          <w:sz w:val="55"/>
        </w:rPr>
      </w:pPr>
      <w:bookmarkStart w:name="" w:id="2591"/>
      <w:r>
        <w:rPr>
          <w:rFonts w:ascii="宋体" w:hAnsi="宋体" w:cs="宋体" w:eastAsia="宋体"/>
          <w:sz w:val="55"/>
          <w:spacing w:val="0"/>
          <w:color w:val="000000"/>
          <w:b w:val="off"/>
          <w:i w:val="off"/>
        </w:rPr>
        <w:t>斯基皮奥说：“因为不久前我们在你的福尔弥亚[1]庄</w:t>
      </w:r>
      <w:r>
        <w:rPr>
          <w:rFonts w:ascii="宋体" w:hAnsi="宋体" w:cs="宋体" w:eastAsia="宋体"/>
          <w:sz w:val="55"/>
          <w:spacing w:val="0"/>
          <w:color w:val="000000"/>
          <w:b w:val="off"/>
          <w:i w:val="off"/>
        </w:rPr>
        <w:t>园时，我注意到你严厉地命令奴隶们，要他们听从一个人</w:t>
      </w:r>
      <w:r>
        <w:rPr>
          <w:rFonts w:ascii="宋体" w:hAnsi="宋体" w:cs="宋体" w:eastAsia="宋体"/>
          <w:sz w:val="55"/>
          <w:spacing w:val="0"/>
          <w:color w:val="000000"/>
          <w:b w:val="off"/>
          <w:i w:val="off"/>
        </w:rPr>
        <w:t>的指挥。”</w:t>
      </w:r>
      <w:bookmarkEnd w:id="2591"/>
    </w:p>
    <w:p>
      <w:pPr>
        <w:pageBreakBefore w:val="off"/>
        <w:tabs/>
        <w:wordWrap w:val="off"/>
        <w:spacing w:before="0" w:after="0" w:line="940" w:lineRule="atLeast"/>
        <w:ind w:left="20" w:right="0"/>
        <w:jc w:val="both"/>
        <w:textAlignment w:val="baseline"/>
        <w:rPr>
          <w:sz w:val="55"/>
        </w:rPr>
      </w:pPr>
      <w:bookmarkStart w:name="" w:id="2592"/>
      <w:r>
        <w:rPr>
          <w:rFonts w:ascii="宋体" w:hAnsi="宋体" w:cs="宋体" w:eastAsia="宋体"/>
          <w:sz w:val="55"/>
          <w:spacing w:val="0"/>
          <w:color w:val="000000"/>
          <w:u w:val="single"/>
          <w:b w:val="off"/>
          <w:i w:val="off"/>
        </w:rPr>
        <w:t xml:space="preserve">             </w:t>
      </w:r>
      <w:bookmarkEnd w:id="2592"/>
    </w:p>
    <w:p>
      <w:pPr>
        <w:pageBreakBefore w:val="off"/>
        <w:tabs/>
        <w:wordWrap w:val="off"/>
        <w:spacing w:before="260" w:after="0" w:line="620" w:lineRule="atLeast"/>
        <w:ind w:left="1040" w:right="0"/>
        <w:jc w:val="both"/>
        <w:textAlignment w:val="baseline"/>
        <w:rPr>
          <w:sz w:val="46"/>
        </w:rPr>
      </w:pPr>
      <w:bookmarkStart w:name="" w:id="2593"/>
      <w:r>
        <w:rPr>
          <w:rFonts w:ascii="宋体" w:hAnsi="宋体" w:cs="宋体" w:eastAsia="宋体"/>
          <w:sz w:val="46"/>
          <w:spacing w:val="0"/>
          <w:color w:val="000000"/>
          <w:b w:val="off"/>
          <w:i w:val="off"/>
        </w:rPr>
        <w:t>[1]福尔弥亚城位于拉丁地区西南海滨。</w:t>
      </w:r>
      <w:bookmarkEnd w:id="2593"/>
    </w:p>
    <w:p>
      <w:pPr>
        <w:pageBreakBefore w:val="off"/>
        <w:tabs/>
        <w:wordWrap w:val="off"/>
        <w:spacing w:before="0" w:after="0" w:line="540" w:lineRule="exact"/>
        <w:ind w:left="0" w:right="0"/>
        <w:jc w:val="both"/>
        <w:textAlignment w:val="baseline"/>
        <w:rPr>
          <w:sz w:val="46"/>
        </w:rPr>
      </w:pPr>
      <w:bookmarkStart w:name="" w:id="2594"/>
      <w:r>
        <w:rPr>
          <w:rFonts w:ascii="宋体" w:hAnsi="宋体" w:cs="宋体" w:eastAsia="宋体"/>
          <w:sz w:val="46"/>
          <w:spacing w:val="0"/>
          <w:color w:val="000000"/>
          <w:b w:val="off"/>
          <w:i w:val="off"/>
        </w:rPr>
        <w:t/>
      </w:r>
      <w:bookmarkEnd w:id="2594"/>
    </w:p>
    <w:p>
      <w:pPr>
        <w:pageBreakBefore w:val="off"/>
        <w:tabs/>
        <w:wordWrap w:val="off"/>
        <w:spacing w:before="0" w:after="0" w:line="620" w:lineRule="atLeast"/>
        <w:ind w:left="0" w:right="0"/>
        <w:jc w:val="right"/>
        <w:textAlignment w:val="baseline"/>
        <w:rPr>
          <w:sz w:val="46"/>
        </w:rPr>
      </w:pPr>
      <w:bookmarkStart w:name="" w:id="2595"/>
      <w:r>
        <w:rPr>
          <w:rFonts w:ascii="宋体" w:hAnsi="宋体" w:cs="宋体" w:eastAsia="宋体"/>
          <w:sz w:val="46"/>
          <w:spacing w:val="0"/>
          <w:color w:val="000000"/>
          <w:b w:val="off"/>
          <w:i w:val="off"/>
        </w:rPr>
        <w:t>105</w:t>
      </w:r>
      <w:bookmarkEnd w:id="2595"/>
    </w:p>
    <w:p>
      <w:r>
        <w:t/>
      </w:r>
    </w:p>
    <w:p>
      <w:pPr>
        <w:sectPr>
          <w:footerReference r:id="rId224"/>
          <w:headerReference r:id="rId225" w:type="default"/>
          <w:type w:val="nextPage"/>
          <w:pgSz w:w="21120" w:h="31680"/>
          <w:pgMar w:left="3120" w:top="2580" w:right="3120" w:bottom="2580" w:header="2280" w:footer="2280"/>
          <w:cols w:num="1"/>
        </w:sectPr>
      </w:pPr>
    </w:p>
    <w:p>
      <w:pPr>
        <w:pageBreakBefore w:val="off"/>
        <w:tabs/>
        <w:wordWrap w:val="off"/>
        <w:spacing w:before="500" w:after="0" w:line="840" w:lineRule="atLeast"/>
        <w:ind w:left="0" w:right="0"/>
        <w:jc w:val="center"/>
        <w:textAlignment w:val="baseline"/>
        <w:rPr>
          <w:sz w:val="63"/>
        </w:rPr>
      </w:pPr>
      <w:bookmarkStart w:name="" w:id="2596"/>
      <w:r>
        <w:rPr>
          <w:rFonts w:ascii="TimesNewRoman" w:hAnsi="TimesNewRoman" w:cs="TimesNewRoman" w:eastAsia="TimesNewRoman"/>
          <w:sz w:val="63"/>
          <w:spacing w:val="0"/>
          <w:color w:val="000000"/>
          <w:b w:val="off"/>
          <w:i w:val="off"/>
        </w:rPr>
        <w:t>LIBER PRIMUS</w:t>
      </w:r>
      <w:bookmarkEnd w:id="2596"/>
    </w:p>
    <w:p>
      <w:pPr>
        <w:pageBreakBefore w:val="off"/>
        <w:tabs/>
        <w:wordWrap w:val="off"/>
        <w:spacing w:before="400" w:after="0" w:line="780" w:lineRule="atLeast"/>
        <w:ind w:left="1200" w:right="0"/>
        <w:jc w:val="both"/>
        <w:textAlignment w:val="baseline"/>
        <w:rPr>
          <w:sz w:val="52"/>
        </w:rPr>
      </w:pPr>
      <w:bookmarkStart w:name="" w:id="2597"/>
      <w:r>
        <w:rPr>
          <w:rFonts w:ascii="TimesNewRoman" w:hAnsi="TimesNewRoman" w:cs="TimesNewRoman" w:eastAsia="TimesNewRoman"/>
          <w:sz w:val="52"/>
          <w:spacing w:val="0"/>
          <w:color w:val="000000"/>
          <w:b w:val="off"/>
          <w:i w:val="off"/>
        </w:rPr>
        <w:t>L. Quippe vilico.</w:t>
      </w:r>
      <w:bookmarkEnd w:id="2597"/>
    </w:p>
    <w:p>
      <w:pPr>
        <w:pageBreakBefore w:val="off"/>
        <w:tabs/>
        <w:wordWrap w:val="off"/>
        <w:spacing w:before="0" w:after="0" w:line="780" w:lineRule="atLeast"/>
        <w:ind w:left="1200" w:right="0"/>
        <w:jc w:val="both"/>
        <w:textAlignment w:val="baseline"/>
        <w:rPr>
          <w:sz w:val="52"/>
        </w:rPr>
      </w:pPr>
      <w:bookmarkStart w:name="" w:id="2598"/>
      <w:r>
        <w:rPr>
          <w:rFonts w:ascii="TimesNewRoman" w:hAnsi="TimesNewRoman" w:cs="TimesNewRoman" w:eastAsia="TimesNewRoman"/>
          <w:sz w:val="52"/>
          <w:spacing w:val="0"/>
          <w:color w:val="000000"/>
          <w:b w:val="off"/>
          <w:i w:val="off"/>
        </w:rPr>
        <w:t>S. Quid? domi pluresne praesunt negotiis tuis?</w:t>
      </w:r>
      <w:bookmarkEnd w:id="2598"/>
    </w:p>
    <w:p>
      <w:pPr>
        <w:pageBreakBefore w:val="off"/>
        <w:tabs/>
        <w:wordWrap w:val="off"/>
        <w:spacing w:before="0" w:after="0" w:line="780" w:lineRule="atLeast"/>
        <w:ind w:left="1200" w:right="0"/>
        <w:jc w:val="both"/>
        <w:textAlignment w:val="baseline"/>
        <w:rPr>
          <w:sz w:val="52"/>
        </w:rPr>
      </w:pPr>
      <w:bookmarkStart w:name="" w:id="2599"/>
      <w:r>
        <w:rPr>
          <w:rFonts w:ascii="TimesNewRoman" w:hAnsi="TimesNewRoman" w:cs="TimesNewRoman" w:eastAsia="TimesNewRoman"/>
          <w:sz w:val="52"/>
          <w:spacing w:val="0"/>
          <w:color w:val="000000"/>
          <w:b w:val="off"/>
          <w:i w:val="off"/>
        </w:rPr>
        <w:t>L. Immo vero unus, inquit.</w:t>
      </w:r>
      <w:bookmarkEnd w:id="2599"/>
    </w:p>
    <w:p>
      <w:pPr>
        <w:pageBreakBefore w:val="off"/>
        <w:tabs/>
        <w:wordWrap w:val="off"/>
        <w:spacing w:before="0" w:after="0" w:line="780" w:lineRule="atLeast"/>
        <w:ind w:left="1200" w:right="0"/>
        <w:jc w:val="both"/>
        <w:textAlignment w:val="baseline"/>
        <w:rPr>
          <w:sz w:val="52"/>
        </w:rPr>
      </w:pPr>
      <w:bookmarkStart w:name="" w:id="2600"/>
      <w:r>
        <w:rPr>
          <w:rFonts w:ascii="TimesNewRoman" w:hAnsi="TimesNewRoman" w:cs="TimesNewRoman" w:eastAsia="TimesNewRoman"/>
          <w:sz w:val="52"/>
          <w:spacing w:val="0"/>
          <w:color w:val="000000"/>
          <w:b w:val="off"/>
          <w:i w:val="off"/>
        </w:rPr>
        <w:t>S. Quid? totam domum num quis alter praeter te regit?</w:t>
      </w:r>
      <w:bookmarkEnd w:id="2600"/>
    </w:p>
    <w:p>
      <w:pPr>
        <w:pageBreakBefore w:val="off"/>
        <w:tabs/>
        <w:wordWrap w:val="off"/>
        <w:spacing w:before="0" w:after="0" w:line="780" w:lineRule="atLeast"/>
        <w:ind w:left="1200" w:right="0"/>
        <w:jc w:val="both"/>
        <w:textAlignment w:val="baseline"/>
        <w:rPr>
          <w:sz w:val="52"/>
        </w:rPr>
      </w:pPr>
      <w:bookmarkStart w:name="" w:id="2601"/>
      <w:r>
        <w:rPr>
          <w:rFonts w:ascii="TimesNewRoman" w:hAnsi="TimesNewRoman" w:cs="TimesNewRoman" w:eastAsia="TimesNewRoman"/>
          <w:sz w:val="52"/>
          <w:spacing w:val="0"/>
          <w:color w:val="000000"/>
          <w:b w:val="off"/>
          <w:i w:val="off"/>
        </w:rPr>
        <w:t>L. Minime vero.</w:t>
      </w:r>
      <w:bookmarkEnd w:id="2601"/>
    </w:p>
    <w:p>
      <w:pPr>
        <w:pageBreakBefore w:val="off"/>
        <w:tabs/>
        <w:wordWrap w:val="off"/>
        <w:spacing w:before="0" w:after="0" w:line="780" w:lineRule="atLeast"/>
        <w:ind w:left="20" w:right="0" w:firstLine="1180"/>
        <w:jc w:val="both"/>
        <w:textAlignment w:val="baseline"/>
        <w:rPr>
          <w:sz w:val="52"/>
        </w:rPr>
      </w:pPr>
      <w:bookmarkStart w:name="" w:id="2602"/>
      <w:r>
        <w:rPr>
          <w:rFonts w:ascii="TimesNewRoman" w:hAnsi="TimesNewRoman" w:cs="TimesNewRoman" w:eastAsia="TimesNewRoman"/>
          <w:sz w:val="52"/>
          <w:spacing w:val="0"/>
          <w:color w:val="000000"/>
          <w:b w:val="off"/>
          <w:i w:val="off"/>
        </w:rPr>
        <w:t>S. Quin tu igitur concedis idem[* itidem Zie.] in re publica,</w:t>
      </w:r>
      <w:r>
        <w:rPr>
          <w:rFonts w:ascii="TimesNewRoman" w:hAnsi="TimesNewRoman" w:cs="TimesNewRoman" w:eastAsia="TimesNewRoman"/>
          <w:sz w:val="52"/>
          <w:spacing w:val="0"/>
          <w:color w:val="000000"/>
          <w:b w:val="off"/>
          <w:i w:val="off"/>
        </w:rPr>
        <w:t>singulorum dominatus, si modo iusti sint, esse optimos?</w:t>
      </w:r>
      <w:bookmarkEnd w:id="2602"/>
    </w:p>
    <w:p>
      <w:pPr>
        <w:pageBreakBefore w:val="off"/>
        <w:tabs/>
        <w:wordWrap w:val="off"/>
        <w:spacing w:before="0" w:after="0" w:line="780" w:lineRule="atLeast"/>
        <w:ind w:left="1200" w:right="0"/>
        <w:jc w:val="both"/>
        <w:textAlignment w:val="baseline"/>
        <w:rPr>
          <w:sz w:val="52"/>
        </w:rPr>
      </w:pPr>
      <w:bookmarkStart w:name="" w:id="2603"/>
      <w:r>
        <w:rPr>
          <w:rFonts w:ascii="TimesNewRoman" w:hAnsi="TimesNewRoman" w:cs="TimesNewRoman" w:eastAsia="TimesNewRoman"/>
          <w:sz w:val="52"/>
          <w:spacing w:val="0"/>
          <w:color w:val="000000"/>
          <w:b w:val="off"/>
          <w:i w:val="off"/>
        </w:rPr>
        <w:t>L. Adducor, inquit, ut prope modum adsentiar.</w:t>
      </w:r>
      <w:bookmarkEnd w:id="2603"/>
    </w:p>
    <w:p>
      <w:pPr>
        <w:pageBreakBefore w:val="off"/>
        <w:tabs/>
        <w:wordWrap w:val="off"/>
        <w:spacing w:before="560" w:after="0" w:line="780" w:lineRule="atLeast"/>
        <w:ind w:left="5460" w:right="0"/>
        <w:jc w:val="both"/>
        <w:textAlignment w:val="baseline"/>
        <w:rPr>
          <w:sz w:val="52"/>
        </w:rPr>
      </w:pPr>
      <w:bookmarkStart w:name="" w:id="2604"/>
      <w:r>
        <w:rPr>
          <w:rFonts w:ascii="TimesNewRoman" w:hAnsi="TimesNewRoman" w:cs="TimesNewRoman" w:eastAsia="TimesNewRoman"/>
          <w:sz w:val="52"/>
          <w:spacing w:val="0"/>
          <w:color w:val="000000"/>
          <w:b w:val="on"/>
          <w:i w:val="off"/>
        </w:rPr>
        <w:t>XL</w:t>
      </w:r>
      <w:bookmarkEnd w:id="2604"/>
    </w:p>
    <w:p>
      <w:pPr>
        <w:pageBreakBefore w:val="off"/>
        <w:tabs/>
        <w:wordWrap w:val="off"/>
        <w:spacing w:before="0" w:after="0" w:line="780" w:lineRule="atLeast"/>
        <w:ind w:left="20" w:right="0" w:firstLine="1160"/>
        <w:jc w:val="both"/>
        <w:textAlignment w:val="baseline"/>
        <w:rPr>
          <w:sz w:val="52"/>
        </w:rPr>
      </w:pPr>
      <w:bookmarkStart w:name="" w:id="2605"/>
      <w:r>
        <w:rPr>
          <w:rFonts w:ascii="TimesNewRoman" w:hAnsi="TimesNewRoman" w:cs="TimesNewRoman" w:eastAsia="TimesNewRoman"/>
          <w:sz w:val="52"/>
          <w:spacing w:val="0"/>
          <w:color w:val="000000"/>
          <w:b w:val="off"/>
          <w:i w:val="off"/>
        </w:rPr>
        <w:t xml:space="preserve">(62) Et Scipio: Tum magis     adsentiare, Laeli, si, ut </w:t>
      </w:r>
      <w:r>
        <w:rPr>
          <w:rFonts w:ascii="TimesNewRoman" w:hAnsi="TimesNewRoman" w:cs="TimesNewRoman" w:eastAsia="TimesNewRoman"/>
          <w:sz w:val="52"/>
          <w:spacing w:val="0"/>
          <w:color w:val="000000"/>
          <w:b w:val="off"/>
          <w:i w:val="off"/>
        </w:rPr>
        <w:t xml:space="preserve">omittam similitudines, uni gubernatori, uni medico, si digni </w:t>
      </w:r>
      <w:r>
        <w:rPr>
          <w:rFonts w:ascii="TimesNewRoman" w:hAnsi="TimesNewRoman" w:cs="TimesNewRoman" w:eastAsia="TimesNewRoman"/>
          <w:sz w:val="52"/>
          <w:spacing w:val="0"/>
          <w:color w:val="000000"/>
          <w:b w:val="off"/>
          <w:i w:val="off"/>
        </w:rPr>
        <w:t>modo sint iis artibus, rectius esse alteri navem committere,</w:t>
      </w:r>
      <w:r>
        <w:rPr>
          <w:rFonts w:ascii="TimesNewRoman" w:hAnsi="TimesNewRoman" w:cs="TimesNewRoman" w:eastAsia="TimesNewRoman"/>
          <w:sz w:val="52"/>
          <w:spacing w:val="0"/>
          <w:color w:val="000000"/>
          <w:b w:val="off"/>
          <w:i w:val="off"/>
        </w:rPr>
        <w:t>aegrum alteri quam multis, ad maiora pervenero.</w:t>
      </w:r>
      <w:bookmarkEnd w:id="2605"/>
    </w:p>
    <w:p>
      <w:pPr>
        <w:pageBreakBefore w:val="off"/>
        <w:tabs/>
        <w:wordWrap w:val="off"/>
        <w:spacing w:before="0" w:after="0" w:line="780" w:lineRule="atLeast"/>
        <w:ind w:left="1200" w:right="0"/>
        <w:jc w:val="both"/>
        <w:textAlignment w:val="baseline"/>
        <w:rPr>
          <w:sz w:val="52"/>
        </w:rPr>
      </w:pPr>
      <w:bookmarkStart w:name="" w:id="2606"/>
      <w:r>
        <w:rPr>
          <w:rFonts w:ascii="TimesNewRoman" w:hAnsi="TimesNewRoman" w:cs="TimesNewRoman" w:eastAsia="TimesNewRoman"/>
          <w:sz w:val="52"/>
          <w:spacing w:val="0"/>
          <w:color w:val="000000"/>
          <w:b w:val="off"/>
          <w:i w:val="off"/>
        </w:rPr>
        <w:t>L. Quaenam ista sunt?</w:t>
      </w:r>
      <w:bookmarkEnd w:id="2606"/>
    </w:p>
    <w:p>
      <w:pPr>
        <w:pageBreakBefore w:val="off"/>
        <w:tabs/>
        <w:wordWrap w:val="off"/>
        <w:spacing w:before="0" w:after="0" w:line="780" w:lineRule="atLeast"/>
        <w:ind w:left="20" w:right="0" w:firstLine="1180"/>
        <w:jc w:val="both"/>
        <w:textAlignment w:val="baseline"/>
        <w:rPr>
          <w:sz w:val="52"/>
        </w:rPr>
      </w:pPr>
      <w:bookmarkStart w:name="" w:id="2607"/>
      <w:r>
        <w:rPr>
          <w:rFonts w:ascii="TimesNewRoman" w:hAnsi="TimesNewRoman" w:cs="TimesNewRoman" w:eastAsia="TimesNewRoman"/>
          <w:sz w:val="52"/>
          <w:spacing w:val="0"/>
          <w:color w:val="000000"/>
          <w:b w:val="off"/>
          <w:i w:val="off"/>
        </w:rPr>
        <w:t>S. Quid? Tu non vides unius inportunitate et superbia</w:t>
      </w:r>
      <w:r>
        <w:rPr>
          <w:rFonts w:ascii="TimesNewRoman" w:hAnsi="TimesNewRoman" w:cs="TimesNewRoman" w:eastAsia="TimesNewRoman"/>
          <w:sz w:val="52"/>
          <w:spacing w:val="0"/>
          <w:color w:val="000000"/>
          <w:b w:val="off"/>
          <w:i w:val="off"/>
        </w:rPr>
        <w:t>Tarquinii nomen huic populo in odium venisse regium?</w:t>
      </w:r>
      <w:bookmarkEnd w:id="2607"/>
    </w:p>
    <w:p>
      <w:pPr>
        <w:pageBreakBefore w:val="off"/>
        <w:tabs/>
        <w:wordWrap w:val="off"/>
        <w:spacing w:before="0" w:after="0" w:line="780" w:lineRule="atLeast"/>
        <w:ind w:left="1200" w:right="0"/>
        <w:jc w:val="both"/>
        <w:textAlignment w:val="baseline"/>
        <w:rPr>
          <w:sz w:val="52"/>
        </w:rPr>
      </w:pPr>
      <w:bookmarkStart w:name="" w:id="2608"/>
      <w:r>
        <w:rPr>
          <w:rFonts w:ascii="TimesNewRoman" w:hAnsi="TimesNewRoman" w:cs="TimesNewRoman" w:eastAsia="TimesNewRoman"/>
          <w:sz w:val="52"/>
          <w:spacing w:val="0"/>
          <w:color w:val="000000"/>
          <w:b w:val="off"/>
          <w:i w:val="off"/>
        </w:rPr>
        <w:t>L. Video vero, inquit.</w:t>
      </w:r>
      <w:bookmarkEnd w:id="2608"/>
    </w:p>
    <w:p>
      <w:pPr>
        <w:pageBreakBefore w:val="off"/>
        <w:tabs/>
        <w:wordWrap w:val="off"/>
        <w:spacing w:before="0" w:after="0" w:line="780" w:lineRule="atLeast"/>
        <w:ind w:left="20" w:right="0" w:firstLine="1180"/>
        <w:jc w:val="both"/>
        <w:textAlignment w:val="baseline"/>
        <w:rPr>
          <w:sz w:val="52"/>
        </w:rPr>
      </w:pPr>
      <w:bookmarkStart w:name="" w:id="2609"/>
      <w:r>
        <w:rPr>
          <w:rFonts w:ascii="TimesNewRoman" w:hAnsi="TimesNewRoman" w:cs="TimesNewRoman" w:eastAsia="TimesNewRoman"/>
          <w:sz w:val="52"/>
          <w:spacing w:val="0"/>
          <w:color w:val="000000"/>
          <w:b w:val="off"/>
          <w:i w:val="off"/>
        </w:rPr>
        <w:t xml:space="preserve">S. Ergo etiam illud vides, de quo progrediente oratione </w:t>
      </w:r>
      <w:r>
        <w:rPr>
          <w:rFonts w:ascii="TimesNewRoman" w:hAnsi="TimesNewRoman" w:cs="TimesNewRoman" w:eastAsia="TimesNewRoman"/>
          <w:sz w:val="52"/>
          <w:spacing w:val="0"/>
          <w:color w:val="000000"/>
          <w:b w:val="off"/>
          <w:i w:val="off"/>
        </w:rPr>
        <w:t xml:space="preserve">plura me dicturum puto, Tarquino exacto mira quadam </w:t>
      </w:r>
      <w:r>
        <w:rPr>
          <w:rFonts w:ascii="TimesNewRoman" w:hAnsi="TimesNewRoman" w:cs="TimesNewRoman" w:eastAsia="TimesNewRoman"/>
          <w:sz w:val="52"/>
          <w:spacing w:val="0"/>
          <w:color w:val="000000"/>
          <w:b w:val="off"/>
          <w:i w:val="off"/>
        </w:rPr>
        <w:t>exultasse populum insolentia libertatis; tum exacti in exilium</w:t>
      </w:r>
      <w:bookmarkEnd w:id="2609"/>
    </w:p>
    <w:p>
      <w:pPr>
        <w:pageBreakBefore w:val="off"/>
        <w:tabs/>
        <w:wordWrap w:val="off"/>
        <w:spacing w:before="0" w:after="0" w:line="800" w:lineRule="exact"/>
        <w:ind w:left="0" w:right="0"/>
        <w:jc w:val="both"/>
        <w:textAlignment w:val="baseline"/>
        <w:rPr>
          <w:sz w:val="52"/>
        </w:rPr>
      </w:pPr>
      <w:bookmarkStart w:name="" w:id="2610"/>
      <w:r>
        <w:rPr>
          <w:rFonts w:ascii="宋体" w:hAnsi="宋体" w:cs="宋体" w:eastAsia="宋体"/>
          <w:sz w:val="52"/>
          <w:spacing w:val="0"/>
          <w:color w:val="000000"/>
          <w:b w:val="off"/>
          <w:i w:val="off"/>
        </w:rPr>
        <w:t/>
      </w:r>
      <w:bookmarkEnd w:id="2610"/>
    </w:p>
    <w:p>
      <w:pPr>
        <w:pageBreakBefore w:val="off"/>
        <w:tabs/>
        <w:wordWrap w:val="off"/>
        <w:spacing w:before="0" w:after="0" w:line="800" w:lineRule="exact"/>
        <w:ind w:left="0" w:right="0"/>
        <w:jc w:val="both"/>
        <w:textAlignment w:val="baseline"/>
        <w:rPr>
          <w:sz w:val="52"/>
        </w:rPr>
      </w:pPr>
      <w:bookmarkStart w:name="" w:id="2611"/>
      <w:r>
        <w:rPr>
          <w:rFonts w:ascii="宋体" w:hAnsi="宋体" w:cs="宋体" w:eastAsia="宋体"/>
          <w:sz w:val="52"/>
          <w:spacing w:val="0"/>
          <w:color w:val="000000"/>
          <w:b w:val="off"/>
          <w:i w:val="off"/>
        </w:rPr>
        <w:t/>
      </w:r>
      <w:bookmarkEnd w:id="2611"/>
    </w:p>
    <w:p>
      <w:pPr>
        <w:pageBreakBefore w:val="off"/>
        <w:tabs/>
        <w:wordWrap w:val="off"/>
        <w:spacing w:before="0" w:after="0" w:line="800" w:lineRule="exact"/>
        <w:ind w:left="0" w:right="0"/>
        <w:jc w:val="both"/>
        <w:textAlignment w:val="baseline"/>
        <w:rPr>
          <w:sz w:val="52"/>
        </w:rPr>
      </w:pPr>
      <w:bookmarkStart w:name="" w:id="2612"/>
      <w:r>
        <w:rPr>
          <w:rFonts w:ascii="宋体" w:hAnsi="宋体" w:cs="宋体" w:eastAsia="宋体"/>
          <w:sz w:val="52"/>
          <w:spacing w:val="0"/>
          <w:color w:val="000000"/>
          <w:b w:val="off"/>
          <w:i w:val="off"/>
        </w:rPr>
        <w:t/>
      </w:r>
      <w:bookmarkEnd w:id="2612"/>
    </w:p>
    <w:p>
      <w:pPr>
        <w:pageBreakBefore w:val="off"/>
        <w:tabs/>
        <w:wordWrap w:val="off"/>
        <w:spacing w:before="0" w:after="0" w:line="800" w:lineRule="exact"/>
        <w:ind w:left="0" w:right="0"/>
        <w:jc w:val="both"/>
        <w:textAlignment w:val="baseline"/>
        <w:rPr>
          <w:sz w:val="52"/>
        </w:rPr>
      </w:pPr>
      <w:bookmarkStart w:name="" w:id="2613"/>
      <w:r>
        <w:rPr>
          <w:rFonts w:ascii="宋体" w:hAnsi="宋体" w:cs="宋体" w:eastAsia="宋体"/>
          <w:sz w:val="52"/>
          <w:spacing w:val="0"/>
          <w:color w:val="000000"/>
          <w:b w:val="off"/>
          <w:i w:val="off"/>
        </w:rPr>
        <w:t/>
      </w:r>
      <w:bookmarkEnd w:id="2613"/>
    </w:p>
    <w:p>
      <w:pPr>
        <w:pageBreakBefore w:val="off"/>
        <w:tabs/>
        <w:wordWrap w:val="off"/>
        <w:spacing w:before="0" w:after="0" w:line="800" w:lineRule="exact"/>
        <w:ind w:left="0" w:right="0"/>
        <w:jc w:val="both"/>
        <w:textAlignment w:val="baseline"/>
        <w:rPr>
          <w:sz w:val="52"/>
        </w:rPr>
      </w:pPr>
      <w:bookmarkStart w:name="" w:id="2614"/>
      <w:r>
        <w:rPr>
          <w:rFonts w:ascii="宋体" w:hAnsi="宋体" w:cs="宋体" w:eastAsia="宋体"/>
          <w:sz w:val="52"/>
          <w:spacing w:val="0"/>
          <w:color w:val="000000"/>
          <w:b w:val="off"/>
          <w:i w:val="off"/>
        </w:rPr>
        <w:t/>
      </w:r>
      <w:bookmarkEnd w:id="2614"/>
    </w:p>
    <w:p>
      <w:pPr>
        <w:pageBreakBefore w:val="off"/>
        <w:tabs/>
        <w:wordWrap w:val="off"/>
        <w:spacing w:before="0" w:after="0" w:line="800" w:lineRule="exact"/>
        <w:ind w:left="0" w:right="0"/>
        <w:jc w:val="both"/>
        <w:textAlignment w:val="baseline"/>
        <w:rPr>
          <w:sz w:val="52"/>
        </w:rPr>
      </w:pPr>
      <w:bookmarkStart w:name="" w:id="2615"/>
      <w:r>
        <w:rPr>
          <w:rFonts w:ascii="宋体" w:hAnsi="宋体" w:cs="宋体" w:eastAsia="宋体"/>
          <w:sz w:val="52"/>
          <w:spacing w:val="0"/>
          <w:color w:val="000000"/>
          <w:b w:val="off"/>
          <w:i w:val="off"/>
        </w:rPr>
        <w:t/>
      </w:r>
      <w:bookmarkEnd w:id="2615"/>
    </w:p>
    <w:p>
      <w:pPr>
        <w:pageBreakBefore w:val="off"/>
        <w:tabs/>
        <w:wordWrap w:val="off"/>
        <w:spacing w:before="0" w:after="0" w:line="800" w:lineRule="exact"/>
        <w:ind w:left="0" w:right="0"/>
        <w:jc w:val="both"/>
        <w:textAlignment w:val="baseline"/>
        <w:rPr>
          <w:sz w:val="52"/>
        </w:rPr>
      </w:pPr>
      <w:bookmarkStart w:name="" w:id="2616"/>
      <w:r>
        <w:rPr>
          <w:rFonts w:ascii="宋体" w:hAnsi="宋体" w:cs="宋体" w:eastAsia="宋体"/>
          <w:sz w:val="52"/>
          <w:spacing w:val="0"/>
          <w:color w:val="000000"/>
          <w:b w:val="off"/>
          <w:i w:val="off"/>
        </w:rPr>
        <w:t/>
      </w:r>
      <w:bookmarkEnd w:id="2616"/>
    </w:p>
    <w:p>
      <w:pPr>
        <w:pageBreakBefore w:val="off"/>
        <w:tabs/>
        <w:wordWrap w:val="off"/>
        <w:spacing w:before="0" w:after="0" w:line="800" w:lineRule="exact"/>
        <w:ind w:left="0" w:right="0"/>
        <w:jc w:val="both"/>
        <w:textAlignment w:val="baseline"/>
        <w:rPr>
          <w:sz w:val="52"/>
        </w:rPr>
      </w:pPr>
      <w:bookmarkStart w:name="" w:id="2617"/>
      <w:r>
        <w:rPr>
          <w:rFonts w:ascii="宋体" w:hAnsi="宋体" w:cs="宋体" w:eastAsia="宋体"/>
          <w:sz w:val="52"/>
          <w:spacing w:val="0"/>
          <w:color w:val="000000"/>
          <w:b w:val="off"/>
          <w:i w:val="off"/>
        </w:rPr>
        <w:t/>
      </w:r>
      <w:bookmarkEnd w:id="2617"/>
    </w:p>
    <w:p>
      <w:pPr>
        <w:pageBreakBefore w:val="off"/>
        <w:tabs/>
        <w:wordWrap w:val="off"/>
        <w:spacing w:before="0" w:after="0" w:line="800" w:lineRule="exact"/>
        <w:ind w:left="0" w:right="0"/>
        <w:jc w:val="both"/>
        <w:textAlignment w:val="baseline"/>
        <w:rPr>
          <w:sz w:val="52"/>
        </w:rPr>
      </w:pPr>
      <w:bookmarkStart w:name="" w:id="2618"/>
      <w:r>
        <w:rPr>
          <w:rFonts w:ascii="宋体" w:hAnsi="宋体" w:cs="宋体" w:eastAsia="宋体"/>
          <w:sz w:val="52"/>
          <w:spacing w:val="0"/>
          <w:color w:val="000000"/>
          <w:b w:val="off"/>
          <w:i w:val="off"/>
        </w:rPr>
        <w:t/>
      </w:r>
      <w:bookmarkEnd w:id="2618"/>
    </w:p>
    <w:p>
      <w:pPr>
        <w:pageBreakBefore w:val="off"/>
        <w:tabs/>
        <w:wordWrap w:val="off"/>
        <w:spacing w:before="0" w:after="0" w:line="720" w:lineRule="atLeast"/>
        <w:ind w:left="20" w:right="0"/>
        <w:jc w:val="both"/>
        <w:textAlignment w:val="baseline"/>
        <w:rPr>
          <w:sz w:val="53"/>
        </w:rPr>
      </w:pPr>
      <w:bookmarkStart w:name="" w:id="2619"/>
      <w:r>
        <w:rPr>
          <w:rFonts w:ascii="宋体" w:hAnsi="宋体" w:cs="宋体" w:eastAsia="宋体"/>
          <w:sz w:val="53"/>
          <w:spacing w:val="0"/>
          <w:color w:val="000000"/>
          <w:b w:val="off"/>
          <w:i w:val="off"/>
        </w:rPr>
        <w:t>106</w:t>
      </w:r>
      <w:bookmarkEnd w:id="2619"/>
    </w:p>
    <w:p>
      <w:r>
        <w:t/>
      </w:r>
    </w:p>
    <w:p>
      <w:pPr>
        <w:sectPr>
          <w:footerReference r:id="rId226"/>
          <w:headerReference r:id="rId227" w:type="default"/>
          <w:type w:val="nextPage"/>
          <w:pgSz w:w="21120" w:h="31680"/>
          <w:pgMar w:left="2940" w:top="2620" w:right="2940" w:bottom="2620" w:header="2320" w:footer="2320"/>
          <w:cols w:num="1"/>
        </w:sectPr>
      </w:pPr>
    </w:p>
    <w:p>
      <w:pPr>
        <w:pageBreakBefore w:val="off"/>
        <w:tabs/>
        <w:wordWrap w:val="off"/>
        <w:spacing w:before="820" w:after="0" w:line="560" w:lineRule="atLeast"/>
        <w:ind w:left="0" w:right="0"/>
        <w:jc w:val="center"/>
        <w:textAlignment w:val="baseline"/>
        <w:rPr>
          <w:sz w:val="42"/>
        </w:rPr>
      </w:pPr>
      <w:bookmarkStart w:name="" w:id="2620"/>
      <w:r>
        <w:rPr>
          <w:rFonts w:ascii="宋体" w:hAnsi="宋体" w:cs="宋体" w:eastAsia="宋体"/>
          <w:sz w:val="42"/>
          <w:spacing w:val="0"/>
          <w:color w:val="000000"/>
          <w:b w:val="on"/>
          <w:i w:val="off"/>
        </w:rPr>
        <w:t>第</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一</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卷</w:t>
      </w:r>
      <w:bookmarkEnd w:id="2620"/>
    </w:p>
    <w:p>
      <w:pPr>
        <w:pageBreakBefore w:val="off"/>
        <w:tabs/>
        <w:wordWrap w:val="off"/>
        <w:spacing w:before="0" w:after="0" w:line="500" w:lineRule="exact"/>
        <w:ind w:left="0" w:right="0"/>
        <w:jc w:val="center"/>
        <w:textAlignment w:val="baseline"/>
        <w:rPr>
          <w:sz w:val="42"/>
        </w:rPr>
      </w:pPr>
      <w:bookmarkStart w:name="" w:id="2621"/>
      <w:r>
        <w:rPr>
          <w:rFonts w:ascii="宋体" w:hAnsi="宋体" w:cs="宋体" w:eastAsia="宋体"/>
          <w:sz w:val="42"/>
          <w:spacing w:val="0"/>
          <w:color w:val="000000"/>
          <w:b w:val="off"/>
          <w:i w:val="off"/>
        </w:rPr>
        <w:t/>
      </w:r>
      <w:bookmarkEnd w:id="2621"/>
    </w:p>
    <w:p>
      <w:pPr>
        <w:pageBreakBefore w:val="off"/>
        <w:tabs/>
        <w:wordWrap w:val="off"/>
        <w:spacing w:before="0" w:after="0" w:line="920" w:lineRule="atLeast"/>
        <w:ind w:left="2100" w:right="0"/>
        <w:jc w:val="both"/>
        <w:textAlignment w:val="baseline"/>
        <w:rPr>
          <w:sz w:val="53"/>
        </w:rPr>
      </w:pPr>
      <w:bookmarkStart w:name="" w:id="2622"/>
      <w:r>
        <w:rPr>
          <w:rFonts w:ascii="宋体" w:hAnsi="宋体" w:cs="宋体" w:eastAsia="宋体"/>
          <w:sz w:val="53"/>
          <w:spacing w:val="0"/>
          <w:color w:val="000000"/>
          <w:b w:val="off"/>
          <w:i w:val="off"/>
        </w:rPr>
        <w:t>莱利乌斯说：“当然要他们听从管家的指挥。”</w:t>
      </w:r>
      <w:bookmarkEnd w:id="2622"/>
    </w:p>
    <w:p>
      <w:pPr>
        <w:pageBreakBefore w:val="off"/>
        <w:tabs/>
        <w:wordWrap w:val="off"/>
        <w:spacing w:before="0" w:after="0" w:line="920" w:lineRule="atLeast"/>
        <w:ind w:left="1040" w:right="0" w:firstLine="1020"/>
        <w:jc w:val="both"/>
        <w:textAlignment w:val="baseline"/>
        <w:rPr>
          <w:sz w:val="53"/>
        </w:rPr>
      </w:pPr>
      <w:bookmarkStart w:name="" w:id="2623"/>
      <w:r>
        <w:rPr>
          <w:rFonts w:ascii="宋体" w:hAnsi="宋体" w:cs="宋体" w:eastAsia="宋体"/>
          <w:sz w:val="53"/>
          <w:spacing w:val="0"/>
          <w:color w:val="000000"/>
          <w:b w:val="off"/>
          <w:i w:val="off"/>
        </w:rPr>
        <w:t>斯基皮奥说：“什么？难道在你的城市宅第，是由许</w:t>
      </w:r>
      <w:r>
        <w:rPr>
          <w:rFonts w:ascii="宋体" w:hAnsi="宋体" w:cs="宋体" w:eastAsia="宋体"/>
          <w:sz w:val="53"/>
          <w:spacing w:val="0"/>
          <w:color w:val="000000"/>
          <w:b w:val="off"/>
          <w:i w:val="off"/>
        </w:rPr>
        <w:t>多人主管你的事务?”</w:t>
      </w:r>
      <w:bookmarkEnd w:id="2623"/>
    </w:p>
    <w:p>
      <w:pPr>
        <w:pageBreakBefore w:val="off"/>
        <w:tabs/>
        <w:wordWrap w:val="off"/>
        <w:spacing w:before="0" w:after="0" w:line="920" w:lineRule="atLeast"/>
        <w:ind w:left="2100" w:right="0"/>
        <w:jc w:val="both"/>
        <w:textAlignment w:val="baseline"/>
        <w:rPr>
          <w:sz w:val="53"/>
        </w:rPr>
      </w:pPr>
      <w:bookmarkStart w:name="" w:id="2624"/>
      <w:r>
        <w:rPr>
          <w:rFonts w:ascii="宋体" w:hAnsi="宋体" w:cs="宋体" w:eastAsia="宋体"/>
          <w:sz w:val="53"/>
          <w:spacing w:val="0"/>
          <w:color w:val="000000"/>
          <w:b w:val="off"/>
          <w:i w:val="off"/>
        </w:rPr>
        <w:t>莱利乌斯说：“不，当然也是只由一个管家掌管。”</w:t>
      </w:r>
      <w:bookmarkEnd w:id="2624"/>
    </w:p>
    <w:p>
      <w:pPr>
        <w:pageBreakBefore w:val="off"/>
        <w:tabs/>
        <w:wordWrap w:val="off"/>
        <w:spacing w:before="0" w:after="0" w:line="920" w:lineRule="atLeast"/>
        <w:ind w:left="1040" w:right="20" w:firstLine="1060"/>
        <w:jc w:val="both"/>
        <w:textAlignment w:val="baseline"/>
        <w:rPr>
          <w:sz w:val="53"/>
        </w:rPr>
      </w:pPr>
      <w:bookmarkStart w:name="" w:id="2625"/>
      <w:r>
        <w:rPr>
          <w:rFonts w:ascii="宋体" w:hAnsi="宋体" w:cs="宋体" w:eastAsia="宋体"/>
          <w:sz w:val="53"/>
          <w:spacing w:val="0"/>
          <w:color w:val="000000"/>
          <w:b w:val="off"/>
          <w:i w:val="off"/>
        </w:rPr>
        <w:t>斯基皮奥说：“其次，难道除你自己外，还有其他人</w:t>
      </w:r>
      <w:r>
        <w:rPr>
          <w:rFonts w:ascii="宋体" w:hAnsi="宋体" w:cs="宋体" w:eastAsia="宋体"/>
          <w:sz w:val="53"/>
          <w:spacing w:val="0"/>
          <w:color w:val="000000"/>
          <w:b w:val="off"/>
          <w:i w:val="off"/>
        </w:rPr>
        <w:t>主持你的整个事务吗?”</w:t>
      </w:r>
      <w:bookmarkEnd w:id="2625"/>
    </w:p>
    <w:p>
      <w:pPr>
        <w:pageBreakBefore w:val="off"/>
        <w:tabs/>
        <w:wordWrap w:val="off"/>
        <w:spacing w:before="0" w:after="0" w:line="920" w:lineRule="atLeast"/>
        <w:ind w:left="2100" w:right="0"/>
        <w:jc w:val="both"/>
        <w:textAlignment w:val="baseline"/>
        <w:rPr>
          <w:sz w:val="53"/>
        </w:rPr>
      </w:pPr>
      <w:bookmarkStart w:name="" w:id="2626"/>
      <w:r>
        <w:rPr>
          <w:rFonts w:ascii="宋体" w:hAnsi="宋体" w:cs="宋体" w:eastAsia="宋体"/>
          <w:sz w:val="53"/>
          <w:spacing w:val="0"/>
          <w:color w:val="000000"/>
          <w:b w:val="off"/>
          <w:i w:val="off"/>
        </w:rPr>
        <w:t>莱利乌斯说：“当然没有。”</w:t>
      </w:r>
      <w:bookmarkEnd w:id="2626"/>
    </w:p>
    <w:p>
      <w:pPr>
        <w:pageBreakBefore w:val="off"/>
        <w:tabs/>
        <w:wordWrap w:val="off"/>
        <w:spacing w:before="0" w:after="0" w:line="920" w:lineRule="atLeast"/>
        <w:ind w:left="1040" w:right="0" w:firstLine="1060"/>
        <w:jc w:val="both"/>
        <w:textAlignment w:val="baseline"/>
        <w:rPr>
          <w:sz w:val="53"/>
        </w:rPr>
      </w:pPr>
      <w:bookmarkStart w:name="" w:id="2627"/>
      <w:r>
        <w:rPr>
          <w:rFonts w:ascii="宋体" w:hAnsi="宋体" w:cs="宋体" w:eastAsia="宋体"/>
          <w:sz w:val="53"/>
          <w:spacing w:val="0"/>
          <w:color w:val="000000"/>
          <w:b w:val="off"/>
          <w:i w:val="off"/>
        </w:rPr>
        <w:t>斯基皮奥说：“那么，你为什么不同意在国家管理方</w:t>
      </w:r>
      <w:r>
        <w:rPr>
          <w:rFonts w:ascii="宋体" w:hAnsi="宋体" w:cs="宋体" w:eastAsia="宋体"/>
          <w:sz w:val="53"/>
          <w:spacing w:val="0"/>
          <w:color w:val="000000"/>
          <w:b w:val="off"/>
          <w:i w:val="off"/>
        </w:rPr>
        <w:t>面也是这样：单个人的统治是最好的统治，只要这些掌权</w:t>
      </w:r>
      <w:r>
        <w:rPr>
          <w:rFonts w:ascii="宋体" w:hAnsi="宋体" w:cs="宋体" w:eastAsia="宋体"/>
          <w:sz w:val="53"/>
          <w:spacing w:val="0"/>
          <w:color w:val="000000"/>
          <w:b w:val="off"/>
          <w:i w:val="off"/>
        </w:rPr>
        <w:t>人是公正的?”</w:t>
      </w:r>
      <w:bookmarkEnd w:id="2627"/>
    </w:p>
    <w:p>
      <w:pPr>
        <w:pageBreakBefore w:val="off"/>
        <w:tabs/>
        <w:wordWrap w:val="off"/>
        <w:spacing w:before="0" w:after="0" w:line="920" w:lineRule="atLeast"/>
        <w:ind w:left="2100" w:right="0"/>
        <w:jc w:val="both"/>
        <w:textAlignment w:val="baseline"/>
        <w:rPr>
          <w:sz w:val="53"/>
        </w:rPr>
      </w:pPr>
      <w:bookmarkStart w:name="" w:id="2628"/>
      <w:r>
        <w:rPr>
          <w:rFonts w:ascii="宋体" w:hAnsi="宋体" w:cs="宋体" w:eastAsia="宋体"/>
          <w:sz w:val="53"/>
          <w:spacing w:val="0"/>
          <w:color w:val="000000"/>
          <w:b w:val="off"/>
          <w:i w:val="off"/>
        </w:rPr>
        <w:t>莱利乌斯说：“你差不多已经让我同意你的观点了。”</w:t>
      </w:r>
      <w:bookmarkEnd w:id="2628"/>
    </w:p>
    <w:p>
      <w:pPr>
        <w:pageBreakBefore w:val="off"/>
        <w:tabs/>
        <w:wordWrap w:val="off"/>
        <w:spacing w:before="0" w:after="0" w:line="940" w:lineRule="exact"/>
        <w:ind w:left="0" w:right="0"/>
        <w:jc w:val="both"/>
        <w:textAlignment w:val="baseline"/>
        <w:rPr>
          <w:sz w:val="53"/>
        </w:rPr>
      </w:pPr>
      <w:bookmarkStart w:name="" w:id="2629"/>
      <w:r>
        <w:rPr>
          <w:rFonts w:ascii="宋体" w:hAnsi="宋体" w:cs="宋体" w:eastAsia="宋体"/>
          <w:sz w:val="53"/>
          <w:spacing w:val="0"/>
          <w:color w:val="000000"/>
          <w:b w:val="off"/>
          <w:i w:val="off"/>
        </w:rPr>
        <w:t/>
      </w:r>
      <w:bookmarkEnd w:id="2629"/>
    </w:p>
    <w:p>
      <w:pPr>
        <w:pageBreakBefore w:val="off"/>
        <w:tabs/>
        <w:wordWrap w:val="off"/>
        <w:spacing w:before="0" w:after="0" w:line="920" w:lineRule="atLeast"/>
        <w:ind w:left="0" w:right="0"/>
        <w:jc w:val="both"/>
        <w:textAlignment w:val="baseline"/>
        <w:rPr>
          <w:sz w:val="53"/>
        </w:rPr>
      </w:pPr>
      <w:bookmarkStart w:name="" w:id="2630"/>
      <w:r>
        <w:rPr>
          <w:rFonts w:ascii="宋体" w:hAnsi="宋体" w:cs="宋体" w:eastAsia="宋体"/>
          <w:sz w:val="53"/>
          <w:spacing w:val="0"/>
          <w:color w:val="000000"/>
          <w:b w:val="off"/>
          <w:i w:val="off"/>
        </w:rPr>
        <w:t>四十</w:t>
      </w:r>
      <w:bookmarkEnd w:id="2630"/>
    </w:p>
    <w:p>
      <w:pPr>
        <w:pageBreakBefore w:val="off"/>
        <w:tabs/>
        <w:wordWrap w:val="off"/>
        <w:spacing w:before="0" w:after="0" w:line="920" w:lineRule="atLeast"/>
        <w:ind w:left="960" w:right="0" w:hanging="960"/>
        <w:jc w:val="both"/>
        <w:textAlignment w:val="baseline"/>
        <w:rPr>
          <w:sz w:val="53"/>
        </w:rPr>
      </w:pPr>
      <w:bookmarkStart w:name="" w:id="2631"/>
      <w:r>
        <w:rPr>
          <w:rFonts w:ascii="宋体" w:hAnsi="宋体" w:cs="宋体" w:eastAsia="宋体"/>
          <w:sz w:val="53"/>
          <w:spacing w:val="0"/>
          <w:color w:val="000000"/>
          <w:b w:val="off"/>
          <w:i w:val="off"/>
        </w:rPr>
        <w:t>(62)斯基皮奥说：“莱利乌斯，你会更加同意我的观点，如</w:t>
      </w:r>
      <w:r>
        <w:rPr>
          <w:rFonts w:ascii="宋体" w:hAnsi="宋体" w:cs="宋体" w:eastAsia="宋体"/>
          <w:sz w:val="53"/>
          <w:spacing w:val="0"/>
          <w:color w:val="000000"/>
          <w:b w:val="off"/>
          <w:i w:val="off"/>
        </w:rPr>
        <w:t>果我不再采用比喻，说把航船托付给一个舵手或者把病</w:t>
      </w:r>
      <w:r>
        <w:rPr>
          <w:rFonts w:ascii="宋体" w:hAnsi="宋体" w:cs="宋体" w:eastAsia="宋体"/>
          <w:sz w:val="53"/>
          <w:spacing w:val="0"/>
          <w:color w:val="000000"/>
          <w:b w:val="off"/>
          <w:i w:val="off"/>
        </w:rPr>
        <w:t>人托付给一个医生，只要那舵手和医生真正熟悉本行，</w:t>
      </w:r>
      <w:r>
        <w:rPr>
          <w:rFonts w:ascii="宋体" w:hAnsi="宋体" w:cs="宋体" w:eastAsia="宋体"/>
          <w:sz w:val="53"/>
          <w:spacing w:val="0"/>
          <w:color w:val="000000"/>
          <w:b w:val="off"/>
          <w:i w:val="off"/>
        </w:rPr>
        <w:t>比把航船或病人托付给许多人要好，而是谈更重要的问</w:t>
      </w:r>
      <w:r>
        <w:rPr>
          <w:rFonts w:ascii="宋体" w:hAnsi="宋体" w:cs="宋体" w:eastAsia="宋体"/>
          <w:sz w:val="53"/>
          <w:spacing w:val="0"/>
          <w:color w:val="000000"/>
          <w:b w:val="off"/>
          <w:i w:val="off"/>
        </w:rPr>
        <w:t>题。”</w:t>
      </w:r>
      <w:bookmarkEnd w:id="2631"/>
    </w:p>
    <w:p>
      <w:pPr>
        <w:pageBreakBefore w:val="off"/>
        <w:tabs/>
        <w:wordWrap w:val="off"/>
        <w:spacing w:before="0" w:after="0" w:line="920" w:lineRule="atLeast"/>
        <w:ind w:left="2100" w:right="0"/>
        <w:jc w:val="both"/>
        <w:textAlignment w:val="baseline"/>
        <w:rPr>
          <w:sz w:val="53"/>
        </w:rPr>
      </w:pPr>
      <w:bookmarkStart w:name="" w:id="2632"/>
      <w:r>
        <w:rPr>
          <w:rFonts w:ascii="宋体" w:hAnsi="宋体" w:cs="宋体" w:eastAsia="宋体"/>
          <w:sz w:val="53"/>
          <w:spacing w:val="0"/>
          <w:color w:val="000000"/>
          <w:b w:val="off"/>
          <w:i w:val="off"/>
        </w:rPr>
        <w:t>莱利乌斯问道：“你说的是哪些更重要的问题?”</w:t>
      </w:r>
      <w:bookmarkEnd w:id="2632"/>
    </w:p>
    <w:p>
      <w:pPr>
        <w:pageBreakBefore w:val="off"/>
        <w:tabs/>
        <w:wordWrap w:val="off"/>
        <w:spacing w:before="0" w:after="0" w:line="920" w:lineRule="atLeast"/>
        <w:ind w:left="1040" w:right="0" w:firstLine="1020"/>
        <w:jc w:val="both"/>
        <w:textAlignment w:val="baseline"/>
        <w:rPr>
          <w:sz w:val="53"/>
        </w:rPr>
      </w:pPr>
      <w:bookmarkStart w:name="" w:id="2633"/>
      <w:r>
        <w:rPr>
          <w:rFonts w:ascii="宋体" w:hAnsi="宋体" w:cs="宋体" w:eastAsia="宋体"/>
          <w:sz w:val="53"/>
          <w:spacing w:val="0"/>
          <w:color w:val="000000"/>
          <w:b w:val="off"/>
          <w:i w:val="off"/>
        </w:rPr>
        <w:t>斯基皮奥说：“什么？难道你没有看到，由于塔克文</w:t>
      </w:r>
      <w:r>
        <w:rPr>
          <w:rFonts w:ascii="宋体" w:hAnsi="宋体" w:cs="宋体" w:eastAsia="宋体"/>
          <w:sz w:val="53"/>
          <w:spacing w:val="0"/>
          <w:color w:val="000000"/>
          <w:b w:val="off"/>
          <w:i w:val="off"/>
        </w:rPr>
        <w:t>一人的粗暴和高傲，‘国王’这一名号成了令我们的人民</w:t>
      </w:r>
      <w:r>
        <w:rPr>
          <w:rFonts w:ascii="宋体" w:hAnsi="宋体" w:cs="宋体" w:eastAsia="宋体"/>
          <w:sz w:val="53"/>
          <w:spacing w:val="0"/>
          <w:color w:val="000000"/>
          <w:b w:val="off"/>
          <w:i w:val="off"/>
        </w:rPr>
        <w:t>憎恶的东西?”</w:t>
      </w:r>
      <w:bookmarkEnd w:id="2633"/>
    </w:p>
    <w:p>
      <w:pPr>
        <w:pageBreakBefore w:val="off"/>
        <w:tabs/>
        <w:wordWrap w:val="off"/>
        <w:spacing w:before="0" w:after="0" w:line="920" w:lineRule="atLeast"/>
        <w:ind w:left="2100" w:right="0"/>
        <w:jc w:val="both"/>
        <w:textAlignment w:val="baseline"/>
        <w:rPr>
          <w:sz w:val="53"/>
        </w:rPr>
      </w:pPr>
      <w:bookmarkStart w:name="" w:id="2634"/>
      <w:r>
        <w:rPr>
          <w:rFonts w:ascii="宋体" w:hAnsi="宋体" w:cs="宋体" w:eastAsia="宋体"/>
          <w:sz w:val="53"/>
          <w:spacing w:val="0"/>
          <w:color w:val="000000"/>
          <w:b w:val="off"/>
          <w:i w:val="off"/>
        </w:rPr>
        <w:t>莱利乌斯说：“这我知道。”</w:t>
      </w:r>
      <w:bookmarkEnd w:id="2634"/>
    </w:p>
    <w:p>
      <w:pPr>
        <w:pageBreakBefore w:val="off"/>
        <w:tabs/>
        <w:wordWrap w:val="off"/>
        <w:spacing w:before="0" w:after="0" w:line="920" w:lineRule="atLeast"/>
        <w:ind w:left="1040" w:right="0" w:firstLine="1060"/>
        <w:jc w:val="both"/>
        <w:textAlignment w:val="baseline"/>
        <w:rPr>
          <w:sz w:val="53"/>
        </w:rPr>
      </w:pPr>
      <w:bookmarkStart w:name="" w:id="2635"/>
      <w:r>
        <w:rPr>
          <w:rFonts w:ascii="宋体" w:hAnsi="宋体" w:cs="宋体" w:eastAsia="宋体"/>
          <w:sz w:val="53"/>
          <w:spacing w:val="0"/>
          <w:color w:val="000000"/>
          <w:b w:val="off"/>
          <w:i w:val="off"/>
        </w:rPr>
        <w:t>斯基皮奥说：“这样你甚至可以理解以下我想要详细</w:t>
      </w:r>
      <w:r>
        <w:rPr>
          <w:rFonts w:ascii="宋体" w:hAnsi="宋体" w:cs="宋体" w:eastAsia="宋体"/>
          <w:sz w:val="53"/>
          <w:spacing w:val="0"/>
          <w:color w:val="000000"/>
          <w:b w:val="off"/>
          <w:i w:val="off"/>
        </w:rPr>
        <w:t>地进行阐述的问题：塔克文被逐后，人民因自由过度而陷</w:t>
      </w:r>
      <w:r>
        <w:rPr>
          <w:rFonts w:ascii="宋体" w:hAnsi="宋体" w:cs="宋体" w:eastAsia="宋体"/>
          <w:sz w:val="53"/>
          <w:spacing w:val="0"/>
          <w:color w:val="000000"/>
          <w:b w:val="off"/>
          <w:i w:val="off"/>
        </w:rPr>
        <w:t>入了惊人的疯狂，当时许多无辜的人遭放逐，许多人的财</w:t>
      </w:r>
      <w:bookmarkEnd w:id="2635"/>
    </w:p>
    <w:p>
      <w:pPr>
        <w:pageBreakBefore w:val="off"/>
        <w:tabs/>
        <w:wordWrap w:val="off"/>
        <w:spacing w:before="0" w:after="0" w:line="540" w:lineRule="exact"/>
        <w:ind w:left="0" w:right="0"/>
        <w:jc w:val="both"/>
        <w:textAlignment w:val="baseline"/>
        <w:rPr>
          <w:sz w:val="45"/>
        </w:rPr>
      </w:pPr>
      <w:bookmarkStart w:name="" w:id="2636"/>
      <w:r>
        <w:rPr>
          <w:rFonts w:ascii="宋体" w:hAnsi="宋体" w:cs="宋体" w:eastAsia="宋体"/>
          <w:sz w:val="45"/>
          <w:spacing w:val="0"/>
          <w:color w:val="000000"/>
          <w:b w:val="off"/>
          <w:i w:val="off"/>
        </w:rPr>
        <w:t/>
      </w:r>
      <w:bookmarkEnd w:id="2636"/>
    </w:p>
    <w:p>
      <w:pPr>
        <w:pageBreakBefore w:val="off"/>
        <w:tabs/>
        <w:wordWrap w:val="off"/>
        <w:spacing w:before="0" w:after="0" w:line="600" w:lineRule="atLeast"/>
        <w:ind w:left="0" w:right="20"/>
        <w:jc w:val="right"/>
        <w:textAlignment w:val="baseline"/>
        <w:rPr>
          <w:sz w:val="45"/>
        </w:rPr>
      </w:pPr>
      <w:bookmarkStart w:name="" w:id="2637"/>
      <w:r>
        <w:rPr>
          <w:rFonts w:ascii="宋体" w:hAnsi="宋体" w:cs="宋体" w:eastAsia="宋体"/>
          <w:sz w:val="45"/>
          <w:spacing w:val="0"/>
          <w:color w:val="000000"/>
          <w:b w:val="off"/>
          <w:i w:val="off"/>
        </w:rPr>
        <w:t>107</w:t>
      </w:r>
      <w:bookmarkEnd w:id="2637"/>
    </w:p>
    <w:p>
      <w:r>
        <w:t/>
      </w:r>
    </w:p>
    <w:p>
      <w:pPr>
        <w:sectPr>
          <w:footerReference r:id="rId228"/>
          <w:headerReference r:id="rId229" w:type="default"/>
          <w:type w:val="nextPage"/>
          <w:pgSz w:w="21120" w:h="31680"/>
          <w:pgMar w:left="3140" w:top="2500" w:right="3140" w:bottom="2500" w:header="2200" w:footer="2200"/>
          <w:cols w:num="1"/>
        </w:sectPr>
      </w:pPr>
    </w:p>
    <w:p>
      <w:pPr>
        <w:pageBreakBefore w:val="off"/>
        <w:tabs/>
        <w:wordWrap w:val="off"/>
        <w:spacing w:before="620" w:after="0" w:line="840" w:lineRule="atLeast"/>
        <w:ind w:left="0" w:right="0"/>
        <w:jc w:val="center"/>
        <w:textAlignment w:val="baseline"/>
        <w:rPr>
          <w:sz w:val="63"/>
        </w:rPr>
      </w:pPr>
      <w:bookmarkStart w:name="" w:id="2638"/>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PRIMUS</w:t>
      </w:r>
      <w:bookmarkEnd w:id="2638"/>
    </w:p>
    <w:p>
      <w:pPr>
        <w:pageBreakBefore w:val="off"/>
        <w:tabs/>
        <w:wordWrap w:val="off"/>
        <w:spacing w:before="480" w:after="0" w:line="840" w:lineRule="atLeast"/>
        <w:ind w:left="40" w:right="80"/>
        <w:jc w:val="both"/>
        <w:textAlignment w:val="baseline"/>
        <w:rPr>
          <w:sz w:val="61"/>
        </w:rPr>
      </w:pPr>
      <w:bookmarkStart w:name="" w:id="2639"/>
      <w:r>
        <w:rPr>
          <w:rFonts w:ascii="TimesNewRoman" w:hAnsi="TimesNewRoman" w:cs="TimesNewRoman" w:eastAsia="TimesNewRoman"/>
          <w:sz w:val="61"/>
          <w:spacing w:val="0"/>
          <w:color w:val="000000"/>
          <w:b w:val="off"/>
          <w:i w:val="off"/>
        </w:rPr>
        <w:t>innocentes, tum bona direpta multorum, tum annui consules,</w:t>
      </w:r>
      <w:r>
        <w:rPr>
          <w:rFonts w:ascii="TimesNewRoman" w:hAnsi="TimesNewRoman" w:cs="TimesNewRoman" w:eastAsia="TimesNewRoman"/>
          <w:sz w:val="61"/>
          <w:spacing w:val="0"/>
          <w:color w:val="000000"/>
          <w:b w:val="off"/>
          <w:i w:val="off"/>
        </w:rPr>
        <w:t>tum demissi populo fasces, tum provocationes omnium rerum,</w:t>
      </w:r>
      <w:r>
        <w:rPr>
          <w:rFonts w:ascii="TimesNewRoman" w:hAnsi="TimesNewRoman" w:cs="TimesNewRoman" w:eastAsia="TimesNewRoman"/>
          <w:sz w:val="61"/>
          <w:spacing w:val="0"/>
          <w:color w:val="000000"/>
          <w:b w:val="off"/>
          <w:i w:val="off"/>
        </w:rPr>
        <w:t xml:space="preserve">tum secessiones plebei, tum prorsus ita acta pleraque, ut in </w:t>
      </w:r>
      <w:r>
        <w:rPr>
          <w:rFonts w:ascii="TimesNewRoman" w:hAnsi="TimesNewRoman" w:cs="TimesNewRoman" w:eastAsia="TimesNewRoman"/>
          <w:sz w:val="61"/>
          <w:spacing w:val="0"/>
          <w:color w:val="000000"/>
          <w:b w:val="off"/>
          <w:i w:val="off"/>
        </w:rPr>
        <w:t>populo essent omnia.</w:t>
      </w:r>
      <w:bookmarkEnd w:id="2639"/>
    </w:p>
    <w:p>
      <w:pPr>
        <w:pageBreakBefore w:val="off"/>
        <w:tabs>
          <w:tab w:pos="3400" w:val="left" w:leader="none"/>
        </w:tabs>
        <w:wordWrap w:val="off"/>
        <w:spacing w:before="0" w:after="0" w:line="840" w:lineRule="atLeast"/>
        <w:ind w:left="1200" w:right="0"/>
        <w:jc w:val="both"/>
        <w:textAlignment w:val="baseline"/>
        <w:rPr>
          <w:sz w:val="61"/>
        </w:rPr>
      </w:pPr>
      <w:bookmarkStart w:name="" w:id="2640"/>
      <w:r>
        <w:rPr>
          <w:rFonts w:ascii="TimesNewRoman" w:hAnsi="TimesNewRoman" w:cs="TimesNewRoman" w:eastAsia="TimesNewRoman"/>
          <w:sz w:val="61"/>
          <w:spacing w:val="0"/>
          <w:color w:val="000000"/>
          <w:b w:val="off"/>
          <w:i w:val="off"/>
        </w:rPr>
        <w:t>(63)</w:t>
      </w:r>
      <w:r>
        <w:t xml:space="preserve">	</w:t>
      </w:r>
      <w:r>
        <w:rPr>
          <w:rFonts w:ascii="TimesNewRoman" w:hAnsi="TimesNewRoman" w:cs="TimesNewRoman" w:eastAsia="TimesNewRoman"/>
          <w:sz w:val="61"/>
          <w:spacing w:val="0"/>
          <w:color w:val="000000"/>
          <w:b w:val="off"/>
          <w:i w:val="off"/>
        </w:rPr>
        <w:t>L. Est, inquit, ut dicis.</w:t>
      </w:r>
      <w:bookmarkEnd w:id="2640"/>
    </w:p>
    <w:p>
      <w:pPr>
        <w:pageBreakBefore w:val="off"/>
        <w:tabs/>
        <w:wordWrap w:val="off"/>
        <w:spacing w:before="0" w:after="0" w:line="840" w:lineRule="atLeast"/>
        <w:ind w:left="40" w:right="0" w:firstLine="1160"/>
        <w:jc w:val="both"/>
        <w:textAlignment w:val="baseline"/>
        <w:rPr>
          <w:sz w:val="61"/>
        </w:rPr>
      </w:pPr>
      <w:bookmarkStart w:name="" w:id="2641"/>
      <w:r>
        <w:rPr>
          <w:rFonts w:ascii="TimesNewRoman" w:hAnsi="TimesNewRoman" w:cs="TimesNewRoman" w:eastAsia="TimesNewRoman"/>
          <w:sz w:val="61"/>
          <w:spacing w:val="0"/>
          <w:color w:val="000000"/>
          <w:b w:val="off"/>
          <w:i w:val="off"/>
        </w:rPr>
        <w:t>Est vero, inquit Scipio, in pace et otio; licet enim lascivire,</w:t>
      </w:r>
      <w:r>
        <w:rPr>
          <w:rFonts w:ascii="TimesNewRoman" w:hAnsi="TimesNewRoman" w:cs="TimesNewRoman" w:eastAsia="TimesNewRoman"/>
          <w:sz w:val="61"/>
          <w:spacing w:val="0"/>
          <w:color w:val="000000"/>
          <w:b w:val="off"/>
          <w:i w:val="off"/>
        </w:rPr>
        <w:t xml:space="preserve">dum nihil metuas, ut in navi ac saepe etiam in morbo levi. sed </w:t>
      </w:r>
      <w:r>
        <w:rPr>
          <w:rFonts w:ascii="TimesNewRoman" w:hAnsi="TimesNewRoman" w:cs="TimesNewRoman" w:eastAsia="TimesNewRoman"/>
          <w:sz w:val="61"/>
          <w:spacing w:val="0"/>
          <w:color w:val="000000"/>
          <w:b w:val="off"/>
          <w:i w:val="off"/>
        </w:rPr>
        <w:t xml:space="preserve">ut ille, qui navigat, cum subito mare coepit horrescere, et ille </w:t>
      </w:r>
      <w:r>
        <w:rPr>
          <w:rFonts w:ascii="TimesNewRoman" w:hAnsi="TimesNewRoman" w:cs="TimesNewRoman" w:eastAsia="TimesNewRoman"/>
          <w:sz w:val="61"/>
          <w:spacing w:val="0"/>
          <w:color w:val="000000"/>
          <w:b w:val="off"/>
          <w:i w:val="off"/>
        </w:rPr>
        <w:t xml:space="preserve">aeger ingravescente morbo unius opem inplorat, sic noster </w:t>
      </w:r>
      <w:r>
        <w:rPr>
          <w:rFonts w:ascii="TimesNewRoman" w:hAnsi="TimesNewRoman" w:cs="TimesNewRoman" w:eastAsia="TimesNewRoman"/>
          <w:sz w:val="61"/>
          <w:spacing w:val="0"/>
          <w:color w:val="000000"/>
          <w:b w:val="off"/>
          <w:i w:val="off"/>
        </w:rPr>
        <w:t>populus in pace et domi imperat et ipsis magistratibus minatur,</w:t>
      </w:r>
      <w:r>
        <w:rPr>
          <w:rFonts w:ascii="TimesNewRoman" w:hAnsi="TimesNewRoman" w:cs="TimesNewRoman" w:eastAsia="TimesNewRoman"/>
          <w:sz w:val="61"/>
          <w:spacing w:val="0"/>
          <w:color w:val="000000"/>
          <w:b w:val="off"/>
          <w:i w:val="off"/>
        </w:rPr>
        <w:t xml:space="preserve">recusat, appellat, provocat, in bello sic paret ut regi; valet enim </w:t>
      </w:r>
      <w:r>
        <w:rPr>
          <w:rFonts w:ascii="TimesNewRoman" w:hAnsi="TimesNewRoman" w:cs="TimesNewRoman" w:eastAsia="TimesNewRoman"/>
          <w:sz w:val="61"/>
          <w:spacing w:val="0"/>
          <w:color w:val="000000"/>
          <w:b w:val="off"/>
          <w:i w:val="off"/>
        </w:rPr>
        <w:t xml:space="preserve">salus plus quam libido. Gravioribus vero bellis etiam sine </w:t>
      </w:r>
      <w:r>
        <w:rPr>
          <w:rFonts w:ascii="TimesNewRoman" w:hAnsi="TimesNewRoman" w:cs="TimesNewRoman" w:eastAsia="TimesNewRoman"/>
          <w:sz w:val="61"/>
          <w:spacing w:val="0"/>
          <w:color w:val="000000"/>
          <w:b w:val="off"/>
          <w:i w:val="off"/>
        </w:rPr>
        <w:t>collega omne imperium nostri penes singulos esse voluerunt,</w:t>
      </w:r>
      <w:r>
        <w:rPr>
          <w:rFonts w:ascii="TimesNewRoman" w:hAnsi="TimesNewRoman" w:cs="TimesNewRoman" w:eastAsia="TimesNewRoman"/>
          <w:sz w:val="61"/>
          <w:spacing w:val="0"/>
          <w:color w:val="000000"/>
          <w:b w:val="off"/>
          <w:i w:val="off"/>
        </w:rPr>
        <w:t>quorum ipsum nomen vim suae¹ potestatis indicat. nam</w:t>
      </w:r>
      <w:bookmarkEnd w:id="2641"/>
    </w:p>
    <w:p>
      <w:pPr>
        <w:pageBreakBefore w:val="off"/>
        <w:tabs/>
        <w:wordWrap w:val="off"/>
        <w:spacing w:before="0" w:after="0" w:line="780" w:lineRule="exact"/>
        <w:ind w:left="0" w:right="0"/>
        <w:jc w:val="both"/>
        <w:textAlignment w:val="baseline"/>
        <w:rPr>
          <w:sz w:val="61"/>
        </w:rPr>
      </w:pPr>
      <w:bookmarkStart w:name="" w:id="2642"/>
      <w:r>
        <w:rPr>
          <w:rFonts w:ascii="宋体" w:hAnsi="宋体" w:cs="宋体" w:eastAsia="宋体"/>
          <w:sz w:val="61"/>
          <w:spacing w:val="0"/>
          <w:color w:val="000000"/>
          <w:b w:val="off"/>
          <w:i w:val="off"/>
        </w:rPr>
        <w:t/>
      </w:r>
      <w:bookmarkEnd w:id="2642"/>
    </w:p>
    <w:p>
      <w:pPr>
        <w:pageBreakBefore w:val="off"/>
        <w:tabs/>
        <w:wordWrap w:val="off"/>
        <w:spacing w:before="0" w:after="0" w:line="780" w:lineRule="exact"/>
        <w:ind w:left="0" w:right="0"/>
        <w:jc w:val="both"/>
        <w:textAlignment w:val="baseline"/>
        <w:rPr>
          <w:sz w:val="61"/>
        </w:rPr>
      </w:pPr>
      <w:bookmarkStart w:name="" w:id="2643"/>
      <w:r>
        <w:rPr>
          <w:rFonts w:ascii="宋体" w:hAnsi="宋体" w:cs="宋体" w:eastAsia="宋体"/>
          <w:sz w:val="61"/>
          <w:spacing w:val="0"/>
          <w:color w:val="000000"/>
          <w:b w:val="off"/>
          <w:i w:val="off"/>
        </w:rPr>
        <w:t/>
      </w:r>
      <w:bookmarkEnd w:id="2643"/>
    </w:p>
    <w:p>
      <w:pPr>
        <w:pageBreakBefore w:val="off"/>
        <w:tabs/>
        <w:wordWrap w:val="off"/>
        <w:spacing w:before="0" w:after="0" w:line="780" w:lineRule="exact"/>
        <w:ind w:left="0" w:right="0"/>
        <w:jc w:val="both"/>
        <w:textAlignment w:val="baseline"/>
        <w:rPr>
          <w:sz w:val="61"/>
        </w:rPr>
      </w:pPr>
      <w:bookmarkStart w:name="" w:id="2644"/>
      <w:r>
        <w:rPr>
          <w:rFonts w:ascii="宋体" w:hAnsi="宋体" w:cs="宋体" w:eastAsia="宋体"/>
          <w:sz w:val="61"/>
          <w:spacing w:val="0"/>
          <w:color w:val="000000"/>
          <w:b w:val="off"/>
          <w:i w:val="off"/>
        </w:rPr>
        <w:t/>
      </w:r>
      <w:bookmarkEnd w:id="2644"/>
    </w:p>
    <w:p>
      <w:pPr>
        <w:pageBreakBefore w:val="off"/>
        <w:tabs/>
        <w:wordWrap w:val="off"/>
        <w:spacing w:before="0" w:after="0" w:line="780" w:lineRule="exact"/>
        <w:ind w:left="0" w:right="0"/>
        <w:jc w:val="both"/>
        <w:textAlignment w:val="baseline"/>
        <w:rPr>
          <w:sz w:val="61"/>
        </w:rPr>
      </w:pPr>
      <w:bookmarkStart w:name="" w:id="2645"/>
      <w:r>
        <w:rPr>
          <w:rFonts w:ascii="宋体" w:hAnsi="宋体" w:cs="宋体" w:eastAsia="宋体"/>
          <w:sz w:val="61"/>
          <w:spacing w:val="0"/>
          <w:color w:val="000000"/>
          <w:b w:val="off"/>
          <w:i w:val="off"/>
        </w:rPr>
        <w:t/>
      </w:r>
      <w:bookmarkEnd w:id="2645"/>
    </w:p>
    <w:p>
      <w:pPr>
        <w:pageBreakBefore w:val="off"/>
        <w:tabs/>
        <w:wordWrap w:val="off"/>
        <w:spacing w:before="0" w:after="0" w:line="780" w:lineRule="exact"/>
        <w:ind w:left="0" w:right="0"/>
        <w:jc w:val="both"/>
        <w:textAlignment w:val="baseline"/>
        <w:rPr>
          <w:sz w:val="61"/>
        </w:rPr>
      </w:pPr>
      <w:bookmarkStart w:name="" w:id="2646"/>
      <w:r>
        <w:rPr>
          <w:rFonts w:ascii="宋体" w:hAnsi="宋体" w:cs="宋体" w:eastAsia="宋体"/>
          <w:sz w:val="61"/>
          <w:spacing w:val="0"/>
          <w:color w:val="000000"/>
          <w:b w:val="off"/>
          <w:i w:val="off"/>
        </w:rPr>
        <w:t/>
      </w:r>
      <w:bookmarkEnd w:id="2646"/>
    </w:p>
    <w:p>
      <w:pPr>
        <w:pageBreakBefore w:val="off"/>
        <w:tabs/>
        <w:wordWrap w:val="off"/>
        <w:spacing w:before="0" w:after="0" w:line="780" w:lineRule="exact"/>
        <w:ind w:left="0" w:right="0"/>
        <w:jc w:val="both"/>
        <w:textAlignment w:val="baseline"/>
        <w:rPr>
          <w:sz w:val="61"/>
        </w:rPr>
      </w:pPr>
      <w:bookmarkStart w:name="" w:id="2647"/>
      <w:r>
        <w:rPr>
          <w:rFonts w:ascii="宋体" w:hAnsi="宋体" w:cs="宋体" w:eastAsia="宋体"/>
          <w:sz w:val="61"/>
          <w:spacing w:val="0"/>
          <w:color w:val="000000"/>
          <w:b w:val="off"/>
          <w:i w:val="off"/>
        </w:rPr>
        <w:t/>
      </w:r>
      <w:bookmarkEnd w:id="2647"/>
    </w:p>
    <w:p>
      <w:pPr>
        <w:pageBreakBefore w:val="off"/>
        <w:tabs/>
        <w:wordWrap w:val="off"/>
        <w:spacing w:before="0" w:after="0" w:line="780" w:lineRule="exact"/>
        <w:ind w:left="0" w:right="0"/>
        <w:jc w:val="both"/>
        <w:textAlignment w:val="baseline"/>
        <w:rPr>
          <w:sz w:val="61"/>
        </w:rPr>
      </w:pPr>
      <w:bookmarkStart w:name="" w:id="2648"/>
      <w:r>
        <w:rPr>
          <w:rFonts w:ascii="宋体" w:hAnsi="宋体" w:cs="宋体" w:eastAsia="宋体"/>
          <w:sz w:val="61"/>
          <w:spacing w:val="0"/>
          <w:color w:val="000000"/>
          <w:b w:val="off"/>
          <w:i w:val="off"/>
        </w:rPr>
        <w:t/>
      </w:r>
      <w:bookmarkEnd w:id="2648"/>
    </w:p>
    <w:p>
      <w:pPr>
        <w:pageBreakBefore w:val="off"/>
        <w:tabs/>
        <w:wordWrap w:val="off"/>
        <w:spacing w:before="0" w:after="0" w:line="780" w:lineRule="exact"/>
        <w:ind w:left="0" w:right="0"/>
        <w:jc w:val="both"/>
        <w:textAlignment w:val="baseline"/>
        <w:rPr>
          <w:sz w:val="61"/>
        </w:rPr>
      </w:pPr>
      <w:bookmarkStart w:name="" w:id="2649"/>
      <w:r>
        <w:rPr>
          <w:rFonts w:ascii="宋体" w:hAnsi="宋体" w:cs="宋体" w:eastAsia="宋体"/>
          <w:sz w:val="61"/>
          <w:spacing w:val="0"/>
          <w:color w:val="000000"/>
          <w:b w:val="off"/>
          <w:i w:val="off"/>
        </w:rPr>
        <w:t/>
      </w:r>
      <w:bookmarkEnd w:id="2649"/>
    </w:p>
    <w:p>
      <w:pPr>
        <w:pageBreakBefore w:val="off"/>
        <w:tabs/>
        <w:wordWrap w:val="off"/>
        <w:spacing w:before="0" w:after="0" w:line="780" w:lineRule="exact"/>
        <w:ind w:left="0" w:right="0"/>
        <w:jc w:val="both"/>
        <w:textAlignment w:val="baseline"/>
        <w:rPr>
          <w:sz w:val="61"/>
        </w:rPr>
      </w:pPr>
      <w:bookmarkStart w:name="" w:id="2650"/>
      <w:r>
        <w:rPr>
          <w:rFonts w:ascii="宋体" w:hAnsi="宋体" w:cs="宋体" w:eastAsia="宋体"/>
          <w:sz w:val="61"/>
          <w:spacing w:val="0"/>
          <w:color w:val="000000"/>
          <w:b w:val="off"/>
          <w:i w:val="off"/>
        </w:rPr>
        <w:t/>
      </w:r>
      <w:bookmarkEnd w:id="2650"/>
    </w:p>
    <w:p>
      <w:pPr>
        <w:pageBreakBefore w:val="off"/>
        <w:tabs/>
        <w:wordWrap w:val="off"/>
        <w:spacing w:before="0" w:after="0" w:line="780" w:lineRule="exact"/>
        <w:ind w:left="0" w:right="0"/>
        <w:jc w:val="both"/>
        <w:textAlignment w:val="baseline"/>
        <w:rPr>
          <w:sz w:val="61"/>
        </w:rPr>
      </w:pPr>
      <w:bookmarkStart w:name="" w:id="2651"/>
      <w:r>
        <w:rPr>
          <w:rFonts w:ascii="宋体" w:hAnsi="宋体" w:cs="宋体" w:eastAsia="宋体"/>
          <w:sz w:val="61"/>
          <w:spacing w:val="0"/>
          <w:color w:val="000000"/>
          <w:b w:val="off"/>
          <w:i w:val="off"/>
        </w:rPr>
        <w:t/>
      </w:r>
      <w:bookmarkEnd w:id="2651"/>
    </w:p>
    <w:p>
      <w:pPr>
        <w:pageBreakBefore w:val="off"/>
        <w:tabs/>
        <w:wordWrap w:val="off"/>
        <w:spacing w:before="0" w:after="0" w:line="780" w:lineRule="exact"/>
        <w:ind w:left="0" w:right="0"/>
        <w:jc w:val="both"/>
        <w:textAlignment w:val="baseline"/>
        <w:rPr>
          <w:sz w:val="61"/>
        </w:rPr>
      </w:pPr>
      <w:bookmarkStart w:name="" w:id="2652"/>
      <w:r>
        <w:rPr>
          <w:rFonts w:ascii="宋体" w:hAnsi="宋体" w:cs="宋体" w:eastAsia="宋体"/>
          <w:sz w:val="61"/>
          <w:spacing w:val="0"/>
          <w:color w:val="000000"/>
          <w:b w:val="off"/>
          <w:i w:val="off"/>
        </w:rPr>
        <w:t/>
      </w:r>
      <w:bookmarkEnd w:id="2652"/>
    </w:p>
    <w:p>
      <w:pPr>
        <w:pageBreakBefore w:val="off"/>
        <w:tabs/>
        <w:wordWrap w:val="off"/>
        <w:spacing w:before="0" w:after="0" w:line="780" w:lineRule="exact"/>
        <w:ind w:left="0" w:right="0"/>
        <w:jc w:val="both"/>
        <w:textAlignment w:val="baseline"/>
        <w:rPr>
          <w:sz w:val="61"/>
        </w:rPr>
      </w:pPr>
      <w:bookmarkStart w:name="" w:id="2653"/>
      <w:r>
        <w:rPr>
          <w:rFonts w:ascii="宋体" w:hAnsi="宋体" w:cs="宋体" w:eastAsia="宋体"/>
          <w:sz w:val="61"/>
          <w:spacing w:val="0"/>
          <w:color w:val="000000"/>
          <w:b w:val="off"/>
          <w:i w:val="off"/>
        </w:rPr>
        <w:t/>
      </w:r>
      <w:bookmarkEnd w:id="2653"/>
    </w:p>
    <w:p>
      <w:pPr>
        <w:pageBreakBefore w:val="off"/>
        <w:tabs/>
        <w:wordWrap w:val="off"/>
        <w:spacing w:before="0" w:after="0" w:line="780" w:lineRule="exact"/>
        <w:ind w:left="0" w:right="0"/>
        <w:jc w:val="both"/>
        <w:textAlignment w:val="baseline"/>
        <w:rPr>
          <w:sz w:val="61"/>
        </w:rPr>
      </w:pPr>
      <w:bookmarkStart w:name="" w:id="2654"/>
      <w:r>
        <w:rPr>
          <w:rFonts w:ascii="宋体" w:hAnsi="宋体" w:cs="宋体" w:eastAsia="宋体"/>
          <w:sz w:val="61"/>
          <w:spacing w:val="0"/>
          <w:color w:val="000000"/>
          <w:b w:val="off"/>
          <w:i w:val="off"/>
        </w:rPr>
        <w:t/>
      </w:r>
      <w:bookmarkEnd w:id="2654"/>
    </w:p>
    <w:p>
      <w:pPr>
        <w:pageBreakBefore w:val="off"/>
        <w:tabs/>
        <w:wordWrap w:val="off"/>
        <w:spacing w:before="0" w:after="0" w:line="780" w:lineRule="exact"/>
        <w:ind w:left="0" w:right="0"/>
        <w:jc w:val="both"/>
        <w:textAlignment w:val="baseline"/>
        <w:rPr>
          <w:sz w:val="61"/>
        </w:rPr>
      </w:pPr>
      <w:bookmarkStart w:name="" w:id="2655"/>
      <w:r>
        <w:rPr>
          <w:rFonts w:ascii="宋体" w:hAnsi="宋体" w:cs="宋体" w:eastAsia="宋体"/>
          <w:sz w:val="61"/>
          <w:spacing w:val="0"/>
          <w:color w:val="000000"/>
          <w:b w:val="off"/>
          <w:i w:val="off"/>
        </w:rPr>
        <w:t/>
      </w:r>
      <w:bookmarkEnd w:id="2655"/>
    </w:p>
    <w:p>
      <w:pPr>
        <w:pageBreakBefore w:val="off"/>
        <w:tabs/>
        <w:wordWrap w:val="off"/>
        <w:spacing w:before="0" w:after="0" w:line="840" w:lineRule="atLeast"/>
        <w:ind w:left="40" w:right="0"/>
        <w:jc w:val="both"/>
        <w:textAlignment w:val="baseline"/>
        <w:rPr>
          <w:sz w:val="61"/>
        </w:rPr>
      </w:pPr>
      <w:bookmarkStart w:name="" w:id="2656"/>
      <w:r>
        <w:rPr>
          <w:rFonts w:ascii="TimesNewRoman" w:hAnsi="TimesNewRoman" w:cs="TimesNewRoman" w:eastAsia="TimesNewRoman"/>
          <w:sz w:val="61"/>
          <w:spacing w:val="0"/>
          <w:color w:val="000000"/>
          <w:b w:val="off"/>
          <w:i w:val="off"/>
        </w:rPr>
        <w:t>1 suae V.</w:t>
      </w:r>
      <w:bookmarkEnd w:id="2656"/>
    </w:p>
    <w:p>
      <w:pPr>
        <w:pageBreakBefore w:val="off"/>
        <w:tabs/>
        <w:wordWrap w:val="off"/>
        <w:spacing w:before="220" w:after="0" w:line="660" w:lineRule="atLeast"/>
        <w:ind w:left="40" w:right="0"/>
        <w:jc w:val="both"/>
        <w:textAlignment w:val="baseline"/>
        <w:rPr>
          <w:sz w:val="49"/>
        </w:rPr>
      </w:pPr>
      <w:bookmarkStart w:name="" w:id="2657"/>
      <w:r>
        <w:rPr>
          <w:rFonts w:ascii="楷体" w:hAnsi="楷体" w:cs="楷体" w:eastAsia="楷体"/>
          <w:sz w:val="49"/>
          <w:spacing w:val="0"/>
          <w:color w:val="000000"/>
          <w:b w:val="off"/>
          <w:i w:val="off"/>
        </w:rPr>
        <w:t>108</w:t>
      </w:r>
      <w:bookmarkEnd w:id="2657"/>
    </w:p>
    <w:p>
      <w:r>
        <w:t/>
      </w:r>
    </w:p>
    <w:p>
      <w:pPr>
        <w:sectPr>
          <w:footerReference r:id="rId230"/>
          <w:headerReference r:id="rId231" w:type="default"/>
          <w:type w:val="nextPage"/>
          <w:pgSz w:w="21120" w:h="31680"/>
          <w:pgMar w:left="2900" w:top="2540" w:right="2900" w:bottom="2540" w:header="2240" w:footer="2240"/>
          <w:cols w:num="1"/>
        </w:sectPr>
      </w:pPr>
    </w:p>
    <w:p>
      <w:pPr>
        <w:pageBreakBefore w:val="off"/>
        <w:tabs/>
        <w:wordWrap w:val="off"/>
        <w:spacing w:before="840" w:after="0" w:line="560" w:lineRule="atLeast"/>
        <w:ind w:left="0" w:right="0"/>
        <w:jc w:val="center"/>
        <w:textAlignment w:val="baseline"/>
        <w:rPr>
          <w:sz w:val="41"/>
        </w:rPr>
      </w:pPr>
      <w:bookmarkStart w:name="" w:id="2658"/>
      <w:r>
        <w:rPr>
          <w:rFonts w:ascii="宋体" w:hAnsi="宋体" w:cs="宋体" w:eastAsia="宋体"/>
          <w:sz w:val="41"/>
          <w:spacing w:val="0"/>
          <w:color w:val="000000"/>
          <w:b w:val="on"/>
          <w:i w:val="off"/>
        </w:rPr>
        <w:t>第</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一</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卷</w:t>
      </w:r>
      <w:bookmarkEnd w:id="2658"/>
    </w:p>
    <w:p>
      <w:pPr>
        <w:pageBreakBefore w:val="off"/>
        <w:tabs/>
        <w:wordWrap w:val="off"/>
        <w:spacing w:before="360" w:after="0" w:line="820" w:lineRule="atLeast"/>
        <w:ind w:left="1020" w:right="180"/>
        <w:jc w:val="both"/>
        <w:textAlignment w:val="baseline"/>
        <w:rPr>
          <w:sz w:val="51"/>
        </w:rPr>
      </w:pPr>
      <w:bookmarkStart w:name="" w:id="2659"/>
      <w:r>
        <w:rPr>
          <w:rFonts w:ascii="宋体" w:hAnsi="宋体" w:cs="宋体" w:eastAsia="宋体"/>
          <w:sz w:val="51"/>
          <w:spacing w:val="0"/>
          <w:color w:val="000000"/>
          <w:b w:val="off"/>
          <w:i w:val="off"/>
        </w:rPr>
        <w:t>产被劫夺，设立了一年任期的执政官[1]，在人民面前放下</w:t>
      </w:r>
      <w:r>
        <w:rPr>
          <w:rFonts w:ascii="宋体" w:hAnsi="宋体" w:cs="宋体" w:eastAsia="宋体"/>
          <w:sz w:val="51"/>
          <w:spacing w:val="0"/>
          <w:color w:val="000000"/>
          <w:b w:val="off"/>
          <w:i w:val="off"/>
        </w:rPr>
        <w:t>由扈从举着的权标[2]，一切事情都可以向人民申诉，平民</w:t>
      </w:r>
      <w:r>
        <w:rPr>
          <w:rFonts w:ascii="宋体" w:hAnsi="宋体" w:cs="宋体" w:eastAsia="宋体"/>
          <w:sz w:val="51"/>
          <w:spacing w:val="0"/>
          <w:color w:val="000000"/>
          <w:b w:val="off"/>
          <w:i w:val="off"/>
        </w:rPr>
        <w:t>离开罗马[3]，总之一句，在绝大多数事情中人民获得全</w:t>
      </w:r>
      <w:r>
        <w:rPr>
          <w:rFonts w:ascii="宋体" w:hAnsi="宋体" w:cs="宋体" w:eastAsia="宋体"/>
          <w:sz w:val="51"/>
          <w:spacing w:val="0"/>
          <w:color w:val="000000"/>
          <w:b w:val="off"/>
          <w:i w:val="off"/>
        </w:rPr>
        <w:t>权。”</w:t>
      </w:r>
      <w:bookmarkEnd w:id="2659"/>
    </w:p>
    <w:p>
      <w:pPr>
        <w:pageBreakBefore w:val="off"/>
        <w:tabs/>
        <w:wordWrap w:val="off"/>
        <w:spacing w:before="0" w:after="0" w:line="820" w:lineRule="atLeast"/>
        <w:ind w:left="20" w:right="0"/>
        <w:jc w:val="both"/>
        <w:textAlignment w:val="baseline"/>
        <w:rPr>
          <w:sz w:val="51"/>
        </w:rPr>
      </w:pPr>
      <w:bookmarkStart w:name="" w:id="2660"/>
      <w:r>
        <w:rPr>
          <w:rFonts w:ascii="宋体" w:hAnsi="宋体" w:cs="宋体" w:eastAsia="宋体"/>
          <w:sz w:val="51"/>
          <w:spacing w:val="0"/>
          <w:color w:val="000000"/>
          <w:b w:val="off"/>
          <w:i w:val="off"/>
        </w:rPr>
        <w:t>(63)莱利乌斯说：“事实正像你说的那样。”</w:t>
      </w:r>
      <w:bookmarkEnd w:id="2660"/>
    </w:p>
    <w:p>
      <w:pPr>
        <w:pageBreakBefore w:val="off"/>
        <w:tabs/>
        <w:wordWrap w:val="off"/>
        <w:spacing w:before="0" w:after="0" w:line="820" w:lineRule="atLeast"/>
        <w:ind w:left="1020" w:right="180" w:firstLine="1140"/>
        <w:jc w:val="both"/>
        <w:textAlignment w:val="baseline"/>
        <w:rPr>
          <w:sz w:val="51"/>
        </w:rPr>
      </w:pPr>
      <w:bookmarkStart w:name="" w:id="2661"/>
      <w:r>
        <w:rPr>
          <w:rFonts w:ascii="宋体" w:hAnsi="宋体" w:cs="宋体" w:eastAsia="宋体"/>
          <w:sz w:val="51"/>
          <w:spacing w:val="0"/>
          <w:color w:val="000000"/>
          <w:b w:val="off"/>
          <w:i w:val="off"/>
        </w:rPr>
        <w:t>斯基皮奥说：“和平、安宁时期常常是这样。要知</w:t>
      </w:r>
      <w:r>
        <w:rPr>
          <w:rFonts w:ascii="宋体" w:hAnsi="宋体" w:cs="宋体" w:eastAsia="宋体"/>
          <w:sz w:val="51"/>
          <w:spacing w:val="0"/>
          <w:color w:val="000000"/>
          <w:b w:val="off"/>
          <w:i w:val="off"/>
        </w:rPr>
        <w:t>道，当用不着担心什么时，人们会为所欲为，在航船上</w:t>
      </w:r>
      <w:r>
        <w:rPr>
          <w:rFonts w:ascii="宋体" w:hAnsi="宋体" w:cs="宋体" w:eastAsia="宋体"/>
          <w:sz w:val="51"/>
          <w:spacing w:val="0"/>
          <w:color w:val="000000"/>
          <w:b w:val="off"/>
          <w:i w:val="off"/>
        </w:rPr>
        <w:t>是这样，甚至对不重的疾病也是这样。但是如同航海者，</w:t>
      </w:r>
      <w:r>
        <w:rPr>
          <w:rFonts w:ascii="宋体" w:hAnsi="宋体" w:cs="宋体" w:eastAsia="宋体"/>
          <w:sz w:val="51"/>
          <w:spacing w:val="0"/>
          <w:color w:val="000000"/>
          <w:b w:val="off"/>
          <w:i w:val="off"/>
        </w:rPr>
        <w:t>当海上突然开始波涛翻滚时，又如一个病人，当疾病开</w:t>
      </w:r>
      <w:r>
        <w:rPr>
          <w:rFonts w:ascii="宋体" w:hAnsi="宋体" w:cs="宋体" w:eastAsia="宋体"/>
          <w:sz w:val="51"/>
          <w:spacing w:val="0"/>
          <w:color w:val="000000"/>
          <w:b w:val="off"/>
          <w:i w:val="off"/>
        </w:rPr>
        <w:t>始变重时，他们则只是向一人求助；我们的人民也是这</w:t>
      </w:r>
      <w:r>
        <w:rPr>
          <w:rFonts w:ascii="宋体" w:hAnsi="宋体" w:cs="宋体" w:eastAsia="宋体"/>
          <w:sz w:val="51"/>
          <w:spacing w:val="0"/>
          <w:color w:val="000000"/>
          <w:b w:val="off"/>
          <w:i w:val="off"/>
        </w:rPr>
        <w:t>样，他们在和平时期，在家中发号施令，对长官进行威</w:t>
      </w:r>
      <w:r>
        <w:rPr>
          <w:rFonts w:ascii="宋体" w:hAnsi="宋体" w:cs="宋体" w:eastAsia="宋体"/>
          <w:sz w:val="51"/>
          <w:spacing w:val="0"/>
          <w:color w:val="000000"/>
          <w:b w:val="off"/>
          <w:i w:val="off"/>
        </w:rPr>
        <w:t>胁，不服从，控告，申诉，然而战争时期却如同服从国</w:t>
      </w:r>
      <w:r>
        <w:rPr>
          <w:rFonts w:ascii="宋体" w:hAnsi="宋体" w:cs="宋体" w:eastAsia="宋体"/>
          <w:sz w:val="51"/>
          <w:spacing w:val="0"/>
          <w:color w:val="000000"/>
          <w:b w:val="off"/>
          <w:i w:val="off"/>
        </w:rPr>
        <w:t>王一样服从他们，因为安全要求胜过了放纵欲。在更为</w:t>
      </w:r>
      <w:r>
        <w:rPr>
          <w:rFonts w:ascii="宋体" w:hAnsi="宋体" w:cs="宋体" w:eastAsia="宋体"/>
          <w:sz w:val="51"/>
          <w:spacing w:val="0"/>
          <w:color w:val="000000"/>
          <w:b w:val="off"/>
          <w:i w:val="off"/>
        </w:rPr>
        <w:t>艰难的战争时刻，我们甚至让一个人没有同僚地掌握全</w:t>
      </w:r>
      <w:r>
        <w:rPr>
          <w:rFonts w:ascii="宋体" w:hAnsi="宋体" w:cs="宋体" w:eastAsia="宋体"/>
          <w:sz w:val="51"/>
          <w:spacing w:val="0"/>
          <w:color w:val="000000"/>
          <w:b w:val="off"/>
          <w:i w:val="off"/>
        </w:rPr>
        <w:t>权[4]，其名称本身也表明了他拥有的权力的性质。之所</w:t>
      </w:r>
      <w:r>
        <w:rPr>
          <w:rFonts w:ascii="宋体" w:hAnsi="宋体" w:cs="宋体" w:eastAsia="宋体"/>
          <w:sz w:val="51"/>
          <w:spacing w:val="0"/>
          <w:color w:val="000000"/>
          <w:b w:val="off"/>
          <w:i w:val="off"/>
        </w:rPr>
        <w:t>以称为‘独裁官’，是因为它源自‘任命’[5]，不过在我</w:t>
      </w:r>
      <w:bookmarkEnd w:id="2661"/>
    </w:p>
    <w:p>
      <w:pPr>
        <w:pageBreakBefore w:val="off"/>
        <w:tabs/>
        <w:wordWrap w:val="off"/>
        <w:spacing w:before="0" w:after="0" w:line="820" w:lineRule="atLeast"/>
        <w:ind w:left="60" w:right="0"/>
        <w:jc w:val="both"/>
        <w:textAlignment w:val="baseline"/>
        <w:rPr>
          <w:sz w:val="51"/>
        </w:rPr>
      </w:pPr>
      <w:bookmarkStart w:name="" w:id="2662"/>
      <w:r>
        <w:rPr>
          <w:rFonts w:ascii="宋体" w:hAnsi="宋体" w:cs="宋体" w:eastAsia="宋体"/>
          <w:sz w:val="51"/>
          <w:spacing w:val="0"/>
          <w:color w:val="000000"/>
          <w:u w:val="single"/>
          <w:b w:val="off"/>
          <w:i w:val="off"/>
        </w:rPr>
        <w:t xml:space="preserve">              </w:t>
      </w:r>
      <w:bookmarkEnd w:id="2662"/>
    </w:p>
    <w:p>
      <w:pPr>
        <w:pageBreakBefore w:val="off"/>
        <w:tabs/>
        <w:wordWrap w:val="off"/>
        <w:spacing w:before="0" w:after="0" w:line="820" w:lineRule="atLeast"/>
        <w:ind w:left="20" w:right="220" w:firstLine="900"/>
        <w:jc w:val="both"/>
        <w:textAlignment w:val="baseline"/>
        <w:rPr>
          <w:sz w:val="51"/>
        </w:rPr>
      </w:pPr>
      <w:bookmarkStart w:name="" w:id="2663"/>
      <w:r>
        <w:rPr>
          <w:rFonts w:ascii="宋体" w:hAnsi="宋体" w:cs="宋体" w:eastAsia="宋体"/>
          <w:sz w:val="51"/>
          <w:spacing w:val="0"/>
          <w:color w:val="000000"/>
          <w:b w:val="off"/>
          <w:i w:val="off"/>
        </w:rPr>
        <w:t>[1]公元前509年罗马推翻王政后改设共和制，最高官职称为执法官</w:t>
      </w:r>
      <w:r>
        <w:rPr>
          <w:rFonts w:ascii="宋体" w:hAnsi="宋体" w:cs="宋体" w:eastAsia="宋体"/>
          <w:sz w:val="51"/>
          <w:spacing w:val="0"/>
          <w:color w:val="000000"/>
          <w:b w:val="off"/>
          <w:i w:val="off"/>
        </w:rPr>
        <w:t>(praetor)，后改称为执政官(consul)，由二人共同担任，首任执政官是卢</w:t>
      </w:r>
      <w:r>
        <w:rPr>
          <w:rFonts w:ascii="宋体" w:hAnsi="宋体" w:cs="宋体" w:eastAsia="宋体"/>
          <w:sz w:val="51"/>
          <w:spacing w:val="0"/>
          <w:color w:val="000000"/>
          <w:b w:val="off"/>
          <w:i w:val="off"/>
        </w:rPr>
        <w:t>基乌斯·布鲁图斯和科拉提努斯，后者不久离任，补选普布利乌斯·瓦勒</w:t>
      </w:r>
      <w:r>
        <w:rPr>
          <w:rFonts w:ascii="宋体" w:hAnsi="宋体" w:cs="宋体" w:eastAsia="宋体"/>
          <w:sz w:val="51"/>
          <w:spacing w:val="0"/>
          <w:color w:val="000000"/>
          <w:b w:val="off"/>
          <w:i w:val="off"/>
        </w:rPr>
        <w:t>里乌斯·普布利科卢斯继任。</w:t>
      </w:r>
      <w:bookmarkEnd w:id="2663"/>
    </w:p>
    <w:p>
      <w:pPr>
        <w:pageBreakBefore w:val="off"/>
        <w:tabs/>
        <w:wordWrap w:val="off"/>
        <w:spacing w:before="0" w:after="0" w:line="820" w:lineRule="atLeast"/>
        <w:ind w:left="20" w:right="280" w:firstLine="900"/>
        <w:jc w:val="both"/>
        <w:textAlignment w:val="baseline"/>
        <w:rPr>
          <w:sz w:val="51"/>
        </w:rPr>
      </w:pPr>
      <w:bookmarkStart w:name="" w:id="2664"/>
      <w:r>
        <w:rPr>
          <w:rFonts w:ascii="宋体" w:hAnsi="宋体" w:cs="宋体" w:eastAsia="宋体"/>
          <w:sz w:val="51"/>
          <w:spacing w:val="0"/>
          <w:color w:val="000000"/>
          <w:b w:val="off"/>
          <w:i w:val="off"/>
        </w:rPr>
        <w:t>[2]“权标”指用树枝束作的荣誉标志，是最高权力的象征，通常由</w:t>
      </w:r>
      <w:r>
        <w:rPr>
          <w:rFonts w:ascii="宋体" w:hAnsi="宋体" w:cs="宋体" w:eastAsia="宋体"/>
          <w:sz w:val="51"/>
          <w:spacing w:val="0"/>
          <w:color w:val="000000"/>
          <w:b w:val="off"/>
          <w:i w:val="off"/>
        </w:rPr>
        <w:t>扈从举着。</w:t>
      </w:r>
      <w:bookmarkEnd w:id="2664"/>
    </w:p>
    <w:p>
      <w:pPr>
        <w:pageBreakBefore w:val="off"/>
        <w:tabs/>
        <w:wordWrap w:val="off"/>
        <w:spacing w:before="0" w:after="0" w:line="820" w:lineRule="atLeast"/>
        <w:ind w:left="20" w:right="240" w:firstLine="900"/>
        <w:jc w:val="both"/>
        <w:textAlignment w:val="baseline"/>
        <w:rPr>
          <w:sz w:val="51"/>
        </w:rPr>
      </w:pPr>
      <w:bookmarkStart w:name="" w:id="2665"/>
      <w:r>
        <w:rPr>
          <w:rFonts w:ascii="宋体" w:hAnsi="宋体" w:cs="宋体" w:eastAsia="宋体"/>
          <w:sz w:val="51"/>
          <w:spacing w:val="0"/>
          <w:color w:val="000000"/>
          <w:b w:val="off"/>
          <w:i w:val="off"/>
        </w:rPr>
        <w:t>[3]平民把撤离罗马作为向贵族争取自己的权利的一种斗争手段，罗马</w:t>
      </w:r>
      <w:r>
        <w:rPr>
          <w:rFonts w:ascii="宋体" w:hAnsi="宋体" w:cs="宋体" w:eastAsia="宋体"/>
          <w:sz w:val="51"/>
          <w:spacing w:val="0"/>
          <w:color w:val="000000"/>
          <w:b w:val="off"/>
          <w:i w:val="off"/>
        </w:rPr>
        <w:t>历史上共发生过五次，即公元前494、前449、前445、前342、前287年。</w:t>
      </w:r>
      <w:bookmarkEnd w:id="2665"/>
    </w:p>
    <w:p>
      <w:pPr>
        <w:pageBreakBefore w:val="off"/>
        <w:tabs/>
        <w:wordWrap w:val="off"/>
        <w:spacing w:before="0" w:after="0" w:line="820" w:lineRule="atLeast"/>
        <w:ind w:left="920" w:right="0"/>
        <w:jc w:val="both"/>
        <w:textAlignment w:val="baseline"/>
        <w:rPr>
          <w:sz w:val="51"/>
        </w:rPr>
      </w:pPr>
      <w:bookmarkStart w:name="" w:id="2666"/>
      <w:r>
        <w:rPr>
          <w:rFonts w:ascii="宋体" w:hAnsi="宋体" w:cs="宋体" w:eastAsia="宋体"/>
          <w:sz w:val="51"/>
          <w:spacing w:val="0"/>
          <w:color w:val="000000"/>
          <w:b w:val="off"/>
          <w:i w:val="off"/>
        </w:rPr>
        <w:t>[4]指设立独裁官，任期六个月。</w:t>
      </w:r>
      <w:bookmarkEnd w:id="2666"/>
    </w:p>
    <w:p>
      <w:pPr>
        <w:pageBreakBefore w:val="off"/>
        <w:tabs/>
        <w:wordWrap w:val="off"/>
        <w:spacing w:before="0" w:after="0" w:line="820" w:lineRule="atLeast"/>
        <w:ind w:left="20" w:right="220" w:firstLine="900"/>
        <w:jc w:val="both"/>
        <w:textAlignment w:val="baseline"/>
        <w:rPr>
          <w:sz w:val="51"/>
        </w:rPr>
      </w:pPr>
      <w:bookmarkStart w:name="" w:id="2667"/>
      <w:r>
        <w:rPr>
          <w:rFonts w:ascii="宋体" w:hAnsi="宋体" w:cs="宋体" w:eastAsia="宋体"/>
          <w:sz w:val="51"/>
          <w:spacing w:val="0"/>
          <w:color w:val="000000"/>
          <w:b w:val="off"/>
          <w:i w:val="off"/>
        </w:rPr>
        <w:t>[5]西塞罗认为“独裁官”一名(dictator)源自动词“任命”(dice-</w:t>
      </w:r>
      <w:r>
        <w:rPr>
          <w:rFonts w:ascii="宋体" w:hAnsi="宋体" w:cs="宋体" w:eastAsia="宋体"/>
          <w:sz w:val="51"/>
          <w:spacing w:val="0"/>
          <w:color w:val="000000"/>
          <w:b w:val="off"/>
          <w:i w:val="off"/>
        </w:rPr>
        <w:t>re)。</w:t>
      </w:r>
      <w:bookmarkEnd w:id="2667"/>
    </w:p>
    <w:p>
      <w:pPr>
        <w:pageBreakBefore w:val="off"/>
        <w:tabs/>
        <w:wordWrap w:val="off"/>
        <w:spacing w:before="0" w:after="0" w:line="840" w:lineRule="exact"/>
        <w:ind w:left="0" w:right="0"/>
        <w:jc w:val="both"/>
        <w:textAlignment w:val="baseline"/>
        <w:rPr>
          <w:sz w:val="51"/>
        </w:rPr>
      </w:pPr>
      <w:bookmarkStart w:name="" w:id="2668"/>
      <w:r>
        <w:rPr>
          <w:rFonts w:ascii="宋体" w:hAnsi="宋体" w:cs="宋体" w:eastAsia="宋体"/>
          <w:sz w:val="51"/>
          <w:spacing w:val="0"/>
          <w:color w:val="000000"/>
          <w:b w:val="off"/>
          <w:i w:val="off"/>
        </w:rPr>
        <w:t/>
      </w:r>
      <w:bookmarkEnd w:id="2668"/>
    </w:p>
    <w:p>
      <w:pPr>
        <w:pageBreakBefore w:val="off"/>
        <w:tabs/>
        <w:wordWrap w:val="off"/>
        <w:spacing w:before="0" w:after="0" w:line="600" w:lineRule="atLeast"/>
        <w:ind w:left="0" w:right="240"/>
        <w:jc w:val="right"/>
        <w:textAlignment w:val="baseline"/>
        <w:rPr>
          <w:sz w:val="45"/>
        </w:rPr>
      </w:pPr>
      <w:bookmarkStart w:name="" w:id="2669"/>
      <w:r>
        <w:rPr>
          <w:rFonts w:ascii="宋体" w:hAnsi="宋体" w:cs="宋体" w:eastAsia="宋体"/>
          <w:sz w:val="45"/>
          <w:spacing w:val="0"/>
          <w:color w:val="000000"/>
          <w:b w:val="off"/>
          <w:i w:val="off"/>
        </w:rPr>
        <w:t>109</w:t>
      </w:r>
      <w:bookmarkEnd w:id="2669"/>
    </w:p>
    <w:p>
      <w:r>
        <w:t/>
      </w:r>
    </w:p>
    <w:p>
      <w:pPr>
        <w:sectPr>
          <w:footerReference r:id="rId232"/>
          <w:headerReference r:id="rId233" w:type="default"/>
          <w:type w:val="nextPage"/>
          <w:pgSz w:w="21120" w:h="31680"/>
          <w:pgMar w:left="2980" w:top="2480" w:right="2980" w:bottom="2480" w:header="2180" w:footer="2180"/>
          <w:cols w:num="1"/>
        </w:sectPr>
      </w:pPr>
    </w:p>
    <w:p>
      <w:pPr>
        <w:pageBreakBefore w:val="off"/>
        <w:tabs/>
        <w:wordWrap w:val="off"/>
        <w:spacing w:before="660" w:after="0" w:line="800" w:lineRule="atLeast"/>
        <w:ind w:left="0" w:right="0"/>
        <w:jc w:val="center"/>
        <w:textAlignment w:val="baseline"/>
        <w:rPr>
          <w:sz w:val="60"/>
        </w:rPr>
      </w:pPr>
      <w:bookmarkStart w:name="" w:id="2670"/>
      <w:r>
        <w:rPr>
          <w:rFonts w:ascii="TimesNewRoman" w:hAnsi="TimesNewRoman" w:cs="TimesNewRoman" w:eastAsia="TimesNewRoman"/>
          <w:sz w:val="60"/>
          <w:spacing w:val="0"/>
          <w:color w:val="000000"/>
          <w:b w:val="on"/>
          <w:i w:val="off"/>
        </w:rPr>
        <w:t>LIBER</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PRIMUS</w:t>
      </w:r>
      <w:bookmarkEnd w:id="2670"/>
    </w:p>
    <w:p>
      <w:pPr>
        <w:pageBreakBefore w:val="off"/>
        <w:tabs/>
        <w:wordWrap w:val="off"/>
        <w:spacing w:before="380" w:after="0" w:line="800" w:lineRule="atLeast"/>
        <w:ind w:left="20" w:right="340"/>
        <w:jc w:val="both"/>
        <w:textAlignment w:val="baseline"/>
        <w:rPr>
          <w:sz w:val="58"/>
        </w:rPr>
      </w:pPr>
      <w:bookmarkStart w:name="" w:id="2671"/>
      <w:r>
        <w:rPr>
          <w:rFonts w:ascii="TimesNewRoman" w:hAnsi="TimesNewRoman" w:cs="TimesNewRoman" w:eastAsia="TimesNewRoman"/>
          <w:sz w:val="58"/>
          <w:spacing w:val="0"/>
          <w:color w:val="000000"/>
          <w:b w:val="off"/>
          <w:i w:val="off"/>
        </w:rPr>
        <w:t xml:space="preserve">dictator quidem ab eo appellatur, quia dicitur, sed in nostris </w:t>
      </w:r>
      <w:r>
        <w:rPr>
          <w:rFonts w:ascii="TimesNewRoman" w:hAnsi="TimesNewRoman" w:cs="TimesNewRoman" w:eastAsia="TimesNewRoman"/>
          <w:sz w:val="58"/>
          <w:spacing w:val="0"/>
          <w:color w:val="000000"/>
          <w:b w:val="off"/>
          <w:i w:val="off"/>
        </w:rPr>
        <w:t>libris vides eum, Laeli, magistrum populi appellari.</w:t>
      </w:r>
      <w:bookmarkEnd w:id="2671"/>
    </w:p>
    <w:p>
      <w:pPr>
        <w:pageBreakBefore w:val="off"/>
        <w:tabs/>
        <w:wordWrap w:val="off"/>
        <w:spacing w:before="0" w:after="0" w:line="800" w:lineRule="atLeast"/>
        <w:ind w:left="1160" w:right="0"/>
        <w:jc w:val="both"/>
        <w:textAlignment w:val="baseline"/>
        <w:rPr>
          <w:sz w:val="58"/>
        </w:rPr>
      </w:pPr>
      <w:bookmarkStart w:name="" w:id="2672"/>
      <w:r>
        <w:rPr>
          <w:rFonts w:ascii="TimesNewRoman" w:hAnsi="TimesNewRoman" w:cs="TimesNewRoman" w:eastAsia="TimesNewRoman"/>
          <w:sz w:val="58"/>
          <w:spacing w:val="0"/>
          <w:color w:val="000000"/>
          <w:b w:val="off"/>
          <w:i w:val="off"/>
        </w:rPr>
        <w:t>L. Video, inquit.</w:t>
      </w:r>
      <w:bookmarkEnd w:id="2672"/>
    </w:p>
    <w:p>
      <w:pPr>
        <w:pageBreakBefore w:val="off"/>
        <w:tabs/>
        <w:wordWrap w:val="off"/>
        <w:spacing w:before="0" w:after="0" w:line="800" w:lineRule="atLeast"/>
        <w:ind w:left="1160" w:right="0"/>
        <w:jc w:val="both"/>
        <w:textAlignment w:val="baseline"/>
        <w:rPr>
          <w:sz w:val="58"/>
        </w:rPr>
      </w:pPr>
      <w:bookmarkStart w:name="" w:id="2673"/>
      <w:r>
        <w:rPr>
          <w:rFonts w:ascii="TimesNewRoman" w:hAnsi="TimesNewRoman" w:cs="TimesNewRoman" w:eastAsia="TimesNewRoman"/>
          <w:sz w:val="58"/>
          <w:spacing w:val="0"/>
          <w:color w:val="000000"/>
          <w:b w:val="off"/>
          <w:i w:val="off"/>
        </w:rPr>
        <w:t>Et Scipio: Sapienter igitur illi veteres...</w:t>
      </w:r>
      <w:bookmarkEnd w:id="2673"/>
    </w:p>
    <w:p>
      <w:pPr>
        <w:pageBreakBefore w:val="off"/>
        <w:tabs/>
        <w:wordWrap w:val="off"/>
        <w:spacing w:before="0" w:after="0" w:line="800" w:lineRule="atLeast"/>
        <w:ind w:left="4180" w:right="0"/>
        <w:jc w:val="both"/>
        <w:textAlignment w:val="baseline"/>
        <w:rPr>
          <w:sz w:val="58"/>
        </w:rPr>
      </w:pPr>
      <w:bookmarkStart w:name="" w:id="2674"/>
      <w:r>
        <w:rPr>
          <w:rFonts w:ascii="TimesNewRoman" w:hAnsi="TimesNewRoman" w:cs="TimesNewRoman" w:eastAsia="TimesNewRoman"/>
          <w:sz w:val="58"/>
          <w:spacing w:val="0"/>
          <w:color w:val="000000"/>
          <w:b w:val="off"/>
          <w:i w:val="off"/>
        </w:rPr>
        <w:t>[Desiderantur paginae duae.]</w:t>
      </w:r>
      <w:bookmarkEnd w:id="2674"/>
    </w:p>
    <w:p>
      <w:pPr>
        <w:pageBreakBefore w:val="off"/>
        <w:tabs/>
        <w:wordWrap w:val="off"/>
        <w:spacing w:before="0" w:after="0" w:line="680" w:lineRule="exact"/>
        <w:ind w:left="0" w:right="0"/>
        <w:jc w:val="both"/>
        <w:textAlignment w:val="baseline"/>
        <w:rPr>
          <w:sz w:val="58"/>
        </w:rPr>
      </w:pPr>
      <w:bookmarkStart w:name="" w:id="2675"/>
      <w:r>
        <w:rPr>
          <w:rFonts w:ascii="宋体" w:hAnsi="宋体" w:cs="宋体" w:eastAsia="宋体"/>
          <w:sz w:val="58"/>
          <w:spacing w:val="0"/>
          <w:color w:val="000000"/>
          <w:b w:val="off"/>
          <w:i w:val="off"/>
        </w:rPr>
        <w:t/>
      </w:r>
      <w:bookmarkEnd w:id="2675"/>
    </w:p>
    <w:p>
      <w:pPr>
        <w:pageBreakBefore w:val="off"/>
        <w:tabs/>
        <w:wordWrap w:val="off"/>
        <w:spacing w:before="0" w:after="0" w:line="800" w:lineRule="atLeast"/>
        <w:ind w:left="5460" w:right="0"/>
        <w:jc w:val="both"/>
        <w:textAlignment w:val="baseline"/>
        <w:rPr>
          <w:sz w:val="58"/>
        </w:rPr>
      </w:pPr>
      <w:bookmarkStart w:name="" w:id="2676"/>
      <w:r>
        <w:rPr>
          <w:rFonts w:ascii="TimesNewRoman" w:hAnsi="TimesNewRoman" w:cs="TimesNewRoman" w:eastAsia="TimesNewRoman"/>
          <w:sz w:val="58"/>
          <w:spacing w:val="0"/>
          <w:color w:val="000000"/>
          <w:b w:val="off"/>
          <w:i w:val="off"/>
        </w:rPr>
        <w:t>XLI</w:t>
      </w:r>
      <w:bookmarkEnd w:id="2676"/>
    </w:p>
    <w:p>
      <w:pPr>
        <w:pageBreakBefore w:val="off"/>
        <w:tabs/>
        <w:wordWrap w:val="off"/>
        <w:spacing w:before="0" w:after="0" w:line="800" w:lineRule="atLeast"/>
        <w:ind w:left="20" w:right="340" w:firstLine="1160"/>
        <w:jc w:val="both"/>
        <w:textAlignment w:val="baseline"/>
        <w:rPr>
          <w:sz w:val="58"/>
        </w:rPr>
      </w:pPr>
      <w:bookmarkStart w:name="" w:id="2677"/>
      <w:r>
        <w:rPr>
          <w:rFonts w:ascii="TimesNewRoman" w:hAnsi="TimesNewRoman" w:cs="TimesNewRoman" w:eastAsia="TimesNewRoman"/>
          <w:sz w:val="58"/>
          <w:spacing w:val="0"/>
          <w:color w:val="000000"/>
          <w:b w:val="off"/>
          <w:i w:val="off"/>
        </w:rPr>
        <w:t>(64) .... Iusto quidem rege cum est populus orbatus,</w:t>
      </w:r>
      <w:r>
        <w:rPr>
          <w:rFonts w:ascii="TimesNewRoman" w:hAnsi="TimesNewRoman" w:cs="TimesNewRoman" w:eastAsia="TimesNewRoman"/>
          <w:sz w:val="58"/>
          <w:spacing w:val="0"/>
          <w:color w:val="000000"/>
          <w:b w:val="off"/>
          <w:i w:val="off"/>
        </w:rPr>
        <w:t xml:space="preserve">“pectora diu tenet desiderium,” sicut ait Ennius,“post optimi </w:t>
      </w:r>
      <w:r>
        <w:rPr>
          <w:rFonts w:ascii="TimesNewRoman" w:hAnsi="TimesNewRoman" w:cs="TimesNewRoman" w:eastAsia="TimesNewRoman"/>
          <w:sz w:val="58"/>
          <w:spacing w:val="0"/>
          <w:color w:val="000000"/>
          <w:b w:val="off"/>
          <w:i w:val="off"/>
        </w:rPr>
        <w:t>regis obitum”;</w:t>
      </w:r>
      <w:bookmarkEnd w:id="2677"/>
    </w:p>
    <w:p>
      <w:pPr>
        <w:pageBreakBefore w:val="off"/>
        <w:tabs/>
        <w:wordWrap w:val="off"/>
        <w:spacing w:before="0" w:after="0" w:line="800" w:lineRule="atLeast"/>
        <w:ind w:left="10320" w:right="0"/>
        <w:jc w:val="both"/>
        <w:textAlignment w:val="baseline"/>
        <w:rPr>
          <w:sz w:val="58"/>
        </w:rPr>
      </w:pPr>
      <w:bookmarkStart w:name="" w:id="2678"/>
      <w:r>
        <w:rPr>
          <w:rFonts w:ascii="TimesNewRoman" w:hAnsi="TimesNewRoman" w:cs="TimesNewRoman" w:eastAsia="TimesNewRoman"/>
          <w:sz w:val="58"/>
          <w:spacing w:val="0"/>
          <w:color w:val="000000"/>
          <w:b w:val="off"/>
          <w:i w:val="off"/>
        </w:rPr>
        <w:t>simul inter</w:t>
      </w:r>
      <w:bookmarkEnd w:id="2678"/>
    </w:p>
    <w:p>
      <w:pPr>
        <w:pageBreakBefore w:val="off"/>
        <w:tabs/>
        <w:wordWrap w:val="off"/>
        <w:spacing w:before="0" w:after="0" w:line="800" w:lineRule="atLeast"/>
        <w:ind w:left="2300" w:right="0"/>
        <w:jc w:val="both"/>
        <w:textAlignment w:val="baseline"/>
        <w:rPr>
          <w:sz w:val="58"/>
        </w:rPr>
      </w:pPr>
      <w:bookmarkStart w:name="" w:id="2679"/>
      <w:r>
        <w:rPr>
          <w:rFonts w:ascii="TimesNewRoman" w:hAnsi="TimesNewRoman" w:cs="TimesNewRoman" w:eastAsia="TimesNewRoman"/>
          <w:sz w:val="58"/>
          <w:spacing w:val="0"/>
          <w:color w:val="000000"/>
          <w:b w:val="off"/>
          <w:i w:val="off"/>
        </w:rPr>
        <w:t>Sese sic memorant:“o Romule, Romule die,</w:t>
      </w:r>
      <w:bookmarkEnd w:id="2679"/>
    </w:p>
    <w:p>
      <w:pPr>
        <w:pageBreakBefore w:val="off"/>
        <w:tabs/>
        <w:wordWrap w:val="off"/>
        <w:spacing w:before="0" w:after="0" w:line="800" w:lineRule="atLeast"/>
        <w:ind w:left="2300" w:right="0"/>
        <w:jc w:val="both"/>
        <w:textAlignment w:val="baseline"/>
        <w:rPr>
          <w:sz w:val="58"/>
        </w:rPr>
      </w:pPr>
      <w:bookmarkStart w:name="" w:id="2680"/>
      <w:r>
        <w:rPr>
          <w:rFonts w:ascii="TimesNewRoman" w:hAnsi="TimesNewRoman" w:cs="TimesNewRoman" w:eastAsia="TimesNewRoman"/>
          <w:sz w:val="58"/>
          <w:spacing w:val="0"/>
          <w:color w:val="000000"/>
          <w:b w:val="off"/>
          <w:i w:val="off"/>
        </w:rPr>
        <w:t>Qualem te patriae custodem di genuerunt！</w:t>
      </w:r>
      <w:bookmarkEnd w:id="2680"/>
    </w:p>
    <w:p>
      <w:pPr>
        <w:pageBreakBefore w:val="off"/>
        <w:tabs/>
        <w:wordWrap w:val="off"/>
        <w:spacing w:before="0" w:after="0" w:line="800" w:lineRule="atLeast"/>
        <w:ind w:left="2300" w:right="0"/>
        <w:jc w:val="both"/>
        <w:textAlignment w:val="baseline"/>
        <w:rPr>
          <w:sz w:val="58"/>
        </w:rPr>
      </w:pPr>
      <w:bookmarkStart w:name="" w:id="2681"/>
      <w:r>
        <w:rPr>
          <w:rFonts w:ascii="TimesNewRoman" w:hAnsi="TimesNewRoman" w:cs="TimesNewRoman" w:eastAsia="TimesNewRoman"/>
          <w:sz w:val="58"/>
          <w:spacing w:val="0"/>
          <w:color w:val="000000"/>
          <w:b w:val="off"/>
          <w:i w:val="off"/>
        </w:rPr>
        <w:t>O pater, o genitor, o sanguen dis orientum！”</w:t>
      </w:r>
      <w:bookmarkEnd w:id="2681"/>
    </w:p>
    <w:p>
      <w:pPr>
        <w:pageBreakBefore w:val="off"/>
        <w:tabs/>
        <w:wordWrap w:val="off"/>
        <w:spacing w:before="0" w:after="0" w:line="800" w:lineRule="atLeast"/>
        <w:ind w:left="20" w:right="320" w:firstLine="1160"/>
        <w:jc w:val="both"/>
        <w:textAlignment w:val="baseline"/>
        <w:rPr>
          <w:sz w:val="58"/>
        </w:rPr>
      </w:pPr>
      <w:bookmarkStart w:name="" w:id="2682"/>
      <w:r>
        <w:rPr>
          <w:rFonts w:ascii="TimesNewRoman" w:hAnsi="TimesNewRoman" w:cs="TimesNewRoman" w:eastAsia="TimesNewRoman"/>
          <w:sz w:val="58"/>
          <w:spacing w:val="0"/>
          <w:color w:val="000000"/>
          <w:b w:val="off"/>
          <w:i w:val="off"/>
        </w:rPr>
        <w:t xml:space="preserve">non eros nec dominos appellabant eos, quibus iuste </w:t>
      </w:r>
      <w:r>
        <w:rPr>
          <w:rFonts w:ascii="TimesNewRoman" w:hAnsi="TimesNewRoman" w:cs="TimesNewRoman" w:eastAsia="TimesNewRoman"/>
          <w:sz w:val="58"/>
          <w:spacing w:val="0"/>
          <w:color w:val="000000"/>
          <w:b w:val="off"/>
          <w:i w:val="off"/>
        </w:rPr>
        <w:t xml:space="preserve">paruerunt¹, denique ne reges quidem, sed patriae custodes, sed </w:t>
      </w:r>
      <w:r>
        <w:rPr>
          <w:rFonts w:ascii="TimesNewRoman" w:hAnsi="TimesNewRoman" w:cs="TimesNewRoman" w:eastAsia="TimesNewRoman"/>
          <w:sz w:val="58"/>
          <w:spacing w:val="0"/>
          <w:color w:val="000000"/>
          <w:b w:val="off"/>
          <w:i w:val="off"/>
        </w:rPr>
        <w:t>patres, sed deos; nec sine causa; quid enim adiungunt?</w:t>
      </w:r>
      <w:bookmarkEnd w:id="2682"/>
    </w:p>
    <w:p>
      <w:pPr>
        <w:pageBreakBefore w:val="off"/>
        <w:tabs/>
        <w:wordWrap w:val="off"/>
        <w:spacing w:before="0" w:after="0" w:line="800" w:lineRule="atLeast"/>
        <w:ind w:left="2020" w:right="0"/>
        <w:jc w:val="both"/>
        <w:textAlignment w:val="baseline"/>
        <w:rPr>
          <w:sz w:val="58"/>
        </w:rPr>
      </w:pPr>
      <w:bookmarkStart w:name="" w:id="2683"/>
      <w:r>
        <w:rPr>
          <w:rFonts w:ascii="TimesNewRoman" w:hAnsi="TimesNewRoman" w:cs="TimesNewRoman" w:eastAsia="TimesNewRoman"/>
          <w:sz w:val="58"/>
          <w:spacing w:val="0"/>
          <w:color w:val="000000"/>
          <w:b w:val="off"/>
          <w:i w:val="off"/>
        </w:rPr>
        <w:t>Tu produxisti nos intra luminis oras.</w:t>
      </w:r>
      <w:bookmarkEnd w:id="2683"/>
    </w:p>
    <w:p>
      <w:pPr>
        <w:pageBreakBefore w:val="off"/>
        <w:tabs/>
        <w:wordWrap w:val="off"/>
        <w:spacing w:before="0" w:after="0" w:line="800" w:lineRule="atLeast"/>
        <w:ind w:left="20" w:right="380" w:firstLine="1160"/>
        <w:jc w:val="both"/>
        <w:textAlignment w:val="baseline"/>
        <w:rPr>
          <w:sz w:val="58"/>
        </w:rPr>
      </w:pPr>
      <w:bookmarkStart w:name="" w:id="2684"/>
      <w:r>
        <w:rPr>
          <w:rFonts w:ascii="TimesNewRoman" w:hAnsi="TimesNewRoman" w:cs="TimesNewRoman" w:eastAsia="TimesNewRoman"/>
          <w:sz w:val="58"/>
          <w:spacing w:val="0"/>
          <w:color w:val="000000"/>
          <w:b w:val="off"/>
          <w:i w:val="off"/>
        </w:rPr>
        <w:t xml:space="preserve">Vitam, honorem, decus sibi datum esse iustitia regis </w:t>
      </w:r>
      <w:r>
        <w:rPr>
          <w:rFonts w:ascii="TimesNewRoman" w:hAnsi="TimesNewRoman" w:cs="TimesNewRoman" w:eastAsia="TimesNewRoman"/>
          <w:sz w:val="58"/>
          <w:spacing w:val="0"/>
          <w:color w:val="000000"/>
          <w:b w:val="off"/>
          <w:i w:val="off"/>
        </w:rPr>
        <w:t xml:space="preserve">existimabant.² Mansisset eadem voluntas in eorum posteris, si </w:t>
      </w:r>
      <w:r>
        <w:rPr>
          <w:rFonts w:ascii="TimesNewRoman" w:hAnsi="TimesNewRoman" w:cs="TimesNewRoman" w:eastAsia="TimesNewRoman"/>
          <w:sz w:val="58"/>
          <w:spacing w:val="0"/>
          <w:color w:val="000000"/>
          <w:b w:val="off"/>
          <w:i w:val="off"/>
        </w:rPr>
        <w:t xml:space="preserve">regum similitudo permanisset, sed vides unius injustitia </w:t>
      </w:r>
      <w:r>
        <w:rPr>
          <w:rFonts w:ascii="TimesNewRoman" w:hAnsi="TimesNewRoman" w:cs="TimesNewRoman" w:eastAsia="TimesNewRoman"/>
          <w:sz w:val="58"/>
          <w:spacing w:val="0"/>
          <w:color w:val="000000"/>
          <w:b w:val="off"/>
          <w:i w:val="off"/>
        </w:rPr>
        <w:t>concidisse genus illud totum rei publicae.</w:t>
      </w:r>
      <w:bookmarkEnd w:id="2684"/>
    </w:p>
    <w:p>
      <w:pPr>
        <w:pageBreakBefore w:val="off"/>
        <w:tabs/>
        <w:wordWrap w:val="off"/>
        <w:spacing w:before="0" w:after="0" w:line="680" w:lineRule="exact"/>
        <w:ind w:left="0" w:right="0"/>
        <w:jc w:val="both"/>
        <w:textAlignment w:val="baseline"/>
        <w:rPr>
          <w:sz w:val="58"/>
        </w:rPr>
      </w:pPr>
      <w:bookmarkStart w:name="" w:id="2685"/>
      <w:r>
        <w:rPr>
          <w:rFonts w:ascii="宋体" w:hAnsi="宋体" w:cs="宋体" w:eastAsia="宋体"/>
          <w:sz w:val="58"/>
          <w:spacing w:val="0"/>
          <w:color w:val="000000"/>
          <w:b w:val="off"/>
          <w:i w:val="off"/>
        </w:rPr>
        <w:t/>
      </w:r>
      <w:bookmarkEnd w:id="2685"/>
    </w:p>
    <w:p>
      <w:pPr>
        <w:pageBreakBefore w:val="off"/>
        <w:tabs/>
        <w:wordWrap w:val="off"/>
        <w:spacing w:before="0" w:after="0" w:line="680" w:lineRule="exact"/>
        <w:ind w:left="0" w:right="0"/>
        <w:jc w:val="both"/>
        <w:textAlignment w:val="baseline"/>
        <w:rPr>
          <w:sz w:val="58"/>
        </w:rPr>
      </w:pPr>
      <w:bookmarkStart w:name="" w:id="2686"/>
      <w:r>
        <w:rPr>
          <w:rFonts w:ascii="宋体" w:hAnsi="宋体" w:cs="宋体" w:eastAsia="宋体"/>
          <w:sz w:val="58"/>
          <w:spacing w:val="0"/>
          <w:color w:val="000000"/>
          <w:b w:val="off"/>
          <w:i w:val="off"/>
        </w:rPr>
        <w:t/>
      </w:r>
      <w:bookmarkEnd w:id="2686"/>
    </w:p>
    <w:p>
      <w:pPr>
        <w:pageBreakBefore w:val="off"/>
        <w:tabs/>
        <w:wordWrap w:val="off"/>
        <w:spacing w:before="0" w:after="0" w:line="680" w:lineRule="exact"/>
        <w:ind w:left="0" w:right="0"/>
        <w:jc w:val="both"/>
        <w:textAlignment w:val="baseline"/>
        <w:rPr>
          <w:sz w:val="58"/>
        </w:rPr>
      </w:pPr>
      <w:bookmarkStart w:name="" w:id="2687"/>
      <w:r>
        <w:rPr>
          <w:rFonts w:ascii="宋体" w:hAnsi="宋体" w:cs="宋体" w:eastAsia="宋体"/>
          <w:sz w:val="58"/>
          <w:spacing w:val="0"/>
          <w:color w:val="000000"/>
          <w:b w:val="off"/>
          <w:i w:val="off"/>
        </w:rPr>
        <w:t/>
      </w:r>
      <w:bookmarkEnd w:id="2687"/>
    </w:p>
    <w:p>
      <w:pPr>
        <w:pageBreakBefore w:val="off"/>
        <w:tabs/>
        <w:wordWrap w:val="off"/>
        <w:spacing w:before="0" w:after="0" w:line="680" w:lineRule="exact"/>
        <w:ind w:left="0" w:right="0"/>
        <w:jc w:val="both"/>
        <w:textAlignment w:val="baseline"/>
        <w:rPr>
          <w:sz w:val="58"/>
        </w:rPr>
      </w:pPr>
      <w:bookmarkStart w:name="" w:id="2688"/>
      <w:r>
        <w:rPr>
          <w:rFonts w:ascii="宋体" w:hAnsi="宋体" w:cs="宋体" w:eastAsia="宋体"/>
          <w:sz w:val="58"/>
          <w:spacing w:val="0"/>
          <w:color w:val="000000"/>
          <w:b w:val="off"/>
          <w:i w:val="off"/>
        </w:rPr>
        <w:t/>
      </w:r>
      <w:bookmarkEnd w:id="2688"/>
    </w:p>
    <w:p>
      <w:pPr>
        <w:pageBreakBefore w:val="off"/>
        <w:tabs/>
        <w:wordWrap w:val="off"/>
        <w:spacing w:before="0" w:after="0" w:line="680" w:lineRule="exact"/>
        <w:ind w:left="0" w:right="0"/>
        <w:jc w:val="both"/>
        <w:textAlignment w:val="baseline"/>
        <w:rPr>
          <w:sz w:val="58"/>
        </w:rPr>
      </w:pPr>
      <w:bookmarkStart w:name="" w:id="2689"/>
      <w:r>
        <w:rPr>
          <w:rFonts w:ascii="宋体" w:hAnsi="宋体" w:cs="宋体" w:eastAsia="宋体"/>
          <w:sz w:val="58"/>
          <w:spacing w:val="0"/>
          <w:color w:val="000000"/>
          <w:b w:val="off"/>
          <w:i w:val="off"/>
        </w:rPr>
        <w:t/>
      </w:r>
      <w:bookmarkEnd w:id="2689"/>
    </w:p>
    <w:p>
      <w:pPr>
        <w:pageBreakBefore w:val="off"/>
        <w:tabs/>
        <w:wordWrap w:val="off"/>
        <w:spacing w:before="0" w:after="0" w:line="680" w:lineRule="exact"/>
        <w:ind w:left="0" w:right="0"/>
        <w:jc w:val="both"/>
        <w:textAlignment w:val="baseline"/>
        <w:rPr>
          <w:sz w:val="58"/>
        </w:rPr>
      </w:pPr>
      <w:bookmarkStart w:name="" w:id="2690"/>
      <w:r>
        <w:rPr>
          <w:rFonts w:ascii="宋体" w:hAnsi="宋体" w:cs="宋体" w:eastAsia="宋体"/>
          <w:sz w:val="58"/>
          <w:spacing w:val="0"/>
          <w:color w:val="000000"/>
          <w:b w:val="off"/>
          <w:i w:val="off"/>
        </w:rPr>
        <w:t/>
      </w:r>
      <w:bookmarkEnd w:id="2690"/>
    </w:p>
    <w:p>
      <w:pPr>
        <w:pageBreakBefore w:val="off"/>
        <w:tabs/>
        <w:wordWrap w:val="off"/>
        <w:spacing w:before="0" w:after="0" w:line="800" w:lineRule="atLeast"/>
        <w:ind w:left="60" w:right="0"/>
        <w:jc w:val="both"/>
        <w:textAlignment w:val="baseline"/>
        <w:rPr>
          <w:sz w:val="58"/>
        </w:rPr>
      </w:pPr>
      <w:bookmarkStart w:name="" w:id="2691"/>
      <w:r>
        <w:rPr>
          <w:rFonts w:ascii="宋体" w:hAnsi="宋体" w:cs="宋体" w:eastAsia="宋体"/>
          <w:sz w:val="58"/>
          <w:spacing w:val="0"/>
          <w:color w:val="000000"/>
          <w:u w:val="single"/>
          <w:b w:val="off"/>
          <w:i w:val="off"/>
        </w:rPr>
        <w:t xml:space="preserve">                              </w:t>
      </w:r>
      <w:bookmarkEnd w:id="2691"/>
    </w:p>
    <w:p>
      <w:pPr>
        <w:pageBreakBefore w:val="off"/>
        <w:tabs/>
        <w:wordWrap w:val="off"/>
        <w:spacing w:before="0" w:after="0" w:line="580" w:lineRule="atLeast"/>
        <w:ind w:left="20" w:right="0"/>
        <w:jc w:val="both"/>
        <w:textAlignment w:val="baseline"/>
        <w:rPr>
          <w:sz w:val="43"/>
        </w:rPr>
      </w:pPr>
      <w:bookmarkStart w:name="" w:id="2692"/>
      <w:r>
        <w:rPr>
          <w:rFonts w:ascii="TimesNewRoman" w:hAnsi="TimesNewRoman" w:cs="TimesNewRoman" w:eastAsia="TimesNewRoman"/>
          <w:sz w:val="43"/>
          <w:spacing w:val="0"/>
          <w:color w:val="000000"/>
          <w:b w:val="off"/>
          <w:i w:val="off"/>
        </w:rPr>
        <w:t>1 paruerant fr..</w:t>
      </w:r>
      <w:bookmarkEnd w:id="2692"/>
    </w:p>
    <w:p>
      <w:pPr>
        <w:pageBreakBefore w:val="off"/>
        <w:tabs/>
        <w:wordWrap w:val="off"/>
        <w:spacing w:before="0" w:after="0" w:line="580" w:lineRule="atLeast"/>
        <w:ind w:left="20" w:right="0"/>
        <w:jc w:val="both"/>
        <w:textAlignment w:val="baseline"/>
        <w:rPr>
          <w:sz w:val="43"/>
        </w:rPr>
      </w:pPr>
      <w:bookmarkStart w:name="" w:id="2693"/>
      <w:r>
        <w:rPr>
          <w:rFonts w:ascii="TimesNewRoman" w:hAnsi="TimesNewRoman" w:cs="TimesNewRoman" w:eastAsia="TimesNewRoman"/>
          <w:sz w:val="43"/>
          <w:spacing w:val="0"/>
          <w:color w:val="000000"/>
          <w:b w:val="off"/>
          <w:i w:val="off"/>
        </w:rPr>
        <w:t>2 existimabant V2; existimant V1.</w:t>
      </w:r>
      <w:bookmarkEnd w:id="2693"/>
    </w:p>
    <w:p>
      <w:pPr>
        <w:pageBreakBefore w:val="off"/>
        <w:tabs/>
        <w:wordWrap w:val="off"/>
        <w:spacing w:before="0" w:after="0" w:line="640" w:lineRule="atLeast"/>
        <w:ind w:left="20" w:right="0"/>
        <w:jc w:val="both"/>
        <w:textAlignment w:val="baseline"/>
        <w:rPr>
          <w:sz w:val="49"/>
        </w:rPr>
      </w:pPr>
      <w:bookmarkStart w:name="" w:id="2694"/>
      <w:r>
        <w:rPr>
          <w:rFonts w:ascii="宋体" w:hAnsi="宋体" w:cs="宋体" w:eastAsia="宋体"/>
          <w:sz w:val="49"/>
          <w:spacing w:val="0"/>
          <w:color w:val="000000"/>
          <w:b w:val="off"/>
          <w:i w:val="off"/>
        </w:rPr>
        <w:t>110</w:t>
      </w:r>
      <w:bookmarkEnd w:id="2694"/>
    </w:p>
    <w:p>
      <w:r>
        <w:t/>
      </w:r>
    </w:p>
    <w:p>
      <w:pPr>
        <w:sectPr>
          <w:footerReference r:id="rId234"/>
          <w:headerReference r:id="rId235" w:type="default"/>
          <w:type w:val="nextPage"/>
          <w:pgSz w:w="21120" w:h="31680"/>
          <w:pgMar w:left="2780" w:top="2460" w:right="2780" w:bottom="2460" w:header="2160" w:footer="2160"/>
          <w:cols w:num="1"/>
        </w:sectPr>
      </w:pPr>
    </w:p>
    <w:p>
      <w:pPr>
        <w:pageBreakBefore w:val="off"/>
        <w:tabs/>
        <w:wordWrap w:val="off"/>
        <w:spacing w:before="920" w:after="0" w:line="840" w:lineRule="atLeast"/>
        <w:ind w:left="0" w:right="0"/>
        <w:jc w:val="center"/>
        <w:textAlignment w:val="baseline"/>
        <w:rPr>
          <w:sz w:val="62"/>
        </w:rPr>
      </w:pPr>
      <w:bookmarkStart w:name="" w:id="2695"/>
      <w:r>
        <w:rPr>
          <w:rFonts w:ascii="宋体" w:hAnsi="宋体" w:cs="宋体" w:eastAsia="宋体"/>
          <w:sz w:val="62"/>
          <w:spacing w:val="0"/>
          <w:color w:val="000000"/>
          <w:b w:val="on"/>
          <w:i w:val="off"/>
        </w:rPr>
        <w:t>第</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一</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卷</w:t>
      </w:r>
      <w:bookmarkEnd w:id="2695"/>
    </w:p>
    <w:p>
      <w:pPr>
        <w:pageBreakBefore w:val="off"/>
        <w:tabs/>
        <w:wordWrap w:val="off"/>
        <w:spacing w:before="400" w:after="0" w:line="1020" w:lineRule="atLeast"/>
        <w:ind w:left="940" w:right="300"/>
        <w:jc w:val="both"/>
        <w:textAlignment w:val="baseline"/>
        <w:rPr>
          <w:sz w:val="47"/>
        </w:rPr>
      </w:pPr>
      <w:bookmarkStart w:name="" w:id="2696"/>
      <w:r>
        <w:rPr>
          <w:rFonts w:ascii="宋体" w:hAnsi="宋体" w:cs="宋体" w:eastAsia="宋体"/>
          <w:sz w:val="47"/>
          <w:spacing w:val="0"/>
          <w:color w:val="000000"/>
          <w:b w:val="off"/>
          <w:i w:val="off"/>
        </w:rPr>
        <w:t>们的书里[1]，莱利乌斯，你知道，它被称之为‘人民的长</w:t>
      </w:r>
      <w:r>
        <w:rPr>
          <w:rFonts w:ascii="宋体" w:hAnsi="宋体" w:cs="宋体" w:eastAsia="宋体"/>
          <w:sz w:val="47"/>
          <w:spacing w:val="0"/>
          <w:color w:val="000000"/>
          <w:b w:val="off"/>
          <w:i w:val="off"/>
        </w:rPr>
        <w:t>官’。”</w:t>
      </w:r>
      <w:bookmarkEnd w:id="2696"/>
    </w:p>
    <w:p>
      <w:pPr>
        <w:pageBreakBefore w:val="off"/>
        <w:tabs/>
        <w:wordWrap w:val="off"/>
        <w:spacing w:before="0" w:after="0" w:line="1020" w:lineRule="atLeast"/>
        <w:ind w:left="2080" w:right="0"/>
        <w:jc w:val="both"/>
        <w:textAlignment w:val="baseline"/>
        <w:rPr>
          <w:sz w:val="47"/>
        </w:rPr>
      </w:pPr>
      <w:bookmarkStart w:name="" w:id="2697"/>
      <w:r>
        <w:rPr>
          <w:rFonts w:ascii="宋体" w:hAnsi="宋体" w:cs="宋体" w:eastAsia="宋体"/>
          <w:sz w:val="47"/>
          <w:spacing w:val="0"/>
          <w:color w:val="000000"/>
          <w:b w:val="off"/>
          <w:i w:val="off"/>
        </w:rPr>
        <w:t>莱利乌斯说：“我知道。”</w:t>
      </w:r>
      <w:bookmarkEnd w:id="2697"/>
    </w:p>
    <w:p>
      <w:pPr>
        <w:pageBreakBefore w:val="off"/>
        <w:tabs>
          <w:tab w:pos="12220" w:val="left" w:leader="middleDot"/>
        </w:tabs>
        <w:wordWrap w:val="off"/>
        <w:spacing w:before="0" w:after="0" w:line="1020" w:lineRule="atLeast"/>
        <w:ind w:left="2040" w:right="0"/>
        <w:jc w:val="both"/>
        <w:textAlignment w:val="baseline"/>
        <w:rPr>
          <w:sz w:val="47"/>
        </w:rPr>
      </w:pPr>
      <w:bookmarkStart w:name="" w:id="2698"/>
      <w:r>
        <w:rPr>
          <w:rFonts w:ascii="宋体" w:hAnsi="宋体" w:cs="宋体" w:eastAsia="宋体"/>
          <w:sz w:val="47"/>
          <w:spacing w:val="0"/>
          <w:color w:val="000000"/>
          <w:b w:val="off"/>
          <w:i w:val="off"/>
        </w:rPr>
        <w:t>斯基皮奥说：“这就是，古人们明智地</w:t>
      </w:r>
      <w:r>
        <w:t xml:space="preserve">	</w:t>
      </w:r>
      <w:r>
        <w:rPr>
          <w:rFonts w:ascii="宋体" w:hAnsi="宋体" w:cs="宋体" w:eastAsia="宋体"/>
          <w:sz w:val="47"/>
          <w:spacing w:val="0"/>
          <w:color w:val="000000"/>
          <w:b w:val="off"/>
          <w:i w:val="off"/>
        </w:rPr>
        <w:t>[2]</w:t>
      </w:r>
      <w:bookmarkEnd w:id="2698"/>
    </w:p>
    <w:p>
      <w:pPr>
        <w:pageBreakBefore w:val="off"/>
        <w:tabs/>
        <w:wordWrap w:val="off"/>
        <w:spacing w:before="0" w:after="0" w:line="1020" w:lineRule="exact"/>
        <w:ind w:left="0" w:right="0"/>
        <w:jc w:val="both"/>
        <w:textAlignment w:val="baseline"/>
        <w:rPr>
          <w:sz w:val="47"/>
        </w:rPr>
      </w:pPr>
      <w:bookmarkStart w:name="" w:id="2699"/>
      <w:r>
        <w:rPr>
          <w:rFonts w:ascii="宋体" w:hAnsi="宋体" w:cs="宋体" w:eastAsia="宋体"/>
          <w:sz w:val="47"/>
          <w:spacing w:val="0"/>
          <w:color w:val="000000"/>
          <w:b w:val="off"/>
          <w:i w:val="off"/>
        </w:rPr>
        <w:t/>
      </w:r>
      <w:bookmarkEnd w:id="2699"/>
    </w:p>
    <w:p>
      <w:pPr>
        <w:pageBreakBefore w:val="off"/>
        <w:tabs/>
        <w:wordWrap w:val="off"/>
        <w:spacing w:before="0" w:after="0" w:line="840" w:lineRule="atLeast"/>
        <w:ind w:left="0" w:right="0"/>
        <w:jc w:val="both"/>
        <w:textAlignment w:val="baseline"/>
        <w:rPr>
          <w:sz w:val="62"/>
        </w:rPr>
      </w:pPr>
      <w:bookmarkStart w:name="" w:id="2700"/>
      <w:r>
        <w:rPr>
          <w:rFonts w:ascii="宋体" w:hAnsi="宋体" w:cs="宋体" w:eastAsia="宋体"/>
          <w:sz w:val="62"/>
          <w:spacing w:val="0"/>
          <w:color w:val="000000"/>
          <w:b w:val="on"/>
          <w:i w:val="off"/>
        </w:rPr>
        <w:t>四十一</w:t>
      </w:r>
      <w:bookmarkEnd w:id="2700"/>
    </w:p>
    <w:p>
      <w:pPr>
        <w:pageBreakBefore w:val="off"/>
        <w:tabs/>
        <w:wordWrap w:val="off"/>
        <w:spacing w:before="0" w:after="0" w:line="1020" w:lineRule="atLeast"/>
        <w:ind w:left="960" w:right="340" w:hanging="960"/>
        <w:jc w:val="both"/>
        <w:textAlignment w:val="baseline"/>
        <w:rPr>
          <w:sz w:val="47"/>
        </w:rPr>
      </w:pPr>
      <w:bookmarkStart w:name="" w:id="2701"/>
      <w:r>
        <w:rPr>
          <w:rFonts w:ascii="宋体" w:hAnsi="宋体" w:cs="宋体" w:eastAsia="宋体"/>
          <w:sz w:val="47"/>
          <w:spacing w:val="0"/>
          <w:color w:val="000000"/>
          <w:b w:val="off"/>
          <w:i w:val="off"/>
        </w:rPr>
        <w:t>(64)“……当人民失去公正的国王的时候，‘心中久久缅怀’，</w:t>
      </w:r>
      <w:r>
        <w:rPr>
          <w:rFonts w:ascii="宋体" w:hAnsi="宋体" w:cs="宋体" w:eastAsia="宋体"/>
          <w:sz w:val="47"/>
          <w:spacing w:val="0"/>
          <w:color w:val="000000"/>
          <w:b w:val="off"/>
          <w:i w:val="off"/>
        </w:rPr>
        <w:t>正如恩尼乌斯所说，他们在优秀的国王故去后，</w:t>
      </w:r>
      <w:bookmarkEnd w:id="2701"/>
    </w:p>
    <w:p>
      <w:pPr>
        <w:pageBreakBefore w:val="off"/>
        <w:tabs/>
        <w:wordWrap w:val="off"/>
        <w:spacing w:before="0" w:after="0" w:line="680" w:lineRule="atLeast"/>
        <w:ind w:left="6400" w:right="0"/>
        <w:jc w:val="both"/>
        <w:textAlignment w:val="baseline"/>
        <w:rPr>
          <w:sz w:val="50"/>
        </w:rPr>
      </w:pPr>
      <w:bookmarkStart w:name="" w:id="2702"/>
      <w:r>
        <w:rPr>
          <w:rFonts w:ascii="宋体" w:hAnsi="宋体" w:cs="宋体" w:eastAsia="宋体"/>
          <w:sz w:val="50"/>
          <w:spacing w:val="0"/>
          <w:color w:val="000000"/>
          <w:b w:val="off"/>
          <w:i w:val="off"/>
        </w:rPr>
        <w:t>他们一起怀念：</w:t>
      </w:r>
      <w:bookmarkEnd w:id="2702"/>
    </w:p>
    <w:p>
      <w:pPr>
        <w:pageBreakBefore w:val="off"/>
        <w:tabs/>
        <w:wordWrap w:val="off"/>
        <w:spacing w:before="0" w:after="0" w:line="680" w:lineRule="atLeast"/>
        <w:ind w:left="2080" w:right="0"/>
        <w:jc w:val="both"/>
        <w:textAlignment w:val="baseline"/>
        <w:rPr>
          <w:sz w:val="50"/>
        </w:rPr>
      </w:pPr>
      <w:bookmarkStart w:name="" w:id="2703"/>
      <w:r>
        <w:rPr>
          <w:rFonts w:ascii="宋体" w:hAnsi="宋体" w:cs="宋体" w:eastAsia="宋体"/>
          <w:sz w:val="50"/>
          <w:spacing w:val="0"/>
          <w:color w:val="000000"/>
          <w:b w:val="off"/>
          <w:i w:val="off"/>
        </w:rPr>
        <w:t>啊，罗慕卢斯，神样的罗慕卢斯，</w:t>
      </w:r>
      <w:bookmarkEnd w:id="2703"/>
    </w:p>
    <w:p>
      <w:pPr>
        <w:pageBreakBefore w:val="off"/>
        <w:tabs/>
        <w:wordWrap w:val="off"/>
        <w:spacing w:before="0" w:after="0" w:line="680" w:lineRule="atLeast"/>
        <w:ind w:left="2080" w:right="0"/>
        <w:jc w:val="both"/>
        <w:textAlignment w:val="baseline"/>
        <w:rPr>
          <w:sz w:val="50"/>
        </w:rPr>
      </w:pPr>
      <w:bookmarkStart w:name="" w:id="2704"/>
      <w:r>
        <w:rPr>
          <w:rFonts w:ascii="宋体" w:hAnsi="宋体" w:cs="宋体" w:eastAsia="宋体"/>
          <w:sz w:val="50"/>
          <w:spacing w:val="0"/>
          <w:color w:val="000000"/>
          <w:b w:val="off"/>
          <w:i w:val="off"/>
        </w:rPr>
        <w:t>一个多好的国家保卫者由神明降生！</w:t>
      </w:r>
      <w:bookmarkEnd w:id="2704"/>
    </w:p>
    <w:p>
      <w:pPr>
        <w:pageBreakBefore w:val="off"/>
        <w:tabs/>
        <w:wordWrap w:val="off"/>
        <w:spacing w:before="0" w:after="0" w:line="680" w:lineRule="atLeast"/>
        <w:ind w:left="2080" w:right="0"/>
        <w:jc w:val="both"/>
        <w:textAlignment w:val="baseline"/>
        <w:rPr>
          <w:sz w:val="50"/>
        </w:rPr>
      </w:pPr>
      <w:bookmarkStart w:name="" w:id="2705"/>
      <w:r>
        <w:rPr>
          <w:rFonts w:ascii="宋体" w:hAnsi="宋体" w:cs="宋体" w:eastAsia="宋体"/>
          <w:sz w:val="50"/>
          <w:spacing w:val="0"/>
          <w:color w:val="000000"/>
          <w:b w:val="off"/>
          <w:i w:val="off"/>
        </w:rPr>
        <w:t>啊，父亲，族主！啊，神明的血统！”[3]</w:t>
      </w:r>
      <w:bookmarkEnd w:id="2705"/>
    </w:p>
    <w:p>
      <w:pPr>
        <w:pageBreakBefore w:val="off"/>
        <w:tabs/>
        <w:wordWrap w:val="off"/>
        <w:spacing w:before="0" w:after="0" w:line="1020" w:lineRule="atLeast"/>
        <w:ind w:left="940" w:right="300" w:firstLine="1340"/>
        <w:jc w:val="both"/>
        <w:textAlignment w:val="baseline"/>
        <w:rPr>
          <w:sz w:val="47"/>
        </w:rPr>
      </w:pPr>
      <w:bookmarkStart w:name="" w:id="2706"/>
      <w:r>
        <w:rPr>
          <w:rFonts w:ascii="宋体" w:hAnsi="宋体" w:cs="宋体" w:eastAsia="宋体"/>
          <w:sz w:val="47"/>
          <w:spacing w:val="0"/>
          <w:color w:val="000000"/>
          <w:b w:val="off"/>
          <w:i w:val="off"/>
        </w:rPr>
        <w:t>“对于他们依法服从的人，他们不称其为统治者、主</w:t>
      </w:r>
      <w:r>
        <w:rPr>
          <w:rFonts w:ascii="宋体" w:hAnsi="宋体" w:cs="宋体" w:eastAsia="宋体"/>
          <w:sz w:val="47"/>
          <w:spacing w:val="0"/>
          <w:color w:val="000000"/>
          <w:b w:val="off"/>
          <w:i w:val="off"/>
        </w:rPr>
        <w:t>宰者，也不称其为国王，而是称之为“国家保卫者”，称</w:t>
      </w:r>
      <w:r>
        <w:rPr>
          <w:rFonts w:ascii="宋体" w:hAnsi="宋体" w:cs="宋体" w:eastAsia="宋体"/>
          <w:sz w:val="47"/>
          <w:spacing w:val="0"/>
          <w:color w:val="000000"/>
          <w:b w:val="off"/>
          <w:i w:val="off"/>
        </w:rPr>
        <w:t>之为“父亲”，称之为“神明”。这不是没有原因的。事</w:t>
      </w:r>
      <w:r>
        <w:rPr>
          <w:rFonts w:ascii="宋体" w:hAnsi="宋体" w:cs="宋体" w:eastAsia="宋体"/>
          <w:sz w:val="47"/>
          <w:spacing w:val="0"/>
          <w:color w:val="000000"/>
          <w:b w:val="off"/>
          <w:i w:val="off"/>
        </w:rPr>
        <w:t>实上，他们还说了什么？</w:t>
      </w:r>
      <w:bookmarkEnd w:id="2706"/>
    </w:p>
    <w:p>
      <w:pPr>
        <w:pageBreakBefore w:val="off"/>
        <w:tabs/>
        <w:wordWrap w:val="off"/>
        <w:spacing w:before="0" w:after="0" w:line="1020" w:lineRule="atLeast"/>
        <w:ind w:left="2080" w:right="0"/>
        <w:jc w:val="both"/>
        <w:textAlignment w:val="baseline"/>
        <w:rPr>
          <w:sz w:val="47"/>
        </w:rPr>
      </w:pPr>
      <w:bookmarkStart w:name="" w:id="2707"/>
      <w:r>
        <w:rPr>
          <w:rFonts w:ascii="宋体" w:hAnsi="宋体" w:cs="宋体" w:eastAsia="宋体"/>
          <w:sz w:val="47"/>
          <w:spacing w:val="0"/>
          <w:color w:val="000000"/>
          <w:b w:val="off"/>
          <w:i w:val="off"/>
        </w:rPr>
        <w:t>你带领我们进入光明灿烂的领域。[4]</w:t>
      </w:r>
      <w:bookmarkEnd w:id="2707"/>
    </w:p>
    <w:p>
      <w:pPr>
        <w:pageBreakBefore w:val="off"/>
        <w:tabs/>
        <w:wordWrap w:val="off"/>
        <w:spacing w:before="0" w:after="0" w:line="1020" w:lineRule="atLeast"/>
        <w:ind w:left="940" w:right="260" w:firstLine="1400"/>
        <w:jc w:val="both"/>
        <w:textAlignment w:val="baseline"/>
        <w:rPr>
          <w:sz w:val="47"/>
        </w:rPr>
      </w:pPr>
      <w:bookmarkStart w:name="" w:id="2708"/>
      <w:r>
        <w:rPr>
          <w:rFonts w:ascii="宋体" w:hAnsi="宋体" w:cs="宋体" w:eastAsia="宋体"/>
          <w:sz w:val="47"/>
          <w:spacing w:val="0"/>
          <w:color w:val="000000"/>
          <w:b w:val="off"/>
          <w:i w:val="off"/>
        </w:rPr>
        <w:t>“他们认为，生命、尊贵、荣耀都是由国王的公正赋</w:t>
      </w:r>
      <w:r>
        <w:rPr>
          <w:rFonts w:ascii="宋体" w:hAnsi="宋体" w:cs="宋体" w:eastAsia="宋体"/>
          <w:sz w:val="47"/>
          <w:spacing w:val="0"/>
          <w:color w:val="000000"/>
          <w:b w:val="off"/>
          <w:i w:val="off"/>
        </w:rPr>
        <w:t>予的。这样的心理也会继续保持在他们的后代中，只要国</w:t>
      </w:r>
      <w:r>
        <w:rPr>
          <w:rFonts w:ascii="宋体" w:hAnsi="宋体" w:cs="宋体" w:eastAsia="宋体"/>
          <w:sz w:val="47"/>
          <w:spacing w:val="0"/>
          <w:color w:val="000000"/>
          <w:b w:val="off"/>
          <w:i w:val="off"/>
        </w:rPr>
        <w:t>王仍然保持原来的样子。但是你看到，一个人的不公</w:t>
      </w:r>
      <w:r>
        <w:rPr>
          <w:rFonts w:ascii="宋体" w:hAnsi="宋体" w:cs="宋体" w:eastAsia="宋体"/>
          <w:sz w:val="47"/>
          <w:spacing w:val="0"/>
          <w:color w:val="000000"/>
          <w:b w:val="off"/>
          <w:i w:val="off"/>
        </w:rPr>
        <w:t>正[5]，败坏了整个这种国家体制。”</w:t>
      </w:r>
      <w:bookmarkEnd w:id="2708"/>
    </w:p>
    <w:p>
      <w:pPr>
        <w:pageBreakBefore w:val="off"/>
        <w:tabs/>
        <w:wordWrap w:val="off"/>
        <w:spacing w:before="0" w:after="0" w:line="1020" w:lineRule="atLeast"/>
        <w:ind w:left="0" w:right="0"/>
        <w:jc w:val="both"/>
        <w:textAlignment w:val="baseline"/>
        <w:rPr>
          <w:sz w:val="47"/>
        </w:rPr>
      </w:pPr>
      <w:bookmarkStart w:name="" w:id="2709"/>
      <w:r>
        <w:rPr>
          <w:rFonts w:ascii="宋体" w:hAnsi="宋体" w:cs="宋体" w:eastAsia="宋体"/>
          <w:sz w:val="47"/>
          <w:spacing w:val="0"/>
          <w:color w:val="000000"/>
          <w:u w:val="single"/>
          <w:b w:val="off"/>
          <w:i w:val="off"/>
        </w:rPr>
        <w:t xml:space="preserve">                </w:t>
      </w:r>
      <w:bookmarkEnd w:id="2709"/>
    </w:p>
    <w:p>
      <w:pPr>
        <w:pageBreakBefore w:val="off"/>
        <w:tabs/>
        <w:wordWrap w:val="off"/>
        <w:spacing w:before="0" w:after="0" w:line="1020" w:lineRule="atLeast"/>
        <w:ind w:left="940" w:right="0"/>
        <w:jc w:val="both"/>
        <w:textAlignment w:val="baseline"/>
        <w:rPr>
          <w:sz w:val="47"/>
        </w:rPr>
      </w:pPr>
      <w:bookmarkStart w:name="" w:id="2710"/>
      <w:r>
        <w:rPr>
          <w:rFonts w:ascii="宋体" w:hAnsi="宋体" w:cs="宋体" w:eastAsia="宋体"/>
          <w:sz w:val="47"/>
          <w:spacing w:val="0"/>
          <w:color w:val="000000"/>
          <w:b w:val="off"/>
          <w:i w:val="off"/>
        </w:rPr>
        <w:t>[1]指占卜书，这时斯基皮奥和莱利乌斯都是占卜委员会成员。</w:t>
      </w:r>
      <w:bookmarkEnd w:id="2710"/>
    </w:p>
    <w:p>
      <w:pPr>
        <w:pageBreakBefore w:val="off"/>
        <w:tabs/>
        <w:wordWrap w:val="off"/>
        <w:spacing w:before="0" w:after="0" w:line="680" w:lineRule="atLeast"/>
        <w:ind w:left="940" w:right="0"/>
        <w:jc w:val="both"/>
        <w:textAlignment w:val="baseline"/>
        <w:rPr>
          <w:sz w:val="50"/>
        </w:rPr>
      </w:pPr>
      <w:bookmarkStart w:name="" w:id="2711"/>
      <w:r>
        <w:rPr>
          <w:rFonts w:ascii="宋体" w:hAnsi="宋体" w:cs="宋体" w:eastAsia="宋体"/>
          <w:sz w:val="50"/>
          <w:spacing w:val="0"/>
          <w:color w:val="000000"/>
          <w:b w:val="off"/>
          <w:i w:val="off"/>
        </w:rPr>
        <w:t>[2]抄本此处残缺。</w:t>
      </w:r>
      <w:bookmarkEnd w:id="2711"/>
    </w:p>
    <w:p>
      <w:pPr>
        <w:pageBreakBefore w:val="off"/>
        <w:tabs/>
        <w:wordWrap w:val="off"/>
        <w:spacing w:before="0" w:after="0" w:line="680" w:lineRule="atLeast"/>
        <w:ind w:left="940" w:right="0"/>
        <w:jc w:val="both"/>
        <w:textAlignment w:val="baseline"/>
        <w:rPr>
          <w:sz w:val="50"/>
        </w:rPr>
      </w:pPr>
      <w:bookmarkStart w:name="" w:id="2712"/>
      <w:r>
        <w:rPr>
          <w:rFonts w:ascii="宋体" w:hAnsi="宋体" w:cs="宋体" w:eastAsia="宋体"/>
          <w:sz w:val="50"/>
          <w:spacing w:val="0"/>
          <w:color w:val="000000"/>
          <w:b w:val="off"/>
          <w:i w:val="off"/>
        </w:rPr>
        <w:t>[3]引自恩尼乌斯的《编年纪》。</w:t>
      </w:r>
      <w:bookmarkEnd w:id="2712"/>
    </w:p>
    <w:p>
      <w:pPr>
        <w:pageBreakBefore w:val="off"/>
        <w:tabs/>
        <w:wordWrap w:val="off"/>
        <w:spacing w:before="0" w:after="0" w:line="680" w:lineRule="atLeast"/>
        <w:ind w:left="940" w:right="0"/>
        <w:jc w:val="both"/>
        <w:textAlignment w:val="baseline"/>
        <w:rPr>
          <w:sz w:val="50"/>
        </w:rPr>
      </w:pPr>
      <w:bookmarkStart w:name="" w:id="2713"/>
      <w:r>
        <w:rPr>
          <w:rFonts w:ascii="宋体" w:hAnsi="宋体" w:cs="宋体" w:eastAsia="宋体"/>
          <w:sz w:val="50"/>
          <w:spacing w:val="0"/>
          <w:color w:val="000000"/>
          <w:b w:val="off"/>
          <w:i w:val="off"/>
        </w:rPr>
        <w:t>[4]引自恩尼乌斯的《编年纪》。</w:t>
      </w:r>
      <w:bookmarkEnd w:id="2713"/>
    </w:p>
    <w:p>
      <w:pPr>
        <w:pageBreakBefore w:val="off"/>
        <w:tabs/>
        <w:wordWrap w:val="off"/>
        <w:spacing w:before="0" w:after="0" w:line="680" w:lineRule="atLeast"/>
        <w:ind w:left="940" w:right="0"/>
        <w:jc w:val="both"/>
        <w:textAlignment w:val="baseline"/>
        <w:rPr>
          <w:sz w:val="50"/>
        </w:rPr>
      </w:pPr>
      <w:bookmarkStart w:name="" w:id="2714"/>
      <w:r>
        <w:rPr>
          <w:rFonts w:ascii="宋体" w:hAnsi="宋体" w:cs="宋体" w:eastAsia="宋体"/>
          <w:sz w:val="50"/>
          <w:spacing w:val="0"/>
          <w:color w:val="000000"/>
          <w:b w:val="off"/>
          <w:i w:val="off"/>
        </w:rPr>
        <w:t>[5]指高傲的塔克文的罪恶行为。</w:t>
      </w:r>
      <w:bookmarkEnd w:id="2714"/>
    </w:p>
    <w:p>
      <w:pPr>
        <w:pageBreakBefore w:val="off"/>
        <w:tabs/>
        <w:wordWrap w:val="off"/>
        <w:spacing w:before="0" w:after="0" w:line="640" w:lineRule="exact"/>
        <w:ind w:left="0" w:right="0"/>
        <w:jc w:val="both"/>
        <w:textAlignment w:val="baseline"/>
        <w:rPr>
          <w:sz w:val="50"/>
        </w:rPr>
      </w:pPr>
      <w:bookmarkStart w:name="" w:id="2715"/>
      <w:r>
        <w:rPr>
          <w:rFonts w:ascii="宋体" w:hAnsi="宋体" w:cs="宋体" w:eastAsia="宋体"/>
          <w:sz w:val="50"/>
          <w:spacing w:val="0"/>
          <w:color w:val="000000"/>
          <w:b w:val="off"/>
          <w:i w:val="off"/>
        </w:rPr>
        <w:t/>
      </w:r>
      <w:bookmarkEnd w:id="2715"/>
    </w:p>
    <w:p>
      <w:pPr>
        <w:pageBreakBefore w:val="off"/>
        <w:tabs/>
        <w:wordWrap w:val="off"/>
        <w:spacing w:before="0" w:after="0" w:line="600" w:lineRule="atLeast"/>
        <w:ind w:left="0" w:right="320"/>
        <w:jc w:val="right"/>
        <w:textAlignment w:val="baseline"/>
        <w:rPr>
          <w:sz w:val="44"/>
        </w:rPr>
      </w:pPr>
      <w:bookmarkStart w:name="" w:id="2716"/>
      <w:r>
        <w:rPr>
          <w:rFonts w:ascii="楷体" w:hAnsi="楷体" w:cs="楷体" w:eastAsia="楷体"/>
          <w:sz w:val="44"/>
          <w:spacing w:val="0"/>
          <w:color w:val="000000"/>
          <w:b w:val="off"/>
          <w:i w:val="off"/>
        </w:rPr>
        <w:t>111</w:t>
      </w:r>
      <w:bookmarkEnd w:id="2716"/>
    </w:p>
    <w:p>
      <w:r>
        <w:t/>
      </w:r>
    </w:p>
    <w:p>
      <w:pPr>
        <w:sectPr>
          <w:footerReference r:id="rId236"/>
          <w:headerReference r:id="rId237" w:type="default"/>
          <w:type w:val="nextPage"/>
          <w:pgSz w:w="21120" w:h="31680"/>
          <w:pgMar w:left="2980" w:top="2460" w:right="2980" w:bottom="2460" w:header="2160" w:footer="2160"/>
          <w:cols w:num="1"/>
        </w:sectPr>
      </w:pPr>
    </w:p>
    <w:p>
      <w:pPr>
        <w:pageBreakBefore w:val="off"/>
        <w:tabs/>
        <w:wordWrap w:val="off"/>
        <w:spacing w:before="560" w:after="0" w:line="860" w:lineRule="atLeast"/>
        <w:ind w:left="0" w:right="0"/>
        <w:jc w:val="center"/>
        <w:textAlignment w:val="baseline"/>
        <w:rPr>
          <w:sz w:val="64"/>
        </w:rPr>
      </w:pPr>
      <w:bookmarkStart w:name="" w:id="2717"/>
      <w:r>
        <w:rPr>
          <w:rFonts w:ascii="TimesNewRoman" w:hAnsi="TimesNewRoman" w:cs="TimesNewRoman" w:eastAsia="TimesNewRoman"/>
          <w:sz w:val="64"/>
          <w:spacing w:val="0"/>
          <w:color w:val="000000"/>
          <w:b w:val="off"/>
          <w:i w:val="off"/>
        </w:rPr>
        <w:t>LIBER PRIMUS</w:t>
      </w:r>
      <w:bookmarkEnd w:id="2717"/>
    </w:p>
    <w:p>
      <w:pPr>
        <w:pageBreakBefore w:val="off"/>
        <w:tabs/>
        <w:wordWrap w:val="off"/>
        <w:spacing w:before="480" w:after="0" w:line="880" w:lineRule="atLeast"/>
        <w:ind w:left="40" w:right="880" w:firstLine="1120"/>
        <w:jc w:val="both"/>
        <w:textAlignment w:val="baseline"/>
        <w:rPr>
          <w:sz w:val="49"/>
        </w:rPr>
      </w:pPr>
      <w:bookmarkStart w:name="" w:id="2718"/>
      <w:r>
        <w:rPr>
          <w:rFonts w:ascii="TimesNewRoman" w:hAnsi="TimesNewRoman" w:cs="TimesNewRoman" w:eastAsia="TimesNewRoman"/>
          <w:sz w:val="49"/>
          <w:spacing w:val="0"/>
          <w:color w:val="000000"/>
          <w:b w:val="off"/>
          <w:i w:val="off"/>
        </w:rPr>
        <w:t xml:space="preserve">L. Video vero, inquit, et studeo cursus istos mutationum </w:t>
      </w:r>
      <w:r>
        <w:rPr>
          <w:rFonts w:ascii="TimesNewRoman" w:hAnsi="TimesNewRoman" w:cs="TimesNewRoman" w:eastAsia="TimesNewRoman"/>
          <w:sz w:val="49"/>
          <w:spacing w:val="0"/>
          <w:color w:val="000000"/>
          <w:b w:val="off"/>
          <w:i w:val="off"/>
        </w:rPr>
        <w:t>non magis in nostra quam in omni re publica noscere</w:t>
      </w:r>
      <w:bookmarkEnd w:id="2718"/>
    </w:p>
    <w:p>
      <w:pPr>
        <w:pageBreakBefore w:val="off"/>
        <w:tabs/>
        <w:wordWrap w:val="off"/>
        <w:spacing w:before="620" w:after="0" w:line="860" w:lineRule="atLeast"/>
        <w:ind w:left="0" w:right="0"/>
        <w:jc w:val="center"/>
        <w:textAlignment w:val="baseline"/>
        <w:rPr>
          <w:sz w:val="64"/>
        </w:rPr>
      </w:pPr>
      <w:bookmarkStart w:name="" w:id="2719"/>
      <w:r>
        <w:rPr>
          <w:rFonts w:ascii="TimesNewRoman" w:hAnsi="TimesNewRoman" w:cs="TimesNewRoman" w:eastAsia="TimesNewRoman"/>
          <w:sz w:val="64"/>
          <w:spacing w:val="0"/>
          <w:color w:val="000000"/>
          <w:b w:val="off"/>
          <w:i w:val="off"/>
        </w:rPr>
        <w:t>XLII</w:t>
      </w:r>
      <w:bookmarkEnd w:id="2719"/>
    </w:p>
    <w:p>
      <w:pPr>
        <w:pageBreakBefore w:val="off"/>
        <w:tabs/>
        <w:wordWrap w:val="off"/>
        <w:spacing w:before="0" w:after="0" w:line="880" w:lineRule="atLeast"/>
        <w:ind w:left="0" w:right="880" w:firstLine="1200"/>
        <w:jc w:val="both"/>
        <w:textAlignment w:val="baseline"/>
        <w:rPr>
          <w:sz w:val="49"/>
        </w:rPr>
      </w:pPr>
      <w:bookmarkStart w:name="" w:id="2720"/>
      <w:r>
        <w:rPr>
          <w:rFonts w:ascii="TimesNewRoman" w:hAnsi="TimesNewRoman" w:cs="TimesNewRoman" w:eastAsia="TimesNewRoman"/>
          <w:sz w:val="49"/>
          <w:spacing w:val="0"/>
          <w:color w:val="000000"/>
          <w:b w:val="off"/>
          <w:i w:val="off"/>
        </w:rPr>
        <w:t>(65) Et Scipio: Est omnino, cum de illo genere rei publicae,</w:t>
      </w:r>
      <w:r>
        <w:rPr>
          <w:rFonts w:ascii="TimesNewRoman" w:hAnsi="TimesNewRoman" w:cs="TimesNewRoman" w:eastAsia="TimesNewRoman"/>
          <w:sz w:val="49"/>
          <w:spacing w:val="0"/>
          <w:color w:val="000000"/>
          <w:b w:val="off"/>
          <w:i w:val="off"/>
        </w:rPr>
        <w:t xml:space="preserve">quod maxime probo, quae sentio, dixero accuratius mihi </w:t>
      </w:r>
      <w:r>
        <w:rPr>
          <w:rFonts w:ascii="TimesNewRoman" w:hAnsi="TimesNewRoman" w:cs="TimesNewRoman" w:eastAsia="TimesNewRoman"/>
          <w:sz w:val="49"/>
          <w:spacing w:val="0"/>
          <w:color w:val="000000"/>
          <w:b w:val="off"/>
          <w:i w:val="off"/>
        </w:rPr>
        <w:t xml:space="preserve">dicendum de commutationibus rerum publicarum, etsi minime </w:t>
      </w:r>
      <w:r>
        <w:rPr>
          <w:rFonts w:ascii="TimesNewRoman" w:hAnsi="TimesNewRoman" w:cs="TimesNewRoman" w:eastAsia="TimesNewRoman"/>
          <w:sz w:val="49"/>
          <w:spacing w:val="0"/>
          <w:color w:val="000000"/>
          <w:b w:val="off"/>
          <w:i w:val="off"/>
        </w:rPr>
        <w:t xml:space="preserve">facile eas in ea re publica futuras puto.    Sed huius regiae prima </w:t>
      </w:r>
      <w:r>
        <w:rPr>
          <w:rFonts w:ascii="TimesNewRoman" w:hAnsi="TimesNewRoman" w:cs="TimesNewRoman" w:eastAsia="TimesNewRoman"/>
          <w:sz w:val="49"/>
          <w:spacing w:val="0"/>
          <w:color w:val="000000"/>
          <w:b w:val="off"/>
          <w:i w:val="off"/>
        </w:rPr>
        <w:t xml:space="preserve">et certissima est illa mutatio: cum rex iniustus esse coepit, perit </w:t>
      </w:r>
      <w:r>
        <w:rPr>
          <w:rFonts w:ascii="TimesNewRoman" w:hAnsi="TimesNewRoman" w:cs="TimesNewRoman" w:eastAsia="TimesNewRoman"/>
          <w:sz w:val="49"/>
          <w:spacing w:val="0"/>
          <w:color w:val="000000"/>
          <w:b w:val="off"/>
          <w:i w:val="off"/>
        </w:rPr>
        <w:t xml:space="preserve">illud ilico genus, et est idem ille tyrannus, deterrium genus et </w:t>
      </w:r>
      <w:r>
        <w:rPr>
          <w:rFonts w:ascii="TimesNewRoman" w:hAnsi="TimesNewRoman" w:cs="TimesNewRoman" w:eastAsia="TimesNewRoman"/>
          <w:sz w:val="49"/>
          <w:spacing w:val="0"/>
          <w:color w:val="000000"/>
          <w:b w:val="off"/>
          <w:i w:val="off"/>
        </w:rPr>
        <w:t xml:space="preserve">finitimum optimo; quem si optimates oppresserunt, quod ferme </w:t>
      </w:r>
      <w:r>
        <w:rPr>
          <w:rFonts w:ascii="TimesNewRoman" w:hAnsi="TimesNewRoman" w:cs="TimesNewRoman" w:eastAsia="TimesNewRoman"/>
          <w:sz w:val="49"/>
          <w:spacing w:val="0"/>
          <w:color w:val="000000"/>
          <w:b w:val="off"/>
          <w:i w:val="off"/>
        </w:rPr>
        <w:t xml:space="preserve">evenit, habet statum res publica de tribus secundarium; est enim </w:t>
      </w:r>
      <w:r>
        <w:rPr>
          <w:rFonts w:ascii="TimesNewRoman" w:hAnsi="TimesNewRoman" w:cs="TimesNewRoman" w:eastAsia="TimesNewRoman"/>
          <w:sz w:val="49"/>
          <w:spacing w:val="0"/>
          <w:color w:val="000000"/>
          <w:b w:val="off"/>
          <w:i w:val="off"/>
        </w:rPr>
        <w:t xml:space="preserve">quasi    regium,     id    est    patrioticum consilium populo bene </w:t>
      </w:r>
      <w:r>
        <w:rPr>
          <w:rFonts w:ascii="TimesNewRoman" w:hAnsi="TimesNewRoman" w:cs="TimesNewRoman" w:eastAsia="TimesNewRoman"/>
          <w:sz w:val="49"/>
          <w:spacing w:val="0"/>
          <w:color w:val="000000"/>
          <w:b w:val="off"/>
          <w:i w:val="off"/>
        </w:rPr>
        <w:t xml:space="preserve">consulentium principum. Sin per se populus interfecit aut eiecit </w:t>
      </w:r>
      <w:r>
        <w:rPr>
          <w:rFonts w:ascii="TimesNewRoman" w:hAnsi="TimesNewRoman" w:cs="TimesNewRoman" w:eastAsia="TimesNewRoman"/>
          <w:sz w:val="49"/>
          <w:spacing w:val="0"/>
          <w:color w:val="000000"/>
          <w:b w:val="off"/>
          <w:i w:val="off"/>
        </w:rPr>
        <w:t xml:space="preserve">tyrannum, est moderatior, quoad sentit et sapit, et sua re gesta </w:t>
      </w:r>
      <w:r>
        <w:rPr>
          <w:rFonts w:ascii="TimesNewRoman" w:hAnsi="TimesNewRoman" w:cs="TimesNewRoman" w:eastAsia="TimesNewRoman"/>
          <w:sz w:val="49"/>
          <w:spacing w:val="0"/>
          <w:color w:val="000000"/>
          <w:b w:val="off"/>
          <w:i w:val="off"/>
        </w:rPr>
        <w:t xml:space="preserve">laetatur tuerique vult per se constitutam rem publicam. Si </w:t>
      </w:r>
      <w:r>
        <w:rPr>
          <w:rFonts w:ascii="TimesNewRoman" w:hAnsi="TimesNewRoman" w:cs="TimesNewRoman" w:eastAsia="TimesNewRoman"/>
          <w:sz w:val="49"/>
          <w:spacing w:val="0"/>
          <w:color w:val="000000"/>
          <w:b w:val="off"/>
          <w:i w:val="off"/>
        </w:rPr>
        <w:t xml:space="preserve">quando aut regi iusto vim populus attulit regnove eum spoliavit </w:t>
      </w:r>
      <w:r>
        <w:rPr>
          <w:rFonts w:ascii="TimesNewRoman" w:hAnsi="TimesNewRoman" w:cs="TimesNewRoman" w:eastAsia="TimesNewRoman"/>
          <w:sz w:val="49"/>
          <w:spacing w:val="0"/>
          <w:color w:val="000000"/>
          <w:b w:val="off"/>
          <w:i w:val="off"/>
        </w:rPr>
        <w:t xml:space="preserve">aut etiam, id quod evenit saepius, optimatium sanguinem </w:t>
      </w:r>
      <w:r>
        <w:rPr>
          <w:rFonts w:ascii="TimesNewRoman" w:hAnsi="TimesNewRoman" w:cs="TimesNewRoman" w:eastAsia="TimesNewRoman"/>
          <w:sz w:val="49"/>
          <w:spacing w:val="0"/>
          <w:color w:val="000000"/>
          <w:b w:val="off"/>
          <w:i w:val="off"/>
        </w:rPr>
        <w:t xml:space="preserve">gustavit ac totam rem publicam substravit libidini suae (cave </w:t>
      </w:r>
      <w:r>
        <w:rPr>
          <w:rFonts w:ascii="TimesNewRoman" w:hAnsi="TimesNewRoman" w:cs="TimesNewRoman" w:eastAsia="TimesNewRoman"/>
          <w:sz w:val="49"/>
          <w:spacing w:val="0"/>
          <w:color w:val="000000"/>
          <w:b w:val="off"/>
          <w:i w:val="off"/>
        </w:rPr>
        <w:t xml:space="preserve">putes autem mare ullum aut flammam esse tautam, quam non </w:t>
      </w:r>
      <w:r>
        <w:rPr>
          <w:rFonts w:ascii="TimesNewRoman" w:hAnsi="TimesNewRoman" w:cs="TimesNewRoman" w:eastAsia="TimesNewRoman"/>
          <w:sz w:val="49"/>
          <w:spacing w:val="0"/>
          <w:color w:val="000000"/>
          <w:b w:val="off"/>
          <w:i w:val="off"/>
        </w:rPr>
        <w:t>facilius sit sedare quam effrenatam insolentia multitudinem),</w:t>
      </w:r>
      <w:r>
        <w:rPr>
          <w:rFonts w:ascii="TimesNewRoman" w:hAnsi="TimesNewRoman" w:cs="TimesNewRoman" w:eastAsia="TimesNewRoman"/>
          <w:sz w:val="49"/>
          <w:spacing w:val="0"/>
          <w:color w:val="000000"/>
          <w:b w:val="off"/>
          <w:i w:val="off"/>
        </w:rPr>
        <w:t xml:space="preserve">tum fit illud, quod apud Platonem est luculente dictum, si modo </w:t>
      </w:r>
      <w:r>
        <w:rPr>
          <w:rFonts w:ascii="TimesNewRoman" w:hAnsi="TimesNewRoman" w:cs="TimesNewRoman" w:eastAsia="TimesNewRoman"/>
          <w:sz w:val="49"/>
          <w:spacing w:val="0"/>
          <w:color w:val="000000"/>
          <w:b w:val="off"/>
          <w:i w:val="off"/>
        </w:rPr>
        <w:t xml:space="preserve">id exprimere Latine potuero; difficile factu est, sed conabor </w:t>
      </w:r>
      <w:r>
        <w:rPr>
          <w:rFonts w:ascii="TimesNewRoman" w:hAnsi="TimesNewRoman" w:cs="TimesNewRoman" w:eastAsia="TimesNewRoman"/>
          <w:sz w:val="49"/>
          <w:spacing w:val="0"/>
          <w:color w:val="000000"/>
          <w:b w:val="off"/>
          <w:i w:val="off"/>
        </w:rPr>
        <w:t>tamen.</w:t>
      </w:r>
      <w:bookmarkEnd w:id="2720"/>
    </w:p>
    <w:p>
      <w:pPr>
        <w:pageBreakBefore w:val="off"/>
        <w:tabs/>
        <w:wordWrap w:val="off"/>
        <w:spacing w:before="0" w:after="0" w:line="660" w:lineRule="exact"/>
        <w:ind w:left="0" w:right="0"/>
        <w:jc w:val="both"/>
        <w:textAlignment w:val="baseline"/>
        <w:rPr>
          <w:sz w:val="52"/>
        </w:rPr>
      </w:pPr>
      <w:bookmarkStart w:name="" w:id="2721"/>
      <w:r>
        <w:rPr>
          <w:rFonts w:ascii="宋体" w:hAnsi="宋体" w:cs="宋体" w:eastAsia="宋体"/>
          <w:sz w:val="52"/>
          <w:spacing w:val="0"/>
          <w:color w:val="000000"/>
          <w:b w:val="off"/>
          <w:i w:val="off"/>
        </w:rPr>
        <w:t/>
      </w:r>
      <w:bookmarkEnd w:id="2721"/>
    </w:p>
    <w:p>
      <w:pPr>
        <w:pageBreakBefore w:val="off"/>
        <w:tabs/>
        <w:wordWrap w:val="off"/>
        <w:spacing w:before="0" w:after="0" w:line="660" w:lineRule="exact"/>
        <w:ind w:left="0" w:right="0"/>
        <w:jc w:val="both"/>
        <w:textAlignment w:val="baseline"/>
        <w:rPr>
          <w:sz w:val="52"/>
        </w:rPr>
      </w:pPr>
      <w:bookmarkStart w:name="" w:id="2722"/>
      <w:r>
        <w:rPr>
          <w:rFonts w:ascii="宋体" w:hAnsi="宋体" w:cs="宋体" w:eastAsia="宋体"/>
          <w:sz w:val="52"/>
          <w:spacing w:val="0"/>
          <w:color w:val="000000"/>
          <w:b w:val="off"/>
          <w:i w:val="off"/>
        </w:rPr>
        <w:t/>
      </w:r>
      <w:bookmarkEnd w:id="2722"/>
    </w:p>
    <w:p>
      <w:pPr>
        <w:pageBreakBefore w:val="off"/>
        <w:tabs/>
        <w:wordWrap w:val="off"/>
        <w:spacing w:before="0" w:after="0" w:line="660" w:lineRule="exact"/>
        <w:ind w:left="0" w:right="0"/>
        <w:jc w:val="both"/>
        <w:textAlignment w:val="baseline"/>
        <w:rPr>
          <w:sz w:val="52"/>
        </w:rPr>
      </w:pPr>
      <w:bookmarkStart w:name="" w:id="2723"/>
      <w:r>
        <w:rPr>
          <w:rFonts w:ascii="宋体" w:hAnsi="宋体" w:cs="宋体" w:eastAsia="宋体"/>
          <w:sz w:val="52"/>
          <w:spacing w:val="0"/>
          <w:color w:val="000000"/>
          <w:b w:val="off"/>
          <w:i w:val="off"/>
        </w:rPr>
        <w:t/>
      </w:r>
      <w:bookmarkEnd w:id="2723"/>
    </w:p>
    <w:p>
      <w:pPr>
        <w:pageBreakBefore w:val="off"/>
        <w:tabs/>
        <w:wordWrap w:val="off"/>
        <w:spacing w:before="0" w:after="0" w:line="660" w:lineRule="exact"/>
        <w:ind w:left="0" w:right="0"/>
        <w:jc w:val="both"/>
        <w:textAlignment w:val="baseline"/>
        <w:rPr>
          <w:sz w:val="52"/>
        </w:rPr>
      </w:pPr>
      <w:bookmarkStart w:name="" w:id="2724"/>
      <w:r>
        <w:rPr>
          <w:rFonts w:ascii="宋体" w:hAnsi="宋体" w:cs="宋体" w:eastAsia="宋体"/>
          <w:sz w:val="52"/>
          <w:spacing w:val="0"/>
          <w:color w:val="000000"/>
          <w:b w:val="off"/>
          <w:i w:val="off"/>
        </w:rPr>
        <w:t/>
      </w:r>
      <w:bookmarkEnd w:id="2724"/>
    </w:p>
    <w:p>
      <w:pPr>
        <w:pageBreakBefore w:val="off"/>
        <w:tabs/>
        <w:wordWrap w:val="off"/>
        <w:spacing w:before="0" w:after="0" w:line="660" w:lineRule="exact"/>
        <w:ind w:left="0" w:right="0"/>
        <w:jc w:val="both"/>
        <w:textAlignment w:val="baseline"/>
        <w:rPr>
          <w:sz w:val="52"/>
        </w:rPr>
      </w:pPr>
      <w:bookmarkStart w:name="" w:id="2725"/>
      <w:r>
        <w:rPr>
          <w:rFonts w:ascii="宋体" w:hAnsi="宋体" w:cs="宋体" w:eastAsia="宋体"/>
          <w:sz w:val="52"/>
          <w:spacing w:val="0"/>
          <w:color w:val="000000"/>
          <w:b w:val="off"/>
          <w:i w:val="off"/>
        </w:rPr>
        <w:t/>
      </w:r>
      <w:bookmarkEnd w:id="2725"/>
    </w:p>
    <w:p>
      <w:pPr>
        <w:pageBreakBefore w:val="off"/>
        <w:tabs/>
        <w:wordWrap w:val="off"/>
        <w:spacing w:before="0" w:after="0" w:line="660" w:lineRule="exact"/>
        <w:ind w:left="0" w:right="0"/>
        <w:jc w:val="both"/>
        <w:textAlignment w:val="baseline"/>
        <w:rPr>
          <w:sz w:val="52"/>
        </w:rPr>
      </w:pPr>
      <w:bookmarkStart w:name="" w:id="2726"/>
      <w:r>
        <w:rPr>
          <w:rFonts w:ascii="宋体" w:hAnsi="宋体" w:cs="宋体" w:eastAsia="宋体"/>
          <w:sz w:val="52"/>
          <w:spacing w:val="0"/>
          <w:color w:val="000000"/>
          <w:b w:val="off"/>
          <w:i w:val="off"/>
        </w:rPr>
        <w:t/>
      </w:r>
      <w:bookmarkEnd w:id="2726"/>
    </w:p>
    <w:p>
      <w:pPr>
        <w:pageBreakBefore w:val="off"/>
        <w:tabs/>
        <w:wordWrap w:val="off"/>
        <w:spacing w:before="0" w:after="0" w:line="660" w:lineRule="exact"/>
        <w:ind w:left="0" w:right="0"/>
        <w:jc w:val="both"/>
        <w:textAlignment w:val="baseline"/>
        <w:rPr>
          <w:sz w:val="52"/>
        </w:rPr>
      </w:pPr>
      <w:bookmarkStart w:name="" w:id="2727"/>
      <w:r>
        <w:rPr>
          <w:rFonts w:ascii="宋体" w:hAnsi="宋体" w:cs="宋体" w:eastAsia="宋体"/>
          <w:sz w:val="52"/>
          <w:spacing w:val="0"/>
          <w:color w:val="000000"/>
          <w:b w:val="off"/>
          <w:i w:val="off"/>
        </w:rPr>
        <w:t/>
      </w:r>
      <w:bookmarkEnd w:id="2727"/>
    </w:p>
    <w:p>
      <w:pPr>
        <w:pageBreakBefore w:val="off"/>
        <w:tabs/>
        <w:wordWrap w:val="off"/>
        <w:spacing w:before="0" w:after="0" w:line="660" w:lineRule="exact"/>
        <w:ind w:left="0" w:right="0"/>
        <w:jc w:val="both"/>
        <w:textAlignment w:val="baseline"/>
        <w:rPr>
          <w:sz w:val="52"/>
        </w:rPr>
      </w:pPr>
      <w:bookmarkStart w:name="" w:id="2728"/>
      <w:r>
        <w:rPr>
          <w:rFonts w:ascii="宋体" w:hAnsi="宋体" w:cs="宋体" w:eastAsia="宋体"/>
          <w:sz w:val="52"/>
          <w:spacing w:val="0"/>
          <w:color w:val="000000"/>
          <w:b w:val="off"/>
          <w:i w:val="off"/>
        </w:rPr>
        <w:t/>
      </w:r>
      <w:bookmarkEnd w:id="2728"/>
    </w:p>
    <w:p>
      <w:pPr>
        <w:pageBreakBefore w:val="off"/>
        <w:tabs/>
        <w:wordWrap w:val="off"/>
        <w:spacing w:before="0" w:after="0" w:line="660" w:lineRule="exact"/>
        <w:ind w:left="0" w:right="0"/>
        <w:jc w:val="both"/>
        <w:textAlignment w:val="baseline"/>
        <w:rPr>
          <w:sz w:val="52"/>
        </w:rPr>
      </w:pPr>
      <w:bookmarkStart w:name="" w:id="2729"/>
      <w:r>
        <w:rPr>
          <w:rFonts w:ascii="宋体" w:hAnsi="宋体" w:cs="宋体" w:eastAsia="宋体"/>
          <w:sz w:val="52"/>
          <w:spacing w:val="0"/>
          <w:color w:val="000000"/>
          <w:b w:val="off"/>
          <w:i w:val="off"/>
        </w:rPr>
        <w:t/>
      </w:r>
      <w:bookmarkEnd w:id="2729"/>
    </w:p>
    <w:p>
      <w:pPr>
        <w:pageBreakBefore w:val="off"/>
        <w:tabs/>
        <w:wordWrap w:val="off"/>
        <w:spacing w:before="0" w:after="0" w:line="700" w:lineRule="atLeast"/>
        <w:ind w:left="100" w:right="0"/>
        <w:jc w:val="both"/>
        <w:textAlignment w:val="baseline"/>
        <w:rPr>
          <w:sz w:val="52"/>
        </w:rPr>
      </w:pPr>
      <w:bookmarkStart w:name="" w:id="2730"/>
      <w:r>
        <w:rPr>
          <w:rFonts w:ascii="宋体" w:hAnsi="宋体" w:cs="宋体" w:eastAsia="宋体"/>
          <w:sz w:val="52"/>
          <w:spacing w:val="0"/>
          <w:color w:val="000000"/>
          <w:b w:val="off"/>
          <w:i w:val="off"/>
        </w:rPr>
        <w:t>112</w:t>
      </w:r>
      <w:bookmarkEnd w:id="2730"/>
    </w:p>
    <w:p>
      <w:r>
        <w:t/>
      </w:r>
    </w:p>
    <w:p>
      <w:pPr>
        <w:sectPr>
          <w:footerReference r:id="rId238"/>
          <w:headerReference r:id="rId239" w:type="default"/>
          <w:type w:val="nextPage"/>
          <w:pgSz w:w="21120" w:h="31680"/>
          <w:pgMar w:left="2520" w:top="2580" w:right="2520" w:bottom="2580" w:header="2280" w:footer="2280"/>
          <w:cols w:num="1"/>
        </w:sectPr>
      </w:pPr>
    </w:p>
    <w:p>
      <w:pPr>
        <w:pageBreakBefore w:val="off"/>
        <w:tabs/>
        <w:wordWrap w:val="off"/>
        <w:spacing w:before="780" w:after="0" w:line="860" w:lineRule="atLeast"/>
        <w:ind w:left="0" w:right="0"/>
        <w:jc w:val="center"/>
        <w:textAlignment w:val="baseline"/>
        <w:rPr>
          <w:sz w:val="64"/>
        </w:rPr>
      </w:pPr>
      <w:bookmarkStart w:name="" w:id="2731"/>
      <w:r>
        <w:rPr>
          <w:rFonts w:ascii="宋体" w:hAnsi="宋体" w:cs="宋体" w:eastAsia="宋体"/>
          <w:sz w:val="64"/>
          <w:spacing w:val="0"/>
          <w:color w:val="000000"/>
          <w:b w:val="on"/>
          <w:i w:val="off"/>
        </w:rPr>
        <w:t>第</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一</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卷</w:t>
      </w:r>
      <w:bookmarkEnd w:id="2731"/>
    </w:p>
    <w:p>
      <w:pPr>
        <w:pageBreakBefore w:val="off"/>
        <w:tabs/>
        <w:wordWrap w:val="off"/>
        <w:spacing w:before="380" w:after="0" w:line="980" w:lineRule="atLeast"/>
        <w:ind w:left="1060" w:right="240" w:firstLine="1020"/>
        <w:jc w:val="both"/>
        <w:textAlignment w:val="baseline"/>
        <w:rPr>
          <w:sz w:val="50"/>
        </w:rPr>
      </w:pPr>
      <w:bookmarkStart w:name="" w:id="2732"/>
      <w:r>
        <w:rPr>
          <w:rFonts w:ascii="宋体" w:hAnsi="宋体" w:cs="宋体" w:eastAsia="宋体"/>
          <w:sz w:val="50"/>
          <w:spacing w:val="0"/>
          <w:color w:val="000000"/>
          <w:b w:val="off"/>
          <w:i w:val="off"/>
        </w:rPr>
        <w:t>莱利乌斯说：“是的，我知道，并且想力求弄明白不</w:t>
      </w:r>
      <w:r>
        <w:rPr>
          <w:rFonts w:ascii="宋体" w:hAnsi="宋体" w:cs="宋体" w:eastAsia="宋体"/>
          <w:sz w:val="50"/>
          <w:spacing w:val="0"/>
          <w:color w:val="000000"/>
          <w:b w:val="off"/>
          <w:i w:val="off"/>
        </w:rPr>
        <w:t>仅在我们国家，而且在所有其他国家的这种变化过程。”</w:t>
      </w:r>
      <w:bookmarkEnd w:id="2732"/>
    </w:p>
    <w:p>
      <w:pPr>
        <w:pageBreakBefore w:val="off"/>
        <w:tabs/>
        <w:wordWrap w:val="off"/>
        <w:spacing w:before="0" w:after="0" w:line="980" w:lineRule="exact"/>
        <w:ind w:left="0" w:right="0"/>
        <w:jc w:val="both"/>
        <w:textAlignment w:val="baseline"/>
        <w:rPr>
          <w:sz w:val="50"/>
        </w:rPr>
      </w:pPr>
      <w:bookmarkStart w:name="" w:id="2733"/>
      <w:r>
        <w:rPr>
          <w:rFonts w:ascii="宋体" w:hAnsi="宋体" w:cs="宋体" w:eastAsia="宋体"/>
          <w:sz w:val="50"/>
          <w:spacing w:val="0"/>
          <w:color w:val="000000"/>
          <w:b w:val="off"/>
          <w:i w:val="off"/>
        </w:rPr>
        <w:t/>
      </w:r>
      <w:bookmarkEnd w:id="2733"/>
    </w:p>
    <w:p>
      <w:pPr>
        <w:pageBreakBefore w:val="off"/>
        <w:tabs/>
        <w:wordWrap w:val="off"/>
        <w:spacing w:before="0" w:after="0" w:line="780" w:lineRule="atLeast"/>
        <w:ind w:left="20" w:right="0"/>
        <w:jc w:val="both"/>
        <w:textAlignment w:val="baseline"/>
        <w:rPr>
          <w:sz w:val="58"/>
        </w:rPr>
      </w:pPr>
      <w:bookmarkStart w:name="" w:id="2734"/>
      <w:r>
        <w:rPr>
          <w:rFonts w:ascii="宋体" w:hAnsi="宋体" w:cs="宋体" w:eastAsia="宋体"/>
          <w:sz w:val="58"/>
          <w:spacing w:val="0"/>
          <w:color w:val="000000"/>
          <w:b w:val="on"/>
          <w:i w:val="off"/>
        </w:rPr>
        <w:t>四十二</w:t>
      </w:r>
      <w:bookmarkEnd w:id="2734"/>
    </w:p>
    <w:p>
      <w:pPr>
        <w:pageBreakBefore w:val="off"/>
        <w:tabs/>
        <w:wordWrap w:val="off"/>
        <w:spacing w:before="0" w:after="0" w:line="980" w:lineRule="atLeast"/>
        <w:ind w:left="960" w:right="240" w:hanging="940"/>
        <w:jc w:val="both"/>
        <w:textAlignment w:val="baseline"/>
        <w:rPr>
          <w:sz w:val="50"/>
        </w:rPr>
      </w:pPr>
      <w:bookmarkStart w:name="" w:id="2735"/>
      <w:r>
        <w:rPr>
          <w:rFonts w:ascii="宋体" w:hAnsi="宋体" w:cs="宋体" w:eastAsia="宋体"/>
          <w:sz w:val="50"/>
          <w:spacing w:val="0"/>
          <w:color w:val="000000"/>
          <w:b w:val="off"/>
          <w:i w:val="off"/>
        </w:rPr>
        <w:t>(65)斯基皮奥说：“在我将要谈到我认为是最好的那种国家政</w:t>
      </w:r>
      <w:r>
        <w:rPr>
          <w:rFonts w:ascii="宋体" w:hAnsi="宋体" w:cs="宋体" w:eastAsia="宋体"/>
          <w:sz w:val="50"/>
          <w:spacing w:val="0"/>
          <w:color w:val="000000"/>
          <w:b w:val="off"/>
          <w:i w:val="off"/>
        </w:rPr>
        <w:t>制的时候，我必须较为详细地谈谈国家的变化，尽管我认</w:t>
      </w:r>
      <w:r>
        <w:rPr>
          <w:rFonts w:ascii="宋体" w:hAnsi="宋体" w:cs="宋体" w:eastAsia="宋体"/>
          <w:sz w:val="50"/>
          <w:spacing w:val="0"/>
          <w:color w:val="000000"/>
          <w:b w:val="off"/>
          <w:i w:val="off"/>
        </w:rPr>
        <w:t>为那些变化在那种国家里是很不容易发生的。在王政制度</w:t>
      </w:r>
      <w:r>
        <w:rPr>
          <w:rFonts w:ascii="宋体" w:hAnsi="宋体" w:cs="宋体" w:eastAsia="宋体"/>
          <w:sz w:val="50"/>
          <w:spacing w:val="0"/>
          <w:color w:val="000000"/>
          <w:b w:val="off"/>
          <w:i w:val="off"/>
        </w:rPr>
        <w:t>下，最重要的、最不可避免的变化是：当国王变得不公正</w:t>
      </w:r>
      <w:r>
        <w:rPr>
          <w:rFonts w:ascii="宋体" w:hAnsi="宋体" w:cs="宋体" w:eastAsia="宋体"/>
          <w:sz w:val="50"/>
          <w:spacing w:val="0"/>
          <w:color w:val="000000"/>
          <w:b w:val="off"/>
          <w:i w:val="off"/>
        </w:rPr>
        <w:t>时，这种政制会立即崩溃，统治者会成为僭主，成为既是</w:t>
      </w:r>
      <w:r>
        <w:rPr>
          <w:rFonts w:ascii="宋体" w:hAnsi="宋体" w:cs="宋体" w:eastAsia="宋体"/>
          <w:sz w:val="50"/>
          <w:spacing w:val="0"/>
          <w:color w:val="000000"/>
          <w:b w:val="off"/>
          <w:i w:val="off"/>
        </w:rPr>
        <w:t>最不好的，却又接近于最好的一种政体。如果像经常发生</w:t>
      </w:r>
      <w:r>
        <w:rPr>
          <w:rFonts w:ascii="宋体" w:hAnsi="宋体" w:cs="宋体" w:eastAsia="宋体"/>
          <w:sz w:val="50"/>
          <w:spacing w:val="0"/>
          <w:color w:val="000000"/>
          <w:b w:val="off"/>
          <w:i w:val="off"/>
        </w:rPr>
        <w:t>的那样，贵族把他推翻，那么国家便具有了上面谈到的三</w:t>
      </w:r>
      <w:r>
        <w:rPr>
          <w:rFonts w:ascii="宋体" w:hAnsi="宋体" w:cs="宋体" w:eastAsia="宋体"/>
          <w:sz w:val="50"/>
          <w:spacing w:val="0"/>
          <w:color w:val="000000"/>
          <w:b w:val="off"/>
          <w:i w:val="off"/>
        </w:rPr>
        <w:t>种体制中的第二种体制。这种体制像王政一样，由对人民</w:t>
      </w:r>
      <w:r>
        <w:rPr>
          <w:rFonts w:ascii="宋体" w:hAnsi="宋体" w:cs="宋体" w:eastAsia="宋体"/>
          <w:sz w:val="50"/>
          <w:spacing w:val="0"/>
          <w:color w:val="000000"/>
          <w:b w:val="off"/>
          <w:i w:val="off"/>
        </w:rPr>
        <w:t>非常关心的一些杰出人士组成元老院。如果人民杀死或赶</w:t>
      </w:r>
      <w:r>
        <w:rPr>
          <w:rFonts w:ascii="宋体" w:hAnsi="宋体" w:cs="宋体" w:eastAsia="宋体"/>
          <w:sz w:val="50"/>
          <w:spacing w:val="0"/>
          <w:color w:val="000000"/>
          <w:b w:val="off"/>
          <w:i w:val="off"/>
        </w:rPr>
        <w:t>走了僭主，当它仍能控制自己的感情和理智，对自己的政</w:t>
      </w:r>
      <w:r>
        <w:rPr>
          <w:rFonts w:ascii="宋体" w:hAnsi="宋体" w:cs="宋体" w:eastAsia="宋体"/>
          <w:sz w:val="50"/>
          <w:spacing w:val="0"/>
          <w:color w:val="000000"/>
          <w:b w:val="off"/>
          <w:i w:val="off"/>
        </w:rPr>
        <w:t>绩感到满意，并希望由它来保卫建立起来的国家体制时，</w:t>
      </w:r>
      <w:r>
        <w:rPr>
          <w:rFonts w:ascii="宋体" w:hAnsi="宋体" w:cs="宋体" w:eastAsia="宋体"/>
          <w:sz w:val="50"/>
          <w:spacing w:val="0"/>
          <w:color w:val="000000"/>
          <w:b w:val="off"/>
          <w:i w:val="off"/>
        </w:rPr>
        <w:t>人民会一直保持节制。但是如果人民对公正的国王使用暴</w:t>
      </w:r>
      <w:r>
        <w:rPr>
          <w:rFonts w:ascii="宋体" w:hAnsi="宋体" w:cs="宋体" w:eastAsia="宋体"/>
          <w:sz w:val="50"/>
          <w:spacing w:val="0"/>
          <w:color w:val="000000"/>
          <w:b w:val="off"/>
          <w:i w:val="off"/>
        </w:rPr>
        <w:t>力或剥夺其王权，或者更为经常发生的是品尝贵族的鲜</w:t>
      </w:r>
      <w:r>
        <w:rPr>
          <w:rFonts w:ascii="宋体" w:hAnsi="宋体" w:cs="宋体" w:eastAsia="宋体"/>
          <w:sz w:val="50"/>
          <w:spacing w:val="0"/>
          <w:color w:val="000000"/>
          <w:b w:val="off"/>
          <w:i w:val="off"/>
        </w:rPr>
        <w:t>血，把整个国家置于自己的贪欲之下———你可不要以为存</w:t>
      </w:r>
      <w:r>
        <w:rPr>
          <w:rFonts w:ascii="宋体" w:hAnsi="宋体" w:cs="宋体" w:eastAsia="宋体"/>
          <w:sz w:val="50"/>
          <w:spacing w:val="0"/>
          <w:color w:val="000000"/>
          <w:b w:val="off"/>
          <w:i w:val="off"/>
        </w:rPr>
        <w:t>在这样的大海或火焰，抑制它们竟会比平抚放纵无度的民</w:t>
      </w:r>
      <w:r>
        <w:rPr>
          <w:rFonts w:ascii="宋体" w:hAnsi="宋体" w:cs="宋体" w:eastAsia="宋体"/>
          <w:sz w:val="50"/>
          <w:spacing w:val="0"/>
          <w:color w:val="000000"/>
          <w:b w:val="off"/>
          <w:i w:val="off"/>
        </w:rPr>
        <w:t>众还要难，——那时便会出现柏拉图鲜明地描绘过的情</w:t>
      </w:r>
      <w:r>
        <w:rPr>
          <w:rFonts w:ascii="宋体" w:hAnsi="宋体" w:cs="宋体" w:eastAsia="宋体"/>
          <w:sz w:val="50"/>
          <w:spacing w:val="0"/>
          <w:color w:val="000000"/>
          <w:b w:val="off"/>
          <w:i w:val="off"/>
        </w:rPr>
        <w:t>景，只要我能够用拉丁文把它转述。[1]要做到这一点是很</w:t>
      </w:r>
      <w:r>
        <w:rPr>
          <w:rFonts w:ascii="宋体" w:hAnsi="宋体" w:cs="宋体" w:eastAsia="宋体"/>
          <w:sz w:val="50"/>
          <w:spacing w:val="0"/>
          <w:color w:val="000000"/>
          <w:b w:val="off"/>
          <w:i w:val="off"/>
        </w:rPr>
        <w:t>困难的，但我不妨试一试。</w:t>
      </w:r>
      <w:bookmarkEnd w:id="2735"/>
    </w:p>
    <w:p>
      <w:pPr>
        <w:pageBreakBefore w:val="off"/>
        <w:tabs/>
        <w:wordWrap w:val="off"/>
        <w:spacing w:before="600" w:after="0" w:line="980" w:lineRule="atLeast"/>
        <w:ind w:left="20" w:right="0"/>
        <w:jc w:val="both"/>
        <w:textAlignment w:val="baseline"/>
        <w:rPr>
          <w:sz w:val="50"/>
        </w:rPr>
      </w:pPr>
      <w:bookmarkStart w:name="" w:id="2736"/>
      <w:r>
        <w:rPr>
          <w:rFonts w:ascii="宋体" w:hAnsi="宋体" w:cs="宋体" w:eastAsia="宋体"/>
          <w:sz w:val="50"/>
          <w:spacing w:val="0"/>
          <w:color w:val="000000"/>
          <w:u w:val="single"/>
          <w:b w:val="off"/>
          <w:i w:val="off"/>
        </w:rPr>
        <w:t xml:space="preserve">               </w:t>
      </w:r>
      <w:bookmarkEnd w:id="2736"/>
    </w:p>
    <w:p>
      <w:pPr>
        <w:pageBreakBefore w:val="off"/>
        <w:tabs/>
        <w:wordWrap w:val="off"/>
        <w:spacing w:before="0" w:after="0" w:line="740" w:lineRule="atLeast"/>
        <w:ind w:left="20" w:right="220" w:firstLine="860"/>
        <w:jc w:val="both"/>
        <w:textAlignment w:val="baseline"/>
        <w:rPr>
          <w:sz w:val="47"/>
        </w:rPr>
      </w:pPr>
      <w:bookmarkStart w:name="" w:id="2737"/>
      <w:r>
        <w:rPr>
          <w:rFonts w:ascii="宋体" w:hAnsi="宋体" w:cs="宋体" w:eastAsia="宋体"/>
          <w:sz w:val="47"/>
          <w:spacing w:val="0"/>
          <w:color w:val="000000"/>
          <w:b w:val="off"/>
          <w:i w:val="off"/>
        </w:rPr>
        <w:t>[1]参阅柏拉图：《理想国》，第8卷，562C—563E。以下西塞罗只是</w:t>
      </w:r>
      <w:r>
        <w:rPr>
          <w:rFonts w:ascii="宋体" w:hAnsi="宋体" w:cs="宋体" w:eastAsia="宋体"/>
          <w:sz w:val="47"/>
          <w:spacing w:val="0"/>
          <w:color w:val="000000"/>
          <w:b w:val="off"/>
          <w:i w:val="off"/>
        </w:rPr>
        <w:t>节述。</w:t>
      </w:r>
      <w:bookmarkEnd w:id="2737"/>
    </w:p>
    <w:p>
      <w:pPr>
        <w:pageBreakBefore w:val="off"/>
        <w:tabs/>
        <w:wordWrap w:val="off"/>
        <w:spacing w:before="0" w:after="0" w:line="740" w:lineRule="exact"/>
        <w:ind w:left="0" w:right="0"/>
        <w:jc w:val="both"/>
        <w:textAlignment w:val="baseline"/>
        <w:rPr>
          <w:sz w:val="47"/>
        </w:rPr>
      </w:pPr>
      <w:bookmarkStart w:name="" w:id="2738"/>
      <w:r>
        <w:rPr>
          <w:rFonts w:ascii="宋体" w:hAnsi="宋体" w:cs="宋体" w:eastAsia="宋体"/>
          <w:sz w:val="47"/>
          <w:spacing w:val="0"/>
          <w:color w:val="000000"/>
          <w:b w:val="off"/>
          <w:i w:val="off"/>
        </w:rPr>
        <w:t/>
      </w:r>
      <w:bookmarkEnd w:id="2738"/>
    </w:p>
    <w:p>
      <w:pPr>
        <w:pageBreakBefore w:val="off"/>
        <w:tabs/>
        <w:wordWrap w:val="off"/>
        <w:spacing w:before="0" w:after="0" w:line="620" w:lineRule="atLeast"/>
        <w:ind w:left="0" w:right="260"/>
        <w:jc w:val="right"/>
        <w:textAlignment w:val="baseline"/>
        <w:rPr>
          <w:sz w:val="46"/>
        </w:rPr>
      </w:pPr>
      <w:bookmarkStart w:name="" w:id="2739"/>
      <w:r>
        <w:rPr>
          <w:rFonts w:ascii="宋体" w:hAnsi="宋体" w:cs="宋体" w:eastAsia="宋体"/>
          <w:sz w:val="46"/>
          <w:spacing w:val="0"/>
          <w:color w:val="000000"/>
          <w:b w:val="off"/>
          <w:i w:val="off"/>
        </w:rPr>
        <w:t>113</w:t>
      </w:r>
      <w:bookmarkEnd w:id="2739"/>
    </w:p>
    <w:p>
      <w:r>
        <w:t/>
      </w:r>
    </w:p>
    <w:p>
      <w:pPr>
        <w:sectPr>
          <w:footerReference r:id="rId240"/>
          <w:headerReference r:id="rId241" w:type="default"/>
          <w:type w:val="nextPage"/>
          <w:pgSz w:w="21120" w:h="31680"/>
          <w:pgMar w:left="3000" w:top="2540" w:right="3000" w:bottom="2540" w:header="2240" w:footer="2240"/>
          <w:cols w:num="1"/>
        </w:sectPr>
      </w:pPr>
    </w:p>
    <w:p>
      <w:pPr>
        <w:pageBreakBefore w:val="off"/>
        <w:tabs/>
        <w:wordWrap w:val="off"/>
        <w:spacing w:before="580" w:after="0" w:line="860" w:lineRule="atLeast"/>
        <w:ind w:left="0" w:right="0"/>
        <w:jc w:val="center"/>
        <w:textAlignment w:val="baseline"/>
        <w:rPr>
          <w:sz w:val="64"/>
        </w:rPr>
      </w:pPr>
      <w:bookmarkStart w:name="" w:id="2740"/>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2740"/>
    </w:p>
    <w:p>
      <w:pPr>
        <w:pageBreakBefore w:val="off"/>
        <w:tabs/>
        <w:wordWrap w:val="off"/>
        <w:spacing w:before="0" w:after="0" w:line="980" w:lineRule="exact"/>
        <w:ind w:left="0" w:right="0"/>
        <w:jc w:val="center"/>
        <w:textAlignment w:val="baseline"/>
        <w:rPr>
          <w:sz w:val="73"/>
        </w:rPr>
      </w:pPr>
      <w:bookmarkStart w:name="" w:id="2741"/>
      <w:r>
        <w:rPr>
          <w:rFonts w:ascii="宋体" w:hAnsi="宋体" w:cs="宋体" w:eastAsia="宋体"/>
          <w:sz w:val="73"/>
          <w:spacing w:val="0"/>
          <w:color w:val="000000"/>
          <w:b w:val="off"/>
          <w:i w:val="off"/>
        </w:rPr>
        <w:t/>
      </w:r>
      <w:bookmarkEnd w:id="2741"/>
    </w:p>
    <w:p>
      <w:pPr>
        <w:pageBreakBefore w:val="off"/>
        <w:tabs/>
        <w:wordWrap w:val="off"/>
        <w:spacing w:before="0" w:after="0" w:line="980" w:lineRule="atLeast"/>
        <w:ind w:left="0" w:right="0"/>
        <w:jc w:val="center"/>
        <w:textAlignment w:val="baseline"/>
        <w:rPr>
          <w:sz w:val="73"/>
        </w:rPr>
      </w:pPr>
      <w:bookmarkStart w:name="" w:id="2742"/>
      <w:r>
        <w:rPr>
          <w:rFonts w:ascii="TimesNewRoman" w:hAnsi="TimesNewRoman" w:cs="TimesNewRoman" w:eastAsia="TimesNewRoman"/>
          <w:sz w:val="73"/>
          <w:spacing w:val="0"/>
          <w:color w:val="000000"/>
          <w:b w:val="off"/>
          <w:i w:val="off"/>
        </w:rPr>
        <w:t>XLIII</w:t>
      </w:r>
      <w:bookmarkEnd w:id="2742"/>
    </w:p>
    <w:p>
      <w:pPr>
        <w:pageBreakBefore w:val="off"/>
        <w:tabs/>
        <w:wordWrap w:val="off"/>
        <w:spacing w:before="0" w:after="0" w:line="900" w:lineRule="atLeast"/>
        <w:ind w:left="0" w:right="260" w:firstLine="1200"/>
        <w:jc w:val="both"/>
        <w:textAlignment w:val="baseline"/>
        <w:rPr>
          <w:sz w:val="49"/>
        </w:rPr>
      </w:pPr>
      <w:bookmarkStart w:name="" w:id="2743"/>
      <w:r>
        <w:rPr>
          <w:rFonts w:ascii="TimesNewRoman" w:hAnsi="TimesNewRoman" w:cs="TimesNewRoman" w:eastAsia="TimesNewRoman"/>
          <w:sz w:val="49"/>
          <w:spacing w:val="0"/>
          <w:color w:val="000000"/>
          <w:b w:val="off"/>
          <w:i w:val="off"/>
        </w:rPr>
        <w:t xml:space="preserve">(66)“Cum”enim inquit“inexplebiles populi fauces </w:t>
      </w:r>
      <w:r>
        <w:rPr>
          <w:rFonts w:ascii="TimesNewRoman" w:hAnsi="TimesNewRoman" w:cs="TimesNewRoman" w:eastAsia="TimesNewRoman"/>
          <w:sz w:val="49"/>
          <w:spacing w:val="0"/>
          <w:color w:val="000000"/>
          <w:b w:val="off"/>
          <w:i w:val="off"/>
        </w:rPr>
        <w:t xml:space="preserve">exaruerunt libertatis siti malisque usus ille ministris non modice </w:t>
      </w:r>
      <w:r>
        <w:rPr>
          <w:rFonts w:ascii="TimesNewRoman" w:hAnsi="TimesNewRoman" w:cs="TimesNewRoman" w:eastAsia="TimesNewRoman"/>
          <w:sz w:val="49"/>
          <w:spacing w:val="0"/>
          <w:color w:val="000000"/>
          <w:b w:val="off"/>
          <w:i w:val="off"/>
        </w:rPr>
        <w:t xml:space="preserve">temperatam, sed nimis meracam libertatem sitiens hausit, tum </w:t>
      </w:r>
      <w:r>
        <w:rPr>
          <w:rFonts w:ascii="TimesNewRoman" w:hAnsi="TimesNewRoman" w:cs="TimesNewRoman" w:eastAsia="TimesNewRoman"/>
          <w:sz w:val="49"/>
          <w:spacing w:val="0"/>
          <w:color w:val="000000"/>
          <w:b w:val="off"/>
          <w:i w:val="off"/>
        </w:rPr>
        <w:t xml:space="preserve">magistratus et principes, nisi valde lenes et remissi sint et large </w:t>
      </w:r>
      <w:r>
        <w:rPr>
          <w:rFonts w:ascii="TimesNewRoman" w:hAnsi="TimesNewRoman" w:cs="TimesNewRoman" w:eastAsia="TimesNewRoman"/>
          <w:sz w:val="49"/>
          <w:spacing w:val="0"/>
          <w:color w:val="000000"/>
          <w:b w:val="off"/>
          <w:i w:val="off"/>
        </w:rPr>
        <w:t>sibi     libertatem     ministrent,     insequitur,     insimulat,     arguit,</w:t>
      </w:r>
      <w:r>
        <w:rPr>
          <w:rFonts w:ascii="TimesNewRoman" w:hAnsi="TimesNewRoman" w:cs="TimesNewRoman" w:eastAsia="TimesNewRoman"/>
          <w:sz w:val="49"/>
          <w:spacing w:val="0"/>
          <w:color w:val="000000"/>
          <w:b w:val="off"/>
          <w:i w:val="off"/>
        </w:rPr>
        <w:t xml:space="preserve">praepotentes, reges, tyrannos vocat.”puto enim tibi haec esse </w:t>
      </w:r>
      <w:r>
        <w:rPr>
          <w:rFonts w:ascii="TimesNewRoman" w:hAnsi="TimesNewRoman" w:cs="TimesNewRoman" w:eastAsia="TimesNewRoman"/>
          <w:sz w:val="49"/>
          <w:spacing w:val="0"/>
          <w:color w:val="000000"/>
          <w:b w:val="off"/>
          <w:i w:val="off"/>
        </w:rPr>
        <w:t>nota.</w:t>
      </w:r>
      <w:bookmarkEnd w:id="2743"/>
    </w:p>
    <w:p>
      <w:pPr>
        <w:pageBreakBefore w:val="off"/>
        <w:tabs/>
        <w:wordWrap w:val="off"/>
        <w:spacing w:before="0" w:after="0" w:line="900" w:lineRule="atLeast"/>
        <w:ind w:left="1200" w:right="0"/>
        <w:jc w:val="both"/>
        <w:textAlignment w:val="baseline"/>
        <w:rPr>
          <w:sz w:val="49"/>
        </w:rPr>
      </w:pPr>
      <w:bookmarkStart w:name="" w:id="2744"/>
      <w:r>
        <w:rPr>
          <w:rFonts w:ascii="TimesNewRoman" w:hAnsi="TimesNewRoman" w:cs="TimesNewRoman" w:eastAsia="TimesNewRoman"/>
          <w:sz w:val="49"/>
          <w:spacing w:val="0"/>
          <w:color w:val="000000"/>
          <w:b w:val="off"/>
          <w:i w:val="off"/>
        </w:rPr>
        <w:t>L.    Vero mihi, inquit ille, notissima.</w:t>
      </w:r>
      <w:bookmarkEnd w:id="2744"/>
    </w:p>
    <w:p>
      <w:pPr>
        <w:pageBreakBefore w:val="off"/>
        <w:tabs/>
        <w:wordWrap w:val="off"/>
        <w:spacing w:before="0" w:after="0" w:line="900" w:lineRule="atLeast"/>
        <w:ind w:left="40" w:right="200" w:firstLine="1160"/>
        <w:jc w:val="both"/>
        <w:textAlignment w:val="baseline"/>
        <w:rPr>
          <w:sz w:val="49"/>
        </w:rPr>
      </w:pPr>
      <w:bookmarkStart w:name="" w:id="2745"/>
      <w:r>
        <w:rPr>
          <w:rFonts w:ascii="TimesNewRoman" w:hAnsi="TimesNewRoman" w:cs="TimesNewRoman" w:eastAsia="TimesNewRoman"/>
          <w:sz w:val="49"/>
          <w:spacing w:val="0"/>
          <w:color w:val="000000"/>
          <w:b w:val="off"/>
          <w:i w:val="off"/>
        </w:rPr>
        <w:t>(67) S. Ergo illa sequuntur:“eos, qui pareant principibus,</w:t>
      </w:r>
      <w:r>
        <w:rPr>
          <w:rFonts w:ascii="TimesNewRoman" w:hAnsi="TimesNewRoman" w:cs="TimesNewRoman" w:eastAsia="TimesNewRoman"/>
          <w:sz w:val="49"/>
          <w:spacing w:val="0"/>
          <w:color w:val="000000"/>
          <w:b w:val="off"/>
          <w:i w:val="off"/>
        </w:rPr>
        <w:t>agitari ab eo populo et servos voluntarios appellari; eos autem,</w:t>
      </w:r>
      <w:r>
        <w:rPr>
          <w:rFonts w:ascii="TimesNewRoman" w:hAnsi="TimesNewRoman" w:cs="TimesNewRoman" w:eastAsia="TimesNewRoman"/>
          <w:sz w:val="49"/>
          <w:spacing w:val="0"/>
          <w:color w:val="000000"/>
          <w:b w:val="off"/>
          <w:i w:val="off"/>
        </w:rPr>
        <w:t>qui in magistratu privatorum similes esse velint, eosque privatos,</w:t>
      </w:r>
      <w:r>
        <w:rPr>
          <w:rFonts w:ascii="TimesNewRoman" w:hAnsi="TimesNewRoman" w:cs="TimesNewRoman" w:eastAsia="TimesNewRoman"/>
          <w:sz w:val="49"/>
          <w:spacing w:val="0"/>
          <w:color w:val="000000"/>
          <w:b w:val="off"/>
          <w:i w:val="off"/>
        </w:rPr>
        <w:t>qui efficient, ne quid inter privatum et magistratum differat,</w:t>
      </w:r>
      <w:r>
        <w:rPr>
          <w:rFonts w:ascii="TimesNewRoman" w:hAnsi="TimesNewRoman" w:cs="TimesNewRoman" w:eastAsia="TimesNewRoman"/>
          <w:sz w:val="49"/>
          <w:spacing w:val="0"/>
          <w:color w:val="000000"/>
          <w:b w:val="off"/>
          <w:i w:val="off"/>
        </w:rPr>
        <w:t xml:space="preserve">ferunt laudibus et mactant honoribus, ut necessesse sit in eius modi </w:t>
      </w:r>
      <w:r>
        <w:rPr>
          <w:rFonts w:ascii="TimesNewRoman" w:hAnsi="TimesNewRoman" w:cs="TimesNewRoman" w:eastAsia="TimesNewRoman"/>
          <w:sz w:val="49"/>
          <w:spacing w:val="0"/>
          <w:color w:val="000000"/>
          <w:b w:val="off"/>
          <w:i w:val="off"/>
        </w:rPr>
        <w:t xml:space="preserve">re publica plena libertatis esse omnia, ut et privata domus omnis </w:t>
      </w:r>
      <w:r>
        <w:rPr>
          <w:rFonts w:ascii="TimesNewRoman" w:hAnsi="TimesNewRoman" w:cs="TimesNewRoman" w:eastAsia="TimesNewRoman"/>
          <w:sz w:val="49"/>
          <w:spacing w:val="0"/>
          <w:color w:val="000000"/>
          <w:b w:val="off"/>
          <w:i w:val="off"/>
        </w:rPr>
        <w:t>vacet dominatione et hoc malum usque ad bestias perveniat,</w:t>
      </w:r>
      <w:r>
        <w:rPr>
          <w:rFonts w:ascii="TimesNewRoman" w:hAnsi="TimesNewRoman" w:cs="TimesNewRoman" w:eastAsia="TimesNewRoman"/>
          <w:sz w:val="49"/>
          <w:spacing w:val="0"/>
          <w:color w:val="000000"/>
          <w:b w:val="off"/>
          <w:i w:val="off"/>
        </w:rPr>
        <w:t xml:space="preserve">denique ut pater filium metuat, filius patrem neglegat, absit </w:t>
      </w:r>
      <w:r>
        <w:rPr>
          <w:rFonts w:ascii="TimesNewRoman" w:hAnsi="TimesNewRoman" w:cs="TimesNewRoman" w:eastAsia="TimesNewRoman"/>
          <w:sz w:val="49"/>
          <w:spacing w:val="0"/>
          <w:color w:val="000000"/>
          <w:b w:val="off"/>
          <w:i w:val="off"/>
        </w:rPr>
        <w:t xml:space="preserve">ommis pudor, ut plane liberi sint, nihil intersit, civis sit an </w:t>
      </w:r>
      <w:r>
        <w:rPr>
          <w:rFonts w:ascii="TimesNewRoman" w:hAnsi="TimesNewRoman" w:cs="TimesNewRoman" w:eastAsia="TimesNewRoman"/>
          <w:sz w:val="49"/>
          <w:spacing w:val="0"/>
          <w:color w:val="000000"/>
          <w:b w:val="off"/>
          <w:i w:val="off"/>
        </w:rPr>
        <w:t xml:space="preserve">peregrinus, magister ut discipulos metuat et iis blandiatur </w:t>
      </w:r>
      <w:r>
        <w:rPr>
          <w:rFonts w:ascii="TimesNewRoman" w:hAnsi="TimesNewRoman" w:cs="TimesNewRoman" w:eastAsia="TimesNewRoman"/>
          <w:sz w:val="49"/>
          <w:spacing w:val="0"/>
          <w:color w:val="000000"/>
          <w:b w:val="off"/>
          <w:i w:val="off"/>
        </w:rPr>
        <w:t xml:space="preserve">spernantque discipuli magistros, adulescentes ut senum sibi </w:t>
      </w:r>
      <w:r>
        <w:rPr>
          <w:rFonts w:ascii="TimesNewRoman" w:hAnsi="TimesNewRoman" w:cs="TimesNewRoman" w:eastAsia="TimesNewRoman"/>
          <w:sz w:val="49"/>
          <w:spacing w:val="0"/>
          <w:color w:val="000000"/>
          <w:b w:val="off"/>
          <w:i w:val="off"/>
        </w:rPr>
        <w:t xml:space="preserve">pondus adsumant,  senes  autem ad ludum  adulescentium </w:t>
      </w:r>
      <w:r>
        <w:rPr>
          <w:rFonts w:ascii="TimesNewRoman" w:hAnsi="TimesNewRoman" w:cs="TimesNewRoman" w:eastAsia="TimesNewRoman"/>
          <w:sz w:val="49"/>
          <w:spacing w:val="0"/>
          <w:color w:val="000000"/>
          <w:b w:val="off"/>
          <w:i w:val="off"/>
        </w:rPr>
        <w:t xml:space="preserve">descendant, ne sint iis odiosi et graves; ex quo fit, ut etiam servi </w:t>
      </w:r>
      <w:r>
        <w:rPr>
          <w:rFonts w:ascii="TimesNewRoman" w:hAnsi="TimesNewRoman" w:cs="TimesNewRoman" w:eastAsia="TimesNewRoman"/>
          <w:sz w:val="49"/>
          <w:spacing w:val="0"/>
          <w:color w:val="000000"/>
          <w:b w:val="off"/>
          <w:i w:val="off"/>
        </w:rPr>
        <w:t xml:space="preserve">se liberius gerant, uxores eodem iure sint, quo viri, inque tanta </w:t>
      </w:r>
      <w:r>
        <w:rPr>
          <w:rFonts w:ascii="TimesNewRoman" w:hAnsi="TimesNewRoman" w:cs="TimesNewRoman" w:eastAsia="TimesNewRoman"/>
          <w:sz w:val="49"/>
          <w:spacing w:val="0"/>
          <w:color w:val="000000"/>
          <w:b w:val="off"/>
          <w:i w:val="off"/>
        </w:rPr>
        <w:t>libertate canes etiam et equi, aselli denique liberi sic incurrant,</w:t>
      </w:r>
      <w:r>
        <w:rPr>
          <w:rFonts w:ascii="TimesNewRoman" w:hAnsi="TimesNewRoman" w:cs="TimesNewRoman" w:eastAsia="TimesNewRoman"/>
          <w:sz w:val="49"/>
          <w:spacing w:val="0"/>
          <w:color w:val="000000"/>
          <w:b w:val="off"/>
          <w:i w:val="off"/>
        </w:rPr>
        <w:t>ut iis de via decedendum sit. Ergo ex hac infinita,” inquit,</w:t>
      </w:r>
      <w:r>
        <w:rPr>
          <w:rFonts w:ascii="TimesNewRoman" w:hAnsi="TimesNewRoman" w:cs="TimesNewRoman" w:eastAsia="TimesNewRoman"/>
          <w:sz w:val="49"/>
          <w:spacing w:val="0"/>
          <w:color w:val="000000"/>
          <w:b w:val="off"/>
          <w:i w:val="off"/>
        </w:rPr>
        <w:t>“licentia haec summa cogitur, ut ita fastidiosae mollesque</w:t>
      </w:r>
      <w:bookmarkEnd w:id="2745"/>
    </w:p>
    <w:p>
      <w:pPr>
        <w:pageBreakBefore w:val="off"/>
        <w:tabs/>
        <w:wordWrap w:val="off"/>
        <w:spacing w:before="0" w:after="0" w:line="900" w:lineRule="exact"/>
        <w:ind w:left="0" w:right="0"/>
        <w:jc w:val="both"/>
        <w:textAlignment w:val="baseline"/>
        <w:rPr>
          <w:sz w:val="49"/>
        </w:rPr>
      </w:pPr>
      <w:bookmarkStart w:name="" w:id="2746"/>
      <w:r>
        <w:rPr>
          <w:rFonts w:ascii="宋体" w:hAnsi="宋体" w:cs="宋体" w:eastAsia="宋体"/>
          <w:sz w:val="49"/>
          <w:spacing w:val="0"/>
          <w:color w:val="000000"/>
          <w:b w:val="off"/>
          <w:i w:val="off"/>
        </w:rPr>
        <w:t/>
      </w:r>
      <w:bookmarkEnd w:id="2746"/>
    </w:p>
    <w:p>
      <w:pPr>
        <w:pageBreakBefore w:val="off"/>
        <w:tabs/>
        <w:wordWrap w:val="off"/>
        <w:spacing w:before="0" w:after="0" w:line="900" w:lineRule="exact"/>
        <w:ind w:left="0" w:right="0"/>
        <w:jc w:val="both"/>
        <w:textAlignment w:val="baseline"/>
        <w:rPr>
          <w:sz w:val="49"/>
        </w:rPr>
      </w:pPr>
      <w:bookmarkStart w:name="" w:id="2747"/>
      <w:r>
        <w:rPr>
          <w:rFonts w:ascii="宋体" w:hAnsi="宋体" w:cs="宋体" w:eastAsia="宋体"/>
          <w:sz w:val="49"/>
          <w:spacing w:val="0"/>
          <w:color w:val="000000"/>
          <w:b w:val="off"/>
          <w:i w:val="off"/>
        </w:rPr>
        <w:t/>
      </w:r>
      <w:bookmarkEnd w:id="2747"/>
    </w:p>
    <w:p>
      <w:pPr>
        <w:pageBreakBefore w:val="off"/>
        <w:tabs/>
        <w:wordWrap w:val="off"/>
        <w:spacing w:before="0" w:after="0" w:line="900" w:lineRule="exact"/>
        <w:ind w:left="0" w:right="0"/>
        <w:jc w:val="both"/>
        <w:textAlignment w:val="baseline"/>
        <w:rPr>
          <w:sz w:val="49"/>
        </w:rPr>
      </w:pPr>
      <w:bookmarkStart w:name="" w:id="2748"/>
      <w:r>
        <w:rPr>
          <w:rFonts w:ascii="宋体" w:hAnsi="宋体" w:cs="宋体" w:eastAsia="宋体"/>
          <w:sz w:val="49"/>
          <w:spacing w:val="0"/>
          <w:color w:val="000000"/>
          <w:b w:val="off"/>
          <w:i w:val="off"/>
        </w:rPr>
        <w:t/>
      </w:r>
      <w:bookmarkEnd w:id="2748"/>
    </w:p>
    <w:p>
      <w:pPr>
        <w:pageBreakBefore w:val="off"/>
        <w:tabs/>
        <w:wordWrap w:val="off"/>
        <w:spacing w:before="0" w:after="0" w:line="900" w:lineRule="exact"/>
        <w:ind w:left="0" w:right="0"/>
        <w:jc w:val="both"/>
        <w:textAlignment w:val="baseline"/>
        <w:rPr>
          <w:sz w:val="49"/>
        </w:rPr>
      </w:pPr>
      <w:bookmarkStart w:name="" w:id="2749"/>
      <w:r>
        <w:rPr>
          <w:rFonts w:ascii="宋体" w:hAnsi="宋体" w:cs="宋体" w:eastAsia="宋体"/>
          <w:sz w:val="49"/>
          <w:spacing w:val="0"/>
          <w:color w:val="000000"/>
          <w:b w:val="off"/>
          <w:i w:val="off"/>
        </w:rPr>
        <w:t/>
      </w:r>
      <w:bookmarkEnd w:id="2749"/>
    </w:p>
    <w:p>
      <w:pPr>
        <w:pageBreakBefore w:val="off"/>
        <w:tabs/>
        <w:wordWrap w:val="off"/>
        <w:spacing w:before="0" w:after="0" w:line="700" w:lineRule="atLeast"/>
        <w:ind w:left="140" w:right="0"/>
        <w:jc w:val="both"/>
        <w:textAlignment w:val="baseline"/>
        <w:rPr>
          <w:sz w:val="52"/>
        </w:rPr>
      </w:pPr>
      <w:bookmarkStart w:name="" w:id="2750"/>
      <w:r>
        <w:rPr>
          <w:rFonts w:ascii="楷体" w:hAnsi="楷体" w:cs="楷体" w:eastAsia="楷体"/>
          <w:sz w:val="52"/>
          <w:spacing w:val="0"/>
          <w:color w:val="000000"/>
          <w:b w:val="off"/>
          <w:i w:val="off"/>
        </w:rPr>
        <w:t>114</w:t>
      </w:r>
      <w:bookmarkEnd w:id="2750"/>
    </w:p>
    <w:p>
      <w:r>
        <w:t/>
      </w:r>
    </w:p>
    <w:p>
      <w:pPr>
        <w:sectPr>
          <w:footerReference r:id="rId242"/>
          <w:headerReference r:id="rId243" w:type="default"/>
          <w:type w:val="nextPage"/>
          <w:pgSz w:w="21120" w:h="31680"/>
          <w:pgMar w:left="2840" w:top="2580" w:right="2840" w:bottom="2580" w:header="2280" w:footer="2280"/>
          <w:cols w:num="1"/>
        </w:sectPr>
      </w:pPr>
    </w:p>
    <w:p>
      <w:pPr>
        <w:pageBreakBefore w:val="off"/>
        <w:tabs/>
        <w:wordWrap w:val="off"/>
        <w:spacing w:before="780" w:after="0" w:line="560" w:lineRule="atLeast"/>
        <w:ind w:left="0" w:right="0"/>
        <w:jc w:val="center"/>
        <w:textAlignment w:val="baseline"/>
        <w:rPr>
          <w:sz w:val="42"/>
        </w:rPr>
      </w:pPr>
      <w:bookmarkStart w:name="" w:id="2751"/>
      <w:r>
        <w:rPr>
          <w:rFonts w:ascii="宋体" w:hAnsi="宋体" w:cs="宋体" w:eastAsia="宋体"/>
          <w:sz w:val="42"/>
          <w:spacing w:val="0"/>
          <w:color w:val="000000"/>
          <w:b w:val="on"/>
          <w:i w:val="off"/>
        </w:rPr>
        <w:t>第</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一</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卷</w:t>
      </w:r>
      <w:bookmarkEnd w:id="2751"/>
    </w:p>
    <w:p>
      <w:pPr>
        <w:pageBreakBefore w:val="off"/>
        <w:tabs/>
        <w:wordWrap w:val="off"/>
        <w:spacing w:before="0" w:after="0" w:line="680" w:lineRule="exact"/>
        <w:ind w:left="0" w:right="0"/>
        <w:jc w:val="center"/>
        <w:textAlignment w:val="baseline"/>
        <w:rPr>
          <w:sz w:val="56"/>
        </w:rPr>
      </w:pPr>
      <w:bookmarkStart w:name="" w:id="2752"/>
      <w:r>
        <w:rPr>
          <w:rFonts w:ascii="宋体" w:hAnsi="宋体" w:cs="宋体" w:eastAsia="宋体"/>
          <w:sz w:val="56"/>
          <w:spacing w:val="0"/>
          <w:color w:val="000000"/>
          <w:b w:val="off"/>
          <w:i w:val="off"/>
        </w:rPr>
        <w:t/>
      </w:r>
      <w:bookmarkEnd w:id="2752"/>
    </w:p>
    <w:p>
      <w:pPr>
        <w:pageBreakBefore w:val="off"/>
        <w:tabs/>
        <w:wordWrap w:val="off"/>
        <w:spacing w:before="0" w:after="0" w:line="680" w:lineRule="exact"/>
        <w:ind w:left="0" w:right="0"/>
        <w:jc w:val="center"/>
        <w:textAlignment w:val="baseline"/>
        <w:rPr>
          <w:sz w:val="56"/>
        </w:rPr>
      </w:pPr>
      <w:bookmarkStart w:name="" w:id="2753"/>
      <w:r>
        <w:rPr>
          <w:rFonts w:ascii="宋体" w:hAnsi="宋体" w:cs="宋体" w:eastAsia="宋体"/>
          <w:sz w:val="56"/>
          <w:spacing w:val="0"/>
          <w:color w:val="000000"/>
          <w:b w:val="off"/>
          <w:i w:val="off"/>
        </w:rPr>
        <w:t/>
      </w:r>
      <w:bookmarkEnd w:id="2753"/>
    </w:p>
    <w:p>
      <w:pPr>
        <w:pageBreakBefore w:val="off"/>
        <w:tabs/>
        <w:wordWrap w:val="off"/>
        <w:spacing w:before="0" w:after="0" w:line="760" w:lineRule="atLeast"/>
        <w:ind w:left="0" w:right="0"/>
        <w:jc w:val="both"/>
        <w:textAlignment w:val="baseline"/>
        <w:rPr>
          <w:sz w:val="56"/>
        </w:rPr>
      </w:pPr>
      <w:bookmarkStart w:name="" w:id="2754"/>
      <w:r>
        <w:rPr>
          <w:rFonts w:ascii="宋体" w:hAnsi="宋体" w:cs="宋体" w:eastAsia="宋体"/>
          <w:sz w:val="56"/>
          <w:spacing w:val="0"/>
          <w:color w:val="000000"/>
          <w:b w:val="on"/>
          <w:i w:val="off"/>
        </w:rPr>
        <w:t>四十三</w:t>
      </w:r>
      <w:bookmarkEnd w:id="2754"/>
    </w:p>
    <w:p>
      <w:pPr>
        <w:pageBreakBefore w:val="off"/>
        <w:tabs/>
        <w:wordWrap w:val="off"/>
        <w:spacing w:before="0" w:after="0" w:line="940" w:lineRule="atLeast"/>
        <w:ind w:left="980" w:right="240" w:hanging="980"/>
        <w:jc w:val="both"/>
        <w:textAlignment w:val="baseline"/>
        <w:rPr>
          <w:sz w:val="54"/>
        </w:rPr>
      </w:pPr>
      <w:bookmarkStart w:name="" w:id="2755"/>
      <w:r>
        <w:rPr>
          <w:rFonts w:ascii="宋体" w:hAnsi="宋体" w:cs="宋体" w:eastAsia="宋体"/>
          <w:sz w:val="54"/>
          <w:spacing w:val="0"/>
          <w:color w:val="000000"/>
          <w:b w:val="off"/>
          <w:i w:val="off"/>
        </w:rPr>
        <w:t>(66)“柏拉图说：‘当民众的难以满足的喉咙因渴望自由而干</w:t>
      </w:r>
      <w:r>
        <w:rPr>
          <w:rFonts w:ascii="宋体" w:hAnsi="宋体" w:cs="宋体" w:eastAsia="宋体"/>
          <w:sz w:val="54"/>
          <w:spacing w:val="0"/>
          <w:color w:val="000000"/>
          <w:b w:val="off"/>
          <w:i w:val="off"/>
        </w:rPr>
        <w:t>涸，并且由于司酒者的愚蠢，它喝的不是经过适度调和</w:t>
      </w:r>
      <w:r>
        <w:rPr>
          <w:rFonts w:ascii="宋体" w:hAnsi="宋体" w:cs="宋体" w:eastAsia="宋体"/>
          <w:sz w:val="54"/>
          <w:spacing w:val="0"/>
          <w:color w:val="000000"/>
          <w:b w:val="off"/>
          <w:i w:val="off"/>
        </w:rPr>
        <w:t>的，而是完全没有掺和过的纯自由时[1]，这时如果长官和</w:t>
      </w:r>
      <w:r>
        <w:rPr>
          <w:rFonts w:ascii="宋体" w:hAnsi="宋体" w:cs="宋体" w:eastAsia="宋体"/>
          <w:sz w:val="54"/>
          <w:spacing w:val="0"/>
          <w:color w:val="000000"/>
          <w:b w:val="off"/>
          <w:i w:val="off"/>
        </w:rPr>
        <w:t>当权者们不是特别温和迁就，给予它充分的自由，它便会</w:t>
      </w:r>
      <w:r>
        <w:rPr>
          <w:rFonts w:ascii="宋体" w:hAnsi="宋体" w:cs="宋体" w:eastAsia="宋体"/>
          <w:sz w:val="54"/>
          <w:spacing w:val="0"/>
          <w:color w:val="000000"/>
          <w:b w:val="off"/>
          <w:i w:val="off"/>
        </w:rPr>
        <w:t>开始攻击他们，控告他们，谴责他们，称他们是弄权者、</w:t>
      </w:r>
      <w:r>
        <w:rPr>
          <w:rFonts w:ascii="宋体" w:hAnsi="宋体" w:cs="宋体" w:eastAsia="宋体"/>
          <w:sz w:val="54"/>
          <w:spacing w:val="0"/>
          <w:color w:val="000000"/>
          <w:b w:val="off"/>
          <w:i w:val="off"/>
        </w:rPr>
        <w:t>国王、僭主。’我想这些你是知道的。”</w:t>
      </w:r>
      <w:bookmarkEnd w:id="2755"/>
    </w:p>
    <w:p>
      <w:pPr>
        <w:pageBreakBefore w:val="off"/>
        <w:tabs/>
        <w:wordWrap w:val="off"/>
        <w:spacing w:before="0" w:after="0" w:line="940" w:lineRule="atLeast"/>
        <w:ind w:left="2060" w:right="0"/>
        <w:jc w:val="both"/>
        <w:textAlignment w:val="baseline"/>
        <w:rPr>
          <w:sz w:val="54"/>
        </w:rPr>
      </w:pPr>
      <w:bookmarkStart w:name="" w:id="2756"/>
      <w:r>
        <w:rPr>
          <w:rFonts w:ascii="宋体" w:hAnsi="宋体" w:cs="宋体" w:eastAsia="宋体"/>
          <w:sz w:val="54"/>
          <w:spacing w:val="0"/>
          <w:color w:val="000000"/>
          <w:b w:val="off"/>
          <w:i w:val="off"/>
        </w:rPr>
        <w:t>莱利乌斯说：“这些我很熟悉。”</w:t>
      </w:r>
      <w:bookmarkEnd w:id="2756"/>
    </w:p>
    <w:p>
      <w:pPr>
        <w:pageBreakBefore w:val="off"/>
        <w:tabs/>
        <w:wordWrap w:val="off"/>
        <w:spacing w:before="0" w:after="0" w:line="940" w:lineRule="atLeast"/>
        <w:ind w:left="980" w:right="240" w:hanging="980"/>
        <w:jc w:val="both"/>
        <w:textAlignment w:val="baseline"/>
        <w:rPr>
          <w:sz w:val="54"/>
        </w:rPr>
      </w:pPr>
      <w:bookmarkStart w:name="" w:id="2757"/>
      <w:r>
        <w:rPr>
          <w:rFonts w:ascii="宋体" w:hAnsi="宋体" w:cs="宋体" w:eastAsia="宋体"/>
          <w:sz w:val="54"/>
          <w:spacing w:val="0"/>
          <w:color w:val="000000"/>
          <w:b w:val="off"/>
          <w:i w:val="off"/>
        </w:rPr>
        <w:t>(67)斯基皮奥说：“柏拉图继续这样说：‘那些服从当权者统</w:t>
      </w:r>
      <w:r>
        <w:rPr>
          <w:rFonts w:ascii="宋体" w:hAnsi="宋体" w:cs="宋体" w:eastAsia="宋体"/>
          <w:sz w:val="54"/>
          <w:spacing w:val="0"/>
          <w:color w:val="000000"/>
          <w:b w:val="off"/>
          <w:i w:val="off"/>
        </w:rPr>
        <w:t>治的人常常受这样的民众攻击，被称为自觉的奴隶。对于</w:t>
      </w:r>
      <w:r>
        <w:rPr>
          <w:rFonts w:ascii="宋体" w:hAnsi="宋体" w:cs="宋体" w:eastAsia="宋体"/>
          <w:sz w:val="54"/>
          <w:spacing w:val="0"/>
          <w:color w:val="000000"/>
          <w:b w:val="off"/>
          <w:i w:val="off"/>
        </w:rPr>
        <w:t>那些身居官职，但又想使自己如同个人，甚至如同那些力</w:t>
      </w:r>
      <w:r>
        <w:rPr>
          <w:rFonts w:ascii="宋体" w:hAnsi="宋体" w:cs="宋体" w:eastAsia="宋体"/>
          <w:sz w:val="54"/>
          <w:spacing w:val="0"/>
          <w:color w:val="000000"/>
          <w:b w:val="off"/>
          <w:i w:val="off"/>
        </w:rPr>
        <w:t>求使普通公民与官员之间的差别消失的普通人的人，民众</w:t>
      </w:r>
      <w:r>
        <w:rPr>
          <w:rFonts w:ascii="宋体" w:hAnsi="宋体" w:cs="宋体" w:eastAsia="宋体"/>
          <w:sz w:val="54"/>
          <w:spacing w:val="0"/>
          <w:color w:val="000000"/>
          <w:b w:val="off"/>
          <w:i w:val="off"/>
        </w:rPr>
        <w:t>称赞他们，给他们荣誉，从而在这样的国家里必然一切都</w:t>
      </w:r>
      <w:r>
        <w:rPr>
          <w:rFonts w:ascii="宋体" w:hAnsi="宋体" w:cs="宋体" w:eastAsia="宋体"/>
          <w:sz w:val="54"/>
          <w:spacing w:val="0"/>
          <w:color w:val="000000"/>
          <w:b w:val="off"/>
          <w:i w:val="off"/>
        </w:rPr>
        <w:t>享有充分的自由：所有的家庭不服从于政权，这样的恶性</w:t>
      </w:r>
      <w:r>
        <w:rPr>
          <w:rFonts w:ascii="宋体" w:hAnsi="宋体" w:cs="宋体" w:eastAsia="宋体"/>
          <w:sz w:val="54"/>
          <w:spacing w:val="0"/>
          <w:color w:val="000000"/>
          <w:b w:val="off"/>
          <w:i w:val="off"/>
        </w:rPr>
        <w:t>甚至扩大到动物身上；父亲惧怕儿子，儿子蔑视父亲，廉</w:t>
      </w:r>
      <w:r>
        <w:rPr>
          <w:rFonts w:ascii="宋体" w:hAnsi="宋体" w:cs="宋体" w:eastAsia="宋体"/>
          <w:sz w:val="54"/>
          <w:spacing w:val="0"/>
          <w:color w:val="000000"/>
          <w:b w:val="off"/>
          <w:i w:val="off"/>
        </w:rPr>
        <w:t>耻之感消失；人人皆自由，公民和外邦人之间没有任何差</w:t>
      </w:r>
      <w:r>
        <w:rPr>
          <w:rFonts w:ascii="宋体" w:hAnsi="宋体" w:cs="宋体" w:eastAsia="宋体"/>
          <w:sz w:val="54"/>
          <w:spacing w:val="0"/>
          <w:color w:val="000000"/>
          <w:b w:val="off"/>
          <w:i w:val="off"/>
        </w:rPr>
        <w:t>别；教师害怕学生，奉承他们，学生鄙视教师；年轻人故</w:t>
      </w:r>
      <w:r>
        <w:rPr>
          <w:rFonts w:ascii="宋体" w:hAnsi="宋体" w:cs="宋体" w:eastAsia="宋体"/>
          <w:sz w:val="54"/>
          <w:spacing w:val="0"/>
          <w:color w:val="000000"/>
          <w:b w:val="off"/>
          <w:i w:val="off"/>
        </w:rPr>
        <w:t>作老成持重，老年人不顾体面地玩年轻人的游戏，以求自</w:t>
      </w:r>
      <w:r>
        <w:rPr>
          <w:rFonts w:ascii="宋体" w:hAnsi="宋体" w:cs="宋体" w:eastAsia="宋体"/>
          <w:sz w:val="54"/>
          <w:spacing w:val="0"/>
          <w:color w:val="000000"/>
          <w:b w:val="off"/>
          <w:i w:val="off"/>
        </w:rPr>
        <w:t>己不遭年轻人厌恶，不显得过分庄重。其结果是，奴隶自</w:t>
      </w:r>
      <w:r>
        <w:rPr>
          <w:rFonts w:ascii="宋体" w:hAnsi="宋体" w:cs="宋体" w:eastAsia="宋体"/>
          <w:sz w:val="54"/>
          <w:spacing w:val="0"/>
          <w:color w:val="000000"/>
          <w:b w:val="off"/>
          <w:i w:val="off"/>
        </w:rPr>
        <w:t>由过分，妇女享有男子的权利，甚至狗、马、驴在这样</w:t>
      </w:r>
      <w:r>
        <w:rPr>
          <w:rFonts w:ascii="宋体" w:hAnsi="宋体" w:cs="宋体" w:eastAsia="宋体"/>
          <w:sz w:val="54"/>
          <w:spacing w:val="0"/>
          <w:color w:val="000000"/>
          <w:b w:val="off"/>
          <w:i w:val="off"/>
        </w:rPr>
        <w:t>的自由条件下也向人发起攻击，逼迫人们为它们让道’。</w:t>
      </w:r>
      <w:r>
        <w:rPr>
          <w:rFonts w:ascii="宋体" w:hAnsi="宋体" w:cs="宋体" w:eastAsia="宋体"/>
          <w:sz w:val="54"/>
          <w:spacing w:val="0"/>
          <w:color w:val="000000"/>
          <w:b w:val="off"/>
          <w:i w:val="off"/>
        </w:rPr>
        <w:t>柏拉图说，‘这种漫无节制的放纵会导致如此严重的后果：</w:t>
      </w:r>
      <w:bookmarkEnd w:id="2757"/>
    </w:p>
    <w:p>
      <w:pPr>
        <w:pageBreakBefore w:val="off"/>
        <w:tabs/>
        <w:wordWrap w:val="off"/>
        <w:spacing w:before="0" w:after="0" w:line="940" w:lineRule="atLeast"/>
        <w:ind w:left="20" w:right="0"/>
        <w:jc w:val="both"/>
        <w:textAlignment w:val="baseline"/>
        <w:rPr>
          <w:sz w:val="54"/>
        </w:rPr>
      </w:pPr>
      <w:bookmarkStart w:name="" w:id="2758"/>
      <w:r>
        <w:rPr>
          <w:rFonts w:ascii="宋体" w:hAnsi="宋体" w:cs="宋体" w:eastAsia="宋体"/>
          <w:sz w:val="54"/>
          <w:spacing w:val="0"/>
          <w:color w:val="000000"/>
          <w:u w:val="single"/>
          <w:b w:val="off"/>
          <w:i w:val="off"/>
        </w:rPr>
        <w:t xml:space="preserve">              </w:t>
      </w:r>
      <w:bookmarkEnd w:id="2758"/>
    </w:p>
    <w:p>
      <w:pPr>
        <w:pageBreakBefore w:val="off"/>
        <w:tabs/>
        <w:wordWrap w:val="off"/>
        <w:spacing w:before="220" w:after="0" w:line="600" w:lineRule="atLeast"/>
        <w:ind w:left="920" w:right="0"/>
        <w:jc w:val="both"/>
        <w:textAlignment w:val="baseline"/>
        <w:rPr>
          <w:sz w:val="45"/>
        </w:rPr>
      </w:pPr>
      <w:bookmarkStart w:name="" w:id="2759"/>
      <w:r>
        <w:rPr>
          <w:rFonts w:ascii="宋体" w:hAnsi="宋体" w:cs="宋体" w:eastAsia="宋体"/>
          <w:sz w:val="45"/>
          <w:spacing w:val="0"/>
          <w:color w:val="000000"/>
          <w:b w:val="off"/>
          <w:i w:val="off"/>
        </w:rPr>
        <w:t>[1]古希腊人喝酒时通常掺水调和。</w:t>
      </w:r>
      <w:bookmarkEnd w:id="2759"/>
    </w:p>
    <w:p>
      <w:pPr>
        <w:pageBreakBefore w:val="off"/>
        <w:tabs/>
        <w:wordWrap w:val="off"/>
        <w:spacing w:before="0" w:after="0" w:line="580" w:lineRule="exact"/>
        <w:ind w:left="0" w:right="0"/>
        <w:jc w:val="both"/>
        <w:textAlignment w:val="baseline"/>
        <w:rPr>
          <w:sz w:val="47"/>
        </w:rPr>
      </w:pPr>
      <w:bookmarkStart w:name="" w:id="2760"/>
      <w:r>
        <w:rPr>
          <w:rFonts w:ascii="宋体" w:hAnsi="宋体" w:cs="宋体" w:eastAsia="宋体"/>
          <w:sz w:val="47"/>
          <w:spacing w:val="0"/>
          <w:color w:val="000000"/>
          <w:b w:val="off"/>
          <w:i w:val="off"/>
        </w:rPr>
        <w:t/>
      </w:r>
      <w:bookmarkEnd w:id="2760"/>
    </w:p>
    <w:p>
      <w:pPr>
        <w:pageBreakBefore w:val="off"/>
        <w:tabs/>
        <w:wordWrap w:val="off"/>
        <w:spacing w:before="0" w:after="0" w:line="640" w:lineRule="atLeast"/>
        <w:ind w:left="0" w:right="220"/>
        <w:jc w:val="right"/>
        <w:textAlignment w:val="baseline"/>
        <w:rPr>
          <w:sz w:val="47"/>
        </w:rPr>
      </w:pPr>
      <w:bookmarkStart w:name="" w:id="2761"/>
      <w:r>
        <w:rPr>
          <w:rFonts w:ascii="楷体" w:hAnsi="楷体" w:cs="楷体" w:eastAsia="楷体"/>
          <w:sz w:val="47"/>
          <w:spacing w:val="0"/>
          <w:color w:val="000000"/>
          <w:b w:val="off"/>
          <w:i w:val="off"/>
        </w:rPr>
        <w:t>115</w:t>
      </w:r>
      <w:bookmarkEnd w:id="2761"/>
    </w:p>
    <w:p>
      <w:r>
        <w:t/>
      </w:r>
    </w:p>
    <w:p>
      <w:pPr>
        <w:sectPr>
          <w:footerReference r:id="rId244"/>
          <w:headerReference r:id="rId245" w:type="default"/>
          <w:type w:val="nextPage"/>
          <w:pgSz w:w="21120" w:h="31680"/>
          <w:pgMar w:left="3000" w:top="2540" w:right="3000" w:bottom="2540" w:header="2240" w:footer="2240"/>
          <w:cols w:num="1"/>
        </w:sectPr>
      </w:pPr>
    </w:p>
    <w:p>
      <w:pPr>
        <w:pageBreakBefore w:val="off"/>
        <w:tabs/>
        <w:wordWrap w:val="off"/>
        <w:spacing w:before="520" w:after="0" w:line="820" w:lineRule="atLeast"/>
        <w:ind w:left="0" w:right="0"/>
        <w:jc w:val="center"/>
        <w:textAlignment w:val="baseline"/>
        <w:rPr>
          <w:sz w:val="62"/>
        </w:rPr>
      </w:pPr>
      <w:bookmarkStart w:name="" w:id="2762"/>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PRIMUS</w:t>
      </w:r>
      <w:bookmarkEnd w:id="2762"/>
    </w:p>
    <w:p>
      <w:pPr>
        <w:pageBreakBefore w:val="off"/>
        <w:tabs/>
        <w:wordWrap w:val="off"/>
        <w:spacing w:before="420" w:after="0" w:line="780" w:lineRule="atLeast"/>
        <w:ind w:left="40" w:right="300"/>
        <w:jc w:val="both"/>
        <w:textAlignment w:val="baseline"/>
        <w:rPr>
          <w:sz w:val="58"/>
        </w:rPr>
      </w:pPr>
      <w:bookmarkStart w:name="" w:id="2763"/>
      <w:r>
        <w:rPr>
          <w:rFonts w:ascii="TimesNewRoman" w:hAnsi="TimesNewRoman" w:cs="TimesNewRoman" w:eastAsia="TimesNewRoman"/>
          <w:sz w:val="58"/>
          <w:spacing w:val="0"/>
          <w:color w:val="000000"/>
          <w:b w:val="off"/>
          <w:i w:val="off"/>
        </w:rPr>
        <w:t>mentes evadant civium, ut, si minima vis adhibeatur imperii,</w:t>
      </w:r>
      <w:r>
        <w:rPr>
          <w:rFonts w:ascii="TimesNewRoman" w:hAnsi="TimesNewRoman" w:cs="TimesNewRoman" w:eastAsia="TimesNewRoman"/>
          <w:sz w:val="58"/>
          <w:spacing w:val="0"/>
          <w:color w:val="000000"/>
          <w:b w:val="off"/>
          <w:i w:val="off"/>
        </w:rPr>
        <w:t xml:space="preserve">irascantur et perferre nequeant; ex quo leges quoque incipiunt </w:t>
      </w:r>
      <w:r>
        <w:rPr>
          <w:rFonts w:ascii="TimesNewRoman" w:hAnsi="TimesNewRoman" w:cs="TimesNewRoman" w:eastAsia="TimesNewRoman"/>
          <w:sz w:val="58"/>
          <w:spacing w:val="0"/>
          <w:color w:val="000000"/>
          <w:b w:val="off"/>
          <w:i w:val="off"/>
        </w:rPr>
        <w:t>neglegere, ut plane sine ullo domino sint.”</w:t>
      </w:r>
      <w:bookmarkEnd w:id="2763"/>
    </w:p>
    <w:p>
      <w:pPr>
        <w:pageBreakBefore w:val="off"/>
        <w:tabs/>
        <w:wordWrap w:val="off"/>
        <w:spacing w:before="520" w:after="0" w:line="780" w:lineRule="atLeast"/>
        <w:ind w:left="0" w:right="0"/>
        <w:jc w:val="center"/>
        <w:textAlignment w:val="baseline"/>
        <w:rPr>
          <w:sz w:val="58"/>
        </w:rPr>
      </w:pPr>
      <w:bookmarkStart w:name="" w:id="2764"/>
      <w:r>
        <w:rPr>
          <w:rFonts w:ascii="TimesNewRoman" w:hAnsi="TimesNewRoman" w:cs="TimesNewRoman" w:eastAsia="TimesNewRoman"/>
          <w:sz w:val="58"/>
          <w:spacing w:val="0"/>
          <w:color w:val="000000"/>
          <w:b w:val="off"/>
          <w:i w:val="off"/>
        </w:rPr>
        <w:t>XLIV</w:t>
      </w:r>
      <w:bookmarkEnd w:id="2764"/>
    </w:p>
    <w:p>
      <w:pPr>
        <w:pageBreakBefore w:val="off"/>
        <w:tabs/>
        <w:wordWrap w:val="off"/>
        <w:spacing w:before="0" w:after="0" w:line="780" w:lineRule="atLeast"/>
        <w:ind w:left="40" w:right="320" w:firstLine="1140"/>
        <w:jc w:val="both"/>
        <w:textAlignment w:val="baseline"/>
        <w:rPr>
          <w:sz w:val="58"/>
        </w:rPr>
      </w:pPr>
      <w:bookmarkStart w:name="" w:id="2765"/>
      <w:r>
        <w:rPr>
          <w:rFonts w:ascii="TimesNewRoman" w:hAnsi="TimesNewRoman" w:cs="TimesNewRoman" w:eastAsia="TimesNewRoman"/>
          <w:sz w:val="58"/>
          <w:spacing w:val="0"/>
          <w:color w:val="000000"/>
          <w:b w:val="off"/>
          <w:i w:val="off"/>
        </w:rPr>
        <w:t>(68)  Tum Laelius:  Prorsus, inquit, expressa sunt a te,</w:t>
      </w:r>
      <w:r>
        <w:rPr>
          <w:rFonts w:ascii="TimesNewRoman" w:hAnsi="TimesNewRoman" w:cs="TimesNewRoman" w:eastAsia="TimesNewRoman"/>
          <w:sz w:val="58"/>
          <w:spacing w:val="0"/>
          <w:color w:val="000000"/>
          <w:b w:val="off"/>
          <w:i w:val="off"/>
        </w:rPr>
        <w:t>quae dicta sunt ab illo.</w:t>
      </w:r>
      <w:bookmarkEnd w:id="2765"/>
    </w:p>
    <w:p>
      <w:pPr>
        <w:pageBreakBefore w:val="off"/>
        <w:tabs/>
        <w:wordWrap w:val="off"/>
        <w:spacing w:before="0" w:after="0" w:line="780" w:lineRule="atLeast"/>
        <w:ind w:left="0" w:right="300" w:firstLine="1140"/>
        <w:jc w:val="both"/>
        <w:textAlignment w:val="baseline"/>
        <w:rPr>
          <w:sz w:val="58"/>
        </w:rPr>
      </w:pPr>
      <w:bookmarkStart w:name="" w:id="2766"/>
      <w:r>
        <w:rPr>
          <w:rFonts w:ascii="TimesNewRoman" w:hAnsi="TimesNewRoman" w:cs="TimesNewRoman" w:eastAsia="TimesNewRoman"/>
          <w:sz w:val="58"/>
          <w:spacing w:val="0"/>
          <w:color w:val="000000"/>
          <w:b w:val="off"/>
          <w:i w:val="off"/>
        </w:rPr>
        <w:t xml:space="preserve">S. Atque, ut i am ad sermonis mei morem¹ revertar, ex hac </w:t>
      </w:r>
      <w:r>
        <w:rPr>
          <w:rFonts w:ascii="TimesNewRoman" w:hAnsi="TimesNewRoman" w:cs="TimesNewRoman" w:eastAsia="TimesNewRoman"/>
          <w:sz w:val="58"/>
          <w:spacing w:val="0"/>
          <w:color w:val="000000"/>
          <w:b w:val="off"/>
          <w:i w:val="off"/>
        </w:rPr>
        <w:t xml:space="preserve">nimia licentia, quam illi solam libertatem putant, ait ille ut ex stirpe </w:t>
      </w:r>
      <w:r>
        <w:rPr>
          <w:rFonts w:ascii="TimesNewRoman" w:hAnsi="TimesNewRoman" w:cs="TimesNewRoman" w:eastAsia="TimesNewRoman"/>
          <w:sz w:val="58"/>
          <w:spacing w:val="0"/>
          <w:color w:val="000000"/>
          <w:b w:val="off"/>
          <w:i w:val="off"/>
        </w:rPr>
        <w:t xml:space="preserve">quadam existere et quasi nasci tyrannum. nam ut ex nimia potentia </w:t>
      </w:r>
      <w:r>
        <w:rPr>
          <w:rFonts w:ascii="TimesNewRoman" w:hAnsi="TimesNewRoman" w:cs="TimesNewRoman" w:eastAsia="TimesNewRoman"/>
          <w:sz w:val="58"/>
          <w:spacing w:val="0"/>
          <w:color w:val="000000"/>
          <w:b w:val="off"/>
          <w:i w:val="off"/>
        </w:rPr>
        <w:t xml:space="preserve">principum oritur interitus principum, sic hunc nimis liberum </w:t>
      </w:r>
      <w:r>
        <w:rPr>
          <w:rFonts w:ascii="TimesNewRoman" w:hAnsi="TimesNewRoman" w:cs="TimesNewRoman" w:eastAsia="TimesNewRoman"/>
          <w:sz w:val="58"/>
          <w:spacing w:val="0"/>
          <w:color w:val="000000"/>
          <w:b w:val="off"/>
          <w:i w:val="off"/>
        </w:rPr>
        <w:t xml:space="preserve">populum libertas ipsa servitute adficit. Sic omnia nimia, cum vel in </w:t>
      </w:r>
      <w:r>
        <w:rPr>
          <w:rFonts w:ascii="TimesNewRoman" w:hAnsi="TimesNewRoman" w:cs="TimesNewRoman" w:eastAsia="TimesNewRoman"/>
          <w:sz w:val="58"/>
          <w:spacing w:val="0"/>
          <w:color w:val="000000"/>
          <w:b w:val="off"/>
          <w:i w:val="off"/>
        </w:rPr>
        <w:t xml:space="preserve">tempestate vel in agris vel in corporibus laetiora fuerunt, in contraria </w:t>
      </w:r>
      <w:r>
        <w:rPr>
          <w:rFonts w:ascii="TimesNewRoman" w:hAnsi="TimesNewRoman" w:cs="TimesNewRoman" w:eastAsia="TimesNewRoman"/>
          <w:sz w:val="58"/>
          <w:spacing w:val="0"/>
          <w:color w:val="000000"/>
          <w:b w:val="off"/>
          <w:i w:val="off"/>
        </w:rPr>
        <w:t>fere convertuntur, maximeque idi² in rebus publicis evenit,</w:t>
      </w:r>
      <w:r>
        <w:rPr>
          <w:rFonts w:ascii="TimesNewRoman" w:hAnsi="TimesNewRoman" w:cs="TimesNewRoman" w:eastAsia="TimesNewRoman"/>
          <w:sz w:val="58"/>
          <w:spacing w:val="0"/>
          <w:color w:val="000000"/>
          <w:b w:val="off"/>
          <w:i w:val="off"/>
        </w:rPr>
        <w:t xml:space="preserve">nimiaque illa libertas et populis et privatis in nimiam servitutem </w:t>
      </w:r>
      <w:r>
        <w:rPr>
          <w:rFonts w:ascii="TimesNewRoman" w:hAnsi="TimesNewRoman" w:cs="TimesNewRoman" w:eastAsia="TimesNewRoman"/>
          <w:sz w:val="58"/>
          <w:spacing w:val="0"/>
          <w:color w:val="000000"/>
          <w:b w:val="off"/>
          <w:i w:val="off"/>
        </w:rPr>
        <w:t xml:space="preserve">cadit.³ Itaque ex hac maxima libertate tyrannus gignitur et illa </w:t>
      </w:r>
      <w:r>
        <w:rPr>
          <w:rFonts w:ascii="TimesNewRoman" w:hAnsi="TimesNewRoman" w:cs="TimesNewRoman" w:eastAsia="TimesNewRoman"/>
          <w:sz w:val="58"/>
          <w:spacing w:val="0"/>
          <w:color w:val="000000"/>
          <w:b w:val="off"/>
          <w:i w:val="off"/>
        </w:rPr>
        <w:t xml:space="preserve">iniustissima et durissima servitus. Ex hoc enim populo indomito </w:t>
      </w:r>
      <w:r>
        <w:rPr>
          <w:rFonts w:ascii="TimesNewRoman" w:hAnsi="TimesNewRoman" w:cs="TimesNewRoman" w:eastAsia="TimesNewRoman"/>
          <w:sz w:val="58"/>
          <w:spacing w:val="0"/>
          <w:color w:val="000000"/>
          <w:b w:val="off"/>
          <w:i w:val="off"/>
        </w:rPr>
        <w:t xml:space="preserve">vel potius immani deligitur aliqui plerumque dux contra illos </w:t>
      </w:r>
      <w:r>
        <w:rPr>
          <w:rFonts w:ascii="TimesNewRoman" w:hAnsi="TimesNewRoman" w:cs="TimesNewRoman" w:eastAsia="TimesNewRoman"/>
          <w:sz w:val="58"/>
          <w:spacing w:val="0"/>
          <w:color w:val="000000"/>
          <w:b w:val="off"/>
          <w:i w:val="off"/>
        </w:rPr>
        <w:t>principes  adflictos  i am  et depulsos  loco  audax,  inpurus,</w:t>
      </w:r>
      <w:r>
        <w:rPr>
          <w:rFonts w:ascii="TimesNewRoman" w:hAnsi="TimesNewRoman" w:cs="TimesNewRoman" w:eastAsia="TimesNewRoman"/>
          <w:sz w:val="58"/>
          <w:spacing w:val="0"/>
          <w:color w:val="000000"/>
          <w:b w:val="off"/>
          <w:i w:val="off"/>
        </w:rPr>
        <w:t xml:space="preserve">consectans proterve bene saepe de re publica meritos, populo </w:t>
      </w:r>
      <w:r>
        <w:rPr>
          <w:rFonts w:ascii="TimesNewRoman" w:hAnsi="TimesNewRoman" w:cs="TimesNewRoman" w:eastAsia="TimesNewRoman"/>
          <w:sz w:val="58"/>
          <w:spacing w:val="0"/>
          <w:color w:val="000000"/>
          <w:b w:val="off"/>
          <w:i w:val="off"/>
        </w:rPr>
        <w:t>gratificans et aliena et sua; cui quia privato sunt oppositi timores,</w:t>
      </w:r>
      <w:r>
        <w:rPr>
          <w:rFonts w:ascii="TimesNewRoman" w:hAnsi="TimesNewRoman" w:cs="TimesNewRoman" w:eastAsia="TimesNewRoman"/>
          <w:sz w:val="58"/>
          <w:spacing w:val="0"/>
          <w:color w:val="000000"/>
          <w:b w:val="off"/>
          <w:i w:val="off"/>
        </w:rPr>
        <w:t>dantur imperia et ea continu antur, praesidiis etiam, ut Athenis</w:t>
      </w:r>
      <w:r>
        <w:rPr>
          <w:rFonts w:ascii="TimesNewRoman" w:hAnsi="TimesNewRoman" w:cs="TimesNewRoman" w:eastAsia="TimesNewRoman"/>
          <w:sz w:val="58"/>
          <w:spacing w:val="0"/>
          <w:color w:val="000000"/>
          <w:b w:val="off"/>
          <w:i w:val="off"/>
        </w:rPr>
        <w:t>Pisistratus, saepiuntur, postremo, a quibus producti sunt, existunt</w:t>
      </w:r>
      <w:bookmarkEnd w:id="2766"/>
    </w:p>
    <w:p>
      <w:pPr>
        <w:pageBreakBefore w:val="off"/>
        <w:tabs/>
        <w:wordWrap w:val="off"/>
        <w:spacing w:before="0" w:after="0" w:line="700" w:lineRule="exact"/>
        <w:ind w:left="0" w:right="0"/>
        <w:jc w:val="both"/>
        <w:textAlignment w:val="baseline"/>
        <w:rPr>
          <w:sz w:val="58"/>
        </w:rPr>
      </w:pPr>
      <w:bookmarkStart w:name="" w:id="2767"/>
      <w:r>
        <w:rPr>
          <w:rFonts w:ascii="宋体" w:hAnsi="宋体" w:cs="宋体" w:eastAsia="宋体"/>
          <w:sz w:val="58"/>
          <w:spacing w:val="0"/>
          <w:color w:val="000000"/>
          <w:b w:val="off"/>
          <w:i w:val="off"/>
        </w:rPr>
        <w:t/>
      </w:r>
      <w:bookmarkEnd w:id="2767"/>
    </w:p>
    <w:p>
      <w:pPr>
        <w:pageBreakBefore w:val="off"/>
        <w:tabs/>
        <w:wordWrap w:val="off"/>
        <w:spacing w:before="0" w:after="0" w:line="700" w:lineRule="exact"/>
        <w:ind w:left="0" w:right="0"/>
        <w:jc w:val="both"/>
        <w:textAlignment w:val="baseline"/>
        <w:rPr>
          <w:sz w:val="58"/>
        </w:rPr>
      </w:pPr>
      <w:bookmarkStart w:name="" w:id="2768"/>
      <w:r>
        <w:rPr>
          <w:rFonts w:ascii="宋体" w:hAnsi="宋体" w:cs="宋体" w:eastAsia="宋体"/>
          <w:sz w:val="58"/>
          <w:spacing w:val="0"/>
          <w:color w:val="000000"/>
          <w:b w:val="off"/>
          <w:i w:val="off"/>
        </w:rPr>
        <w:t/>
      </w:r>
      <w:bookmarkEnd w:id="2768"/>
    </w:p>
    <w:p>
      <w:pPr>
        <w:pageBreakBefore w:val="off"/>
        <w:tabs/>
        <w:wordWrap w:val="off"/>
        <w:spacing w:before="0" w:after="0" w:line="700" w:lineRule="exact"/>
        <w:ind w:left="0" w:right="0"/>
        <w:jc w:val="both"/>
        <w:textAlignment w:val="baseline"/>
        <w:rPr>
          <w:sz w:val="58"/>
        </w:rPr>
      </w:pPr>
      <w:bookmarkStart w:name="" w:id="2769"/>
      <w:r>
        <w:rPr>
          <w:rFonts w:ascii="宋体" w:hAnsi="宋体" w:cs="宋体" w:eastAsia="宋体"/>
          <w:sz w:val="58"/>
          <w:spacing w:val="0"/>
          <w:color w:val="000000"/>
          <w:b w:val="off"/>
          <w:i w:val="off"/>
        </w:rPr>
        <w:t/>
      </w:r>
      <w:bookmarkEnd w:id="2769"/>
    </w:p>
    <w:p>
      <w:pPr>
        <w:pageBreakBefore w:val="off"/>
        <w:tabs/>
        <w:wordWrap w:val="off"/>
        <w:spacing w:before="0" w:after="0" w:line="700" w:lineRule="exact"/>
        <w:ind w:left="0" w:right="0"/>
        <w:jc w:val="both"/>
        <w:textAlignment w:val="baseline"/>
        <w:rPr>
          <w:sz w:val="58"/>
        </w:rPr>
      </w:pPr>
      <w:bookmarkStart w:name="" w:id="2770"/>
      <w:r>
        <w:rPr>
          <w:rFonts w:ascii="宋体" w:hAnsi="宋体" w:cs="宋体" w:eastAsia="宋体"/>
          <w:sz w:val="58"/>
          <w:spacing w:val="0"/>
          <w:color w:val="000000"/>
          <w:b w:val="off"/>
          <w:i w:val="off"/>
        </w:rPr>
        <w:t/>
      </w:r>
      <w:bookmarkEnd w:id="2770"/>
    </w:p>
    <w:p>
      <w:pPr>
        <w:pageBreakBefore w:val="off"/>
        <w:tabs/>
        <w:wordWrap w:val="off"/>
        <w:spacing w:before="0" w:after="0" w:line="780" w:lineRule="atLeast"/>
        <w:ind w:left="60" w:right="0"/>
        <w:jc w:val="both"/>
        <w:textAlignment w:val="baseline"/>
        <w:rPr>
          <w:sz w:val="58"/>
        </w:rPr>
      </w:pPr>
      <w:bookmarkStart w:name="" w:id="2771"/>
      <w:r>
        <w:rPr>
          <w:rFonts w:ascii="宋体" w:hAnsi="宋体" w:cs="宋体" w:eastAsia="宋体"/>
          <w:sz w:val="58"/>
          <w:spacing w:val="0"/>
          <w:color w:val="000000"/>
          <w:u w:val="single"/>
          <w:b w:val="off"/>
          <w:i w:val="off"/>
        </w:rPr>
        <w:t xml:space="preserve">                              </w:t>
      </w:r>
      <w:bookmarkEnd w:id="2771"/>
    </w:p>
    <w:p>
      <w:pPr>
        <w:pageBreakBefore w:val="off"/>
        <w:tabs/>
        <w:wordWrap w:val="off"/>
        <w:spacing w:before="160" w:after="0" w:line="600" w:lineRule="atLeast"/>
        <w:ind w:left="40" w:right="0"/>
        <w:jc w:val="both"/>
        <w:textAlignment w:val="baseline"/>
        <w:rPr>
          <w:sz w:val="44"/>
        </w:rPr>
      </w:pPr>
      <w:bookmarkStart w:name="" w:id="2772"/>
      <w:r>
        <w:rPr>
          <w:rFonts w:ascii="TimesNewRoman" w:hAnsi="TimesNewRoman" w:cs="TimesNewRoman" w:eastAsia="TimesNewRoman"/>
          <w:sz w:val="44"/>
          <w:spacing w:val="0"/>
          <w:color w:val="000000"/>
          <w:b w:val="off"/>
          <w:i w:val="off"/>
        </w:rPr>
        <w:t>1 morem V; auctorem Zell.</w:t>
      </w:r>
      <w:bookmarkEnd w:id="2772"/>
    </w:p>
    <w:p>
      <w:pPr>
        <w:pageBreakBefore w:val="off"/>
        <w:tabs/>
        <w:wordWrap w:val="off"/>
        <w:spacing w:before="0" w:after="0" w:line="600" w:lineRule="atLeast"/>
        <w:ind w:left="40" w:right="0"/>
        <w:jc w:val="both"/>
        <w:textAlignment w:val="baseline"/>
        <w:rPr>
          <w:sz w:val="44"/>
        </w:rPr>
      </w:pPr>
      <w:bookmarkStart w:name="" w:id="2773"/>
      <w:r>
        <w:rPr>
          <w:rFonts w:ascii="TimesNewRoman" w:hAnsi="TimesNewRoman" w:cs="TimesNewRoman" w:eastAsia="TimesNewRoman"/>
          <w:sz w:val="44"/>
          <w:spacing w:val="0"/>
          <w:color w:val="000000"/>
          <w:b w:val="off"/>
          <w:i w:val="off"/>
        </w:rPr>
        <w:t>2 id addit. a Moser; omiss. in V.</w:t>
      </w:r>
      <w:bookmarkEnd w:id="2773"/>
    </w:p>
    <w:p>
      <w:pPr>
        <w:pageBreakBefore w:val="off"/>
        <w:tabs/>
        <w:wordWrap w:val="off"/>
        <w:spacing w:before="0" w:after="0" w:line="600" w:lineRule="atLeast"/>
        <w:ind w:left="40" w:right="0"/>
        <w:jc w:val="both"/>
        <w:textAlignment w:val="baseline"/>
        <w:rPr>
          <w:sz w:val="44"/>
        </w:rPr>
      </w:pPr>
      <w:bookmarkStart w:name="" w:id="2774"/>
      <w:r>
        <w:rPr>
          <w:rFonts w:ascii="TimesNewRoman" w:hAnsi="TimesNewRoman" w:cs="TimesNewRoman" w:eastAsia="TimesNewRoman"/>
          <w:sz w:val="44"/>
          <w:spacing w:val="0"/>
          <w:color w:val="000000"/>
          <w:b w:val="off"/>
          <w:i w:val="off"/>
        </w:rPr>
        <w:t>3 cadit V; cedit Mai.</w:t>
      </w:r>
      <w:bookmarkEnd w:id="2774"/>
    </w:p>
    <w:p>
      <w:pPr>
        <w:pageBreakBefore w:val="off"/>
        <w:tabs/>
        <w:wordWrap w:val="off"/>
        <w:spacing w:before="220" w:after="0" w:line="720" w:lineRule="atLeast"/>
        <w:ind w:left="40" w:right="0"/>
        <w:jc w:val="both"/>
        <w:textAlignment w:val="baseline"/>
        <w:rPr>
          <w:sz w:val="53"/>
        </w:rPr>
      </w:pPr>
      <w:bookmarkStart w:name="" w:id="2775"/>
      <w:r>
        <w:rPr>
          <w:rFonts w:ascii="宋体" w:hAnsi="宋体" w:cs="宋体" w:eastAsia="宋体"/>
          <w:sz w:val="53"/>
          <w:spacing w:val="0"/>
          <w:color w:val="000000"/>
          <w:b w:val="off"/>
          <w:i w:val="off"/>
        </w:rPr>
        <w:t>116</w:t>
      </w:r>
      <w:bookmarkEnd w:id="2775"/>
    </w:p>
    <w:p>
      <w:r>
        <w:t/>
      </w:r>
    </w:p>
    <w:p>
      <w:pPr>
        <w:sectPr>
          <w:footerReference r:id="rId246"/>
          <w:headerReference r:id="rId247" w:type="default"/>
          <w:type w:val="nextPage"/>
          <w:pgSz w:w="21120" w:h="31680"/>
          <w:pgMar w:left="2800" w:top="2580" w:right="2800" w:bottom="2580" w:header="2280" w:footer="2280"/>
          <w:cols w:num="1"/>
        </w:sectPr>
      </w:pPr>
    </w:p>
    <w:p>
      <w:pPr>
        <w:pageBreakBefore w:val="off"/>
        <w:tabs/>
        <w:wordWrap w:val="off"/>
        <w:spacing w:before="660" w:after="0" w:line="620" w:lineRule="atLeast"/>
        <w:ind w:left="0" w:right="0"/>
        <w:jc w:val="center"/>
        <w:textAlignment w:val="baseline"/>
        <w:rPr>
          <w:sz w:val="45"/>
        </w:rPr>
      </w:pPr>
      <w:bookmarkStart w:name="" w:id="2776"/>
      <w:r>
        <w:rPr>
          <w:rFonts w:ascii="宋体" w:hAnsi="宋体" w:cs="宋体" w:eastAsia="宋体"/>
          <w:sz w:val="45"/>
          <w:spacing w:val="0"/>
          <w:color w:val="000000"/>
          <w:b w:val="on"/>
          <w:i w:val="off"/>
        </w:rPr>
        <w:t>第</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一</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卷</w:t>
      </w:r>
      <w:bookmarkEnd w:id="2776"/>
    </w:p>
    <w:p>
      <w:pPr>
        <w:pageBreakBefore w:val="off"/>
        <w:tabs/>
        <w:wordWrap w:val="off"/>
        <w:spacing w:before="0" w:after="0" w:line="520" w:lineRule="exact"/>
        <w:ind w:left="0" w:right="0"/>
        <w:jc w:val="center"/>
        <w:textAlignment w:val="baseline"/>
        <w:rPr>
          <w:sz w:val="45"/>
        </w:rPr>
      </w:pPr>
      <w:bookmarkStart w:name="" w:id="2777"/>
      <w:r>
        <w:rPr>
          <w:rFonts w:ascii="宋体" w:hAnsi="宋体" w:cs="宋体" w:eastAsia="宋体"/>
          <w:sz w:val="45"/>
          <w:spacing w:val="0"/>
          <w:color w:val="000000"/>
          <w:b w:val="off"/>
          <w:i w:val="off"/>
        </w:rPr>
        <w:t/>
      </w:r>
      <w:bookmarkEnd w:id="2777"/>
    </w:p>
    <w:p>
      <w:pPr>
        <w:pageBreakBefore w:val="off"/>
        <w:tabs/>
        <w:wordWrap w:val="off"/>
        <w:spacing w:before="0" w:after="0" w:line="920" w:lineRule="atLeast"/>
        <w:ind w:left="1060" w:right="0"/>
        <w:jc w:val="both"/>
        <w:textAlignment w:val="baseline"/>
        <w:rPr>
          <w:sz w:val="55"/>
        </w:rPr>
      </w:pPr>
      <w:bookmarkStart w:name="" w:id="2778"/>
      <w:r>
        <w:rPr>
          <w:rFonts w:ascii="宋体" w:hAnsi="宋体" w:cs="宋体" w:eastAsia="宋体"/>
          <w:sz w:val="55"/>
          <w:spacing w:val="0"/>
          <w:color w:val="000000"/>
          <w:b w:val="off"/>
          <w:i w:val="off"/>
        </w:rPr>
        <w:t>公民们的心理变得如此任性，如此放纵，以至于只要稍许</w:t>
      </w:r>
      <w:r>
        <w:rPr>
          <w:rFonts w:ascii="宋体" w:hAnsi="宋体" w:cs="宋体" w:eastAsia="宋体"/>
          <w:sz w:val="55"/>
          <w:spacing w:val="0"/>
          <w:color w:val="000000"/>
          <w:b w:val="off"/>
          <w:i w:val="off"/>
        </w:rPr>
        <w:t>对他们权力相迫，他们便会怒不可遏，不能忍受。他们从</w:t>
      </w:r>
      <w:r>
        <w:rPr>
          <w:rFonts w:ascii="宋体" w:hAnsi="宋体" w:cs="宋体" w:eastAsia="宋体"/>
          <w:sz w:val="55"/>
          <w:spacing w:val="0"/>
          <w:color w:val="000000"/>
          <w:b w:val="off"/>
          <w:i w:val="off"/>
        </w:rPr>
        <w:t>此甚至蔑视法律，变得似乎不存在任何统治者。’”</w:t>
      </w:r>
      <w:bookmarkEnd w:id="2778"/>
    </w:p>
    <w:p>
      <w:pPr>
        <w:pageBreakBefore w:val="off"/>
        <w:tabs/>
        <w:wordWrap w:val="off"/>
        <w:spacing w:before="0" w:after="0" w:line="920" w:lineRule="exact"/>
        <w:ind w:left="0" w:right="0"/>
        <w:jc w:val="both"/>
        <w:textAlignment w:val="baseline"/>
        <w:rPr>
          <w:sz w:val="55"/>
        </w:rPr>
      </w:pPr>
      <w:bookmarkStart w:name="" w:id="2779"/>
      <w:r>
        <w:rPr>
          <w:rFonts w:ascii="宋体" w:hAnsi="宋体" w:cs="宋体" w:eastAsia="宋体"/>
          <w:sz w:val="55"/>
          <w:spacing w:val="0"/>
          <w:color w:val="000000"/>
          <w:b w:val="off"/>
          <w:i w:val="off"/>
        </w:rPr>
        <w:t/>
      </w:r>
      <w:bookmarkEnd w:id="2779"/>
    </w:p>
    <w:p>
      <w:pPr>
        <w:pageBreakBefore w:val="off"/>
        <w:tabs/>
        <w:wordWrap w:val="off"/>
        <w:spacing w:before="0" w:after="0" w:line="640" w:lineRule="atLeast"/>
        <w:ind w:left="20" w:right="0"/>
        <w:jc w:val="both"/>
        <w:textAlignment w:val="baseline"/>
        <w:rPr>
          <w:sz w:val="45"/>
        </w:rPr>
      </w:pPr>
      <w:bookmarkStart w:name="" w:id="2780"/>
      <w:r>
        <w:rPr>
          <w:rFonts w:ascii="宋体" w:hAnsi="宋体" w:cs="宋体" w:eastAsia="宋体"/>
          <w:sz w:val="45"/>
          <w:spacing w:val="0"/>
          <w:color w:val="000000"/>
          <w:b w:val="on"/>
          <w:i w:val="off"/>
        </w:rPr>
        <w:t>四十四</w:t>
      </w:r>
      <w:bookmarkEnd w:id="2780"/>
    </w:p>
    <w:p>
      <w:pPr>
        <w:pageBreakBefore w:val="off"/>
        <w:tabs/>
        <w:wordWrap w:val="off"/>
        <w:spacing w:before="0" w:after="0" w:line="920" w:lineRule="atLeast"/>
        <w:ind w:left="20" w:right="0"/>
        <w:jc w:val="both"/>
        <w:textAlignment w:val="baseline"/>
        <w:rPr>
          <w:sz w:val="55"/>
        </w:rPr>
      </w:pPr>
      <w:bookmarkStart w:name="" w:id="2781"/>
      <w:r>
        <w:rPr>
          <w:rFonts w:ascii="宋体" w:hAnsi="宋体" w:cs="宋体" w:eastAsia="宋体"/>
          <w:sz w:val="55"/>
          <w:spacing w:val="0"/>
          <w:color w:val="000000"/>
          <w:b w:val="off"/>
          <w:i w:val="off"/>
        </w:rPr>
        <w:t>(68)这时莱利乌斯说：“你非常准确地转述了柏拉图的话。”</w:t>
      </w:r>
      <w:bookmarkEnd w:id="2781"/>
    </w:p>
    <w:p>
      <w:pPr>
        <w:pageBreakBefore w:val="off"/>
        <w:tabs/>
        <w:wordWrap w:val="off"/>
        <w:spacing w:before="0" w:after="0" w:line="920" w:lineRule="atLeast"/>
        <w:ind w:left="1060" w:right="0" w:firstLine="1060"/>
        <w:jc w:val="both"/>
        <w:textAlignment w:val="baseline"/>
        <w:rPr>
          <w:sz w:val="55"/>
        </w:rPr>
      </w:pPr>
      <w:bookmarkStart w:name="" w:id="2782"/>
      <w:r>
        <w:rPr>
          <w:rFonts w:ascii="宋体" w:hAnsi="宋体" w:cs="宋体" w:eastAsia="宋体"/>
          <w:sz w:val="55"/>
          <w:spacing w:val="0"/>
          <w:color w:val="000000"/>
          <w:b w:val="off"/>
          <w:i w:val="off"/>
        </w:rPr>
        <w:t>斯基皮奥说：“在开始说明我自己的看法之前，我还</w:t>
      </w:r>
      <w:r>
        <w:rPr>
          <w:rFonts w:ascii="宋体" w:hAnsi="宋体" w:cs="宋体" w:eastAsia="宋体"/>
          <w:sz w:val="55"/>
          <w:spacing w:val="0"/>
          <w:color w:val="000000"/>
          <w:b w:val="off"/>
          <w:i w:val="off"/>
        </w:rPr>
        <w:t>想补充一点。柏拉图还说，从这种被人们称之为惟一自由</w:t>
      </w:r>
      <w:r>
        <w:rPr>
          <w:rFonts w:ascii="宋体" w:hAnsi="宋体" w:cs="宋体" w:eastAsia="宋体"/>
          <w:sz w:val="55"/>
          <w:spacing w:val="0"/>
          <w:color w:val="000000"/>
          <w:b w:val="off"/>
          <w:i w:val="off"/>
        </w:rPr>
        <w:t>的过分放纵中，如同从植物根部一样，会产生出某个僭</w:t>
      </w:r>
      <w:r>
        <w:rPr>
          <w:rFonts w:ascii="宋体" w:hAnsi="宋体" w:cs="宋体" w:eastAsia="宋体"/>
          <w:sz w:val="55"/>
          <w:spacing w:val="0"/>
          <w:color w:val="000000"/>
          <w:b w:val="off"/>
          <w:i w:val="off"/>
        </w:rPr>
        <w:t>主。要知道，如同当权者们的过分的权力产生了他们自身</w:t>
      </w:r>
      <w:r>
        <w:rPr>
          <w:rFonts w:ascii="宋体" w:hAnsi="宋体" w:cs="宋体" w:eastAsia="宋体"/>
          <w:sz w:val="55"/>
          <w:spacing w:val="0"/>
          <w:color w:val="000000"/>
          <w:b w:val="off"/>
          <w:i w:val="off"/>
        </w:rPr>
        <w:t>的毁灭一样，这种自由本身也会使过分自由的人民陷入奴</w:t>
      </w:r>
      <w:r>
        <w:rPr>
          <w:rFonts w:ascii="宋体" w:hAnsi="宋体" w:cs="宋体" w:eastAsia="宋体"/>
          <w:sz w:val="55"/>
          <w:spacing w:val="0"/>
          <w:color w:val="000000"/>
          <w:b w:val="off"/>
          <w:i w:val="off"/>
        </w:rPr>
        <w:t>隶地位。一切过分的快乐，不管是在大自然中，还是在田</w:t>
      </w:r>
      <w:r>
        <w:rPr>
          <w:rFonts w:ascii="宋体" w:hAnsi="宋体" w:cs="宋体" w:eastAsia="宋体"/>
          <w:sz w:val="55"/>
          <w:spacing w:val="0"/>
          <w:color w:val="000000"/>
          <w:b w:val="off"/>
          <w:i w:val="off"/>
        </w:rPr>
        <w:t>野上，还是在人体里，几乎都会变成它的相反状态。这种</w:t>
      </w:r>
      <w:r>
        <w:rPr>
          <w:rFonts w:ascii="宋体" w:hAnsi="宋体" w:cs="宋体" w:eastAsia="宋体"/>
          <w:sz w:val="55"/>
          <w:spacing w:val="0"/>
          <w:color w:val="000000"/>
          <w:b w:val="off"/>
          <w:i w:val="off"/>
        </w:rPr>
        <w:t>现象在国家事务中尤为常见，那种过分的自由，无论对人</w:t>
      </w:r>
      <w:r>
        <w:rPr>
          <w:rFonts w:ascii="宋体" w:hAnsi="宋体" w:cs="宋体" w:eastAsia="宋体"/>
          <w:sz w:val="55"/>
          <w:spacing w:val="0"/>
          <w:color w:val="000000"/>
          <w:b w:val="off"/>
          <w:i w:val="off"/>
        </w:rPr>
        <w:t>民来说，或是对个人来说，都会转变成过分的奴隶状态。</w:t>
      </w:r>
      <w:r>
        <w:rPr>
          <w:rFonts w:ascii="宋体" w:hAnsi="宋体" w:cs="宋体" w:eastAsia="宋体"/>
          <w:sz w:val="55"/>
          <w:spacing w:val="0"/>
          <w:color w:val="000000"/>
          <w:b w:val="off"/>
          <w:i w:val="off"/>
        </w:rPr>
        <w:t>就这样，由这种极端的自由会产生出僭主，产生出那种极</w:t>
      </w:r>
      <w:r>
        <w:rPr>
          <w:rFonts w:ascii="宋体" w:hAnsi="宋体" w:cs="宋体" w:eastAsia="宋体"/>
          <w:sz w:val="55"/>
          <w:spacing w:val="0"/>
          <w:color w:val="000000"/>
          <w:b w:val="off"/>
          <w:i w:val="off"/>
        </w:rPr>
        <w:t>不合理，极其残酷的奴隶制。事实上，由这种放纵不羁</w:t>
      </w:r>
      <w:r>
        <w:rPr>
          <w:rFonts w:ascii="宋体" w:hAnsi="宋体" w:cs="宋体" w:eastAsia="宋体"/>
          <w:sz w:val="55"/>
          <w:spacing w:val="0"/>
          <w:color w:val="000000"/>
          <w:b w:val="off"/>
          <w:i w:val="off"/>
        </w:rPr>
        <w:t>的，或者更确切地说，狂暴的人民中，往往会产生出某位</w:t>
      </w:r>
      <w:r>
        <w:rPr>
          <w:rFonts w:ascii="宋体" w:hAnsi="宋体" w:cs="宋体" w:eastAsia="宋体"/>
          <w:sz w:val="55"/>
          <w:spacing w:val="0"/>
          <w:color w:val="000000"/>
          <w:b w:val="off"/>
          <w:i w:val="off"/>
        </w:rPr>
        <w:t>与那些已被推翻、失去权力的显要人物作对的领袖，他狂</w:t>
      </w:r>
      <w:r>
        <w:rPr>
          <w:rFonts w:ascii="宋体" w:hAnsi="宋体" w:cs="宋体" w:eastAsia="宋体"/>
          <w:sz w:val="55"/>
          <w:spacing w:val="0"/>
          <w:color w:val="000000"/>
          <w:b w:val="off"/>
          <w:i w:val="off"/>
        </w:rPr>
        <w:t>妄、卑劣，疯狂地迫害经常有功于国家的公民，馈赠他人</w:t>
      </w:r>
      <w:r>
        <w:rPr>
          <w:rFonts w:ascii="宋体" w:hAnsi="宋体" w:cs="宋体" w:eastAsia="宋体"/>
          <w:sz w:val="55"/>
          <w:spacing w:val="0"/>
          <w:color w:val="000000"/>
          <w:b w:val="off"/>
          <w:i w:val="off"/>
        </w:rPr>
        <w:t>的或自己的财产以笼络民心；由于他作为个人面临许多危</w:t>
      </w:r>
      <w:r>
        <w:rPr>
          <w:rFonts w:ascii="宋体" w:hAnsi="宋体" w:cs="宋体" w:eastAsia="宋体"/>
          <w:sz w:val="55"/>
          <w:spacing w:val="0"/>
          <w:color w:val="000000"/>
          <w:b w:val="off"/>
          <w:i w:val="off"/>
        </w:rPr>
        <w:t>险，因而被授予各种权力，并且不断延期，甚至还配备护</w:t>
      </w:r>
      <w:r>
        <w:rPr>
          <w:rFonts w:ascii="宋体" w:hAnsi="宋体" w:cs="宋体" w:eastAsia="宋体"/>
          <w:sz w:val="55"/>
          <w:spacing w:val="0"/>
          <w:color w:val="000000"/>
          <w:b w:val="off"/>
          <w:i w:val="off"/>
        </w:rPr>
        <w:t>卫，就像雅典的皮西斯特拉托斯[1]那样。后来，这些人反</w:t>
      </w:r>
      <w:bookmarkEnd w:id="2782"/>
    </w:p>
    <w:p>
      <w:pPr>
        <w:pageBreakBefore w:val="off"/>
        <w:tabs/>
        <w:wordWrap w:val="off"/>
        <w:spacing w:before="0" w:after="0" w:line="920" w:lineRule="atLeast"/>
        <w:ind w:left="20" w:right="0"/>
        <w:jc w:val="both"/>
        <w:textAlignment w:val="baseline"/>
        <w:rPr>
          <w:sz w:val="55"/>
        </w:rPr>
      </w:pPr>
      <w:bookmarkStart w:name="" w:id="2783"/>
      <w:r>
        <w:rPr>
          <w:rFonts w:ascii="宋体" w:hAnsi="宋体" w:cs="宋体" w:eastAsia="宋体"/>
          <w:sz w:val="55"/>
          <w:spacing w:val="0"/>
          <w:color w:val="000000"/>
          <w:u w:val="single"/>
          <w:b w:val="off"/>
          <w:i w:val="off"/>
        </w:rPr>
        <w:t xml:space="preserve">             </w:t>
      </w:r>
      <w:bookmarkEnd w:id="2783"/>
    </w:p>
    <w:p>
      <w:pPr>
        <w:pageBreakBefore w:val="off"/>
        <w:tabs/>
        <w:wordWrap w:val="off"/>
        <w:spacing w:before="0" w:after="0" w:line="680" w:lineRule="atLeast"/>
        <w:ind w:left="20" w:right="60" w:firstLine="900"/>
        <w:jc w:val="both"/>
        <w:textAlignment w:val="baseline"/>
        <w:rPr>
          <w:sz w:val="47"/>
        </w:rPr>
      </w:pPr>
      <w:bookmarkStart w:name="" w:id="2784"/>
      <w:r>
        <w:rPr>
          <w:rFonts w:ascii="仿宋" w:hAnsi="仿宋" w:cs="仿宋" w:eastAsia="仿宋"/>
          <w:sz w:val="47"/>
          <w:spacing w:val="0"/>
          <w:color w:val="000000"/>
          <w:b w:val="off"/>
          <w:i w:val="off"/>
        </w:rPr>
        <w:t>[1]皮西特拉托斯，雅典僭主，公元前560年掌政，五年后被驱逐，</w:t>
      </w:r>
      <w:r>
        <w:rPr>
          <w:rFonts w:ascii="仿宋" w:hAnsi="仿宋" w:cs="仿宋" w:eastAsia="仿宋"/>
          <w:sz w:val="47"/>
          <w:spacing w:val="0"/>
          <w:color w:val="000000"/>
          <w:b w:val="off"/>
          <w:i w:val="off"/>
        </w:rPr>
        <w:t>公元前545年复出，至公元前528年去世。</w:t>
      </w:r>
      <w:bookmarkEnd w:id="2784"/>
    </w:p>
    <w:p>
      <w:pPr>
        <w:pageBreakBefore w:val="off"/>
        <w:tabs/>
        <w:wordWrap w:val="off"/>
        <w:spacing w:before="0" w:after="0" w:line="680" w:lineRule="exact"/>
        <w:ind w:left="0" w:right="0"/>
        <w:jc w:val="both"/>
        <w:textAlignment w:val="baseline"/>
        <w:rPr>
          <w:sz w:val="47"/>
        </w:rPr>
      </w:pPr>
      <w:bookmarkStart w:name="" w:id="2785"/>
      <w:r>
        <w:rPr>
          <w:rFonts w:ascii="宋体" w:hAnsi="宋体" w:cs="宋体" w:eastAsia="宋体"/>
          <w:sz w:val="47"/>
          <w:spacing w:val="0"/>
          <w:color w:val="000000"/>
          <w:b w:val="off"/>
          <w:i w:val="off"/>
        </w:rPr>
        <w:t/>
      </w:r>
      <w:bookmarkEnd w:id="2785"/>
    </w:p>
    <w:p>
      <w:pPr>
        <w:pageBreakBefore w:val="off"/>
        <w:tabs/>
        <w:wordWrap w:val="off"/>
        <w:spacing w:before="0" w:after="0" w:line="620" w:lineRule="atLeast"/>
        <w:ind w:left="0" w:right="40"/>
        <w:jc w:val="right"/>
        <w:textAlignment w:val="baseline"/>
        <w:rPr>
          <w:sz w:val="46"/>
        </w:rPr>
      </w:pPr>
      <w:bookmarkStart w:name="" w:id="2786"/>
      <w:r>
        <w:rPr>
          <w:rFonts w:ascii="宋体" w:hAnsi="宋体" w:cs="宋体" w:eastAsia="宋体"/>
          <w:sz w:val="46"/>
          <w:spacing w:val="0"/>
          <w:color w:val="000000"/>
          <w:b w:val="off"/>
          <w:i w:val="off"/>
        </w:rPr>
        <w:t>117</w:t>
      </w:r>
      <w:bookmarkEnd w:id="2786"/>
    </w:p>
    <w:p>
      <w:r>
        <w:t/>
      </w:r>
    </w:p>
    <w:p>
      <w:pPr>
        <w:sectPr>
          <w:footerReference r:id="rId248"/>
          <w:headerReference r:id="rId249" w:type="default"/>
          <w:type w:val="nextPage"/>
          <w:pgSz w:w="21120" w:h="31680"/>
          <w:pgMar w:left="3100" w:top="2580" w:right="3100" w:bottom="2580" w:header="2280" w:footer="2280"/>
          <w:cols w:num="1"/>
        </w:sectPr>
      </w:pPr>
    </w:p>
    <w:p>
      <w:pPr>
        <w:pageBreakBefore w:val="off"/>
        <w:tabs/>
        <w:wordWrap w:val="off"/>
        <w:spacing w:before="660" w:after="0" w:line="860" w:lineRule="atLeast"/>
        <w:ind w:left="0" w:right="0"/>
        <w:jc w:val="center"/>
        <w:textAlignment w:val="baseline"/>
        <w:rPr>
          <w:sz w:val="64"/>
        </w:rPr>
      </w:pPr>
      <w:bookmarkStart w:name="" w:id="2787"/>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2787"/>
    </w:p>
    <w:p>
      <w:pPr>
        <w:pageBreakBefore w:val="off"/>
        <w:tabs/>
        <w:wordWrap w:val="off"/>
        <w:spacing w:before="560" w:after="0" w:line="900" w:lineRule="atLeast"/>
        <w:ind w:left="0" w:right="40" w:firstLine="20"/>
        <w:jc w:val="both"/>
        <w:textAlignment w:val="baseline"/>
        <w:rPr>
          <w:sz w:val="48"/>
        </w:rPr>
      </w:pPr>
      <w:bookmarkStart w:name="" w:id="2788"/>
      <w:r>
        <w:rPr>
          <w:rFonts w:ascii="TimesNewRoman" w:hAnsi="TimesNewRoman" w:cs="TimesNewRoman" w:eastAsia="TimesNewRoman"/>
          <w:sz w:val="48"/>
          <w:spacing w:val="0"/>
          <w:color w:val="000000"/>
          <w:b w:val="off"/>
          <w:i w:val="off"/>
        </w:rPr>
        <w:t>eorum ipsorum tyranni; quos si boni oppresserunt, ut saepe fit,</w:t>
      </w:r>
      <w:r>
        <w:rPr>
          <w:rFonts w:ascii="TimesNewRoman" w:hAnsi="TimesNewRoman" w:cs="TimesNewRoman" w:eastAsia="TimesNewRoman"/>
          <w:sz w:val="48"/>
          <w:spacing w:val="0"/>
          <w:color w:val="000000"/>
          <w:b w:val="off"/>
          <w:i w:val="off"/>
        </w:rPr>
        <w:t xml:space="preserve">recreatur civitas; sin audaces, fit illa factio, genus aliud </w:t>
      </w:r>
      <w:r>
        <w:rPr>
          <w:rFonts w:ascii="TimesNewRoman" w:hAnsi="TimesNewRoman" w:cs="TimesNewRoman" w:eastAsia="TimesNewRoman"/>
          <w:sz w:val="48"/>
          <w:spacing w:val="0"/>
          <w:color w:val="000000"/>
          <w:b w:val="off"/>
          <w:i w:val="off"/>
        </w:rPr>
        <w:t xml:space="preserve">tyrannorum, eademque oritur etiam ex illo saepe optimatium </w:t>
      </w:r>
      <w:r>
        <w:rPr>
          <w:rFonts w:ascii="TimesNewRoman" w:hAnsi="TimesNewRoman" w:cs="TimesNewRoman" w:eastAsia="TimesNewRoman"/>
          <w:sz w:val="48"/>
          <w:spacing w:val="0"/>
          <w:color w:val="000000"/>
          <w:b w:val="off"/>
          <w:i w:val="off"/>
        </w:rPr>
        <w:t xml:space="preserve">praeclaro statu, cum ipsos principes aliqua pravitas de via </w:t>
      </w:r>
      <w:r>
        <w:rPr>
          <w:rFonts w:ascii="TimesNewRoman" w:hAnsi="TimesNewRoman" w:cs="TimesNewRoman" w:eastAsia="TimesNewRoman"/>
          <w:sz w:val="48"/>
          <w:spacing w:val="0"/>
          <w:color w:val="000000"/>
          <w:b w:val="off"/>
          <w:i w:val="off"/>
        </w:rPr>
        <w:t xml:space="preserve">deflexit. Sic tamquam pilam rapiunt inter se rei publicae statum </w:t>
      </w:r>
      <w:r>
        <w:rPr>
          <w:rFonts w:ascii="TimesNewRoman" w:hAnsi="TimesNewRoman" w:cs="TimesNewRoman" w:eastAsia="TimesNewRoman"/>
          <w:sz w:val="48"/>
          <w:spacing w:val="0"/>
          <w:color w:val="000000"/>
          <w:b w:val="off"/>
          <w:i w:val="off"/>
        </w:rPr>
        <w:t xml:space="preserve">tyranni ab regibus, ab iis autem principes aut populi, a quibus </w:t>
      </w:r>
      <w:r>
        <w:rPr>
          <w:rFonts w:ascii="TimesNewRoman" w:hAnsi="TimesNewRoman" w:cs="TimesNewRoman" w:eastAsia="TimesNewRoman"/>
          <w:sz w:val="48"/>
          <w:spacing w:val="0"/>
          <w:color w:val="000000"/>
          <w:b w:val="off"/>
          <w:i w:val="off"/>
        </w:rPr>
        <w:t xml:space="preserve">aut factiones aut tyranni, nec diutius umquam tenetur idem rei </w:t>
      </w:r>
      <w:r>
        <w:rPr>
          <w:rFonts w:ascii="TimesNewRoman" w:hAnsi="TimesNewRoman" w:cs="TimesNewRoman" w:eastAsia="TimesNewRoman"/>
          <w:sz w:val="48"/>
          <w:spacing w:val="0"/>
          <w:color w:val="000000"/>
          <w:b w:val="off"/>
          <w:i w:val="off"/>
        </w:rPr>
        <w:t>publicae modus.</w:t>
      </w:r>
      <w:bookmarkEnd w:id="2788"/>
    </w:p>
    <w:p>
      <w:pPr>
        <w:pageBreakBefore w:val="off"/>
        <w:tabs/>
        <w:wordWrap w:val="off"/>
        <w:spacing w:before="700" w:after="0" w:line="900" w:lineRule="atLeast"/>
        <w:ind w:left="0" w:right="0"/>
        <w:jc w:val="center"/>
        <w:textAlignment w:val="baseline"/>
        <w:rPr>
          <w:sz w:val="48"/>
        </w:rPr>
      </w:pPr>
      <w:bookmarkStart w:name="" w:id="2789"/>
      <w:r>
        <w:rPr>
          <w:rFonts w:ascii="TimesNewRoman" w:hAnsi="TimesNewRoman" w:cs="TimesNewRoman" w:eastAsia="TimesNewRoman"/>
          <w:sz w:val="48"/>
          <w:spacing w:val="0"/>
          <w:color w:val="000000"/>
          <w:b w:val="on"/>
          <w:i w:val="off"/>
        </w:rPr>
        <w:t>XLV</w:t>
      </w:r>
      <w:bookmarkEnd w:id="2789"/>
    </w:p>
    <w:p>
      <w:pPr>
        <w:pageBreakBefore w:val="off"/>
        <w:tabs/>
        <w:wordWrap w:val="off"/>
        <w:spacing w:before="0" w:after="0" w:line="900" w:lineRule="atLeast"/>
        <w:ind w:left="0" w:right="40" w:firstLine="1180"/>
        <w:jc w:val="both"/>
        <w:textAlignment w:val="baseline"/>
        <w:rPr>
          <w:sz w:val="48"/>
        </w:rPr>
      </w:pPr>
      <w:bookmarkStart w:name="" w:id="2790"/>
      <w:r>
        <w:rPr>
          <w:rFonts w:ascii="TimesNewRoman" w:hAnsi="TimesNewRoman" w:cs="TimesNewRoman" w:eastAsia="TimesNewRoman"/>
          <w:sz w:val="48"/>
          <w:spacing w:val="0"/>
          <w:color w:val="000000"/>
          <w:b w:val="off"/>
          <w:i w:val="off"/>
        </w:rPr>
        <w:t xml:space="preserve">(69) Quod ita cum sit, ex¹ tribus primis generibus longe </w:t>
      </w:r>
      <w:r>
        <w:rPr>
          <w:rFonts w:ascii="TimesNewRoman" w:hAnsi="TimesNewRoman" w:cs="TimesNewRoman" w:eastAsia="TimesNewRoman"/>
          <w:sz w:val="48"/>
          <w:spacing w:val="0"/>
          <w:color w:val="000000"/>
          <w:b w:val="off"/>
          <w:i w:val="off"/>
        </w:rPr>
        <w:t>praestat mea sententia regium, regio autem ipsi praestabit id,</w:t>
      </w:r>
      <w:r>
        <w:rPr>
          <w:rFonts w:ascii="TimesNewRoman" w:hAnsi="TimesNewRoman" w:cs="TimesNewRoman" w:eastAsia="TimesNewRoman"/>
          <w:sz w:val="48"/>
          <w:spacing w:val="0"/>
          <w:color w:val="000000"/>
          <w:b w:val="off"/>
          <w:i w:val="off"/>
        </w:rPr>
        <w:t xml:space="preserve">quod erit aequatum et temperatum ex . tribus optimis rerum </w:t>
      </w:r>
      <w:r>
        <w:rPr>
          <w:rFonts w:ascii="TimesNewRoman" w:hAnsi="TimesNewRoman" w:cs="TimesNewRoman" w:eastAsia="TimesNewRoman"/>
          <w:sz w:val="48"/>
          <w:spacing w:val="0"/>
          <w:color w:val="000000"/>
          <w:b w:val="off"/>
          <w:i w:val="off"/>
        </w:rPr>
        <w:t xml:space="preserve">publicarum modis. Placet enim esse quiddam in re publica </w:t>
      </w:r>
      <w:r>
        <w:rPr>
          <w:rFonts w:ascii="TimesNewRoman" w:hAnsi="TimesNewRoman" w:cs="TimesNewRoman" w:eastAsia="TimesNewRoman"/>
          <w:sz w:val="48"/>
          <w:spacing w:val="0"/>
          <w:color w:val="000000"/>
          <w:b w:val="off"/>
          <w:i w:val="off"/>
        </w:rPr>
        <w:t xml:space="preserve">praestans et regale, esse aliud auctoritati principum inpartitum </w:t>
      </w:r>
      <w:r>
        <w:rPr>
          <w:rFonts w:ascii="TimesNewRoman" w:hAnsi="TimesNewRoman" w:cs="TimesNewRoman" w:eastAsia="TimesNewRoman"/>
          <w:sz w:val="48"/>
          <w:spacing w:val="0"/>
          <w:color w:val="000000"/>
          <w:b w:val="off"/>
          <w:i w:val="off"/>
        </w:rPr>
        <w:t xml:space="preserve">ac tributum, esse quasdam res servatas iudicio voluntatique </w:t>
      </w:r>
      <w:r>
        <w:rPr>
          <w:rFonts w:ascii="TimesNewRoman" w:hAnsi="TimesNewRoman" w:cs="TimesNewRoman" w:eastAsia="TimesNewRoman"/>
          <w:sz w:val="48"/>
          <w:spacing w:val="0"/>
          <w:color w:val="000000"/>
          <w:b w:val="off"/>
          <w:i w:val="off"/>
        </w:rPr>
        <w:t xml:space="preserve">multitudinis. Haec constitutio primum habet aequabilitatem </w:t>
      </w:r>
      <w:r>
        <w:rPr>
          <w:rFonts w:ascii="TimesNewRoman" w:hAnsi="TimesNewRoman" w:cs="TimesNewRoman" w:eastAsia="TimesNewRoman"/>
          <w:sz w:val="48"/>
          <w:spacing w:val="0"/>
          <w:color w:val="000000"/>
          <w:b w:val="off"/>
          <w:i w:val="off"/>
        </w:rPr>
        <w:t xml:space="preserve">quandam magnam, qua carere diutius vix possunt liberi, deinde </w:t>
      </w:r>
      <w:r>
        <w:rPr>
          <w:rFonts w:ascii="TimesNewRoman" w:hAnsi="TimesNewRoman" w:cs="TimesNewRoman" w:eastAsia="TimesNewRoman"/>
          <w:sz w:val="48"/>
          <w:spacing w:val="0"/>
          <w:color w:val="000000"/>
          <w:b w:val="off"/>
          <w:i w:val="off"/>
        </w:rPr>
        <w:t xml:space="preserve">firmitudinem, quod et illa prima facile in contrata vitia </w:t>
      </w:r>
      <w:r>
        <w:rPr>
          <w:rFonts w:ascii="TimesNewRoman" w:hAnsi="TimesNewRoman" w:cs="TimesNewRoman" w:eastAsia="TimesNewRoman"/>
          <w:sz w:val="48"/>
          <w:spacing w:val="0"/>
          <w:color w:val="000000"/>
          <w:b w:val="off"/>
          <w:i w:val="off"/>
        </w:rPr>
        <w:t xml:space="preserve">convertuntur, ut existat ex rege      dominus, ex optimatibus </w:t>
      </w:r>
      <w:r>
        <w:rPr>
          <w:rFonts w:ascii="TimesNewRoman" w:hAnsi="TimesNewRoman" w:cs="TimesNewRoman" w:eastAsia="TimesNewRoman"/>
          <w:sz w:val="48"/>
          <w:spacing w:val="0"/>
          <w:color w:val="000000"/>
          <w:b w:val="off"/>
          <w:i w:val="off"/>
        </w:rPr>
        <w:t xml:space="preserve">factio, ex populo turba et confusio, quodque ipsa genera </w:t>
      </w:r>
      <w:r>
        <w:rPr>
          <w:rFonts w:ascii="TimesNewRoman" w:hAnsi="TimesNewRoman" w:cs="TimesNewRoman" w:eastAsia="TimesNewRoman"/>
          <w:sz w:val="48"/>
          <w:spacing w:val="0"/>
          <w:color w:val="000000"/>
          <w:b w:val="off"/>
          <w:i w:val="off"/>
        </w:rPr>
        <w:t xml:space="preserve">generibus  saepe conmutantur novis,  hoc in hac  iuncta </w:t>
      </w:r>
      <w:r>
        <w:rPr>
          <w:rFonts w:ascii="TimesNewRoman" w:hAnsi="TimesNewRoman" w:cs="TimesNewRoman" w:eastAsia="TimesNewRoman"/>
          <w:sz w:val="48"/>
          <w:spacing w:val="0"/>
          <w:color w:val="000000"/>
          <w:b w:val="off"/>
          <w:i w:val="off"/>
        </w:rPr>
        <w:t xml:space="preserve">moderateque permixta conformazione rei publicae non ferme </w:t>
      </w:r>
      <w:r>
        <w:rPr>
          <w:rFonts w:ascii="TimesNewRoman" w:hAnsi="TimesNewRoman" w:cs="TimesNewRoman" w:eastAsia="TimesNewRoman"/>
          <w:sz w:val="48"/>
          <w:spacing w:val="0"/>
          <w:color w:val="000000"/>
          <w:b w:val="off"/>
          <w:i w:val="off"/>
        </w:rPr>
        <w:t xml:space="preserve">sine magnis principum vitiis evenit. Non est enim causa </w:t>
      </w:r>
      <w:r>
        <w:rPr>
          <w:rFonts w:ascii="TimesNewRoman" w:hAnsi="TimesNewRoman" w:cs="TimesNewRoman" w:eastAsia="TimesNewRoman"/>
          <w:sz w:val="48"/>
          <w:spacing w:val="0"/>
          <w:color w:val="000000"/>
          <w:b w:val="off"/>
          <w:i w:val="off"/>
        </w:rPr>
        <w:t>conversionis, ubi in suo quisque est gradu firmiter collocatus et</w:t>
      </w:r>
      <w:bookmarkEnd w:id="2790"/>
    </w:p>
    <w:p>
      <w:pPr>
        <w:pageBreakBefore w:val="off"/>
        <w:tabs/>
        <w:wordWrap w:val="off"/>
        <w:spacing w:before="0" w:after="0" w:line="900" w:lineRule="exact"/>
        <w:ind w:left="0" w:right="0"/>
        <w:jc w:val="both"/>
        <w:textAlignment w:val="baseline"/>
        <w:rPr>
          <w:sz w:val="48"/>
        </w:rPr>
      </w:pPr>
      <w:bookmarkStart w:name="" w:id="2791"/>
      <w:r>
        <w:rPr>
          <w:rFonts w:ascii="宋体" w:hAnsi="宋体" w:cs="宋体" w:eastAsia="宋体"/>
          <w:sz w:val="48"/>
          <w:spacing w:val="0"/>
          <w:color w:val="000000"/>
          <w:b w:val="off"/>
          <w:i w:val="off"/>
        </w:rPr>
        <w:t/>
      </w:r>
      <w:bookmarkEnd w:id="2791"/>
    </w:p>
    <w:p>
      <w:pPr>
        <w:pageBreakBefore w:val="off"/>
        <w:tabs/>
        <w:wordWrap w:val="off"/>
        <w:spacing w:before="0" w:after="0" w:line="900" w:lineRule="exact"/>
        <w:ind w:left="0" w:right="0"/>
        <w:jc w:val="both"/>
        <w:textAlignment w:val="baseline"/>
        <w:rPr>
          <w:sz w:val="48"/>
        </w:rPr>
      </w:pPr>
      <w:bookmarkStart w:name="" w:id="2792"/>
      <w:r>
        <w:rPr>
          <w:rFonts w:ascii="宋体" w:hAnsi="宋体" w:cs="宋体" w:eastAsia="宋体"/>
          <w:sz w:val="48"/>
          <w:spacing w:val="0"/>
          <w:color w:val="000000"/>
          <w:b w:val="off"/>
          <w:i w:val="off"/>
        </w:rPr>
        <w:t/>
      </w:r>
      <w:bookmarkEnd w:id="2792"/>
    </w:p>
    <w:p>
      <w:pPr>
        <w:pageBreakBefore w:val="off"/>
        <w:tabs/>
        <w:wordWrap w:val="off"/>
        <w:spacing w:before="0" w:after="0" w:line="900" w:lineRule="exact"/>
        <w:ind w:left="0" w:right="0"/>
        <w:jc w:val="both"/>
        <w:textAlignment w:val="baseline"/>
        <w:rPr>
          <w:sz w:val="48"/>
        </w:rPr>
      </w:pPr>
      <w:bookmarkStart w:name="" w:id="2793"/>
      <w:r>
        <w:rPr>
          <w:rFonts w:ascii="宋体" w:hAnsi="宋体" w:cs="宋体" w:eastAsia="宋体"/>
          <w:sz w:val="48"/>
          <w:spacing w:val="0"/>
          <w:color w:val="000000"/>
          <w:b w:val="off"/>
          <w:i w:val="off"/>
        </w:rPr>
        <w:t/>
      </w:r>
      <w:bookmarkEnd w:id="2793"/>
    </w:p>
    <w:p>
      <w:pPr>
        <w:pageBreakBefore w:val="off"/>
        <w:tabs/>
        <w:wordWrap w:val="off"/>
        <w:spacing w:before="0" w:after="0" w:line="900" w:lineRule="exact"/>
        <w:ind w:left="0" w:right="0"/>
        <w:jc w:val="both"/>
        <w:textAlignment w:val="baseline"/>
        <w:rPr>
          <w:sz w:val="48"/>
        </w:rPr>
      </w:pPr>
      <w:bookmarkStart w:name="" w:id="2794"/>
      <w:r>
        <w:rPr>
          <w:rFonts w:ascii="宋体" w:hAnsi="宋体" w:cs="宋体" w:eastAsia="宋体"/>
          <w:sz w:val="48"/>
          <w:spacing w:val="0"/>
          <w:color w:val="000000"/>
          <w:b w:val="off"/>
          <w:i w:val="off"/>
        </w:rPr>
        <w:t/>
      </w:r>
      <w:bookmarkEnd w:id="2794"/>
    </w:p>
    <w:p>
      <w:pPr>
        <w:pageBreakBefore w:val="off"/>
        <w:tabs/>
        <w:wordWrap w:val="off"/>
        <w:spacing w:before="0" w:after="0" w:line="900" w:lineRule="atLeast"/>
        <w:ind w:left="60" w:right="0"/>
        <w:jc w:val="both"/>
        <w:textAlignment w:val="baseline"/>
        <w:rPr>
          <w:sz w:val="48"/>
        </w:rPr>
      </w:pPr>
      <w:bookmarkStart w:name="" w:id="2795"/>
      <w:r>
        <w:rPr>
          <w:rFonts w:ascii="宋体" w:hAnsi="宋体" w:cs="宋体" w:eastAsia="宋体"/>
          <w:sz w:val="48"/>
          <w:spacing w:val="0"/>
          <w:color w:val="000000"/>
          <w:u w:val="single"/>
          <w:b w:val="off"/>
          <w:i w:val="off"/>
        </w:rPr>
        <w:t xml:space="preserve">                                    </w:t>
      </w:r>
      <w:bookmarkEnd w:id="2795"/>
    </w:p>
    <w:p>
      <w:pPr>
        <w:pageBreakBefore w:val="off"/>
        <w:tabs/>
        <w:wordWrap w:val="off"/>
        <w:spacing w:before="0" w:after="0" w:line="620" w:lineRule="atLeast"/>
        <w:ind w:left="60" w:right="0"/>
        <w:jc w:val="both"/>
        <w:textAlignment w:val="baseline"/>
        <w:rPr>
          <w:sz w:val="46"/>
        </w:rPr>
      </w:pPr>
      <w:bookmarkStart w:name="" w:id="2796"/>
      <w:r>
        <w:rPr>
          <w:rFonts w:ascii="TimesNewRoman" w:hAnsi="TimesNewRoman" w:cs="TimesNewRoman" w:eastAsia="TimesNewRoman"/>
          <w:sz w:val="46"/>
          <w:spacing w:val="0"/>
          <w:color w:val="000000"/>
          <w:b w:val="off"/>
          <w:i w:val="off"/>
        </w:rPr>
        <w:t>1 omiss. in V.</w:t>
      </w:r>
      <w:bookmarkEnd w:id="2796"/>
    </w:p>
    <w:p>
      <w:pPr>
        <w:pageBreakBefore w:val="off"/>
        <w:tabs/>
        <w:wordWrap w:val="off"/>
        <w:spacing w:before="0" w:after="0" w:line="680" w:lineRule="atLeast"/>
        <w:ind w:left="60" w:right="0"/>
        <w:jc w:val="both"/>
        <w:textAlignment w:val="baseline"/>
        <w:rPr>
          <w:sz w:val="50"/>
        </w:rPr>
      </w:pPr>
      <w:bookmarkStart w:name="" w:id="2797"/>
      <w:r>
        <w:rPr>
          <w:rFonts w:ascii="楷体" w:hAnsi="楷体" w:cs="楷体" w:eastAsia="楷体"/>
          <w:sz w:val="50"/>
          <w:spacing w:val="0"/>
          <w:color w:val="000000"/>
          <w:b w:val="off"/>
          <w:i w:val="off"/>
        </w:rPr>
        <w:t>118</w:t>
      </w:r>
      <w:bookmarkEnd w:id="2797"/>
    </w:p>
    <w:p>
      <w:r>
        <w:t/>
      </w:r>
    </w:p>
    <w:p>
      <w:pPr>
        <w:sectPr>
          <w:footerReference r:id="rId250"/>
          <w:headerReference r:id="rId251" w:type="default"/>
          <w:type w:val="nextPage"/>
          <w:pgSz w:w="21120" w:h="31680"/>
          <w:pgMar w:left="2940" w:top="2540" w:right="2940" w:bottom="2540" w:header="2240" w:footer="2240"/>
          <w:cols w:num="1"/>
        </w:sectPr>
      </w:pPr>
    </w:p>
    <w:p>
      <w:pPr>
        <w:pageBreakBefore w:val="off"/>
        <w:tabs/>
        <w:wordWrap w:val="off"/>
        <w:spacing w:before="940" w:after="0" w:line="580" w:lineRule="atLeast"/>
        <w:ind w:left="0" w:right="0"/>
        <w:jc w:val="center"/>
        <w:textAlignment w:val="baseline"/>
        <w:rPr>
          <w:sz w:val="42"/>
        </w:rPr>
      </w:pPr>
      <w:bookmarkStart w:name="" w:id="2798"/>
      <w:r>
        <w:rPr>
          <w:rFonts w:ascii="宋体" w:hAnsi="宋体" w:cs="宋体" w:eastAsia="宋体"/>
          <w:sz w:val="42"/>
          <w:spacing w:val="0"/>
          <w:color w:val="000000"/>
          <w:b w:val="on"/>
          <w:i w:val="off"/>
        </w:rPr>
        <w:t>第</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一</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卷</w:t>
      </w:r>
      <w:bookmarkEnd w:id="2798"/>
    </w:p>
    <w:p>
      <w:pPr>
        <w:pageBreakBefore w:val="off"/>
        <w:tabs/>
        <w:wordWrap w:val="off"/>
        <w:spacing w:before="0" w:after="0" w:line="500" w:lineRule="exact"/>
        <w:ind w:left="0" w:right="0"/>
        <w:jc w:val="center"/>
        <w:textAlignment w:val="baseline"/>
        <w:rPr>
          <w:sz w:val="42"/>
        </w:rPr>
      </w:pPr>
      <w:bookmarkStart w:name="" w:id="2799"/>
      <w:r>
        <w:rPr>
          <w:rFonts w:ascii="宋体" w:hAnsi="宋体" w:cs="宋体" w:eastAsia="宋体"/>
          <w:sz w:val="42"/>
          <w:spacing w:val="0"/>
          <w:color w:val="000000"/>
          <w:b w:val="off"/>
          <w:i w:val="off"/>
        </w:rPr>
        <w:t/>
      </w:r>
      <w:bookmarkEnd w:id="2799"/>
    </w:p>
    <w:p>
      <w:pPr>
        <w:pageBreakBefore w:val="off"/>
        <w:tabs/>
        <w:wordWrap w:val="off"/>
        <w:spacing w:before="0" w:after="0" w:line="940" w:lineRule="atLeast"/>
        <w:ind w:left="1020" w:right="480" w:firstLine="100"/>
        <w:jc w:val="both"/>
        <w:textAlignment w:val="baseline"/>
        <w:rPr>
          <w:sz w:val="50"/>
        </w:rPr>
      </w:pPr>
      <w:bookmarkStart w:name="" w:id="2800"/>
      <w:r>
        <w:rPr>
          <w:rFonts w:ascii="宋体" w:hAnsi="宋体" w:cs="宋体" w:eastAsia="宋体"/>
          <w:sz w:val="50"/>
          <w:spacing w:val="0"/>
          <w:color w:val="000000"/>
          <w:b w:val="off"/>
          <w:i w:val="off"/>
        </w:rPr>
        <w:t>而成了那些推举他们的人的僭主。如果像经常发生的那</w:t>
      </w:r>
      <w:r>
        <w:rPr>
          <w:rFonts w:ascii="宋体" w:hAnsi="宋体" w:cs="宋体" w:eastAsia="宋体"/>
          <w:sz w:val="50"/>
          <w:spacing w:val="0"/>
          <w:color w:val="000000"/>
          <w:b w:val="off"/>
          <w:i w:val="off"/>
        </w:rPr>
        <w:t>样，他们被优秀人们推翻，国家便会复兴；如果是由一些</w:t>
      </w:r>
      <w:r>
        <w:rPr>
          <w:rFonts w:ascii="宋体" w:hAnsi="宋体" w:cs="宋体" w:eastAsia="宋体"/>
          <w:sz w:val="50"/>
          <w:spacing w:val="0"/>
          <w:color w:val="000000"/>
          <w:b w:val="off"/>
          <w:i w:val="off"/>
        </w:rPr>
        <w:t>狂妄的人们把他们推翻，那便会由我们谈到过的派别集</w:t>
      </w:r>
      <w:r>
        <w:rPr>
          <w:rFonts w:ascii="宋体" w:hAnsi="宋体" w:cs="宋体" w:eastAsia="宋体"/>
          <w:sz w:val="50"/>
          <w:spacing w:val="0"/>
          <w:color w:val="000000"/>
          <w:b w:val="off"/>
          <w:i w:val="off"/>
        </w:rPr>
        <w:t>团————另一种类型的僭主集团————当政，这样的派别集团</w:t>
      </w:r>
      <w:r>
        <w:rPr>
          <w:rFonts w:ascii="宋体" w:hAnsi="宋体" w:cs="宋体" w:eastAsia="宋体"/>
          <w:sz w:val="50"/>
          <w:spacing w:val="0"/>
          <w:color w:val="000000"/>
          <w:b w:val="off"/>
          <w:i w:val="off"/>
        </w:rPr>
        <w:t>甚至产生于卓越的贵族体制，当某种恶习把那些首要人物</w:t>
      </w:r>
      <w:r>
        <w:rPr>
          <w:rFonts w:ascii="宋体" w:hAnsi="宋体" w:cs="宋体" w:eastAsia="宋体"/>
          <w:sz w:val="50"/>
          <w:spacing w:val="0"/>
          <w:color w:val="000000"/>
          <w:b w:val="off"/>
          <w:i w:val="off"/>
        </w:rPr>
        <w:t>引入歧途的时候。就这样，国家政权有如一个球，僭主们</w:t>
      </w:r>
      <w:r>
        <w:rPr>
          <w:rFonts w:ascii="宋体" w:hAnsi="宋体" w:cs="宋体" w:eastAsia="宋体"/>
          <w:sz w:val="50"/>
          <w:spacing w:val="0"/>
          <w:color w:val="000000"/>
          <w:b w:val="off"/>
          <w:i w:val="off"/>
        </w:rPr>
        <w:t>把它从国王手里夺过来，然后一些显要人物或民众又把它</w:t>
      </w:r>
      <w:r>
        <w:rPr>
          <w:rFonts w:ascii="宋体" w:hAnsi="宋体" w:cs="宋体" w:eastAsia="宋体"/>
          <w:sz w:val="50"/>
          <w:spacing w:val="0"/>
          <w:color w:val="000000"/>
          <w:b w:val="off"/>
          <w:i w:val="off"/>
        </w:rPr>
        <w:t>从僭主们那里夺过去，而后又由派别集团或僭主从他们那</w:t>
      </w:r>
      <w:r>
        <w:rPr>
          <w:rFonts w:ascii="宋体" w:hAnsi="宋体" w:cs="宋体" w:eastAsia="宋体"/>
          <w:sz w:val="50"/>
          <w:spacing w:val="0"/>
          <w:color w:val="000000"/>
          <w:b w:val="off"/>
          <w:i w:val="off"/>
        </w:rPr>
        <w:t>里夺走，某一种国家体制从不可能很长久地存在下去。</w:t>
      </w:r>
      <w:bookmarkEnd w:id="2800"/>
    </w:p>
    <w:p>
      <w:pPr>
        <w:pageBreakBefore w:val="off"/>
        <w:tabs/>
        <w:wordWrap w:val="off"/>
        <w:spacing w:before="0" w:after="0" w:line="940" w:lineRule="exact"/>
        <w:ind w:left="0" w:right="0"/>
        <w:jc w:val="both"/>
        <w:textAlignment w:val="baseline"/>
        <w:rPr>
          <w:sz w:val="50"/>
        </w:rPr>
      </w:pPr>
      <w:bookmarkStart w:name="" w:id="2801"/>
      <w:r>
        <w:rPr>
          <w:rFonts w:ascii="宋体" w:hAnsi="宋体" w:cs="宋体" w:eastAsia="宋体"/>
          <w:sz w:val="50"/>
          <w:spacing w:val="0"/>
          <w:color w:val="000000"/>
          <w:b w:val="off"/>
          <w:i w:val="off"/>
        </w:rPr>
        <w:t/>
      </w:r>
      <w:bookmarkEnd w:id="2801"/>
    </w:p>
    <w:p>
      <w:pPr>
        <w:pageBreakBefore w:val="off"/>
        <w:tabs/>
        <w:wordWrap w:val="off"/>
        <w:spacing w:before="0" w:after="0" w:line="780" w:lineRule="atLeast"/>
        <w:ind w:left="0" w:right="0"/>
        <w:jc w:val="both"/>
        <w:textAlignment w:val="baseline"/>
        <w:rPr>
          <w:sz w:val="57"/>
        </w:rPr>
      </w:pPr>
      <w:bookmarkStart w:name="" w:id="2802"/>
      <w:r>
        <w:rPr>
          <w:rFonts w:ascii="宋体" w:hAnsi="宋体" w:cs="宋体" w:eastAsia="宋体"/>
          <w:sz w:val="57"/>
          <w:spacing w:val="0"/>
          <w:color w:val="000000"/>
          <w:b w:val="on"/>
          <w:i w:val="off"/>
        </w:rPr>
        <w:t>四十五</w:t>
      </w:r>
      <w:bookmarkEnd w:id="2802"/>
    </w:p>
    <w:p>
      <w:pPr>
        <w:pageBreakBefore w:val="off"/>
        <w:tabs/>
        <w:wordWrap w:val="off"/>
        <w:spacing w:before="0" w:after="0" w:line="940" w:lineRule="atLeast"/>
        <w:ind w:left="1020" w:right="480" w:hanging="1020"/>
        <w:jc w:val="both"/>
        <w:textAlignment w:val="baseline"/>
        <w:rPr>
          <w:sz w:val="50"/>
        </w:rPr>
      </w:pPr>
      <w:bookmarkStart w:name="" w:id="2803"/>
      <w:r>
        <w:rPr>
          <w:rFonts w:ascii="宋体" w:hAnsi="宋体" w:cs="宋体" w:eastAsia="宋体"/>
          <w:sz w:val="50"/>
          <w:spacing w:val="0"/>
          <w:color w:val="000000"/>
          <w:b w:val="off"/>
          <w:i w:val="off"/>
        </w:rPr>
        <w:t>(69)“鉴于上述情况，在三种基本的国家政体中，在我看来，</w:t>
      </w:r>
      <w:r>
        <w:rPr>
          <w:rFonts w:ascii="宋体" w:hAnsi="宋体" w:cs="宋体" w:eastAsia="宋体"/>
          <w:sz w:val="50"/>
          <w:spacing w:val="0"/>
          <w:color w:val="000000"/>
          <w:b w:val="off"/>
          <w:i w:val="off"/>
        </w:rPr>
        <w:t>以王政制为最优越，但可能有一种政体比王政制更优越，</w:t>
      </w:r>
      <w:r>
        <w:rPr>
          <w:rFonts w:ascii="宋体" w:hAnsi="宋体" w:cs="宋体" w:eastAsia="宋体"/>
          <w:sz w:val="50"/>
          <w:spacing w:val="0"/>
          <w:color w:val="000000"/>
          <w:b w:val="off"/>
          <w:i w:val="off"/>
        </w:rPr>
        <w:t>它乃是由三种良好的国家政体平衡、适度地混合而成的。</w:t>
      </w:r>
      <w:r>
        <w:rPr>
          <w:rFonts w:ascii="宋体" w:hAnsi="宋体" w:cs="宋体" w:eastAsia="宋体"/>
          <w:sz w:val="50"/>
          <w:spacing w:val="0"/>
          <w:color w:val="000000"/>
          <w:b w:val="off"/>
          <w:i w:val="off"/>
        </w:rPr>
        <w:t>要知道，最好是一个国家既包含某种可以说是卓越的、王</w:t>
      </w:r>
      <w:r>
        <w:rPr>
          <w:rFonts w:ascii="宋体" w:hAnsi="宋体" w:cs="宋体" w:eastAsia="宋体"/>
          <w:sz w:val="50"/>
          <w:spacing w:val="0"/>
          <w:color w:val="000000"/>
          <w:b w:val="off"/>
          <w:i w:val="off"/>
        </w:rPr>
        <w:t>政制的因素，同时把一些事情分出托付给杰出的人们的权</w:t>
      </w:r>
      <w:r>
        <w:rPr>
          <w:rFonts w:ascii="宋体" w:hAnsi="宋体" w:cs="宋体" w:eastAsia="宋体"/>
          <w:sz w:val="50"/>
          <w:spacing w:val="0"/>
          <w:color w:val="000000"/>
          <w:b w:val="off"/>
          <w:i w:val="off"/>
        </w:rPr>
        <w:t>威，把另一些事情留给民众们协商，按他们的意愿决定。</w:t>
      </w:r>
      <w:r>
        <w:rPr>
          <w:rFonts w:ascii="宋体" w:hAnsi="宋体" w:cs="宋体" w:eastAsia="宋体"/>
          <w:sz w:val="50"/>
          <w:spacing w:val="0"/>
          <w:color w:val="000000"/>
          <w:b w:val="off"/>
          <w:i w:val="off"/>
        </w:rPr>
        <w:t>首先，这种政体具有某种巨大的公平性，自由的人们是难</w:t>
      </w:r>
      <w:r>
        <w:rPr>
          <w:rFonts w:ascii="宋体" w:hAnsi="宋体" w:cs="宋体" w:eastAsia="宋体"/>
          <w:sz w:val="50"/>
          <w:spacing w:val="0"/>
          <w:color w:val="000000"/>
          <w:b w:val="off"/>
          <w:i w:val="off"/>
        </w:rPr>
        <w:t>以在较长的时间里缺少它的；其次，这种政体具有稳定</w:t>
      </w:r>
      <w:r>
        <w:rPr>
          <w:rFonts w:ascii="宋体" w:hAnsi="宋体" w:cs="宋体" w:eastAsia="宋体"/>
          <w:sz w:val="50"/>
          <w:spacing w:val="0"/>
          <w:color w:val="000000"/>
          <w:b w:val="off"/>
          <w:i w:val="off"/>
        </w:rPr>
        <w:t>性，因为那几种基本政体很容易变成与它们相对应的有严</w:t>
      </w:r>
      <w:r>
        <w:rPr>
          <w:rFonts w:ascii="宋体" w:hAnsi="宋体" w:cs="宋体" w:eastAsia="宋体"/>
          <w:sz w:val="50"/>
          <w:spacing w:val="0"/>
          <w:color w:val="000000"/>
          <w:b w:val="off"/>
          <w:i w:val="off"/>
        </w:rPr>
        <w:t>重缺陷的状态，国王变成为主宰，贵族变成为寡头集团，</w:t>
      </w:r>
      <w:r>
        <w:rPr>
          <w:rFonts w:ascii="宋体" w:hAnsi="宋体" w:cs="宋体" w:eastAsia="宋体"/>
          <w:sz w:val="50"/>
          <w:spacing w:val="0"/>
          <w:color w:val="000000"/>
          <w:b w:val="off"/>
          <w:i w:val="off"/>
        </w:rPr>
        <w:t>人民变成一群好骚动的乌合之众，并且那些政体常常被一</w:t>
      </w:r>
      <w:r>
        <w:rPr>
          <w:rFonts w:ascii="宋体" w:hAnsi="宋体" w:cs="宋体" w:eastAsia="宋体"/>
          <w:sz w:val="50"/>
          <w:spacing w:val="0"/>
          <w:color w:val="000000"/>
          <w:b w:val="off"/>
          <w:i w:val="off"/>
        </w:rPr>
        <w:t>些新的政体所更替，那种情况在这种综合性的、合适地混</w:t>
      </w:r>
      <w:r>
        <w:rPr>
          <w:rFonts w:ascii="宋体" w:hAnsi="宋体" w:cs="宋体" w:eastAsia="宋体"/>
          <w:sz w:val="50"/>
          <w:spacing w:val="0"/>
          <w:color w:val="000000"/>
          <w:b w:val="off"/>
          <w:i w:val="off"/>
        </w:rPr>
        <w:t>合而成的国家政体里几乎是不可能发生的，除非首要人物</w:t>
      </w:r>
      <w:r>
        <w:rPr>
          <w:rFonts w:ascii="宋体" w:hAnsi="宋体" w:cs="宋体" w:eastAsia="宋体"/>
          <w:sz w:val="50"/>
          <w:spacing w:val="0"/>
          <w:color w:val="000000"/>
          <w:b w:val="off"/>
          <w:i w:val="off"/>
        </w:rPr>
        <w:t>们出现巨大的过失。要知道，由于在这种政体中每个公民</w:t>
      </w:r>
      <w:r>
        <w:rPr>
          <w:rFonts w:ascii="宋体" w:hAnsi="宋体" w:cs="宋体" w:eastAsia="宋体"/>
          <w:sz w:val="50"/>
          <w:spacing w:val="0"/>
          <w:color w:val="000000"/>
          <w:b w:val="off"/>
          <w:i w:val="off"/>
        </w:rPr>
        <w:t>都被稳定地安置在自己应处的地位，因此不存在可以引起</w:t>
      </w:r>
      <w:bookmarkEnd w:id="2803"/>
    </w:p>
    <w:p>
      <w:pPr>
        <w:pageBreakBefore w:val="off"/>
        <w:tabs/>
        <w:wordWrap w:val="off"/>
        <w:spacing w:before="0" w:after="0" w:line="540" w:lineRule="exact"/>
        <w:ind w:left="0" w:right="0"/>
        <w:jc w:val="both"/>
        <w:textAlignment w:val="baseline"/>
        <w:rPr>
          <w:sz w:val="46"/>
        </w:rPr>
      </w:pPr>
      <w:bookmarkStart w:name="" w:id="2804"/>
      <w:r>
        <w:rPr>
          <w:rFonts w:ascii="宋体" w:hAnsi="宋体" w:cs="宋体" w:eastAsia="宋体"/>
          <w:sz w:val="46"/>
          <w:spacing w:val="0"/>
          <w:color w:val="000000"/>
          <w:b w:val="off"/>
          <w:i w:val="off"/>
        </w:rPr>
        <w:t/>
      </w:r>
      <w:bookmarkEnd w:id="2804"/>
    </w:p>
    <w:p>
      <w:pPr>
        <w:pageBreakBefore w:val="off"/>
        <w:tabs/>
        <w:wordWrap w:val="off"/>
        <w:spacing w:before="0" w:after="0" w:line="620" w:lineRule="atLeast"/>
        <w:ind w:left="0" w:right="520"/>
        <w:jc w:val="right"/>
        <w:textAlignment w:val="baseline"/>
        <w:rPr>
          <w:sz w:val="46"/>
        </w:rPr>
      </w:pPr>
      <w:bookmarkStart w:name="" w:id="2805"/>
      <w:r>
        <w:rPr>
          <w:rFonts w:ascii="宋体" w:hAnsi="宋体" w:cs="宋体" w:eastAsia="宋体"/>
          <w:sz w:val="46"/>
          <w:spacing w:val="0"/>
          <w:color w:val="000000"/>
          <w:b w:val="off"/>
          <w:i w:val="off"/>
        </w:rPr>
        <w:t>119</w:t>
      </w:r>
      <w:bookmarkEnd w:id="2805"/>
    </w:p>
    <w:p>
      <w:r>
        <w:t/>
      </w:r>
    </w:p>
    <w:p>
      <w:pPr>
        <w:sectPr>
          <w:footerReference r:id="rId252"/>
          <w:headerReference r:id="rId253" w:type="default"/>
          <w:type w:val="nextPage"/>
          <w:pgSz w:w="21120" w:h="31680"/>
          <w:pgMar w:left="2860" w:top="2420" w:right="2860" w:bottom="2420" w:header="2120" w:footer="2120"/>
          <w:cols w:num="1"/>
        </w:sectPr>
      </w:pPr>
    </w:p>
    <w:p>
      <w:pPr>
        <w:pageBreakBefore w:val="off"/>
        <w:tabs/>
        <w:wordWrap w:val="off"/>
        <w:spacing w:before="700" w:after="0" w:line="780" w:lineRule="atLeast"/>
        <w:ind w:left="0" w:right="0"/>
        <w:jc w:val="center"/>
        <w:textAlignment w:val="baseline"/>
        <w:rPr>
          <w:sz w:val="59"/>
        </w:rPr>
      </w:pPr>
      <w:bookmarkStart w:name="" w:id="2806"/>
      <w:r>
        <w:rPr>
          <w:rFonts w:ascii="TimesNewRoman" w:hAnsi="TimesNewRoman" w:cs="TimesNewRoman" w:eastAsia="TimesNewRoman"/>
          <w:sz w:val="59"/>
          <w:spacing w:val="0"/>
          <w:color w:val="000000"/>
          <w:b w:val="on"/>
          <w:i w:val="off"/>
        </w:rPr>
        <w:t>LIBER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PRIMUS</w:t>
      </w:r>
      <w:bookmarkEnd w:id="2806"/>
    </w:p>
    <w:p>
      <w:pPr>
        <w:pageBreakBefore w:val="off"/>
        <w:tabs/>
        <w:wordWrap w:val="off"/>
        <w:spacing w:before="400" w:after="0" w:line="820" w:lineRule="atLeast"/>
        <w:ind w:left="160" w:right="0"/>
        <w:jc w:val="both"/>
        <w:textAlignment w:val="baseline"/>
        <w:rPr>
          <w:sz w:val="58"/>
        </w:rPr>
      </w:pPr>
      <w:bookmarkStart w:name="" w:id="2807"/>
      <w:r>
        <w:rPr>
          <w:rFonts w:ascii="TimesNewRoman" w:hAnsi="TimesNewRoman" w:cs="TimesNewRoman" w:eastAsia="TimesNewRoman"/>
          <w:sz w:val="58"/>
          <w:spacing w:val="0"/>
          <w:color w:val="000000"/>
          <w:b w:val="off"/>
          <w:i w:val="off"/>
        </w:rPr>
        <w:t>non subest, quo praecipitet ac decidat.</w:t>
      </w:r>
      <w:bookmarkEnd w:id="2807"/>
    </w:p>
    <w:p>
      <w:pPr>
        <w:pageBreakBefore w:val="off"/>
        <w:tabs/>
        <w:wordWrap w:val="off"/>
        <w:spacing w:before="0" w:after="0" w:line="680" w:lineRule="exact"/>
        <w:ind w:left="0" w:right="0"/>
        <w:jc w:val="both"/>
        <w:textAlignment w:val="baseline"/>
        <w:rPr>
          <w:sz w:val="59"/>
        </w:rPr>
      </w:pPr>
      <w:bookmarkStart w:name="" w:id="2808"/>
      <w:r>
        <w:rPr>
          <w:rFonts w:ascii="宋体" w:hAnsi="宋体" w:cs="宋体" w:eastAsia="宋体"/>
          <w:sz w:val="59"/>
          <w:spacing w:val="0"/>
          <w:color w:val="000000"/>
          <w:b w:val="off"/>
          <w:i w:val="off"/>
        </w:rPr>
        <w:t/>
      </w:r>
      <w:bookmarkEnd w:id="2808"/>
    </w:p>
    <w:p>
      <w:pPr>
        <w:pageBreakBefore w:val="off"/>
        <w:tabs/>
        <w:wordWrap w:val="off"/>
        <w:spacing w:before="0" w:after="0" w:line="780" w:lineRule="atLeast"/>
        <w:ind w:left="0" w:right="0"/>
        <w:jc w:val="center"/>
        <w:textAlignment w:val="baseline"/>
        <w:rPr>
          <w:sz w:val="59"/>
        </w:rPr>
      </w:pPr>
      <w:bookmarkStart w:name="" w:id="2809"/>
      <w:r>
        <w:rPr>
          <w:rFonts w:ascii="TimesNewRoman" w:hAnsi="TimesNewRoman" w:cs="TimesNewRoman" w:eastAsia="TimesNewRoman"/>
          <w:sz w:val="59"/>
          <w:spacing w:val="0"/>
          <w:color w:val="000000"/>
          <w:b w:val="on"/>
          <w:i w:val="off"/>
        </w:rPr>
        <w:t>XLVI</w:t>
      </w:r>
      <w:bookmarkEnd w:id="2809"/>
    </w:p>
    <w:p>
      <w:pPr>
        <w:pageBreakBefore w:val="off"/>
        <w:tabs/>
        <w:wordWrap w:val="off"/>
        <w:spacing w:before="0" w:after="0" w:line="820" w:lineRule="atLeast"/>
        <w:ind w:left="100" w:right="460" w:firstLine="1240"/>
        <w:jc w:val="both"/>
        <w:textAlignment w:val="baseline"/>
        <w:rPr>
          <w:sz w:val="58"/>
        </w:rPr>
      </w:pPr>
      <w:bookmarkStart w:name="" w:id="2810"/>
      <w:r>
        <w:rPr>
          <w:rFonts w:ascii="TimesNewRoman" w:hAnsi="TimesNewRoman" w:cs="TimesNewRoman" w:eastAsia="TimesNewRoman"/>
          <w:sz w:val="58"/>
          <w:spacing w:val="0"/>
          <w:color w:val="000000"/>
          <w:b w:val="off"/>
          <w:i w:val="off"/>
        </w:rPr>
        <w:t xml:space="preserve">(70) Sed vereor, Laeli vosque homines amicissimi ac </w:t>
      </w:r>
      <w:r>
        <w:rPr>
          <w:rFonts w:ascii="TimesNewRoman" w:hAnsi="TimesNewRoman" w:cs="TimesNewRoman" w:eastAsia="TimesNewRoman"/>
          <w:sz w:val="58"/>
          <w:spacing w:val="0"/>
          <w:color w:val="000000"/>
          <w:b w:val="off"/>
          <w:i w:val="off"/>
        </w:rPr>
        <w:t xml:space="preserve">prudentissimi, ne, si diutius in hoc genere verser, quasi </w:t>
      </w:r>
      <w:r>
        <w:rPr>
          <w:rFonts w:ascii="TimesNewRoman" w:hAnsi="TimesNewRoman" w:cs="TimesNewRoman" w:eastAsia="TimesNewRoman"/>
          <w:sz w:val="58"/>
          <w:spacing w:val="0"/>
          <w:color w:val="000000"/>
          <w:b w:val="off"/>
          <w:i w:val="off"/>
        </w:rPr>
        <w:t xml:space="preserve">praecipientis cuiusdam et docentis et non vobiscum simul </w:t>
      </w:r>
      <w:r>
        <w:rPr>
          <w:rFonts w:ascii="TimesNewRoman" w:hAnsi="TimesNewRoman" w:cs="TimesNewRoman" w:eastAsia="TimesNewRoman"/>
          <w:sz w:val="58"/>
          <w:spacing w:val="0"/>
          <w:color w:val="000000"/>
          <w:b w:val="off"/>
          <w:i w:val="off"/>
        </w:rPr>
        <w:t xml:space="preserve">considerantis esse videatur oratio mea. Quam ob rem ingrediar </w:t>
      </w:r>
      <w:r>
        <w:rPr>
          <w:rFonts w:ascii="TimesNewRoman" w:hAnsi="TimesNewRoman" w:cs="TimesNewRoman" w:eastAsia="TimesNewRoman"/>
          <w:sz w:val="58"/>
          <w:spacing w:val="0"/>
          <w:color w:val="000000"/>
          <w:b w:val="off"/>
          <w:i w:val="off"/>
        </w:rPr>
        <w:t xml:space="preserve">in ea, quae nota sunt omnibus, quaesita autem a nobisiam </w:t>
      </w:r>
      <w:r>
        <w:rPr>
          <w:rFonts w:ascii="TimesNewRoman" w:hAnsi="TimesNewRoman" w:cs="TimesNewRoman" w:eastAsia="TimesNewRoman"/>
          <w:sz w:val="58"/>
          <w:spacing w:val="0"/>
          <w:color w:val="000000"/>
          <w:b w:val="off"/>
          <w:i w:val="off"/>
        </w:rPr>
        <w:t xml:space="preserve">diu… sic enim decerno, sic sentio, sic adfirmo, nullam omnium </w:t>
      </w:r>
      <w:r>
        <w:rPr>
          <w:rFonts w:ascii="TimesNewRoman" w:hAnsi="TimesNewRoman" w:cs="TimesNewRoman" w:eastAsia="TimesNewRoman"/>
          <w:sz w:val="58"/>
          <w:spacing w:val="0"/>
          <w:color w:val="000000"/>
          <w:b w:val="off"/>
          <w:i w:val="off"/>
        </w:rPr>
        <w:t xml:space="preserve">rerum publicarum  aut  constitutione  aut discriptione  aut </w:t>
      </w:r>
      <w:r>
        <w:rPr>
          <w:rFonts w:ascii="TimesNewRoman" w:hAnsi="TimesNewRoman" w:cs="TimesNewRoman" w:eastAsia="TimesNewRoman"/>
          <w:sz w:val="58"/>
          <w:spacing w:val="0"/>
          <w:color w:val="000000"/>
          <w:b w:val="off"/>
          <w:i w:val="off"/>
        </w:rPr>
        <w:t xml:space="preserve">disciplina conferendam esse cum ea, quam patres nostri nobis </w:t>
      </w:r>
      <w:r>
        <w:rPr>
          <w:rFonts w:ascii="TimesNewRoman" w:hAnsi="TimesNewRoman" w:cs="TimesNewRoman" w:eastAsia="TimesNewRoman"/>
          <w:sz w:val="58"/>
          <w:spacing w:val="0"/>
          <w:color w:val="000000"/>
          <w:b w:val="off"/>
          <w:i w:val="off"/>
        </w:rPr>
        <w:t>acceptamiam inde a maioribus relierunt. quam, si placet,</w:t>
      </w:r>
      <w:r>
        <w:rPr>
          <w:rFonts w:ascii="TimesNewRoman" w:hAnsi="TimesNewRoman" w:cs="TimesNewRoman" w:eastAsia="TimesNewRoman"/>
          <w:sz w:val="58"/>
          <w:spacing w:val="0"/>
          <w:color w:val="000000"/>
          <w:b w:val="off"/>
          <w:i w:val="off"/>
        </w:rPr>
        <w:t>quoniam ea, quae tenebatis ipsi, etiam ex me audire voluistis,</w:t>
      </w:r>
      <w:r>
        <w:rPr>
          <w:rFonts w:ascii="TimesNewRoman" w:hAnsi="TimesNewRoman" w:cs="TimesNewRoman" w:eastAsia="TimesNewRoman"/>
          <w:sz w:val="58"/>
          <w:spacing w:val="0"/>
          <w:color w:val="000000"/>
          <w:b w:val="off"/>
          <w:i w:val="off"/>
        </w:rPr>
        <w:t xml:space="preserve">simul et qualis sit et optimam esse ostendam expositaque ad </w:t>
      </w:r>
      <w:r>
        <w:rPr>
          <w:rFonts w:ascii="TimesNewRoman" w:hAnsi="TimesNewRoman" w:cs="TimesNewRoman" w:eastAsia="TimesNewRoman"/>
          <w:sz w:val="58"/>
          <w:spacing w:val="0"/>
          <w:color w:val="000000"/>
          <w:b w:val="off"/>
          <w:i w:val="off"/>
        </w:rPr>
        <w:t>exemplum nostra re publica accommodabo ad eam, si potero,</w:t>
      </w:r>
      <w:r>
        <w:rPr>
          <w:rFonts w:ascii="TimesNewRoman" w:hAnsi="TimesNewRoman" w:cs="TimesNewRoman" w:eastAsia="TimesNewRoman"/>
          <w:sz w:val="58"/>
          <w:spacing w:val="0"/>
          <w:color w:val="000000"/>
          <w:b w:val="off"/>
          <w:i w:val="off"/>
        </w:rPr>
        <w:t xml:space="preserve">ommem illam orationem, quae est mihi habenda de optimo </w:t>
      </w:r>
      <w:r>
        <w:rPr>
          <w:rFonts w:ascii="TimesNewRoman" w:hAnsi="TimesNewRoman" w:cs="TimesNewRoman" w:eastAsia="TimesNewRoman"/>
          <w:sz w:val="58"/>
          <w:spacing w:val="0"/>
          <w:color w:val="000000"/>
          <w:b w:val="off"/>
          <w:i w:val="off"/>
        </w:rPr>
        <w:t xml:space="preserve">civitatis statu. Quod si tenere et sequui potuero, cumulate </w:t>
      </w:r>
      <w:r>
        <w:rPr>
          <w:rFonts w:ascii="TimesNewRoman" w:hAnsi="TimesNewRoman" w:cs="TimesNewRoman" w:eastAsia="TimesNewRoman"/>
          <w:sz w:val="58"/>
          <w:spacing w:val="0"/>
          <w:color w:val="000000"/>
          <w:b w:val="off"/>
          <w:i w:val="off"/>
        </w:rPr>
        <w:t>munus hoc, cui me Laelius praeposuit, ut opinion mea fert,</w:t>
      </w:r>
      <w:r>
        <w:rPr>
          <w:rFonts w:ascii="TimesNewRoman" w:hAnsi="TimesNewRoman" w:cs="TimesNewRoman" w:eastAsia="TimesNewRoman"/>
          <w:sz w:val="58"/>
          <w:spacing w:val="0"/>
          <w:color w:val="000000"/>
          <w:b w:val="off"/>
          <w:i w:val="off"/>
        </w:rPr>
        <w:t>effecero.</w:t>
      </w:r>
      <w:bookmarkEnd w:id="2810"/>
    </w:p>
    <w:p>
      <w:pPr>
        <w:pageBreakBefore w:val="off"/>
        <w:tabs/>
        <w:wordWrap w:val="off"/>
        <w:spacing w:before="0" w:after="0" w:line="720" w:lineRule="exact"/>
        <w:ind w:left="0" w:right="0"/>
        <w:jc w:val="both"/>
        <w:textAlignment w:val="baseline"/>
        <w:rPr>
          <w:sz w:val="58"/>
        </w:rPr>
      </w:pPr>
      <w:bookmarkStart w:name="" w:id="2811"/>
      <w:r>
        <w:rPr>
          <w:rFonts w:ascii="宋体" w:hAnsi="宋体" w:cs="宋体" w:eastAsia="宋体"/>
          <w:sz w:val="58"/>
          <w:spacing w:val="0"/>
          <w:color w:val="000000"/>
          <w:b w:val="off"/>
          <w:i w:val="off"/>
        </w:rPr>
        <w:t/>
      </w:r>
      <w:bookmarkEnd w:id="2811"/>
    </w:p>
    <w:p>
      <w:pPr>
        <w:pageBreakBefore w:val="off"/>
        <w:tabs/>
        <w:wordWrap w:val="off"/>
        <w:spacing w:before="0" w:after="0" w:line="820" w:lineRule="atLeast"/>
        <w:ind w:left="0" w:right="0"/>
        <w:jc w:val="center"/>
        <w:textAlignment w:val="baseline"/>
        <w:rPr>
          <w:sz w:val="58"/>
        </w:rPr>
      </w:pPr>
      <w:bookmarkStart w:name="" w:id="2812"/>
      <w:r>
        <w:rPr>
          <w:rFonts w:ascii="TimesNewRoman" w:hAnsi="TimesNewRoman" w:cs="TimesNewRoman" w:eastAsia="TimesNewRoman"/>
          <w:sz w:val="58"/>
          <w:spacing w:val="0"/>
          <w:color w:val="000000"/>
          <w:b w:val="on"/>
          <w:i w:val="off"/>
        </w:rPr>
        <w:t>XLVII</w:t>
      </w:r>
      <w:bookmarkEnd w:id="2812"/>
    </w:p>
    <w:p>
      <w:pPr>
        <w:pageBreakBefore w:val="off"/>
        <w:tabs/>
        <w:wordWrap w:val="off"/>
        <w:spacing w:before="0" w:after="0" w:line="820" w:lineRule="atLeast"/>
        <w:ind w:left="0" w:right="560" w:firstLine="1240"/>
        <w:jc w:val="both"/>
        <w:textAlignment w:val="baseline"/>
        <w:rPr>
          <w:sz w:val="58"/>
        </w:rPr>
      </w:pPr>
      <w:bookmarkStart w:name="" w:id="2813"/>
      <w:r>
        <w:rPr>
          <w:rFonts w:ascii="TimesNewRoman" w:hAnsi="TimesNewRoman" w:cs="TimesNewRoman" w:eastAsia="TimesNewRoman"/>
          <w:sz w:val="58"/>
          <w:spacing w:val="0"/>
          <w:color w:val="000000"/>
          <w:b w:val="off"/>
          <w:i w:val="off"/>
        </w:rPr>
        <w:t xml:space="preserve">(71) Tum Laelius: Tuum vero, inquit, Scipio, ac tuum </w:t>
      </w:r>
      <w:r>
        <w:rPr>
          <w:rFonts w:ascii="TimesNewRoman" w:hAnsi="TimesNewRoman" w:cs="TimesNewRoman" w:eastAsia="TimesNewRoman"/>
          <w:sz w:val="58"/>
          <w:spacing w:val="0"/>
          <w:color w:val="000000"/>
          <w:b w:val="off"/>
          <w:i w:val="off"/>
        </w:rPr>
        <w:t xml:space="preserve">quidem unius.¹ quis enim te potius aut de maiorum dixerit </w:t>
      </w:r>
      <w:r>
        <w:rPr>
          <w:rFonts w:ascii="TimesNewRoman" w:hAnsi="TimesNewRoman" w:cs="TimesNewRoman" w:eastAsia="TimesNewRoman"/>
          <w:sz w:val="58"/>
          <w:spacing w:val="0"/>
          <w:color w:val="000000"/>
          <w:b w:val="off"/>
          <w:i w:val="off"/>
        </w:rPr>
        <w:t xml:space="preserve">institutis, cum sis clarissimis ipse maioribus? aut de optimo </w:t>
      </w:r>
      <w:r>
        <w:rPr>
          <w:rFonts w:ascii="TimesNewRoman" w:hAnsi="TimesNewRoman" w:cs="TimesNewRoman" w:eastAsia="TimesNewRoman"/>
          <w:sz w:val="58"/>
          <w:spacing w:val="0"/>
          <w:color w:val="000000"/>
          <w:b w:val="off"/>
          <w:i w:val="off"/>
        </w:rPr>
        <w:t xml:space="preserve">statu civitatis? Quem si habemus, etsi ne nunc quidem, tum </w:t>
      </w:r>
      <w:r>
        <w:rPr>
          <w:rFonts w:ascii="TimesNewRoman" w:hAnsi="TimesNewRoman" w:cs="TimesNewRoman" w:eastAsia="TimesNewRoman"/>
          <w:sz w:val="58"/>
          <w:spacing w:val="0"/>
          <w:color w:val="000000"/>
          <w:b w:val="off"/>
          <w:i w:val="off"/>
        </w:rPr>
        <w:t xml:space="preserve">vero quis et possit esse florentior? aut de consiliis in </w:t>
      </w:r>
      <w:r>
        <w:rPr>
          <w:rFonts w:ascii="TimesNewRoman" w:hAnsi="TimesNewRoman" w:cs="TimesNewRoman" w:eastAsia="TimesNewRoman"/>
          <w:sz w:val="58"/>
          <w:spacing w:val="0"/>
          <w:color w:val="000000"/>
          <w:b w:val="off"/>
          <w:i w:val="off"/>
        </w:rPr>
        <w:t>posterum providendis, cum tu duobus huius urbis terroribus</w:t>
      </w:r>
      <w:bookmarkEnd w:id="2813"/>
    </w:p>
    <w:p>
      <w:pPr>
        <w:pageBreakBefore w:val="off"/>
        <w:tabs/>
        <w:wordWrap w:val="off"/>
        <w:spacing w:before="0" w:after="0" w:line="720" w:lineRule="exact"/>
        <w:ind w:left="0" w:right="0"/>
        <w:jc w:val="both"/>
        <w:textAlignment w:val="baseline"/>
        <w:rPr>
          <w:sz w:val="58"/>
        </w:rPr>
      </w:pPr>
      <w:bookmarkStart w:name="" w:id="2814"/>
      <w:r>
        <w:rPr>
          <w:rFonts w:ascii="宋体" w:hAnsi="宋体" w:cs="宋体" w:eastAsia="宋体"/>
          <w:sz w:val="58"/>
          <w:spacing w:val="0"/>
          <w:color w:val="000000"/>
          <w:b w:val="off"/>
          <w:i w:val="off"/>
        </w:rPr>
        <w:t/>
      </w:r>
      <w:bookmarkEnd w:id="2814"/>
    </w:p>
    <w:p>
      <w:pPr>
        <w:pageBreakBefore w:val="off"/>
        <w:tabs/>
        <w:wordWrap w:val="off"/>
        <w:spacing w:before="0" w:after="0" w:line="720" w:lineRule="exact"/>
        <w:ind w:left="0" w:right="0"/>
        <w:jc w:val="both"/>
        <w:textAlignment w:val="baseline"/>
        <w:rPr>
          <w:sz w:val="58"/>
        </w:rPr>
      </w:pPr>
      <w:bookmarkStart w:name="" w:id="2815"/>
      <w:r>
        <w:rPr>
          <w:rFonts w:ascii="宋体" w:hAnsi="宋体" w:cs="宋体" w:eastAsia="宋体"/>
          <w:sz w:val="58"/>
          <w:spacing w:val="0"/>
          <w:color w:val="000000"/>
          <w:b w:val="off"/>
          <w:i w:val="off"/>
        </w:rPr>
        <w:t/>
      </w:r>
      <w:bookmarkEnd w:id="2815"/>
    </w:p>
    <w:p>
      <w:pPr>
        <w:pageBreakBefore w:val="off"/>
        <w:tabs/>
        <w:wordWrap w:val="off"/>
        <w:spacing w:before="0" w:after="0" w:line="820" w:lineRule="atLeast"/>
        <w:ind w:left="40" w:right="0"/>
        <w:jc w:val="both"/>
        <w:textAlignment w:val="baseline"/>
        <w:rPr>
          <w:sz w:val="58"/>
        </w:rPr>
      </w:pPr>
      <w:bookmarkStart w:name="" w:id="2816"/>
      <w:r>
        <w:rPr>
          <w:rFonts w:ascii="宋体" w:hAnsi="宋体" w:cs="宋体" w:eastAsia="宋体"/>
          <w:sz w:val="58"/>
          <w:spacing w:val="0"/>
          <w:color w:val="000000"/>
          <w:u w:val="single"/>
          <w:b w:val="off"/>
          <w:i w:val="off"/>
        </w:rPr>
        <w:t xml:space="preserve">                              </w:t>
      </w:r>
      <w:bookmarkEnd w:id="2816"/>
    </w:p>
    <w:p>
      <w:pPr>
        <w:pageBreakBefore w:val="off"/>
        <w:tabs/>
        <w:wordWrap w:val="off"/>
        <w:spacing w:before="0" w:after="0" w:line="820" w:lineRule="atLeast"/>
        <w:ind w:left="0" w:right="0"/>
        <w:jc w:val="both"/>
        <w:textAlignment w:val="baseline"/>
        <w:rPr>
          <w:sz w:val="58"/>
        </w:rPr>
      </w:pPr>
      <w:bookmarkStart w:name="" w:id="2817"/>
      <w:r>
        <w:rPr>
          <w:rFonts w:ascii="TimesNewRoman" w:hAnsi="TimesNewRoman" w:cs="TimesNewRoman" w:eastAsia="TimesNewRoman"/>
          <w:sz w:val="58"/>
          <w:spacing w:val="0"/>
          <w:color w:val="000000"/>
          <w:b w:val="off"/>
          <w:i w:val="off"/>
        </w:rPr>
        <w:t>1 unius Moser; munus V.</w:t>
      </w:r>
      <w:bookmarkEnd w:id="2817"/>
    </w:p>
    <w:p>
      <w:pPr>
        <w:pageBreakBefore w:val="off"/>
        <w:tabs/>
        <w:wordWrap w:val="off"/>
        <w:spacing w:before="0" w:after="0" w:line="680" w:lineRule="atLeast"/>
        <w:ind w:left="0" w:right="0"/>
        <w:jc w:val="both"/>
        <w:textAlignment w:val="baseline"/>
        <w:rPr>
          <w:sz w:val="49"/>
        </w:rPr>
      </w:pPr>
      <w:bookmarkStart w:name="" w:id="2818"/>
      <w:r>
        <w:rPr>
          <w:rFonts w:ascii="仿宋" w:hAnsi="仿宋" w:cs="仿宋" w:eastAsia="仿宋"/>
          <w:sz w:val="49"/>
          <w:spacing w:val="0"/>
          <w:color w:val="000000"/>
          <w:b w:val="off"/>
          <w:i w:val="off"/>
        </w:rPr>
        <w:t>120</w:t>
      </w:r>
      <w:bookmarkEnd w:id="2818"/>
    </w:p>
    <w:p>
      <w:r>
        <w:t/>
      </w:r>
    </w:p>
    <w:p>
      <w:pPr>
        <w:sectPr>
          <w:footerReference r:id="rId254"/>
          <w:headerReference r:id="rId255" w:type="default"/>
          <w:type w:val="nextPage"/>
          <w:pgSz w:w="21120" w:h="31680"/>
          <w:pgMar w:left="2680" w:top="2500" w:right="2680" w:bottom="2500" w:header="2200" w:footer="2200"/>
          <w:cols w:num="1"/>
        </w:sectPr>
      </w:pPr>
    </w:p>
    <w:p>
      <w:pPr>
        <w:pageBreakBefore w:val="off"/>
        <w:tabs/>
        <w:wordWrap w:val="off"/>
        <w:spacing w:before="940" w:after="0" w:line="840" w:lineRule="atLeast"/>
        <w:ind w:left="0" w:right="0"/>
        <w:jc w:val="center"/>
        <w:textAlignment w:val="baseline"/>
        <w:rPr>
          <w:sz w:val="63"/>
        </w:rPr>
      </w:pPr>
      <w:bookmarkStart w:name="" w:id="2819"/>
      <w:r>
        <w:rPr>
          <w:rFonts w:ascii="宋体" w:hAnsi="宋体" w:cs="宋体" w:eastAsia="宋体"/>
          <w:sz w:val="63"/>
          <w:spacing w:val="0"/>
          <w:color w:val="000000"/>
          <w:b w:val="on"/>
          <w:i w:val="off"/>
        </w:rPr>
        <w:t>第</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一</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卷</w:t>
      </w:r>
      <w:bookmarkEnd w:id="2819"/>
    </w:p>
    <w:p>
      <w:pPr>
        <w:pageBreakBefore w:val="off"/>
        <w:tabs/>
        <w:wordWrap w:val="off"/>
        <w:spacing w:before="500" w:after="0" w:line="920" w:lineRule="atLeast"/>
        <w:ind w:left="1080" w:right="0"/>
        <w:jc w:val="both"/>
        <w:textAlignment w:val="baseline"/>
        <w:rPr>
          <w:sz w:val="49"/>
        </w:rPr>
      </w:pPr>
      <w:bookmarkStart w:name="" w:id="2820"/>
      <w:r>
        <w:rPr>
          <w:rFonts w:ascii="宋体" w:hAnsi="宋体" w:cs="宋体" w:eastAsia="宋体"/>
          <w:sz w:val="49"/>
          <w:spacing w:val="0"/>
          <w:color w:val="000000"/>
          <w:b w:val="off"/>
          <w:i w:val="off"/>
        </w:rPr>
        <w:t>变更的原因，也不存在它可以趋向崩溃和毁灭的政体形式。</w:t>
      </w:r>
      <w:bookmarkEnd w:id="2820"/>
    </w:p>
    <w:p>
      <w:pPr>
        <w:pageBreakBefore w:val="off"/>
        <w:tabs/>
        <w:wordWrap w:val="off"/>
        <w:spacing w:before="0" w:after="0" w:line="940" w:lineRule="exact"/>
        <w:ind w:left="0" w:right="0"/>
        <w:jc w:val="both"/>
        <w:textAlignment w:val="baseline"/>
        <w:rPr>
          <w:sz w:val="49"/>
        </w:rPr>
      </w:pPr>
      <w:bookmarkStart w:name="" w:id="2821"/>
      <w:r>
        <w:rPr>
          <w:rFonts w:ascii="宋体" w:hAnsi="宋体" w:cs="宋体" w:eastAsia="宋体"/>
          <w:sz w:val="49"/>
          <w:spacing w:val="0"/>
          <w:color w:val="000000"/>
          <w:b w:val="off"/>
          <w:i w:val="off"/>
        </w:rPr>
        <w:t/>
      </w:r>
      <w:bookmarkEnd w:id="2821"/>
    </w:p>
    <w:p>
      <w:pPr>
        <w:pageBreakBefore w:val="off"/>
        <w:tabs/>
        <w:wordWrap w:val="off"/>
        <w:spacing w:before="0" w:after="0" w:line="760" w:lineRule="atLeast"/>
        <w:ind w:left="0" w:right="0"/>
        <w:jc w:val="both"/>
        <w:textAlignment w:val="baseline"/>
        <w:rPr>
          <w:sz w:val="57"/>
        </w:rPr>
      </w:pPr>
      <w:bookmarkStart w:name="" w:id="2822"/>
      <w:r>
        <w:rPr>
          <w:rFonts w:ascii="宋体" w:hAnsi="宋体" w:cs="宋体" w:eastAsia="宋体"/>
          <w:sz w:val="57"/>
          <w:spacing w:val="0"/>
          <w:color w:val="000000"/>
          <w:b w:val="on"/>
          <w:i w:val="off"/>
        </w:rPr>
        <w:t>四十六</w:t>
      </w:r>
      <w:bookmarkEnd w:id="2822"/>
    </w:p>
    <w:p>
      <w:pPr>
        <w:pageBreakBefore w:val="off"/>
        <w:tabs/>
        <w:wordWrap w:val="off"/>
        <w:spacing w:before="0" w:after="0" w:line="920" w:lineRule="atLeast"/>
        <w:ind w:left="960" w:right="180" w:hanging="960"/>
        <w:jc w:val="both"/>
        <w:textAlignment w:val="baseline"/>
        <w:rPr>
          <w:sz w:val="49"/>
        </w:rPr>
      </w:pPr>
      <w:bookmarkStart w:name="" w:id="2823"/>
      <w:r>
        <w:rPr>
          <w:rFonts w:ascii="宋体" w:hAnsi="宋体" w:cs="宋体" w:eastAsia="宋体"/>
          <w:sz w:val="49"/>
          <w:spacing w:val="0"/>
          <w:color w:val="000000"/>
          <w:b w:val="off"/>
          <w:i w:val="off"/>
        </w:rPr>
        <w:t>(70)“但是我担心，莱利乌斯以及你们列位无比尊敬、无比博</w:t>
      </w:r>
      <w:r>
        <w:rPr>
          <w:rFonts w:ascii="宋体" w:hAnsi="宋体" w:cs="宋体" w:eastAsia="宋体"/>
          <w:sz w:val="49"/>
          <w:spacing w:val="0"/>
          <w:color w:val="000000"/>
          <w:b w:val="off"/>
          <w:i w:val="off"/>
        </w:rPr>
        <w:t>学的朋友们，如果我再继续这样谈论，我的谈话可能会令</w:t>
      </w:r>
      <w:r>
        <w:rPr>
          <w:rFonts w:ascii="宋体" w:hAnsi="宋体" w:cs="宋体" w:eastAsia="宋体"/>
          <w:sz w:val="49"/>
          <w:spacing w:val="0"/>
          <w:color w:val="000000"/>
          <w:b w:val="off"/>
          <w:i w:val="off"/>
        </w:rPr>
        <w:t>你们觉得似乎是一位训诲者、教导者的谈话，而不是一个</w:t>
      </w:r>
      <w:r>
        <w:rPr>
          <w:rFonts w:ascii="宋体" w:hAnsi="宋体" w:cs="宋体" w:eastAsia="宋体"/>
          <w:sz w:val="49"/>
          <w:spacing w:val="0"/>
          <w:color w:val="000000"/>
          <w:b w:val="off"/>
          <w:i w:val="off"/>
        </w:rPr>
        <w:t>同你们一起探讨问题的人的谈话。因此，我现在开始谈人</w:t>
      </w:r>
      <w:r>
        <w:rPr>
          <w:rFonts w:ascii="宋体" w:hAnsi="宋体" w:cs="宋体" w:eastAsia="宋体"/>
          <w:sz w:val="49"/>
          <w:spacing w:val="0"/>
          <w:color w:val="000000"/>
          <w:b w:val="off"/>
          <w:i w:val="off"/>
        </w:rPr>
        <w:t>们众所周知、我们也早就开始研究的那些问题。请注意，</w:t>
      </w:r>
      <w:r>
        <w:rPr>
          <w:rFonts w:ascii="宋体" w:hAnsi="宋体" w:cs="宋体" w:eastAsia="宋体"/>
          <w:sz w:val="49"/>
          <w:spacing w:val="0"/>
          <w:color w:val="000000"/>
          <w:b w:val="off"/>
          <w:i w:val="off"/>
        </w:rPr>
        <w:t>我认为，我觉得，我敢肯定，所有国家中没有哪一个国家</w:t>
      </w:r>
      <w:r>
        <w:rPr>
          <w:rFonts w:ascii="宋体" w:hAnsi="宋体" w:cs="宋体" w:eastAsia="宋体"/>
          <w:sz w:val="49"/>
          <w:spacing w:val="0"/>
          <w:color w:val="000000"/>
          <w:b w:val="off"/>
          <w:i w:val="off"/>
        </w:rPr>
        <w:t>无论是按自己的基本体制，按自己的权力划分，或者是按</w:t>
      </w:r>
      <w:r>
        <w:rPr>
          <w:rFonts w:ascii="宋体" w:hAnsi="宋体" w:cs="宋体" w:eastAsia="宋体"/>
          <w:sz w:val="49"/>
          <w:spacing w:val="0"/>
          <w:color w:val="000000"/>
          <w:b w:val="off"/>
          <w:i w:val="off"/>
        </w:rPr>
        <w:t>自己的教育原则，能与我们的父辈承继于祖辈而留给我们</w:t>
      </w:r>
      <w:r>
        <w:rPr>
          <w:rFonts w:ascii="宋体" w:hAnsi="宋体" w:cs="宋体" w:eastAsia="宋体"/>
          <w:sz w:val="49"/>
          <w:spacing w:val="0"/>
          <w:color w:val="000000"/>
          <w:b w:val="off"/>
          <w:i w:val="off"/>
        </w:rPr>
        <w:t>的那种国家体制相比拟。鉴于你们仍然希望听我谈那些其</w:t>
      </w:r>
      <w:r>
        <w:rPr>
          <w:rFonts w:ascii="宋体" w:hAnsi="宋体" w:cs="宋体" w:eastAsia="宋体"/>
          <w:sz w:val="49"/>
          <w:spacing w:val="0"/>
          <w:color w:val="000000"/>
          <w:b w:val="off"/>
          <w:i w:val="off"/>
        </w:rPr>
        <w:t>实你们自己也一清二楚的问题，如果你们乐意，那我就说</w:t>
      </w:r>
      <w:r>
        <w:rPr>
          <w:rFonts w:ascii="宋体" w:hAnsi="宋体" w:cs="宋体" w:eastAsia="宋体"/>
          <w:sz w:val="49"/>
          <w:spacing w:val="0"/>
          <w:color w:val="000000"/>
          <w:b w:val="off"/>
          <w:i w:val="off"/>
        </w:rPr>
        <w:t>明那是一种怎样的体制，有什么特点，证明它是一种最优</w:t>
      </w:r>
      <w:r>
        <w:rPr>
          <w:rFonts w:ascii="宋体" w:hAnsi="宋体" w:cs="宋体" w:eastAsia="宋体"/>
          <w:sz w:val="49"/>
          <w:spacing w:val="0"/>
          <w:color w:val="000000"/>
          <w:b w:val="off"/>
          <w:i w:val="off"/>
        </w:rPr>
        <w:t>越的国家体制，并且以我们国家为范例，尽可能地把整个</w:t>
      </w:r>
      <w:r>
        <w:rPr>
          <w:rFonts w:ascii="宋体" w:hAnsi="宋体" w:cs="宋体" w:eastAsia="宋体"/>
          <w:sz w:val="49"/>
          <w:spacing w:val="0"/>
          <w:color w:val="000000"/>
          <w:b w:val="off"/>
          <w:i w:val="off"/>
        </w:rPr>
        <w:t>关于最好的国家体制的谈话用来阐述它。如果我能够深刻</w:t>
      </w:r>
      <w:r>
        <w:rPr>
          <w:rFonts w:ascii="宋体" w:hAnsi="宋体" w:cs="宋体" w:eastAsia="宋体"/>
          <w:sz w:val="49"/>
          <w:spacing w:val="0"/>
          <w:color w:val="000000"/>
          <w:b w:val="off"/>
          <w:i w:val="off"/>
        </w:rPr>
        <w:t>地理解和透彻地阐述好这个问题，那么我便胜利完成了莱</w:t>
      </w:r>
      <w:r>
        <w:rPr>
          <w:rFonts w:ascii="宋体" w:hAnsi="宋体" w:cs="宋体" w:eastAsia="宋体"/>
          <w:sz w:val="49"/>
          <w:spacing w:val="0"/>
          <w:color w:val="000000"/>
          <w:b w:val="off"/>
          <w:i w:val="off"/>
        </w:rPr>
        <w:t>利乌斯向我提出的任务。”</w:t>
      </w:r>
      <w:bookmarkEnd w:id="2823"/>
    </w:p>
    <w:p>
      <w:pPr>
        <w:pageBreakBefore w:val="off"/>
        <w:tabs/>
        <w:wordWrap w:val="off"/>
        <w:spacing w:before="0" w:after="0" w:line="940" w:lineRule="exact"/>
        <w:ind w:left="0" w:right="0"/>
        <w:jc w:val="both"/>
        <w:textAlignment w:val="baseline"/>
        <w:rPr>
          <w:sz w:val="49"/>
        </w:rPr>
      </w:pPr>
      <w:bookmarkStart w:name="" w:id="2824"/>
      <w:r>
        <w:rPr>
          <w:rFonts w:ascii="宋体" w:hAnsi="宋体" w:cs="宋体" w:eastAsia="宋体"/>
          <w:sz w:val="49"/>
          <w:spacing w:val="0"/>
          <w:color w:val="000000"/>
          <w:b w:val="off"/>
          <w:i w:val="off"/>
        </w:rPr>
        <w:t/>
      </w:r>
      <w:bookmarkEnd w:id="2824"/>
    </w:p>
    <w:p>
      <w:pPr>
        <w:pageBreakBefore w:val="off"/>
        <w:tabs/>
        <w:wordWrap w:val="off"/>
        <w:spacing w:before="0" w:after="0" w:line="760" w:lineRule="atLeast"/>
        <w:ind w:left="0" w:right="0"/>
        <w:jc w:val="both"/>
        <w:textAlignment w:val="baseline"/>
        <w:rPr>
          <w:sz w:val="57"/>
        </w:rPr>
      </w:pPr>
      <w:bookmarkStart w:name="" w:id="2825"/>
      <w:r>
        <w:rPr>
          <w:rFonts w:ascii="宋体" w:hAnsi="宋体" w:cs="宋体" w:eastAsia="宋体"/>
          <w:sz w:val="57"/>
          <w:spacing w:val="0"/>
          <w:color w:val="000000"/>
          <w:b w:val="on"/>
          <w:i w:val="off"/>
        </w:rPr>
        <w:t>四十七</w:t>
      </w:r>
      <w:bookmarkEnd w:id="2825"/>
    </w:p>
    <w:p>
      <w:pPr>
        <w:pageBreakBefore w:val="off"/>
        <w:tabs/>
        <w:wordWrap w:val="off"/>
        <w:spacing w:before="0" w:after="0" w:line="920" w:lineRule="atLeast"/>
        <w:ind w:left="960" w:right="200" w:hanging="960"/>
        <w:jc w:val="both"/>
        <w:textAlignment w:val="baseline"/>
        <w:rPr>
          <w:sz w:val="49"/>
        </w:rPr>
      </w:pPr>
      <w:bookmarkStart w:name="" w:id="2826"/>
      <w:r>
        <w:rPr>
          <w:rFonts w:ascii="宋体" w:hAnsi="宋体" w:cs="宋体" w:eastAsia="宋体"/>
          <w:sz w:val="49"/>
          <w:spacing w:val="0"/>
          <w:color w:val="000000"/>
          <w:b w:val="off"/>
          <w:i w:val="off"/>
        </w:rPr>
        <w:t>(71)这时莱利乌斯说：“斯基皮奥，你完全胜任这个任务，而</w:t>
      </w:r>
      <w:r>
        <w:rPr>
          <w:rFonts w:ascii="宋体" w:hAnsi="宋体" w:cs="宋体" w:eastAsia="宋体"/>
          <w:sz w:val="49"/>
          <w:spacing w:val="0"/>
          <w:color w:val="000000"/>
          <w:b w:val="off"/>
          <w:i w:val="off"/>
        </w:rPr>
        <w:t>且只有你能胜任。要知道，你出身于无比光辉的家族，有</w:t>
      </w:r>
      <w:r>
        <w:rPr>
          <w:rFonts w:ascii="宋体" w:hAnsi="宋体" w:cs="宋体" w:eastAsia="宋体"/>
          <w:sz w:val="49"/>
          <w:spacing w:val="0"/>
          <w:color w:val="000000"/>
          <w:b w:val="off"/>
          <w:i w:val="off"/>
        </w:rPr>
        <w:t>谁能比你更适合于谈论祖辈们的制度或最优越的国家体制</w:t>
      </w:r>
      <w:r>
        <w:rPr>
          <w:rFonts w:ascii="宋体" w:hAnsi="宋体" w:cs="宋体" w:eastAsia="宋体"/>
          <w:sz w:val="49"/>
          <w:spacing w:val="0"/>
          <w:color w:val="000000"/>
          <w:b w:val="off"/>
          <w:i w:val="off"/>
        </w:rPr>
        <w:t>呢？如果我们现在仍拥有那种体制————尽管它现在实际上</w:t>
      </w:r>
      <w:r>
        <w:rPr>
          <w:rFonts w:ascii="宋体" w:hAnsi="宋体" w:cs="宋体" w:eastAsia="宋体"/>
          <w:sz w:val="49"/>
          <w:spacing w:val="0"/>
          <w:color w:val="000000"/>
          <w:b w:val="off"/>
          <w:i w:val="off"/>
        </w:rPr>
        <w:t>已不存在————那有谁会比你更能显露才华呢？或者更适合</w:t>
      </w:r>
      <w:r>
        <w:rPr>
          <w:rFonts w:ascii="宋体" w:hAnsi="宋体" w:cs="宋体" w:eastAsia="宋体"/>
          <w:sz w:val="49"/>
          <w:spacing w:val="0"/>
          <w:color w:val="000000"/>
          <w:b w:val="off"/>
          <w:i w:val="off"/>
        </w:rPr>
        <w:t>于谈论我们将要涉及的问题呢？因为正是你及时预见未来，</w:t>
      </w:r>
      <w:bookmarkEnd w:id="2826"/>
    </w:p>
    <w:p>
      <w:pPr>
        <w:pageBreakBefore w:val="off"/>
        <w:tabs/>
        <w:wordWrap w:val="off"/>
        <w:spacing w:before="0" w:after="0" w:line="560" w:lineRule="exact"/>
        <w:ind w:left="0" w:right="0"/>
        <w:jc w:val="both"/>
        <w:textAlignment w:val="baseline"/>
        <w:rPr>
          <w:sz w:val="47"/>
        </w:rPr>
      </w:pPr>
      <w:bookmarkStart w:name="" w:id="2827"/>
      <w:r>
        <w:rPr>
          <w:rFonts w:ascii="宋体" w:hAnsi="宋体" w:cs="宋体" w:eastAsia="宋体"/>
          <w:sz w:val="47"/>
          <w:spacing w:val="0"/>
          <w:color w:val="000000"/>
          <w:b w:val="off"/>
          <w:i w:val="off"/>
        </w:rPr>
        <w:t/>
      </w:r>
      <w:bookmarkEnd w:id="2827"/>
    </w:p>
    <w:p>
      <w:pPr>
        <w:pageBreakBefore w:val="off"/>
        <w:tabs/>
        <w:wordWrap w:val="off"/>
        <w:spacing w:before="0" w:after="0" w:line="640" w:lineRule="atLeast"/>
        <w:ind w:left="0" w:right="280"/>
        <w:jc w:val="right"/>
        <w:textAlignment w:val="baseline"/>
        <w:rPr>
          <w:sz w:val="47"/>
        </w:rPr>
      </w:pPr>
      <w:bookmarkStart w:name="" w:id="2828"/>
      <w:r>
        <w:rPr>
          <w:rFonts w:ascii="宋体" w:hAnsi="宋体" w:cs="宋体" w:eastAsia="宋体"/>
          <w:sz w:val="47"/>
          <w:spacing w:val="0"/>
          <w:color w:val="000000"/>
          <w:b w:val="off"/>
          <w:i w:val="off"/>
        </w:rPr>
        <w:t>121</w:t>
      </w:r>
      <w:bookmarkEnd w:id="2828"/>
    </w:p>
    <w:p>
      <w:r>
        <w:t/>
      </w:r>
    </w:p>
    <w:p>
      <w:pPr>
        <w:sectPr>
          <w:footerReference r:id="rId256"/>
          <w:headerReference r:id="rId257" w:type="default"/>
          <w:type w:val="nextPage"/>
          <w:pgSz w:w="21120" w:h="31680"/>
          <w:pgMar w:left="3000" w:top="2420" w:right="3000" w:bottom="2420" w:header="2120" w:footer="2120"/>
          <w:cols w:num="1"/>
        </w:sectPr>
      </w:pPr>
    </w:p>
    <w:p>
      <w:pPr>
        <w:pageBreakBefore w:val="off"/>
        <w:tabs/>
        <w:wordWrap w:val="off"/>
        <w:spacing w:before="760" w:after="0" w:line="860" w:lineRule="atLeast"/>
        <w:ind w:left="0" w:right="0"/>
        <w:jc w:val="center"/>
        <w:textAlignment w:val="baseline"/>
        <w:rPr>
          <w:sz w:val="64"/>
        </w:rPr>
      </w:pPr>
      <w:bookmarkStart w:name="" w:id="2829"/>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PRIMUS</w:t>
      </w:r>
      <w:bookmarkEnd w:id="2829"/>
    </w:p>
    <w:p>
      <w:pPr>
        <w:pageBreakBefore w:val="off"/>
        <w:tabs/>
        <w:wordWrap w:val="off"/>
        <w:spacing w:before="400" w:after="0" w:line="800" w:lineRule="atLeast"/>
        <w:ind w:left="0" w:right="0"/>
        <w:jc w:val="both"/>
        <w:textAlignment w:val="baseline"/>
        <w:rPr>
          <w:sz w:val="60"/>
        </w:rPr>
      </w:pPr>
      <w:bookmarkStart w:name="" w:id="2830"/>
      <w:r>
        <w:rPr>
          <w:rFonts w:ascii="TimesNewRoman" w:hAnsi="TimesNewRoman" w:cs="TimesNewRoman" w:eastAsia="TimesNewRoman"/>
          <w:sz w:val="60"/>
          <w:spacing w:val="0"/>
          <w:color w:val="000000"/>
          <w:b w:val="off"/>
          <w:i w:val="off"/>
        </w:rPr>
        <w:t>depulsis in omne tempus prospexeris?</w:t>
      </w:r>
      <w:bookmarkEnd w:id="2830"/>
    </w:p>
    <w:p>
      <w:pPr>
        <w:pageBreakBefore w:val="off"/>
        <w:tabs/>
        <w:wordWrap w:val="off"/>
        <w:spacing w:before="0" w:after="0" w:line="800" w:lineRule="exact"/>
        <w:ind w:left="0" w:right="0"/>
        <w:jc w:val="both"/>
        <w:textAlignment w:val="baseline"/>
        <w:rPr>
          <w:sz w:val="60"/>
        </w:rPr>
      </w:pPr>
      <w:bookmarkStart w:name="" w:id="2831"/>
      <w:r>
        <w:rPr>
          <w:rFonts w:ascii="宋体" w:hAnsi="宋体" w:cs="宋体" w:eastAsia="宋体"/>
          <w:sz w:val="60"/>
          <w:spacing w:val="0"/>
          <w:color w:val="000000"/>
          <w:b w:val="off"/>
          <w:i w:val="off"/>
        </w:rPr>
        <w:t/>
      </w:r>
      <w:bookmarkEnd w:id="2831"/>
    </w:p>
    <w:p>
      <w:pPr>
        <w:pageBreakBefore w:val="off"/>
        <w:tabs/>
        <w:wordWrap w:val="off"/>
        <w:spacing w:before="0" w:after="0" w:line="800" w:lineRule="exact"/>
        <w:ind w:left="0" w:right="0"/>
        <w:jc w:val="both"/>
        <w:textAlignment w:val="baseline"/>
        <w:rPr>
          <w:sz w:val="60"/>
        </w:rPr>
      </w:pPr>
      <w:bookmarkStart w:name="" w:id="2832"/>
      <w:r>
        <w:rPr>
          <w:rFonts w:ascii="宋体" w:hAnsi="宋体" w:cs="宋体" w:eastAsia="宋体"/>
          <w:sz w:val="60"/>
          <w:spacing w:val="0"/>
          <w:color w:val="000000"/>
          <w:b w:val="off"/>
          <w:i w:val="off"/>
        </w:rPr>
        <w:t/>
      </w:r>
      <w:bookmarkEnd w:id="2832"/>
    </w:p>
    <w:p>
      <w:pPr>
        <w:pageBreakBefore w:val="off"/>
        <w:tabs/>
        <w:wordWrap w:val="off"/>
        <w:spacing w:before="0" w:after="0" w:line="860" w:lineRule="atLeast"/>
        <w:ind w:left="0" w:right="0"/>
        <w:jc w:val="center"/>
        <w:textAlignment w:val="baseline"/>
        <w:rPr>
          <w:sz w:val="64"/>
        </w:rPr>
      </w:pPr>
      <w:bookmarkStart w:name="" w:id="2833"/>
      <w:r>
        <w:rPr>
          <w:rFonts w:ascii="TimesNewRoman" w:hAnsi="TimesNewRoman" w:cs="TimesNewRoman" w:eastAsia="TimesNewRoman"/>
          <w:sz w:val="64"/>
          <w:spacing w:val="0"/>
          <w:color w:val="000000"/>
          <w:b w:val="on"/>
          <w:i w:val="off"/>
        </w:rPr>
        <w:t>FRAGMENTA</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LIBRI</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I</w:t>
      </w:r>
      <w:bookmarkEnd w:id="2833"/>
    </w:p>
    <w:p>
      <w:pPr>
        <w:pageBreakBefore w:val="off"/>
        <w:tabs/>
        <w:wordWrap w:val="off"/>
        <w:spacing w:before="0" w:after="0" w:line="800" w:lineRule="atLeast"/>
        <w:ind w:left="1240" w:right="0"/>
        <w:jc w:val="both"/>
        <w:textAlignment w:val="baseline"/>
        <w:rPr>
          <w:sz w:val="60"/>
        </w:rPr>
      </w:pPr>
      <w:bookmarkStart w:name="" w:id="2834"/>
      <w:r>
        <w:rPr>
          <w:rFonts w:ascii="TimesNewRoman" w:hAnsi="TimesNewRoman" w:cs="TimesNewRoman" w:eastAsia="TimesNewRoman"/>
          <w:sz w:val="60"/>
          <w:spacing w:val="0"/>
          <w:color w:val="000000"/>
          <w:b w:val="off"/>
          <w:i w:val="off"/>
        </w:rPr>
        <w:t>1.... nec doctissinis.</w:t>
      </w:r>
      <w:bookmarkEnd w:id="2834"/>
    </w:p>
    <w:p>
      <w:pPr>
        <w:pageBreakBefore w:val="off"/>
        <w:tabs/>
        <w:wordWrap w:val="off"/>
        <w:spacing w:before="0" w:after="0" w:line="800" w:lineRule="atLeast"/>
        <w:ind w:left="0" w:right="400" w:firstLine="1140"/>
        <w:jc w:val="both"/>
        <w:textAlignment w:val="baseline"/>
        <w:rPr>
          <w:sz w:val="60"/>
        </w:rPr>
      </w:pPr>
      <w:bookmarkStart w:name="" w:id="2835"/>
      <w:r>
        <w:rPr>
          <w:rFonts w:ascii="TimesNewRoman" w:hAnsi="TimesNewRoman" w:cs="TimesNewRoman" w:eastAsia="TimesNewRoman"/>
          <w:sz w:val="60"/>
          <w:spacing w:val="0"/>
          <w:color w:val="000000"/>
          <w:b w:val="off"/>
          <w:i w:val="off"/>
        </w:rPr>
        <w:t>Manium Persium haec legere nolo, Iunium Congum volo.</w:t>
      </w:r>
      <w:r>
        <w:rPr>
          <w:rFonts w:ascii="TimesNewRoman" w:hAnsi="TimesNewRoman" w:cs="TimesNewRoman" w:eastAsia="TimesNewRoman"/>
          <w:sz w:val="60"/>
          <w:spacing w:val="0"/>
          <w:color w:val="000000"/>
          <w:b w:val="off"/>
          <w:i w:val="off"/>
        </w:rPr>
        <w:t>[* comp. De Oratore II,6,25.](Plin. Nat. Hist. Praef.7.)</w:t>
      </w:r>
      <w:bookmarkEnd w:id="2835"/>
    </w:p>
    <w:p>
      <w:pPr>
        <w:pageBreakBefore w:val="off"/>
        <w:tabs/>
        <w:wordWrap w:val="off"/>
        <w:spacing w:before="0" w:after="0" w:line="800" w:lineRule="atLeast"/>
        <w:ind w:left="0" w:right="380" w:firstLine="1140"/>
        <w:jc w:val="both"/>
        <w:textAlignment w:val="baseline"/>
        <w:rPr>
          <w:sz w:val="60"/>
        </w:rPr>
      </w:pPr>
      <w:bookmarkStart w:name="" w:id="2836"/>
      <w:r>
        <w:rPr>
          <w:rFonts w:ascii="TimesNewRoman" w:hAnsi="TimesNewRoman" w:cs="TimesNewRoman" w:eastAsia="TimesNewRoman"/>
          <w:sz w:val="60"/>
          <w:spacing w:val="0"/>
          <w:color w:val="000000"/>
          <w:b w:val="off"/>
          <w:i w:val="off"/>
        </w:rPr>
        <w:t xml:space="preserve">2. Sic, quoniam plura beneficia continet patria et est </w:t>
      </w:r>
      <w:r>
        <w:rPr>
          <w:rFonts w:ascii="TimesNewRoman" w:hAnsi="TimesNewRoman" w:cs="TimesNewRoman" w:eastAsia="TimesNewRoman"/>
          <w:sz w:val="60"/>
          <w:spacing w:val="0"/>
          <w:color w:val="000000"/>
          <w:b w:val="off"/>
          <w:i w:val="off"/>
        </w:rPr>
        <w:t xml:space="preserve">antiquior parens quam is, qui creavit, maior ei profecto quam </w:t>
      </w:r>
      <w:r>
        <w:rPr>
          <w:rFonts w:ascii="TimesNewRoman" w:hAnsi="TimesNewRoman" w:cs="TimesNewRoman" w:eastAsia="TimesNewRoman"/>
          <w:sz w:val="60"/>
          <w:spacing w:val="0"/>
          <w:color w:val="000000"/>
          <w:b w:val="off"/>
          <w:i w:val="off"/>
        </w:rPr>
        <w:t>parenti debetur gratia.(Nonius, p.426,9.)</w:t>
      </w:r>
      <w:bookmarkEnd w:id="2836"/>
    </w:p>
    <w:p>
      <w:pPr>
        <w:pageBreakBefore w:val="off"/>
        <w:tabs/>
        <w:wordWrap w:val="off"/>
        <w:spacing w:before="0" w:after="0" w:line="800" w:lineRule="atLeast"/>
        <w:ind w:left="0" w:right="400" w:firstLine="1140"/>
        <w:jc w:val="both"/>
        <w:textAlignment w:val="baseline"/>
        <w:rPr>
          <w:sz w:val="60"/>
        </w:rPr>
      </w:pPr>
      <w:bookmarkStart w:name="" w:id="2837"/>
      <w:r>
        <w:rPr>
          <w:rFonts w:ascii="TimesNewRoman" w:hAnsi="TimesNewRoman" w:cs="TimesNewRoman" w:eastAsia="TimesNewRoman"/>
          <w:sz w:val="60"/>
          <w:spacing w:val="0"/>
          <w:color w:val="000000"/>
          <w:b w:val="off"/>
          <w:i w:val="off"/>
        </w:rPr>
        <w:t xml:space="preserve">3. Nec tantum Karthago habuisset opum sescentos fere </w:t>
      </w:r>
      <w:r>
        <w:rPr>
          <w:rFonts w:ascii="TimesNewRoman" w:hAnsi="TimesNewRoman" w:cs="TimesNewRoman" w:eastAsia="TimesNewRoman"/>
          <w:sz w:val="60"/>
          <w:spacing w:val="0"/>
          <w:color w:val="000000"/>
          <w:b w:val="off"/>
          <w:i w:val="off"/>
        </w:rPr>
        <w:t>annos sine consiliis et disciplina.(Nonius,p.526,5.)</w:t>
      </w:r>
      <w:bookmarkEnd w:id="2837"/>
    </w:p>
    <w:p>
      <w:pPr>
        <w:pageBreakBefore w:val="off"/>
        <w:tabs/>
        <w:wordWrap w:val="off"/>
        <w:spacing w:before="0" w:after="0" w:line="800" w:lineRule="atLeast"/>
        <w:ind w:left="0" w:right="400" w:firstLine="1140"/>
        <w:jc w:val="both"/>
        <w:textAlignment w:val="baseline"/>
        <w:rPr>
          <w:sz w:val="60"/>
        </w:rPr>
      </w:pPr>
      <w:bookmarkStart w:name="" w:id="2838"/>
      <w:r>
        <w:rPr>
          <w:rFonts w:ascii="TimesNewRoman" w:hAnsi="TimesNewRoman" w:cs="TimesNewRoman" w:eastAsia="TimesNewRoman"/>
          <w:sz w:val="60"/>
          <w:spacing w:val="0"/>
          <w:color w:val="000000"/>
          <w:b w:val="off"/>
          <w:i w:val="off"/>
        </w:rPr>
        <w:t xml:space="preserve">4. Cognoscere mehercule, inquit, consuetudinem ista m et </w:t>
      </w:r>
      <w:r>
        <w:rPr>
          <w:rFonts w:ascii="TimesNewRoman" w:hAnsi="TimesNewRoman" w:cs="TimesNewRoman" w:eastAsia="TimesNewRoman"/>
          <w:sz w:val="60"/>
          <w:spacing w:val="0"/>
          <w:color w:val="000000"/>
          <w:b w:val="off"/>
          <w:i w:val="off"/>
        </w:rPr>
        <w:t>studium sermonis.(Nonius,p.276,5.)</w:t>
      </w:r>
      <w:bookmarkEnd w:id="2838"/>
    </w:p>
    <w:p>
      <w:pPr>
        <w:pageBreakBefore w:val="off"/>
        <w:tabs/>
        <w:wordWrap w:val="off"/>
        <w:spacing w:before="0" w:after="0" w:line="800" w:lineRule="atLeast"/>
        <w:ind w:left="0" w:right="380" w:firstLine="1140"/>
        <w:jc w:val="both"/>
        <w:textAlignment w:val="baseline"/>
        <w:rPr>
          <w:sz w:val="60"/>
        </w:rPr>
      </w:pPr>
      <w:bookmarkStart w:name="" w:id="2839"/>
      <w:r>
        <w:rPr>
          <w:rFonts w:ascii="TimesNewRoman" w:hAnsi="TimesNewRoman" w:cs="TimesNewRoman" w:eastAsia="TimesNewRoman"/>
          <w:sz w:val="60"/>
          <w:spacing w:val="0"/>
          <w:color w:val="000000"/>
          <w:b w:val="off"/>
          <w:i w:val="off"/>
        </w:rPr>
        <w:t xml:space="preserve">5. Profecto omnis istorum disputatio, quamquam uberrimos </w:t>
      </w:r>
      <w:r>
        <w:rPr>
          <w:rFonts w:ascii="TimesNewRoman" w:hAnsi="TimesNewRoman" w:cs="TimesNewRoman" w:eastAsia="TimesNewRoman"/>
          <w:sz w:val="60"/>
          <w:spacing w:val="0"/>
          <w:color w:val="000000"/>
          <w:b w:val="off"/>
          <w:i w:val="off"/>
        </w:rPr>
        <w:t xml:space="preserve">fontes virtutis et scientiae continet, tamen collata cum eorum </w:t>
      </w:r>
      <w:r>
        <w:rPr>
          <w:rFonts w:ascii="TimesNewRoman" w:hAnsi="TimesNewRoman" w:cs="TimesNewRoman" w:eastAsia="TimesNewRoman"/>
          <w:sz w:val="60"/>
          <w:spacing w:val="0"/>
          <w:color w:val="000000"/>
          <w:b w:val="off"/>
          <w:i w:val="off"/>
        </w:rPr>
        <w:t xml:space="preserve">actis perfectisque rebus vereor ne non tantum videatur attulisse </w:t>
      </w:r>
      <w:r>
        <w:rPr>
          <w:rFonts w:ascii="TimesNewRoman" w:hAnsi="TimesNewRoman" w:cs="TimesNewRoman" w:eastAsia="TimesNewRoman"/>
          <w:sz w:val="60"/>
          <w:spacing w:val="0"/>
          <w:color w:val="000000"/>
          <w:b w:val="off"/>
          <w:i w:val="off"/>
        </w:rPr>
        <w:t>negotii hominibus, quantam objectationem. (Lactantius, Inst.</w:t>
      </w:r>
      <w:r>
        <w:rPr>
          <w:rFonts w:ascii="TimesNewRoman" w:hAnsi="TimesNewRoman" w:cs="TimesNewRoman" w:eastAsia="TimesNewRoman"/>
          <w:sz w:val="60"/>
          <w:spacing w:val="0"/>
          <w:color w:val="000000"/>
          <w:b w:val="off"/>
          <w:i w:val="off"/>
        </w:rPr>
        <w:t>Div. III,16,5.)</w:t>
      </w:r>
      <w:bookmarkEnd w:id="2839"/>
    </w:p>
    <w:p>
      <w:pPr>
        <w:pageBreakBefore w:val="off"/>
        <w:tabs/>
        <w:wordWrap w:val="off"/>
        <w:spacing w:before="0" w:after="0" w:line="800" w:lineRule="atLeast"/>
        <w:ind w:left="0" w:right="420" w:firstLine="1140"/>
        <w:jc w:val="both"/>
        <w:textAlignment w:val="baseline"/>
        <w:rPr>
          <w:sz w:val="60"/>
        </w:rPr>
      </w:pPr>
      <w:bookmarkStart w:name="" w:id="2840"/>
      <w:r>
        <w:rPr>
          <w:rFonts w:ascii="TimesNewRoman" w:hAnsi="TimesNewRoman" w:cs="TimesNewRoman" w:eastAsia="TimesNewRoman"/>
          <w:sz w:val="60"/>
          <w:spacing w:val="0"/>
          <w:color w:val="000000"/>
          <w:b w:val="off"/>
          <w:i w:val="off"/>
        </w:rPr>
        <w:t>6. A qua isti avocabant. (Arusianus Messius, Exempl.</w:t>
      </w:r>
      <w:r>
        <w:rPr>
          <w:rFonts w:ascii="TimesNewRoman" w:hAnsi="TimesNewRoman" w:cs="TimesNewRoman" w:eastAsia="TimesNewRoman"/>
          <w:sz w:val="60"/>
          <w:spacing w:val="0"/>
          <w:color w:val="000000"/>
          <w:b w:val="off"/>
          <w:i w:val="off"/>
        </w:rPr>
        <w:t>Elocut.,p.216 Lindem.)</w:t>
      </w:r>
      <w:bookmarkEnd w:id="2840"/>
    </w:p>
    <w:p>
      <w:pPr>
        <w:pageBreakBefore w:val="off"/>
        <w:tabs/>
        <w:wordWrap w:val="off"/>
        <w:spacing w:before="0" w:after="0" w:line="600" w:lineRule="exact"/>
        <w:ind w:left="0" w:right="0"/>
        <w:jc w:val="both"/>
        <w:textAlignment w:val="baseline"/>
        <w:rPr>
          <w:sz w:val="49"/>
        </w:rPr>
      </w:pPr>
      <w:bookmarkStart w:name="" w:id="2841"/>
      <w:r>
        <w:rPr>
          <w:rFonts w:ascii="宋体" w:hAnsi="宋体" w:cs="宋体" w:eastAsia="宋体"/>
          <w:sz w:val="49"/>
          <w:spacing w:val="0"/>
          <w:color w:val="000000"/>
          <w:b w:val="off"/>
          <w:i w:val="off"/>
        </w:rPr>
        <w:t/>
      </w:r>
      <w:bookmarkEnd w:id="2841"/>
    </w:p>
    <w:p>
      <w:pPr>
        <w:pageBreakBefore w:val="off"/>
        <w:tabs/>
        <w:wordWrap w:val="off"/>
        <w:spacing w:before="0" w:after="0" w:line="600" w:lineRule="exact"/>
        <w:ind w:left="0" w:right="0"/>
        <w:jc w:val="both"/>
        <w:textAlignment w:val="baseline"/>
        <w:rPr>
          <w:sz w:val="49"/>
        </w:rPr>
      </w:pPr>
      <w:bookmarkStart w:name="" w:id="2842"/>
      <w:r>
        <w:rPr>
          <w:rFonts w:ascii="宋体" w:hAnsi="宋体" w:cs="宋体" w:eastAsia="宋体"/>
          <w:sz w:val="49"/>
          <w:spacing w:val="0"/>
          <w:color w:val="000000"/>
          <w:b w:val="off"/>
          <w:i w:val="off"/>
        </w:rPr>
        <w:t/>
      </w:r>
      <w:bookmarkEnd w:id="2842"/>
    </w:p>
    <w:p>
      <w:pPr>
        <w:pageBreakBefore w:val="off"/>
        <w:tabs/>
        <w:wordWrap w:val="off"/>
        <w:spacing w:before="0" w:after="0" w:line="600" w:lineRule="exact"/>
        <w:ind w:left="0" w:right="0"/>
        <w:jc w:val="both"/>
        <w:textAlignment w:val="baseline"/>
        <w:rPr>
          <w:sz w:val="49"/>
        </w:rPr>
      </w:pPr>
      <w:bookmarkStart w:name="" w:id="2843"/>
      <w:r>
        <w:rPr>
          <w:rFonts w:ascii="宋体" w:hAnsi="宋体" w:cs="宋体" w:eastAsia="宋体"/>
          <w:sz w:val="49"/>
          <w:spacing w:val="0"/>
          <w:color w:val="000000"/>
          <w:b w:val="off"/>
          <w:i w:val="off"/>
        </w:rPr>
        <w:t/>
      </w:r>
      <w:bookmarkEnd w:id="2843"/>
    </w:p>
    <w:p>
      <w:pPr>
        <w:pageBreakBefore w:val="off"/>
        <w:tabs/>
        <w:wordWrap w:val="off"/>
        <w:spacing w:before="0" w:after="0" w:line="600" w:lineRule="exact"/>
        <w:ind w:left="0" w:right="0"/>
        <w:jc w:val="both"/>
        <w:textAlignment w:val="baseline"/>
        <w:rPr>
          <w:sz w:val="49"/>
        </w:rPr>
      </w:pPr>
      <w:bookmarkStart w:name="" w:id="2844"/>
      <w:r>
        <w:rPr>
          <w:rFonts w:ascii="宋体" w:hAnsi="宋体" w:cs="宋体" w:eastAsia="宋体"/>
          <w:sz w:val="49"/>
          <w:spacing w:val="0"/>
          <w:color w:val="000000"/>
          <w:b w:val="off"/>
          <w:i w:val="off"/>
        </w:rPr>
        <w:t/>
      </w:r>
      <w:bookmarkEnd w:id="2844"/>
    </w:p>
    <w:p>
      <w:pPr>
        <w:pageBreakBefore w:val="off"/>
        <w:tabs/>
        <w:wordWrap w:val="off"/>
        <w:spacing w:before="0" w:after="0" w:line="600" w:lineRule="exact"/>
        <w:ind w:left="0" w:right="0"/>
        <w:jc w:val="both"/>
        <w:textAlignment w:val="baseline"/>
        <w:rPr>
          <w:sz w:val="49"/>
        </w:rPr>
      </w:pPr>
      <w:bookmarkStart w:name="" w:id="2845"/>
      <w:r>
        <w:rPr>
          <w:rFonts w:ascii="宋体" w:hAnsi="宋体" w:cs="宋体" w:eastAsia="宋体"/>
          <w:sz w:val="49"/>
          <w:spacing w:val="0"/>
          <w:color w:val="000000"/>
          <w:b w:val="off"/>
          <w:i w:val="off"/>
        </w:rPr>
        <w:t/>
      </w:r>
      <w:bookmarkEnd w:id="2845"/>
    </w:p>
    <w:p>
      <w:pPr>
        <w:pageBreakBefore w:val="off"/>
        <w:tabs/>
        <w:wordWrap w:val="off"/>
        <w:spacing w:before="0" w:after="0" w:line="600" w:lineRule="exact"/>
        <w:ind w:left="0" w:right="0"/>
        <w:jc w:val="both"/>
        <w:textAlignment w:val="baseline"/>
        <w:rPr>
          <w:sz w:val="49"/>
        </w:rPr>
      </w:pPr>
      <w:bookmarkStart w:name="" w:id="2846"/>
      <w:r>
        <w:rPr>
          <w:rFonts w:ascii="宋体" w:hAnsi="宋体" w:cs="宋体" w:eastAsia="宋体"/>
          <w:sz w:val="49"/>
          <w:spacing w:val="0"/>
          <w:color w:val="000000"/>
          <w:b w:val="off"/>
          <w:i w:val="off"/>
        </w:rPr>
        <w:t/>
      </w:r>
      <w:bookmarkEnd w:id="2846"/>
    </w:p>
    <w:p>
      <w:pPr>
        <w:pageBreakBefore w:val="off"/>
        <w:tabs/>
        <w:wordWrap w:val="off"/>
        <w:spacing w:before="0" w:after="0" w:line="600" w:lineRule="exact"/>
        <w:ind w:left="0" w:right="0"/>
        <w:jc w:val="both"/>
        <w:textAlignment w:val="baseline"/>
        <w:rPr>
          <w:sz w:val="49"/>
        </w:rPr>
      </w:pPr>
      <w:bookmarkStart w:name="" w:id="2847"/>
      <w:r>
        <w:rPr>
          <w:rFonts w:ascii="宋体" w:hAnsi="宋体" w:cs="宋体" w:eastAsia="宋体"/>
          <w:sz w:val="49"/>
          <w:spacing w:val="0"/>
          <w:color w:val="000000"/>
          <w:b w:val="off"/>
          <w:i w:val="off"/>
        </w:rPr>
        <w:t/>
      </w:r>
      <w:bookmarkEnd w:id="2847"/>
    </w:p>
    <w:p>
      <w:pPr>
        <w:pageBreakBefore w:val="off"/>
        <w:tabs/>
        <w:wordWrap w:val="off"/>
        <w:spacing w:before="0" w:after="0" w:line="600" w:lineRule="exact"/>
        <w:ind w:left="0" w:right="0"/>
        <w:jc w:val="both"/>
        <w:textAlignment w:val="baseline"/>
        <w:rPr>
          <w:sz w:val="49"/>
        </w:rPr>
      </w:pPr>
      <w:bookmarkStart w:name="" w:id="2848"/>
      <w:r>
        <w:rPr>
          <w:rFonts w:ascii="宋体" w:hAnsi="宋体" w:cs="宋体" w:eastAsia="宋体"/>
          <w:sz w:val="49"/>
          <w:spacing w:val="0"/>
          <w:color w:val="000000"/>
          <w:b w:val="off"/>
          <w:i w:val="off"/>
        </w:rPr>
        <w:t/>
      </w:r>
      <w:bookmarkEnd w:id="2848"/>
    </w:p>
    <w:p>
      <w:pPr>
        <w:pageBreakBefore w:val="off"/>
        <w:tabs/>
        <w:wordWrap w:val="off"/>
        <w:spacing w:before="0" w:after="0" w:line="600" w:lineRule="exact"/>
        <w:ind w:left="0" w:right="0"/>
        <w:jc w:val="both"/>
        <w:textAlignment w:val="baseline"/>
        <w:rPr>
          <w:sz w:val="49"/>
        </w:rPr>
      </w:pPr>
      <w:bookmarkStart w:name="" w:id="2849"/>
      <w:r>
        <w:rPr>
          <w:rFonts w:ascii="宋体" w:hAnsi="宋体" w:cs="宋体" w:eastAsia="宋体"/>
          <w:sz w:val="49"/>
          <w:spacing w:val="0"/>
          <w:color w:val="000000"/>
          <w:b w:val="off"/>
          <w:i w:val="off"/>
        </w:rPr>
        <w:t/>
      </w:r>
      <w:bookmarkEnd w:id="2849"/>
    </w:p>
    <w:p>
      <w:pPr>
        <w:pageBreakBefore w:val="off"/>
        <w:tabs/>
        <w:wordWrap w:val="off"/>
        <w:spacing w:before="0" w:after="0" w:line="600" w:lineRule="exact"/>
        <w:ind w:left="0" w:right="0"/>
        <w:jc w:val="both"/>
        <w:textAlignment w:val="baseline"/>
        <w:rPr>
          <w:sz w:val="49"/>
        </w:rPr>
      </w:pPr>
      <w:bookmarkStart w:name="" w:id="2850"/>
      <w:r>
        <w:rPr>
          <w:rFonts w:ascii="宋体" w:hAnsi="宋体" w:cs="宋体" w:eastAsia="宋体"/>
          <w:sz w:val="49"/>
          <w:spacing w:val="0"/>
          <w:color w:val="000000"/>
          <w:b w:val="off"/>
          <w:i w:val="off"/>
        </w:rPr>
        <w:t/>
      </w:r>
      <w:bookmarkEnd w:id="2850"/>
    </w:p>
    <w:p>
      <w:pPr>
        <w:pageBreakBefore w:val="off"/>
        <w:tabs/>
        <w:wordWrap w:val="off"/>
        <w:spacing w:before="0" w:after="0" w:line="600" w:lineRule="exact"/>
        <w:ind w:left="0" w:right="0"/>
        <w:jc w:val="both"/>
        <w:textAlignment w:val="baseline"/>
        <w:rPr>
          <w:sz w:val="49"/>
        </w:rPr>
      </w:pPr>
      <w:bookmarkStart w:name="" w:id="2851"/>
      <w:r>
        <w:rPr>
          <w:rFonts w:ascii="宋体" w:hAnsi="宋体" w:cs="宋体" w:eastAsia="宋体"/>
          <w:sz w:val="49"/>
          <w:spacing w:val="0"/>
          <w:color w:val="000000"/>
          <w:b w:val="off"/>
          <w:i w:val="off"/>
        </w:rPr>
        <w:t/>
      </w:r>
      <w:bookmarkEnd w:id="2851"/>
    </w:p>
    <w:p>
      <w:pPr>
        <w:pageBreakBefore w:val="off"/>
        <w:tabs/>
        <w:wordWrap w:val="off"/>
        <w:spacing w:before="0" w:after="0" w:line="660" w:lineRule="atLeast"/>
        <w:ind w:left="40" w:right="0"/>
        <w:jc w:val="both"/>
        <w:textAlignment w:val="baseline"/>
        <w:rPr>
          <w:sz w:val="49"/>
        </w:rPr>
      </w:pPr>
      <w:bookmarkStart w:name="" w:id="2852"/>
      <w:r>
        <w:rPr>
          <w:rFonts w:ascii="宋体" w:hAnsi="宋体" w:cs="宋体" w:eastAsia="宋体"/>
          <w:sz w:val="49"/>
          <w:spacing w:val="0"/>
          <w:color w:val="000000"/>
          <w:b w:val="off"/>
          <w:i w:val="off"/>
        </w:rPr>
        <w:t>122</w:t>
      </w:r>
      <w:bookmarkEnd w:id="2852"/>
    </w:p>
    <w:p>
      <w:r>
        <w:t/>
      </w:r>
    </w:p>
    <w:p>
      <w:pPr>
        <w:sectPr>
          <w:footerReference r:id="rId258"/>
          <w:headerReference r:id="rId259" w:type="default"/>
          <w:type w:val="nextPage"/>
          <w:pgSz w:w="21120" w:h="31680"/>
          <w:pgMar w:left="2780" w:top="2460" w:right="2780" w:bottom="2460" w:header="2160" w:footer="2160"/>
          <w:cols w:num="1"/>
        </w:sectPr>
      </w:pPr>
    </w:p>
    <w:p>
      <w:pPr>
        <w:pageBreakBefore w:val="off"/>
        <w:tabs/>
        <w:wordWrap w:val="off"/>
        <w:spacing w:before="960" w:after="0" w:line="540" w:lineRule="atLeast"/>
        <w:ind w:left="0" w:right="0"/>
        <w:jc w:val="center"/>
        <w:textAlignment w:val="baseline"/>
        <w:rPr>
          <w:sz w:val="40"/>
        </w:rPr>
      </w:pPr>
      <w:bookmarkStart w:name="" w:id="2853"/>
      <w:r>
        <w:rPr>
          <w:rFonts w:ascii="宋体" w:hAnsi="宋体" w:cs="宋体" w:eastAsia="宋体"/>
          <w:sz w:val="40"/>
          <w:spacing w:val="0"/>
          <w:color w:val="000000"/>
          <w:b w:val="on"/>
          <w:i w:val="off"/>
        </w:rPr>
        <w:t>第</w:t>
      </w:r>
      <w:r>
        <w:rPr>
          <w:rFonts w:ascii="宋体" w:hAnsi="宋体" w:cs="宋体" w:eastAsia="宋体"/>
          <w:sz w:val="40"/>
          <w:spacing w:val="0"/>
          <w:color w:val="000000"/>
          <w:b w:val="off"/>
          <w:i w:val="off"/>
        </w:rPr>
        <w:t xml:space="preserve">  </w:t>
      </w:r>
      <w:r>
        <w:rPr>
          <w:rFonts w:ascii="宋体" w:hAnsi="宋体" w:cs="宋体" w:eastAsia="宋体"/>
          <w:sz w:val="40"/>
          <w:spacing w:val="0"/>
          <w:color w:val="000000"/>
          <w:b w:val="on"/>
          <w:i w:val="off"/>
        </w:rPr>
        <w:t>一</w:t>
      </w:r>
      <w:r>
        <w:rPr>
          <w:rFonts w:ascii="宋体" w:hAnsi="宋体" w:cs="宋体" w:eastAsia="宋体"/>
          <w:sz w:val="40"/>
          <w:spacing w:val="0"/>
          <w:color w:val="000000"/>
          <w:b w:val="off"/>
          <w:i w:val="off"/>
        </w:rPr>
        <w:t xml:space="preserve">  </w:t>
      </w:r>
      <w:r>
        <w:rPr>
          <w:rFonts w:ascii="宋体" w:hAnsi="宋体" w:cs="宋体" w:eastAsia="宋体"/>
          <w:sz w:val="40"/>
          <w:spacing w:val="0"/>
          <w:color w:val="000000"/>
          <w:b w:val="on"/>
          <w:i w:val="off"/>
        </w:rPr>
        <w:t>卷</w:t>
      </w:r>
      <w:bookmarkEnd w:id="2853"/>
    </w:p>
    <w:p>
      <w:pPr>
        <w:pageBreakBefore w:val="off"/>
        <w:tabs/>
        <w:wordWrap w:val="off"/>
        <w:spacing w:before="0" w:after="0" w:line="480" w:lineRule="exact"/>
        <w:ind w:left="0" w:right="0"/>
        <w:jc w:val="center"/>
        <w:textAlignment w:val="baseline"/>
        <w:rPr>
          <w:sz w:val="40"/>
        </w:rPr>
      </w:pPr>
      <w:bookmarkStart w:name="" w:id="2854"/>
      <w:r>
        <w:rPr>
          <w:rFonts w:ascii="宋体" w:hAnsi="宋体" w:cs="宋体" w:eastAsia="宋体"/>
          <w:sz w:val="40"/>
          <w:spacing w:val="0"/>
          <w:color w:val="000000"/>
          <w:b w:val="off"/>
          <w:i w:val="off"/>
        </w:rPr>
        <w:t/>
      </w:r>
      <w:bookmarkEnd w:id="2854"/>
    </w:p>
    <w:p>
      <w:pPr>
        <w:pageBreakBefore w:val="off"/>
        <w:tabs/>
        <w:wordWrap w:val="off"/>
        <w:spacing w:before="0" w:after="0" w:line="820" w:lineRule="atLeast"/>
        <w:ind w:left="1100" w:right="0"/>
        <w:jc w:val="both"/>
        <w:textAlignment w:val="baseline"/>
        <w:rPr>
          <w:sz w:val="50"/>
        </w:rPr>
      </w:pPr>
      <w:bookmarkStart w:name="" w:id="2855"/>
      <w:r>
        <w:rPr>
          <w:rFonts w:ascii="宋体" w:hAnsi="宋体" w:cs="宋体" w:eastAsia="宋体"/>
          <w:sz w:val="50"/>
          <w:spacing w:val="0"/>
          <w:color w:val="000000"/>
          <w:b w:val="off"/>
          <w:i w:val="off"/>
        </w:rPr>
        <w:t>两次为我们城邦排除了恐惧[1]。”</w:t>
      </w:r>
      <w:bookmarkEnd w:id="2855"/>
    </w:p>
    <w:p>
      <w:pPr>
        <w:pageBreakBefore w:val="off"/>
        <w:tabs/>
        <w:wordWrap w:val="off"/>
        <w:spacing w:before="0" w:after="0" w:line="840" w:lineRule="exact"/>
        <w:ind w:left="0" w:right="0"/>
        <w:jc w:val="both"/>
        <w:textAlignment w:val="baseline"/>
        <w:rPr>
          <w:sz w:val="50"/>
        </w:rPr>
      </w:pPr>
      <w:bookmarkStart w:name="" w:id="2856"/>
      <w:r>
        <w:rPr>
          <w:rFonts w:ascii="宋体" w:hAnsi="宋体" w:cs="宋体" w:eastAsia="宋体"/>
          <w:sz w:val="50"/>
          <w:spacing w:val="0"/>
          <w:color w:val="000000"/>
          <w:b w:val="off"/>
          <w:i w:val="off"/>
        </w:rPr>
        <w:t/>
      </w:r>
      <w:bookmarkEnd w:id="2856"/>
    </w:p>
    <w:p>
      <w:pPr>
        <w:pageBreakBefore w:val="off"/>
        <w:tabs/>
        <w:wordWrap w:val="off"/>
        <w:spacing w:before="0" w:after="0" w:line="760" w:lineRule="atLeast"/>
        <w:ind w:left="40" w:right="0"/>
        <w:jc w:val="both"/>
        <w:textAlignment w:val="baseline"/>
        <w:rPr>
          <w:sz w:val="56"/>
        </w:rPr>
      </w:pPr>
      <w:bookmarkStart w:name="" w:id="2857"/>
      <w:r>
        <w:rPr>
          <w:rFonts w:ascii="宋体" w:hAnsi="宋体" w:cs="宋体" w:eastAsia="宋体"/>
          <w:sz w:val="56"/>
          <w:spacing w:val="0"/>
          <w:color w:val="000000"/>
          <w:b w:val="on"/>
          <w:i w:val="off"/>
        </w:rPr>
        <w:t>本卷残段</w:t>
      </w:r>
      <w:bookmarkEnd w:id="2857"/>
    </w:p>
    <w:p>
      <w:pPr>
        <w:pageBreakBefore w:val="off"/>
        <w:tabs/>
        <w:wordWrap w:val="off"/>
        <w:spacing w:before="0" w:after="0" w:line="820" w:lineRule="atLeast"/>
        <w:ind w:left="1100" w:right="240" w:hanging="1060"/>
        <w:jc w:val="both"/>
        <w:textAlignment w:val="baseline"/>
        <w:rPr>
          <w:sz w:val="50"/>
        </w:rPr>
      </w:pPr>
      <w:bookmarkStart w:name="" w:id="2858"/>
      <w:r>
        <w:rPr>
          <w:rFonts w:ascii="宋体" w:hAnsi="宋体" w:cs="宋体" w:eastAsia="宋体"/>
          <w:sz w:val="50"/>
          <w:spacing w:val="0"/>
          <w:color w:val="000000"/>
          <w:b w:val="off"/>
          <w:i w:val="off"/>
        </w:rPr>
        <w:t>1.……不是为了学识渊博的人们。我不希望曼尼乌斯、佩尔西</w:t>
      </w:r>
      <w:r>
        <w:rPr>
          <w:rFonts w:ascii="宋体" w:hAnsi="宋体" w:cs="宋体" w:eastAsia="宋体"/>
          <w:sz w:val="50"/>
          <w:spacing w:val="0"/>
          <w:color w:val="000000"/>
          <w:b w:val="off"/>
          <w:i w:val="off"/>
        </w:rPr>
        <w:t>乌斯阅读它们，但希望康古斯阅读。(老普林尼：《自然</w:t>
      </w:r>
      <w:r>
        <w:rPr>
          <w:rFonts w:ascii="宋体" w:hAnsi="宋体" w:cs="宋体" w:eastAsia="宋体"/>
          <w:sz w:val="50"/>
          <w:spacing w:val="0"/>
          <w:color w:val="000000"/>
          <w:b w:val="off"/>
          <w:i w:val="off"/>
        </w:rPr>
        <w:t>史》，序言，7。)[2]</w:t>
      </w:r>
      <w:bookmarkEnd w:id="2858"/>
    </w:p>
    <w:p>
      <w:pPr>
        <w:pageBreakBefore w:val="off"/>
        <w:tabs/>
        <w:wordWrap w:val="off"/>
        <w:spacing w:before="0" w:after="0" w:line="820" w:lineRule="atLeast"/>
        <w:ind w:left="1100" w:right="260" w:hanging="1060"/>
        <w:jc w:val="both"/>
        <w:textAlignment w:val="baseline"/>
        <w:rPr>
          <w:sz w:val="50"/>
        </w:rPr>
      </w:pPr>
      <w:bookmarkStart w:name="" w:id="2859"/>
      <w:r>
        <w:rPr>
          <w:rFonts w:ascii="宋体" w:hAnsi="宋体" w:cs="宋体" w:eastAsia="宋体"/>
          <w:sz w:val="50"/>
          <w:spacing w:val="0"/>
          <w:color w:val="000000"/>
          <w:b w:val="off"/>
          <w:i w:val="off"/>
        </w:rPr>
        <w:t>2.就这样，既然祖国包含更多的恩惠，而且它比生身父母更古</w:t>
      </w:r>
      <w:r>
        <w:rPr>
          <w:rFonts w:ascii="宋体" w:hAnsi="宋体" w:cs="宋体" w:eastAsia="宋体"/>
          <w:sz w:val="50"/>
          <w:spacing w:val="0"/>
          <w:color w:val="000000"/>
          <w:b w:val="off"/>
          <w:i w:val="off"/>
        </w:rPr>
        <w:t>老，因此理应对它比对父母更感激。(诺尼乌斯，P，426，</w:t>
      </w:r>
      <w:r>
        <w:rPr>
          <w:rFonts w:ascii="宋体" w:hAnsi="宋体" w:cs="宋体" w:eastAsia="宋体"/>
          <w:sz w:val="50"/>
          <w:spacing w:val="0"/>
          <w:color w:val="000000"/>
          <w:b w:val="off"/>
          <w:i w:val="off"/>
        </w:rPr>
        <w:t>9。)</w:t>
      </w:r>
      <w:bookmarkEnd w:id="2859"/>
    </w:p>
    <w:p>
      <w:pPr>
        <w:pageBreakBefore w:val="off"/>
        <w:tabs/>
        <w:wordWrap w:val="off"/>
        <w:spacing w:before="0" w:after="0" w:line="820" w:lineRule="atLeast"/>
        <w:ind w:left="1100" w:right="260" w:hanging="1060"/>
        <w:jc w:val="both"/>
        <w:textAlignment w:val="baseline"/>
        <w:rPr>
          <w:sz w:val="50"/>
        </w:rPr>
      </w:pPr>
      <w:bookmarkStart w:name="" w:id="2860"/>
      <w:r>
        <w:rPr>
          <w:rFonts w:ascii="宋体" w:hAnsi="宋体" w:cs="宋体" w:eastAsia="宋体"/>
          <w:sz w:val="50"/>
          <w:spacing w:val="0"/>
          <w:color w:val="000000"/>
          <w:b w:val="off"/>
          <w:i w:val="off"/>
        </w:rPr>
        <w:t>3.若没有良好的协商机构和严格的制度，迦太基也不可能如此</w:t>
      </w:r>
      <w:r>
        <w:rPr>
          <w:rFonts w:ascii="宋体" w:hAnsi="宋体" w:cs="宋体" w:eastAsia="宋体"/>
          <w:sz w:val="50"/>
          <w:spacing w:val="0"/>
          <w:color w:val="000000"/>
          <w:b w:val="off"/>
          <w:i w:val="off"/>
        </w:rPr>
        <w:t>兴旺了约六百年。(诺尼乌斯，P，526，8。)</w:t>
      </w:r>
      <w:bookmarkEnd w:id="2860"/>
    </w:p>
    <w:p>
      <w:pPr>
        <w:pageBreakBefore w:val="off"/>
        <w:tabs/>
        <w:wordWrap w:val="off"/>
        <w:spacing w:before="0" w:after="0" w:line="820" w:lineRule="atLeast"/>
        <w:ind w:left="1100" w:right="240" w:hanging="1060"/>
        <w:jc w:val="both"/>
        <w:textAlignment w:val="baseline"/>
        <w:rPr>
          <w:sz w:val="50"/>
        </w:rPr>
      </w:pPr>
      <w:bookmarkStart w:name="" w:id="2861"/>
      <w:r>
        <w:rPr>
          <w:rFonts w:ascii="宋体" w:hAnsi="宋体" w:cs="宋体" w:eastAsia="宋体"/>
          <w:sz w:val="50"/>
          <w:spacing w:val="0"/>
          <w:color w:val="000000"/>
          <w:b w:val="off"/>
          <w:i w:val="off"/>
        </w:rPr>
        <w:t>4.他说，请海格立斯作证，我了解你谈到的那种习俗、追求和</w:t>
      </w:r>
      <w:r>
        <w:rPr>
          <w:rFonts w:ascii="宋体" w:hAnsi="宋体" w:cs="宋体" w:eastAsia="宋体"/>
          <w:sz w:val="50"/>
          <w:spacing w:val="0"/>
          <w:color w:val="000000"/>
          <w:b w:val="off"/>
          <w:i w:val="off"/>
        </w:rPr>
        <w:t>议论。(诺尼乌斯，P，276，6。)</w:t>
      </w:r>
      <w:bookmarkEnd w:id="2861"/>
    </w:p>
    <w:p>
      <w:pPr>
        <w:pageBreakBefore w:val="off"/>
        <w:tabs/>
        <w:wordWrap w:val="off"/>
        <w:spacing w:before="0" w:after="0" w:line="820" w:lineRule="atLeast"/>
        <w:ind w:left="1100" w:right="240" w:hanging="1060"/>
        <w:jc w:val="both"/>
        <w:textAlignment w:val="baseline"/>
        <w:rPr>
          <w:sz w:val="50"/>
        </w:rPr>
      </w:pPr>
      <w:bookmarkStart w:name="" w:id="2862"/>
      <w:r>
        <w:rPr>
          <w:rFonts w:ascii="宋体" w:hAnsi="宋体" w:cs="宋体" w:eastAsia="宋体"/>
          <w:sz w:val="50"/>
          <w:spacing w:val="0"/>
          <w:color w:val="000000"/>
          <w:b w:val="off"/>
          <w:i w:val="off"/>
        </w:rPr>
        <w:t>5.尽管这些人的所有议论包含无比丰富的德性和知识源泉，但</w:t>
      </w:r>
      <w:r>
        <w:rPr>
          <w:rFonts w:ascii="宋体" w:hAnsi="宋体" w:cs="宋体" w:eastAsia="宋体"/>
          <w:sz w:val="50"/>
          <w:spacing w:val="0"/>
          <w:color w:val="000000"/>
          <w:b w:val="off"/>
          <w:i w:val="off"/>
        </w:rPr>
        <w:t>与他们进行和完成了的事业相比，我看它们带给他们的与</w:t>
      </w:r>
      <w:r>
        <w:rPr>
          <w:rFonts w:ascii="宋体" w:hAnsi="宋体" w:cs="宋体" w:eastAsia="宋体"/>
          <w:sz w:val="50"/>
          <w:spacing w:val="0"/>
          <w:color w:val="000000"/>
          <w:b w:val="off"/>
          <w:i w:val="off"/>
        </w:rPr>
        <w:t>其说是献身事业的利益，不如说是心灵的乐趣。(拉克坦</w:t>
      </w:r>
      <w:r>
        <w:rPr>
          <w:rFonts w:ascii="宋体" w:hAnsi="宋体" w:cs="宋体" w:eastAsia="宋体"/>
          <w:sz w:val="50"/>
          <w:spacing w:val="0"/>
          <w:color w:val="000000"/>
          <w:b w:val="off"/>
          <w:i w:val="off"/>
        </w:rPr>
        <w:t>提乌斯：《神圣教规》，Ⅲ，16，5。)</w:t>
      </w:r>
      <w:bookmarkEnd w:id="2862"/>
    </w:p>
    <w:p>
      <w:pPr>
        <w:pageBreakBefore w:val="off"/>
        <w:tabs/>
        <w:wordWrap w:val="off"/>
        <w:spacing w:before="0" w:after="0" w:line="820" w:lineRule="atLeast"/>
        <w:ind w:left="1100" w:right="260" w:hanging="1060"/>
        <w:jc w:val="both"/>
        <w:textAlignment w:val="baseline"/>
        <w:rPr>
          <w:sz w:val="50"/>
        </w:rPr>
      </w:pPr>
      <w:bookmarkStart w:name="" w:id="2863"/>
      <w:r>
        <w:rPr>
          <w:rFonts w:ascii="宋体" w:hAnsi="宋体" w:cs="宋体" w:eastAsia="宋体"/>
          <w:sz w:val="50"/>
          <w:spacing w:val="0"/>
          <w:color w:val="000000"/>
          <w:b w:val="off"/>
          <w:i w:val="off"/>
        </w:rPr>
        <w:t>6.他们让曾召唤(人们)离开那里。(阿鲁西阿努斯·墨西乌</w:t>
      </w:r>
      <w:r>
        <w:rPr>
          <w:rFonts w:ascii="宋体" w:hAnsi="宋体" w:cs="宋体" w:eastAsia="宋体"/>
          <w:sz w:val="50"/>
          <w:spacing w:val="0"/>
          <w:color w:val="000000"/>
          <w:b w:val="off"/>
          <w:i w:val="off"/>
        </w:rPr>
        <w:t>斯，[3]P，216。)</w:t>
      </w:r>
      <w:bookmarkEnd w:id="2863"/>
    </w:p>
    <w:p>
      <w:pPr>
        <w:pageBreakBefore w:val="off"/>
        <w:tabs/>
        <w:wordWrap w:val="off"/>
        <w:spacing w:before="0" w:after="0" w:line="820" w:lineRule="atLeast"/>
        <w:ind w:left="100" w:right="0"/>
        <w:jc w:val="both"/>
        <w:textAlignment w:val="baseline"/>
        <w:rPr>
          <w:sz w:val="50"/>
        </w:rPr>
      </w:pPr>
      <w:bookmarkStart w:name="" w:id="2864"/>
      <w:r>
        <w:rPr>
          <w:rFonts w:ascii="宋体" w:hAnsi="宋体" w:cs="宋体" w:eastAsia="宋体"/>
          <w:sz w:val="50"/>
          <w:spacing w:val="0"/>
          <w:color w:val="000000"/>
          <w:u w:val="single"/>
          <w:b w:val="off"/>
          <w:i w:val="off"/>
        </w:rPr>
        <w:t xml:space="preserve">               </w:t>
      </w:r>
      <w:bookmarkEnd w:id="2864"/>
    </w:p>
    <w:p>
      <w:pPr>
        <w:pageBreakBefore w:val="off"/>
        <w:tabs/>
        <w:wordWrap w:val="off"/>
        <w:spacing w:before="0" w:after="0" w:line="820" w:lineRule="atLeast"/>
        <w:ind w:left="40" w:right="240" w:firstLine="900"/>
        <w:jc w:val="both"/>
        <w:textAlignment w:val="baseline"/>
        <w:rPr>
          <w:sz w:val="50"/>
        </w:rPr>
      </w:pPr>
      <w:bookmarkStart w:name="" w:id="2865"/>
      <w:r>
        <w:rPr>
          <w:rFonts w:ascii="宋体" w:hAnsi="宋体" w:cs="宋体" w:eastAsia="宋体"/>
          <w:sz w:val="50"/>
          <w:spacing w:val="0"/>
          <w:color w:val="000000"/>
          <w:b w:val="off"/>
          <w:i w:val="off"/>
        </w:rPr>
        <w:t>[1]指小斯基皮奥于公元前146年第三次布匿战争时占领迦太基和公</w:t>
      </w:r>
      <w:r>
        <w:rPr>
          <w:rFonts w:ascii="宋体" w:hAnsi="宋体" w:cs="宋体" w:eastAsia="宋体"/>
          <w:sz w:val="50"/>
          <w:spacing w:val="0"/>
          <w:color w:val="000000"/>
          <w:b w:val="off"/>
          <w:i w:val="off"/>
        </w:rPr>
        <w:t>元前133年占领西班牙的努曼提亚。</w:t>
      </w:r>
      <w:bookmarkEnd w:id="2865"/>
    </w:p>
    <w:p>
      <w:pPr>
        <w:pageBreakBefore w:val="off"/>
        <w:tabs/>
        <w:wordWrap w:val="off"/>
        <w:spacing w:before="0" w:after="0" w:line="820" w:lineRule="atLeast"/>
        <w:ind w:left="40" w:right="240" w:firstLine="900"/>
        <w:jc w:val="both"/>
        <w:textAlignment w:val="baseline"/>
        <w:rPr>
          <w:sz w:val="50"/>
        </w:rPr>
      </w:pPr>
      <w:bookmarkStart w:name="" w:id="2866"/>
      <w:r>
        <w:rPr>
          <w:rFonts w:ascii="宋体" w:hAnsi="宋体" w:cs="宋体" w:eastAsia="宋体"/>
          <w:sz w:val="50"/>
          <w:spacing w:val="0"/>
          <w:color w:val="000000"/>
          <w:b w:val="off"/>
          <w:i w:val="off"/>
        </w:rPr>
        <w:t>[2]此片段源自卢基利乌斯(公元前二世纪)的讽刺诗。曼尼乌斯即</w:t>
      </w:r>
      <w:r>
        <w:rPr>
          <w:rFonts w:ascii="宋体" w:hAnsi="宋体" w:cs="宋体" w:eastAsia="宋体"/>
          <w:sz w:val="50"/>
          <w:spacing w:val="0"/>
          <w:color w:val="000000"/>
          <w:b w:val="off"/>
          <w:i w:val="off"/>
        </w:rPr>
        <w:t>本卷谈话参加者之一，普布利乌斯·佩尔西乌斯是当时一位博学之人，马</w:t>
      </w:r>
      <w:r>
        <w:rPr>
          <w:rFonts w:ascii="宋体" w:hAnsi="宋体" w:cs="宋体" w:eastAsia="宋体"/>
          <w:sz w:val="50"/>
          <w:spacing w:val="0"/>
          <w:color w:val="000000"/>
          <w:b w:val="off"/>
          <w:i w:val="off"/>
        </w:rPr>
        <w:t>尔库斯·尤尼乌斯·康古斯是位历史学家，致力于罗马古代史研究。老普</w:t>
      </w:r>
      <w:r>
        <w:rPr>
          <w:rFonts w:ascii="宋体" w:hAnsi="宋体" w:cs="宋体" w:eastAsia="宋体"/>
          <w:sz w:val="50"/>
          <w:spacing w:val="0"/>
          <w:color w:val="000000"/>
          <w:b w:val="off"/>
          <w:i w:val="off"/>
        </w:rPr>
        <w:t>林尼(公元23—79)是古罗马著名的自然科学史学家。</w:t>
      </w:r>
      <w:bookmarkEnd w:id="2866"/>
    </w:p>
    <w:p>
      <w:pPr>
        <w:pageBreakBefore w:val="off"/>
        <w:tabs/>
        <w:wordWrap w:val="off"/>
        <w:spacing w:before="0" w:after="0" w:line="820" w:lineRule="atLeast"/>
        <w:ind w:left="40" w:right="260" w:firstLine="900"/>
        <w:jc w:val="both"/>
        <w:textAlignment w:val="baseline"/>
        <w:rPr>
          <w:sz w:val="50"/>
        </w:rPr>
      </w:pPr>
      <w:bookmarkStart w:name="" w:id="2867"/>
      <w:r>
        <w:rPr>
          <w:rFonts w:ascii="宋体" w:hAnsi="宋体" w:cs="宋体" w:eastAsia="宋体"/>
          <w:sz w:val="50"/>
          <w:spacing w:val="0"/>
          <w:color w:val="000000"/>
          <w:b w:val="off"/>
          <w:i w:val="off"/>
        </w:rPr>
        <w:t>[3]阿鲁西阿努斯·墨西乌斯(公元395年左右)，摘录一些古代作</w:t>
      </w:r>
      <w:r>
        <w:rPr>
          <w:rFonts w:ascii="宋体" w:hAnsi="宋体" w:cs="宋体" w:eastAsia="宋体"/>
          <w:sz w:val="50"/>
          <w:spacing w:val="0"/>
          <w:color w:val="000000"/>
          <w:b w:val="off"/>
          <w:i w:val="off"/>
        </w:rPr>
        <w:t>家的著作，集成《文规实例》。</w:t>
      </w:r>
      <w:bookmarkEnd w:id="2867"/>
    </w:p>
    <w:p>
      <w:pPr>
        <w:pageBreakBefore w:val="off"/>
        <w:tabs/>
        <w:wordWrap w:val="off"/>
        <w:spacing w:before="640" w:after="0" w:line="580" w:lineRule="atLeast"/>
        <w:ind w:left="0" w:right="240"/>
        <w:jc w:val="right"/>
        <w:textAlignment w:val="baseline"/>
        <w:rPr>
          <w:sz w:val="43"/>
        </w:rPr>
      </w:pPr>
      <w:bookmarkStart w:name="" w:id="2868"/>
      <w:r>
        <w:rPr>
          <w:rFonts w:ascii="楷体" w:hAnsi="楷体" w:cs="楷体" w:eastAsia="楷体"/>
          <w:sz w:val="43"/>
          <w:spacing w:val="0"/>
          <w:color w:val="000000"/>
          <w:b w:val="off"/>
          <w:i w:val="off"/>
        </w:rPr>
        <w:t>123</w:t>
      </w:r>
      <w:bookmarkEnd w:id="2868"/>
    </w:p>
    <w:p>
      <w:r>
        <w:t/>
      </w:r>
    </w:p>
    <w:p>
      <w:pPr>
        <w:sectPr>
          <w:footerReference r:id="rId260"/>
          <w:headerReference r:id="rId261" w:type="default"/>
          <w:type w:val="nextPage"/>
          <w:pgSz w:w="21120" w:h="31680"/>
          <w:pgMar w:left="2980" w:top="2420" w:right="2980" w:bottom="2420" w:header="2120" w:footer="2120"/>
          <w:cols w:num="1"/>
        </w:sectPr>
      </w:pPr>
    </w:p>
    <w:p>
      <w:pPr>
        <w:pageBreakBefore w:val="off"/>
        <w:tabs/>
        <w:wordWrap w:val="off"/>
        <w:spacing w:before="6620" w:after="0" w:line="1240" w:lineRule="atLeast"/>
        <w:ind w:left="0" w:right="0"/>
        <w:jc w:val="center"/>
        <w:textAlignment w:val="baseline"/>
        <w:rPr>
          <w:sz w:val="92"/>
        </w:rPr>
      </w:pPr>
      <w:bookmarkStart w:name="" w:id="2869"/>
      <w:r>
        <w:rPr>
          <w:rFonts w:ascii="TimesNewRoman" w:hAnsi="TimesNewRoman" w:cs="TimesNewRoman" w:eastAsia="TimesNewRoman"/>
          <w:sz w:val="92"/>
          <w:spacing w:val="0"/>
          <w:color w:val="000000"/>
          <w:b w:val="on"/>
          <w:i w:val="off"/>
        </w:rPr>
        <w:t>LIBER</w:t>
      </w:r>
      <w:r>
        <w:rPr>
          <w:rFonts w:ascii="TimesNewRoman" w:hAnsi="TimesNewRoman" w:cs="TimesNewRoman" w:eastAsia="TimesNewRoman"/>
          <w:sz w:val="92"/>
          <w:spacing w:val="0"/>
          <w:color w:val="000000"/>
          <w:b w:val="off"/>
          <w:i w:val="off"/>
        </w:rPr>
        <w:t xml:space="preserve"> </w:t>
      </w:r>
      <w:r>
        <w:rPr>
          <w:rFonts w:ascii="TimesNewRoman" w:hAnsi="TimesNewRoman" w:cs="TimesNewRoman" w:eastAsia="TimesNewRoman"/>
          <w:sz w:val="92"/>
          <w:spacing w:val="0"/>
          <w:color w:val="000000"/>
          <w:b w:val="on"/>
          <w:i w:val="off"/>
        </w:rPr>
        <w:t>SECUNDUS</w:t>
      </w:r>
      <w:bookmarkEnd w:id="2869"/>
    </w:p>
    <w:p>
      <w:pPr>
        <w:pageBreakBefore w:val="off"/>
        <w:tabs/>
        <w:wordWrap w:val="off"/>
        <w:spacing w:before="0" w:after="0" w:line="1040" w:lineRule="exact"/>
        <w:ind w:left="0" w:right="0"/>
        <w:jc w:val="center"/>
        <w:textAlignment w:val="baseline"/>
        <w:rPr>
          <w:sz w:val="77"/>
        </w:rPr>
      </w:pPr>
      <w:bookmarkStart w:name="" w:id="2870"/>
      <w:r>
        <w:rPr>
          <w:rFonts w:ascii="宋体" w:hAnsi="宋体" w:cs="宋体" w:eastAsia="宋体"/>
          <w:sz w:val="77"/>
          <w:spacing w:val="0"/>
          <w:color w:val="000000"/>
          <w:b w:val="off"/>
          <w:i w:val="off"/>
        </w:rPr>
        <w:t/>
      </w:r>
      <w:bookmarkEnd w:id="2870"/>
    </w:p>
    <w:p>
      <w:pPr>
        <w:pageBreakBefore w:val="off"/>
        <w:tabs/>
        <w:wordWrap w:val="off"/>
        <w:spacing w:before="0" w:after="0" w:line="1040" w:lineRule="atLeast"/>
        <w:ind w:left="4300" w:right="0"/>
        <w:jc w:val="both"/>
        <w:textAlignment w:val="baseline"/>
        <w:rPr>
          <w:sz w:val="77"/>
        </w:rPr>
      </w:pPr>
      <w:bookmarkStart w:name="" w:id="2871"/>
      <w:r>
        <w:rPr>
          <w:rFonts w:ascii="宋体" w:hAnsi="宋体" w:cs="宋体" w:eastAsia="宋体"/>
          <w:sz w:val="77"/>
          <w:spacing w:val="0"/>
          <w:color w:val="000000"/>
          <w:b w:val="on"/>
          <w:i w:val="off"/>
        </w:rPr>
        <w:t>第  二  卷</w:t>
      </w:r>
      <w:bookmarkEnd w:id="2871"/>
    </w:p>
    <w:p>
      <w:r>
        <w:t/>
      </w:r>
    </w:p>
    <w:p>
      <w:pPr>
        <w:sectPr>
          <w:footerReference r:id="rId262"/>
          <w:headerReference r:id="rId263" w:type="default"/>
          <w:type w:val="nextPage"/>
          <w:pgSz w:w="21120" w:h="31680"/>
          <w:pgMar w:left="3180" w:top="2700" w:right="3180" w:bottom="2700" w:header="2400" w:footer="2400"/>
          <w:cols w:num="1"/>
        </w:sectPr>
      </w:pPr>
    </w:p>
    <w:p>
      <w:pPr>
        <w:pageBreakBefore w:val="off"/>
        <w:tabs/>
        <w:wordWrap w:val="off"/>
        <w:spacing w:before="480" w:after="0" w:line="800" w:lineRule="atLeast"/>
        <w:ind w:left="0" w:right="0"/>
        <w:jc w:val="center"/>
        <w:textAlignment w:val="baseline"/>
        <w:rPr>
          <w:sz w:val="61"/>
        </w:rPr>
      </w:pPr>
      <w:bookmarkStart w:name="" w:id="2872"/>
      <w:r>
        <w:rPr>
          <w:rFonts w:ascii="TimesNewRoman" w:hAnsi="TimesNewRoman" w:cs="TimesNewRoman" w:eastAsia="TimesNewRoman"/>
          <w:sz w:val="61"/>
          <w:spacing w:val="0"/>
          <w:color w:val="000000"/>
          <w:b w:val="on"/>
          <w:i w:val="off"/>
        </w:rPr>
        <w:t>LIBER</w:t>
      </w:r>
      <w:r>
        <w:rPr>
          <w:rFonts w:ascii="TimesNewRoman" w:hAnsi="TimesNewRoman" w:cs="TimesNewRoman" w:eastAsia="TimesNewRoman"/>
          <w:sz w:val="61"/>
          <w:spacing w:val="0"/>
          <w:color w:val="000000"/>
          <w:b w:val="off"/>
          <w:i w:val="off"/>
        </w:rPr>
        <w:t xml:space="preserve"> </w:t>
      </w:r>
      <w:r>
        <w:rPr>
          <w:rFonts w:ascii="TimesNewRoman" w:hAnsi="TimesNewRoman" w:cs="TimesNewRoman" w:eastAsia="TimesNewRoman"/>
          <w:sz w:val="61"/>
          <w:spacing w:val="0"/>
          <w:color w:val="000000"/>
          <w:b w:val="on"/>
          <w:i w:val="off"/>
        </w:rPr>
        <w:t>SECUNDUS</w:t>
      </w:r>
      <w:bookmarkEnd w:id="2872"/>
    </w:p>
    <w:p>
      <w:pPr>
        <w:pageBreakBefore w:val="off"/>
        <w:tabs/>
        <w:wordWrap w:val="off"/>
        <w:spacing w:before="1000" w:after="0" w:line="1620" w:lineRule="atLeast"/>
        <w:ind w:left="0" w:right="0"/>
        <w:jc w:val="center"/>
        <w:textAlignment w:val="baseline"/>
        <w:rPr>
          <w:sz w:val="121"/>
        </w:rPr>
      </w:pPr>
      <w:bookmarkStart w:name="" w:id="2873"/>
      <w:r>
        <w:rPr>
          <w:rFonts w:ascii="TimesNewRoman" w:hAnsi="TimesNewRoman" w:cs="TimesNewRoman" w:eastAsia="TimesNewRoman"/>
          <w:sz w:val="121"/>
          <w:spacing w:val="0"/>
          <w:color w:val="000000"/>
          <w:b w:val="off"/>
          <w:i w:val="off"/>
        </w:rPr>
        <w:t>I</w:t>
      </w:r>
      <w:bookmarkEnd w:id="2873"/>
    </w:p>
    <w:p>
      <w:pPr>
        <w:pageBreakBefore w:val="off"/>
        <w:tabs/>
        <w:wordWrap w:val="off"/>
        <w:spacing w:before="0" w:after="0" w:line="800" w:lineRule="atLeast"/>
        <w:ind w:left="60" w:right="0" w:firstLine="1160"/>
        <w:jc w:val="both"/>
        <w:textAlignment w:val="baseline"/>
        <w:rPr>
          <w:sz w:val="59"/>
        </w:rPr>
      </w:pPr>
      <w:bookmarkStart w:name="" w:id="2874"/>
      <w:r>
        <w:rPr>
          <w:rFonts w:ascii="TimesNewRoman" w:hAnsi="TimesNewRoman" w:cs="TimesNewRoman" w:eastAsia="TimesNewRoman"/>
          <w:sz w:val="59"/>
          <w:spacing w:val="0"/>
          <w:color w:val="000000"/>
          <w:b w:val="off"/>
          <w:i w:val="off"/>
        </w:rPr>
        <w:t xml:space="preserve">(1) Cum omnes flagrarent cupiditye audiendi,¹ ingressus </w:t>
      </w:r>
      <w:r>
        <w:rPr>
          <w:rFonts w:ascii="TimesNewRoman" w:hAnsi="TimesNewRoman" w:cs="TimesNewRoman" w:eastAsia="TimesNewRoman"/>
          <w:sz w:val="59"/>
          <w:spacing w:val="0"/>
          <w:color w:val="000000"/>
          <w:b w:val="off"/>
          <w:i w:val="off"/>
        </w:rPr>
        <w:t>est sic loqui Scipio:</w:t>
      </w:r>
      <w:bookmarkEnd w:id="2874"/>
    </w:p>
    <w:p>
      <w:pPr>
        <w:pageBreakBefore w:val="off"/>
        <w:tabs/>
        <w:wordWrap w:val="off"/>
        <w:spacing w:before="0" w:after="0" w:line="800" w:lineRule="atLeast"/>
        <w:ind w:left="20" w:right="0" w:firstLine="1160"/>
        <w:jc w:val="both"/>
        <w:textAlignment w:val="baseline"/>
        <w:rPr>
          <w:sz w:val="59"/>
        </w:rPr>
      </w:pPr>
      <w:bookmarkStart w:name="" w:id="2875"/>
      <w:r>
        <w:rPr>
          <w:rFonts w:ascii="TimesNewRoman" w:hAnsi="TimesNewRoman" w:cs="TimesNewRoman" w:eastAsia="TimesNewRoman"/>
          <w:sz w:val="59"/>
          <w:spacing w:val="0"/>
          <w:color w:val="000000"/>
          <w:b w:val="off"/>
          <w:i w:val="off"/>
        </w:rPr>
        <w:t xml:space="preserve">Catonis hoc senis est, quem, ut scitis, unice dilexi </w:t>
      </w:r>
      <w:r>
        <w:rPr>
          <w:rFonts w:ascii="TimesNewRoman" w:hAnsi="TimesNewRoman" w:cs="TimesNewRoman" w:eastAsia="TimesNewRoman"/>
          <w:sz w:val="59"/>
          <w:spacing w:val="0"/>
          <w:color w:val="000000"/>
          <w:b w:val="off"/>
          <w:i w:val="off"/>
        </w:rPr>
        <w:t xml:space="preserve">maximeque sum admiratus cuique vel patris utriusque iudicio </w:t>
      </w:r>
      <w:r>
        <w:rPr>
          <w:rFonts w:ascii="TimesNewRoman" w:hAnsi="TimesNewRoman" w:cs="TimesNewRoman" w:eastAsia="TimesNewRoman"/>
          <w:sz w:val="59"/>
          <w:spacing w:val="0"/>
          <w:color w:val="000000"/>
          <w:b w:val="off"/>
          <w:i w:val="off"/>
        </w:rPr>
        <w:t xml:space="preserve">vel etiam meo studio me totum ab adulescentia dedidi; cuius me </w:t>
      </w:r>
      <w:r>
        <w:rPr>
          <w:rFonts w:ascii="TimesNewRoman" w:hAnsi="TimesNewRoman" w:cs="TimesNewRoman" w:eastAsia="TimesNewRoman"/>
          <w:sz w:val="59"/>
          <w:spacing w:val="0"/>
          <w:color w:val="000000"/>
          <w:b w:val="off"/>
          <w:i w:val="off"/>
        </w:rPr>
        <w:t xml:space="preserve">numquam satiare potuit oratio; tantus erat in homine usus rei </w:t>
      </w:r>
      <w:r>
        <w:rPr>
          <w:rFonts w:ascii="TimesNewRoman" w:hAnsi="TimesNewRoman" w:cs="TimesNewRoman" w:eastAsia="TimesNewRoman"/>
          <w:sz w:val="59"/>
          <w:spacing w:val="0"/>
          <w:color w:val="000000"/>
          <w:b w:val="off"/>
          <w:i w:val="off"/>
        </w:rPr>
        <w:t xml:space="preserve">publicae, quam et domi et militiae cum optime, tum etiam </w:t>
      </w:r>
      <w:r>
        <w:rPr>
          <w:rFonts w:ascii="TimesNewRoman" w:hAnsi="TimesNewRoman" w:cs="TimesNewRoman" w:eastAsia="TimesNewRoman"/>
          <w:sz w:val="59"/>
          <w:spacing w:val="0"/>
          <w:color w:val="000000"/>
          <w:b w:val="off"/>
          <w:i w:val="off"/>
        </w:rPr>
        <w:t xml:space="preserve">diutissime gesserat, et modus in dicendo et gravitate mixtus </w:t>
      </w:r>
      <w:r>
        <w:rPr>
          <w:rFonts w:ascii="TimesNewRoman" w:hAnsi="TimesNewRoman" w:cs="TimesNewRoman" w:eastAsia="TimesNewRoman"/>
          <w:sz w:val="59"/>
          <w:spacing w:val="0"/>
          <w:color w:val="000000"/>
          <w:b w:val="off"/>
          <w:i w:val="off"/>
        </w:rPr>
        <w:t xml:space="preserve">lepos et summum vel discendi² studium vel docendi et orationi </w:t>
      </w:r>
      <w:r>
        <w:rPr>
          <w:rFonts w:ascii="TimesNewRoman" w:hAnsi="TimesNewRoman" w:cs="TimesNewRoman" w:eastAsia="TimesNewRoman"/>
          <w:sz w:val="59"/>
          <w:spacing w:val="0"/>
          <w:color w:val="000000"/>
          <w:b w:val="off"/>
          <w:i w:val="off"/>
        </w:rPr>
        <w:t>vita admodum congruens.</w:t>
      </w:r>
      <w:bookmarkEnd w:id="2875"/>
    </w:p>
    <w:p>
      <w:pPr>
        <w:pageBreakBefore w:val="off"/>
        <w:tabs/>
        <w:wordWrap w:val="off"/>
        <w:spacing w:before="0" w:after="0" w:line="800" w:lineRule="atLeast"/>
        <w:ind w:left="0" w:right="0" w:firstLine="1160"/>
        <w:jc w:val="both"/>
        <w:textAlignment w:val="baseline"/>
        <w:rPr>
          <w:sz w:val="59"/>
        </w:rPr>
      </w:pPr>
      <w:bookmarkStart w:name="" w:id="2876"/>
      <w:r>
        <w:rPr>
          <w:rFonts w:ascii="TimesNewRoman" w:hAnsi="TimesNewRoman" w:cs="TimesNewRoman" w:eastAsia="TimesNewRoman"/>
          <w:sz w:val="59"/>
          <w:spacing w:val="0"/>
          <w:color w:val="000000"/>
          <w:b w:val="off"/>
          <w:i w:val="off"/>
        </w:rPr>
        <w:t>(2) Is dicere solebat ob hanc causam praestare nostraræ</w:t>
      </w:r>
      <w:r>
        <w:rPr>
          <w:rFonts w:ascii="TimesNewRoman" w:hAnsi="TimesNewRoman" w:cs="TimesNewRoman" w:eastAsia="TimesNewRoman"/>
          <w:sz w:val="59"/>
          <w:spacing w:val="0"/>
          <w:color w:val="000000"/>
          <w:b w:val="off"/>
          <w:i w:val="off"/>
        </w:rPr>
        <w:t xml:space="preserve">civitatis statum ceteris civitatibus, quod in illis singuli fuissent </w:t>
      </w:r>
      <w:r>
        <w:rPr>
          <w:rFonts w:ascii="TimesNewRoman" w:hAnsi="TimesNewRoman" w:cs="TimesNewRoman" w:eastAsia="TimesNewRoman"/>
          <w:sz w:val="59"/>
          <w:spacing w:val="0"/>
          <w:color w:val="000000"/>
          <w:b w:val="off"/>
          <w:i w:val="off"/>
        </w:rPr>
        <w:t xml:space="preserve">fere, qui suam quisque rem publicam constituissent legibus </w:t>
      </w:r>
      <w:r>
        <w:rPr>
          <w:rFonts w:ascii="TimesNewRoman" w:hAnsi="TimesNewRoman" w:cs="TimesNewRoman" w:eastAsia="TimesNewRoman"/>
          <w:sz w:val="59"/>
          <w:spacing w:val="0"/>
          <w:color w:val="000000"/>
          <w:b w:val="off"/>
          <w:i w:val="off"/>
        </w:rPr>
        <w:t>atque institutis suis, ut Cretum Minos, Lacedaemoniorum</w:t>
      </w:r>
      <w:r>
        <w:rPr>
          <w:rFonts w:ascii="TimesNewRoman" w:hAnsi="TimesNewRoman" w:cs="TimesNewRoman" w:eastAsia="TimesNewRoman"/>
          <w:sz w:val="59"/>
          <w:spacing w:val="0"/>
          <w:color w:val="000000"/>
          <w:b w:val="off"/>
          <w:i w:val="off"/>
        </w:rPr>
        <w:t>Lycurgus, Atheniensium, quae persaepe commutata esset, tum</w:t>
      </w:r>
      <w:r>
        <w:rPr>
          <w:rFonts w:ascii="TimesNewRoman" w:hAnsi="TimesNewRoman" w:cs="TimesNewRoman" w:eastAsia="TimesNewRoman"/>
          <w:sz w:val="59"/>
          <w:spacing w:val="0"/>
          <w:color w:val="000000"/>
          <w:b w:val="off"/>
          <w:i w:val="off"/>
        </w:rPr>
        <w:t>Theseus, tum Draco, tum Solo tum Clisthenes, tum multi alii,</w:t>
      </w:r>
      <w:bookmarkEnd w:id="2876"/>
    </w:p>
    <w:p>
      <w:pPr>
        <w:pageBreakBefore w:val="off"/>
        <w:tabs/>
        <w:wordWrap w:val="off"/>
        <w:spacing w:before="0" w:after="0" w:line="700" w:lineRule="exact"/>
        <w:ind w:left="0" w:right="0"/>
        <w:jc w:val="both"/>
        <w:textAlignment w:val="baseline"/>
        <w:rPr>
          <w:sz w:val="59"/>
        </w:rPr>
      </w:pPr>
      <w:bookmarkStart w:name="" w:id="2877"/>
      <w:r>
        <w:rPr>
          <w:rFonts w:ascii="宋体" w:hAnsi="宋体" w:cs="宋体" w:eastAsia="宋体"/>
          <w:sz w:val="59"/>
          <w:spacing w:val="0"/>
          <w:color w:val="000000"/>
          <w:b w:val="off"/>
          <w:i w:val="off"/>
        </w:rPr>
        <w:t/>
      </w:r>
      <w:bookmarkEnd w:id="2877"/>
    </w:p>
    <w:p>
      <w:pPr>
        <w:pageBreakBefore w:val="off"/>
        <w:tabs/>
        <w:wordWrap w:val="off"/>
        <w:spacing w:before="0" w:after="0" w:line="700" w:lineRule="exact"/>
        <w:ind w:left="0" w:right="0"/>
        <w:jc w:val="both"/>
        <w:textAlignment w:val="baseline"/>
        <w:rPr>
          <w:sz w:val="59"/>
        </w:rPr>
      </w:pPr>
      <w:bookmarkStart w:name="" w:id="2878"/>
      <w:r>
        <w:rPr>
          <w:rFonts w:ascii="宋体" w:hAnsi="宋体" w:cs="宋体" w:eastAsia="宋体"/>
          <w:sz w:val="59"/>
          <w:spacing w:val="0"/>
          <w:color w:val="000000"/>
          <w:b w:val="off"/>
          <w:i w:val="off"/>
        </w:rPr>
        <w:t/>
      </w:r>
      <w:bookmarkEnd w:id="2878"/>
    </w:p>
    <w:p>
      <w:pPr>
        <w:pageBreakBefore w:val="off"/>
        <w:tabs/>
        <w:wordWrap w:val="off"/>
        <w:spacing w:before="0" w:after="0" w:line="700" w:lineRule="exact"/>
        <w:ind w:left="0" w:right="0"/>
        <w:jc w:val="both"/>
        <w:textAlignment w:val="baseline"/>
        <w:rPr>
          <w:sz w:val="59"/>
        </w:rPr>
      </w:pPr>
      <w:bookmarkStart w:name="" w:id="2879"/>
      <w:r>
        <w:rPr>
          <w:rFonts w:ascii="宋体" w:hAnsi="宋体" w:cs="宋体" w:eastAsia="宋体"/>
          <w:sz w:val="59"/>
          <w:spacing w:val="0"/>
          <w:color w:val="000000"/>
          <w:b w:val="off"/>
          <w:i w:val="off"/>
        </w:rPr>
        <w:t/>
      </w:r>
      <w:bookmarkEnd w:id="2879"/>
    </w:p>
    <w:p>
      <w:pPr>
        <w:pageBreakBefore w:val="off"/>
        <w:tabs/>
        <w:wordWrap w:val="off"/>
        <w:spacing w:before="0" w:after="0" w:line="700" w:lineRule="exact"/>
        <w:ind w:left="0" w:right="0"/>
        <w:jc w:val="both"/>
        <w:textAlignment w:val="baseline"/>
        <w:rPr>
          <w:sz w:val="59"/>
        </w:rPr>
      </w:pPr>
      <w:bookmarkStart w:name="" w:id="2880"/>
      <w:r>
        <w:rPr>
          <w:rFonts w:ascii="宋体" w:hAnsi="宋体" w:cs="宋体" w:eastAsia="宋体"/>
          <w:sz w:val="59"/>
          <w:spacing w:val="0"/>
          <w:color w:val="000000"/>
          <w:b w:val="off"/>
          <w:i w:val="off"/>
        </w:rPr>
        <w:t/>
      </w:r>
      <w:bookmarkEnd w:id="2880"/>
    </w:p>
    <w:p>
      <w:pPr>
        <w:pageBreakBefore w:val="off"/>
        <w:tabs/>
        <w:wordWrap w:val="off"/>
        <w:spacing w:before="0" w:after="0" w:line="700" w:lineRule="exact"/>
        <w:ind w:left="0" w:right="0"/>
        <w:jc w:val="both"/>
        <w:textAlignment w:val="baseline"/>
        <w:rPr>
          <w:sz w:val="59"/>
        </w:rPr>
      </w:pPr>
      <w:bookmarkStart w:name="" w:id="2881"/>
      <w:r>
        <w:rPr>
          <w:rFonts w:ascii="宋体" w:hAnsi="宋体" w:cs="宋体" w:eastAsia="宋体"/>
          <w:sz w:val="59"/>
          <w:spacing w:val="0"/>
          <w:color w:val="000000"/>
          <w:b w:val="off"/>
          <w:i w:val="off"/>
        </w:rPr>
        <w:t/>
      </w:r>
      <w:bookmarkEnd w:id="2881"/>
    </w:p>
    <w:p>
      <w:pPr>
        <w:pageBreakBefore w:val="off"/>
        <w:tabs/>
        <w:wordWrap w:val="off"/>
        <w:spacing w:before="0" w:after="0" w:line="700" w:lineRule="exact"/>
        <w:ind w:left="0" w:right="0"/>
        <w:jc w:val="both"/>
        <w:textAlignment w:val="baseline"/>
        <w:rPr>
          <w:sz w:val="59"/>
        </w:rPr>
      </w:pPr>
      <w:bookmarkStart w:name="" w:id="2882"/>
      <w:r>
        <w:rPr>
          <w:rFonts w:ascii="宋体" w:hAnsi="宋体" w:cs="宋体" w:eastAsia="宋体"/>
          <w:sz w:val="59"/>
          <w:spacing w:val="0"/>
          <w:color w:val="000000"/>
          <w:b w:val="off"/>
          <w:i w:val="off"/>
        </w:rPr>
        <w:t/>
      </w:r>
      <w:bookmarkEnd w:id="2882"/>
    </w:p>
    <w:p>
      <w:pPr>
        <w:pageBreakBefore w:val="off"/>
        <w:tabs/>
        <w:wordWrap w:val="off"/>
        <w:spacing w:before="0" w:after="0" w:line="700" w:lineRule="exact"/>
        <w:ind w:left="0" w:right="0"/>
        <w:jc w:val="both"/>
        <w:textAlignment w:val="baseline"/>
        <w:rPr>
          <w:sz w:val="59"/>
        </w:rPr>
      </w:pPr>
      <w:bookmarkStart w:name="" w:id="2883"/>
      <w:r>
        <w:rPr>
          <w:rFonts w:ascii="宋体" w:hAnsi="宋体" w:cs="宋体" w:eastAsia="宋体"/>
          <w:sz w:val="59"/>
          <w:spacing w:val="0"/>
          <w:color w:val="000000"/>
          <w:b w:val="off"/>
          <w:i w:val="off"/>
        </w:rPr>
        <w:t/>
      </w:r>
      <w:bookmarkEnd w:id="2883"/>
    </w:p>
    <w:p>
      <w:pPr>
        <w:pageBreakBefore w:val="off"/>
        <w:tabs/>
        <w:wordWrap w:val="off"/>
        <w:spacing w:before="0" w:after="0" w:line="700" w:lineRule="exact"/>
        <w:ind w:left="0" w:right="0"/>
        <w:jc w:val="both"/>
        <w:textAlignment w:val="baseline"/>
        <w:rPr>
          <w:sz w:val="59"/>
        </w:rPr>
      </w:pPr>
      <w:bookmarkStart w:name="" w:id="2884"/>
      <w:r>
        <w:rPr>
          <w:rFonts w:ascii="宋体" w:hAnsi="宋体" w:cs="宋体" w:eastAsia="宋体"/>
          <w:sz w:val="59"/>
          <w:spacing w:val="0"/>
          <w:color w:val="000000"/>
          <w:b w:val="off"/>
          <w:i w:val="off"/>
        </w:rPr>
        <w:t/>
      </w:r>
      <w:bookmarkEnd w:id="2884"/>
    </w:p>
    <w:p>
      <w:pPr>
        <w:pageBreakBefore w:val="off"/>
        <w:tabs/>
        <w:wordWrap w:val="off"/>
        <w:spacing w:before="0" w:after="0" w:line="700" w:lineRule="exact"/>
        <w:ind w:left="0" w:right="0"/>
        <w:jc w:val="both"/>
        <w:textAlignment w:val="baseline"/>
        <w:rPr>
          <w:sz w:val="59"/>
        </w:rPr>
      </w:pPr>
      <w:bookmarkStart w:name="" w:id="2885"/>
      <w:r>
        <w:rPr>
          <w:rFonts w:ascii="宋体" w:hAnsi="宋体" w:cs="宋体" w:eastAsia="宋体"/>
          <w:sz w:val="59"/>
          <w:spacing w:val="0"/>
          <w:color w:val="000000"/>
          <w:b w:val="off"/>
          <w:i w:val="off"/>
        </w:rPr>
        <w:t/>
      </w:r>
      <w:bookmarkEnd w:id="2885"/>
    </w:p>
    <w:p>
      <w:pPr>
        <w:pageBreakBefore w:val="off"/>
        <w:tabs/>
        <w:wordWrap w:val="off"/>
        <w:spacing w:before="0" w:after="0" w:line="800" w:lineRule="atLeast"/>
        <w:ind w:left="20" w:right="0"/>
        <w:jc w:val="both"/>
        <w:textAlignment w:val="baseline"/>
        <w:rPr>
          <w:sz w:val="59"/>
        </w:rPr>
      </w:pPr>
      <w:bookmarkStart w:name="" w:id="2886"/>
      <w:r>
        <w:rPr>
          <w:rFonts w:ascii="宋体" w:hAnsi="宋体" w:cs="宋体" w:eastAsia="宋体"/>
          <w:sz w:val="59"/>
          <w:spacing w:val="0"/>
          <w:color w:val="000000"/>
          <w:u w:val="single"/>
          <w:b w:val="off"/>
          <w:i w:val="off"/>
        </w:rPr>
        <w:t xml:space="preserve">                             </w:t>
      </w:r>
      <w:bookmarkEnd w:id="2886"/>
    </w:p>
    <w:p>
      <w:pPr>
        <w:pageBreakBefore w:val="off"/>
        <w:tabs/>
        <w:wordWrap w:val="off"/>
        <w:spacing w:before="0" w:after="0" w:line="580" w:lineRule="atLeast"/>
        <w:ind w:left="20" w:right="0"/>
        <w:jc w:val="both"/>
        <w:textAlignment w:val="baseline"/>
        <w:rPr>
          <w:sz w:val="44"/>
        </w:rPr>
      </w:pPr>
      <w:bookmarkStart w:name="" w:id="2887"/>
      <w:r>
        <w:rPr>
          <w:rFonts w:ascii="TimesNewRoman" w:hAnsi="TimesNewRoman" w:cs="TimesNewRoman" w:eastAsia="TimesNewRoman"/>
          <w:sz w:val="44"/>
          <w:spacing w:val="0"/>
          <w:color w:val="000000"/>
          <w:b w:val="off"/>
          <w:i w:val="off"/>
        </w:rPr>
        <w:t>1 cum omnes flagrarent cupiditye Heinrich;...ditate V.</w:t>
      </w:r>
      <w:bookmarkEnd w:id="2887"/>
    </w:p>
    <w:p>
      <w:pPr>
        <w:pageBreakBefore w:val="off"/>
        <w:tabs/>
        <w:wordWrap w:val="off"/>
        <w:spacing w:before="0" w:after="0" w:line="580" w:lineRule="atLeast"/>
        <w:ind w:left="0" w:right="0"/>
        <w:jc w:val="both"/>
        <w:textAlignment w:val="baseline"/>
        <w:rPr>
          <w:sz w:val="44"/>
        </w:rPr>
      </w:pPr>
      <w:bookmarkStart w:name="" w:id="2888"/>
      <w:r>
        <w:rPr>
          <w:rFonts w:ascii="TimesNewRoman" w:hAnsi="TimesNewRoman" w:cs="TimesNewRoman" w:eastAsia="TimesNewRoman"/>
          <w:sz w:val="44"/>
          <w:spacing w:val="0"/>
          <w:color w:val="000000"/>
          <w:b w:val="off"/>
          <w:i w:val="off"/>
        </w:rPr>
        <w:t>2 discendi Mai; dicendi V.</w:t>
      </w:r>
      <w:bookmarkEnd w:id="2888"/>
    </w:p>
    <w:p>
      <w:pPr>
        <w:pageBreakBefore w:val="off"/>
        <w:tabs/>
        <w:wordWrap w:val="off"/>
        <w:spacing w:before="180" w:after="0" w:line="640" w:lineRule="atLeast"/>
        <w:ind w:left="60" w:right="0"/>
        <w:jc w:val="both"/>
        <w:textAlignment w:val="baseline"/>
        <w:rPr>
          <w:sz w:val="49"/>
        </w:rPr>
      </w:pPr>
      <w:bookmarkStart w:name="" w:id="2889"/>
      <w:r>
        <w:rPr>
          <w:rFonts w:ascii="楷体" w:hAnsi="楷体" w:cs="楷体" w:eastAsia="楷体"/>
          <w:sz w:val="49"/>
          <w:spacing w:val="0"/>
          <w:color w:val="000000"/>
          <w:b w:val="off"/>
          <w:i w:val="off"/>
        </w:rPr>
        <w:t>126</w:t>
      </w:r>
      <w:bookmarkEnd w:id="2889"/>
    </w:p>
    <w:p>
      <w:r>
        <w:t/>
      </w:r>
    </w:p>
    <w:p>
      <w:pPr>
        <w:sectPr>
          <w:footerReference r:id="rId264"/>
          <w:headerReference r:id="rId265" w:type="default"/>
          <w:type w:val="nextPage"/>
          <w:pgSz w:w="21120" w:h="31680"/>
          <w:pgMar w:left="2940" w:top="2580" w:right="2940" w:bottom="2580" w:header="2280" w:footer="2280"/>
          <w:cols w:num="1"/>
        </w:sectPr>
      </w:pPr>
    </w:p>
    <w:p>
      <w:pPr>
        <w:pageBreakBefore w:val="off"/>
        <w:tabs/>
        <w:wordWrap w:val="off"/>
        <w:spacing w:before="960" w:after="0" w:line="860" w:lineRule="atLeast"/>
        <w:ind w:left="0" w:right="0"/>
        <w:jc w:val="center"/>
        <w:textAlignment w:val="baseline"/>
        <w:rPr>
          <w:sz w:val="63"/>
        </w:rPr>
      </w:pPr>
      <w:bookmarkStart w:name="" w:id="2890"/>
      <w:r>
        <w:rPr>
          <w:rFonts w:ascii="宋体" w:hAnsi="宋体" w:cs="宋体" w:eastAsia="宋体"/>
          <w:sz w:val="63"/>
          <w:spacing w:val="0"/>
          <w:color w:val="000000"/>
          <w:b w:val="on"/>
          <w:i w:val="off"/>
        </w:rPr>
        <w:t>第</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二</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卷</w:t>
      </w:r>
      <w:bookmarkEnd w:id="2890"/>
    </w:p>
    <w:p>
      <w:pPr>
        <w:pageBreakBefore w:val="off"/>
        <w:tabs/>
        <w:wordWrap w:val="off"/>
        <w:spacing w:before="0" w:after="0" w:line="980" w:lineRule="exact"/>
        <w:ind w:left="0" w:right="0"/>
        <w:jc w:val="center"/>
        <w:textAlignment w:val="baseline"/>
        <w:rPr>
          <w:sz w:val="47"/>
        </w:rPr>
      </w:pPr>
      <w:bookmarkStart w:name="" w:id="2891"/>
      <w:r>
        <w:rPr>
          <w:rFonts w:ascii="宋体" w:hAnsi="宋体" w:cs="宋体" w:eastAsia="宋体"/>
          <w:sz w:val="47"/>
          <w:spacing w:val="0"/>
          <w:color w:val="000000"/>
          <w:b w:val="off"/>
          <w:i w:val="off"/>
        </w:rPr>
        <w:t/>
      </w:r>
      <w:bookmarkEnd w:id="2891"/>
    </w:p>
    <w:p>
      <w:pPr>
        <w:pageBreakBefore w:val="off"/>
        <w:tabs/>
        <w:wordWrap w:val="off"/>
        <w:spacing w:before="0" w:after="0" w:line="980" w:lineRule="exact"/>
        <w:ind w:left="0" w:right="0"/>
        <w:jc w:val="center"/>
        <w:textAlignment w:val="baseline"/>
        <w:rPr>
          <w:sz w:val="47"/>
        </w:rPr>
      </w:pPr>
      <w:bookmarkStart w:name="" w:id="2892"/>
      <w:r>
        <w:rPr>
          <w:rFonts w:ascii="宋体" w:hAnsi="宋体" w:cs="宋体" w:eastAsia="宋体"/>
          <w:sz w:val="47"/>
          <w:spacing w:val="0"/>
          <w:color w:val="000000"/>
          <w:b w:val="off"/>
          <w:i w:val="off"/>
        </w:rPr>
        <w:t/>
      </w:r>
      <w:bookmarkEnd w:id="2892"/>
    </w:p>
    <w:p>
      <w:pPr>
        <w:pageBreakBefore w:val="off"/>
        <w:tabs/>
        <w:wordWrap w:val="off"/>
        <w:spacing w:before="0" w:after="0" w:line="980" w:lineRule="atLeast"/>
        <w:ind w:left="1000" w:right="120" w:hanging="980"/>
        <w:jc w:val="both"/>
        <w:textAlignment w:val="baseline"/>
        <w:rPr>
          <w:sz w:val="47"/>
        </w:rPr>
      </w:pPr>
      <w:bookmarkStart w:name="" w:id="2893"/>
      <w:r>
        <w:rPr>
          <w:rFonts w:ascii="宋体" w:hAnsi="宋体" w:cs="宋体" w:eastAsia="宋体"/>
          <w:sz w:val="47"/>
          <w:spacing w:val="0"/>
          <w:color w:val="000000"/>
          <w:b w:val="off"/>
          <w:i w:val="off"/>
        </w:rPr>
        <w:t>(1)因为所有在座的人都热切地希望听他解释，于是斯基皮奥</w:t>
      </w:r>
      <w:r>
        <w:rPr>
          <w:rFonts w:ascii="宋体" w:hAnsi="宋体" w:cs="宋体" w:eastAsia="宋体"/>
          <w:sz w:val="47"/>
          <w:spacing w:val="0"/>
          <w:color w:val="000000"/>
          <w:b w:val="off"/>
          <w:i w:val="off"/>
        </w:rPr>
        <w:t>这样开始说道：</w:t>
      </w:r>
      <w:bookmarkEnd w:id="2893"/>
    </w:p>
    <w:p>
      <w:pPr>
        <w:pageBreakBefore w:val="off"/>
        <w:tabs/>
        <w:wordWrap w:val="off"/>
        <w:spacing w:before="0" w:after="0" w:line="980" w:lineRule="atLeast"/>
        <w:ind w:left="960" w:right="100" w:firstLine="1360"/>
        <w:jc w:val="both"/>
        <w:textAlignment w:val="baseline"/>
        <w:rPr>
          <w:sz w:val="47"/>
        </w:rPr>
      </w:pPr>
      <w:bookmarkStart w:name="" w:id="2894"/>
      <w:r>
        <w:rPr>
          <w:rFonts w:ascii="宋体" w:hAnsi="宋体" w:cs="宋体" w:eastAsia="宋体"/>
          <w:sz w:val="47"/>
          <w:spacing w:val="0"/>
          <w:color w:val="000000"/>
          <w:b w:val="off"/>
          <w:i w:val="off"/>
        </w:rPr>
        <w:t>“卡托老人是这样说的。对于这位老人，正如你们知</w:t>
      </w:r>
      <w:r>
        <w:rPr>
          <w:rFonts w:ascii="宋体" w:hAnsi="宋体" w:cs="宋体" w:eastAsia="宋体"/>
          <w:sz w:val="47"/>
          <w:spacing w:val="0"/>
          <w:color w:val="000000"/>
          <w:b w:val="off"/>
          <w:i w:val="off"/>
        </w:rPr>
        <w:t>道，我是非常热爱、非常敬重的，我从青年时期起，既是</w:t>
      </w:r>
      <w:r>
        <w:rPr>
          <w:rFonts w:ascii="宋体" w:hAnsi="宋体" w:cs="宋体" w:eastAsia="宋体"/>
          <w:sz w:val="47"/>
          <w:spacing w:val="0"/>
          <w:color w:val="000000"/>
          <w:b w:val="off"/>
          <w:i w:val="off"/>
        </w:rPr>
        <w:t>遵从两位父亲[1]的意思，也是出于我自己的求知欲望，便</w:t>
      </w:r>
      <w:r>
        <w:rPr>
          <w:rFonts w:ascii="宋体" w:hAnsi="宋体" w:cs="宋体" w:eastAsia="宋体"/>
          <w:sz w:val="47"/>
          <w:spacing w:val="0"/>
          <w:color w:val="000000"/>
          <w:b w:val="off"/>
          <w:i w:val="off"/>
        </w:rPr>
        <w:t>把自己完全交给了他。他的谈话使我听之无餍。他具有如</w:t>
      </w:r>
      <w:r>
        <w:rPr>
          <w:rFonts w:ascii="宋体" w:hAnsi="宋体" w:cs="宋体" w:eastAsia="宋体"/>
          <w:sz w:val="47"/>
          <w:spacing w:val="0"/>
          <w:color w:val="000000"/>
          <w:b w:val="off"/>
          <w:i w:val="off"/>
        </w:rPr>
        <w:t>此丰富的管理国家的经验，无论是在和平时期，还是在战</w:t>
      </w:r>
      <w:r>
        <w:rPr>
          <w:rFonts w:ascii="宋体" w:hAnsi="宋体" w:cs="宋体" w:eastAsia="宋体"/>
          <w:sz w:val="47"/>
          <w:spacing w:val="0"/>
          <w:color w:val="000000"/>
          <w:b w:val="off"/>
          <w:i w:val="off"/>
        </w:rPr>
        <w:t>争时期，他都如此成功、如此长久地领导了国家。他的演</w:t>
      </w:r>
      <w:r>
        <w:rPr>
          <w:rFonts w:ascii="宋体" w:hAnsi="宋体" w:cs="宋体" w:eastAsia="宋体"/>
          <w:sz w:val="47"/>
          <w:spacing w:val="0"/>
          <w:color w:val="000000"/>
          <w:b w:val="off"/>
          <w:i w:val="off"/>
        </w:rPr>
        <w:t>说富有分寸，庄重而诙谐。他自修不辍，诲人不倦，言行</w:t>
      </w:r>
      <w:r>
        <w:rPr>
          <w:rFonts w:ascii="宋体" w:hAnsi="宋体" w:cs="宋体" w:eastAsia="宋体"/>
          <w:sz w:val="47"/>
          <w:spacing w:val="0"/>
          <w:color w:val="000000"/>
          <w:b w:val="off"/>
          <w:i w:val="off"/>
        </w:rPr>
        <w:t>如一。</w:t>
      </w:r>
      <w:bookmarkEnd w:id="2894"/>
    </w:p>
    <w:p>
      <w:pPr>
        <w:pageBreakBefore w:val="off"/>
        <w:tabs/>
        <w:wordWrap w:val="off"/>
        <w:spacing w:before="0" w:after="0" w:line="980" w:lineRule="atLeast"/>
        <w:ind w:left="1000" w:right="120" w:hanging="980"/>
        <w:jc w:val="both"/>
        <w:textAlignment w:val="baseline"/>
        <w:rPr>
          <w:sz w:val="47"/>
        </w:rPr>
      </w:pPr>
      <w:bookmarkStart w:name="" w:id="2895"/>
      <w:r>
        <w:rPr>
          <w:rFonts w:ascii="宋体" w:hAnsi="宋体" w:cs="宋体" w:eastAsia="宋体"/>
          <w:sz w:val="47"/>
          <w:spacing w:val="0"/>
          <w:color w:val="000000"/>
          <w:b w:val="off"/>
          <w:i w:val="off"/>
        </w:rPr>
        <w:t>(2)“他常说，我们的国家政体之所以优于其他国家，是因</w:t>
      </w:r>
      <w:r>
        <w:rPr>
          <w:rFonts w:ascii="宋体" w:hAnsi="宋体" w:cs="宋体" w:eastAsia="宋体"/>
          <w:sz w:val="47"/>
          <w:spacing w:val="0"/>
          <w:color w:val="000000"/>
          <w:b w:val="off"/>
          <w:i w:val="off"/>
        </w:rPr>
        <w:t>为在那些国家里差不多都有过这样一些人，他们各自以</w:t>
      </w:r>
      <w:r>
        <w:rPr>
          <w:rFonts w:ascii="宋体" w:hAnsi="宋体" w:cs="宋体" w:eastAsia="宋体"/>
          <w:sz w:val="47"/>
          <w:spacing w:val="0"/>
          <w:color w:val="000000"/>
          <w:b w:val="off"/>
          <w:i w:val="off"/>
        </w:rPr>
        <w:t>自己的立法和规章建立国家，例如克里特人有弥诺</w:t>
      </w:r>
      <w:r>
        <w:rPr>
          <w:rFonts w:ascii="宋体" w:hAnsi="宋体" w:cs="宋体" w:eastAsia="宋体"/>
          <w:sz w:val="47"/>
          <w:spacing w:val="0"/>
          <w:color w:val="000000"/>
          <w:b w:val="off"/>
          <w:i w:val="off"/>
        </w:rPr>
        <w:t>斯[2]，拉克得蒙人有吕库尔戈斯[3]，雅典人———他们的</w:t>
      </w:r>
      <w:r>
        <w:rPr>
          <w:rFonts w:ascii="宋体" w:hAnsi="宋体" w:cs="宋体" w:eastAsia="宋体"/>
          <w:sz w:val="47"/>
          <w:spacing w:val="0"/>
          <w:color w:val="000000"/>
          <w:b w:val="off"/>
          <w:i w:val="off"/>
        </w:rPr>
        <w:t>国家经常变化————起初有提修斯[4]，后来有德拉孔[5]、</w:t>
      </w:r>
      <w:bookmarkEnd w:id="2895"/>
    </w:p>
    <w:p>
      <w:pPr>
        <w:pageBreakBefore w:val="off"/>
        <w:tabs/>
        <w:wordWrap w:val="off"/>
        <w:spacing w:before="0" w:after="0" w:line="980" w:lineRule="atLeast"/>
        <w:ind w:left="40" w:right="0"/>
        <w:jc w:val="both"/>
        <w:textAlignment w:val="baseline"/>
        <w:rPr>
          <w:sz w:val="47"/>
        </w:rPr>
      </w:pPr>
      <w:bookmarkStart w:name="" w:id="2896"/>
      <w:r>
        <w:rPr>
          <w:rFonts w:ascii="宋体" w:hAnsi="宋体" w:cs="宋体" w:eastAsia="宋体"/>
          <w:sz w:val="47"/>
          <w:spacing w:val="0"/>
          <w:color w:val="000000"/>
          <w:u w:val="single"/>
          <w:b w:val="off"/>
          <w:i w:val="off"/>
        </w:rPr>
        <w:t xml:space="preserve">                </w:t>
      </w:r>
      <w:bookmarkEnd w:id="2896"/>
    </w:p>
    <w:p>
      <w:pPr>
        <w:pageBreakBefore w:val="off"/>
        <w:tabs/>
        <w:wordWrap w:val="off"/>
        <w:spacing w:before="0" w:after="0" w:line="720" w:lineRule="atLeast"/>
        <w:ind w:left="20" w:right="120" w:firstLine="880"/>
        <w:jc w:val="both"/>
        <w:textAlignment w:val="baseline"/>
        <w:rPr>
          <w:sz w:val="46"/>
        </w:rPr>
      </w:pPr>
      <w:bookmarkStart w:name="" w:id="2897"/>
      <w:r>
        <w:rPr>
          <w:rFonts w:ascii="宋体" w:hAnsi="宋体" w:cs="宋体" w:eastAsia="宋体"/>
          <w:sz w:val="46"/>
          <w:spacing w:val="0"/>
          <w:color w:val="000000"/>
          <w:b w:val="off"/>
          <w:i w:val="off"/>
        </w:rPr>
        <w:t>[1]指他的生父卢基乌斯·艾弥利乌斯·鲍鲁斯和他的义父老斯基皮</w:t>
      </w:r>
      <w:r>
        <w:rPr>
          <w:rFonts w:ascii="宋体" w:hAnsi="宋体" w:cs="宋体" w:eastAsia="宋体"/>
          <w:sz w:val="46"/>
          <w:spacing w:val="0"/>
          <w:color w:val="000000"/>
          <w:b w:val="off"/>
          <w:i w:val="off"/>
        </w:rPr>
        <w:t>奥之子普布利乌斯·科尔涅利乌斯·斯基皮奥。</w:t>
      </w:r>
      <w:bookmarkEnd w:id="2897"/>
    </w:p>
    <w:p>
      <w:pPr>
        <w:pageBreakBefore w:val="off"/>
        <w:tabs/>
        <w:wordWrap w:val="off"/>
        <w:spacing w:before="0" w:after="0" w:line="720" w:lineRule="atLeast"/>
        <w:ind w:left="20" w:right="140" w:firstLine="880"/>
        <w:jc w:val="both"/>
        <w:textAlignment w:val="baseline"/>
        <w:rPr>
          <w:sz w:val="46"/>
        </w:rPr>
      </w:pPr>
      <w:bookmarkStart w:name="" w:id="2898"/>
      <w:r>
        <w:rPr>
          <w:rFonts w:ascii="宋体" w:hAnsi="宋体" w:cs="宋体" w:eastAsia="宋体"/>
          <w:sz w:val="46"/>
          <w:spacing w:val="0"/>
          <w:color w:val="000000"/>
          <w:b w:val="off"/>
          <w:i w:val="off"/>
        </w:rPr>
        <w:t>[2]据古希腊神话传说，弥诺斯是宙斯和欧罗巴的儿子，克里特岛的</w:t>
      </w:r>
      <w:r>
        <w:rPr>
          <w:rFonts w:ascii="宋体" w:hAnsi="宋体" w:cs="宋体" w:eastAsia="宋体"/>
          <w:sz w:val="46"/>
          <w:spacing w:val="0"/>
          <w:color w:val="000000"/>
          <w:b w:val="off"/>
          <w:i w:val="off"/>
        </w:rPr>
        <w:t>王，立法者，因其生前执法公允，死后成为冥间判官。</w:t>
      </w:r>
      <w:bookmarkEnd w:id="2898"/>
    </w:p>
    <w:p>
      <w:pPr>
        <w:pageBreakBefore w:val="off"/>
        <w:tabs/>
        <w:wordWrap w:val="off"/>
        <w:spacing w:before="0" w:after="0" w:line="720" w:lineRule="atLeast"/>
        <w:ind w:left="20" w:right="100" w:firstLine="880"/>
        <w:jc w:val="both"/>
        <w:textAlignment w:val="baseline"/>
        <w:rPr>
          <w:sz w:val="46"/>
        </w:rPr>
      </w:pPr>
      <w:bookmarkStart w:name="" w:id="2899"/>
      <w:r>
        <w:rPr>
          <w:rFonts w:ascii="宋体" w:hAnsi="宋体" w:cs="宋体" w:eastAsia="宋体"/>
          <w:sz w:val="46"/>
          <w:spacing w:val="0"/>
          <w:color w:val="000000"/>
          <w:b w:val="off"/>
          <w:i w:val="off"/>
        </w:rPr>
        <w:t>[3]吕库尔戈斯(约公元前9世纪初)，斯巴达立法者。拉克得蒙在</w:t>
      </w:r>
      <w:r>
        <w:rPr>
          <w:rFonts w:ascii="宋体" w:hAnsi="宋体" w:cs="宋体" w:eastAsia="宋体"/>
          <w:sz w:val="46"/>
          <w:spacing w:val="0"/>
          <w:color w:val="000000"/>
          <w:b w:val="off"/>
          <w:i w:val="off"/>
        </w:rPr>
        <w:t>伯罗奔尼撒半岛东南部，其中心城市是斯巴达。</w:t>
      </w:r>
      <w:bookmarkEnd w:id="2899"/>
    </w:p>
    <w:p>
      <w:pPr>
        <w:pageBreakBefore w:val="off"/>
        <w:tabs/>
        <w:wordWrap w:val="off"/>
        <w:spacing w:before="0" w:after="0" w:line="720" w:lineRule="atLeast"/>
        <w:ind w:left="20" w:right="120" w:firstLine="880"/>
        <w:jc w:val="both"/>
        <w:textAlignment w:val="baseline"/>
        <w:rPr>
          <w:sz w:val="46"/>
        </w:rPr>
      </w:pPr>
      <w:bookmarkStart w:name="" w:id="2900"/>
      <w:r>
        <w:rPr>
          <w:rFonts w:ascii="宋体" w:hAnsi="宋体" w:cs="宋体" w:eastAsia="宋体"/>
          <w:sz w:val="46"/>
          <w:spacing w:val="0"/>
          <w:color w:val="000000"/>
          <w:b w:val="off"/>
          <w:i w:val="off"/>
        </w:rPr>
        <w:t>[4]提修斯是雅典王埃勾斯之子，根据传统说法，他第一个统一阿提</w:t>
      </w:r>
      <w:r>
        <w:rPr>
          <w:rFonts w:ascii="宋体" w:hAnsi="宋体" w:cs="宋体" w:eastAsia="宋体"/>
          <w:sz w:val="46"/>
          <w:spacing w:val="0"/>
          <w:color w:val="000000"/>
          <w:b w:val="off"/>
          <w:i w:val="off"/>
        </w:rPr>
        <w:t>卡地区，把它置于雅典的统治之下。</w:t>
      </w:r>
      <w:bookmarkEnd w:id="2900"/>
    </w:p>
    <w:p>
      <w:pPr>
        <w:pageBreakBefore w:val="off"/>
        <w:tabs/>
        <w:wordWrap w:val="off"/>
        <w:spacing w:before="0" w:after="0" w:line="720" w:lineRule="atLeast"/>
        <w:ind w:left="900" w:right="0"/>
        <w:jc w:val="both"/>
        <w:textAlignment w:val="baseline"/>
        <w:rPr>
          <w:sz w:val="46"/>
        </w:rPr>
      </w:pPr>
      <w:bookmarkStart w:name="" w:id="2901"/>
      <w:r>
        <w:rPr>
          <w:rFonts w:ascii="宋体" w:hAnsi="宋体" w:cs="宋体" w:eastAsia="宋体"/>
          <w:sz w:val="46"/>
          <w:spacing w:val="0"/>
          <w:color w:val="000000"/>
          <w:b w:val="off"/>
          <w:i w:val="off"/>
        </w:rPr>
        <w:t>[5]德拉孔，公元前621年任雅典执政官，创立刑法，以严厉著称。</w:t>
      </w:r>
      <w:bookmarkEnd w:id="2901"/>
    </w:p>
    <w:p>
      <w:pPr>
        <w:pageBreakBefore w:val="off"/>
        <w:tabs/>
        <w:wordWrap w:val="off"/>
        <w:spacing w:before="0" w:after="0" w:line="720" w:lineRule="exact"/>
        <w:ind w:left="0" w:right="0"/>
        <w:jc w:val="both"/>
        <w:textAlignment w:val="baseline"/>
        <w:rPr>
          <w:sz w:val="46"/>
        </w:rPr>
      </w:pPr>
      <w:bookmarkStart w:name="" w:id="2902"/>
      <w:r>
        <w:rPr>
          <w:rFonts w:ascii="宋体" w:hAnsi="宋体" w:cs="宋体" w:eastAsia="宋体"/>
          <w:sz w:val="46"/>
          <w:spacing w:val="0"/>
          <w:color w:val="000000"/>
          <w:b w:val="off"/>
          <w:i w:val="off"/>
        </w:rPr>
        <w:t/>
      </w:r>
      <w:bookmarkEnd w:id="2902"/>
    </w:p>
    <w:p>
      <w:pPr>
        <w:pageBreakBefore w:val="off"/>
        <w:tabs/>
        <w:wordWrap w:val="off"/>
        <w:spacing w:before="0" w:after="0" w:line="600" w:lineRule="atLeast"/>
        <w:ind w:left="0" w:right="140"/>
        <w:jc w:val="right"/>
        <w:textAlignment w:val="baseline"/>
        <w:rPr>
          <w:sz w:val="44"/>
        </w:rPr>
      </w:pPr>
      <w:bookmarkStart w:name="" w:id="2903"/>
      <w:r>
        <w:rPr>
          <w:rFonts w:ascii="仿宋" w:hAnsi="仿宋" w:cs="仿宋" w:eastAsia="仿宋"/>
          <w:sz w:val="44"/>
          <w:spacing w:val="0"/>
          <w:color w:val="000000"/>
          <w:b w:val="off"/>
          <w:i w:val="off"/>
        </w:rPr>
        <w:t>127</w:t>
      </w:r>
      <w:bookmarkEnd w:id="2903"/>
    </w:p>
    <w:p>
      <w:r>
        <w:t/>
      </w:r>
    </w:p>
    <w:p>
      <w:pPr>
        <w:sectPr>
          <w:footerReference r:id="rId266"/>
          <w:headerReference r:id="rId267" w:type="default"/>
          <w:type w:val="nextPage"/>
          <w:pgSz w:w="21120" w:h="31680"/>
          <w:pgMar w:left="3060" w:top="2420" w:right="3060" w:bottom="2420" w:header="2120" w:footer="2120"/>
          <w:cols w:num="1"/>
        </w:sectPr>
      </w:pPr>
    </w:p>
    <w:p>
      <w:pPr>
        <w:pageBreakBefore w:val="off"/>
        <w:tabs/>
        <w:wordWrap w:val="off"/>
        <w:spacing w:before="920" w:after="0" w:line="860" w:lineRule="atLeast"/>
        <w:ind w:left="0" w:right="0"/>
        <w:jc w:val="center"/>
        <w:textAlignment w:val="baseline"/>
        <w:rPr>
          <w:sz w:val="64"/>
        </w:rPr>
      </w:pPr>
      <w:bookmarkStart w:name="" w:id="2904"/>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SECUNDUS</w:t>
      </w:r>
      <w:bookmarkEnd w:id="2904"/>
    </w:p>
    <w:p>
      <w:pPr>
        <w:pageBreakBefore w:val="off"/>
        <w:tabs/>
        <w:wordWrap w:val="off"/>
        <w:spacing w:before="560" w:after="0" w:line="880" w:lineRule="atLeast"/>
        <w:ind w:left="0" w:right="0"/>
        <w:jc w:val="both"/>
        <w:textAlignment w:val="baseline"/>
        <w:rPr>
          <w:sz w:val="46"/>
        </w:rPr>
      </w:pPr>
      <w:bookmarkStart w:name="" w:id="2905"/>
      <w:r>
        <w:rPr>
          <w:rFonts w:ascii="TimesNewRoman" w:hAnsi="TimesNewRoman" w:cs="TimesNewRoman" w:eastAsia="TimesNewRoman"/>
          <w:sz w:val="46"/>
          <w:spacing w:val="0"/>
          <w:color w:val="000000"/>
          <w:b w:val="off"/>
          <w:i w:val="off"/>
        </w:rPr>
        <w:t xml:space="preserve">postremo exsanguem iam et iacentem doctus vir Phalereus </w:t>
      </w:r>
      <w:r>
        <w:rPr>
          <w:rFonts w:ascii="TimesNewRoman" w:hAnsi="TimesNewRoman" w:cs="TimesNewRoman" w:eastAsia="TimesNewRoman"/>
          <w:sz w:val="46"/>
          <w:spacing w:val="0"/>
          <w:color w:val="000000"/>
          <w:b w:val="off"/>
          <w:i w:val="off"/>
        </w:rPr>
        <w:t xml:space="preserve">sustentasset Demetrius, nostra autem res publica non unius esset </w:t>
      </w:r>
      <w:r>
        <w:rPr>
          <w:rFonts w:ascii="TimesNewRoman" w:hAnsi="TimesNewRoman" w:cs="TimesNewRoman" w:eastAsia="TimesNewRoman"/>
          <w:sz w:val="46"/>
          <w:spacing w:val="0"/>
          <w:color w:val="000000"/>
          <w:b w:val="off"/>
          <w:i w:val="off"/>
        </w:rPr>
        <w:t xml:space="preserve">ingenio, sed multorum, nec una hominis vita, sed aliquot </w:t>
      </w:r>
      <w:r>
        <w:rPr>
          <w:rFonts w:ascii="TimesNewRoman" w:hAnsi="TimesNewRoman" w:cs="TimesNewRoman" w:eastAsia="TimesNewRoman"/>
          <w:sz w:val="46"/>
          <w:spacing w:val="0"/>
          <w:color w:val="000000"/>
          <w:b w:val="off"/>
          <w:i w:val="off"/>
        </w:rPr>
        <w:t xml:space="preserve">constituta saeculis et aetatibus. Nam neque ullum ingenium </w:t>
      </w:r>
      <w:r>
        <w:rPr>
          <w:rFonts w:ascii="TimesNewRoman" w:hAnsi="TimesNewRoman" w:cs="TimesNewRoman" w:eastAsia="TimesNewRoman"/>
          <w:sz w:val="46"/>
          <w:spacing w:val="0"/>
          <w:color w:val="000000"/>
          <w:b w:val="off"/>
          <w:i w:val="off"/>
        </w:rPr>
        <w:t xml:space="preserve">tantum extitisse dicebat, ut, quem res null a fugeret, quisquam </w:t>
      </w:r>
      <w:r>
        <w:rPr>
          <w:rFonts w:ascii="TimesNewRoman" w:hAnsi="TimesNewRoman" w:cs="TimesNewRoman" w:eastAsia="TimesNewRoman"/>
          <w:sz w:val="46"/>
          <w:spacing w:val="0"/>
          <w:color w:val="000000"/>
          <w:b w:val="off"/>
          <w:i w:val="off"/>
        </w:rPr>
        <w:t xml:space="preserve">aliuando fuisset, neque cuncta ingenia conlata in unum tantum </w:t>
      </w:r>
      <w:r>
        <w:rPr>
          <w:rFonts w:ascii="TimesNewRoman" w:hAnsi="TimesNewRoman" w:cs="TimesNewRoman" w:eastAsia="TimesNewRoman"/>
          <w:sz w:val="46"/>
          <w:spacing w:val="0"/>
          <w:color w:val="000000"/>
          <w:b w:val="off"/>
          <w:i w:val="off"/>
        </w:rPr>
        <w:t xml:space="preserve">posse uno tempore providere, ut omnia complecterentur sine </w:t>
      </w:r>
      <w:r>
        <w:rPr>
          <w:rFonts w:ascii="TimesNewRoman" w:hAnsi="TimesNewRoman" w:cs="TimesNewRoman" w:eastAsia="TimesNewRoman"/>
          <w:sz w:val="46"/>
          <w:spacing w:val="0"/>
          <w:color w:val="000000"/>
          <w:b w:val="off"/>
          <w:i w:val="off"/>
        </w:rPr>
        <w:t>rerum usu ac vetustate.</w:t>
      </w:r>
      <w:bookmarkEnd w:id="2905"/>
    </w:p>
    <w:p>
      <w:pPr>
        <w:pageBreakBefore w:val="off"/>
        <w:tabs/>
        <w:wordWrap w:val="off"/>
        <w:spacing w:before="0" w:after="0" w:line="900" w:lineRule="atLeast"/>
        <w:ind w:left="0" w:right="40" w:firstLine="620"/>
        <w:jc w:val="both"/>
        <w:textAlignment w:val="baseline"/>
        <w:rPr>
          <w:sz w:val="46"/>
        </w:rPr>
      </w:pPr>
      <w:bookmarkStart w:name="" w:id="2906"/>
      <w:r>
        <w:rPr>
          <w:rFonts w:ascii="TimesNewRoman" w:hAnsi="TimesNewRoman" w:cs="TimesNewRoman" w:eastAsia="TimesNewRoman"/>
          <w:sz w:val="46"/>
          <w:spacing w:val="0"/>
          <w:color w:val="000000"/>
          <w:b w:val="off"/>
          <w:i w:val="off"/>
        </w:rPr>
        <w:t xml:space="preserve">(3)       Quam ob rem, ut ille solebat, ita nunc mea repetet </w:t>
      </w:r>
      <w:r>
        <w:rPr>
          <w:rFonts w:ascii="TimesNewRoman" w:hAnsi="TimesNewRoman" w:cs="TimesNewRoman" w:eastAsia="TimesNewRoman"/>
          <w:sz w:val="46"/>
          <w:spacing w:val="0"/>
          <w:color w:val="000000"/>
          <w:b w:val="off"/>
          <w:i w:val="off"/>
        </w:rPr>
        <w:t>oratio populi Romani originem; libenter enim etiam verbo utor</w:t>
      </w:r>
      <w:r>
        <w:rPr>
          <w:rFonts w:ascii="TimesNewRoman" w:hAnsi="TimesNewRoman" w:cs="TimesNewRoman" w:eastAsia="TimesNewRoman"/>
          <w:sz w:val="46"/>
          <w:spacing w:val="0"/>
          <w:color w:val="000000"/>
          <w:b w:val="off"/>
          <w:i w:val="off"/>
        </w:rPr>
        <w:t xml:space="preserve">Catonis. Facilius autem, quod est propositum,consequar, si </w:t>
      </w:r>
      <w:r>
        <w:rPr>
          <w:rFonts w:ascii="TimesNewRoman" w:hAnsi="TimesNewRoman" w:cs="TimesNewRoman" w:eastAsia="TimesNewRoman"/>
          <w:sz w:val="46"/>
          <w:spacing w:val="0"/>
          <w:color w:val="000000"/>
          <w:b w:val="off"/>
          <w:i w:val="off"/>
        </w:rPr>
        <w:t xml:space="preserve">nostram rem publicam vobis et nascentem et crescentem et </w:t>
      </w:r>
      <w:r>
        <w:rPr>
          <w:rFonts w:ascii="TimesNewRoman" w:hAnsi="TimesNewRoman" w:cs="TimesNewRoman" w:eastAsia="TimesNewRoman"/>
          <w:sz w:val="46"/>
          <w:spacing w:val="0"/>
          <w:color w:val="000000"/>
          <w:b w:val="off"/>
          <w:i w:val="off"/>
        </w:rPr>
        <w:t xml:space="preserve">adultam etiam firmam atque robustam ostendero, quam si mihi </w:t>
      </w:r>
      <w:r>
        <w:rPr>
          <w:rFonts w:ascii="TimesNewRoman" w:hAnsi="TimesNewRoman" w:cs="TimesNewRoman" w:eastAsia="TimesNewRoman"/>
          <w:sz w:val="46"/>
          <w:spacing w:val="0"/>
          <w:color w:val="000000"/>
          <w:b w:val="off"/>
          <w:i w:val="off"/>
        </w:rPr>
        <w:t>aliquam, ut apud Platonem Socrates, ipse finxero.</w:t>
      </w:r>
      <w:bookmarkEnd w:id="2906"/>
    </w:p>
    <w:p>
      <w:pPr>
        <w:pageBreakBefore w:val="off"/>
        <w:tabs/>
        <w:wordWrap w:val="off"/>
        <w:spacing w:before="0" w:after="0" w:line="900" w:lineRule="exact"/>
        <w:ind w:left="0" w:right="0"/>
        <w:jc w:val="both"/>
        <w:textAlignment w:val="baseline"/>
        <w:rPr>
          <w:sz w:val="46"/>
        </w:rPr>
      </w:pPr>
      <w:bookmarkStart w:name="" w:id="2907"/>
      <w:r>
        <w:rPr>
          <w:rFonts w:ascii="宋体" w:hAnsi="宋体" w:cs="宋体" w:eastAsia="宋体"/>
          <w:sz w:val="46"/>
          <w:spacing w:val="0"/>
          <w:color w:val="000000"/>
          <w:b w:val="off"/>
          <w:i w:val="off"/>
        </w:rPr>
        <w:t/>
      </w:r>
      <w:bookmarkEnd w:id="2907"/>
    </w:p>
    <w:p>
      <w:pPr>
        <w:pageBreakBefore w:val="off"/>
        <w:tabs/>
        <w:wordWrap w:val="off"/>
        <w:spacing w:before="0" w:after="0" w:line="900" w:lineRule="exact"/>
        <w:ind w:left="0" w:right="0"/>
        <w:jc w:val="both"/>
        <w:textAlignment w:val="baseline"/>
        <w:rPr>
          <w:sz w:val="46"/>
        </w:rPr>
      </w:pPr>
      <w:bookmarkStart w:name="" w:id="2908"/>
      <w:r>
        <w:rPr>
          <w:rFonts w:ascii="宋体" w:hAnsi="宋体" w:cs="宋体" w:eastAsia="宋体"/>
          <w:sz w:val="46"/>
          <w:spacing w:val="0"/>
          <w:color w:val="000000"/>
          <w:b w:val="off"/>
          <w:i w:val="off"/>
        </w:rPr>
        <w:t/>
      </w:r>
      <w:bookmarkEnd w:id="2908"/>
    </w:p>
    <w:p>
      <w:pPr>
        <w:pageBreakBefore w:val="off"/>
        <w:tabs/>
        <w:wordWrap w:val="off"/>
        <w:spacing w:before="0" w:after="0" w:line="900" w:lineRule="exact"/>
        <w:ind w:left="0" w:right="0"/>
        <w:jc w:val="both"/>
        <w:textAlignment w:val="baseline"/>
        <w:rPr>
          <w:sz w:val="46"/>
        </w:rPr>
      </w:pPr>
      <w:bookmarkStart w:name="" w:id="2909"/>
      <w:r>
        <w:rPr>
          <w:rFonts w:ascii="宋体" w:hAnsi="宋体" w:cs="宋体" w:eastAsia="宋体"/>
          <w:sz w:val="46"/>
          <w:spacing w:val="0"/>
          <w:color w:val="000000"/>
          <w:b w:val="off"/>
          <w:i w:val="off"/>
        </w:rPr>
        <w:t/>
      </w:r>
      <w:bookmarkEnd w:id="2909"/>
    </w:p>
    <w:p>
      <w:pPr>
        <w:pageBreakBefore w:val="off"/>
        <w:tabs/>
        <w:wordWrap w:val="off"/>
        <w:spacing w:before="0" w:after="0" w:line="900" w:lineRule="exact"/>
        <w:ind w:left="0" w:right="0"/>
        <w:jc w:val="both"/>
        <w:textAlignment w:val="baseline"/>
        <w:rPr>
          <w:sz w:val="46"/>
        </w:rPr>
      </w:pPr>
      <w:bookmarkStart w:name="" w:id="2910"/>
      <w:r>
        <w:rPr>
          <w:rFonts w:ascii="宋体" w:hAnsi="宋体" w:cs="宋体" w:eastAsia="宋体"/>
          <w:sz w:val="46"/>
          <w:spacing w:val="0"/>
          <w:color w:val="000000"/>
          <w:b w:val="off"/>
          <w:i w:val="off"/>
        </w:rPr>
        <w:t/>
      </w:r>
      <w:bookmarkEnd w:id="2910"/>
    </w:p>
    <w:p>
      <w:pPr>
        <w:pageBreakBefore w:val="off"/>
        <w:tabs/>
        <w:wordWrap w:val="off"/>
        <w:spacing w:before="0" w:after="0" w:line="900" w:lineRule="exact"/>
        <w:ind w:left="0" w:right="0"/>
        <w:jc w:val="both"/>
        <w:textAlignment w:val="baseline"/>
        <w:rPr>
          <w:sz w:val="46"/>
        </w:rPr>
      </w:pPr>
      <w:bookmarkStart w:name="" w:id="2911"/>
      <w:r>
        <w:rPr>
          <w:rFonts w:ascii="宋体" w:hAnsi="宋体" w:cs="宋体" w:eastAsia="宋体"/>
          <w:sz w:val="46"/>
          <w:spacing w:val="0"/>
          <w:color w:val="000000"/>
          <w:b w:val="off"/>
          <w:i w:val="off"/>
        </w:rPr>
        <w:t/>
      </w:r>
      <w:bookmarkEnd w:id="2911"/>
    </w:p>
    <w:p>
      <w:pPr>
        <w:pageBreakBefore w:val="off"/>
        <w:tabs/>
        <w:wordWrap w:val="off"/>
        <w:spacing w:before="0" w:after="0" w:line="900" w:lineRule="exact"/>
        <w:ind w:left="0" w:right="0"/>
        <w:jc w:val="both"/>
        <w:textAlignment w:val="baseline"/>
        <w:rPr>
          <w:sz w:val="46"/>
        </w:rPr>
      </w:pPr>
      <w:bookmarkStart w:name="" w:id="2912"/>
      <w:r>
        <w:rPr>
          <w:rFonts w:ascii="宋体" w:hAnsi="宋体" w:cs="宋体" w:eastAsia="宋体"/>
          <w:sz w:val="46"/>
          <w:spacing w:val="0"/>
          <w:color w:val="000000"/>
          <w:b w:val="off"/>
          <w:i w:val="off"/>
        </w:rPr>
        <w:t/>
      </w:r>
      <w:bookmarkEnd w:id="2912"/>
    </w:p>
    <w:p>
      <w:pPr>
        <w:pageBreakBefore w:val="off"/>
        <w:tabs/>
        <w:wordWrap w:val="off"/>
        <w:spacing w:before="0" w:after="0" w:line="900" w:lineRule="exact"/>
        <w:ind w:left="0" w:right="0"/>
        <w:jc w:val="both"/>
        <w:textAlignment w:val="baseline"/>
        <w:rPr>
          <w:sz w:val="46"/>
        </w:rPr>
      </w:pPr>
      <w:bookmarkStart w:name="" w:id="2913"/>
      <w:r>
        <w:rPr>
          <w:rFonts w:ascii="宋体" w:hAnsi="宋体" w:cs="宋体" w:eastAsia="宋体"/>
          <w:sz w:val="46"/>
          <w:spacing w:val="0"/>
          <w:color w:val="000000"/>
          <w:b w:val="off"/>
          <w:i w:val="off"/>
        </w:rPr>
        <w:t/>
      </w:r>
      <w:bookmarkEnd w:id="2913"/>
    </w:p>
    <w:p>
      <w:pPr>
        <w:pageBreakBefore w:val="off"/>
        <w:tabs/>
        <w:wordWrap w:val="off"/>
        <w:spacing w:before="0" w:after="0" w:line="900" w:lineRule="exact"/>
        <w:ind w:left="0" w:right="0"/>
        <w:jc w:val="both"/>
        <w:textAlignment w:val="baseline"/>
        <w:rPr>
          <w:sz w:val="46"/>
        </w:rPr>
      </w:pPr>
      <w:bookmarkStart w:name="" w:id="2914"/>
      <w:r>
        <w:rPr>
          <w:rFonts w:ascii="宋体" w:hAnsi="宋体" w:cs="宋体" w:eastAsia="宋体"/>
          <w:sz w:val="46"/>
          <w:spacing w:val="0"/>
          <w:color w:val="000000"/>
          <w:b w:val="off"/>
          <w:i w:val="off"/>
        </w:rPr>
        <w:t/>
      </w:r>
      <w:bookmarkEnd w:id="2914"/>
    </w:p>
    <w:p>
      <w:pPr>
        <w:pageBreakBefore w:val="off"/>
        <w:tabs/>
        <w:wordWrap w:val="off"/>
        <w:spacing w:before="0" w:after="0" w:line="900" w:lineRule="exact"/>
        <w:ind w:left="0" w:right="0"/>
        <w:jc w:val="both"/>
        <w:textAlignment w:val="baseline"/>
        <w:rPr>
          <w:sz w:val="46"/>
        </w:rPr>
      </w:pPr>
      <w:bookmarkStart w:name="" w:id="2915"/>
      <w:r>
        <w:rPr>
          <w:rFonts w:ascii="宋体" w:hAnsi="宋体" w:cs="宋体" w:eastAsia="宋体"/>
          <w:sz w:val="46"/>
          <w:spacing w:val="0"/>
          <w:color w:val="000000"/>
          <w:b w:val="off"/>
          <w:i w:val="off"/>
        </w:rPr>
        <w:t/>
      </w:r>
      <w:bookmarkEnd w:id="2915"/>
    </w:p>
    <w:p>
      <w:pPr>
        <w:pageBreakBefore w:val="off"/>
        <w:tabs/>
        <w:wordWrap w:val="off"/>
        <w:spacing w:before="0" w:after="0" w:line="900" w:lineRule="exact"/>
        <w:ind w:left="0" w:right="0"/>
        <w:jc w:val="both"/>
        <w:textAlignment w:val="baseline"/>
        <w:rPr>
          <w:sz w:val="46"/>
        </w:rPr>
      </w:pPr>
      <w:bookmarkStart w:name="" w:id="2916"/>
      <w:r>
        <w:rPr>
          <w:rFonts w:ascii="宋体" w:hAnsi="宋体" w:cs="宋体" w:eastAsia="宋体"/>
          <w:sz w:val="46"/>
          <w:spacing w:val="0"/>
          <w:color w:val="000000"/>
          <w:b w:val="off"/>
          <w:i w:val="off"/>
        </w:rPr>
        <w:t/>
      </w:r>
      <w:bookmarkEnd w:id="2916"/>
    </w:p>
    <w:p>
      <w:pPr>
        <w:pageBreakBefore w:val="off"/>
        <w:tabs/>
        <w:wordWrap w:val="off"/>
        <w:spacing w:before="0" w:after="0" w:line="900" w:lineRule="exact"/>
        <w:ind w:left="0" w:right="0"/>
        <w:jc w:val="both"/>
        <w:textAlignment w:val="baseline"/>
        <w:rPr>
          <w:sz w:val="46"/>
        </w:rPr>
      </w:pPr>
      <w:bookmarkStart w:name="" w:id="2917"/>
      <w:r>
        <w:rPr>
          <w:rFonts w:ascii="宋体" w:hAnsi="宋体" w:cs="宋体" w:eastAsia="宋体"/>
          <w:sz w:val="46"/>
          <w:spacing w:val="0"/>
          <w:color w:val="000000"/>
          <w:b w:val="off"/>
          <w:i w:val="off"/>
        </w:rPr>
        <w:t/>
      </w:r>
      <w:bookmarkEnd w:id="2917"/>
    </w:p>
    <w:p>
      <w:pPr>
        <w:pageBreakBefore w:val="off"/>
        <w:tabs/>
        <w:wordWrap w:val="off"/>
        <w:spacing w:before="0" w:after="0" w:line="900" w:lineRule="exact"/>
        <w:ind w:left="0" w:right="0"/>
        <w:jc w:val="both"/>
        <w:textAlignment w:val="baseline"/>
        <w:rPr>
          <w:sz w:val="46"/>
        </w:rPr>
      </w:pPr>
      <w:bookmarkStart w:name="" w:id="2918"/>
      <w:r>
        <w:rPr>
          <w:rFonts w:ascii="宋体" w:hAnsi="宋体" w:cs="宋体" w:eastAsia="宋体"/>
          <w:sz w:val="46"/>
          <w:spacing w:val="0"/>
          <w:color w:val="000000"/>
          <w:b w:val="off"/>
          <w:i w:val="off"/>
        </w:rPr>
        <w:t/>
      </w:r>
      <w:bookmarkEnd w:id="2918"/>
    </w:p>
    <w:p>
      <w:pPr>
        <w:pageBreakBefore w:val="off"/>
        <w:tabs/>
        <w:wordWrap w:val="off"/>
        <w:spacing w:before="0" w:after="0" w:line="900" w:lineRule="exact"/>
        <w:ind w:left="0" w:right="0"/>
        <w:jc w:val="both"/>
        <w:textAlignment w:val="baseline"/>
        <w:rPr>
          <w:sz w:val="46"/>
        </w:rPr>
      </w:pPr>
      <w:bookmarkStart w:name="" w:id="2919"/>
      <w:r>
        <w:rPr>
          <w:rFonts w:ascii="宋体" w:hAnsi="宋体" w:cs="宋体" w:eastAsia="宋体"/>
          <w:sz w:val="46"/>
          <w:spacing w:val="0"/>
          <w:color w:val="000000"/>
          <w:b w:val="off"/>
          <w:i w:val="off"/>
        </w:rPr>
        <w:t/>
      </w:r>
      <w:bookmarkEnd w:id="2919"/>
    </w:p>
    <w:p>
      <w:pPr>
        <w:pageBreakBefore w:val="off"/>
        <w:tabs/>
        <w:wordWrap w:val="off"/>
        <w:spacing w:before="0" w:after="0" w:line="900" w:lineRule="exact"/>
        <w:ind w:left="0" w:right="0"/>
        <w:jc w:val="both"/>
        <w:textAlignment w:val="baseline"/>
        <w:rPr>
          <w:sz w:val="46"/>
        </w:rPr>
      </w:pPr>
      <w:bookmarkStart w:name="" w:id="2920"/>
      <w:r>
        <w:rPr>
          <w:rFonts w:ascii="宋体" w:hAnsi="宋体" w:cs="宋体" w:eastAsia="宋体"/>
          <w:sz w:val="46"/>
          <w:spacing w:val="0"/>
          <w:color w:val="000000"/>
          <w:b w:val="off"/>
          <w:i w:val="off"/>
        </w:rPr>
        <w:t/>
      </w:r>
      <w:bookmarkEnd w:id="2920"/>
    </w:p>
    <w:p>
      <w:pPr>
        <w:pageBreakBefore w:val="off"/>
        <w:tabs/>
        <w:wordWrap w:val="off"/>
        <w:spacing w:before="0" w:after="0" w:line="900" w:lineRule="exact"/>
        <w:ind w:left="0" w:right="0"/>
        <w:jc w:val="both"/>
        <w:textAlignment w:val="baseline"/>
        <w:rPr>
          <w:sz w:val="46"/>
        </w:rPr>
      </w:pPr>
      <w:bookmarkStart w:name="" w:id="2921"/>
      <w:r>
        <w:rPr>
          <w:rFonts w:ascii="宋体" w:hAnsi="宋体" w:cs="宋体" w:eastAsia="宋体"/>
          <w:sz w:val="46"/>
          <w:spacing w:val="0"/>
          <w:color w:val="000000"/>
          <w:b w:val="off"/>
          <w:i w:val="off"/>
        </w:rPr>
        <w:t/>
      </w:r>
      <w:bookmarkEnd w:id="2921"/>
    </w:p>
    <w:p>
      <w:pPr>
        <w:pageBreakBefore w:val="off"/>
        <w:tabs/>
        <w:wordWrap w:val="off"/>
        <w:spacing w:before="0" w:after="0" w:line="680" w:lineRule="atLeast"/>
        <w:ind w:left="0" w:right="0"/>
        <w:jc w:val="both"/>
        <w:textAlignment w:val="baseline"/>
        <w:rPr>
          <w:sz w:val="50"/>
        </w:rPr>
      </w:pPr>
      <w:bookmarkStart w:name="" w:id="2922"/>
      <w:r>
        <w:rPr>
          <w:rFonts w:ascii="楷体" w:hAnsi="楷体" w:cs="楷体" w:eastAsia="楷体"/>
          <w:sz w:val="50"/>
          <w:spacing w:val="0"/>
          <w:color w:val="000000"/>
          <w:b w:val="off"/>
          <w:i w:val="off"/>
        </w:rPr>
        <w:t>128</w:t>
      </w:r>
      <w:bookmarkEnd w:id="2922"/>
    </w:p>
    <w:p>
      <w:r>
        <w:t/>
      </w:r>
    </w:p>
    <w:p>
      <w:pPr>
        <w:sectPr>
          <w:footerReference r:id="rId268"/>
          <w:headerReference r:id="rId269" w:type="default"/>
          <w:type w:val="nextPage"/>
          <w:pgSz w:w="21120" w:h="31680"/>
          <w:pgMar w:left="2960" w:top="2420" w:right="2960" w:bottom="2420" w:header="2120" w:footer="2120"/>
          <w:cols w:num="1"/>
        </w:sectPr>
      </w:pPr>
    </w:p>
    <w:p>
      <w:pPr>
        <w:pageBreakBefore w:val="off"/>
        <w:tabs/>
        <w:wordWrap w:val="off"/>
        <w:spacing w:before="940" w:after="0" w:line="600" w:lineRule="atLeast"/>
        <w:ind w:left="0" w:right="0"/>
        <w:jc w:val="center"/>
        <w:textAlignment w:val="baseline"/>
        <w:rPr>
          <w:sz w:val="44"/>
        </w:rPr>
      </w:pPr>
      <w:bookmarkStart w:name="" w:id="2923"/>
      <w:r>
        <w:rPr>
          <w:rFonts w:ascii="宋体" w:hAnsi="宋体" w:cs="宋体" w:eastAsia="宋体"/>
          <w:sz w:val="44"/>
          <w:spacing w:val="0"/>
          <w:color w:val="000000"/>
          <w:b w:val="on"/>
          <w:i w:val="off"/>
        </w:rPr>
        <w:t>第</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二</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卷</w:t>
      </w:r>
      <w:bookmarkEnd w:id="2923"/>
    </w:p>
    <w:p>
      <w:pPr>
        <w:pageBreakBefore w:val="off"/>
        <w:tabs/>
        <w:wordWrap w:val="off"/>
        <w:spacing w:before="380" w:after="0" w:line="920" w:lineRule="atLeast"/>
        <w:ind w:left="960" w:right="160" w:firstLine="40"/>
        <w:jc w:val="both"/>
        <w:textAlignment w:val="baseline"/>
        <w:rPr>
          <w:sz w:val="54"/>
        </w:rPr>
      </w:pPr>
      <w:bookmarkStart w:name="" w:id="2924"/>
      <w:r>
        <w:rPr>
          <w:rFonts w:ascii="宋体" w:hAnsi="宋体" w:cs="宋体" w:eastAsia="宋体"/>
          <w:sz w:val="54"/>
          <w:spacing w:val="0"/>
          <w:color w:val="000000"/>
          <w:b w:val="off"/>
          <w:i w:val="off"/>
        </w:rPr>
        <w:t>梭伦[1]、克利斯特涅斯[2]等，最后，学识渊博的法勒隆人</w:t>
      </w:r>
      <w:r>
        <w:rPr>
          <w:rFonts w:ascii="宋体" w:hAnsi="宋体" w:cs="宋体" w:eastAsia="宋体"/>
          <w:sz w:val="54"/>
          <w:spacing w:val="0"/>
          <w:color w:val="000000"/>
          <w:b w:val="off"/>
          <w:i w:val="off"/>
        </w:rPr>
        <w:t>得墨特里奥斯[3]勉强维系住业已衰弱、濒于崩溃的国家。</w:t>
      </w:r>
      <w:r>
        <w:rPr>
          <w:rFonts w:ascii="宋体" w:hAnsi="宋体" w:cs="宋体" w:eastAsia="宋体"/>
          <w:sz w:val="54"/>
          <w:spacing w:val="0"/>
          <w:color w:val="000000"/>
          <w:b w:val="off"/>
          <w:i w:val="off"/>
        </w:rPr>
        <w:t>然而相反，我们的国家的存在不是靠一个人的智慧，而是</w:t>
      </w:r>
      <w:r>
        <w:rPr>
          <w:rFonts w:ascii="宋体" w:hAnsi="宋体" w:cs="宋体" w:eastAsia="宋体"/>
          <w:sz w:val="54"/>
          <w:spacing w:val="0"/>
          <w:color w:val="000000"/>
          <w:b w:val="off"/>
          <w:i w:val="off"/>
        </w:rPr>
        <w:t>靠许多人的智慧，不是由一代人，而是经过数个世纪，由</w:t>
      </w:r>
      <w:r>
        <w:rPr>
          <w:rFonts w:ascii="宋体" w:hAnsi="宋体" w:cs="宋体" w:eastAsia="宋体"/>
          <w:sz w:val="54"/>
          <w:spacing w:val="0"/>
          <w:color w:val="000000"/>
          <w:b w:val="off"/>
          <w:i w:val="off"/>
        </w:rPr>
        <w:t>数代人建立的。他说，因为从来也未曾有过这样的天才，</w:t>
      </w:r>
      <w:r>
        <w:rPr>
          <w:rFonts w:ascii="宋体" w:hAnsi="宋体" w:cs="宋体" w:eastAsia="宋体"/>
          <w:sz w:val="54"/>
          <w:spacing w:val="0"/>
          <w:color w:val="000000"/>
          <w:b w:val="off"/>
          <w:i w:val="off"/>
        </w:rPr>
        <w:t>以至于当他在世的时候，任何事情都没有能躲过他的注</w:t>
      </w:r>
      <w:r>
        <w:rPr>
          <w:rFonts w:ascii="宋体" w:hAnsi="宋体" w:cs="宋体" w:eastAsia="宋体"/>
          <w:sz w:val="54"/>
          <w:spacing w:val="0"/>
          <w:color w:val="000000"/>
          <w:b w:val="off"/>
          <w:i w:val="off"/>
        </w:rPr>
        <w:t>意；即使所有的才能都集中于一个人，此人也不可能在同</w:t>
      </w:r>
      <w:r>
        <w:rPr>
          <w:rFonts w:ascii="宋体" w:hAnsi="宋体" w:cs="宋体" w:eastAsia="宋体"/>
          <w:sz w:val="54"/>
          <w:spacing w:val="0"/>
          <w:color w:val="000000"/>
          <w:b w:val="off"/>
          <w:i w:val="off"/>
        </w:rPr>
        <w:t>一时间里表现出如此敏锐的洞察力，以至于无需常年的经</w:t>
      </w:r>
      <w:r>
        <w:rPr>
          <w:rFonts w:ascii="宋体" w:hAnsi="宋体" w:cs="宋体" w:eastAsia="宋体"/>
          <w:sz w:val="54"/>
          <w:spacing w:val="0"/>
          <w:color w:val="000000"/>
          <w:b w:val="off"/>
          <w:i w:val="off"/>
        </w:rPr>
        <w:t>验积累，便能领悟一切。(3)因此，我现在也像卡托那</w:t>
      </w:r>
      <w:r>
        <w:rPr>
          <w:rFonts w:ascii="宋体" w:hAnsi="宋体" w:cs="宋体" w:eastAsia="宋体"/>
          <w:sz w:val="54"/>
          <w:spacing w:val="0"/>
          <w:color w:val="000000"/>
          <w:b w:val="off"/>
          <w:i w:val="off"/>
        </w:rPr>
        <w:t>样，从罗马人民的起源谈起[4]；我确实很乐意使用卡托的</w:t>
      </w:r>
      <w:r>
        <w:rPr>
          <w:rFonts w:ascii="宋体" w:hAnsi="宋体" w:cs="宋体" w:eastAsia="宋体"/>
          <w:sz w:val="54"/>
          <w:spacing w:val="0"/>
          <w:color w:val="000000"/>
          <w:b w:val="off"/>
          <w:i w:val="off"/>
        </w:rPr>
        <w:t>词语，那样会较为容易地达到既定的目的，如果我向你们</w:t>
      </w:r>
      <w:r>
        <w:rPr>
          <w:rFonts w:ascii="宋体" w:hAnsi="宋体" w:cs="宋体" w:eastAsia="宋体"/>
          <w:sz w:val="54"/>
          <w:spacing w:val="0"/>
          <w:color w:val="000000"/>
          <w:b w:val="off"/>
          <w:i w:val="off"/>
        </w:rPr>
        <w:t>表明，我们的国家是如何产生，如何成长壮大，如何巩固</w:t>
      </w:r>
      <w:r>
        <w:rPr>
          <w:rFonts w:ascii="宋体" w:hAnsi="宋体" w:cs="宋体" w:eastAsia="宋体"/>
          <w:sz w:val="54"/>
          <w:spacing w:val="0"/>
          <w:color w:val="000000"/>
          <w:b w:val="off"/>
          <w:i w:val="off"/>
        </w:rPr>
        <w:t>和繁荣的，而不是像柏拉图笔下的苏格拉底那样，给自己</w:t>
      </w:r>
      <w:r>
        <w:rPr>
          <w:rFonts w:ascii="宋体" w:hAnsi="宋体" w:cs="宋体" w:eastAsia="宋体"/>
          <w:sz w:val="54"/>
          <w:spacing w:val="0"/>
          <w:color w:val="000000"/>
          <w:b w:val="off"/>
          <w:i w:val="off"/>
        </w:rPr>
        <w:t>臆造一个国家。”[5]</w:t>
      </w:r>
      <w:bookmarkEnd w:id="2924"/>
    </w:p>
    <w:p>
      <w:pPr>
        <w:pageBreakBefore w:val="off"/>
        <w:tabs/>
        <w:wordWrap w:val="off"/>
        <w:spacing w:before="0" w:after="0" w:line="940" w:lineRule="exact"/>
        <w:ind w:left="0" w:right="0"/>
        <w:jc w:val="both"/>
        <w:textAlignment w:val="baseline"/>
        <w:rPr>
          <w:sz w:val="54"/>
        </w:rPr>
      </w:pPr>
      <w:bookmarkStart w:name="" w:id="2925"/>
      <w:r>
        <w:rPr>
          <w:rFonts w:ascii="宋体" w:hAnsi="宋体" w:cs="宋体" w:eastAsia="宋体"/>
          <w:sz w:val="54"/>
          <w:spacing w:val="0"/>
          <w:color w:val="000000"/>
          <w:b w:val="off"/>
          <w:i w:val="off"/>
        </w:rPr>
        <w:t/>
      </w:r>
      <w:bookmarkEnd w:id="2925"/>
    </w:p>
    <w:p>
      <w:pPr>
        <w:pageBreakBefore w:val="off"/>
        <w:tabs/>
        <w:wordWrap w:val="off"/>
        <w:spacing w:before="0" w:after="0" w:line="920" w:lineRule="atLeast"/>
        <w:ind w:left="60" w:right="0"/>
        <w:jc w:val="both"/>
        <w:textAlignment w:val="baseline"/>
        <w:rPr>
          <w:sz w:val="54"/>
        </w:rPr>
      </w:pPr>
      <w:bookmarkStart w:name="" w:id="2926"/>
      <w:r>
        <w:rPr>
          <w:rFonts w:ascii="宋体" w:hAnsi="宋体" w:cs="宋体" w:eastAsia="宋体"/>
          <w:sz w:val="54"/>
          <w:spacing w:val="0"/>
          <w:color w:val="000000"/>
          <w:u w:val="single"/>
          <w:b w:val="off"/>
          <w:i w:val="off"/>
        </w:rPr>
        <w:t xml:space="preserve">             </w:t>
      </w:r>
      <w:bookmarkEnd w:id="2926"/>
    </w:p>
    <w:p>
      <w:pPr>
        <w:pageBreakBefore w:val="off"/>
        <w:tabs/>
        <w:wordWrap w:val="off"/>
        <w:spacing w:before="0" w:after="0" w:line="660" w:lineRule="atLeast"/>
        <w:ind w:left="0" w:right="180" w:firstLine="900"/>
        <w:jc w:val="both"/>
        <w:textAlignment w:val="baseline"/>
        <w:rPr>
          <w:sz w:val="45"/>
        </w:rPr>
      </w:pPr>
      <w:bookmarkStart w:name="" w:id="2927"/>
      <w:r>
        <w:rPr>
          <w:rFonts w:ascii="宋体" w:hAnsi="宋体" w:cs="宋体" w:eastAsia="宋体"/>
          <w:sz w:val="45"/>
          <w:spacing w:val="0"/>
          <w:color w:val="000000"/>
          <w:b w:val="off"/>
          <w:i w:val="off"/>
        </w:rPr>
        <w:t>[1]梭伦(约公元前639—约前559)，雅典著名政治家，立法者，公</w:t>
      </w:r>
      <w:r>
        <w:rPr>
          <w:rFonts w:ascii="宋体" w:hAnsi="宋体" w:cs="宋体" w:eastAsia="宋体"/>
          <w:sz w:val="45"/>
          <w:spacing w:val="0"/>
          <w:color w:val="000000"/>
          <w:b w:val="off"/>
          <w:i w:val="off"/>
        </w:rPr>
        <w:t>元前594年废除债务奴隶制，把居民按岁收入分成四个等级，享受相应的</w:t>
      </w:r>
      <w:r>
        <w:rPr>
          <w:rFonts w:ascii="宋体" w:hAnsi="宋体" w:cs="宋体" w:eastAsia="宋体"/>
          <w:sz w:val="45"/>
          <w:spacing w:val="0"/>
          <w:color w:val="000000"/>
          <w:b w:val="off"/>
          <w:i w:val="off"/>
        </w:rPr>
        <w:t>政治权利，创立四百人议事会和陪审法庭。他的立法和改革奠定了雅典奴</w:t>
      </w:r>
      <w:r>
        <w:rPr>
          <w:rFonts w:ascii="宋体" w:hAnsi="宋体" w:cs="宋体" w:eastAsia="宋体"/>
          <w:sz w:val="45"/>
          <w:spacing w:val="0"/>
          <w:color w:val="000000"/>
          <w:b w:val="off"/>
          <w:i w:val="off"/>
        </w:rPr>
        <w:t>隶主民主制的政治基础。</w:t>
      </w:r>
      <w:bookmarkEnd w:id="2927"/>
    </w:p>
    <w:p>
      <w:pPr>
        <w:pageBreakBefore w:val="off"/>
        <w:tabs/>
        <w:wordWrap w:val="off"/>
        <w:spacing w:before="0" w:after="0" w:line="660" w:lineRule="atLeast"/>
        <w:ind w:left="0" w:right="180" w:firstLine="900"/>
        <w:jc w:val="both"/>
        <w:textAlignment w:val="baseline"/>
        <w:rPr>
          <w:sz w:val="45"/>
        </w:rPr>
      </w:pPr>
      <w:bookmarkStart w:name="" w:id="2928"/>
      <w:r>
        <w:rPr>
          <w:rFonts w:ascii="宋体" w:hAnsi="宋体" w:cs="宋体" w:eastAsia="宋体"/>
          <w:sz w:val="45"/>
          <w:spacing w:val="0"/>
          <w:color w:val="000000"/>
          <w:b w:val="off"/>
          <w:i w:val="off"/>
        </w:rPr>
        <w:t>[2]克利斯特涅斯(一译克利斯提尼)，雅典政治家，公元前508—前</w:t>
      </w:r>
      <w:r>
        <w:rPr>
          <w:rFonts w:ascii="宋体" w:hAnsi="宋体" w:cs="宋体" w:eastAsia="宋体"/>
          <w:sz w:val="45"/>
          <w:spacing w:val="0"/>
          <w:color w:val="000000"/>
          <w:b w:val="off"/>
          <w:i w:val="off"/>
        </w:rPr>
        <w:t>507年任执政官，进行政治改革，设立地域行政单位，加强公民大会权力。</w:t>
      </w:r>
      <w:r>
        <w:rPr>
          <w:rFonts w:ascii="宋体" w:hAnsi="宋体" w:cs="宋体" w:eastAsia="宋体"/>
          <w:sz w:val="45"/>
          <w:spacing w:val="0"/>
          <w:color w:val="000000"/>
          <w:b w:val="off"/>
          <w:i w:val="off"/>
        </w:rPr>
        <w:t>一般认为，雅典民主制度建立于这一时期。</w:t>
      </w:r>
      <w:bookmarkEnd w:id="2928"/>
    </w:p>
    <w:p>
      <w:pPr>
        <w:pageBreakBefore w:val="off"/>
        <w:tabs/>
        <w:wordWrap w:val="off"/>
        <w:spacing w:before="0" w:after="0" w:line="660" w:lineRule="atLeast"/>
        <w:ind w:left="0" w:right="180" w:firstLine="900"/>
        <w:jc w:val="both"/>
        <w:textAlignment w:val="baseline"/>
        <w:rPr>
          <w:sz w:val="45"/>
        </w:rPr>
      </w:pPr>
      <w:bookmarkStart w:name="" w:id="2929"/>
      <w:r>
        <w:rPr>
          <w:rFonts w:ascii="宋体" w:hAnsi="宋体" w:cs="宋体" w:eastAsia="宋体"/>
          <w:sz w:val="45"/>
          <w:spacing w:val="0"/>
          <w:color w:val="000000"/>
          <w:b w:val="off"/>
          <w:i w:val="off"/>
        </w:rPr>
        <w:t>[3]得墨特里奥斯(约公元前350—前280)，雅典政治家，哲学家，</w:t>
      </w:r>
      <w:r>
        <w:rPr>
          <w:rFonts w:ascii="宋体" w:hAnsi="宋体" w:cs="宋体" w:eastAsia="宋体"/>
          <w:sz w:val="45"/>
          <w:spacing w:val="0"/>
          <w:color w:val="000000"/>
          <w:b w:val="off"/>
          <w:i w:val="off"/>
        </w:rPr>
        <w:t>诗人。公元前317—前307年参预雅典统治，进行过立法改革。法勒隆是雅</w:t>
      </w:r>
      <w:r>
        <w:rPr>
          <w:rFonts w:ascii="宋体" w:hAnsi="宋体" w:cs="宋体" w:eastAsia="宋体"/>
          <w:sz w:val="45"/>
          <w:spacing w:val="0"/>
          <w:color w:val="000000"/>
          <w:b w:val="off"/>
          <w:i w:val="off"/>
        </w:rPr>
        <w:t>典旧港口。</w:t>
      </w:r>
      <w:bookmarkEnd w:id="2929"/>
    </w:p>
    <w:p>
      <w:pPr>
        <w:pageBreakBefore w:val="off"/>
        <w:tabs/>
        <w:wordWrap w:val="off"/>
        <w:spacing w:before="0" w:after="0" w:line="660" w:lineRule="atLeast"/>
        <w:ind w:left="900" w:right="0"/>
        <w:jc w:val="both"/>
        <w:textAlignment w:val="baseline"/>
        <w:rPr>
          <w:sz w:val="45"/>
        </w:rPr>
      </w:pPr>
      <w:bookmarkStart w:name="" w:id="2930"/>
      <w:r>
        <w:rPr>
          <w:rFonts w:ascii="宋体" w:hAnsi="宋体" w:cs="宋体" w:eastAsia="宋体"/>
          <w:sz w:val="45"/>
          <w:spacing w:val="0"/>
          <w:color w:val="000000"/>
          <w:b w:val="off"/>
          <w:i w:val="off"/>
        </w:rPr>
        <w:t>[4]卡托曾撰《史源》，失传。</w:t>
      </w:r>
      <w:bookmarkEnd w:id="2930"/>
    </w:p>
    <w:p>
      <w:pPr>
        <w:pageBreakBefore w:val="off"/>
        <w:tabs/>
        <w:wordWrap w:val="off"/>
        <w:spacing w:before="0" w:after="0" w:line="660" w:lineRule="atLeast"/>
        <w:ind w:left="900" w:right="0"/>
        <w:jc w:val="both"/>
        <w:textAlignment w:val="baseline"/>
        <w:rPr>
          <w:sz w:val="45"/>
        </w:rPr>
      </w:pPr>
      <w:bookmarkStart w:name="" w:id="2931"/>
      <w:r>
        <w:rPr>
          <w:rFonts w:ascii="宋体" w:hAnsi="宋体" w:cs="宋体" w:eastAsia="宋体"/>
          <w:sz w:val="45"/>
          <w:spacing w:val="0"/>
          <w:color w:val="000000"/>
          <w:b w:val="off"/>
          <w:i w:val="off"/>
        </w:rPr>
        <w:t>[5]指柏拉图的《理想国》。</w:t>
      </w:r>
      <w:bookmarkEnd w:id="2931"/>
    </w:p>
    <w:p>
      <w:pPr>
        <w:pageBreakBefore w:val="off"/>
        <w:tabs/>
        <w:wordWrap w:val="off"/>
        <w:spacing w:before="0" w:after="0" w:line="500" w:lineRule="exact"/>
        <w:ind w:left="0" w:right="0"/>
        <w:jc w:val="both"/>
        <w:textAlignment w:val="baseline"/>
        <w:rPr>
          <w:sz w:val="43"/>
        </w:rPr>
      </w:pPr>
      <w:bookmarkStart w:name="" w:id="2932"/>
      <w:r>
        <w:rPr>
          <w:rFonts w:ascii="宋体" w:hAnsi="宋体" w:cs="宋体" w:eastAsia="宋体"/>
          <w:sz w:val="43"/>
          <w:spacing w:val="0"/>
          <w:color w:val="000000"/>
          <w:b w:val="off"/>
          <w:i w:val="off"/>
        </w:rPr>
        <w:t/>
      </w:r>
      <w:bookmarkEnd w:id="2932"/>
    </w:p>
    <w:p>
      <w:pPr>
        <w:pageBreakBefore w:val="off"/>
        <w:tabs/>
        <w:wordWrap w:val="off"/>
        <w:spacing w:before="0" w:after="0" w:line="500" w:lineRule="exact"/>
        <w:ind w:left="0" w:right="0"/>
        <w:jc w:val="both"/>
        <w:textAlignment w:val="baseline"/>
        <w:rPr>
          <w:sz w:val="43"/>
        </w:rPr>
      </w:pPr>
      <w:bookmarkStart w:name="" w:id="2933"/>
      <w:r>
        <w:rPr>
          <w:rFonts w:ascii="宋体" w:hAnsi="宋体" w:cs="宋体" w:eastAsia="宋体"/>
          <w:sz w:val="43"/>
          <w:spacing w:val="0"/>
          <w:color w:val="000000"/>
          <w:b w:val="off"/>
          <w:i w:val="off"/>
        </w:rPr>
        <w:t/>
      </w:r>
      <w:bookmarkEnd w:id="2933"/>
    </w:p>
    <w:p>
      <w:pPr>
        <w:pageBreakBefore w:val="off"/>
        <w:tabs/>
        <w:wordWrap w:val="off"/>
        <w:spacing w:before="0" w:after="0" w:line="580" w:lineRule="atLeast"/>
        <w:ind w:left="0" w:right="180"/>
        <w:jc w:val="right"/>
        <w:textAlignment w:val="baseline"/>
        <w:rPr>
          <w:sz w:val="43"/>
        </w:rPr>
      </w:pPr>
      <w:bookmarkStart w:name="" w:id="2934"/>
      <w:r>
        <w:rPr>
          <w:rFonts w:ascii="楷体" w:hAnsi="楷体" w:cs="楷体" w:eastAsia="楷体"/>
          <w:sz w:val="43"/>
          <w:spacing w:val="0"/>
          <w:color w:val="000000"/>
          <w:b w:val="off"/>
          <w:i w:val="off"/>
        </w:rPr>
        <w:t>129</w:t>
      </w:r>
      <w:bookmarkEnd w:id="2934"/>
    </w:p>
    <w:p>
      <w:r>
        <w:t/>
      </w:r>
    </w:p>
    <w:p>
      <w:pPr>
        <w:sectPr>
          <w:footerReference r:id="rId270"/>
          <w:headerReference r:id="rId271" w:type="default"/>
          <w:type w:val="nextPage"/>
          <w:pgSz w:w="21120" w:h="31680"/>
          <w:pgMar w:left="3020" w:top="2440" w:right="3020" w:bottom="2440" w:header="2140" w:footer="2140"/>
          <w:cols w:num="1"/>
        </w:sectPr>
      </w:pPr>
    </w:p>
    <w:p>
      <w:pPr>
        <w:pageBreakBefore w:val="off"/>
        <w:tabs/>
        <w:wordWrap w:val="off"/>
        <w:spacing w:before="580" w:after="0" w:line="780" w:lineRule="atLeast"/>
        <w:ind w:left="0" w:right="0"/>
        <w:jc w:val="center"/>
        <w:textAlignment w:val="baseline"/>
        <w:rPr>
          <w:sz w:val="59"/>
        </w:rPr>
      </w:pPr>
      <w:bookmarkStart w:name="" w:id="2935"/>
      <w:r>
        <w:rPr>
          <w:rFonts w:ascii="TimesNewRoman" w:hAnsi="TimesNewRoman" w:cs="TimesNewRoman" w:eastAsia="TimesNewRoman"/>
          <w:sz w:val="59"/>
          <w:spacing w:val="0"/>
          <w:color w:val="000000"/>
          <w:b w:val="on"/>
          <w:i w:val="off"/>
        </w:rPr>
        <w:t>LIBER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SECUNDUS</w:t>
      </w:r>
      <w:bookmarkEnd w:id="2935"/>
    </w:p>
    <w:p>
      <w:pPr>
        <w:pageBreakBefore w:val="off"/>
        <w:tabs/>
        <w:wordWrap w:val="off"/>
        <w:spacing w:before="0" w:after="0" w:line="1020" w:lineRule="exact"/>
        <w:ind w:left="0" w:right="0"/>
        <w:jc w:val="center"/>
        <w:textAlignment w:val="baseline"/>
        <w:rPr>
          <w:sz w:val="93"/>
        </w:rPr>
      </w:pPr>
      <w:bookmarkStart w:name="" w:id="2936"/>
      <w:r>
        <w:rPr>
          <w:rFonts w:ascii="宋体" w:hAnsi="宋体" w:cs="宋体" w:eastAsia="宋体"/>
          <w:sz w:val="93"/>
          <w:spacing w:val="0"/>
          <w:color w:val="000000"/>
          <w:b w:val="off"/>
          <w:i w:val="off"/>
        </w:rPr>
        <w:t/>
      </w:r>
      <w:bookmarkEnd w:id="2936"/>
    </w:p>
    <w:p>
      <w:pPr>
        <w:pageBreakBefore w:val="off"/>
        <w:tabs/>
        <w:wordWrap w:val="off"/>
        <w:spacing w:before="0" w:after="0" w:line="1240" w:lineRule="atLeast"/>
        <w:ind w:left="0" w:right="0"/>
        <w:jc w:val="center"/>
        <w:textAlignment w:val="baseline"/>
        <w:rPr>
          <w:sz w:val="93"/>
        </w:rPr>
      </w:pPr>
      <w:bookmarkStart w:name="" w:id="2937"/>
      <w:r>
        <w:rPr>
          <w:rFonts w:ascii="TimesNewRoman" w:hAnsi="TimesNewRoman" w:cs="TimesNewRoman" w:eastAsia="TimesNewRoman"/>
          <w:sz w:val="93"/>
          <w:spacing w:val="0"/>
          <w:color w:val="000000"/>
          <w:b w:val="off"/>
          <w:i w:val="off"/>
        </w:rPr>
        <w:t>II</w:t>
      </w:r>
      <w:bookmarkEnd w:id="2937"/>
    </w:p>
    <w:p>
      <w:pPr>
        <w:pageBreakBefore w:val="off"/>
        <w:tabs/>
        <w:wordWrap w:val="off"/>
        <w:spacing w:before="0" w:after="0" w:line="820" w:lineRule="atLeast"/>
        <w:ind w:left="0" w:right="0" w:firstLine="620"/>
        <w:jc w:val="both"/>
        <w:textAlignment w:val="baseline"/>
        <w:rPr>
          <w:sz w:val="57"/>
        </w:rPr>
      </w:pPr>
      <w:bookmarkStart w:name="" w:id="2938"/>
      <w:r>
        <w:rPr>
          <w:rFonts w:ascii="TimesNewRoman" w:hAnsi="TimesNewRoman" w:cs="TimesNewRoman" w:eastAsia="TimesNewRoman"/>
          <w:sz w:val="57"/>
          <w:spacing w:val="0"/>
          <w:color w:val="000000"/>
          <w:b w:val="off"/>
          <w:i w:val="off"/>
        </w:rPr>
        <w:t>(4) Hoc cum omnes adprobavissent, Quod habemus, inquit,¹</w:t>
      </w:r>
      <w:r>
        <w:rPr>
          <w:rFonts w:ascii="TimesNewRoman" w:hAnsi="TimesNewRoman" w:cs="TimesNewRoman" w:eastAsia="TimesNewRoman"/>
          <w:sz w:val="57"/>
          <w:spacing w:val="0"/>
          <w:color w:val="000000"/>
          <w:b w:val="off"/>
          <w:i w:val="off"/>
        </w:rPr>
        <w:t xml:space="preserve">institutae rei publicae tam clarum ac tam omnibus notum </w:t>
      </w:r>
      <w:r>
        <w:rPr>
          <w:rFonts w:ascii="TimesNewRoman" w:hAnsi="TimesNewRoman" w:cs="TimesNewRoman" w:eastAsia="TimesNewRoman"/>
          <w:sz w:val="57"/>
          <w:spacing w:val="0"/>
          <w:color w:val="000000"/>
          <w:b w:val="off"/>
          <w:i w:val="off"/>
        </w:rPr>
        <w:t>exordium quam huius urbis condendae principium profectum a</w:t>
      </w:r>
      <w:r>
        <w:rPr>
          <w:rFonts w:ascii="TimesNewRoman" w:hAnsi="TimesNewRoman" w:cs="TimesNewRoman" w:eastAsia="TimesNewRoman"/>
          <w:sz w:val="57"/>
          <w:spacing w:val="0"/>
          <w:color w:val="000000"/>
          <w:b w:val="off"/>
          <w:i w:val="off"/>
        </w:rPr>
        <w:t xml:space="preserve">Romulo? Qui patre Marte natus (concedamus enim famae </w:t>
      </w:r>
      <w:r>
        <w:rPr>
          <w:rFonts w:ascii="TimesNewRoman" w:hAnsi="TimesNewRoman" w:cs="TimesNewRoman" w:eastAsia="TimesNewRoman"/>
          <w:sz w:val="57"/>
          <w:spacing w:val="0"/>
          <w:color w:val="000000"/>
          <w:b w:val="off"/>
          <w:i w:val="off"/>
        </w:rPr>
        <w:t xml:space="preserve">hominum, præsertim non inveteratae solum, sed etiam sapienter </w:t>
      </w:r>
      <w:r>
        <w:rPr>
          <w:rFonts w:ascii="TimesNewRoman" w:hAnsi="TimesNewRoman" w:cs="TimesNewRoman" w:eastAsia="TimesNewRoman"/>
          <w:sz w:val="57"/>
          <w:spacing w:val="0"/>
          <w:color w:val="000000"/>
          <w:b w:val="off"/>
          <w:i w:val="off"/>
        </w:rPr>
        <w:t xml:space="preserve">a majoribus proditae, bene meriti de rebus communibus ut </w:t>
      </w:r>
      <w:r>
        <w:rPr>
          <w:rFonts w:ascii="TimesNewRoman" w:hAnsi="TimesNewRoman" w:cs="TimesNewRoman" w:eastAsia="TimesNewRoman"/>
          <w:sz w:val="57"/>
          <w:spacing w:val="0"/>
          <w:color w:val="000000"/>
          <w:b w:val="off"/>
          <w:i w:val="off"/>
        </w:rPr>
        <w:t>genere etiam putarentur, non solum esse ingenio divino)-is igitur,</w:t>
      </w:r>
      <w:r>
        <w:rPr>
          <w:rFonts w:ascii="TimesNewRoman" w:hAnsi="TimesNewRoman" w:cs="TimesNewRoman" w:eastAsia="TimesNewRoman"/>
          <w:sz w:val="57"/>
          <w:spacing w:val="0"/>
          <w:color w:val="000000"/>
          <w:b w:val="off"/>
          <w:i w:val="off"/>
        </w:rPr>
        <w:t xml:space="preserve">ut natus sit, cum Remo fratre dicitur ab Amulio, rege Albano, ob </w:t>
      </w:r>
      <w:r>
        <w:rPr>
          <w:rFonts w:ascii="TimesNewRoman" w:hAnsi="TimesNewRoman" w:cs="TimesNewRoman" w:eastAsia="TimesNewRoman"/>
          <w:sz w:val="57"/>
          <w:spacing w:val="0"/>
          <w:color w:val="000000"/>
          <w:b w:val="off"/>
          <w:i w:val="off"/>
        </w:rPr>
        <w:t xml:space="preserve">labefactandi regni timorem ad Tiberim exponi iussus esse; quo </w:t>
      </w:r>
      <w:r>
        <w:rPr>
          <w:rFonts w:ascii="TimesNewRoman" w:hAnsi="TimesNewRoman" w:cs="TimesNewRoman" w:eastAsia="TimesNewRoman"/>
          <w:sz w:val="57"/>
          <w:spacing w:val="0"/>
          <w:color w:val="000000"/>
          <w:b w:val="off"/>
          <w:i w:val="off"/>
        </w:rPr>
        <w:t xml:space="preserve">in loco cum esset  silvestris beluae sustentatus uberibus </w:t>
      </w:r>
      <w:r>
        <w:rPr>
          <w:rFonts w:ascii="TimesNewRoman" w:hAnsi="TimesNewRoman" w:cs="TimesNewRoman" w:eastAsia="TimesNewRoman"/>
          <w:sz w:val="57"/>
          <w:spacing w:val="0"/>
          <w:color w:val="000000"/>
          <w:b w:val="off"/>
          <w:i w:val="off"/>
        </w:rPr>
        <w:t xml:space="preserve">pastoresque eum sustulissent et in agresti cultu laboreque </w:t>
      </w:r>
      <w:r>
        <w:rPr>
          <w:rFonts w:ascii="TimesNewRoman" w:hAnsi="TimesNewRoman" w:cs="TimesNewRoman" w:eastAsia="TimesNewRoman"/>
          <w:sz w:val="57"/>
          <w:spacing w:val="0"/>
          <w:color w:val="000000"/>
          <w:b w:val="off"/>
          <w:i w:val="off"/>
        </w:rPr>
        <w:t xml:space="preserve">aluissent, perhibetur, ut adoleverit, et corporis viribus et animi </w:t>
      </w:r>
      <w:r>
        <w:rPr>
          <w:rFonts w:ascii="TimesNewRoman" w:hAnsi="TimesNewRoman" w:cs="TimesNewRoman" w:eastAsia="TimesNewRoman"/>
          <w:sz w:val="57"/>
          <w:spacing w:val="0"/>
          <w:color w:val="000000"/>
          <w:b w:val="off"/>
          <w:i w:val="off"/>
        </w:rPr>
        <w:t xml:space="preserve">ferocitate tantum ceteris praestitisse, ut omnes, qui tum eos </w:t>
      </w:r>
      <w:r>
        <w:rPr>
          <w:rFonts w:ascii="TimesNewRoman" w:hAnsi="TimesNewRoman" w:cs="TimesNewRoman" w:eastAsia="TimesNewRoman"/>
          <w:sz w:val="57"/>
          <w:spacing w:val="0"/>
          <w:color w:val="000000"/>
          <w:b w:val="off"/>
          <w:i w:val="off"/>
        </w:rPr>
        <w:t xml:space="preserve">agros, ubi hodie est haec urbs Incolebant, aequo animo illi </w:t>
      </w:r>
      <w:r>
        <w:rPr>
          <w:rFonts w:ascii="TimesNewRoman" w:hAnsi="TimesNewRoman" w:cs="TimesNewRoman" w:eastAsia="TimesNewRoman"/>
          <w:sz w:val="57"/>
          <w:spacing w:val="0"/>
          <w:color w:val="000000"/>
          <w:b w:val="off"/>
          <w:i w:val="off"/>
        </w:rPr>
        <w:t>libenterque parerent quorum copiis cum se ducem praebuisset,</w:t>
      </w:r>
      <w:r>
        <w:rPr>
          <w:rFonts w:ascii="TimesNewRoman" w:hAnsi="TimesNewRoman" w:cs="TimesNewRoman" w:eastAsia="TimesNewRoman"/>
          <w:sz w:val="57"/>
          <w:spacing w:val="0"/>
          <w:color w:val="000000"/>
          <w:b w:val="off"/>
          <w:i w:val="off"/>
        </w:rPr>
        <w:t>utiam a fabulis ad facta veniamus, oppressisse Longam Albam,</w:t>
      </w:r>
      <w:r>
        <w:rPr>
          <w:rFonts w:ascii="TimesNewRoman" w:hAnsi="TimesNewRoman" w:cs="TimesNewRoman" w:eastAsia="TimesNewRoman"/>
          <w:sz w:val="57"/>
          <w:spacing w:val="0"/>
          <w:color w:val="000000"/>
          <w:b w:val="off"/>
          <w:i w:val="off"/>
        </w:rPr>
        <w:t xml:space="preserve">validam urbem et potentem² temporibus illis, Amuliumque </w:t>
      </w:r>
      <w:r>
        <w:rPr>
          <w:rFonts w:ascii="TimesNewRoman" w:hAnsi="TimesNewRoman" w:cs="TimesNewRoman" w:eastAsia="TimesNewRoman"/>
          <w:sz w:val="57"/>
          <w:spacing w:val="0"/>
          <w:color w:val="000000"/>
          <w:b w:val="off"/>
          <w:i w:val="off"/>
        </w:rPr>
        <w:t>regem interemisse fertur.</w:t>
      </w:r>
      <w:bookmarkEnd w:id="2938"/>
    </w:p>
    <w:p>
      <w:pPr>
        <w:pageBreakBefore w:val="off"/>
        <w:tabs/>
        <w:wordWrap w:val="off"/>
        <w:spacing w:before="0" w:after="0" w:line="620" w:lineRule="exact"/>
        <w:ind w:left="0" w:right="0"/>
        <w:jc w:val="both"/>
        <w:textAlignment w:val="baseline"/>
        <w:rPr>
          <w:sz w:val="57"/>
        </w:rPr>
      </w:pPr>
      <w:bookmarkStart w:name="" w:id="2939"/>
      <w:r>
        <w:rPr>
          <w:rFonts w:ascii="宋体" w:hAnsi="宋体" w:cs="宋体" w:eastAsia="宋体"/>
          <w:sz w:val="57"/>
          <w:spacing w:val="0"/>
          <w:color w:val="000000"/>
          <w:b w:val="off"/>
          <w:i w:val="off"/>
        </w:rPr>
        <w:t/>
      </w:r>
      <w:bookmarkEnd w:id="2939"/>
    </w:p>
    <w:p>
      <w:pPr>
        <w:pageBreakBefore w:val="off"/>
        <w:tabs/>
        <w:wordWrap w:val="off"/>
        <w:spacing w:before="0" w:after="0" w:line="760" w:lineRule="atLeast"/>
        <w:ind w:left="0" w:right="0"/>
        <w:jc w:val="center"/>
        <w:textAlignment w:val="baseline"/>
        <w:rPr>
          <w:sz w:val="57"/>
        </w:rPr>
      </w:pPr>
      <w:bookmarkStart w:name="" w:id="2940"/>
      <w:r>
        <w:rPr>
          <w:rFonts w:ascii="TimesNewRoman" w:hAnsi="TimesNewRoman" w:cs="TimesNewRoman" w:eastAsia="TimesNewRoman"/>
          <w:sz w:val="57"/>
          <w:spacing w:val="0"/>
          <w:color w:val="000000"/>
          <w:b w:val="off"/>
          <w:i w:val="off"/>
        </w:rPr>
        <w:t>III</w:t>
      </w:r>
      <w:bookmarkEnd w:id="2940"/>
    </w:p>
    <w:p>
      <w:pPr>
        <w:pageBreakBefore w:val="off"/>
        <w:tabs/>
        <w:wordWrap w:val="off"/>
        <w:spacing w:before="0" w:after="0" w:line="760" w:lineRule="atLeast"/>
        <w:ind w:left="620" w:right="0"/>
        <w:jc w:val="both"/>
        <w:textAlignment w:val="baseline"/>
        <w:rPr>
          <w:sz w:val="57"/>
        </w:rPr>
      </w:pPr>
      <w:bookmarkStart w:name="" w:id="2941"/>
      <w:r>
        <w:rPr>
          <w:rFonts w:ascii="TimesNewRoman" w:hAnsi="TimesNewRoman" w:cs="TimesNewRoman" w:eastAsia="TimesNewRoman"/>
          <w:sz w:val="57"/>
          <w:spacing w:val="0"/>
          <w:color w:val="000000"/>
          <w:b w:val="off"/>
          <w:i w:val="off"/>
        </w:rPr>
        <w:t>(5) Qua gloria parta urbem auspicato condere et firmare</w:t>
      </w:r>
      <w:bookmarkEnd w:id="2941"/>
    </w:p>
    <w:p>
      <w:pPr>
        <w:pageBreakBefore w:val="off"/>
        <w:tabs/>
        <w:wordWrap w:val="off"/>
        <w:spacing w:before="0" w:after="0" w:line="620" w:lineRule="exact"/>
        <w:ind w:left="0" w:right="0"/>
        <w:jc w:val="both"/>
        <w:textAlignment w:val="baseline"/>
        <w:rPr>
          <w:sz w:val="57"/>
        </w:rPr>
      </w:pPr>
      <w:bookmarkStart w:name="" w:id="2942"/>
      <w:r>
        <w:rPr>
          <w:rFonts w:ascii="宋体" w:hAnsi="宋体" w:cs="宋体" w:eastAsia="宋体"/>
          <w:sz w:val="57"/>
          <w:spacing w:val="0"/>
          <w:color w:val="000000"/>
          <w:b w:val="off"/>
          <w:i w:val="off"/>
        </w:rPr>
        <w:t/>
      </w:r>
      <w:bookmarkEnd w:id="2942"/>
    </w:p>
    <w:p>
      <w:pPr>
        <w:pageBreakBefore w:val="off"/>
        <w:tabs/>
        <w:wordWrap w:val="off"/>
        <w:spacing w:before="0" w:after="0" w:line="620" w:lineRule="exact"/>
        <w:ind w:left="0" w:right="0"/>
        <w:jc w:val="both"/>
        <w:textAlignment w:val="baseline"/>
        <w:rPr>
          <w:sz w:val="57"/>
        </w:rPr>
      </w:pPr>
      <w:bookmarkStart w:name="" w:id="2943"/>
      <w:r>
        <w:rPr>
          <w:rFonts w:ascii="宋体" w:hAnsi="宋体" w:cs="宋体" w:eastAsia="宋体"/>
          <w:sz w:val="57"/>
          <w:spacing w:val="0"/>
          <w:color w:val="000000"/>
          <w:b w:val="off"/>
          <w:i w:val="off"/>
        </w:rPr>
        <w:t/>
      </w:r>
      <w:bookmarkEnd w:id="2943"/>
    </w:p>
    <w:p>
      <w:pPr>
        <w:pageBreakBefore w:val="off"/>
        <w:tabs/>
        <w:wordWrap w:val="off"/>
        <w:spacing w:before="0" w:after="0" w:line="620" w:lineRule="exact"/>
        <w:ind w:left="0" w:right="0"/>
        <w:jc w:val="both"/>
        <w:textAlignment w:val="baseline"/>
        <w:rPr>
          <w:sz w:val="57"/>
        </w:rPr>
      </w:pPr>
      <w:bookmarkStart w:name="" w:id="2944"/>
      <w:r>
        <w:rPr>
          <w:rFonts w:ascii="宋体" w:hAnsi="宋体" w:cs="宋体" w:eastAsia="宋体"/>
          <w:sz w:val="57"/>
          <w:spacing w:val="0"/>
          <w:color w:val="000000"/>
          <w:b w:val="off"/>
          <w:i w:val="off"/>
        </w:rPr>
        <w:t/>
      </w:r>
      <w:bookmarkEnd w:id="2944"/>
    </w:p>
    <w:p>
      <w:pPr>
        <w:pageBreakBefore w:val="off"/>
        <w:tabs/>
        <w:wordWrap w:val="off"/>
        <w:spacing w:before="0" w:after="0" w:line="620" w:lineRule="exact"/>
        <w:ind w:left="0" w:right="0"/>
        <w:jc w:val="both"/>
        <w:textAlignment w:val="baseline"/>
        <w:rPr>
          <w:sz w:val="57"/>
        </w:rPr>
      </w:pPr>
      <w:bookmarkStart w:name="" w:id="2945"/>
      <w:r>
        <w:rPr>
          <w:rFonts w:ascii="宋体" w:hAnsi="宋体" w:cs="宋体" w:eastAsia="宋体"/>
          <w:sz w:val="57"/>
          <w:spacing w:val="0"/>
          <w:color w:val="000000"/>
          <w:b w:val="off"/>
          <w:i w:val="off"/>
        </w:rPr>
        <w:t/>
      </w:r>
      <w:bookmarkEnd w:id="2945"/>
    </w:p>
    <w:p>
      <w:pPr>
        <w:pageBreakBefore w:val="off"/>
        <w:tabs/>
        <w:wordWrap w:val="off"/>
        <w:spacing w:before="0" w:after="0" w:line="620" w:lineRule="exact"/>
        <w:ind w:left="0" w:right="0"/>
        <w:jc w:val="both"/>
        <w:textAlignment w:val="baseline"/>
        <w:rPr>
          <w:sz w:val="57"/>
        </w:rPr>
      </w:pPr>
      <w:bookmarkStart w:name="" w:id="2946"/>
      <w:r>
        <w:rPr>
          <w:rFonts w:ascii="宋体" w:hAnsi="宋体" w:cs="宋体" w:eastAsia="宋体"/>
          <w:sz w:val="57"/>
          <w:spacing w:val="0"/>
          <w:color w:val="000000"/>
          <w:b w:val="off"/>
          <w:i w:val="off"/>
        </w:rPr>
        <w:t/>
      </w:r>
      <w:bookmarkEnd w:id="2946"/>
    </w:p>
    <w:p>
      <w:pPr>
        <w:pageBreakBefore w:val="off"/>
        <w:tabs/>
        <w:wordWrap w:val="off"/>
        <w:spacing w:before="0" w:after="0" w:line="760" w:lineRule="atLeast"/>
        <w:ind w:left="80" w:right="0"/>
        <w:jc w:val="both"/>
        <w:textAlignment w:val="baseline"/>
        <w:rPr>
          <w:sz w:val="57"/>
        </w:rPr>
      </w:pPr>
      <w:bookmarkStart w:name="" w:id="2947"/>
      <w:r>
        <w:rPr>
          <w:rFonts w:ascii="宋体" w:hAnsi="宋体" w:cs="宋体" w:eastAsia="宋体"/>
          <w:sz w:val="57"/>
          <w:spacing w:val="0"/>
          <w:color w:val="000000"/>
          <w:u w:val="single"/>
          <w:b w:val="off"/>
          <w:i w:val="off"/>
        </w:rPr>
        <w:t xml:space="preserve">                              </w:t>
      </w:r>
      <w:bookmarkEnd w:id="2947"/>
    </w:p>
    <w:p>
      <w:pPr>
        <w:pageBreakBefore w:val="off"/>
        <w:tabs/>
        <w:wordWrap w:val="off"/>
        <w:spacing w:before="0" w:after="0" w:line="560" w:lineRule="atLeast"/>
        <w:ind w:left="80" w:right="0"/>
        <w:jc w:val="both"/>
        <w:textAlignment w:val="baseline"/>
        <w:rPr>
          <w:sz w:val="41"/>
        </w:rPr>
      </w:pPr>
      <w:bookmarkStart w:name="" w:id="2948"/>
      <w:r>
        <w:rPr>
          <w:rFonts w:ascii="TimesNewRoman" w:hAnsi="TimesNewRoman" w:cs="TimesNewRoman" w:eastAsia="TimesNewRoman"/>
          <w:sz w:val="41"/>
          <w:spacing w:val="0"/>
          <w:color w:val="000000"/>
          <w:b w:val="off"/>
          <w:i w:val="off"/>
        </w:rPr>
        <w:t>1 inquit Halm; igitur V; igitur inquit Moser.</w:t>
      </w:r>
      <w:bookmarkEnd w:id="2948"/>
    </w:p>
    <w:p>
      <w:pPr>
        <w:pageBreakBefore w:val="off"/>
        <w:tabs/>
        <w:wordWrap w:val="off"/>
        <w:spacing w:before="0" w:after="0" w:line="560" w:lineRule="atLeast"/>
        <w:ind w:left="20" w:right="0"/>
        <w:jc w:val="both"/>
        <w:textAlignment w:val="baseline"/>
        <w:rPr>
          <w:sz w:val="41"/>
        </w:rPr>
      </w:pPr>
      <w:bookmarkStart w:name="" w:id="2949"/>
      <w:r>
        <w:rPr>
          <w:rFonts w:ascii="TimesNewRoman" w:hAnsi="TimesNewRoman" w:cs="TimesNewRoman" w:eastAsia="TimesNewRoman"/>
          <w:sz w:val="41"/>
          <w:spacing w:val="0"/>
          <w:color w:val="000000"/>
          <w:b w:val="off"/>
          <w:i w:val="off"/>
        </w:rPr>
        <w:t>2 urbem et potentem Baiter; urbem vel potentem V; urbem (vel potentem)</w:t>
      </w:r>
      <w:bookmarkEnd w:id="2949"/>
    </w:p>
    <w:p>
      <w:pPr>
        <w:pageBreakBefore w:val="off"/>
        <w:tabs/>
        <w:wordWrap w:val="off"/>
        <w:spacing w:before="0" w:after="0" w:line="580" w:lineRule="atLeast"/>
        <w:ind w:left="80" w:right="0"/>
        <w:jc w:val="both"/>
        <w:textAlignment w:val="baseline"/>
        <w:rPr>
          <w:sz w:val="41"/>
        </w:rPr>
      </w:pPr>
      <w:bookmarkStart w:name="" w:id="2950"/>
      <w:r>
        <w:rPr>
          <w:rFonts w:ascii="TimesNewRoman" w:hAnsi="TimesNewRoman" w:cs="TimesNewRoman" w:eastAsia="TimesNewRoman"/>
          <w:sz w:val="41"/>
          <w:spacing w:val="0"/>
          <w:color w:val="000000"/>
          <w:b w:val="off"/>
          <w:i w:val="off"/>
        </w:rPr>
        <w:t>Creuzer.</w:t>
      </w:r>
      <w:bookmarkEnd w:id="2950"/>
    </w:p>
    <w:p>
      <w:pPr>
        <w:pageBreakBefore w:val="off"/>
        <w:tabs/>
        <w:wordWrap w:val="off"/>
        <w:spacing w:before="200" w:after="0" w:line="640" w:lineRule="atLeast"/>
        <w:ind w:left="80" w:right="0"/>
        <w:jc w:val="both"/>
        <w:textAlignment w:val="baseline"/>
        <w:rPr>
          <w:sz w:val="48"/>
        </w:rPr>
      </w:pPr>
      <w:bookmarkStart w:name="" w:id="2951"/>
      <w:r>
        <w:rPr>
          <w:rFonts w:ascii="仿宋" w:hAnsi="仿宋" w:cs="仿宋" w:eastAsia="仿宋"/>
          <w:sz w:val="48"/>
          <w:spacing w:val="0"/>
          <w:color w:val="000000"/>
          <w:b w:val="off"/>
          <w:i w:val="off"/>
        </w:rPr>
        <w:t>130</w:t>
      </w:r>
      <w:bookmarkEnd w:id="2951"/>
    </w:p>
    <w:p>
      <w:r>
        <w:t/>
      </w:r>
    </w:p>
    <w:p>
      <w:pPr>
        <w:sectPr>
          <w:footerReference r:id="rId272"/>
          <w:headerReference r:id="rId273" w:type="default"/>
          <w:type w:val="nextPage"/>
          <w:pgSz w:w="21120" w:h="31680"/>
          <w:pgMar w:left="2900" w:top="2480" w:right="2900" w:bottom="2480" w:header="2180" w:footer="2180"/>
          <w:cols w:num="1"/>
        </w:sectPr>
      </w:pPr>
    </w:p>
    <w:p>
      <w:pPr>
        <w:pageBreakBefore w:val="off"/>
        <w:tabs>
          <w:tab w:pos="7220" w:val="left" w:leader="none"/>
          <w:tab w:pos="8140" w:val="left" w:leader="none"/>
        </w:tabs>
        <w:wordWrap w:val="off"/>
        <w:spacing w:before="980" w:after="0" w:line="780" w:lineRule="atLeast"/>
        <w:ind w:left="6160" w:right="0"/>
        <w:jc w:val="both"/>
        <w:textAlignment w:val="baseline"/>
        <w:rPr>
          <w:sz w:val="58"/>
        </w:rPr>
      </w:pPr>
      <w:bookmarkStart w:name="" w:id="2952"/>
      <w:r>
        <w:rPr>
          <w:rFonts w:ascii="宋体" w:hAnsi="宋体" w:cs="宋体" w:eastAsia="宋体"/>
          <w:sz w:val="58"/>
          <w:spacing w:val="0"/>
          <w:color w:val="000000"/>
          <w:b w:val="off"/>
          <w:i w:val="off"/>
        </w:rPr>
        <w:t>第</w:t>
      </w:r>
      <w:r>
        <w:t xml:space="preserve">	</w:t>
      </w:r>
      <w:r>
        <w:rPr>
          <w:rFonts w:ascii="宋体" w:hAnsi="宋体" w:cs="宋体" w:eastAsia="宋体"/>
          <w:sz w:val="58"/>
          <w:spacing w:val="0"/>
          <w:color w:val="000000"/>
          <w:b w:val="off"/>
          <w:i w:val="off"/>
        </w:rPr>
        <w:t>二</w:t>
      </w:r>
      <w:r>
        <w:t xml:space="preserve">	</w:t>
      </w:r>
      <w:r>
        <w:rPr>
          <w:rFonts w:ascii="宋体" w:hAnsi="宋体" w:cs="宋体" w:eastAsia="宋体"/>
          <w:sz w:val="58"/>
          <w:spacing w:val="0"/>
          <w:color w:val="000000"/>
          <w:b w:val="off"/>
          <w:i w:val="off"/>
        </w:rPr>
        <w:t>卷</w:t>
      </w:r>
      <w:bookmarkEnd w:id="2952"/>
    </w:p>
    <w:p>
      <w:pPr>
        <w:pageBreakBefore w:val="off"/>
        <w:tabs/>
        <w:wordWrap w:val="off"/>
        <w:spacing w:before="0" w:after="0" w:line="700" w:lineRule="exact"/>
        <w:ind w:left="0" w:right="0"/>
        <w:jc w:val="both"/>
        <w:textAlignment w:val="baseline"/>
        <w:rPr>
          <w:sz w:val="58"/>
        </w:rPr>
      </w:pPr>
      <w:bookmarkStart w:name="" w:id="2953"/>
      <w:r>
        <w:rPr>
          <w:rFonts w:ascii="宋体" w:hAnsi="宋体" w:cs="宋体" w:eastAsia="宋体"/>
          <w:sz w:val="58"/>
          <w:spacing w:val="0"/>
          <w:color w:val="000000"/>
          <w:b w:val="off"/>
          <w:i w:val="off"/>
        </w:rPr>
        <w:t/>
      </w:r>
      <w:bookmarkEnd w:id="2953"/>
    </w:p>
    <w:p>
      <w:pPr>
        <w:pageBreakBefore w:val="off"/>
        <w:tabs/>
        <w:wordWrap w:val="off"/>
        <w:spacing w:before="0" w:after="0" w:line="700" w:lineRule="exact"/>
        <w:ind w:left="0" w:right="0"/>
        <w:jc w:val="both"/>
        <w:textAlignment w:val="baseline"/>
        <w:rPr>
          <w:sz w:val="58"/>
        </w:rPr>
      </w:pPr>
      <w:bookmarkStart w:name="" w:id="2954"/>
      <w:r>
        <w:rPr>
          <w:rFonts w:ascii="宋体" w:hAnsi="宋体" w:cs="宋体" w:eastAsia="宋体"/>
          <w:sz w:val="58"/>
          <w:spacing w:val="0"/>
          <w:color w:val="000000"/>
          <w:b w:val="off"/>
          <w:i w:val="off"/>
        </w:rPr>
        <w:t/>
      </w:r>
      <w:bookmarkEnd w:id="2954"/>
    </w:p>
    <w:p>
      <w:pPr>
        <w:pageBreakBefore w:val="off"/>
        <w:tabs/>
        <w:wordWrap w:val="off"/>
        <w:spacing w:before="0" w:after="0" w:line="780" w:lineRule="atLeast"/>
        <w:ind w:left="0" w:right="0"/>
        <w:jc w:val="center"/>
        <w:textAlignment w:val="baseline"/>
        <w:rPr>
          <w:sz w:val="58"/>
        </w:rPr>
      </w:pPr>
      <w:bookmarkStart w:name="" w:id="2955"/>
      <w:r>
        <w:rPr>
          <w:rFonts w:ascii="宋体" w:hAnsi="宋体" w:cs="宋体" w:eastAsia="宋体"/>
          <w:sz w:val="58"/>
          <w:spacing w:val="0"/>
          <w:color w:val="000000"/>
          <w:b w:val="off"/>
          <w:i w:val="off"/>
        </w:rPr>
        <w:t>二</w:t>
      </w:r>
      <w:bookmarkEnd w:id="2955"/>
    </w:p>
    <w:p>
      <w:pPr>
        <w:pageBreakBefore w:val="off"/>
        <w:tabs/>
        <w:wordWrap w:val="off"/>
        <w:spacing w:before="0" w:after="0" w:line="980" w:lineRule="atLeast"/>
        <w:ind w:left="980" w:right="840" w:hanging="960"/>
        <w:jc w:val="both"/>
        <w:textAlignment w:val="baseline"/>
        <w:rPr>
          <w:sz w:val="48"/>
        </w:rPr>
      </w:pPr>
      <w:bookmarkStart w:name="" w:id="2956"/>
      <w:r>
        <w:rPr>
          <w:rFonts w:ascii="宋体" w:hAnsi="宋体" w:cs="宋体" w:eastAsia="宋体"/>
          <w:sz w:val="48"/>
          <w:spacing w:val="0"/>
          <w:color w:val="000000"/>
          <w:b w:val="off"/>
          <w:i w:val="off"/>
        </w:rPr>
        <w:t>(4)当大家对此表示赞同时，他接着说道：“我们能指出哪个国</w:t>
      </w:r>
      <w:r>
        <w:rPr>
          <w:rFonts w:ascii="宋体" w:hAnsi="宋体" w:cs="宋体" w:eastAsia="宋体"/>
          <w:sz w:val="48"/>
          <w:spacing w:val="0"/>
          <w:color w:val="000000"/>
          <w:b w:val="off"/>
          <w:i w:val="off"/>
        </w:rPr>
        <w:t>家，其建立有如罗慕卢斯当初为我们这个城市奠基那样光辉，</w:t>
      </w:r>
      <w:r>
        <w:rPr>
          <w:rFonts w:ascii="宋体" w:hAnsi="宋体" w:cs="宋体" w:eastAsia="宋体"/>
          <w:sz w:val="48"/>
          <w:spacing w:val="0"/>
          <w:color w:val="000000"/>
          <w:b w:val="off"/>
          <w:i w:val="off"/>
        </w:rPr>
        <w:t>那样举世闻名？罗慕卢斯是马尔斯[1]之子————让我们接受这</w:t>
      </w:r>
      <w:r>
        <w:rPr>
          <w:rFonts w:ascii="宋体" w:hAnsi="宋体" w:cs="宋体" w:eastAsia="宋体"/>
          <w:sz w:val="48"/>
          <w:spacing w:val="0"/>
          <w:color w:val="000000"/>
          <w:b w:val="off"/>
          <w:i w:val="off"/>
        </w:rPr>
        <w:t>一众所周知的传说，并且它不但古老，而且我们的先辈还把</w:t>
      </w:r>
      <w:r>
        <w:rPr>
          <w:rFonts w:ascii="宋体" w:hAnsi="宋体" w:cs="宋体" w:eastAsia="宋体"/>
          <w:sz w:val="48"/>
          <w:spacing w:val="0"/>
          <w:color w:val="000000"/>
          <w:b w:val="off"/>
          <w:i w:val="off"/>
        </w:rPr>
        <w:t>它叙述得非常智慧，视那些为公益建立丰功伟绩的人不仅具</w:t>
      </w:r>
      <w:r>
        <w:rPr>
          <w:rFonts w:ascii="宋体" w:hAnsi="宋体" w:cs="宋体" w:eastAsia="宋体"/>
          <w:sz w:val="48"/>
          <w:spacing w:val="0"/>
          <w:color w:val="000000"/>
          <w:b w:val="off"/>
          <w:i w:val="off"/>
        </w:rPr>
        <w:t>有神样的智慧，并且认为他出生自神明，———就这样，据说</w:t>
      </w:r>
      <w:r>
        <w:rPr>
          <w:rFonts w:ascii="宋体" w:hAnsi="宋体" w:cs="宋体" w:eastAsia="宋体"/>
          <w:sz w:val="48"/>
          <w:spacing w:val="0"/>
          <w:color w:val="000000"/>
          <w:b w:val="off"/>
          <w:i w:val="off"/>
        </w:rPr>
        <w:t>罗慕卢斯一生下来，阿尔巴国王阿穆利乌斯担心自己的王位</w:t>
      </w:r>
      <w:r>
        <w:rPr>
          <w:rFonts w:ascii="宋体" w:hAnsi="宋体" w:cs="宋体" w:eastAsia="宋体"/>
          <w:sz w:val="48"/>
          <w:spacing w:val="0"/>
          <w:color w:val="000000"/>
          <w:b w:val="off"/>
          <w:i w:val="off"/>
        </w:rPr>
        <w:t>被推翻，便命令把他和兄弟一起丢到台伯河边[2]。他在那里</w:t>
      </w:r>
      <w:r>
        <w:rPr>
          <w:rFonts w:ascii="宋体" w:hAnsi="宋体" w:cs="宋体" w:eastAsia="宋体"/>
          <w:sz w:val="48"/>
          <w:spacing w:val="0"/>
          <w:color w:val="000000"/>
          <w:b w:val="off"/>
          <w:i w:val="off"/>
        </w:rPr>
        <w:t>由林中野兽哺喂[3]，后来牧人们把他抱走，在乡间环境和贫</w:t>
      </w:r>
      <w:r>
        <w:rPr>
          <w:rFonts w:ascii="宋体" w:hAnsi="宋体" w:cs="宋体" w:eastAsia="宋体"/>
          <w:sz w:val="48"/>
          <w:spacing w:val="0"/>
          <w:color w:val="000000"/>
          <w:b w:val="off"/>
          <w:i w:val="off"/>
        </w:rPr>
        <w:t>困中抚养他。他长大成人后，体力和勇气都超过其他人，所</w:t>
      </w:r>
      <w:r>
        <w:rPr>
          <w:rFonts w:ascii="宋体" w:hAnsi="宋体" w:cs="宋体" w:eastAsia="宋体"/>
          <w:sz w:val="48"/>
          <w:spacing w:val="0"/>
          <w:color w:val="000000"/>
          <w:b w:val="off"/>
          <w:i w:val="off"/>
        </w:rPr>
        <w:t>有在现在城市所在的地方耕作的人都非常乐意地、心甘情愿</w:t>
      </w:r>
      <w:r>
        <w:rPr>
          <w:rFonts w:ascii="宋体" w:hAnsi="宋体" w:cs="宋体" w:eastAsia="宋体"/>
          <w:sz w:val="48"/>
          <w:spacing w:val="0"/>
          <w:color w:val="000000"/>
          <w:b w:val="off"/>
          <w:i w:val="off"/>
        </w:rPr>
        <w:t>地服从他。在他成为他们的军事首领之后————现在由传说进</w:t>
      </w:r>
      <w:r>
        <w:rPr>
          <w:rFonts w:ascii="宋体" w:hAnsi="宋体" w:cs="宋体" w:eastAsia="宋体"/>
          <w:sz w:val="48"/>
          <w:spacing w:val="0"/>
          <w:color w:val="000000"/>
          <w:b w:val="off"/>
          <w:i w:val="off"/>
        </w:rPr>
        <w:t>入事实叙述，——据说他征服了当时算是非常强大的城市阿</w:t>
      </w:r>
      <w:r>
        <w:rPr>
          <w:rFonts w:ascii="宋体" w:hAnsi="宋体" w:cs="宋体" w:eastAsia="宋体"/>
          <w:sz w:val="48"/>
          <w:spacing w:val="0"/>
          <w:color w:val="000000"/>
          <w:b w:val="off"/>
          <w:i w:val="off"/>
        </w:rPr>
        <w:t>尔巴—隆伽，杀死了阿穆利乌斯王。</w:t>
      </w:r>
      <w:bookmarkEnd w:id="2956"/>
    </w:p>
    <w:p>
      <w:pPr>
        <w:pageBreakBefore w:val="off"/>
        <w:tabs/>
        <w:wordWrap w:val="off"/>
        <w:spacing w:before="0" w:after="0" w:line="980" w:lineRule="exact"/>
        <w:ind w:left="0" w:right="0"/>
        <w:jc w:val="both"/>
        <w:textAlignment w:val="baseline"/>
        <w:rPr>
          <w:sz w:val="48"/>
        </w:rPr>
      </w:pPr>
      <w:bookmarkStart w:name="" w:id="2957"/>
      <w:r>
        <w:rPr>
          <w:rFonts w:ascii="宋体" w:hAnsi="宋体" w:cs="宋体" w:eastAsia="宋体"/>
          <w:sz w:val="48"/>
          <w:spacing w:val="0"/>
          <w:color w:val="000000"/>
          <w:b w:val="off"/>
          <w:i w:val="off"/>
        </w:rPr>
        <w:t/>
      </w:r>
      <w:bookmarkEnd w:id="2957"/>
    </w:p>
    <w:p>
      <w:pPr>
        <w:pageBreakBefore w:val="off"/>
        <w:tabs/>
        <w:wordWrap w:val="off"/>
        <w:spacing w:before="0" w:after="0" w:line="860" w:lineRule="atLeast"/>
        <w:ind w:left="20" w:right="0"/>
        <w:jc w:val="both"/>
        <w:textAlignment w:val="baseline"/>
        <w:rPr>
          <w:sz w:val="63"/>
        </w:rPr>
      </w:pPr>
      <w:bookmarkStart w:name="" w:id="2958"/>
      <w:r>
        <w:rPr>
          <w:rFonts w:ascii="宋体" w:hAnsi="宋体" w:cs="宋体" w:eastAsia="宋体"/>
          <w:sz w:val="63"/>
          <w:spacing w:val="0"/>
          <w:color w:val="000000"/>
          <w:b w:val="off"/>
          <w:i w:val="off"/>
        </w:rPr>
        <w:t>三</w:t>
      </w:r>
      <w:bookmarkEnd w:id="2958"/>
    </w:p>
    <w:p>
      <w:pPr>
        <w:pageBreakBefore w:val="off"/>
        <w:tabs/>
        <w:wordWrap w:val="off"/>
        <w:spacing w:before="0" w:after="0" w:line="980" w:lineRule="atLeast"/>
        <w:ind w:left="20" w:right="1320"/>
        <w:jc w:val="both"/>
        <w:textAlignment w:val="baseline"/>
        <w:rPr>
          <w:sz w:val="48"/>
        </w:rPr>
      </w:pPr>
      <w:bookmarkStart w:name="" w:id="2959"/>
      <w:r>
        <w:rPr>
          <w:rFonts w:ascii="宋体" w:hAnsi="宋体" w:cs="宋体" w:eastAsia="宋体"/>
          <w:sz w:val="48"/>
          <w:spacing w:val="0"/>
          <w:color w:val="000000"/>
          <w:b w:val="off"/>
          <w:i w:val="off"/>
        </w:rPr>
        <w:t>(5)“他在获得了这样的荣誉之后，据说他首先想到的是在举</w:t>
      </w:r>
      <w:r>
        <w:rPr>
          <w:rFonts w:ascii="宋体" w:hAnsi="宋体" w:cs="宋体" w:eastAsia="宋体"/>
          <w:sz w:val="48"/>
          <w:spacing w:val="0"/>
          <w:color w:val="000000"/>
          <w:u w:val="single"/>
          <w:b w:val="off"/>
          <w:i w:val="off"/>
        </w:rPr>
        <w:t xml:space="preserve">               </w:t>
      </w:r>
      <w:bookmarkEnd w:id="2959"/>
    </w:p>
    <w:p>
      <w:pPr>
        <w:pageBreakBefore w:val="off"/>
        <w:tabs/>
        <w:wordWrap w:val="off"/>
        <w:spacing w:before="0" w:after="0" w:line="700" w:lineRule="atLeast"/>
        <w:ind w:left="940" w:right="0"/>
        <w:jc w:val="both"/>
        <w:textAlignment w:val="baseline"/>
        <w:rPr>
          <w:sz w:val="46"/>
        </w:rPr>
      </w:pPr>
      <w:bookmarkStart w:name="" w:id="2960"/>
      <w:r>
        <w:rPr>
          <w:rFonts w:ascii="宋体" w:hAnsi="宋体" w:cs="宋体" w:eastAsia="宋体"/>
          <w:sz w:val="46"/>
          <w:spacing w:val="0"/>
          <w:color w:val="000000"/>
          <w:b w:val="off"/>
          <w:i w:val="off"/>
        </w:rPr>
        <w:t>[1]马尔斯是古罗马战神。</w:t>
      </w:r>
      <w:bookmarkEnd w:id="2960"/>
    </w:p>
    <w:p>
      <w:pPr>
        <w:pageBreakBefore w:val="off"/>
        <w:tabs/>
        <w:wordWrap w:val="off"/>
        <w:spacing w:before="0" w:after="0" w:line="700" w:lineRule="atLeast"/>
        <w:ind w:left="20" w:right="1180" w:firstLine="920"/>
        <w:jc w:val="both"/>
        <w:textAlignment w:val="baseline"/>
        <w:rPr>
          <w:sz w:val="46"/>
        </w:rPr>
      </w:pPr>
      <w:bookmarkStart w:name="" w:id="2961"/>
      <w:r>
        <w:rPr>
          <w:rFonts w:ascii="宋体" w:hAnsi="宋体" w:cs="宋体" w:eastAsia="宋体"/>
          <w:sz w:val="46"/>
          <w:spacing w:val="0"/>
          <w:color w:val="000000"/>
          <w:b w:val="off"/>
          <w:i w:val="off"/>
        </w:rPr>
        <w:t>[2]阿穆利乌斯是阿尔巴—隆伽国王，埃涅阿斯的后裔。他篡夺了兄</w:t>
      </w:r>
      <w:r>
        <w:rPr>
          <w:rFonts w:ascii="宋体" w:hAnsi="宋体" w:cs="宋体" w:eastAsia="宋体"/>
          <w:sz w:val="46"/>
          <w:spacing w:val="0"/>
          <w:color w:val="000000"/>
          <w:b w:val="off"/>
          <w:i w:val="off"/>
        </w:rPr>
        <w:t>长努弥托尔的王权，将其女瑞娅·西尔维娅遣去当贞尼。后来马尔斯使瑞</w:t>
      </w:r>
      <w:r>
        <w:rPr>
          <w:rFonts w:ascii="宋体" w:hAnsi="宋体" w:cs="宋体" w:eastAsia="宋体"/>
          <w:sz w:val="46"/>
          <w:spacing w:val="0"/>
          <w:color w:val="000000"/>
          <w:b w:val="off"/>
          <w:i w:val="off"/>
        </w:rPr>
        <w:t>娅·西尔维娅怀了孕，生孪生兄弟罗慕卢斯和瑞穆斯。阿穆利乌斯担心兄</w:t>
      </w:r>
      <w:r>
        <w:rPr>
          <w:rFonts w:ascii="宋体" w:hAnsi="宋体" w:cs="宋体" w:eastAsia="宋体"/>
          <w:sz w:val="46"/>
          <w:spacing w:val="0"/>
          <w:color w:val="000000"/>
          <w:b w:val="off"/>
          <w:i w:val="off"/>
        </w:rPr>
        <w:t>弟俩长大后会为父报仇，推翻他的统治，便命人把婴儿投入台伯河，企图</w:t>
      </w:r>
      <w:r>
        <w:rPr>
          <w:rFonts w:ascii="宋体" w:hAnsi="宋体" w:cs="宋体" w:eastAsia="宋体"/>
          <w:sz w:val="46"/>
          <w:spacing w:val="0"/>
          <w:color w:val="000000"/>
          <w:b w:val="off"/>
          <w:i w:val="off"/>
        </w:rPr>
        <w:t>把婴儿淹死。但水浪把婴儿冲到岸边，被一只母狼救起。</w:t>
      </w:r>
      <w:bookmarkEnd w:id="2961"/>
    </w:p>
    <w:p>
      <w:pPr>
        <w:pageBreakBefore w:val="off"/>
        <w:tabs/>
        <w:wordWrap w:val="off"/>
        <w:spacing w:before="0" w:after="0" w:line="700" w:lineRule="atLeast"/>
        <w:ind w:left="940" w:right="0"/>
        <w:jc w:val="both"/>
        <w:textAlignment w:val="baseline"/>
        <w:rPr>
          <w:sz w:val="46"/>
        </w:rPr>
      </w:pPr>
      <w:bookmarkStart w:name="" w:id="2962"/>
      <w:r>
        <w:rPr>
          <w:rFonts w:ascii="宋体" w:hAnsi="宋体" w:cs="宋体" w:eastAsia="宋体"/>
          <w:sz w:val="46"/>
          <w:spacing w:val="0"/>
          <w:color w:val="000000"/>
          <w:b w:val="off"/>
          <w:i w:val="off"/>
        </w:rPr>
        <w:t>[3]指狼，母狼把婴儿救起，带回山洞用自己的乳汁哺喂。</w:t>
      </w:r>
      <w:bookmarkEnd w:id="2962"/>
    </w:p>
    <w:p>
      <w:pPr>
        <w:pageBreakBefore w:val="off"/>
        <w:tabs/>
        <w:wordWrap w:val="off"/>
        <w:spacing w:before="0" w:after="0" w:line="700" w:lineRule="exact"/>
        <w:ind w:left="0" w:right="0"/>
        <w:jc w:val="both"/>
        <w:textAlignment w:val="baseline"/>
        <w:rPr>
          <w:sz w:val="46"/>
        </w:rPr>
      </w:pPr>
      <w:bookmarkStart w:name="" w:id="2963"/>
      <w:r>
        <w:rPr>
          <w:rFonts w:ascii="宋体" w:hAnsi="宋体" w:cs="宋体" w:eastAsia="宋体"/>
          <w:sz w:val="46"/>
          <w:spacing w:val="0"/>
          <w:color w:val="000000"/>
          <w:b w:val="off"/>
          <w:i w:val="off"/>
        </w:rPr>
        <w:t/>
      </w:r>
      <w:bookmarkEnd w:id="2963"/>
    </w:p>
    <w:p>
      <w:pPr>
        <w:pageBreakBefore w:val="off"/>
        <w:tabs/>
        <w:wordWrap w:val="off"/>
        <w:spacing w:before="0" w:after="0" w:line="580" w:lineRule="atLeast"/>
        <w:ind w:left="0" w:right="1200"/>
        <w:jc w:val="right"/>
        <w:textAlignment w:val="baseline"/>
        <w:rPr>
          <w:sz w:val="43"/>
        </w:rPr>
      </w:pPr>
      <w:bookmarkStart w:name="" w:id="2964"/>
      <w:r>
        <w:rPr>
          <w:rFonts w:ascii="宋体" w:hAnsi="宋体" w:cs="宋体" w:eastAsia="宋体"/>
          <w:sz w:val="43"/>
          <w:spacing w:val="0"/>
          <w:color w:val="000000"/>
          <w:b w:val="off"/>
          <w:i w:val="off"/>
        </w:rPr>
        <w:t>131</w:t>
      </w:r>
      <w:bookmarkEnd w:id="2964"/>
    </w:p>
    <w:p>
      <w:r>
        <w:t/>
      </w:r>
    </w:p>
    <w:p>
      <w:pPr>
        <w:sectPr>
          <w:footerReference r:id="rId274"/>
          <w:headerReference r:id="rId275" w:type="default"/>
          <w:type w:val="nextPage"/>
          <w:pgSz w:w="21120" w:h="31680"/>
          <w:pgMar w:left="2520" w:top="2400" w:right="2520" w:bottom="2400" w:header="2100" w:footer="2100"/>
          <w:cols w:num="1"/>
        </w:sectPr>
      </w:pPr>
    </w:p>
    <w:p>
      <w:pPr>
        <w:pageBreakBefore w:val="off"/>
        <w:tabs/>
        <w:wordWrap w:val="off"/>
        <w:spacing w:before="720" w:after="0" w:line="840" w:lineRule="atLeast"/>
        <w:ind w:left="0" w:right="0"/>
        <w:jc w:val="center"/>
        <w:textAlignment w:val="baseline"/>
        <w:rPr>
          <w:sz w:val="62"/>
        </w:rPr>
      </w:pPr>
      <w:bookmarkStart w:name="" w:id="2965"/>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SECUNDUS</w:t>
      </w:r>
      <w:bookmarkEnd w:id="2965"/>
    </w:p>
    <w:p>
      <w:pPr>
        <w:pageBreakBefore w:val="off"/>
        <w:tabs/>
        <w:wordWrap w:val="off"/>
        <w:spacing w:before="400" w:after="0" w:line="800" w:lineRule="atLeast"/>
        <w:ind w:left="0" w:right="0" w:firstLine="60"/>
        <w:jc w:val="both"/>
        <w:textAlignment w:val="baseline"/>
        <w:rPr>
          <w:sz w:val="59"/>
        </w:rPr>
      </w:pPr>
      <w:bookmarkStart w:name="" w:id="2966"/>
      <w:r>
        <w:rPr>
          <w:rFonts w:ascii="TimesNewRoman" w:hAnsi="TimesNewRoman" w:cs="TimesNewRoman" w:eastAsia="TimesNewRoman"/>
          <w:sz w:val="59"/>
          <w:spacing w:val="0"/>
          <w:color w:val="000000"/>
          <w:b w:val="off"/>
          <w:i w:val="off"/>
        </w:rPr>
        <w:t>dicitur primum cogitavisse rem publicam urbi autem locum.</w:t>
      </w:r>
      <w:r>
        <w:rPr>
          <w:rFonts w:ascii="TimesNewRoman" w:hAnsi="TimesNewRoman" w:cs="TimesNewRoman" w:eastAsia="TimesNewRoman"/>
          <w:sz w:val="59"/>
          <w:spacing w:val="0"/>
          <w:color w:val="000000"/>
          <w:b w:val="off"/>
          <w:i w:val="off"/>
        </w:rPr>
        <w:t xml:space="preserve">Quod est ei, qui diuturnam rem publicam serere conatur </w:t>
      </w:r>
      <w:r>
        <w:rPr>
          <w:rFonts w:ascii="TimesNewRoman" w:hAnsi="TimesNewRoman" w:cs="TimesNewRoman" w:eastAsia="TimesNewRoman"/>
          <w:sz w:val="59"/>
          <w:spacing w:val="0"/>
          <w:color w:val="000000"/>
          <w:b w:val="off"/>
          <w:i w:val="off"/>
        </w:rPr>
        <w:t>diligentissime providendum, incredibili opportunitate delegit.</w:t>
      </w:r>
      <w:r>
        <w:rPr>
          <w:rFonts w:ascii="TimesNewRoman" w:hAnsi="TimesNewRoman" w:cs="TimesNewRoman" w:eastAsia="TimesNewRoman"/>
          <w:sz w:val="59"/>
          <w:spacing w:val="0"/>
          <w:color w:val="000000"/>
          <w:b w:val="off"/>
          <w:i w:val="off"/>
        </w:rPr>
        <w:t xml:space="preserve">Neque enim ad mare admovit, quod ei fuit illa manu copisique </w:t>
      </w:r>
      <w:r>
        <w:rPr>
          <w:rFonts w:ascii="TimesNewRoman" w:hAnsi="TimesNewRoman" w:cs="TimesNewRoman" w:eastAsia="TimesNewRoman"/>
          <w:sz w:val="59"/>
          <w:spacing w:val="0"/>
          <w:color w:val="000000"/>
          <w:b w:val="off"/>
          <w:i w:val="off"/>
        </w:rPr>
        <w:t>facillimum. Ut in agrum Rutulorum Aboriginumque procederet,</w:t>
      </w:r>
      <w:r>
        <w:rPr>
          <w:rFonts w:ascii="TimesNewRoman" w:hAnsi="TimesNewRoman" w:cs="TimesNewRoman" w:eastAsia="TimesNewRoman"/>
          <w:sz w:val="59"/>
          <w:spacing w:val="0"/>
          <w:color w:val="000000"/>
          <w:b w:val="off"/>
          <w:i w:val="off"/>
        </w:rPr>
        <w:t>aut in ostio Tiberino. Quem in locum multis post annis rex</w:t>
      </w:r>
      <w:r>
        <w:rPr>
          <w:rFonts w:ascii="TimesNewRoman" w:hAnsi="TimesNewRoman" w:cs="TimesNewRoman" w:eastAsia="TimesNewRoman"/>
          <w:sz w:val="59"/>
          <w:spacing w:val="0"/>
          <w:color w:val="000000"/>
          <w:b w:val="off"/>
          <w:i w:val="off"/>
        </w:rPr>
        <w:t xml:space="preserve">Ancus coloniam deduxit, urbem ipse conderet, sed hoc vir </w:t>
      </w:r>
      <w:r>
        <w:rPr>
          <w:rFonts w:ascii="TimesNewRoman" w:hAnsi="TimesNewRoman" w:cs="TimesNewRoman" w:eastAsia="TimesNewRoman"/>
          <w:sz w:val="59"/>
          <w:spacing w:val="0"/>
          <w:color w:val="000000"/>
          <w:b w:val="off"/>
          <w:i w:val="off"/>
        </w:rPr>
        <w:t xml:space="preserve">excellenti providentia sensit ac vidit, non esse oportunissimos </w:t>
      </w:r>
      <w:r>
        <w:rPr>
          <w:rFonts w:ascii="TimesNewRoman" w:hAnsi="TimesNewRoman" w:cs="TimesNewRoman" w:eastAsia="TimesNewRoman"/>
          <w:sz w:val="59"/>
          <w:spacing w:val="0"/>
          <w:color w:val="000000"/>
          <w:b w:val="off"/>
          <w:i w:val="off"/>
        </w:rPr>
        <w:t xml:space="preserve">situs maritimos  urbisus eis, quae ad spem diuturnitatis </w:t>
      </w:r>
      <w:r>
        <w:rPr>
          <w:rFonts w:ascii="TimesNewRoman" w:hAnsi="TimesNewRoman" w:cs="TimesNewRoman" w:eastAsia="TimesNewRoman"/>
          <w:sz w:val="59"/>
          <w:spacing w:val="0"/>
          <w:color w:val="000000"/>
          <w:b w:val="off"/>
          <w:i w:val="off"/>
        </w:rPr>
        <w:t xml:space="preserve">conderentur atque imperii, primum quod essent urbes maritimae </w:t>
      </w:r>
      <w:r>
        <w:rPr>
          <w:rFonts w:ascii="TimesNewRoman" w:hAnsi="TimesNewRoman" w:cs="TimesNewRoman" w:eastAsia="TimesNewRoman"/>
          <w:sz w:val="59"/>
          <w:spacing w:val="0"/>
          <w:color w:val="000000"/>
          <w:b w:val="off"/>
          <w:i w:val="off"/>
        </w:rPr>
        <w:t xml:space="preserve">non solum multis periculis oppositae, sed etiam caecis.(6)Nam </w:t>
      </w:r>
      <w:r>
        <w:rPr>
          <w:rFonts w:ascii="TimesNewRoman" w:hAnsi="TimesNewRoman" w:cs="TimesNewRoman" w:eastAsia="TimesNewRoman"/>
          <w:sz w:val="59"/>
          <w:spacing w:val="0"/>
          <w:color w:val="000000"/>
          <w:b w:val="off"/>
          <w:i w:val="off"/>
        </w:rPr>
        <w:t xml:space="preserve">terra continens advintus hostium non modo expectatos, sed </w:t>
      </w:r>
      <w:r>
        <w:rPr>
          <w:rFonts w:ascii="TimesNewRoman" w:hAnsi="TimesNewRoman" w:cs="TimesNewRoman" w:eastAsia="TimesNewRoman"/>
          <w:sz w:val="59"/>
          <w:spacing w:val="0"/>
          <w:color w:val="000000"/>
          <w:b w:val="off"/>
          <w:i w:val="off"/>
        </w:rPr>
        <w:t xml:space="preserve">etiam repentinos multis indiciis et quasi fragore quodam et </w:t>
      </w:r>
      <w:r>
        <w:rPr>
          <w:rFonts w:ascii="TimesNewRoman" w:hAnsi="TimesNewRoman" w:cs="TimesNewRoman" w:eastAsia="TimesNewRoman"/>
          <w:sz w:val="59"/>
          <w:spacing w:val="0"/>
          <w:color w:val="000000"/>
          <w:b w:val="off"/>
          <w:i w:val="off"/>
        </w:rPr>
        <w:t xml:space="preserve">sonitu ipso ante denuntiat; neque vero quisquam potest hostis </w:t>
      </w:r>
      <w:r>
        <w:rPr>
          <w:rFonts w:ascii="TimesNewRoman" w:hAnsi="TimesNewRoman" w:cs="TimesNewRoman" w:eastAsia="TimesNewRoman"/>
          <w:sz w:val="59"/>
          <w:spacing w:val="0"/>
          <w:color w:val="000000"/>
          <w:b w:val="off"/>
          <w:i w:val="off"/>
        </w:rPr>
        <w:t xml:space="preserve">advolare terra, quin eum non modo esse, sed etiam quis et unde </w:t>
      </w:r>
      <w:r>
        <w:rPr>
          <w:rFonts w:ascii="TimesNewRoman" w:hAnsi="TimesNewRoman" w:cs="TimesNewRoman" w:eastAsia="TimesNewRoman"/>
          <w:sz w:val="59"/>
          <w:spacing w:val="0"/>
          <w:color w:val="000000"/>
          <w:b w:val="off"/>
          <w:i w:val="off"/>
        </w:rPr>
        <w:t xml:space="preserve">sit, scire possimus. Maritimus vero ille et navalis hostis ante </w:t>
      </w:r>
      <w:r>
        <w:rPr>
          <w:rFonts w:ascii="TimesNewRoman" w:hAnsi="TimesNewRoman" w:cs="TimesNewRoman" w:eastAsia="TimesNewRoman"/>
          <w:sz w:val="59"/>
          <w:spacing w:val="0"/>
          <w:color w:val="000000"/>
          <w:b w:val="off"/>
          <w:i w:val="off"/>
        </w:rPr>
        <w:t>adesse potest, quam quisquam venturum esse suspicari queat,</w:t>
      </w:r>
      <w:r>
        <w:rPr>
          <w:rFonts w:ascii="TimesNewRoman" w:hAnsi="TimesNewRoman" w:cs="TimesNewRoman" w:eastAsia="TimesNewRoman"/>
          <w:sz w:val="59"/>
          <w:spacing w:val="0"/>
          <w:color w:val="000000"/>
          <w:b w:val="off"/>
          <w:i w:val="off"/>
        </w:rPr>
        <w:t xml:space="preserve">nec vero, cum venit, prae se fert, aut qui sit aut unde veniat aut </w:t>
      </w:r>
      <w:r>
        <w:rPr>
          <w:rFonts w:ascii="TimesNewRoman" w:hAnsi="TimesNewRoman" w:cs="TimesNewRoman" w:eastAsia="TimesNewRoman"/>
          <w:sz w:val="59"/>
          <w:spacing w:val="0"/>
          <w:color w:val="000000"/>
          <w:b w:val="off"/>
          <w:i w:val="off"/>
        </w:rPr>
        <w:t xml:space="preserve">etiam quid velit, denique ne nota quidem ulla, pacatus an hostis </w:t>
      </w:r>
      <w:r>
        <w:rPr>
          <w:rFonts w:ascii="TimesNewRoman" w:hAnsi="TimesNewRoman" w:cs="TimesNewRoman" w:eastAsia="TimesNewRoman"/>
          <w:sz w:val="59"/>
          <w:spacing w:val="0"/>
          <w:color w:val="000000"/>
          <w:b w:val="off"/>
          <w:i w:val="off"/>
        </w:rPr>
        <w:t>sit, discerni ac iudicari potest.</w:t>
      </w:r>
      <w:bookmarkEnd w:id="2966"/>
    </w:p>
    <w:p>
      <w:pPr>
        <w:pageBreakBefore w:val="off"/>
        <w:tabs/>
        <w:wordWrap w:val="off"/>
        <w:spacing w:before="0" w:after="0" w:line="740" w:lineRule="exact"/>
        <w:ind w:left="0" w:right="0"/>
        <w:jc w:val="both"/>
        <w:textAlignment w:val="baseline"/>
        <w:rPr>
          <w:sz w:val="59"/>
        </w:rPr>
      </w:pPr>
      <w:bookmarkStart w:name="" w:id="2967"/>
      <w:r>
        <w:rPr>
          <w:rFonts w:ascii="宋体" w:hAnsi="宋体" w:cs="宋体" w:eastAsia="宋体"/>
          <w:sz w:val="59"/>
          <w:spacing w:val="0"/>
          <w:color w:val="000000"/>
          <w:b w:val="off"/>
          <w:i w:val="off"/>
        </w:rPr>
        <w:t/>
      </w:r>
      <w:bookmarkEnd w:id="2967"/>
    </w:p>
    <w:p>
      <w:pPr>
        <w:pageBreakBefore w:val="off"/>
        <w:tabs/>
        <w:wordWrap w:val="off"/>
        <w:spacing w:before="0" w:after="0" w:line="800" w:lineRule="atLeast"/>
        <w:ind w:left="0" w:right="0"/>
        <w:jc w:val="center"/>
        <w:textAlignment w:val="baseline"/>
        <w:rPr>
          <w:sz w:val="59"/>
        </w:rPr>
      </w:pPr>
      <w:bookmarkStart w:name="" w:id="2968"/>
      <w:r>
        <w:rPr>
          <w:rFonts w:ascii="TimesNewRoman" w:hAnsi="TimesNewRoman" w:cs="TimesNewRoman" w:eastAsia="TimesNewRoman"/>
          <w:sz w:val="59"/>
          <w:spacing w:val="0"/>
          <w:color w:val="000000"/>
          <w:b w:val="off"/>
          <w:i w:val="off"/>
        </w:rPr>
        <w:t>IV</w:t>
      </w:r>
      <w:bookmarkEnd w:id="2968"/>
    </w:p>
    <w:p>
      <w:pPr>
        <w:pageBreakBefore w:val="off"/>
        <w:tabs/>
        <w:wordWrap w:val="off"/>
        <w:spacing w:before="0" w:after="0" w:line="800" w:lineRule="atLeast"/>
        <w:ind w:left="1140" w:right="0"/>
        <w:jc w:val="both"/>
        <w:textAlignment w:val="baseline"/>
        <w:rPr>
          <w:sz w:val="59"/>
        </w:rPr>
      </w:pPr>
      <w:bookmarkStart w:name="" w:id="2969"/>
      <w:r>
        <w:rPr>
          <w:rFonts w:ascii="TimesNewRoman" w:hAnsi="TimesNewRoman" w:cs="TimesNewRoman" w:eastAsia="TimesNewRoman"/>
          <w:sz w:val="59"/>
          <w:spacing w:val="0"/>
          <w:color w:val="000000"/>
          <w:b w:val="off"/>
          <w:i w:val="off"/>
        </w:rPr>
        <w:t>(7) Est autem maritimis urbisus etiam quaedam corruptela</w:t>
      </w:r>
      <w:bookmarkEnd w:id="2969"/>
    </w:p>
    <w:p>
      <w:pPr>
        <w:pageBreakBefore w:val="off"/>
        <w:tabs/>
        <w:wordWrap w:val="off"/>
        <w:spacing w:before="0" w:after="0" w:line="600" w:lineRule="exact"/>
        <w:ind w:left="0" w:right="0"/>
        <w:jc w:val="both"/>
        <w:textAlignment w:val="baseline"/>
        <w:rPr>
          <w:sz w:val="53"/>
        </w:rPr>
      </w:pPr>
      <w:bookmarkStart w:name="" w:id="2970"/>
      <w:r>
        <w:rPr>
          <w:rFonts w:ascii="宋体" w:hAnsi="宋体" w:cs="宋体" w:eastAsia="宋体"/>
          <w:sz w:val="53"/>
          <w:spacing w:val="0"/>
          <w:color w:val="000000"/>
          <w:b w:val="off"/>
          <w:i w:val="off"/>
        </w:rPr>
        <w:t/>
      </w:r>
      <w:bookmarkEnd w:id="2970"/>
    </w:p>
    <w:p>
      <w:pPr>
        <w:pageBreakBefore w:val="off"/>
        <w:tabs/>
        <w:wordWrap w:val="off"/>
        <w:spacing w:before="0" w:after="0" w:line="600" w:lineRule="exact"/>
        <w:ind w:left="0" w:right="0"/>
        <w:jc w:val="both"/>
        <w:textAlignment w:val="baseline"/>
        <w:rPr>
          <w:sz w:val="53"/>
        </w:rPr>
      </w:pPr>
      <w:bookmarkStart w:name="" w:id="2971"/>
      <w:r>
        <w:rPr>
          <w:rFonts w:ascii="宋体" w:hAnsi="宋体" w:cs="宋体" w:eastAsia="宋体"/>
          <w:sz w:val="53"/>
          <w:spacing w:val="0"/>
          <w:color w:val="000000"/>
          <w:b w:val="off"/>
          <w:i w:val="off"/>
        </w:rPr>
        <w:t/>
      </w:r>
      <w:bookmarkEnd w:id="2971"/>
    </w:p>
    <w:p>
      <w:pPr>
        <w:pageBreakBefore w:val="off"/>
        <w:tabs/>
        <w:wordWrap w:val="off"/>
        <w:spacing w:before="0" w:after="0" w:line="600" w:lineRule="exact"/>
        <w:ind w:left="0" w:right="0"/>
        <w:jc w:val="both"/>
        <w:textAlignment w:val="baseline"/>
        <w:rPr>
          <w:sz w:val="53"/>
        </w:rPr>
      </w:pPr>
      <w:bookmarkStart w:name="" w:id="2972"/>
      <w:r>
        <w:rPr>
          <w:rFonts w:ascii="宋体" w:hAnsi="宋体" w:cs="宋体" w:eastAsia="宋体"/>
          <w:sz w:val="53"/>
          <w:spacing w:val="0"/>
          <w:color w:val="000000"/>
          <w:b w:val="off"/>
          <w:i w:val="off"/>
        </w:rPr>
        <w:t/>
      </w:r>
      <w:bookmarkEnd w:id="2972"/>
    </w:p>
    <w:p>
      <w:pPr>
        <w:pageBreakBefore w:val="off"/>
        <w:tabs/>
        <w:wordWrap w:val="off"/>
        <w:spacing w:before="0" w:after="0" w:line="600" w:lineRule="exact"/>
        <w:ind w:left="0" w:right="0"/>
        <w:jc w:val="both"/>
        <w:textAlignment w:val="baseline"/>
        <w:rPr>
          <w:sz w:val="53"/>
        </w:rPr>
      </w:pPr>
      <w:bookmarkStart w:name="" w:id="2973"/>
      <w:r>
        <w:rPr>
          <w:rFonts w:ascii="宋体" w:hAnsi="宋体" w:cs="宋体" w:eastAsia="宋体"/>
          <w:sz w:val="53"/>
          <w:spacing w:val="0"/>
          <w:color w:val="000000"/>
          <w:b w:val="off"/>
          <w:i w:val="off"/>
        </w:rPr>
        <w:t/>
      </w:r>
      <w:bookmarkEnd w:id="2973"/>
    </w:p>
    <w:p>
      <w:pPr>
        <w:pageBreakBefore w:val="off"/>
        <w:tabs/>
        <w:wordWrap w:val="off"/>
        <w:spacing w:before="0" w:after="0" w:line="600" w:lineRule="exact"/>
        <w:ind w:left="0" w:right="0"/>
        <w:jc w:val="both"/>
        <w:textAlignment w:val="baseline"/>
        <w:rPr>
          <w:sz w:val="53"/>
        </w:rPr>
      </w:pPr>
      <w:bookmarkStart w:name="" w:id="2974"/>
      <w:r>
        <w:rPr>
          <w:rFonts w:ascii="宋体" w:hAnsi="宋体" w:cs="宋体" w:eastAsia="宋体"/>
          <w:sz w:val="53"/>
          <w:spacing w:val="0"/>
          <w:color w:val="000000"/>
          <w:b w:val="off"/>
          <w:i w:val="off"/>
        </w:rPr>
        <w:t/>
      </w:r>
      <w:bookmarkEnd w:id="2974"/>
    </w:p>
    <w:p>
      <w:pPr>
        <w:pageBreakBefore w:val="off"/>
        <w:tabs/>
        <w:wordWrap w:val="off"/>
        <w:spacing w:before="0" w:after="0" w:line="600" w:lineRule="exact"/>
        <w:ind w:left="0" w:right="0"/>
        <w:jc w:val="both"/>
        <w:textAlignment w:val="baseline"/>
        <w:rPr>
          <w:sz w:val="53"/>
        </w:rPr>
      </w:pPr>
      <w:bookmarkStart w:name="" w:id="2975"/>
      <w:r>
        <w:rPr>
          <w:rFonts w:ascii="宋体" w:hAnsi="宋体" w:cs="宋体" w:eastAsia="宋体"/>
          <w:sz w:val="53"/>
          <w:spacing w:val="0"/>
          <w:color w:val="000000"/>
          <w:b w:val="off"/>
          <w:i w:val="off"/>
        </w:rPr>
        <w:t/>
      </w:r>
      <w:bookmarkEnd w:id="2975"/>
    </w:p>
    <w:p>
      <w:pPr>
        <w:pageBreakBefore w:val="off"/>
        <w:tabs/>
        <w:wordWrap w:val="off"/>
        <w:spacing w:before="0" w:after="0" w:line="600" w:lineRule="exact"/>
        <w:ind w:left="0" w:right="0"/>
        <w:jc w:val="both"/>
        <w:textAlignment w:val="baseline"/>
        <w:rPr>
          <w:sz w:val="53"/>
        </w:rPr>
      </w:pPr>
      <w:bookmarkStart w:name="" w:id="2976"/>
      <w:r>
        <w:rPr>
          <w:rFonts w:ascii="宋体" w:hAnsi="宋体" w:cs="宋体" w:eastAsia="宋体"/>
          <w:sz w:val="53"/>
          <w:spacing w:val="0"/>
          <w:color w:val="000000"/>
          <w:b w:val="off"/>
          <w:i w:val="off"/>
        </w:rPr>
        <w:t/>
      </w:r>
      <w:bookmarkEnd w:id="2976"/>
    </w:p>
    <w:p>
      <w:pPr>
        <w:pageBreakBefore w:val="off"/>
        <w:tabs/>
        <w:wordWrap w:val="off"/>
        <w:spacing w:before="0" w:after="0" w:line="600" w:lineRule="exact"/>
        <w:ind w:left="0" w:right="0"/>
        <w:jc w:val="both"/>
        <w:textAlignment w:val="baseline"/>
        <w:rPr>
          <w:sz w:val="53"/>
        </w:rPr>
      </w:pPr>
      <w:bookmarkStart w:name="" w:id="2977"/>
      <w:r>
        <w:rPr>
          <w:rFonts w:ascii="宋体" w:hAnsi="宋体" w:cs="宋体" w:eastAsia="宋体"/>
          <w:sz w:val="53"/>
          <w:spacing w:val="0"/>
          <w:color w:val="000000"/>
          <w:b w:val="off"/>
          <w:i w:val="off"/>
        </w:rPr>
        <w:t/>
      </w:r>
      <w:bookmarkEnd w:id="2977"/>
    </w:p>
    <w:p>
      <w:pPr>
        <w:pageBreakBefore w:val="off"/>
        <w:tabs/>
        <w:wordWrap w:val="off"/>
        <w:spacing w:before="0" w:after="0" w:line="600" w:lineRule="exact"/>
        <w:ind w:left="0" w:right="0"/>
        <w:jc w:val="both"/>
        <w:textAlignment w:val="baseline"/>
        <w:rPr>
          <w:sz w:val="53"/>
        </w:rPr>
      </w:pPr>
      <w:bookmarkStart w:name="" w:id="2978"/>
      <w:r>
        <w:rPr>
          <w:rFonts w:ascii="宋体" w:hAnsi="宋体" w:cs="宋体" w:eastAsia="宋体"/>
          <w:sz w:val="53"/>
          <w:spacing w:val="0"/>
          <w:color w:val="000000"/>
          <w:b w:val="off"/>
          <w:i w:val="off"/>
        </w:rPr>
        <w:t/>
      </w:r>
      <w:bookmarkEnd w:id="2978"/>
    </w:p>
    <w:p>
      <w:pPr>
        <w:pageBreakBefore w:val="off"/>
        <w:tabs/>
        <w:wordWrap w:val="off"/>
        <w:spacing w:before="0" w:after="0" w:line="720" w:lineRule="atLeast"/>
        <w:ind w:left="0" w:right="0"/>
        <w:jc w:val="both"/>
        <w:textAlignment w:val="baseline"/>
        <w:rPr>
          <w:sz w:val="53"/>
        </w:rPr>
      </w:pPr>
      <w:bookmarkStart w:name="" w:id="2979"/>
      <w:r>
        <w:rPr>
          <w:rFonts w:ascii="楷体" w:hAnsi="楷体" w:cs="楷体" w:eastAsia="楷体"/>
          <w:sz w:val="53"/>
          <w:spacing w:val="0"/>
          <w:color w:val="000000"/>
          <w:b w:val="off"/>
          <w:i w:val="off"/>
        </w:rPr>
        <w:t>132</w:t>
      </w:r>
      <w:bookmarkEnd w:id="2979"/>
    </w:p>
    <w:p>
      <w:r>
        <w:t/>
      </w:r>
    </w:p>
    <w:p>
      <w:pPr>
        <w:sectPr>
          <w:footerReference r:id="rId276"/>
          <w:headerReference r:id="rId277" w:type="default"/>
          <w:type w:val="nextPage"/>
          <w:pgSz w:w="21120" w:h="31680"/>
          <w:pgMar w:left="2960" w:top="2480" w:right="2960" w:bottom="2480" w:header="2180" w:footer="2180"/>
          <w:cols w:num="1"/>
        </w:sectPr>
      </w:pPr>
    </w:p>
    <w:p>
      <w:pPr>
        <w:pageBreakBefore w:val="off"/>
        <w:tabs/>
        <w:wordWrap w:val="off"/>
        <w:spacing w:before="1060" w:after="0" w:line="740" w:lineRule="atLeast"/>
        <w:ind w:left="0" w:right="0"/>
        <w:jc w:val="center"/>
        <w:textAlignment w:val="baseline"/>
        <w:rPr>
          <w:sz w:val="46"/>
        </w:rPr>
      </w:pPr>
      <w:bookmarkStart w:name="" w:id="2980"/>
      <w:r>
        <w:rPr>
          <w:rFonts w:ascii="宋体" w:hAnsi="宋体" w:cs="宋体" w:eastAsia="宋体"/>
          <w:sz w:val="46"/>
          <w:spacing w:val="0"/>
          <w:color w:val="000000"/>
          <w:b w:val="on"/>
          <w:i w:val="off"/>
        </w:rPr>
        <w:t>第</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二</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卷</w:t>
      </w:r>
      <w:bookmarkEnd w:id="2980"/>
    </w:p>
    <w:p>
      <w:pPr>
        <w:pageBreakBefore w:val="off"/>
        <w:tabs/>
        <w:wordWrap w:val="off"/>
        <w:spacing w:before="420" w:after="0" w:line="980" w:lineRule="atLeast"/>
        <w:ind w:left="940" w:right="320"/>
        <w:jc w:val="both"/>
        <w:textAlignment w:val="baseline"/>
        <w:rPr>
          <w:sz w:val="49"/>
        </w:rPr>
      </w:pPr>
      <w:bookmarkStart w:name="" w:id="2981"/>
      <w:r>
        <w:rPr>
          <w:rFonts w:ascii="宋体" w:hAnsi="宋体" w:cs="宋体" w:eastAsia="宋体"/>
          <w:sz w:val="49"/>
          <w:spacing w:val="0"/>
          <w:color w:val="000000"/>
          <w:b w:val="off"/>
          <w:i w:val="off"/>
        </w:rPr>
        <w:t>行占卜之后，奠定城市，建立国家。至于说到城市的地</w:t>
      </w:r>
      <w:r>
        <w:rPr>
          <w:rFonts w:ascii="宋体" w:hAnsi="宋体" w:cs="宋体" w:eastAsia="宋体"/>
          <w:sz w:val="49"/>
          <w:spacing w:val="0"/>
          <w:color w:val="000000"/>
          <w:b w:val="off"/>
          <w:i w:val="off"/>
        </w:rPr>
        <w:t>点，那对于任何一个希望建立永存的国家的人来说都是应</w:t>
      </w:r>
      <w:r>
        <w:rPr>
          <w:rFonts w:ascii="宋体" w:hAnsi="宋体" w:cs="宋体" w:eastAsia="宋体"/>
          <w:sz w:val="49"/>
          <w:spacing w:val="0"/>
          <w:color w:val="000000"/>
          <w:b w:val="off"/>
          <w:i w:val="off"/>
        </w:rPr>
        <w:t>该非常仔细考虑的，罗慕卢斯作了非常恰当的选择。要知</w:t>
      </w:r>
      <w:r>
        <w:rPr>
          <w:rFonts w:ascii="宋体" w:hAnsi="宋体" w:cs="宋体" w:eastAsia="宋体"/>
          <w:sz w:val="49"/>
          <w:spacing w:val="0"/>
          <w:color w:val="000000"/>
          <w:b w:val="off"/>
          <w:i w:val="off"/>
        </w:rPr>
        <w:t>道，罗慕卢斯没有把城市移向海边———这对于拥有强大的</w:t>
      </w:r>
      <w:r>
        <w:rPr>
          <w:rFonts w:ascii="宋体" w:hAnsi="宋体" w:cs="宋体" w:eastAsia="宋体"/>
          <w:sz w:val="49"/>
          <w:spacing w:val="0"/>
          <w:color w:val="000000"/>
          <w:b w:val="off"/>
          <w:i w:val="off"/>
        </w:rPr>
        <w:t>权力和军队的他来说是件轻而易举的事情，————侵入鲁图</w:t>
      </w:r>
      <w:r>
        <w:rPr>
          <w:rFonts w:ascii="宋体" w:hAnsi="宋体" w:cs="宋体" w:eastAsia="宋体"/>
          <w:sz w:val="49"/>
          <w:spacing w:val="0"/>
          <w:color w:val="000000"/>
          <w:b w:val="off"/>
          <w:i w:val="off"/>
        </w:rPr>
        <w:t>利人[1]或阿波里吉涅斯人[2]的地域，或是把城市建在许多</w:t>
      </w:r>
      <w:r>
        <w:rPr>
          <w:rFonts w:ascii="宋体" w:hAnsi="宋体" w:cs="宋体" w:eastAsia="宋体"/>
          <w:sz w:val="49"/>
          <w:spacing w:val="0"/>
          <w:color w:val="000000"/>
          <w:b w:val="off"/>
          <w:i w:val="off"/>
        </w:rPr>
        <w:t>年后国王安库斯殖民的台伯河口[3]，他具有独特的预见</w:t>
      </w:r>
      <w:r>
        <w:rPr>
          <w:rFonts w:ascii="宋体" w:hAnsi="宋体" w:cs="宋体" w:eastAsia="宋体"/>
          <w:sz w:val="49"/>
          <w:spacing w:val="0"/>
          <w:color w:val="000000"/>
          <w:b w:val="off"/>
          <w:i w:val="off"/>
        </w:rPr>
        <w:t>力，清楚地看到，如果希望城市建立后能长久存在和保持</w:t>
      </w:r>
      <w:r>
        <w:rPr>
          <w:rFonts w:ascii="宋体" w:hAnsi="宋体" w:cs="宋体" w:eastAsia="宋体"/>
          <w:sz w:val="49"/>
          <w:spacing w:val="0"/>
          <w:color w:val="000000"/>
          <w:b w:val="off"/>
          <w:i w:val="off"/>
        </w:rPr>
        <w:t>强大，临海地区不是最合适的，首先是因为海滨城市面临</w:t>
      </w:r>
      <w:r>
        <w:rPr>
          <w:rFonts w:ascii="宋体" w:hAnsi="宋体" w:cs="宋体" w:eastAsia="宋体"/>
          <w:sz w:val="49"/>
          <w:spacing w:val="0"/>
          <w:color w:val="000000"/>
          <w:b w:val="off"/>
          <w:i w:val="off"/>
        </w:rPr>
        <w:t>许多危险，不仅经常而且隐蔽。(6)要知道，陆上地区能</w:t>
      </w:r>
      <w:r>
        <w:rPr>
          <w:rFonts w:ascii="宋体" w:hAnsi="宋体" w:cs="宋体" w:eastAsia="宋体"/>
          <w:sz w:val="49"/>
          <w:spacing w:val="0"/>
          <w:color w:val="000000"/>
          <w:b w:val="off"/>
          <w:i w:val="off"/>
        </w:rPr>
        <w:t>够以各种征兆以及例如轰鸣的声响和嘈杂的人声预告敌人</w:t>
      </w:r>
      <w:r>
        <w:rPr>
          <w:rFonts w:ascii="宋体" w:hAnsi="宋体" w:cs="宋体" w:eastAsia="宋体"/>
          <w:sz w:val="49"/>
          <w:spacing w:val="0"/>
          <w:color w:val="000000"/>
          <w:b w:val="off"/>
          <w:i w:val="off"/>
        </w:rPr>
        <w:t>的到来，不仅是预料中的敌人，甚至包括突然进攻的敌</w:t>
      </w:r>
      <w:r>
        <w:rPr>
          <w:rFonts w:ascii="宋体" w:hAnsi="宋体" w:cs="宋体" w:eastAsia="宋体"/>
          <w:sz w:val="49"/>
          <w:spacing w:val="0"/>
          <w:color w:val="000000"/>
          <w:b w:val="off"/>
          <w:i w:val="off"/>
        </w:rPr>
        <w:t>人；任何敌人都不可能如此迅速地从陆上袭来，以至于我</w:t>
      </w:r>
      <w:r>
        <w:rPr>
          <w:rFonts w:ascii="宋体" w:hAnsi="宋体" w:cs="宋体" w:eastAsia="宋体"/>
          <w:sz w:val="49"/>
          <w:spacing w:val="0"/>
          <w:color w:val="000000"/>
          <w:b w:val="off"/>
          <w:i w:val="off"/>
        </w:rPr>
        <w:t>们不仅对他们的到来，而且他们是谁，从哪里来，全都一</w:t>
      </w:r>
      <w:r>
        <w:rPr>
          <w:rFonts w:ascii="宋体" w:hAnsi="宋体" w:cs="宋体" w:eastAsia="宋体"/>
          <w:sz w:val="49"/>
          <w:spacing w:val="0"/>
          <w:color w:val="000000"/>
          <w:b w:val="off"/>
          <w:i w:val="off"/>
        </w:rPr>
        <w:t>无所知。海上乘船来袭的敌人可以在未被任何人发觉之前</w:t>
      </w:r>
      <w:r>
        <w:rPr>
          <w:rFonts w:ascii="宋体" w:hAnsi="宋体" w:cs="宋体" w:eastAsia="宋体"/>
          <w:sz w:val="49"/>
          <w:spacing w:val="0"/>
          <w:color w:val="000000"/>
          <w:b w:val="off"/>
          <w:i w:val="off"/>
        </w:rPr>
        <w:t>到来，而且甚至在到达之后也不公开暴露他是谁，从哪里</w:t>
      </w:r>
      <w:r>
        <w:rPr>
          <w:rFonts w:ascii="宋体" w:hAnsi="宋体" w:cs="宋体" w:eastAsia="宋体"/>
          <w:sz w:val="49"/>
          <w:spacing w:val="0"/>
          <w:color w:val="000000"/>
          <w:b w:val="off"/>
          <w:i w:val="off"/>
        </w:rPr>
        <w:t>来，想干什么，一句话，没有任何标记可以确定或判断他</w:t>
      </w:r>
      <w:r>
        <w:rPr>
          <w:rFonts w:ascii="宋体" w:hAnsi="宋体" w:cs="宋体" w:eastAsia="宋体"/>
          <w:sz w:val="49"/>
          <w:spacing w:val="0"/>
          <w:color w:val="000000"/>
          <w:b w:val="off"/>
          <w:i w:val="off"/>
        </w:rPr>
        <w:t>们是友人还是敌人。</w:t>
      </w:r>
      <w:bookmarkEnd w:id="2981"/>
    </w:p>
    <w:p>
      <w:pPr>
        <w:pageBreakBefore w:val="off"/>
        <w:tabs/>
        <w:wordWrap w:val="off"/>
        <w:spacing w:before="0" w:after="0" w:line="980" w:lineRule="exact"/>
        <w:ind w:left="0" w:right="0"/>
        <w:jc w:val="both"/>
        <w:textAlignment w:val="baseline"/>
        <w:rPr>
          <w:sz w:val="49"/>
        </w:rPr>
      </w:pPr>
      <w:bookmarkStart w:name="" w:id="2982"/>
      <w:r>
        <w:rPr>
          <w:rFonts w:ascii="宋体" w:hAnsi="宋体" w:cs="宋体" w:eastAsia="宋体"/>
          <w:sz w:val="49"/>
          <w:spacing w:val="0"/>
          <w:color w:val="000000"/>
          <w:b w:val="off"/>
          <w:i w:val="off"/>
        </w:rPr>
        <w:t/>
      </w:r>
      <w:bookmarkEnd w:id="2982"/>
    </w:p>
    <w:p>
      <w:pPr>
        <w:pageBreakBefore w:val="off"/>
        <w:tabs/>
        <w:wordWrap w:val="off"/>
        <w:spacing w:before="0" w:after="0" w:line="880" w:lineRule="atLeast"/>
        <w:ind w:left="20" w:right="0"/>
        <w:jc w:val="both"/>
        <w:textAlignment w:val="baseline"/>
        <w:rPr>
          <w:sz w:val="65"/>
        </w:rPr>
      </w:pPr>
      <w:bookmarkStart w:name="" w:id="2983"/>
      <w:r>
        <w:rPr>
          <w:rFonts w:ascii="宋体" w:hAnsi="宋体" w:cs="宋体" w:eastAsia="宋体"/>
          <w:sz w:val="65"/>
          <w:spacing w:val="0"/>
          <w:color w:val="000000"/>
          <w:b w:val="off"/>
          <w:i w:val="off"/>
        </w:rPr>
        <w:t>四</w:t>
      </w:r>
      <w:bookmarkEnd w:id="2983"/>
    </w:p>
    <w:p>
      <w:pPr>
        <w:pageBreakBefore w:val="off"/>
        <w:tabs/>
        <w:wordWrap w:val="off"/>
        <w:spacing w:before="0" w:after="0" w:line="980" w:lineRule="atLeast"/>
        <w:ind w:left="20" w:right="0"/>
        <w:jc w:val="both"/>
        <w:textAlignment w:val="baseline"/>
        <w:rPr>
          <w:sz w:val="49"/>
        </w:rPr>
      </w:pPr>
      <w:bookmarkStart w:name="" w:id="2984"/>
      <w:r>
        <w:rPr>
          <w:rFonts w:ascii="宋体" w:hAnsi="宋体" w:cs="宋体" w:eastAsia="宋体"/>
          <w:sz w:val="49"/>
          <w:spacing w:val="0"/>
          <w:color w:val="000000"/>
          <w:b w:val="off"/>
          <w:i w:val="off"/>
        </w:rPr>
        <w:t>(7)“其次，临海城市会发生风俗的堕落和蜕变，因为它们会</w:t>
      </w:r>
      <w:bookmarkEnd w:id="2984"/>
    </w:p>
    <w:p>
      <w:pPr>
        <w:pageBreakBefore w:val="off"/>
        <w:tabs/>
        <w:wordWrap w:val="off"/>
        <w:spacing w:before="0" w:after="0" w:line="980" w:lineRule="atLeast"/>
        <w:ind w:left="20" w:right="0"/>
        <w:jc w:val="both"/>
        <w:textAlignment w:val="baseline"/>
        <w:rPr>
          <w:sz w:val="49"/>
        </w:rPr>
      </w:pPr>
      <w:bookmarkStart w:name="" w:id="2985"/>
      <w:r>
        <w:rPr>
          <w:rFonts w:ascii="宋体" w:hAnsi="宋体" w:cs="宋体" w:eastAsia="宋体"/>
          <w:sz w:val="49"/>
          <w:spacing w:val="0"/>
          <w:color w:val="000000"/>
          <w:u w:val="single"/>
          <w:b w:val="off"/>
          <w:i w:val="off"/>
        </w:rPr>
        <w:t xml:space="preserve">               </w:t>
      </w:r>
      <w:bookmarkEnd w:id="2985"/>
    </w:p>
    <w:p>
      <w:pPr>
        <w:pageBreakBefore w:val="off"/>
        <w:tabs/>
        <w:wordWrap w:val="off"/>
        <w:spacing w:before="280" w:after="0" w:line="740" w:lineRule="atLeast"/>
        <w:ind w:left="940" w:right="0"/>
        <w:jc w:val="both"/>
        <w:textAlignment w:val="baseline"/>
        <w:rPr>
          <w:sz w:val="46"/>
        </w:rPr>
      </w:pPr>
      <w:bookmarkStart w:name="" w:id="2986"/>
      <w:r>
        <w:rPr>
          <w:rFonts w:ascii="宋体" w:hAnsi="宋体" w:cs="宋体" w:eastAsia="宋体"/>
          <w:sz w:val="46"/>
          <w:spacing w:val="0"/>
          <w:color w:val="000000"/>
          <w:b w:val="off"/>
          <w:i w:val="off"/>
        </w:rPr>
        <w:t>[1]鲁图利人是居住在拉丁地区靠近海滨的部落。</w:t>
      </w:r>
      <w:bookmarkEnd w:id="2986"/>
    </w:p>
    <w:p>
      <w:pPr>
        <w:pageBreakBefore w:val="off"/>
        <w:tabs/>
        <w:wordWrap w:val="off"/>
        <w:spacing w:before="0" w:after="0" w:line="740" w:lineRule="atLeast"/>
        <w:ind w:left="940" w:right="0"/>
        <w:jc w:val="both"/>
        <w:textAlignment w:val="baseline"/>
        <w:rPr>
          <w:sz w:val="46"/>
        </w:rPr>
      </w:pPr>
      <w:bookmarkStart w:name="" w:id="2987"/>
      <w:r>
        <w:rPr>
          <w:rFonts w:ascii="宋体" w:hAnsi="宋体" w:cs="宋体" w:eastAsia="宋体"/>
          <w:sz w:val="46"/>
          <w:spacing w:val="0"/>
          <w:color w:val="000000"/>
          <w:b w:val="off"/>
          <w:i w:val="off"/>
        </w:rPr>
        <w:t>[2]阿波里吉涅斯人是拉丁地区的土著居民之一。</w:t>
      </w:r>
      <w:bookmarkEnd w:id="2987"/>
    </w:p>
    <w:p>
      <w:pPr>
        <w:pageBreakBefore w:val="off"/>
        <w:tabs/>
        <w:wordWrap w:val="off"/>
        <w:spacing w:before="0" w:after="0" w:line="740" w:lineRule="atLeast"/>
        <w:ind w:left="20" w:right="380" w:firstLine="920"/>
        <w:jc w:val="both"/>
        <w:textAlignment w:val="baseline"/>
        <w:rPr>
          <w:sz w:val="46"/>
        </w:rPr>
      </w:pPr>
      <w:bookmarkStart w:name="" w:id="2988"/>
      <w:r>
        <w:rPr>
          <w:rFonts w:ascii="宋体" w:hAnsi="宋体" w:cs="宋体" w:eastAsia="宋体"/>
          <w:sz w:val="46"/>
          <w:spacing w:val="0"/>
          <w:color w:val="000000"/>
          <w:b w:val="off"/>
          <w:i w:val="off"/>
        </w:rPr>
        <w:t>[3]据传说，安库斯·马尔提乌斯是罗马第四位国王，曾向台伯河口</w:t>
      </w:r>
      <w:r>
        <w:rPr>
          <w:rFonts w:ascii="宋体" w:hAnsi="宋体" w:cs="宋体" w:eastAsia="宋体"/>
          <w:sz w:val="46"/>
          <w:spacing w:val="0"/>
          <w:color w:val="000000"/>
          <w:b w:val="off"/>
          <w:i w:val="off"/>
        </w:rPr>
        <w:t>扩张，建奥斯提亚城(“河口”之意)。</w:t>
      </w:r>
      <w:bookmarkEnd w:id="2988"/>
    </w:p>
    <w:p>
      <w:pPr>
        <w:pageBreakBefore w:val="off"/>
        <w:tabs/>
        <w:wordWrap w:val="off"/>
        <w:spacing w:before="0" w:after="0" w:line="740" w:lineRule="exact"/>
        <w:ind w:left="0" w:right="0"/>
        <w:jc w:val="both"/>
        <w:textAlignment w:val="baseline"/>
        <w:rPr>
          <w:sz w:val="46"/>
        </w:rPr>
      </w:pPr>
      <w:bookmarkStart w:name="" w:id="2989"/>
      <w:r>
        <w:rPr>
          <w:rFonts w:ascii="宋体" w:hAnsi="宋体" w:cs="宋体" w:eastAsia="宋体"/>
          <w:sz w:val="46"/>
          <w:spacing w:val="0"/>
          <w:color w:val="000000"/>
          <w:b w:val="off"/>
          <w:i w:val="off"/>
        </w:rPr>
        <w:t/>
      </w:r>
      <w:bookmarkEnd w:id="2989"/>
    </w:p>
    <w:p>
      <w:pPr>
        <w:pageBreakBefore w:val="off"/>
        <w:tabs/>
        <w:wordWrap w:val="off"/>
        <w:spacing w:before="0" w:after="0" w:line="740" w:lineRule="atLeast"/>
        <w:ind w:left="0" w:right="360"/>
        <w:jc w:val="right"/>
        <w:textAlignment w:val="baseline"/>
        <w:rPr>
          <w:sz w:val="46"/>
        </w:rPr>
      </w:pPr>
      <w:bookmarkStart w:name="" w:id="2990"/>
      <w:r>
        <w:rPr>
          <w:rFonts w:ascii="宋体" w:hAnsi="宋体" w:cs="宋体" w:eastAsia="宋体"/>
          <w:sz w:val="46"/>
          <w:spacing w:val="0"/>
          <w:color w:val="000000"/>
          <w:b w:val="off"/>
          <w:i w:val="off"/>
        </w:rPr>
        <w:t>133</w:t>
      </w:r>
      <w:bookmarkEnd w:id="2990"/>
    </w:p>
    <w:p>
      <w:r>
        <w:t/>
      </w:r>
    </w:p>
    <w:p>
      <w:pPr>
        <w:sectPr>
          <w:footerReference r:id="rId278"/>
          <w:headerReference r:id="rId279" w:type="default"/>
          <w:type w:val="nextPage"/>
          <w:pgSz w:w="21120" w:h="31680"/>
          <w:pgMar w:left="2940" w:top="2380" w:right="2940" w:bottom="2380" w:header="2080" w:footer="2080"/>
          <w:cols w:num="1"/>
        </w:sectPr>
      </w:pPr>
    </w:p>
    <w:p>
      <w:pPr>
        <w:pageBreakBefore w:val="off"/>
        <w:tabs/>
        <w:wordWrap w:val="off"/>
        <w:spacing w:before="500" w:after="0" w:line="820" w:lineRule="atLeast"/>
        <w:ind w:left="0" w:right="0"/>
        <w:jc w:val="center"/>
        <w:textAlignment w:val="baseline"/>
        <w:rPr>
          <w:sz w:val="62"/>
        </w:rPr>
      </w:pPr>
      <w:bookmarkStart w:name="" w:id="2991"/>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SECUNDUS</w:t>
      </w:r>
      <w:bookmarkEnd w:id="2991"/>
    </w:p>
    <w:p>
      <w:pPr>
        <w:pageBreakBefore w:val="off"/>
        <w:tabs/>
        <w:wordWrap w:val="off"/>
        <w:spacing w:before="400" w:after="0" w:line="780" w:lineRule="atLeast"/>
        <w:ind w:left="20" w:right="0" w:firstLine="60"/>
        <w:jc w:val="both"/>
        <w:textAlignment w:val="baseline"/>
        <w:rPr>
          <w:sz w:val="58"/>
        </w:rPr>
      </w:pPr>
      <w:bookmarkStart w:name="" w:id="2992"/>
      <w:r>
        <w:rPr>
          <w:rFonts w:ascii="TimesNewRoman" w:hAnsi="TimesNewRoman" w:cs="TimesNewRoman" w:eastAsia="TimesNewRoman"/>
          <w:sz w:val="58"/>
          <w:spacing w:val="0"/>
          <w:color w:val="000000"/>
          <w:b w:val="off"/>
          <w:i w:val="off"/>
        </w:rPr>
        <w:t xml:space="preserve">ac demutatio morum; admiscentur enim novis sermonibus ac </w:t>
      </w:r>
      <w:r>
        <w:rPr>
          <w:rFonts w:ascii="TimesNewRoman" w:hAnsi="TimesNewRoman" w:cs="TimesNewRoman" w:eastAsia="TimesNewRoman"/>
          <w:sz w:val="58"/>
          <w:spacing w:val="0"/>
          <w:color w:val="000000"/>
          <w:b w:val="off"/>
          <w:i w:val="off"/>
        </w:rPr>
        <w:t xml:space="preserve">disciplinis et importantur non merces solum adventiciae, sed </w:t>
      </w:r>
      <w:r>
        <w:rPr>
          <w:rFonts w:ascii="TimesNewRoman" w:hAnsi="TimesNewRoman" w:cs="TimesNewRoman" w:eastAsia="TimesNewRoman"/>
          <w:sz w:val="58"/>
          <w:spacing w:val="0"/>
          <w:color w:val="000000"/>
          <w:b w:val="off"/>
          <w:i w:val="off"/>
        </w:rPr>
        <w:t>etiam mores, ut nihil possit in patriotis instituteis manere integrum.</w:t>
      </w:r>
      <w:r>
        <w:rPr>
          <w:rFonts w:ascii="TimesNewRoman" w:hAnsi="TimesNewRoman" w:cs="TimesNewRoman" w:eastAsia="TimesNewRoman"/>
          <w:sz w:val="58"/>
          <w:spacing w:val="0"/>
          <w:color w:val="000000"/>
          <w:b w:val="off"/>
          <w:i w:val="off"/>
        </w:rPr>
        <w:t xml:space="preserve">Iam qui incolunt eas urbes, non haerent in suis sedibus, sed </w:t>
      </w:r>
      <w:r>
        <w:rPr>
          <w:rFonts w:ascii="TimesNewRoman" w:hAnsi="TimesNewRoman" w:cs="TimesNewRoman" w:eastAsia="TimesNewRoman"/>
          <w:sz w:val="58"/>
          <w:spacing w:val="0"/>
          <w:color w:val="000000"/>
          <w:b w:val="off"/>
          <w:i w:val="off"/>
        </w:rPr>
        <w:t>volucri semper spe et cogitatione rapiuntur a domo longius,</w:t>
      </w:r>
      <w:r>
        <w:rPr>
          <w:rFonts w:ascii="TimesNewRoman" w:hAnsi="TimesNewRoman" w:cs="TimesNewRoman" w:eastAsia="TimesNewRoman"/>
          <w:sz w:val="58"/>
          <w:spacing w:val="0"/>
          <w:color w:val="000000"/>
          <w:b w:val="off"/>
          <w:i w:val="off"/>
        </w:rPr>
        <w:t xml:space="preserve">atque etiam cum manent corpus, animo tamen exulant et </w:t>
      </w:r>
      <w:r>
        <w:rPr>
          <w:rFonts w:ascii="TimesNewRoman" w:hAnsi="TimesNewRoman" w:cs="TimesNewRoman" w:eastAsia="TimesNewRoman"/>
          <w:sz w:val="58"/>
          <w:spacing w:val="0"/>
          <w:color w:val="000000"/>
          <w:b w:val="off"/>
          <w:i w:val="off"/>
        </w:rPr>
        <w:t>vagantur.  Nec vero  ulla res  magis  labefactatam diu  et</w:t>
      </w:r>
      <w:r>
        <w:rPr>
          <w:rFonts w:ascii="TimesNewRoman" w:hAnsi="TimesNewRoman" w:cs="TimesNewRoman" w:eastAsia="TimesNewRoman"/>
          <w:sz w:val="58"/>
          <w:spacing w:val="0"/>
          <w:color w:val="000000"/>
          <w:b w:val="off"/>
          <w:i w:val="off"/>
        </w:rPr>
        <w:t xml:space="preserve">Carthaginem et Corinthum pervertit aliquando quam hic error ac </w:t>
      </w:r>
      <w:r>
        <w:rPr>
          <w:rFonts w:ascii="TimesNewRoman" w:hAnsi="TimesNewRoman" w:cs="TimesNewRoman" w:eastAsia="TimesNewRoman"/>
          <w:sz w:val="58"/>
          <w:spacing w:val="0"/>
          <w:color w:val="000000"/>
          <w:b w:val="off"/>
          <w:i w:val="off"/>
        </w:rPr>
        <w:t xml:space="preserve">dissipatio civium, quod mercandi cupiditate et navigandi et </w:t>
      </w:r>
      <w:r>
        <w:rPr>
          <w:rFonts w:ascii="TimesNewRoman" w:hAnsi="TimesNewRoman" w:cs="TimesNewRoman" w:eastAsia="TimesNewRoman"/>
          <w:sz w:val="58"/>
          <w:spacing w:val="0"/>
          <w:color w:val="000000"/>
          <w:b w:val="off"/>
          <w:i w:val="off"/>
        </w:rPr>
        <w:t xml:space="preserve">agrorum et armorum cultum reliquerant.(8) Multa etiam ad </w:t>
      </w:r>
      <w:r>
        <w:rPr>
          <w:rFonts w:ascii="TimesNewRoman" w:hAnsi="TimesNewRoman" w:cs="TimesNewRoman" w:eastAsia="TimesNewRoman"/>
          <w:sz w:val="58"/>
          <w:spacing w:val="0"/>
          <w:color w:val="000000"/>
          <w:b w:val="off"/>
          <w:i w:val="off"/>
        </w:rPr>
        <w:t>luxuriam invitamenta perniciosa civitatibus subpeditantur mari,</w:t>
      </w:r>
      <w:r>
        <w:rPr>
          <w:rFonts w:ascii="TimesNewRoman" w:hAnsi="TimesNewRoman" w:cs="TimesNewRoman" w:eastAsia="TimesNewRoman"/>
          <w:sz w:val="58"/>
          <w:spacing w:val="0"/>
          <w:color w:val="000000"/>
          <w:b w:val="off"/>
          <w:i w:val="off"/>
        </w:rPr>
        <w:t xml:space="preserve">quae vel capiuntur vel importantur; atque habet etiam amoenitas </w:t>
      </w:r>
      <w:r>
        <w:rPr>
          <w:rFonts w:ascii="TimesNewRoman" w:hAnsi="TimesNewRoman" w:cs="TimesNewRoman" w:eastAsia="TimesNewRoman"/>
          <w:sz w:val="58"/>
          <w:spacing w:val="0"/>
          <w:color w:val="000000"/>
          <w:b w:val="off"/>
          <w:i w:val="off"/>
        </w:rPr>
        <w:t>ipsa vel sumptuosas vel desidiosas inlecebras multas cupiditatum.</w:t>
      </w:r>
      <w:r>
        <w:rPr>
          <w:rFonts w:ascii="TimesNewRoman" w:hAnsi="TimesNewRoman" w:cs="TimesNewRoman" w:eastAsia="TimesNewRoman"/>
          <w:sz w:val="58"/>
          <w:spacing w:val="0"/>
          <w:color w:val="000000"/>
          <w:b w:val="off"/>
          <w:i w:val="off"/>
        </w:rPr>
        <w:t xml:space="preserve">Et, quod de Corintho dixi, id haud scio an liceat de cuncta Graecia </w:t>
      </w:r>
      <w:r>
        <w:rPr>
          <w:rFonts w:ascii="TimesNewRoman" w:hAnsi="TimesNewRoman" w:cs="TimesNewRoman" w:eastAsia="TimesNewRoman"/>
          <w:sz w:val="58"/>
          <w:spacing w:val="0"/>
          <w:color w:val="000000"/>
          <w:b w:val="off"/>
          <w:i w:val="off"/>
        </w:rPr>
        <w:t>verissime dicere; nam et ipsa Peloponnesus fere tota in mari est,</w:t>
      </w:r>
      <w:r>
        <w:rPr>
          <w:rFonts w:ascii="TimesNewRoman" w:hAnsi="TimesNewRoman" w:cs="TimesNewRoman" w:eastAsia="TimesNewRoman"/>
          <w:sz w:val="58"/>
          <w:spacing w:val="0"/>
          <w:color w:val="000000"/>
          <w:b w:val="off"/>
          <w:i w:val="off"/>
        </w:rPr>
        <w:t>nec praeter Phliasios¹ ulli sunt, quorum agri non contingent mar e,</w:t>
      </w:r>
      <w:r>
        <w:rPr>
          <w:rFonts w:ascii="TimesNewRoman" w:hAnsi="TimesNewRoman" w:cs="TimesNewRoman" w:eastAsia="TimesNewRoman"/>
          <w:sz w:val="58"/>
          <w:spacing w:val="0"/>
          <w:color w:val="000000"/>
          <w:b w:val="off"/>
          <w:i w:val="off"/>
        </w:rPr>
        <w:t xml:space="preserve">et extra  Peloponnesum Aenianes et Doris et Dolopes soli absunt </w:t>
      </w:r>
      <w:r>
        <w:rPr>
          <w:rFonts w:ascii="TimesNewRoman" w:hAnsi="TimesNewRoman" w:cs="TimesNewRoman" w:eastAsia="TimesNewRoman"/>
          <w:sz w:val="58"/>
          <w:spacing w:val="0"/>
          <w:color w:val="000000"/>
          <w:b w:val="off"/>
          <w:i w:val="off"/>
        </w:rPr>
        <w:t xml:space="preserve">a mari. Quid dicam insulas Graeciae, quae fluctibus cinctae </w:t>
      </w:r>
      <w:r>
        <w:rPr>
          <w:rFonts w:ascii="TimesNewRoman" w:hAnsi="TimesNewRoman" w:cs="TimesNewRoman" w:eastAsia="TimesNewRoman"/>
          <w:sz w:val="58"/>
          <w:spacing w:val="0"/>
          <w:color w:val="000000"/>
          <w:b w:val="off"/>
          <w:i w:val="off"/>
        </w:rPr>
        <w:t>natant paene ipsae simul cum civitatum instituteis et moribus?(9)</w:t>
      </w:r>
      <w:r>
        <w:rPr>
          <w:rFonts w:ascii="TimesNewRoman" w:hAnsi="TimesNewRoman" w:cs="TimesNewRoman" w:eastAsia="TimesNewRoman"/>
          <w:sz w:val="58"/>
          <w:spacing w:val="0"/>
          <w:color w:val="000000"/>
          <w:b w:val="off"/>
          <w:i w:val="off"/>
        </w:rPr>
        <w:t>Atque haec quidem, ut supra dixi, veteranis sunt Graeciae;</w:t>
      </w:r>
      <w:r>
        <w:rPr>
          <w:rFonts w:ascii="TimesNewRoman" w:hAnsi="TimesNewRoman" w:cs="TimesNewRoman" w:eastAsia="TimesNewRoman"/>
          <w:sz w:val="58"/>
          <w:spacing w:val="0"/>
          <w:color w:val="000000"/>
          <w:b w:val="off"/>
          <w:i w:val="off"/>
        </w:rPr>
        <w:t>coloniarum vero quae est deducta a Graiis in Asiam, Thracam,</w:t>
      </w:r>
      <w:r>
        <w:rPr>
          <w:rFonts w:ascii="TimesNewRoman" w:hAnsi="TimesNewRoman" w:cs="TimesNewRoman" w:eastAsia="TimesNewRoman"/>
          <w:sz w:val="58"/>
          <w:spacing w:val="0"/>
          <w:color w:val="000000"/>
          <w:b w:val="off"/>
          <w:i w:val="off"/>
        </w:rPr>
        <w:t xml:space="preserve">Italiam, Siciliam, Afrcam praeter unam Magnesiam, quam unda </w:t>
      </w:r>
      <w:r>
        <w:rPr>
          <w:rFonts w:ascii="TimesNewRoman" w:hAnsi="TimesNewRoman" w:cs="TimesNewRoman" w:eastAsia="TimesNewRoman"/>
          <w:sz w:val="58"/>
          <w:spacing w:val="0"/>
          <w:color w:val="000000"/>
          <w:b w:val="off"/>
          <w:i w:val="off"/>
        </w:rPr>
        <w:t>non adluat? Ita barbarorum agris quasi adtexta quaedam videtur</w:t>
      </w:r>
      <w:bookmarkEnd w:id="2992"/>
    </w:p>
    <w:p>
      <w:pPr>
        <w:pageBreakBefore w:val="off"/>
        <w:tabs/>
        <w:wordWrap w:val="off"/>
        <w:spacing w:before="0" w:after="0" w:line="680" w:lineRule="exact"/>
        <w:ind w:left="0" w:right="0"/>
        <w:jc w:val="both"/>
        <w:textAlignment w:val="baseline"/>
        <w:rPr>
          <w:sz w:val="58"/>
        </w:rPr>
      </w:pPr>
      <w:bookmarkStart w:name="" w:id="2993"/>
      <w:r>
        <w:rPr>
          <w:rFonts w:ascii="宋体" w:hAnsi="宋体" w:cs="宋体" w:eastAsia="宋体"/>
          <w:sz w:val="58"/>
          <w:spacing w:val="0"/>
          <w:color w:val="000000"/>
          <w:b w:val="off"/>
          <w:i w:val="off"/>
        </w:rPr>
        <w:t/>
      </w:r>
      <w:bookmarkEnd w:id="2993"/>
    </w:p>
    <w:p>
      <w:pPr>
        <w:pageBreakBefore w:val="off"/>
        <w:tabs/>
        <w:wordWrap w:val="off"/>
        <w:spacing w:before="0" w:after="0" w:line="680" w:lineRule="exact"/>
        <w:ind w:left="0" w:right="0"/>
        <w:jc w:val="both"/>
        <w:textAlignment w:val="baseline"/>
        <w:rPr>
          <w:sz w:val="58"/>
        </w:rPr>
      </w:pPr>
      <w:bookmarkStart w:name="" w:id="2994"/>
      <w:r>
        <w:rPr>
          <w:rFonts w:ascii="宋体" w:hAnsi="宋体" w:cs="宋体" w:eastAsia="宋体"/>
          <w:sz w:val="58"/>
          <w:spacing w:val="0"/>
          <w:color w:val="000000"/>
          <w:b w:val="off"/>
          <w:i w:val="off"/>
        </w:rPr>
        <w:t/>
      </w:r>
      <w:bookmarkEnd w:id="2994"/>
    </w:p>
    <w:p>
      <w:pPr>
        <w:pageBreakBefore w:val="off"/>
        <w:tabs/>
        <w:wordWrap w:val="off"/>
        <w:spacing w:before="0" w:after="0" w:line="680" w:lineRule="exact"/>
        <w:ind w:left="0" w:right="0"/>
        <w:jc w:val="both"/>
        <w:textAlignment w:val="baseline"/>
        <w:rPr>
          <w:sz w:val="58"/>
        </w:rPr>
      </w:pPr>
      <w:bookmarkStart w:name="" w:id="2995"/>
      <w:r>
        <w:rPr>
          <w:rFonts w:ascii="宋体" w:hAnsi="宋体" w:cs="宋体" w:eastAsia="宋体"/>
          <w:sz w:val="58"/>
          <w:spacing w:val="0"/>
          <w:color w:val="000000"/>
          <w:b w:val="off"/>
          <w:i w:val="off"/>
        </w:rPr>
        <w:t/>
      </w:r>
      <w:bookmarkEnd w:id="2995"/>
    </w:p>
    <w:p>
      <w:pPr>
        <w:pageBreakBefore w:val="off"/>
        <w:tabs/>
        <w:wordWrap w:val="off"/>
        <w:spacing w:before="0" w:after="0" w:line="680" w:lineRule="exact"/>
        <w:ind w:left="0" w:right="0"/>
        <w:jc w:val="both"/>
        <w:textAlignment w:val="baseline"/>
        <w:rPr>
          <w:sz w:val="58"/>
        </w:rPr>
      </w:pPr>
      <w:bookmarkStart w:name="" w:id="2996"/>
      <w:r>
        <w:rPr>
          <w:rFonts w:ascii="宋体" w:hAnsi="宋体" w:cs="宋体" w:eastAsia="宋体"/>
          <w:sz w:val="58"/>
          <w:spacing w:val="0"/>
          <w:color w:val="000000"/>
          <w:b w:val="off"/>
          <w:i w:val="off"/>
        </w:rPr>
        <w:t/>
      </w:r>
      <w:bookmarkEnd w:id="2996"/>
    </w:p>
    <w:p>
      <w:pPr>
        <w:pageBreakBefore w:val="off"/>
        <w:tabs/>
        <w:wordWrap w:val="off"/>
        <w:spacing w:before="0" w:after="0" w:line="680" w:lineRule="exact"/>
        <w:ind w:left="0" w:right="0"/>
        <w:jc w:val="both"/>
        <w:textAlignment w:val="baseline"/>
        <w:rPr>
          <w:sz w:val="58"/>
        </w:rPr>
      </w:pPr>
      <w:bookmarkStart w:name="" w:id="2997"/>
      <w:r>
        <w:rPr>
          <w:rFonts w:ascii="宋体" w:hAnsi="宋体" w:cs="宋体" w:eastAsia="宋体"/>
          <w:sz w:val="58"/>
          <w:spacing w:val="0"/>
          <w:color w:val="000000"/>
          <w:b w:val="off"/>
          <w:i w:val="off"/>
        </w:rPr>
        <w:t/>
      </w:r>
      <w:bookmarkEnd w:id="2997"/>
    </w:p>
    <w:p>
      <w:pPr>
        <w:pageBreakBefore w:val="off"/>
        <w:tabs/>
        <w:wordWrap w:val="off"/>
        <w:spacing w:before="0" w:after="0" w:line="780" w:lineRule="atLeast"/>
        <w:ind w:left="20" w:right="0"/>
        <w:jc w:val="both"/>
        <w:textAlignment w:val="baseline"/>
        <w:rPr>
          <w:sz w:val="58"/>
        </w:rPr>
      </w:pPr>
      <w:bookmarkStart w:name="" w:id="2998"/>
      <w:r>
        <w:rPr>
          <w:rFonts w:ascii="宋体" w:hAnsi="宋体" w:cs="宋体" w:eastAsia="宋体"/>
          <w:sz w:val="58"/>
          <w:spacing w:val="0"/>
          <w:color w:val="000000"/>
          <w:u w:val="single"/>
          <w:b w:val="off"/>
          <w:i w:val="off"/>
        </w:rPr>
        <w:t xml:space="preserve">                              </w:t>
      </w:r>
      <w:bookmarkEnd w:id="2998"/>
    </w:p>
    <w:p>
      <w:pPr>
        <w:pageBreakBefore w:val="off"/>
        <w:tabs/>
        <w:wordWrap w:val="off"/>
        <w:spacing w:before="0" w:after="0" w:line="580" w:lineRule="atLeast"/>
        <w:ind w:left="20" w:right="580"/>
        <w:jc w:val="both"/>
        <w:textAlignment w:val="baseline"/>
        <w:rPr>
          <w:sz w:val="44"/>
        </w:rPr>
      </w:pPr>
      <w:bookmarkStart w:name="" w:id="2999"/>
      <w:r>
        <w:rPr>
          <w:rFonts w:ascii="TimesNewRoman" w:hAnsi="TimesNewRoman" w:cs="TimesNewRoman" w:eastAsia="TimesNewRoman"/>
          <w:sz w:val="44"/>
          <w:spacing w:val="0"/>
          <w:color w:val="000000"/>
          <w:b w:val="off"/>
          <w:i w:val="off"/>
        </w:rPr>
        <w:t>¹ Phliuntios script. primum a Cic., in Ep. ad Att. VI,2,3, sed correct. Phliasios;</w:t>
      </w:r>
      <w:r>
        <w:rPr>
          <w:rFonts w:ascii="TimesNewRoman" w:hAnsi="TimesNewRoman" w:cs="TimesNewRoman" w:eastAsia="TimesNewRoman"/>
          <w:sz w:val="44"/>
          <w:spacing w:val="0"/>
          <w:color w:val="000000"/>
          <w:b w:val="off"/>
          <w:i w:val="off"/>
        </w:rPr>
        <w:t>Phliuntios V.</w:t>
      </w:r>
      <w:bookmarkEnd w:id="2999"/>
    </w:p>
    <w:p>
      <w:pPr>
        <w:pageBreakBefore w:val="off"/>
        <w:tabs/>
        <w:wordWrap w:val="off"/>
        <w:spacing w:before="180" w:after="0" w:line="700" w:lineRule="atLeast"/>
        <w:ind w:left="20" w:right="0" w:firstLine="60"/>
        <w:jc w:val="both"/>
        <w:textAlignment w:val="baseline"/>
        <w:rPr>
          <w:sz w:val="52"/>
        </w:rPr>
      </w:pPr>
      <w:bookmarkStart w:name="" w:id="3000"/>
      <w:r>
        <w:rPr>
          <w:rFonts w:ascii="仿宋" w:hAnsi="仿宋" w:cs="仿宋" w:eastAsia="仿宋"/>
          <w:sz w:val="52"/>
          <w:spacing w:val="0"/>
          <w:color w:val="000000"/>
          <w:b w:val="off"/>
          <w:i w:val="off"/>
        </w:rPr>
        <w:t>134</w:t>
      </w:r>
      <w:bookmarkEnd w:id="3000"/>
    </w:p>
    <w:p>
      <w:r>
        <w:t/>
      </w:r>
    </w:p>
    <w:p>
      <w:pPr>
        <w:sectPr>
          <w:footerReference r:id="rId280"/>
          <w:headerReference r:id="rId281" w:type="default"/>
          <w:type w:val="nextPage"/>
          <w:pgSz w:w="21120" w:h="31680"/>
          <w:pgMar w:left="2960" w:top="2560" w:right="2960" w:bottom="2560" w:header="2260" w:footer="2260"/>
          <w:cols w:num="1"/>
        </w:sectPr>
      </w:pPr>
    </w:p>
    <w:p>
      <w:pPr>
        <w:pageBreakBefore w:val="off"/>
        <w:tabs/>
        <w:wordWrap w:val="off"/>
        <w:spacing w:before="580" w:after="0" w:line="640" w:lineRule="atLeast"/>
        <w:ind w:left="0" w:right="0"/>
        <w:jc w:val="center"/>
        <w:textAlignment w:val="baseline"/>
        <w:rPr>
          <w:sz w:val="47"/>
        </w:rPr>
      </w:pPr>
      <w:bookmarkStart w:name="" w:id="3001"/>
      <w:r>
        <w:rPr>
          <w:rFonts w:ascii="宋体" w:hAnsi="宋体" w:cs="宋体" w:eastAsia="宋体"/>
          <w:sz w:val="47"/>
          <w:spacing w:val="0"/>
          <w:color w:val="000000"/>
          <w:b w:val="on"/>
          <w:i w:val="off"/>
        </w:rPr>
        <w:t>第</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二</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卷</w:t>
      </w:r>
      <w:bookmarkEnd w:id="3001"/>
    </w:p>
    <w:p>
      <w:pPr>
        <w:pageBreakBefore w:val="off"/>
        <w:tabs/>
        <w:wordWrap w:val="off"/>
        <w:spacing w:before="0" w:after="0" w:line="520" w:lineRule="exact"/>
        <w:ind w:left="0" w:right="0"/>
        <w:jc w:val="center"/>
        <w:textAlignment w:val="baseline"/>
        <w:rPr>
          <w:sz w:val="47"/>
        </w:rPr>
      </w:pPr>
      <w:bookmarkStart w:name="" w:id="3002"/>
      <w:r>
        <w:rPr>
          <w:rFonts w:ascii="宋体" w:hAnsi="宋体" w:cs="宋体" w:eastAsia="宋体"/>
          <w:sz w:val="47"/>
          <w:spacing w:val="0"/>
          <w:color w:val="000000"/>
          <w:b w:val="off"/>
          <w:i w:val="off"/>
        </w:rPr>
        <w:t/>
      </w:r>
      <w:bookmarkEnd w:id="3002"/>
    </w:p>
    <w:p>
      <w:pPr>
        <w:pageBreakBefore w:val="off"/>
        <w:tabs/>
        <w:wordWrap w:val="off"/>
        <w:spacing w:before="0" w:after="0" w:line="880" w:lineRule="atLeast"/>
        <w:ind w:left="940" w:right="1120" w:firstLine="20"/>
        <w:jc w:val="both"/>
        <w:textAlignment w:val="baseline"/>
        <w:rPr>
          <w:sz w:val="55"/>
        </w:rPr>
      </w:pPr>
      <w:bookmarkStart w:name="" w:id="3003"/>
      <w:r>
        <w:rPr>
          <w:rFonts w:ascii="宋体" w:hAnsi="宋体" w:cs="宋体" w:eastAsia="宋体"/>
          <w:sz w:val="55"/>
          <w:spacing w:val="0"/>
          <w:color w:val="000000"/>
          <w:b w:val="off"/>
          <w:i w:val="off"/>
        </w:rPr>
        <w:t>接触他族的语言和制度，给它们送来的不仅有他国的货物，</w:t>
      </w:r>
      <w:r>
        <w:rPr>
          <w:rFonts w:ascii="宋体" w:hAnsi="宋体" w:cs="宋体" w:eastAsia="宋体"/>
          <w:sz w:val="55"/>
          <w:spacing w:val="0"/>
          <w:color w:val="000000"/>
          <w:b w:val="off"/>
          <w:i w:val="off"/>
        </w:rPr>
        <w:t>还有他国的习俗，从而使得本国制度的各个方面不可能不</w:t>
      </w:r>
      <w:r>
        <w:rPr>
          <w:rFonts w:ascii="宋体" w:hAnsi="宋体" w:cs="宋体" w:eastAsia="宋体"/>
          <w:sz w:val="55"/>
          <w:spacing w:val="0"/>
          <w:color w:val="000000"/>
          <w:b w:val="off"/>
          <w:i w:val="off"/>
        </w:rPr>
        <w:t>发生变化。居住在这些城市的居民也不会留恋他们故有的</w:t>
      </w:r>
      <w:r>
        <w:rPr>
          <w:rFonts w:ascii="宋体" w:hAnsi="宋体" w:cs="宋体" w:eastAsia="宋体"/>
          <w:sz w:val="55"/>
          <w:spacing w:val="0"/>
          <w:color w:val="000000"/>
          <w:b w:val="off"/>
          <w:i w:val="off"/>
        </w:rPr>
        <w:t>居所，展翅翱翔的希望和想象力会把他们从家园引向远</w:t>
      </w:r>
      <w:r>
        <w:rPr>
          <w:rFonts w:ascii="宋体" w:hAnsi="宋体" w:cs="宋体" w:eastAsia="宋体"/>
          <w:sz w:val="55"/>
          <w:spacing w:val="0"/>
          <w:color w:val="000000"/>
          <w:b w:val="off"/>
          <w:i w:val="off"/>
        </w:rPr>
        <w:t>方；他们即使身在故地，心灵也早已远出游荡。事实上，</w:t>
      </w:r>
      <w:r>
        <w:rPr>
          <w:rFonts w:ascii="宋体" w:hAnsi="宋体" w:cs="宋体" w:eastAsia="宋体"/>
          <w:sz w:val="55"/>
          <w:spacing w:val="0"/>
          <w:color w:val="000000"/>
          <w:b w:val="off"/>
          <w:i w:val="off"/>
        </w:rPr>
        <w:t>不是什么别的东西比公民们的这种漫游和散居更有力地摧</w:t>
      </w:r>
      <w:r>
        <w:rPr>
          <w:rFonts w:ascii="宋体" w:hAnsi="宋体" w:cs="宋体" w:eastAsia="宋体"/>
          <w:sz w:val="55"/>
          <w:spacing w:val="0"/>
          <w:color w:val="000000"/>
          <w:b w:val="off"/>
          <w:i w:val="off"/>
        </w:rPr>
        <w:t>毁了早已摇摇欲坠的迦太基和科林斯[1]，因为经商和航海</w:t>
      </w:r>
      <w:r>
        <w:rPr>
          <w:rFonts w:ascii="宋体" w:hAnsi="宋体" w:cs="宋体" w:eastAsia="宋体"/>
          <w:sz w:val="55"/>
          <w:spacing w:val="0"/>
          <w:color w:val="000000"/>
          <w:b w:val="off"/>
          <w:i w:val="off"/>
        </w:rPr>
        <w:t>的欲望使他们放弃了农作，荒废了习武。(8)此外，还会</w:t>
      </w:r>
      <w:r>
        <w:rPr>
          <w:rFonts w:ascii="宋体" w:hAnsi="宋体" w:cs="宋体" w:eastAsia="宋体"/>
          <w:sz w:val="55"/>
          <w:spacing w:val="0"/>
          <w:color w:val="000000"/>
          <w:b w:val="off"/>
          <w:i w:val="off"/>
        </w:rPr>
        <w:t>从海上得到许多会导致有害的奢侈的诱人物品，它们或是</w:t>
      </w:r>
      <w:r>
        <w:rPr>
          <w:rFonts w:ascii="宋体" w:hAnsi="宋体" w:cs="宋体" w:eastAsia="宋体"/>
          <w:sz w:val="55"/>
          <w:spacing w:val="0"/>
          <w:color w:val="000000"/>
          <w:b w:val="off"/>
          <w:i w:val="off"/>
        </w:rPr>
        <w:t>被抢夺来的，或是被运进来的。城市的优美条件本身便蕴</w:t>
      </w:r>
      <w:r>
        <w:rPr>
          <w:rFonts w:ascii="宋体" w:hAnsi="宋体" w:cs="宋体" w:eastAsia="宋体"/>
          <w:sz w:val="55"/>
          <w:spacing w:val="0"/>
          <w:color w:val="000000"/>
          <w:b w:val="off"/>
          <w:i w:val="off"/>
        </w:rPr>
        <w:t>含着许多可能导致铺张和懒散以满足人的欲望的诱惑因</w:t>
      </w:r>
      <w:r>
        <w:rPr>
          <w:rFonts w:ascii="宋体" w:hAnsi="宋体" w:cs="宋体" w:eastAsia="宋体"/>
          <w:sz w:val="55"/>
          <w:spacing w:val="0"/>
          <w:color w:val="000000"/>
          <w:b w:val="off"/>
          <w:i w:val="off"/>
        </w:rPr>
        <w:t>素。我刚才说的有关科林斯的话显然也完全适用于整个希</w:t>
      </w:r>
      <w:r>
        <w:rPr>
          <w:rFonts w:ascii="宋体" w:hAnsi="宋体" w:cs="宋体" w:eastAsia="宋体"/>
          <w:sz w:val="55"/>
          <w:spacing w:val="0"/>
          <w:color w:val="000000"/>
          <w:b w:val="off"/>
          <w:i w:val="off"/>
        </w:rPr>
        <w:t>腊。伯罗奔尼撒差不多完全被海包围，除了弗利阿西奥斯</w:t>
      </w:r>
      <w:r>
        <w:rPr>
          <w:rFonts w:ascii="宋体" w:hAnsi="宋体" w:cs="宋体" w:eastAsia="宋体"/>
          <w:sz w:val="55"/>
          <w:spacing w:val="0"/>
          <w:color w:val="000000"/>
          <w:b w:val="off"/>
          <w:i w:val="off"/>
        </w:rPr>
        <w:t>人[2]的居住地外，没有一处地方不临海。在伯罗奔尼撒地</w:t>
      </w:r>
      <w:r>
        <w:rPr>
          <w:rFonts w:ascii="宋体" w:hAnsi="宋体" w:cs="宋体" w:eastAsia="宋体"/>
          <w:sz w:val="55"/>
          <w:spacing w:val="0"/>
          <w:color w:val="000000"/>
          <w:b w:val="off"/>
          <w:i w:val="off"/>
        </w:rPr>
        <w:t>区之外，只有艾尼阿涅斯人、多里斯人和多洛佩斯人居住</w:t>
      </w:r>
      <w:r>
        <w:rPr>
          <w:rFonts w:ascii="宋体" w:hAnsi="宋体" w:cs="宋体" w:eastAsia="宋体"/>
          <w:sz w:val="55"/>
          <w:spacing w:val="0"/>
          <w:color w:val="000000"/>
          <w:b w:val="off"/>
          <w:i w:val="off"/>
        </w:rPr>
        <w:t>得远离大海[3]。至于各希腊岛屿，我还需要说什么呢？它</w:t>
      </w:r>
      <w:r>
        <w:rPr>
          <w:rFonts w:ascii="宋体" w:hAnsi="宋体" w:cs="宋体" w:eastAsia="宋体"/>
          <w:sz w:val="55"/>
          <w:spacing w:val="0"/>
          <w:color w:val="000000"/>
          <w:b w:val="off"/>
          <w:i w:val="off"/>
        </w:rPr>
        <w:t>们被海波环抱，差不多是海岛本身连同其国家制度和习俗</w:t>
      </w:r>
      <w:r>
        <w:rPr>
          <w:rFonts w:ascii="宋体" w:hAnsi="宋体" w:cs="宋体" w:eastAsia="宋体"/>
          <w:sz w:val="55"/>
          <w:spacing w:val="0"/>
          <w:color w:val="000000"/>
          <w:b w:val="off"/>
          <w:i w:val="off"/>
        </w:rPr>
        <w:t>一起在海中游泳。(9)我刚才谈的是古代希腊。至于说到</w:t>
      </w:r>
      <w:r>
        <w:rPr>
          <w:rFonts w:ascii="宋体" w:hAnsi="宋体" w:cs="宋体" w:eastAsia="宋体"/>
          <w:sz w:val="55"/>
          <w:spacing w:val="0"/>
          <w:color w:val="000000"/>
          <w:b w:val="off"/>
          <w:i w:val="off"/>
        </w:rPr>
        <w:t>希腊人在亚细亚、色雷斯、意大利、西西里和阿非利加建</w:t>
      </w:r>
      <w:r>
        <w:rPr>
          <w:rFonts w:ascii="宋体" w:hAnsi="宋体" w:cs="宋体" w:eastAsia="宋体"/>
          <w:sz w:val="55"/>
          <w:spacing w:val="0"/>
          <w:color w:val="000000"/>
          <w:b w:val="off"/>
          <w:i w:val="off"/>
        </w:rPr>
        <w:t>立的殖民地，除了马格涅西亚[4]一地外，有哪一处不受海</w:t>
      </w:r>
      <w:r>
        <w:rPr>
          <w:rFonts w:ascii="宋体" w:hAnsi="宋体" w:cs="宋体" w:eastAsia="宋体"/>
          <w:sz w:val="55"/>
          <w:spacing w:val="0"/>
          <w:color w:val="000000"/>
          <w:b w:val="off"/>
          <w:i w:val="off"/>
        </w:rPr>
        <w:t>波的荡击？就这样，希腊人的地域看起来似乎是粘合在外</w:t>
      </w:r>
      <w:bookmarkEnd w:id="3003"/>
    </w:p>
    <w:p>
      <w:pPr>
        <w:pageBreakBefore w:val="off"/>
        <w:tabs/>
        <w:wordWrap w:val="off"/>
        <w:spacing w:before="0" w:after="0" w:line="880" w:lineRule="atLeast"/>
        <w:ind w:left="40" w:right="0"/>
        <w:jc w:val="both"/>
        <w:textAlignment w:val="baseline"/>
        <w:rPr>
          <w:sz w:val="55"/>
        </w:rPr>
      </w:pPr>
      <w:bookmarkStart w:name="" w:id="3004"/>
      <w:r>
        <w:rPr>
          <w:rFonts w:ascii="宋体" w:hAnsi="宋体" w:cs="宋体" w:eastAsia="宋体"/>
          <w:sz w:val="55"/>
          <w:spacing w:val="0"/>
          <w:color w:val="000000"/>
          <w:u w:val="single"/>
          <w:b w:val="off"/>
          <w:i w:val="off"/>
        </w:rPr>
        <w:t xml:space="preserve">             </w:t>
      </w:r>
      <w:bookmarkEnd w:id="3004"/>
    </w:p>
    <w:p>
      <w:pPr>
        <w:pageBreakBefore w:val="off"/>
        <w:tabs/>
        <w:wordWrap w:val="off"/>
        <w:spacing w:before="240" w:after="0" w:line="660" w:lineRule="atLeast"/>
        <w:ind w:left="940" w:right="0"/>
        <w:jc w:val="both"/>
        <w:textAlignment w:val="baseline"/>
        <w:rPr>
          <w:sz w:val="46"/>
        </w:rPr>
      </w:pPr>
      <w:bookmarkStart w:name="" w:id="3005"/>
      <w:r>
        <w:rPr>
          <w:rFonts w:ascii="宋体" w:hAnsi="宋体" w:cs="宋体" w:eastAsia="宋体"/>
          <w:sz w:val="46"/>
          <w:spacing w:val="0"/>
          <w:color w:val="000000"/>
          <w:b w:val="off"/>
          <w:i w:val="off"/>
        </w:rPr>
        <w:t>[1]迦太基和科林斯于公元前146年被罗马摧毁。</w:t>
      </w:r>
      <w:bookmarkEnd w:id="3005"/>
    </w:p>
    <w:p>
      <w:pPr>
        <w:pageBreakBefore w:val="off"/>
        <w:tabs/>
        <w:wordWrap w:val="off"/>
        <w:spacing w:before="0" w:after="0" w:line="660" w:lineRule="atLeast"/>
        <w:ind w:left="0" w:right="1120" w:firstLine="940"/>
        <w:jc w:val="both"/>
        <w:textAlignment w:val="baseline"/>
        <w:rPr>
          <w:sz w:val="46"/>
        </w:rPr>
      </w:pPr>
      <w:bookmarkStart w:name="" w:id="3006"/>
      <w:r>
        <w:rPr>
          <w:rFonts w:ascii="宋体" w:hAnsi="宋体" w:cs="宋体" w:eastAsia="宋体"/>
          <w:sz w:val="46"/>
          <w:spacing w:val="0"/>
          <w:color w:val="000000"/>
          <w:b w:val="off"/>
          <w:i w:val="off"/>
        </w:rPr>
        <w:t>[2]弗利阿西奥斯人居住在伯罗奔尼撒半岛东北部的阿尔戈利斯内</w:t>
      </w:r>
      <w:r>
        <w:rPr>
          <w:rFonts w:ascii="宋体" w:hAnsi="宋体" w:cs="宋体" w:eastAsia="宋体"/>
          <w:sz w:val="46"/>
          <w:spacing w:val="0"/>
          <w:color w:val="000000"/>
          <w:b w:val="off"/>
          <w:i w:val="off"/>
        </w:rPr>
        <w:t>陆。</w:t>
      </w:r>
      <w:bookmarkEnd w:id="3006"/>
    </w:p>
    <w:p>
      <w:pPr>
        <w:pageBreakBefore w:val="off"/>
        <w:tabs/>
        <w:wordWrap w:val="off"/>
        <w:spacing w:before="0" w:after="0" w:line="660" w:lineRule="atLeast"/>
        <w:ind w:left="940" w:right="0"/>
        <w:jc w:val="both"/>
        <w:textAlignment w:val="baseline"/>
        <w:rPr>
          <w:sz w:val="46"/>
        </w:rPr>
      </w:pPr>
      <w:bookmarkStart w:name="" w:id="3007"/>
      <w:r>
        <w:rPr>
          <w:rFonts w:ascii="宋体" w:hAnsi="宋体" w:cs="宋体" w:eastAsia="宋体"/>
          <w:sz w:val="46"/>
          <w:spacing w:val="0"/>
          <w:color w:val="000000"/>
          <w:b w:val="off"/>
          <w:i w:val="off"/>
        </w:rPr>
        <w:t>[3]埃尼阿涅斯人、多里斯人和多洛佩斯人居住在希腊中部。</w:t>
      </w:r>
      <w:bookmarkEnd w:id="3007"/>
    </w:p>
    <w:p>
      <w:pPr>
        <w:pageBreakBefore w:val="off"/>
        <w:tabs/>
        <w:wordWrap w:val="off"/>
        <w:spacing w:before="0" w:after="0" w:line="660" w:lineRule="atLeast"/>
        <w:ind w:left="940" w:right="0"/>
        <w:jc w:val="both"/>
        <w:textAlignment w:val="baseline"/>
        <w:rPr>
          <w:sz w:val="46"/>
        </w:rPr>
      </w:pPr>
      <w:bookmarkStart w:name="" w:id="3008"/>
      <w:r>
        <w:rPr>
          <w:rFonts w:ascii="宋体" w:hAnsi="宋体" w:cs="宋体" w:eastAsia="宋体"/>
          <w:sz w:val="46"/>
          <w:spacing w:val="0"/>
          <w:color w:val="000000"/>
          <w:b w:val="off"/>
          <w:i w:val="off"/>
        </w:rPr>
        <w:t>[4]马格涅西亚是小亚细亚西南部陆上城市。</w:t>
      </w:r>
      <w:bookmarkEnd w:id="3008"/>
    </w:p>
    <w:p>
      <w:pPr>
        <w:pageBreakBefore w:val="off"/>
        <w:tabs/>
        <w:wordWrap w:val="off"/>
        <w:spacing w:before="0" w:after="0" w:line="660" w:lineRule="exact"/>
        <w:ind w:left="0" w:right="0"/>
        <w:jc w:val="both"/>
        <w:textAlignment w:val="baseline"/>
        <w:rPr>
          <w:sz w:val="46"/>
        </w:rPr>
      </w:pPr>
      <w:bookmarkStart w:name="" w:id="3009"/>
      <w:r>
        <w:rPr>
          <w:rFonts w:ascii="宋体" w:hAnsi="宋体" w:cs="宋体" w:eastAsia="宋体"/>
          <w:sz w:val="46"/>
          <w:spacing w:val="0"/>
          <w:color w:val="000000"/>
          <w:b w:val="off"/>
          <w:i w:val="off"/>
        </w:rPr>
        <w:t/>
      </w:r>
      <w:bookmarkEnd w:id="3009"/>
    </w:p>
    <w:p>
      <w:pPr>
        <w:pageBreakBefore w:val="off"/>
        <w:tabs/>
        <w:wordWrap w:val="off"/>
        <w:spacing w:before="0" w:after="0" w:line="660" w:lineRule="atLeast"/>
        <w:ind w:left="0" w:right="1100"/>
        <w:jc w:val="right"/>
        <w:textAlignment w:val="baseline"/>
        <w:rPr>
          <w:sz w:val="46"/>
        </w:rPr>
      </w:pPr>
      <w:bookmarkStart w:name="" w:id="3010"/>
      <w:r>
        <w:rPr>
          <w:rFonts w:ascii="楷体" w:hAnsi="楷体" w:cs="楷体" w:eastAsia="楷体"/>
          <w:sz w:val="46"/>
          <w:spacing w:val="0"/>
          <w:color w:val="000000"/>
          <w:b w:val="off"/>
          <w:i w:val="off"/>
        </w:rPr>
        <w:t>135</w:t>
      </w:r>
      <w:bookmarkEnd w:id="3010"/>
    </w:p>
    <w:p>
      <w:r>
        <w:t/>
      </w:r>
    </w:p>
    <w:p>
      <w:pPr>
        <w:sectPr>
          <w:footerReference r:id="rId282"/>
          <w:headerReference r:id="rId283" w:type="default"/>
          <w:type w:val="nextPage"/>
          <w:pgSz w:w="21120" w:h="31680"/>
          <w:pgMar w:left="2540" w:top="2580" w:right="2540" w:bottom="2580" w:header="2280" w:footer="2280"/>
          <w:cols w:num="1"/>
        </w:sectPr>
      </w:pPr>
    </w:p>
    <w:p>
      <w:pPr>
        <w:pageBreakBefore w:val="off"/>
        <w:tabs/>
        <w:wordWrap w:val="off"/>
        <w:spacing w:before="440" w:after="0" w:line="860" w:lineRule="atLeast"/>
        <w:ind w:left="0" w:right="0"/>
        <w:jc w:val="center"/>
        <w:textAlignment w:val="baseline"/>
        <w:rPr>
          <w:sz w:val="63"/>
        </w:rPr>
      </w:pPr>
      <w:bookmarkStart w:name="" w:id="3011"/>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SECUNDUS</w:t>
      </w:r>
      <w:bookmarkEnd w:id="3011"/>
    </w:p>
    <w:p>
      <w:pPr>
        <w:pageBreakBefore w:val="off"/>
        <w:tabs/>
        <w:wordWrap w:val="off"/>
        <w:spacing w:before="500" w:after="0" w:line="900" w:lineRule="atLeast"/>
        <w:ind w:left="0" w:right="20" w:firstLine="40"/>
        <w:jc w:val="both"/>
        <w:textAlignment w:val="baseline"/>
        <w:rPr>
          <w:sz w:val="48"/>
        </w:rPr>
      </w:pPr>
      <w:bookmarkStart w:name="" w:id="3012"/>
      <w:r>
        <w:rPr>
          <w:rFonts w:ascii="TimesNewRoman" w:hAnsi="TimesNewRoman" w:cs="TimesNewRoman" w:eastAsia="TimesNewRoman"/>
          <w:sz w:val="48"/>
          <w:spacing w:val="0"/>
          <w:color w:val="000000"/>
          <w:b w:val="off"/>
          <w:i w:val="off"/>
        </w:rPr>
        <w:t xml:space="preserve">ora esse Graeciae; nam e barbaris quidem ipsis nulli erant antea </w:t>
      </w:r>
      <w:r>
        <w:rPr>
          <w:rFonts w:ascii="TimesNewRoman" w:hAnsi="TimesNewRoman" w:cs="TimesNewRoman" w:eastAsia="TimesNewRoman"/>
          <w:sz w:val="48"/>
          <w:spacing w:val="0"/>
          <w:color w:val="000000"/>
          <w:b w:val="off"/>
          <w:i w:val="off"/>
        </w:rPr>
        <w:t>maritumi praeter Etruscos et  Poenos, alteri mercandi causa,</w:t>
      </w:r>
      <w:r>
        <w:rPr>
          <w:rFonts w:ascii="TimesNewRoman" w:hAnsi="TimesNewRoman" w:cs="TimesNewRoman" w:eastAsia="TimesNewRoman"/>
          <w:sz w:val="48"/>
          <w:spacing w:val="0"/>
          <w:color w:val="000000"/>
          <w:b w:val="off"/>
          <w:i w:val="off"/>
        </w:rPr>
        <w:t xml:space="preserve">latrocinandi     alteri.     Quae     causa  perspicua  est  malorum </w:t>
      </w:r>
      <w:r>
        <w:rPr>
          <w:rFonts w:ascii="TimesNewRoman" w:hAnsi="TimesNewRoman" w:cs="TimesNewRoman" w:eastAsia="TimesNewRoman"/>
          <w:sz w:val="48"/>
          <w:spacing w:val="0"/>
          <w:color w:val="000000"/>
          <w:b w:val="off"/>
          <w:i w:val="off"/>
        </w:rPr>
        <w:t xml:space="preserve">commutationumque Graeciae propter ea vitia varitimarum </w:t>
      </w:r>
      <w:r>
        <w:rPr>
          <w:rFonts w:ascii="TimesNewRoman" w:hAnsi="TimesNewRoman" w:cs="TimesNewRoman" w:eastAsia="TimesNewRoman"/>
          <w:sz w:val="48"/>
          <w:spacing w:val="0"/>
          <w:color w:val="000000"/>
          <w:b w:val="off"/>
          <w:i w:val="off"/>
        </w:rPr>
        <w:t xml:space="preserve">urbium, quae ante paulo perbreviter adtigi. Sed tamen in his </w:t>
      </w:r>
      <w:r>
        <w:rPr>
          <w:rFonts w:ascii="TimesNewRoman" w:hAnsi="TimesNewRoman" w:cs="TimesNewRoman" w:eastAsia="TimesNewRoman"/>
          <w:sz w:val="48"/>
          <w:spacing w:val="0"/>
          <w:color w:val="000000"/>
          <w:b w:val="off"/>
          <w:i w:val="off"/>
        </w:rPr>
        <w:t>vitiis inest illa magna commoditas, et, quod ubique genitum¹ est,</w:t>
      </w:r>
      <w:r>
        <w:rPr>
          <w:rFonts w:ascii="TimesNewRoman" w:hAnsi="TimesNewRoman" w:cs="TimesNewRoman" w:eastAsia="TimesNewRoman"/>
          <w:sz w:val="48"/>
          <w:spacing w:val="0"/>
          <w:color w:val="000000"/>
          <w:b w:val="off"/>
          <w:i w:val="off"/>
        </w:rPr>
        <w:t>ut ad eam urbem, quam incolas, possit adnare, et rursus ut id,</w:t>
      </w:r>
      <w:r>
        <w:rPr>
          <w:rFonts w:ascii="TimesNewRoman" w:hAnsi="TimesNewRoman" w:cs="TimesNewRoman" w:eastAsia="TimesNewRoman"/>
          <w:sz w:val="48"/>
          <w:spacing w:val="0"/>
          <w:color w:val="000000"/>
          <w:b w:val="off"/>
          <w:i w:val="off"/>
        </w:rPr>
        <w:t xml:space="preserve">quod agri efferant sui, quascumque velint in terras, portare </w:t>
      </w:r>
      <w:r>
        <w:rPr>
          <w:rFonts w:ascii="TimesNewRoman" w:hAnsi="TimesNewRoman" w:cs="TimesNewRoman" w:eastAsia="TimesNewRoman"/>
          <w:sz w:val="48"/>
          <w:spacing w:val="0"/>
          <w:color w:val="000000"/>
          <w:b w:val="off"/>
          <w:i w:val="off"/>
        </w:rPr>
        <w:t>possint ac mittere.</w:t>
      </w:r>
      <w:bookmarkEnd w:id="3012"/>
    </w:p>
    <w:p>
      <w:pPr>
        <w:pageBreakBefore w:val="off"/>
        <w:tabs/>
        <w:wordWrap w:val="off"/>
        <w:spacing w:before="700" w:after="0" w:line="900" w:lineRule="atLeast"/>
        <w:ind w:left="0" w:right="0"/>
        <w:jc w:val="center"/>
        <w:textAlignment w:val="baseline"/>
        <w:rPr>
          <w:sz w:val="48"/>
        </w:rPr>
      </w:pPr>
      <w:bookmarkStart w:name="" w:id="3013"/>
      <w:r>
        <w:rPr>
          <w:rFonts w:ascii="TimesNewRoman" w:hAnsi="TimesNewRoman" w:cs="TimesNewRoman" w:eastAsia="TimesNewRoman"/>
          <w:sz w:val="48"/>
          <w:spacing w:val="0"/>
          <w:color w:val="000000"/>
          <w:b w:val="off"/>
          <w:i w:val="off"/>
        </w:rPr>
        <w:t>V</w:t>
      </w:r>
      <w:bookmarkEnd w:id="3013"/>
    </w:p>
    <w:p>
      <w:pPr>
        <w:pageBreakBefore w:val="off"/>
        <w:tabs/>
        <w:wordWrap w:val="off"/>
        <w:spacing w:before="0" w:after="0" w:line="900" w:lineRule="atLeast"/>
        <w:ind w:left="20" w:right="100" w:firstLine="1180"/>
        <w:jc w:val="both"/>
        <w:textAlignment w:val="baseline"/>
        <w:rPr>
          <w:sz w:val="48"/>
        </w:rPr>
      </w:pPr>
      <w:bookmarkStart w:name="" w:id="3014"/>
      <w:r>
        <w:rPr>
          <w:rFonts w:ascii="TimesNewRoman" w:hAnsi="TimesNewRoman" w:cs="TimesNewRoman" w:eastAsia="TimesNewRoman"/>
          <w:sz w:val="48"/>
          <w:spacing w:val="0"/>
          <w:color w:val="000000"/>
          <w:b w:val="off"/>
          <w:i w:val="off"/>
        </w:rPr>
        <w:t xml:space="preserve">(10) Qui potuit igitur divinius et utilitates conplecti </w:t>
      </w:r>
      <w:r>
        <w:rPr>
          <w:rFonts w:ascii="TimesNewRoman" w:hAnsi="TimesNewRoman" w:cs="TimesNewRoman" w:eastAsia="TimesNewRoman"/>
          <w:sz w:val="48"/>
          <w:spacing w:val="0"/>
          <w:color w:val="000000"/>
          <w:b w:val="off"/>
          <w:i w:val="off"/>
        </w:rPr>
        <w:t xml:space="preserve">maritimas Romulus et vitia vitare, quam quod urbem perennis </w:t>
      </w:r>
      <w:r>
        <w:rPr>
          <w:rFonts w:ascii="TimesNewRoman" w:hAnsi="TimesNewRoman" w:cs="TimesNewRoman" w:eastAsia="TimesNewRoman"/>
          <w:sz w:val="48"/>
          <w:spacing w:val="0"/>
          <w:color w:val="000000"/>
          <w:b w:val="off"/>
          <w:i w:val="off"/>
        </w:rPr>
        <w:t xml:space="preserve">amnis et aequabilis et in mare late influentis posuit in ripa? Quo </w:t>
      </w:r>
      <w:r>
        <w:rPr>
          <w:rFonts w:ascii="TimesNewRoman" w:hAnsi="TimesNewRoman" w:cs="TimesNewRoman" w:eastAsia="TimesNewRoman"/>
          <w:sz w:val="48"/>
          <w:spacing w:val="0"/>
          <w:color w:val="000000"/>
          <w:b w:val="off"/>
          <w:i w:val="off"/>
        </w:rPr>
        <w:t xml:space="preserve">posset urbs et accipere a mari, quo egeret, et reddere, quo </w:t>
      </w:r>
      <w:r>
        <w:rPr>
          <w:rFonts w:ascii="TimesNewRoman" w:hAnsi="TimesNewRoman" w:cs="TimesNewRoman" w:eastAsia="TimesNewRoman"/>
          <w:sz w:val="48"/>
          <w:spacing w:val="0"/>
          <w:color w:val="000000"/>
          <w:b w:val="off"/>
          <w:i w:val="off"/>
        </w:rPr>
        <w:t xml:space="preserve">redundaret, eodemque ut flumine res ad victum cultumque </w:t>
      </w:r>
      <w:r>
        <w:rPr>
          <w:rFonts w:ascii="TimesNewRoman" w:hAnsi="TimesNewRoman" w:cs="TimesNewRoman" w:eastAsia="TimesNewRoman"/>
          <w:sz w:val="48"/>
          <w:spacing w:val="0"/>
          <w:color w:val="000000"/>
          <w:b w:val="off"/>
          <w:i w:val="off"/>
        </w:rPr>
        <w:t xml:space="preserve">maxime necessarias non solum mari asportaret,² sed etiam </w:t>
      </w:r>
      <w:r>
        <w:rPr>
          <w:rFonts w:ascii="TimesNewRoman" w:hAnsi="TimesNewRoman" w:cs="TimesNewRoman" w:eastAsia="TimesNewRoman"/>
          <w:sz w:val="48"/>
          <w:spacing w:val="0"/>
          <w:color w:val="000000"/>
          <w:b w:val="off"/>
          <w:i w:val="off"/>
        </w:rPr>
        <w:t xml:space="preserve">invectas acciperet ex terra, ut mihiiam tum divinasse ille </w:t>
      </w:r>
      <w:r>
        <w:rPr>
          <w:rFonts w:ascii="TimesNewRoman" w:hAnsi="TimesNewRoman" w:cs="TimesNewRoman" w:eastAsia="TimesNewRoman"/>
          <w:sz w:val="48"/>
          <w:spacing w:val="0"/>
          <w:color w:val="000000"/>
          <w:b w:val="off"/>
          <w:i w:val="off"/>
        </w:rPr>
        <w:t xml:space="preserve">videatur hanc urbem sedem aliquando et domum summo esse </w:t>
      </w:r>
      <w:r>
        <w:rPr>
          <w:rFonts w:ascii="TimesNewRoman" w:hAnsi="TimesNewRoman" w:cs="TimesNewRoman" w:eastAsia="TimesNewRoman"/>
          <w:sz w:val="48"/>
          <w:spacing w:val="0"/>
          <w:color w:val="000000"/>
          <w:b w:val="off"/>
          <w:i w:val="off"/>
        </w:rPr>
        <w:t xml:space="preserve">imperio praebitusram; nam hanc rerum tantam potentiam non </w:t>
      </w:r>
      <w:r>
        <w:rPr>
          <w:rFonts w:ascii="TimesNewRoman" w:hAnsi="TimesNewRoman" w:cs="TimesNewRoman" w:eastAsia="TimesNewRoman"/>
          <w:sz w:val="48"/>
          <w:spacing w:val="0"/>
          <w:color w:val="000000"/>
          <w:b w:val="off"/>
          <w:i w:val="off"/>
        </w:rPr>
        <w:t>ferme facilius ulla in parte Italiae posita urbs tenere potuisset.</w:t>
      </w:r>
      <w:bookmarkEnd w:id="3014"/>
    </w:p>
    <w:p>
      <w:pPr>
        <w:pageBreakBefore w:val="off"/>
        <w:tabs/>
        <w:wordWrap w:val="off"/>
        <w:spacing w:before="680" w:after="0" w:line="900" w:lineRule="atLeast"/>
        <w:ind w:left="0" w:right="0"/>
        <w:jc w:val="center"/>
        <w:textAlignment w:val="baseline"/>
        <w:rPr>
          <w:sz w:val="48"/>
        </w:rPr>
      </w:pPr>
      <w:bookmarkStart w:name="" w:id="3015"/>
      <w:r>
        <w:rPr>
          <w:rFonts w:ascii="TimesNewRoman" w:hAnsi="TimesNewRoman" w:cs="TimesNewRoman" w:eastAsia="TimesNewRoman"/>
          <w:sz w:val="48"/>
          <w:spacing w:val="0"/>
          <w:color w:val="000000"/>
          <w:b w:val="off"/>
          <w:i w:val="off"/>
        </w:rPr>
        <w:t>VI</w:t>
      </w:r>
      <w:bookmarkEnd w:id="3015"/>
    </w:p>
    <w:p>
      <w:pPr>
        <w:pageBreakBefore w:val="off"/>
        <w:tabs/>
        <w:wordWrap w:val="off"/>
        <w:spacing w:before="0" w:after="0" w:line="900" w:lineRule="atLeast"/>
        <w:ind w:left="1200" w:right="0"/>
        <w:jc w:val="both"/>
        <w:textAlignment w:val="baseline"/>
        <w:rPr>
          <w:sz w:val="48"/>
        </w:rPr>
      </w:pPr>
      <w:bookmarkStart w:name="" w:id="3016"/>
      <w:r>
        <w:rPr>
          <w:rFonts w:ascii="TimesNewRoman" w:hAnsi="TimesNewRoman" w:cs="TimesNewRoman" w:eastAsia="TimesNewRoman"/>
          <w:sz w:val="48"/>
          <w:spacing w:val="0"/>
          <w:color w:val="000000"/>
          <w:b w:val="off"/>
          <w:i w:val="off"/>
        </w:rPr>
        <w:t>(11)    Urbis autem ipsius nativa praesidia quis est tam</w:t>
      </w:r>
      <w:bookmarkEnd w:id="3016"/>
    </w:p>
    <w:p>
      <w:pPr>
        <w:pageBreakBefore w:val="off"/>
        <w:tabs/>
        <w:wordWrap w:val="off"/>
        <w:spacing w:before="0" w:after="0" w:line="900" w:lineRule="exact"/>
        <w:ind w:left="0" w:right="0"/>
        <w:jc w:val="both"/>
        <w:textAlignment w:val="baseline"/>
        <w:rPr>
          <w:sz w:val="48"/>
        </w:rPr>
      </w:pPr>
      <w:bookmarkStart w:name="" w:id="3017"/>
      <w:r>
        <w:rPr>
          <w:rFonts w:ascii="宋体" w:hAnsi="宋体" w:cs="宋体" w:eastAsia="宋体"/>
          <w:sz w:val="48"/>
          <w:spacing w:val="0"/>
          <w:color w:val="000000"/>
          <w:b w:val="off"/>
          <w:i w:val="off"/>
        </w:rPr>
        <w:t/>
      </w:r>
      <w:bookmarkEnd w:id="3017"/>
    </w:p>
    <w:p>
      <w:pPr>
        <w:pageBreakBefore w:val="off"/>
        <w:tabs/>
        <w:wordWrap w:val="off"/>
        <w:spacing w:before="0" w:after="0" w:line="900" w:lineRule="exact"/>
        <w:ind w:left="0" w:right="0"/>
        <w:jc w:val="both"/>
        <w:textAlignment w:val="baseline"/>
        <w:rPr>
          <w:sz w:val="48"/>
        </w:rPr>
      </w:pPr>
      <w:bookmarkStart w:name="" w:id="3018"/>
      <w:r>
        <w:rPr>
          <w:rFonts w:ascii="宋体" w:hAnsi="宋体" w:cs="宋体" w:eastAsia="宋体"/>
          <w:sz w:val="48"/>
          <w:spacing w:val="0"/>
          <w:color w:val="000000"/>
          <w:b w:val="off"/>
          <w:i w:val="off"/>
        </w:rPr>
        <w:t/>
      </w:r>
      <w:bookmarkEnd w:id="3018"/>
    </w:p>
    <w:p>
      <w:pPr>
        <w:pageBreakBefore w:val="off"/>
        <w:tabs/>
        <w:wordWrap w:val="off"/>
        <w:spacing w:before="0" w:after="0" w:line="900" w:lineRule="exact"/>
        <w:ind w:left="0" w:right="0"/>
        <w:jc w:val="both"/>
        <w:textAlignment w:val="baseline"/>
        <w:rPr>
          <w:sz w:val="48"/>
        </w:rPr>
      </w:pPr>
      <w:bookmarkStart w:name="" w:id="3019"/>
      <w:r>
        <w:rPr>
          <w:rFonts w:ascii="宋体" w:hAnsi="宋体" w:cs="宋体" w:eastAsia="宋体"/>
          <w:sz w:val="48"/>
          <w:spacing w:val="0"/>
          <w:color w:val="000000"/>
          <w:b w:val="off"/>
          <w:i w:val="off"/>
        </w:rPr>
        <w:t/>
      </w:r>
      <w:bookmarkEnd w:id="3019"/>
    </w:p>
    <w:p>
      <w:pPr>
        <w:pageBreakBefore w:val="off"/>
        <w:tabs/>
        <w:wordWrap w:val="off"/>
        <w:spacing w:before="0" w:after="0" w:line="900" w:lineRule="exact"/>
        <w:ind w:left="0" w:right="0"/>
        <w:jc w:val="both"/>
        <w:textAlignment w:val="baseline"/>
        <w:rPr>
          <w:sz w:val="48"/>
        </w:rPr>
      </w:pPr>
      <w:bookmarkStart w:name="" w:id="3020"/>
      <w:r>
        <w:rPr>
          <w:rFonts w:ascii="宋体" w:hAnsi="宋体" w:cs="宋体" w:eastAsia="宋体"/>
          <w:sz w:val="48"/>
          <w:spacing w:val="0"/>
          <w:color w:val="000000"/>
          <w:b w:val="off"/>
          <w:i w:val="off"/>
        </w:rPr>
        <w:t/>
      </w:r>
      <w:bookmarkEnd w:id="3020"/>
    </w:p>
    <w:p>
      <w:pPr>
        <w:pageBreakBefore w:val="off"/>
        <w:tabs/>
        <w:wordWrap w:val="off"/>
        <w:spacing w:before="0" w:after="0" w:line="900" w:lineRule="atLeast"/>
        <w:ind w:left="100" w:right="0"/>
        <w:jc w:val="both"/>
        <w:textAlignment w:val="baseline"/>
        <w:rPr>
          <w:sz w:val="48"/>
        </w:rPr>
      </w:pPr>
      <w:bookmarkStart w:name="" w:id="3021"/>
      <w:r>
        <w:rPr>
          <w:rFonts w:ascii="宋体" w:hAnsi="宋体" w:cs="宋体" w:eastAsia="宋体"/>
          <w:sz w:val="48"/>
          <w:spacing w:val="0"/>
          <w:color w:val="000000"/>
          <w:u w:val="single"/>
          <w:b w:val="off"/>
          <w:i w:val="off"/>
        </w:rPr>
        <w:t xml:space="preserve">                                    </w:t>
      </w:r>
      <w:bookmarkEnd w:id="3021"/>
    </w:p>
    <w:p>
      <w:pPr>
        <w:pageBreakBefore w:val="off"/>
        <w:tabs/>
        <w:wordWrap w:val="off"/>
        <w:spacing w:before="0" w:after="0" w:line="620" w:lineRule="atLeast"/>
        <w:ind w:left="80" w:right="0"/>
        <w:jc w:val="both"/>
        <w:textAlignment w:val="baseline"/>
        <w:rPr>
          <w:sz w:val="45"/>
        </w:rPr>
      </w:pPr>
      <w:bookmarkStart w:name="" w:id="3022"/>
      <w:r>
        <w:rPr>
          <w:rFonts w:ascii="TimesNewRoman" w:hAnsi="TimesNewRoman" w:cs="TimesNewRoman" w:eastAsia="TimesNewRoman"/>
          <w:sz w:val="45"/>
          <w:spacing w:val="0"/>
          <w:color w:val="000000"/>
          <w:b w:val="off"/>
          <w:i w:val="off"/>
        </w:rPr>
        <w:t>1 genitum V2; gentium V1</w:t>
      </w:r>
      <w:bookmarkEnd w:id="3022"/>
    </w:p>
    <w:p>
      <w:pPr>
        <w:pageBreakBefore w:val="off"/>
        <w:tabs/>
        <w:wordWrap w:val="off"/>
        <w:spacing w:before="0" w:after="0" w:line="680" w:lineRule="atLeast"/>
        <w:ind w:left="80" w:right="0"/>
        <w:jc w:val="both"/>
        <w:textAlignment w:val="baseline"/>
        <w:rPr>
          <w:sz w:val="45"/>
        </w:rPr>
      </w:pPr>
      <w:bookmarkStart w:name="" w:id="3023"/>
      <w:r>
        <w:rPr>
          <w:rFonts w:ascii="TimesNewRoman" w:hAnsi="TimesNewRoman" w:cs="TimesNewRoman" w:eastAsia="TimesNewRoman"/>
          <w:sz w:val="45"/>
          <w:spacing w:val="0"/>
          <w:color w:val="000000"/>
          <w:b w:val="off"/>
          <w:i w:val="off"/>
        </w:rPr>
        <w:t>2 asportaret Mai; absorberet V; subveheret Niebuhr.</w:t>
      </w:r>
      <w:bookmarkEnd w:id="3023"/>
    </w:p>
    <w:p>
      <w:pPr>
        <w:pageBreakBefore w:val="off"/>
        <w:tabs/>
        <w:wordWrap w:val="off"/>
        <w:spacing w:before="0" w:after="0" w:line="680" w:lineRule="atLeast"/>
        <w:ind w:left="80" w:right="0"/>
        <w:jc w:val="both"/>
        <w:textAlignment w:val="baseline"/>
        <w:rPr>
          <w:sz w:val="50"/>
        </w:rPr>
      </w:pPr>
      <w:bookmarkStart w:name="" w:id="3024"/>
      <w:r>
        <w:rPr>
          <w:rFonts w:ascii="楷体" w:hAnsi="楷体" w:cs="楷体" w:eastAsia="楷体"/>
          <w:sz w:val="50"/>
          <w:spacing w:val="0"/>
          <w:color w:val="000000"/>
          <w:b w:val="off"/>
          <w:i w:val="off"/>
        </w:rPr>
        <w:t>136</w:t>
      </w:r>
      <w:bookmarkEnd w:id="3024"/>
    </w:p>
    <w:p>
      <w:r>
        <w:t/>
      </w:r>
    </w:p>
    <w:p>
      <w:pPr>
        <w:sectPr>
          <w:footerReference r:id="rId284"/>
          <w:headerReference r:id="rId285" w:type="default"/>
          <w:type w:val="nextPage"/>
          <w:pgSz w:w="21120" w:h="31680"/>
          <w:pgMar w:left="2900" w:top="2660" w:right="2900" w:bottom="2660" w:header="2360" w:footer="2360"/>
          <w:cols w:num="1"/>
        </w:sectPr>
      </w:pPr>
    </w:p>
    <w:p>
      <w:pPr>
        <w:pageBreakBefore w:val="off"/>
        <w:tabs/>
        <w:wordWrap w:val="off"/>
        <w:spacing w:before="680" w:after="0" w:line="720" w:lineRule="atLeast"/>
        <w:ind w:left="0" w:right="0"/>
        <w:jc w:val="center"/>
        <w:textAlignment w:val="baseline"/>
        <w:rPr>
          <w:sz w:val="46"/>
        </w:rPr>
      </w:pPr>
      <w:bookmarkStart w:name="" w:id="3025"/>
      <w:r>
        <w:rPr>
          <w:rFonts w:ascii="宋体" w:hAnsi="宋体" w:cs="宋体" w:eastAsia="宋体"/>
          <w:sz w:val="46"/>
          <w:spacing w:val="0"/>
          <w:color w:val="000000"/>
          <w:b w:val="off"/>
          <w:i w:val="off"/>
        </w:rPr>
        <w:t>第  二  卷</w:t>
      </w:r>
      <w:bookmarkEnd w:id="3025"/>
    </w:p>
    <w:p>
      <w:pPr>
        <w:pageBreakBefore w:val="off"/>
        <w:tabs/>
        <w:wordWrap w:val="off"/>
        <w:spacing w:before="400" w:after="0" w:line="960" w:lineRule="atLeast"/>
        <w:ind w:left="980" w:right="960"/>
        <w:jc w:val="both"/>
        <w:textAlignment w:val="baseline"/>
        <w:rPr>
          <w:sz w:val="49"/>
        </w:rPr>
      </w:pPr>
      <w:bookmarkStart w:name="" w:id="3026"/>
      <w:r>
        <w:rPr>
          <w:rFonts w:ascii="宋体" w:hAnsi="宋体" w:cs="宋体" w:eastAsia="宋体"/>
          <w:sz w:val="49"/>
          <w:spacing w:val="0"/>
          <w:color w:val="000000"/>
          <w:b w:val="off"/>
          <w:i w:val="off"/>
        </w:rPr>
        <w:t>族人的土地上，因为在这之前，除了埃特鲁里亚人[1]和布</w:t>
      </w:r>
      <w:r>
        <w:rPr>
          <w:rFonts w:ascii="宋体" w:hAnsi="宋体" w:cs="宋体" w:eastAsia="宋体"/>
          <w:sz w:val="49"/>
          <w:spacing w:val="0"/>
          <w:color w:val="000000"/>
          <w:b w:val="off"/>
          <w:i w:val="off"/>
        </w:rPr>
        <w:t>匿人[2]，他们一个是为了经商，另一个是为了海上劫掠，</w:t>
      </w:r>
      <w:r>
        <w:rPr>
          <w:rFonts w:ascii="宋体" w:hAnsi="宋体" w:cs="宋体" w:eastAsia="宋体"/>
          <w:sz w:val="49"/>
          <w:spacing w:val="0"/>
          <w:color w:val="000000"/>
          <w:b w:val="off"/>
          <w:i w:val="off"/>
        </w:rPr>
        <w:t>其他没有哪个民族住在海边。这就是由于我上面简单地谈</w:t>
      </w:r>
      <w:r>
        <w:rPr>
          <w:rFonts w:ascii="宋体" w:hAnsi="宋体" w:cs="宋体" w:eastAsia="宋体"/>
          <w:sz w:val="49"/>
          <w:spacing w:val="0"/>
          <w:color w:val="000000"/>
          <w:b w:val="off"/>
          <w:i w:val="off"/>
        </w:rPr>
        <w:t>到的海边城市的那些不足而在希腊发生的那些不幸和变化</w:t>
      </w:r>
      <w:r>
        <w:rPr>
          <w:rFonts w:ascii="宋体" w:hAnsi="宋体" w:cs="宋体" w:eastAsia="宋体"/>
          <w:sz w:val="49"/>
          <w:spacing w:val="0"/>
          <w:color w:val="000000"/>
          <w:b w:val="off"/>
          <w:i w:val="off"/>
        </w:rPr>
        <w:t>的原因。不过这些不足中也包含着一种巨大的方便：不管</w:t>
      </w:r>
      <w:r>
        <w:rPr>
          <w:rFonts w:ascii="宋体" w:hAnsi="宋体" w:cs="宋体" w:eastAsia="宋体"/>
          <w:sz w:val="49"/>
          <w:spacing w:val="0"/>
          <w:color w:val="000000"/>
          <w:b w:val="off"/>
          <w:i w:val="off"/>
        </w:rPr>
        <w:t>是哪里生产的东西，都可以用船只运进你所居住的那座城</w:t>
      </w:r>
      <w:r>
        <w:rPr>
          <w:rFonts w:ascii="宋体" w:hAnsi="宋体" w:cs="宋体" w:eastAsia="宋体"/>
          <w:sz w:val="49"/>
          <w:spacing w:val="0"/>
          <w:color w:val="000000"/>
          <w:b w:val="off"/>
          <w:i w:val="off"/>
        </w:rPr>
        <w:t>市；同时，想把自己土地上生产的东西运往什么国家，也</w:t>
      </w:r>
      <w:r>
        <w:rPr>
          <w:rFonts w:ascii="宋体" w:hAnsi="宋体" w:cs="宋体" w:eastAsia="宋体"/>
          <w:sz w:val="49"/>
          <w:spacing w:val="0"/>
          <w:color w:val="000000"/>
          <w:b w:val="off"/>
          <w:i w:val="off"/>
        </w:rPr>
        <w:t>就可以运往什么国家。</w:t>
      </w:r>
      <w:bookmarkEnd w:id="3026"/>
    </w:p>
    <w:p>
      <w:pPr>
        <w:pageBreakBefore w:val="off"/>
        <w:tabs/>
        <w:wordWrap w:val="off"/>
        <w:spacing w:before="0" w:after="0" w:line="960" w:lineRule="exact"/>
        <w:ind w:left="0" w:right="0"/>
        <w:jc w:val="both"/>
        <w:textAlignment w:val="baseline"/>
        <w:rPr>
          <w:sz w:val="49"/>
        </w:rPr>
      </w:pPr>
      <w:bookmarkStart w:name="" w:id="3027"/>
      <w:r>
        <w:rPr>
          <w:rFonts w:ascii="宋体" w:hAnsi="宋体" w:cs="宋体" w:eastAsia="宋体"/>
          <w:sz w:val="49"/>
          <w:spacing w:val="0"/>
          <w:color w:val="000000"/>
          <w:b w:val="off"/>
          <w:i w:val="off"/>
        </w:rPr>
        <w:t/>
      </w:r>
      <w:bookmarkEnd w:id="3027"/>
    </w:p>
    <w:p>
      <w:pPr>
        <w:pageBreakBefore w:val="off"/>
        <w:tabs/>
        <w:wordWrap w:val="off"/>
        <w:spacing w:before="0" w:after="0" w:line="960" w:lineRule="atLeast"/>
        <w:ind w:left="20" w:right="0"/>
        <w:jc w:val="both"/>
        <w:textAlignment w:val="baseline"/>
        <w:rPr>
          <w:sz w:val="49"/>
        </w:rPr>
      </w:pPr>
      <w:bookmarkStart w:name="" w:id="3028"/>
      <w:r>
        <w:rPr>
          <w:rFonts w:ascii="宋体" w:hAnsi="宋体" w:cs="宋体" w:eastAsia="宋体"/>
          <w:sz w:val="49"/>
          <w:spacing w:val="0"/>
          <w:color w:val="000000"/>
          <w:b w:val="off"/>
          <w:i w:val="off"/>
        </w:rPr>
        <w:t>五</w:t>
      </w:r>
      <w:bookmarkEnd w:id="3028"/>
    </w:p>
    <w:p>
      <w:pPr>
        <w:pageBreakBefore w:val="off"/>
        <w:tabs/>
        <w:wordWrap w:val="off"/>
        <w:spacing w:before="0" w:after="0" w:line="960" w:lineRule="atLeast"/>
        <w:ind w:left="1000" w:right="980" w:hanging="980"/>
        <w:jc w:val="both"/>
        <w:textAlignment w:val="baseline"/>
        <w:rPr>
          <w:sz w:val="49"/>
        </w:rPr>
      </w:pPr>
      <w:bookmarkStart w:name="" w:id="3029"/>
      <w:r>
        <w:rPr>
          <w:rFonts w:ascii="宋体" w:hAnsi="宋体" w:cs="宋体" w:eastAsia="宋体"/>
          <w:sz w:val="49"/>
          <w:spacing w:val="0"/>
          <w:color w:val="000000"/>
          <w:b w:val="off"/>
          <w:i w:val="off"/>
        </w:rPr>
        <w:t>(10)“罗慕卢斯若不是把城市建在不息地平静流淌、水面宽阔</w:t>
      </w:r>
      <w:r>
        <w:rPr>
          <w:rFonts w:ascii="宋体" w:hAnsi="宋体" w:cs="宋体" w:eastAsia="宋体"/>
          <w:sz w:val="49"/>
          <w:spacing w:val="0"/>
          <w:color w:val="000000"/>
          <w:b w:val="off"/>
          <w:i w:val="off"/>
        </w:rPr>
        <w:t>地注人大海的河流的岸边[3]，还能怎样更智慧地利用临海</w:t>
      </w:r>
      <w:r>
        <w:rPr>
          <w:rFonts w:ascii="宋体" w:hAnsi="宋体" w:cs="宋体" w:eastAsia="宋体"/>
          <w:sz w:val="49"/>
          <w:spacing w:val="0"/>
          <w:color w:val="000000"/>
          <w:b w:val="off"/>
          <w:i w:val="off"/>
        </w:rPr>
        <w:t>的有利条件，同时避免其不足呢？因为这样，城市可以从</w:t>
      </w:r>
      <w:r>
        <w:rPr>
          <w:rFonts w:ascii="宋体" w:hAnsi="宋体" w:cs="宋体" w:eastAsia="宋体"/>
          <w:sz w:val="49"/>
          <w:spacing w:val="0"/>
          <w:color w:val="000000"/>
          <w:b w:val="off"/>
          <w:i w:val="off"/>
        </w:rPr>
        <w:t>海上获得它所缺少的东西，输出它所富裕的东西，并且不</w:t>
      </w:r>
      <w:r>
        <w:rPr>
          <w:rFonts w:ascii="宋体" w:hAnsi="宋体" w:cs="宋体" w:eastAsia="宋体"/>
          <w:sz w:val="49"/>
          <w:spacing w:val="0"/>
          <w:color w:val="000000"/>
          <w:b w:val="off"/>
          <w:i w:val="off"/>
        </w:rPr>
        <w:t>仅可以利用这条河流从海上运进生活必需品，而且还可以</w:t>
      </w:r>
      <w:r>
        <w:rPr>
          <w:rFonts w:ascii="宋体" w:hAnsi="宋体" w:cs="宋体" w:eastAsia="宋体"/>
          <w:sz w:val="49"/>
          <w:spacing w:val="0"/>
          <w:color w:val="000000"/>
          <w:b w:val="off"/>
          <w:i w:val="off"/>
        </w:rPr>
        <w:t>得到从陆上运来的东西，以至于令我觉得，好象罗慕卢斯</w:t>
      </w:r>
      <w:r>
        <w:rPr>
          <w:rFonts w:ascii="宋体" w:hAnsi="宋体" w:cs="宋体" w:eastAsia="宋体"/>
          <w:sz w:val="49"/>
          <w:spacing w:val="0"/>
          <w:color w:val="000000"/>
          <w:b w:val="off"/>
          <w:i w:val="off"/>
        </w:rPr>
        <w:t>当时便预见到，我们的城市总有一天会成为强大权力的基</w:t>
      </w:r>
      <w:r>
        <w:rPr>
          <w:rFonts w:ascii="宋体" w:hAnsi="宋体" w:cs="宋体" w:eastAsia="宋体"/>
          <w:sz w:val="49"/>
          <w:spacing w:val="0"/>
          <w:color w:val="000000"/>
          <w:b w:val="off"/>
          <w:i w:val="off"/>
        </w:rPr>
        <w:t>础和中心。要知道，分布在意大利任何其他地区的城市都</w:t>
      </w:r>
      <w:r>
        <w:rPr>
          <w:rFonts w:ascii="宋体" w:hAnsi="宋体" w:cs="宋体" w:eastAsia="宋体"/>
          <w:sz w:val="49"/>
          <w:spacing w:val="0"/>
          <w:color w:val="000000"/>
          <w:b w:val="off"/>
          <w:i w:val="off"/>
        </w:rPr>
        <w:t>很难保持这种强大。</w:t>
      </w:r>
      <w:bookmarkEnd w:id="3029"/>
    </w:p>
    <w:p>
      <w:pPr>
        <w:pageBreakBefore w:val="off"/>
        <w:tabs/>
        <w:wordWrap w:val="off"/>
        <w:spacing w:before="0" w:after="0" w:line="960" w:lineRule="exact"/>
        <w:ind w:left="0" w:right="0"/>
        <w:jc w:val="both"/>
        <w:textAlignment w:val="baseline"/>
        <w:rPr>
          <w:sz w:val="49"/>
        </w:rPr>
      </w:pPr>
      <w:bookmarkStart w:name="" w:id="3030"/>
      <w:r>
        <w:rPr>
          <w:rFonts w:ascii="宋体" w:hAnsi="宋体" w:cs="宋体" w:eastAsia="宋体"/>
          <w:sz w:val="49"/>
          <w:spacing w:val="0"/>
          <w:color w:val="000000"/>
          <w:b w:val="off"/>
          <w:i w:val="off"/>
        </w:rPr>
        <w:t/>
      </w:r>
      <w:bookmarkEnd w:id="3030"/>
    </w:p>
    <w:p>
      <w:pPr>
        <w:pageBreakBefore w:val="off"/>
        <w:tabs/>
        <w:wordWrap w:val="off"/>
        <w:spacing w:before="0" w:after="0" w:line="960" w:lineRule="atLeast"/>
        <w:ind w:left="20" w:right="0"/>
        <w:jc w:val="both"/>
        <w:textAlignment w:val="baseline"/>
        <w:rPr>
          <w:sz w:val="49"/>
        </w:rPr>
      </w:pPr>
      <w:bookmarkStart w:name="" w:id="3031"/>
      <w:r>
        <w:rPr>
          <w:rFonts w:ascii="宋体" w:hAnsi="宋体" w:cs="宋体" w:eastAsia="宋体"/>
          <w:sz w:val="49"/>
          <w:spacing w:val="0"/>
          <w:color w:val="000000"/>
          <w:b w:val="off"/>
          <w:i w:val="off"/>
        </w:rPr>
        <w:t>六</w:t>
      </w:r>
      <w:bookmarkEnd w:id="3031"/>
    </w:p>
    <w:p>
      <w:pPr>
        <w:pageBreakBefore w:val="off"/>
        <w:tabs/>
        <w:wordWrap w:val="off"/>
        <w:spacing w:before="0" w:after="0" w:line="960" w:lineRule="atLeast"/>
        <w:ind w:left="40" w:right="1000" w:hanging="20"/>
        <w:jc w:val="both"/>
        <w:textAlignment w:val="baseline"/>
        <w:rPr>
          <w:sz w:val="49"/>
        </w:rPr>
      </w:pPr>
      <w:bookmarkStart w:name="" w:id="3032"/>
      <w:r>
        <w:rPr>
          <w:rFonts w:ascii="宋体" w:hAnsi="宋体" w:cs="宋体" w:eastAsia="宋体"/>
          <w:sz w:val="49"/>
          <w:spacing w:val="0"/>
          <w:color w:val="000000"/>
          <w:b w:val="off"/>
          <w:i w:val="off"/>
        </w:rPr>
        <w:t>(11)“至于说到城市本身的防卫条件，有谁会如此粗疏，以至</w:t>
      </w:r>
      <w:r>
        <w:rPr>
          <w:rFonts w:ascii="宋体" w:hAnsi="宋体" w:cs="宋体" w:eastAsia="宋体"/>
          <w:sz w:val="49"/>
          <w:spacing w:val="0"/>
          <w:color w:val="000000"/>
          <w:u w:val="single"/>
          <w:b w:val="off"/>
          <w:i w:val="off"/>
        </w:rPr>
        <w:t xml:space="preserve">               </w:t>
      </w:r>
      <w:bookmarkEnd w:id="3032"/>
    </w:p>
    <w:p>
      <w:pPr>
        <w:pageBreakBefore w:val="off"/>
        <w:tabs/>
        <w:wordWrap w:val="off"/>
        <w:spacing w:before="0" w:after="0" w:line="720" w:lineRule="atLeast"/>
        <w:ind w:left="20" w:right="1020" w:firstLine="900"/>
        <w:jc w:val="both"/>
        <w:textAlignment w:val="baseline"/>
        <w:rPr>
          <w:sz w:val="46"/>
        </w:rPr>
      </w:pPr>
      <w:bookmarkStart w:name="" w:id="3033"/>
      <w:r>
        <w:rPr>
          <w:rFonts w:ascii="宋体" w:hAnsi="宋体" w:cs="宋体" w:eastAsia="宋体"/>
          <w:sz w:val="46"/>
          <w:spacing w:val="0"/>
          <w:color w:val="000000"/>
          <w:b w:val="off"/>
          <w:i w:val="off"/>
        </w:rPr>
        <w:t>[1]埃特鲁里亚人是意大利半岛古代民族之一，居住地在罗马北边，</w:t>
      </w:r>
      <w:r>
        <w:rPr>
          <w:rFonts w:ascii="宋体" w:hAnsi="宋体" w:cs="宋体" w:eastAsia="宋体"/>
          <w:sz w:val="46"/>
          <w:spacing w:val="0"/>
          <w:color w:val="000000"/>
          <w:b w:val="off"/>
          <w:i w:val="off"/>
        </w:rPr>
        <w:t>历史较罗马古老。</w:t>
      </w:r>
      <w:bookmarkEnd w:id="3033"/>
    </w:p>
    <w:p>
      <w:pPr>
        <w:pageBreakBefore w:val="off"/>
        <w:tabs/>
        <w:wordWrap w:val="off"/>
        <w:spacing w:before="0" w:after="0" w:line="720" w:lineRule="atLeast"/>
        <w:ind w:left="980" w:right="0"/>
        <w:jc w:val="both"/>
        <w:textAlignment w:val="baseline"/>
        <w:rPr>
          <w:sz w:val="46"/>
        </w:rPr>
      </w:pPr>
      <w:bookmarkStart w:name="" w:id="3034"/>
      <w:r>
        <w:rPr>
          <w:rFonts w:ascii="宋体" w:hAnsi="宋体" w:cs="宋体" w:eastAsia="宋体"/>
          <w:sz w:val="46"/>
          <w:spacing w:val="0"/>
          <w:color w:val="000000"/>
          <w:b w:val="off"/>
          <w:i w:val="off"/>
        </w:rPr>
        <w:t>[2]即迦太基人。</w:t>
      </w:r>
      <w:bookmarkEnd w:id="3034"/>
    </w:p>
    <w:p>
      <w:pPr>
        <w:pageBreakBefore w:val="off"/>
        <w:tabs/>
        <w:wordWrap w:val="off"/>
        <w:spacing w:before="0" w:after="0" w:line="720" w:lineRule="atLeast"/>
        <w:ind w:left="980" w:right="0"/>
        <w:jc w:val="both"/>
        <w:textAlignment w:val="baseline"/>
        <w:rPr>
          <w:sz w:val="46"/>
        </w:rPr>
      </w:pPr>
      <w:bookmarkStart w:name="" w:id="3035"/>
      <w:r>
        <w:rPr>
          <w:rFonts w:ascii="宋体" w:hAnsi="宋体" w:cs="宋体" w:eastAsia="宋体"/>
          <w:sz w:val="46"/>
          <w:spacing w:val="0"/>
          <w:color w:val="000000"/>
          <w:b w:val="off"/>
          <w:i w:val="off"/>
        </w:rPr>
        <w:t>[3]指建在台伯河岸边。</w:t>
      </w:r>
      <w:bookmarkEnd w:id="3035"/>
    </w:p>
    <w:p>
      <w:pPr>
        <w:pageBreakBefore w:val="off"/>
        <w:tabs/>
        <w:wordWrap w:val="off"/>
        <w:spacing w:before="0" w:after="0" w:line="720" w:lineRule="exact"/>
        <w:ind w:left="0" w:right="0"/>
        <w:jc w:val="both"/>
        <w:textAlignment w:val="baseline"/>
        <w:rPr>
          <w:sz w:val="46"/>
        </w:rPr>
      </w:pPr>
      <w:bookmarkStart w:name="" w:id="3036"/>
      <w:r>
        <w:rPr>
          <w:rFonts w:ascii="宋体" w:hAnsi="宋体" w:cs="宋体" w:eastAsia="宋体"/>
          <w:sz w:val="46"/>
          <w:spacing w:val="0"/>
          <w:color w:val="000000"/>
          <w:b w:val="off"/>
          <w:i w:val="off"/>
        </w:rPr>
        <w:t/>
      </w:r>
      <w:bookmarkEnd w:id="3036"/>
    </w:p>
    <w:p>
      <w:pPr>
        <w:pageBreakBefore w:val="off"/>
        <w:tabs/>
        <w:wordWrap w:val="off"/>
        <w:spacing w:before="0" w:after="0" w:line="600" w:lineRule="atLeast"/>
        <w:ind w:left="0" w:right="980"/>
        <w:jc w:val="right"/>
        <w:textAlignment w:val="baseline"/>
        <w:rPr>
          <w:sz w:val="44"/>
        </w:rPr>
      </w:pPr>
      <w:bookmarkStart w:name="" w:id="3037"/>
      <w:r>
        <w:rPr>
          <w:rFonts w:ascii="楷体" w:hAnsi="楷体" w:cs="楷体" w:eastAsia="楷体"/>
          <w:sz w:val="44"/>
          <w:spacing w:val="0"/>
          <w:color w:val="000000"/>
          <w:b w:val="off"/>
          <w:i w:val="off"/>
        </w:rPr>
        <w:t>137</w:t>
      </w:r>
      <w:bookmarkEnd w:id="3037"/>
    </w:p>
    <w:p>
      <w:r>
        <w:t/>
      </w:r>
    </w:p>
    <w:p>
      <w:pPr>
        <w:sectPr>
          <w:footerReference r:id="rId286"/>
          <w:headerReference r:id="rId287" w:type="default"/>
          <w:type w:val="nextPage"/>
          <w:pgSz w:w="21120" w:h="31680"/>
          <w:pgMar w:left="2600" w:top="2580" w:right="2600" w:bottom="2580" w:header="2280" w:footer="2280"/>
          <w:cols w:num="1"/>
        </w:sectPr>
      </w:pPr>
    </w:p>
    <w:p>
      <w:pPr>
        <w:pageBreakBefore w:val="off"/>
        <w:tabs/>
        <w:wordWrap w:val="off"/>
        <w:spacing w:before="520" w:after="0" w:line="860" w:lineRule="atLeast"/>
        <w:ind w:left="0" w:right="0"/>
        <w:jc w:val="center"/>
        <w:textAlignment w:val="baseline"/>
        <w:rPr>
          <w:sz w:val="63"/>
        </w:rPr>
      </w:pPr>
      <w:bookmarkStart w:name="" w:id="3038"/>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SECUNDUS</w:t>
      </w:r>
      <w:bookmarkEnd w:id="3038"/>
    </w:p>
    <w:p>
      <w:pPr>
        <w:pageBreakBefore w:val="off"/>
        <w:tabs/>
        <w:wordWrap w:val="off"/>
        <w:spacing w:before="540" w:after="0" w:line="900" w:lineRule="atLeast"/>
        <w:ind w:left="20" w:right="160" w:firstLine="60"/>
        <w:jc w:val="both"/>
        <w:textAlignment w:val="baseline"/>
        <w:rPr>
          <w:sz w:val="49"/>
        </w:rPr>
      </w:pPr>
      <w:bookmarkStart w:name="" w:id="3039"/>
      <w:r>
        <w:rPr>
          <w:rFonts w:ascii="TimesNewRoman" w:hAnsi="TimesNewRoman" w:cs="TimesNewRoman" w:eastAsia="TimesNewRoman"/>
          <w:sz w:val="49"/>
          <w:spacing w:val="0"/>
          <w:color w:val="000000"/>
          <w:b w:val="off"/>
          <w:i w:val="off"/>
        </w:rPr>
        <w:t xml:space="preserve">neglegens qui non habeat animo notata planeque cognita? Cuius </w:t>
      </w:r>
      <w:r>
        <w:rPr>
          <w:rFonts w:ascii="TimesNewRoman" w:hAnsi="TimesNewRoman" w:cs="TimesNewRoman" w:eastAsia="TimesNewRoman"/>
          <w:sz w:val="49"/>
          <w:spacing w:val="0"/>
          <w:color w:val="000000"/>
          <w:b w:val="off"/>
          <w:i w:val="off"/>
        </w:rPr>
        <w:t xml:space="preserve">is est tractus ductusque muri cum Romuli, tum etiam reliquorum </w:t>
      </w:r>
      <w:r>
        <w:rPr>
          <w:rFonts w:ascii="TimesNewRoman" w:hAnsi="TimesNewRoman" w:cs="TimesNewRoman" w:eastAsia="TimesNewRoman"/>
          <w:sz w:val="49"/>
          <w:spacing w:val="0"/>
          <w:color w:val="000000"/>
          <w:b w:val="off"/>
          <w:i w:val="off"/>
        </w:rPr>
        <w:t xml:space="preserve">regum sapientia definitus ex omni parte arduis praeruptisque </w:t>
      </w:r>
      <w:r>
        <w:rPr>
          <w:rFonts w:ascii="TimesNewRoman" w:hAnsi="TimesNewRoman" w:cs="TimesNewRoman" w:eastAsia="TimesNewRoman"/>
          <w:sz w:val="49"/>
          <w:spacing w:val="0"/>
          <w:color w:val="000000"/>
          <w:b w:val="off"/>
          <w:i w:val="off"/>
        </w:rPr>
        <w:t>montibus,  ut  unus  aditus,  qui  esset  inter  Esquilineum</w:t>
      </w:r>
      <w:r>
        <w:rPr>
          <w:rFonts w:ascii="TimesNewRoman" w:hAnsi="TimesNewRoman" w:cs="TimesNewRoman" w:eastAsia="TimesNewRoman"/>
          <w:sz w:val="49"/>
          <w:spacing w:val="0"/>
          <w:color w:val="000000"/>
          <w:b w:val="off"/>
          <w:i w:val="off"/>
        </w:rPr>
        <w:t xml:space="preserve">Quirinalemque     montem,     maximo     aggere     objecto fossa </w:t>
      </w:r>
      <w:r>
        <w:rPr>
          <w:rFonts w:ascii="TimesNewRoman" w:hAnsi="TimesNewRoman" w:cs="TimesNewRoman" w:eastAsia="TimesNewRoman"/>
          <w:sz w:val="49"/>
          <w:spacing w:val="0"/>
          <w:color w:val="000000"/>
          <w:b w:val="off"/>
          <w:i w:val="off"/>
        </w:rPr>
        <w:t xml:space="preserve">cingeretur vastissima, atque ut ita munita arx circumiectu arduo </w:t>
      </w:r>
      <w:r>
        <w:rPr>
          <w:rFonts w:ascii="TimesNewRoman" w:hAnsi="TimesNewRoman" w:cs="TimesNewRoman" w:eastAsia="TimesNewRoman"/>
          <w:sz w:val="49"/>
          <w:spacing w:val="0"/>
          <w:color w:val="000000"/>
          <w:b w:val="off"/>
          <w:i w:val="off"/>
        </w:rPr>
        <w:t xml:space="preserve">et quasi circumciso saxo niteretur, ut etiam in illa tempestate </w:t>
      </w:r>
      <w:r>
        <w:rPr>
          <w:rFonts w:ascii="TimesNewRoman" w:hAnsi="TimesNewRoman" w:cs="TimesNewRoman" w:eastAsia="TimesNewRoman"/>
          <w:sz w:val="49"/>
          <w:spacing w:val="0"/>
          <w:color w:val="000000"/>
          <w:b w:val="off"/>
          <w:i w:val="off"/>
        </w:rPr>
        <w:t>horribili Gallici adventus incolumis atque intacta permanserit.</w:t>
      </w:r>
      <w:r>
        <w:rPr>
          <w:rFonts w:ascii="TimesNewRoman" w:hAnsi="TimesNewRoman" w:cs="TimesNewRoman" w:eastAsia="TimesNewRoman"/>
          <w:sz w:val="49"/>
          <w:spacing w:val="0"/>
          <w:color w:val="000000"/>
          <w:b w:val="off"/>
          <w:i w:val="off"/>
        </w:rPr>
        <w:t xml:space="preserve">Locumque delegit et fontibus abundantem et in regione </w:t>
      </w:r>
      <w:r>
        <w:rPr>
          <w:rFonts w:ascii="TimesNewRoman" w:hAnsi="TimesNewRoman" w:cs="TimesNewRoman" w:eastAsia="TimesNewRoman"/>
          <w:sz w:val="49"/>
          <w:spacing w:val="0"/>
          <w:color w:val="000000"/>
          <w:b w:val="off"/>
          <w:i w:val="off"/>
        </w:rPr>
        <w:t>pestilenti salubrem; colles enim sunt, qui cum perplantur ipsi,</w:t>
      </w:r>
      <w:r>
        <w:rPr>
          <w:rFonts w:ascii="TimesNewRoman" w:hAnsi="TimesNewRoman" w:cs="TimesNewRoman" w:eastAsia="TimesNewRoman"/>
          <w:sz w:val="49"/>
          <w:spacing w:val="0"/>
          <w:color w:val="000000"/>
          <w:b w:val="off"/>
          <w:i w:val="off"/>
        </w:rPr>
        <w:t>tum adfrunt umbram vallibus.</w:t>
      </w:r>
      <w:bookmarkEnd w:id="3039"/>
    </w:p>
    <w:p>
      <w:pPr>
        <w:pageBreakBefore w:val="off"/>
        <w:tabs/>
        <w:wordWrap w:val="off"/>
        <w:spacing w:before="0" w:after="0" w:line="900" w:lineRule="exact"/>
        <w:ind w:left="0" w:right="0"/>
        <w:jc w:val="both"/>
        <w:textAlignment w:val="baseline"/>
        <w:rPr>
          <w:sz w:val="49"/>
        </w:rPr>
      </w:pPr>
      <w:bookmarkStart w:name="" w:id="3040"/>
      <w:r>
        <w:rPr>
          <w:rFonts w:ascii="宋体" w:hAnsi="宋体" w:cs="宋体" w:eastAsia="宋体"/>
          <w:sz w:val="49"/>
          <w:spacing w:val="0"/>
          <w:color w:val="000000"/>
          <w:b w:val="off"/>
          <w:i w:val="off"/>
        </w:rPr>
        <w:t/>
      </w:r>
      <w:bookmarkEnd w:id="3040"/>
    </w:p>
    <w:p>
      <w:pPr>
        <w:pageBreakBefore w:val="off"/>
        <w:tabs/>
        <w:wordWrap w:val="off"/>
        <w:spacing w:before="0" w:after="0" w:line="900" w:lineRule="atLeast"/>
        <w:ind w:left="0" w:right="0"/>
        <w:jc w:val="center"/>
        <w:textAlignment w:val="baseline"/>
        <w:rPr>
          <w:sz w:val="49"/>
        </w:rPr>
      </w:pPr>
      <w:bookmarkStart w:name="" w:id="3041"/>
      <w:r>
        <w:rPr>
          <w:rFonts w:ascii="TimesNewRoman" w:hAnsi="TimesNewRoman" w:cs="TimesNewRoman" w:eastAsia="TimesNewRoman"/>
          <w:sz w:val="49"/>
          <w:spacing w:val="0"/>
          <w:color w:val="000000"/>
          <w:b w:val="off"/>
          <w:i w:val="off"/>
        </w:rPr>
        <w:t>VII</w:t>
      </w:r>
      <w:bookmarkEnd w:id="3041"/>
    </w:p>
    <w:p>
      <w:pPr>
        <w:pageBreakBefore w:val="off"/>
        <w:tabs/>
        <w:wordWrap w:val="off"/>
        <w:spacing w:before="0" w:after="0" w:line="900" w:lineRule="atLeast"/>
        <w:ind w:left="20" w:right="200" w:firstLine="1180"/>
        <w:jc w:val="both"/>
        <w:textAlignment w:val="baseline"/>
        <w:rPr>
          <w:sz w:val="49"/>
        </w:rPr>
      </w:pPr>
      <w:bookmarkStart w:name="" w:id="3042"/>
      <w:r>
        <w:rPr>
          <w:rFonts w:ascii="TimesNewRoman" w:hAnsi="TimesNewRoman" w:cs="TimesNewRoman" w:eastAsia="TimesNewRoman"/>
          <w:sz w:val="49"/>
          <w:spacing w:val="0"/>
          <w:color w:val="000000"/>
          <w:b w:val="off"/>
          <w:i w:val="off"/>
        </w:rPr>
        <w:t xml:space="preserve">(12) Atque haec quidem perceleriter confecit; nam et </w:t>
      </w:r>
      <w:r>
        <w:rPr>
          <w:rFonts w:ascii="TimesNewRoman" w:hAnsi="TimesNewRoman" w:cs="TimesNewRoman" w:eastAsia="TimesNewRoman"/>
          <w:sz w:val="49"/>
          <w:spacing w:val="0"/>
          <w:color w:val="000000"/>
          <w:b w:val="off"/>
          <w:i w:val="off"/>
        </w:rPr>
        <w:t xml:space="preserve">urbem constituit, quam e suo nomine Romam  iussit </w:t>
      </w:r>
      <w:r>
        <w:rPr>
          <w:rFonts w:ascii="TimesNewRoman" w:hAnsi="TimesNewRoman" w:cs="TimesNewRoman" w:eastAsia="TimesNewRoman"/>
          <w:sz w:val="49"/>
          <w:spacing w:val="0"/>
          <w:color w:val="000000"/>
          <w:b w:val="off"/>
          <w:i w:val="off"/>
        </w:rPr>
        <w:t xml:space="preserve">nominari,  et  ad  firmandam  novam  civitatem  novum </w:t>
      </w:r>
      <w:r>
        <w:rPr>
          <w:rFonts w:ascii="TimesNewRoman" w:hAnsi="TimesNewRoman" w:cs="TimesNewRoman" w:eastAsia="TimesNewRoman"/>
          <w:sz w:val="49"/>
          <w:spacing w:val="0"/>
          <w:color w:val="000000"/>
          <w:b w:val="off"/>
          <w:i w:val="off"/>
        </w:rPr>
        <w:t xml:space="preserve">quoddam et subagrest e consilium, sed ad muniendas opes </w:t>
      </w:r>
      <w:r>
        <w:rPr>
          <w:rFonts w:ascii="TimesNewRoman" w:hAnsi="TimesNewRoman" w:cs="TimesNewRoman" w:eastAsia="TimesNewRoman"/>
          <w:sz w:val="49"/>
          <w:spacing w:val="0"/>
          <w:color w:val="000000"/>
          <w:b w:val="off"/>
          <w:i w:val="off"/>
        </w:rPr>
        <w:t xml:space="preserve">regni ac populi sui magni hominis et i am tum longe </w:t>
      </w:r>
      <w:r>
        <w:rPr>
          <w:rFonts w:ascii="TimesNewRoman" w:hAnsi="TimesNewRoman" w:cs="TimesNewRoman" w:eastAsia="TimesNewRoman"/>
          <w:sz w:val="49"/>
          <w:spacing w:val="0"/>
          <w:color w:val="000000"/>
          <w:b w:val="off"/>
          <w:i w:val="off"/>
        </w:rPr>
        <w:t xml:space="preserve">providentis secutus est, cum Sabinas honesto ortas loco </w:t>
      </w:r>
      <w:r>
        <w:rPr>
          <w:rFonts w:ascii="TimesNewRoman" w:hAnsi="TimesNewRoman" w:cs="TimesNewRoman" w:eastAsia="TimesNewRoman"/>
          <w:sz w:val="49"/>
          <w:spacing w:val="0"/>
          <w:color w:val="000000"/>
          <w:b w:val="off"/>
          <w:i w:val="off"/>
        </w:rPr>
        <w:t xml:space="preserve">virgines, quae Romam ludorum gratia venissent, quos tum </w:t>
      </w:r>
      <w:r>
        <w:rPr>
          <w:rFonts w:ascii="TimesNewRoman" w:hAnsi="TimesNewRoman" w:cs="TimesNewRoman" w:eastAsia="TimesNewRoman"/>
          <w:sz w:val="49"/>
          <w:spacing w:val="0"/>
          <w:color w:val="000000"/>
          <w:b w:val="off"/>
          <w:i w:val="off"/>
        </w:rPr>
        <w:t>primum anniversarios in circo facere instituisset, Consualibus¹</w:t>
      </w:r>
      <w:r>
        <w:rPr>
          <w:rFonts w:ascii="TimesNewRoman" w:hAnsi="TimesNewRoman" w:cs="TimesNewRoman" w:eastAsia="TimesNewRoman"/>
          <w:sz w:val="49"/>
          <w:spacing w:val="0"/>
          <w:color w:val="000000"/>
          <w:b w:val="off"/>
          <w:i w:val="off"/>
        </w:rPr>
        <w:t xml:space="preserve">rapi iussit easque in familiarum amplissimarum matrimoniis </w:t>
      </w:r>
      <w:r>
        <w:rPr>
          <w:rFonts w:ascii="TimesNewRoman" w:hAnsi="TimesNewRoman" w:cs="TimesNewRoman" w:eastAsia="TimesNewRoman"/>
          <w:sz w:val="49"/>
          <w:spacing w:val="0"/>
          <w:color w:val="000000"/>
          <w:b w:val="off"/>
          <w:i w:val="off"/>
        </w:rPr>
        <w:t>collocavit.(13) Qua ex causa cum bellum Romanis Sabini</w:t>
      </w:r>
      <w:bookmarkEnd w:id="3042"/>
    </w:p>
    <w:p>
      <w:pPr>
        <w:pageBreakBefore w:val="off"/>
        <w:tabs/>
        <w:wordWrap w:val="off"/>
        <w:spacing w:before="0" w:after="0" w:line="900" w:lineRule="exact"/>
        <w:ind w:left="0" w:right="0"/>
        <w:jc w:val="both"/>
        <w:textAlignment w:val="baseline"/>
        <w:rPr>
          <w:sz w:val="49"/>
        </w:rPr>
      </w:pPr>
      <w:bookmarkStart w:name="" w:id="3043"/>
      <w:r>
        <w:rPr>
          <w:rFonts w:ascii="宋体" w:hAnsi="宋体" w:cs="宋体" w:eastAsia="宋体"/>
          <w:sz w:val="49"/>
          <w:spacing w:val="0"/>
          <w:color w:val="000000"/>
          <w:b w:val="off"/>
          <w:i w:val="off"/>
        </w:rPr>
        <w:t/>
      </w:r>
      <w:bookmarkEnd w:id="3043"/>
    </w:p>
    <w:p>
      <w:pPr>
        <w:pageBreakBefore w:val="off"/>
        <w:tabs/>
        <w:wordWrap w:val="off"/>
        <w:spacing w:before="0" w:after="0" w:line="900" w:lineRule="exact"/>
        <w:ind w:left="0" w:right="0"/>
        <w:jc w:val="both"/>
        <w:textAlignment w:val="baseline"/>
        <w:rPr>
          <w:sz w:val="49"/>
        </w:rPr>
      </w:pPr>
      <w:bookmarkStart w:name="" w:id="3044"/>
      <w:r>
        <w:rPr>
          <w:rFonts w:ascii="宋体" w:hAnsi="宋体" w:cs="宋体" w:eastAsia="宋体"/>
          <w:sz w:val="49"/>
          <w:spacing w:val="0"/>
          <w:color w:val="000000"/>
          <w:b w:val="off"/>
          <w:i w:val="off"/>
        </w:rPr>
        <w:t/>
      </w:r>
      <w:bookmarkEnd w:id="3044"/>
    </w:p>
    <w:p>
      <w:pPr>
        <w:pageBreakBefore w:val="off"/>
        <w:tabs/>
        <w:wordWrap w:val="off"/>
        <w:spacing w:before="0" w:after="0" w:line="900" w:lineRule="exact"/>
        <w:ind w:left="0" w:right="0"/>
        <w:jc w:val="both"/>
        <w:textAlignment w:val="baseline"/>
        <w:rPr>
          <w:sz w:val="49"/>
        </w:rPr>
      </w:pPr>
      <w:bookmarkStart w:name="" w:id="3045"/>
      <w:r>
        <w:rPr>
          <w:rFonts w:ascii="宋体" w:hAnsi="宋体" w:cs="宋体" w:eastAsia="宋体"/>
          <w:sz w:val="49"/>
          <w:spacing w:val="0"/>
          <w:color w:val="000000"/>
          <w:b w:val="off"/>
          <w:i w:val="off"/>
        </w:rPr>
        <w:t/>
      </w:r>
      <w:bookmarkEnd w:id="3045"/>
    </w:p>
    <w:p>
      <w:pPr>
        <w:pageBreakBefore w:val="off"/>
        <w:tabs/>
        <w:wordWrap w:val="off"/>
        <w:spacing w:before="0" w:after="0" w:line="900" w:lineRule="exact"/>
        <w:ind w:left="0" w:right="0"/>
        <w:jc w:val="both"/>
        <w:textAlignment w:val="baseline"/>
        <w:rPr>
          <w:sz w:val="49"/>
        </w:rPr>
      </w:pPr>
      <w:bookmarkStart w:name="" w:id="3046"/>
      <w:r>
        <w:rPr>
          <w:rFonts w:ascii="宋体" w:hAnsi="宋体" w:cs="宋体" w:eastAsia="宋体"/>
          <w:sz w:val="49"/>
          <w:spacing w:val="0"/>
          <w:color w:val="000000"/>
          <w:b w:val="off"/>
          <w:i w:val="off"/>
        </w:rPr>
        <w:t/>
      </w:r>
      <w:bookmarkEnd w:id="3046"/>
    </w:p>
    <w:p>
      <w:pPr>
        <w:pageBreakBefore w:val="off"/>
        <w:tabs/>
        <w:wordWrap w:val="off"/>
        <w:spacing w:before="0" w:after="0" w:line="900" w:lineRule="exact"/>
        <w:ind w:left="0" w:right="0"/>
        <w:jc w:val="both"/>
        <w:textAlignment w:val="baseline"/>
        <w:rPr>
          <w:sz w:val="49"/>
        </w:rPr>
      </w:pPr>
      <w:bookmarkStart w:name="" w:id="3047"/>
      <w:r>
        <w:rPr>
          <w:rFonts w:ascii="宋体" w:hAnsi="宋体" w:cs="宋体" w:eastAsia="宋体"/>
          <w:sz w:val="49"/>
          <w:spacing w:val="0"/>
          <w:color w:val="000000"/>
          <w:b w:val="off"/>
          <w:i w:val="off"/>
        </w:rPr>
        <w:t/>
      </w:r>
      <w:bookmarkEnd w:id="3047"/>
    </w:p>
    <w:p>
      <w:pPr>
        <w:pageBreakBefore w:val="off"/>
        <w:tabs/>
        <w:wordWrap w:val="off"/>
        <w:spacing w:before="0" w:after="0" w:line="900" w:lineRule="atLeast"/>
        <w:ind w:left="0" w:right="0"/>
        <w:jc w:val="both"/>
        <w:textAlignment w:val="baseline"/>
        <w:rPr>
          <w:sz w:val="49"/>
        </w:rPr>
      </w:pPr>
      <w:bookmarkStart w:name="" w:id="3048"/>
      <w:r>
        <w:rPr>
          <w:rFonts w:ascii="宋体" w:hAnsi="宋体" w:cs="宋体" w:eastAsia="宋体"/>
          <w:sz w:val="49"/>
          <w:spacing w:val="0"/>
          <w:color w:val="000000"/>
          <w:u w:val="single"/>
          <w:b w:val="off"/>
          <w:i w:val="off"/>
        </w:rPr>
        <w:t xml:space="preserve">                                   </w:t>
      </w:r>
      <w:bookmarkEnd w:id="3048"/>
    </w:p>
    <w:p>
      <w:pPr>
        <w:pageBreakBefore w:val="off"/>
        <w:tabs/>
        <w:wordWrap w:val="off"/>
        <w:spacing w:before="0" w:after="0" w:line="640" w:lineRule="atLeast"/>
        <w:ind w:left="20" w:right="0"/>
        <w:jc w:val="both"/>
        <w:textAlignment w:val="baseline"/>
        <w:rPr>
          <w:sz w:val="45"/>
        </w:rPr>
      </w:pPr>
      <w:bookmarkStart w:name="" w:id="3049"/>
      <w:r>
        <w:rPr>
          <w:rFonts w:ascii="TimesNewRoman" w:hAnsi="TimesNewRoman" w:cs="TimesNewRoman" w:eastAsia="TimesNewRoman"/>
          <w:sz w:val="45"/>
          <w:spacing w:val="0"/>
          <w:color w:val="000000"/>
          <w:b w:val="off"/>
          <w:i w:val="off"/>
        </w:rPr>
        <w:t>1 Consualibus Mai; consulibus V.</w:t>
      </w:r>
      <w:bookmarkEnd w:id="3049"/>
    </w:p>
    <w:p>
      <w:pPr>
        <w:pageBreakBefore w:val="off"/>
        <w:tabs/>
        <w:wordWrap w:val="off"/>
        <w:spacing w:before="0" w:after="0" w:line="700" w:lineRule="atLeast"/>
        <w:ind w:left="20" w:right="0"/>
        <w:jc w:val="both"/>
        <w:textAlignment w:val="baseline"/>
        <w:rPr>
          <w:sz w:val="51"/>
        </w:rPr>
      </w:pPr>
      <w:bookmarkStart w:name="" w:id="3050"/>
      <w:r>
        <w:rPr>
          <w:rFonts w:ascii="楷体" w:hAnsi="楷体" w:cs="楷体" w:eastAsia="楷体"/>
          <w:sz w:val="51"/>
          <w:spacing w:val="0"/>
          <w:color w:val="000000"/>
          <w:b w:val="off"/>
          <w:i w:val="off"/>
        </w:rPr>
        <w:t>138</w:t>
      </w:r>
      <w:bookmarkEnd w:id="3050"/>
    </w:p>
    <w:p>
      <w:r>
        <w:t/>
      </w:r>
    </w:p>
    <w:p>
      <w:pPr>
        <w:sectPr>
          <w:footerReference r:id="rId288"/>
          <w:headerReference r:id="rId289" w:type="default"/>
          <w:type w:val="nextPage"/>
          <w:pgSz w:w="21120" w:h="31680"/>
          <w:pgMar w:left="2840" w:top="2680" w:right="2840" w:bottom="2680" w:header="2380" w:footer="2380"/>
          <w:cols w:num="1"/>
        </w:sectPr>
      </w:pPr>
    </w:p>
    <w:p>
      <w:pPr>
        <w:pageBreakBefore w:val="off"/>
        <w:tabs/>
        <w:wordWrap w:val="off"/>
        <w:spacing w:before="640" w:after="0" w:line="600" w:lineRule="atLeast"/>
        <w:ind w:left="0" w:right="0"/>
        <w:jc w:val="center"/>
        <w:textAlignment w:val="baseline"/>
        <w:rPr>
          <w:sz w:val="44"/>
        </w:rPr>
      </w:pPr>
      <w:bookmarkStart w:name="" w:id="3051"/>
      <w:r>
        <w:rPr>
          <w:rFonts w:ascii="宋体" w:hAnsi="宋体" w:cs="宋体" w:eastAsia="宋体"/>
          <w:sz w:val="44"/>
          <w:spacing w:val="0"/>
          <w:color w:val="000000"/>
          <w:b w:val="on"/>
          <w:i w:val="off"/>
        </w:rPr>
        <w:t>第</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二</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卷</w:t>
      </w:r>
      <w:bookmarkEnd w:id="3051"/>
    </w:p>
    <w:p>
      <w:pPr>
        <w:pageBreakBefore w:val="off"/>
        <w:tabs/>
        <w:wordWrap w:val="off"/>
        <w:spacing w:before="400" w:after="0" w:line="920" w:lineRule="atLeast"/>
        <w:ind w:left="1020" w:right="920" w:firstLine="40"/>
        <w:jc w:val="both"/>
        <w:textAlignment w:val="baseline"/>
        <w:rPr>
          <w:sz w:val="53"/>
        </w:rPr>
      </w:pPr>
      <w:bookmarkStart w:name="" w:id="3052"/>
      <w:r>
        <w:rPr>
          <w:rFonts w:ascii="宋体" w:hAnsi="宋体" w:cs="宋体" w:eastAsia="宋体"/>
          <w:sz w:val="53"/>
          <w:spacing w:val="0"/>
          <w:color w:val="000000"/>
          <w:b w:val="off"/>
          <w:i w:val="off"/>
        </w:rPr>
        <w:t>于会不给予它充分的注意和考虑？罗慕卢斯和其他国王们</w:t>
      </w:r>
      <w:r>
        <w:rPr>
          <w:rFonts w:ascii="宋体" w:hAnsi="宋体" w:cs="宋体" w:eastAsia="宋体"/>
          <w:sz w:val="53"/>
          <w:spacing w:val="0"/>
          <w:color w:val="000000"/>
          <w:b w:val="off"/>
          <w:i w:val="off"/>
        </w:rPr>
        <w:t>无比智慧地利用四面险峻、陡峭的山丘为城墙确定了这样</w:t>
      </w:r>
      <w:r>
        <w:rPr>
          <w:rFonts w:ascii="宋体" w:hAnsi="宋体" w:cs="宋体" w:eastAsia="宋体"/>
          <w:sz w:val="53"/>
          <w:spacing w:val="0"/>
          <w:color w:val="000000"/>
          <w:b w:val="off"/>
          <w:i w:val="off"/>
        </w:rPr>
        <w:t>的位置和走向，使其只有一个人口，位于埃斯奎利埃山和</w:t>
      </w:r>
      <w:r>
        <w:rPr>
          <w:rFonts w:ascii="宋体" w:hAnsi="宋体" w:cs="宋体" w:eastAsia="宋体"/>
          <w:sz w:val="53"/>
          <w:spacing w:val="0"/>
          <w:color w:val="000000"/>
          <w:b w:val="off"/>
          <w:i w:val="off"/>
        </w:rPr>
        <w:t>奎利努斯山之间。那里建有围墙，并环抱着非常宽阔的壕</w:t>
      </w:r>
      <w:r>
        <w:rPr>
          <w:rFonts w:ascii="宋体" w:hAnsi="宋体" w:cs="宋体" w:eastAsia="宋体"/>
          <w:sz w:val="53"/>
          <w:spacing w:val="0"/>
          <w:color w:val="000000"/>
          <w:b w:val="off"/>
          <w:i w:val="off"/>
        </w:rPr>
        <w:t>沟，卫城四周是无比陡峭，好似被削成的绝壁，甚至在高</w:t>
      </w:r>
      <w:r>
        <w:rPr>
          <w:rFonts w:ascii="宋体" w:hAnsi="宋体" w:cs="宋体" w:eastAsia="宋体"/>
          <w:sz w:val="53"/>
          <w:spacing w:val="0"/>
          <w:color w:val="000000"/>
          <w:b w:val="off"/>
          <w:i w:val="off"/>
        </w:rPr>
        <w:t>卢人进犯的那个可怕的时期，它也能安然无恙[1]。在一个</w:t>
      </w:r>
      <w:r>
        <w:rPr>
          <w:rFonts w:ascii="宋体" w:hAnsi="宋体" w:cs="宋体" w:eastAsia="宋体"/>
          <w:sz w:val="53"/>
          <w:spacing w:val="0"/>
          <w:color w:val="000000"/>
          <w:b w:val="off"/>
          <w:i w:val="off"/>
        </w:rPr>
        <w:t>易染病疫的区域，他选择了一个有益于健康、多水泉的地</w:t>
      </w:r>
      <w:r>
        <w:rPr>
          <w:rFonts w:ascii="宋体" w:hAnsi="宋体" w:cs="宋体" w:eastAsia="宋体"/>
          <w:sz w:val="53"/>
          <w:spacing w:val="0"/>
          <w:color w:val="000000"/>
          <w:b w:val="off"/>
          <w:i w:val="off"/>
        </w:rPr>
        <w:t>方，那里山丘此起彼伏，它们不仅本身和风通拂，而且给</w:t>
      </w:r>
      <w:r>
        <w:rPr>
          <w:rFonts w:ascii="宋体" w:hAnsi="宋体" w:cs="宋体" w:eastAsia="宋体"/>
          <w:sz w:val="53"/>
          <w:spacing w:val="0"/>
          <w:color w:val="000000"/>
          <w:b w:val="off"/>
          <w:i w:val="off"/>
        </w:rPr>
        <w:t>山谷带来荫蔽。</w:t>
      </w:r>
      <w:bookmarkEnd w:id="3052"/>
    </w:p>
    <w:p>
      <w:pPr>
        <w:pageBreakBefore w:val="off"/>
        <w:tabs/>
        <w:wordWrap w:val="off"/>
        <w:spacing w:before="0" w:after="0" w:line="940" w:lineRule="exact"/>
        <w:ind w:left="0" w:right="0"/>
        <w:jc w:val="both"/>
        <w:textAlignment w:val="baseline"/>
        <w:rPr>
          <w:sz w:val="53"/>
        </w:rPr>
      </w:pPr>
      <w:bookmarkStart w:name="" w:id="3053"/>
      <w:r>
        <w:rPr>
          <w:rFonts w:ascii="宋体" w:hAnsi="宋体" w:cs="宋体" w:eastAsia="宋体"/>
          <w:sz w:val="53"/>
          <w:spacing w:val="0"/>
          <w:color w:val="000000"/>
          <w:b w:val="off"/>
          <w:i w:val="off"/>
        </w:rPr>
        <w:t/>
      </w:r>
      <w:bookmarkEnd w:id="3053"/>
    </w:p>
    <w:p>
      <w:pPr>
        <w:pageBreakBefore w:val="off"/>
        <w:tabs/>
        <w:wordWrap w:val="off"/>
        <w:spacing w:before="0" w:after="0" w:line="920" w:lineRule="atLeast"/>
        <w:ind w:left="40" w:right="0"/>
        <w:jc w:val="both"/>
        <w:textAlignment w:val="baseline"/>
        <w:rPr>
          <w:sz w:val="53"/>
        </w:rPr>
      </w:pPr>
      <w:bookmarkStart w:name="" w:id="3054"/>
      <w:r>
        <w:rPr>
          <w:rFonts w:ascii="宋体" w:hAnsi="宋体" w:cs="宋体" w:eastAsia="宋体"/>
          <w:sz w:val="53"/>
          <w:spacing w:val="0"/>
          <w:color w:val="000000"/>
          <w:b w:val="off"/>
          <w:i w:val="off"/>
        </w:rPr>
        <w:t>七</w:t>
      </w:r>
      <w:bookmarkEnd w:id="3054"/>
    </w:p>
    <w:p>
      <w:pPr>
        <w:pageBreakBefore w:val="off"/>
        <w:tabs/>
        <w:wordWrap w:val="off"/>
        <w:spacing w:before="0" w:after="0" w:line="920" w:lineRule="atLeast"/>
        <w:ind w:left="1000" w:right="1000" w:hanging="960"/>
        <w:jc w:val="both"/>
        <w:textAlignment w:val="baseline"/>
        <w:rPr>
          <w:sz w:val="53"/>
        </w:rPr>
      </w:pPr>
      <w:bookmarkStart w:name="" w:id="3055"/>
      <w:r>
        <w:rPr>
          <w:rFonts w:ascii="宋体" w:hAnsi="宋体" w:cs="宋体" w:eastAsia="宋体"/>
          <w:sz w:val="53"/>
          <w:spacing w:val="0"/>
          <w:color w:val="000000"/>
          <w:b w:val="off"/>
          <w:i w:val="off"/>
        </w:rPr>
        <w:t>(12)“罗慕卢斯很快完成了这些事情。他建立了城市，命令以</w:t>
      </w:r>
      <w:r>
        <w:rPr>
          <w:rFonts w:ascii="宋体" w:hAnsi="宋体" w:cs="宋体" w:eastAsia="宋体"/>
          <w:sz w:val="53"/>
          <w:spacing w:val="0"/>
          <w:color w:val="000000"/>
          <w:b w:val="off"/>
          <w:i w:val="off"/>
        </w:rPr>
        <w:t>自己的名字命名为罗马，并且为了巩固新建立的城邦，他</w:t>
      </w:r>
      <w:r>
        <w:rPr>
          <w:rFonts w:ascii="宋体" w:hAnsi="宋体" w:cs="宋体" w:eastAsia="宋体"/>
          <w:sz w:val="53"/>
          <w:spacing w:val="0"/>
          <w:color w:val="000000"/>
          <w:b w:val="off"/>
          <w:i w:val="off"/>
        </w:rPr>
        <w:t>做出了一个伟大的，当时已经表现出远见的人在某种程度</w:t>
      </w:r>
      <w:r>
        <w:rPr>
          <w:rFonts w:ascii="宋体" w:hAnsi="宋体" w:cs="宋体" w:eastAsia="宋体"/>
          <w:sz w:val="53"/>
          <w:spacing w:val="0"/>
          <w:color w:val="000000"/>
          <w:b w:val="off"/>
          <w:i w:val="off"/>
        </w:rPr>
        <w:t>上新奇而不太文明，但有助于繁荣自己的王国和人民的决</w:t>
      </w:r>
      <w:r>
        <w:rPr>
          <w:rFonts w:ascii="宋体" w:hAnsi="宋体" w:cs="宋体" w:eastAsia="宋体"/>
          <w:sz w:val="53"/>
          <w:spacing w:val="0"/>
          <w:color w:val="000000"/>
          <w:b w:val="off"/>
          <w:i w:val="off"/>
        </w:rPr>
        <w:t>定：当出身高贵的萨比尼少女们[2]前来罗马参加娱乐，参</w:t>
      </w:r>
      <w:r>
        <w:rPr>
          <w:rFonts w:ascii="宋体" w:hAnsi="宋体" w:cs="宋体" w:eastAsia="宋体"/>
          <w:sz w:val="53"/>
          <w:spacing w:val="0"/>
          <w:color w:val="000000"/>
          <w:b w:val="off"/>
          <w:i w:val="off"/>
        </w:rPr>
        <w:t>加在竞技场举行的新设立的年度康苏斯节[3]时，他命令掳</w:t>
      </w:r>
      <w:r>
        <w:rPr>
          <w:rFonts w:ascii="宋体" w:hAnsi="宋体" w:cs="宋体" w:eastAsia="宋体"/>
          <w:sz w:val="53"/>
          <w:spacing w:val="0"/>
          <w:color w:val="000000"/>
          <w:b w:val="off"/>
          <w:i w:val="off"/>
        </w:rPr>
        <w:t>掠了那些少女，把她们嫁给著名的家族。(13)萨比尼人</w:t>
      </w:r>
      <w:r>
        <w:rPr>
          <w:rFonts w:ascii="宋体" w:hAnsi="宋体" w:cs="宋体" w:eastAsia="宋体"/>
          <w:sz w:val="53"/>
          <w:spacing w:val="0"/>
          <w:color w:val="000000"/>
          <w:b w:val="off"/>
          <w:i w:val="off"/>
        </w:rPr>
        <w:t>因此对罗马人发起战争，战斗结果变化不定，胜负难分，</w:t>
      </w:r>
      <w:bookmarkEnd w:id="3055"/>
    </w:p>
    <w:p>
      <w:pPr>
        <w:pageBreakBefore w:val="off"/>
        <w:tabs/>
        <w:wordWrap w:val="off"/>
        <w:spacing w:before="0" w:after="0" w:line="920" w:lineRule="atLeast"/>
        <w:ind w:left="80" w:right="0"/>
        <w:jc w:val="both"/>
        <w:textAlignment w:val="baseline"/>
        <w:rPr>
          <w:sz w:val="53"/>
        </w:rPr>
      </w:pPr>
      <w:bookmarkStart w:name="" w:id="3056"/>
      <w:r>
        <w:rPr>
          <w:rFonts w:ascii="宋体" w:hAnsi="宋体" w:cs="宋体" w:eastAsia="宋体"/>
          <w:sz w:val="53"/>
          <w:spacing w:val="0"/>
          <w:color w:val="000000"/>
          <w:u w:val="single"/>
          <w:b w:val="off"/>
          <w:i w:val="off"/>
        </w:rPr>
        <w:t xml:space="preserve">              </w:t>
      </w:r>
      <w:bookmarkEnd w:id="3056"/>
    </w:p>
    <w:p>
      <w:pPr>
        <w:pageBreakBefore w:val="off"/>
        <w:tabs/>
        <w:wordWrap w:val="off"/>
        <w:spacing w:before="260" w:after="0" w:line="640" w:lineRule="atLeast"/>
        <w:ind w:left="40" w:right="1040" w:firstLine="940"/>
        <w:jc w:val="both"/>
        <w:textAlignment w:val="baseline"/>
        <w:rPr>
          <w:sz w:val="46"/>
        </w:rPr>
      </w:pPr>
      <w:bookmarkStart w:name="" w:id="3057"/>
      <w:r>
        <w:rPr>
          <w:rFonts w:ascii="宋体" w:hAnsi="宋体" w:cs="宋体" w:eastAsia="宋体"/>
          <w:sz w:val="46"/>
          <w:spacing w:val="0"/>
          <w:color w:val="000000"/>
          <w:b w:val="off"/>
          <w:i w:val="off"/>
        </w:rPr>
        <w:t>[1]罗马卫城位于卡皮托利乌姆山冈冈顶北侧。此处指公元前390年</w:t>
      </w:r>
      <w:r>
        <w:rPr>
          <w:rFonts w:ascii="宋体" w:hAnsi="宋体" w:cs="宋体" w:eastAsia="宋体"/>
          <w:sz w:val="46"/>
          <w:spacing w:val="0"/>
          <w:color w:val="000000"/>
          <w:b w:val="off"/>
          <w:i w:val="off"/>
        </w:rPr>
        <w:t>(这是按罗马传统说法，按希腊作家记述要稍晚几年)高卢人对罗马的进</w:t>
      </w:r>
      <w:r>
        <w:rPr>
          <w:rFonts w:ascii="宋体" w:hAnsi="宋体" w:cs="宋体" w:eastAsia="宋体"/>
          <w:sz w:val="46"/>
          <w:spacing w:val="0"/>
          <w:color w:val="000000"/>
          <w:b w:val="off"/>
          <w:i w:val="off"/>
        </w:rPr>
        <w:t>犯，当时高卢人攻进罗马城，但未能占领位于险峻的卡皮托利乌姆山岗上</w:t>
      </w:r>
      <w:r>
        <w:rPr>
          <w:rFonts w:ascii="宋体" w:hAnsi="宋体" w:cs="宋体" w:eastAsia="宋体"/>
          <w:sz w:val="46"/>
          <w:spacing w:val="0"/>
          <w:color w:val="000000"/>
          <w:b w:val="off"/>
          <w:i w:val="off"/>
        </w:rPr>
        <w:t>的卫城。</w:t>
      </w:r>
      <w:bookmarkEnd w:id="3057"/>
    </w:p>
    <w:p>
      <w:pPr>
        <w:pageBreakBefore w:val="off"/>
        <w:tabs/>
        <w:wordWrap w:val="off"/>
        <w:spacing w:before="0" w:after="0" w:line="640" w:lineRule="atLeast"/>
        <w:ind w:left="980" w:right="0"/>
        <w:jc w:val="both"/>
        <w:textAlignment w:val="baseline"/>
        <w:rPr>
          <w:sz w:val="46"/>
        </w:rPr>
      </w:pPr>
      <w:bookmarkStart w:name="" w:id="3058"/>
      <w:r>
        <w:rPr>
          <w:rFonts w:ascii="宋体" w:hAnsi="宋体" w:cs="宋体" w:eastAsia="宋体"/>
          <w:sz w:val="46"/>
          <w:spacing w:val="0"/>
          <w:color w:val="000000"/>
          <w:b w:val="off"/>
          <w:i w:val="off"/>
        </w:rPr>
        <w:t>[2]萨比尼人居住在罗马东北方。</w:t>
      </w:r>
      <w:bookmarkEnd w:id="3058"/>
    </w:p>
    <w:p>
      <w:pPr>
        <w:pageBreakBefore w:val="off"/>
        <w:tabs/>
        <w:wordWrap w:val="off"/>
        <w:spacing w:before="0" w:after="0" w:line="640" w:lineRule="atLeast"/>
        <w:ind w:left="40" w:right="1060" w:firstLine="940"/>
        <w:jc w:val="both"/>
        <w:textAlignment w:val="baseline"/>
        <w:rPr>
          <w:sz w:val="46"/>
        </w:rPr>
      </w:pPr>
      <w:bookmarkStart w:name="" w:id="3059"/>
      <w:r>
        <w:rPr>
          <w:rFonts w:ascii="宋体" w:hAnsi="宋体" w:cs="宋体" w:eastAsia="宋体"/>
          <w:sz w:val="46"/>
          <w:spacing w:val="0"/>
          <w:color w:val="000000"/>
          <w:b w:val="off"/>
          <w:i w:val="off"/>
        </w:rPr>
        <w:t>[3]康苏斯是古罗马粮种(包括撒在地里的和存在谷仓里的)神，康</w:t>
      </w:r>
      <w:r>
        <w:rPr>
          <w:rFonts w:ascii="宋体" w:hAnsi="宋体" w:cs="宋体" w:eastAsia="宋体"/>
          <w:sz w:val="46"/>
          <w:spacing w:val="0"/>
          <w:color w:val="000000"/>
          <w:b w:val="off"/>
          <w:i w:val="off"/>
        </w:rPr>
        <w:t>苏斯节每年8月21日和12月15日举行，组织赛马比赛。</w:t>
      </w:r>
      <w:bookmarkEnd w:id="3059"/>
    </w:p>
    <w:p>
      <w:pPr>
        <w:pageBreakBefore w:val="off"/>
        <w:tabs/>
        <w:wordWrap w:val="off"/>
        <w:spacing w:before="0" w:after="0" w:line="660" w:lineRule="exact"/>
        <w:ind w:left="0" w:right="0"/>
        <w:jc w:val="both"/>
        <w:textAlignment w:val="baseline"/>
        <w:rPr>
          <w:sz w:val="46"/>
        </w:rPr>
      </w:pPr>
      <w:bookmarkStart w:name="" w:id="3060"/>
      <w:r>
        <w:rPr>
          <w:rFonts w:ascii="宋体" w:hAnsi="宋体" w:cs="宋体" w:eastAsia="宋体"/>
          <w:sz w:val="46"/>
          <w:spacing w:val="0"/>
          <w:color w:val="000000"/>
          <w:b w:val="off"/>
          <w:i w:val="off"/>
        </w:rPr>
        <w:t/>
      </w:r>
      <w:bookmarkEnd w:id="3060"/>
    </w:p>
    <w:p>
      <w:pPr>
        <w:pageBreakBefore w:val="off"/>
        <w:tabs/>
        <w:wordWrap w:val="off"/>
        <w:spacing w:before="0" w:after="0" w:line="560" w:lineRule="atLeast"/>
        <w:ind w:left="0" w:right="1040"/>
        <w:jc w:val="right"/>
        <w:textAlignment w:val="baseline"/>
        <w:rPr>
          <w:sz w:val="42"/>
        </w:rPr>
      </w:pPr>
      <w:bookmarkStart w:name="" w:id="3061"/>
      <w:r>
        <w:rPr>
          <w:rFonts w:ascii="楷体" w:hAnsi="楷体" w:cs="楷体" w:eastAsia="楷体"/>
          <w:sz w:val="42"/>
          <w:spacing w:val="0"/>
          <w:color w:val="000000"/>
          <w:b w:val="off"/>
          <w:i w:val="off"/>
        </w:rPr>
        <w:t>139</w:t>
      </w:r>
      <w:bookmarkEnd w:id="3061"/>
    </w:p>
    <w:p>
      <w:r>
        <w:t/>
      </w:r>
    </w:p>
    <w:p>
      <w:pPr>
        <w:sectPr>
          <w:footerReference r:id="rId290"/>
          <w:headerReference r:id="rId291" w:type="default"/>
          <w:type w:val="nextPage"/>
          <w:pgSz w:w="21120" w:h="31680"/>
          <w:pgMar w:left="2580" w:top="2540" w:right="2580" w:bottom="2540" w:header="2240" w:footer="2240"/>
          <w:cols w:num="1"/>
        </w:sectPr>
      </w:pPr>
    </w:p>
    <w:p>
      <w:pPr>
        <w:pageBreakBefore w:val="off"/>
        <w:tabs/>
        <w:wordWrap w:val="off"/>
        <w:spacing w:before="400" w:after="0" w:line="840" w:lineRule="atLeast"/>
        <w:ind w:left="0" w:right="0"/>
        <w:jc w:val="center"/>
        <w:textAlignment w:val="baseline"/>
        <w:rPr>
          <w:sz w:val="62"/>
        </w:rPr>
      </w:pPr>
      <w:bookmarkStart w:name="" w:id="3062"/>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SECUNDUS</w:t>
      </w:r>
      <w:bookmarkEnd w:id="3062"/>
    </w:p>
    <w:p>
      <w:pPr>
        <w:pageBreakBefore w:val="off"/>
        <w:tabs/>
        <w:wordWrap w:val="off"/>
        <w:spacing w:before="380" w:after="0" w:line="820" w:lineRule="atLeast"/>
        <w:ind w:left="0" w:right="0"/>
        <w:jc w:val="both"/>
        <w:textAlignment w:val="baseline"/>
        <w:rPr>
          <w:sz w:val="60"/>
        </w:rPr>
      </w:pPr>
      <w:bookmarkStart w:name="" w:id="3063"/>
      <w:r>
        <w:rPr>
          <w:rFonts w:ascii="TimesNewRoman" w:hAnsi="TimesNewRoman" w:cs="TimesNewRoman" w:eastAsia="TimesNewRoman"/>
          <w:sz w:val="60"/>
          <w:spacing w:val="0"/>
          <w:color w:val="000000"/>
          <w:b w:val="off"/>
          <w:i w:val="off"/>
        </w:rPr>
        <w:t>intulissent proeliique certamen varium atque anceps fuisset, cum</w:t>
      </w:r>
      <w:r>
        <w:rPr>
          <w:rFonts w:ascii="TimesNewRoman" w:hAnsi="TimesNewRoman" w:cs="TimesNewRoman" w:eastAsia="TimesNewRoman"/>
          <w:sz w:val="60"/>
          <w:spacing w:val="0"/>
          <w:color w:val="000000"/>
          <w:b w:val="off"/>
          <w:i w:val="off"/>
        </w:rPr>
        <w:t xml:space="preserve">T. Tatio, rege Sabinorum, foedus icit matronis ipsis, quae raptae </w:t>
      </w:r>
      <w:r>
        <w:rPr>
          <w:rFonts w:ascii="TimesNewRoman" w:hAnsi="TimesNewRoman" w:cs="TimesNewRoman" w:eastAsia="TimesNewRoman"/>
          <w:sz w:val="60"/>
          <w:spacing w:val="0"/>
          <w:color w:val="000000"/>
          <w:b w:val="off"/>
          <w:i w:val="off"/>
        </w:rPr>
        <w:t xml:space="preserve">erant, orantibus; quo foedere et Sabinos in civitatem adscivit </w:t>
      </w:r>
      <w:r>
        <w:rPr>
          <w:rFonts w:ascii="TimesNewRoman" w:hAnsi="TimesNewRoman" w:cs="TimesNewRoman" w:eastAsia="TimesNewRoman"/>
          <w:sz w:val="60"/>
          <w:spacing w:val="0"/>
          <w:color w:val="000000"/>
          <w:b w:val="off"/>
          <w:i w:val="off"/>
        </w:rPr>
        <w:t>sacris conmunicatis et regnum suum cum illorum rege sociavit.</w:t>
      </w:r>
      <w:bookmarkEnd w:id="3063"/>
    </w:p>
    <w:p>
      <w:pPr>
        <w:pageBreakBefore w:val="off"/>
        <w:tabs/>
        <w:wordWrap w:val="off"/>
        <w:spacing w:before="540" w:after="0" w:line="820" w:lineRule="atLeast"/>
        <w:ind w:left="0" w:right="0"/>
        <w:jc w:val="center"/>
        <w:textAlignment w:val="baseline"/>
        <w:rPr>
          <w:sz w:val="60"/>
        </w:rPr>
      </w:pPr>
      <w:bookmarkStart w:name="" w:id="3064"/>
      <w:r>
        <w:rPr>
          <w:rFonts w:ascii="TimesNewRoman" w:hAnsi="TimesNewRoman" w:cs="TimesNewRoman" w:eastAsia="TimesNewRoman"/>
          <w:sz w:val="60"/>
          <w:spacing w:val="0"/>
          <w:color w:val="000000"/>
          <w:b w:val="on"/>
          <w:i w:val="off"/>
        </w:rPr>
        <w:t>VIII.</w:t>
      </w:r>
      <w:bookmarkEnd w:id="3064"/>
    </w:p>
    <w:p>
      <w:pPr>
        <w:pageBreakBefore w:val="off"/>
        <w:tabs/>
        <w:wordWrap w:val="off"/>
        <w:spacing w:before="0" w:after="0" w:line="820" w:lineRule="atLeast"/>
        <w:ind w:left="0" w:right="20" w:firstLine="1160"/>
        <w:jc w:val="both"/>
        <w:textAlignment w:val="baseline"/>
        <w:rPr>
          <w:sz w:val="60"/>
        </w:rPr>
      </w:pPr>
      <w:bookmarkStart w:name="" w:id="3065"/>
      <w:r>
        <w:rPr>
          <w:rFonts w:ascii="TimesNewRoman" w:hAnsi="TimesNewRoman" w:cs="TimesNewRoman" w:eastAsia="TimesNewRoman"/>
          <w:sz w:val="60"/>
          <w:spacing w:val="0"/>
          <w:color w:val="000000"/>
          <w:b w:val="off"/>
          <w:i w:val="off"/>
        </w:rPr>
        <w:t>(14) Post interitum autem Tatii cum ad eum potentatus¹</w:t>
      </w:r>
      <w:r>
        <w:rPr>
          <w:rFonts w:ascii="TimesNewRoman" w:hAnsi="TimesNewRoman" w:cs="TimesNewRoman" w:eastAsia="TimesNewRoman"/>
          <w:sz w:val="60"/>
          <w:spacing w:val="0"/>
          <w:color w:val="000000"/>
          <w:b w:val="off"/>
          <w:i w:val="off"/>
        </w:rPr>
        <w:t xml:space="preserve">omnis reccidisset, quamquam cum Tatio in regium consilium </w:t>
      </w:r>
      <w:r>
        <w:rPr>
          <w:rFonts w:ascii="TimesNewRoman" w:hAnsi="TimesNewRoman" w:cs="TimesNewRoman" w:eastAsia="TimesNewRoman"/>
          <w:sz w:val="60"/>
          <w:spacing w:val="0"/>
          <w:color w:val="000000"/>
          <w:b w:val="off"/>
          <w:i w:val="off"/>
        </w:rPr>
        <w:t>delegerat  principes (qui appellati sunt propter caritatem patres)</w:t>
      </w:r>
      <w:r>
        <w:rPr>
          <w:rFonts w:ascii="TimesNewRoman" w:hAnsi="TimesNewRoman" w:cs="TimesNewRoman" w:eastAsia="TimesNewRoman"/>
          <w:sz w:val="60"/>
          <w:spacing w:val="0"/>
          <w:color w:val="000000"/>
          <w:b w:val="off"/>
          <w:i w:val="off"/>
        </w:rPr>
        <w:t xml:space="preserve">populumque et suo et Tatii nomine et Lucumonis, qui Romuli </w:t>
      </w:r>
      <w:r>
        <w:rPr>
          <w:rFonts w:ascii="TimesNewRoman" w:hAnsi="TimesNewRoman" w:cs="TimesNewRoman" w:eastAsia="TimesNewRoman"/>
          <w:sz w:val="60"/>
          <w:spacing w:val="0"/>
          <w:color w:val="000000"/>
          <w:b w:val="off"/>
          <w:i w:val="off"/>
        </w:rPr>
        <w:t xml:space="preserve">socius in Sabino proelio occiderat, in tribus tris curiasque </w:t>
      </w:r>
      <w:r>
        <w:rPr>
          <w:rFonts w:ascii="TimesNewRoman" w:hAnsi="TimesNewRoman" w:cs="TimesNewRoman" w:eastAsia="TimesNewRoman"/>
          <w:sz w:val="60"/>
          <w:spacing w:val="0"/>
          <w:color w:val="000000"/>
          <w:b w:val="off"/>
          <w:i w:val="off"/>
        </w:rPr>
        <w:t>triginta discriperat (quas curias earum nominibus nuncupavit,</w:t>
      </w:r>
      <w:r>
        <w:rPr>
          <w:rFonts w:ascii="TimesNewRoman" w:hAnsi="TimesNewRoman" w:cs="TimesNewRoman" w:eastAsia="TimesNewRoman"/>
          <w:sz w:val="60"/>
          <w:spacing w:val="0"/>
          <w:color w:val="000000"/>
          <w:b w:val="off"/>
          <w:i w:val="off"/>
        </w:rPr>
        <w:t xml:space="preserve">quae ex Sabinis virgines raptae postea fuerant oratrices pacis et </w:t>
      </w:r>
      <w:r>
        <w:rPr>
          <w:rFonts w:ascii="TimesNewRoman" w:hAnsi="TimesNewRoman" w:cs="TimesNewRoman" w:eastAsia="TimesNewRoman"/>
          <w:sz w:val="60"/>
          <w:spacing w:val="0"/>
          <w:color w:val="000000"/>
          <w:b w:val="off"/>
          <w:i w:val="off"/>
        </w:rPr>
        <w:t xml:space="preserve">foederis)-sed quamquam ea Tatio sic erant discripta vivo, tamen </w:t>
      </w:r>
      <w:r>
        <w:rPr>
          <w:rFonts w:ascii="TimesNewRoman" w:hAnsi="TimesNewRoman" w:cs="TimesNewRoman" w:eastAsia="TimesNewRoman"/>
          <w:sz w:val="60"/>
          <w:spacing w:val="0"/>
          <w:color w:val="000000"/>
          <w:b w:val="off"/>
          <w:i w:val="off"/>
        </w:rPr>
        <w:t xml:space="preserve">eo interfecto mult o etiam magis Romulus patrum auctoritate </w:t>
      </w:r>
      <w:r>
        <w:rPr>
          <w:rFonts w:ascii="TimesNewRoman" w:hAnsi="TimesNewRoman" w:cs="TimesNewRoman" w:eastAsia="TimesNewRoman"/>
          <w:sz w:val="60"/>
          <w:spacing w:val="0"/>
          <w:color w:val="000000"/>
          <w:b w:val="off"/>
          <w:i w:val="off"/>
        </w:rPr>
        <w:t>consilioque regnavit.</w:t>
      </w:r>
      <w:bookmarkEnd w:id="3065"/>
    </w:p>
    <w:p>
      <w:pPr>
        <w:pageBreakBefore w:val="off"/>
        <w:tabs/>
        <w:wordWrap w:val="off"/>
        <w:spacing w:before="0" w:after="0" w:line="680" w:lineRule="exact"/>
        <w:ind w:left="0" w:right="0"/>
        <w:jc w:val="both"/>
        <w:textAlignment w:val="baseline"/>
        <w:rPr>
          <w:sz w:val="60"/>
        </w:rPr>
      </w:pPr>
      <w:bookmarkStart w:name="" w:id="3066"/>
      <w:r>
        <w:rPr>
          <w:rFonts w:ascii="宋体" w:hAnsi="宋体" w:cs="宋体" w:eastAsia="宋体"/>
          <w:sz w:val="60"/>
          <w:spacing w:val="0"/>
          <w:color w:val="000000"/>
          <w:b w:val="off"/>
          <w:i w:val="off"/>
        </w:rPr>
        <w:t/>
      </w:r>
      <w:bookmarkEnd w:id="3066"/>
    </w:p>
    <w:p>
      <w:pPr>
        <w:pageBreakBefore w:val="off"/>
        <w:tabs/>
        <w:wordWrap w:val="off"/>
        <w:spacing w:before="0" w:after="0" w:line="820" w:lineRule="atLeast"/>
        <w:ind w:left="0" w:right="0"/>
        <w:jc w:val="center"/>
        <w:textAlignment w:val="baseline"/>
        <w:rPr>
          <w:sz w:val="60"/>
        </w:rPr>
      </w:pPr>
      <w:bookmarkStart w:name="" w:id="3067"/>
      <w:r>
        <w:rPr>
          <w:rFonts w:ascii="TimesNewRoman" w:hAnsi="TimesNewRoman" w:cs="TimesNewRoman" w:eastAsia="TimesNewRoman"/>
          <w:sz w:val="60"/>
          <w:spacing w:val="0"/>
          <w:color w:val="000000"/>
          <w:b w:val="on"/>
          <w:i w:val="off"/>
        </w:rPr>
        <w:t>IX</w:t>
      </w:r>
      <w:bookmarkEnd w:id="3067"/>
    </w:p>
    <w:p>
      <w:pPr>
        <w:pageBreakBefore w:val="off"/>
        <w:tabs/>
        <w:wordWrap w:val="off"/>
        <w:spacing w:before="0" w:after="0" w:line="820" w:lineRule="atLeast"/>
        <w:ind w:left="0" w:right="40" w:firstLine="1160"/>
        <w:jc w:val="both"/>
        <w:textAlignment w:val="baseline"/>
        <w:rPr>
          <w:sz w:val="60"/>
        </w:rPr>
      </w:pPr>
      <w:bookmarkStart w:name="" w:id="3068"/>
      <w:r>
        <w:rPr>
          <w:rFonts w:ascii="TimesNewRoman" w:hAnsi="TimesNewRoman" w:cs="TimesNewRoman" w:eastAsia="TimesNewRoman"/>
          <w:sz w:val="60"/>
          <w:spacing w:val="0"/>
          <w:color w:val="000000"/>
          <w:b w:val="off"/>
          <w:i w:val="off"/>
        </w:rPr>
        <w:t>(15) Quo facto primum vidit iudicavitque idem, quod</w:t>
      </w:r>
      <w:r>
        <w:rPr>
          <w:rFonts w:ascii="TimesNewRoman" w:hAnsi="TimesNewRoman" w:cs="TimesNewRoman" w:eastAsia="TimesNewRoman"/>
          <w:sz w:val="60"/>
          <w:spacing w:val="0"/>
          <w:color w:val="000000"/>
          <w:b w:val="off"/>
          <w:i w:val="off"/>
        </w:rPr>
        <w:t xml:space="preserve">Spartae Lycurgus paulo ante viderat, singulari imperio et </w:t>
      </w:r>
      <w:r>
        <w:rPr>
          <w:rFonts w:ascii="TimesNewRoman" w:hAnsi="TimesNewRoman" w:cs="TimesNewRoman" w:eastAsia="TimesNewRoman"/>
          <w:sz w:val="60"/>
          <w:spacing w:val="0"/>
          <w:color w:val="000000"/>
          <w:b w:val="off"/>
          <w:i w:val="off"/>
        </w:rPr>
        <w:t>potestate regia tum melius gubernari et regi civitates, si esset</w:t>
      </w:r>
      <w:bookmarkEnd w:id="3068"/>
    </w:p>
    <w:p>
      <w:pPr>
        <w:pageBreakBefore w:val="off"/>
        <w:tabs/>
        <w:wordWrap w:val="off"/>
        <w:spacing w:before="0" w:after="0" w:line="680" w:lineRule="exact"/>
        <w:ind w:left="0" w:right="0"/>
        <w:jc w:val="both"/>
        <w:textAlignment w:val="baseline"/>
        <w:rPr>
          <w:sz w:val="60"/>
        </w:rPr>
      </w:pPr>
      <w:bookmarkStart w:name="" w:id="3069"/>
      <w:r>
        <w:rPr>
          <w:rFonts w:ascii="宋体" w:hAnsi="宋体" w:cs="宋体" w:eastAsia="宋体"/>
          <w:sz w:val="60"/>
          <w:spacing w:val="0"/>
          <w:color w:val="000000"/>
          <w:b w:val="off"/>
          <w:i w:val="off"/>
        </w:rPr>
        <w:t/>
      </w:r>
      <w:bookmarkEnd w:id="3069"/>
    </w:p>
    <w:p>
      <w:pPr>
        <w:pageBreakBefore w:val="off"/>
        <w:tabs/>
        <w:wordWrap w:val="off"/>
        <w:spacing w:before="0" w:after="0" w:line="680" w:lineRule="exact"/>
        <w:ind w:left="0" w:right="0"/>
        <w:jc w:val="both"/>
        <w:textAlignment w:val="baseline"/>
        <w:rPr>
          <w:sz w:val="60"/>
        </w:rPr>
      </w:pPr>
      <w:bookmarkStart w:name="" w:id="3070"/>
      <w:r>
        <w:rPr>
          <w:rFonts w:ascii="宋体" w:hAnsi="宋体" w:cs="宋体" w:eastAsia="宋体"/>
          <w:sz w:val="60"/>
          <w:spacing w:val="0"/>
          <w:color w:val="000000"/>
          <w:b w:val="off"/>
          <w:i w:val="off"/>
        </w:rPr>
        <w:t/>
      </w:r>
      <w:bookmarkEnd w:id="3070"/>
    </w:p>
    <w:p>
      <w:pPr>
        <w:pageBreakBefore w:val="off"/>
        <w:tabs/>
        <w:wordWrap w:val="off"/>
        <w:spacing w:before="0" w:after="0" w:line="680" w:lineRule="exact"/>
        <w:ind w:left="0" w:right="0"/>
        <w:jc w:val="both"/>
        <w:textAlignment w:val="baseline"/>
        <w:rPr>
          <w:sz w:val="60"/>
        </w:rPr>
      </w:pPr>
      <w:bookmarkStart w:name="" w:id="3071"/>
      <w:r>
        <w:rPr>
          <w:rFonts w:ascii="宋体" w:hAnsi="宋体" w:cs="宋体" w:eastAsia="宋体"/>
          <w:sz w:val="60"/>
          <w:spacing w:val="0"/>
          <w:color w:val="000000"/>
          <w:b w:val="off"/>
          <w:i w:val="off"/>
        </w:rPr>
        <w:t/>
      </w:r>
      <w:bookmarkEnd w:id="3071"/>
    </w:p>
    <w:p>
      <w:pPr>
        <w:pageBreakBefore w:val="off"/>
        <w:tabs/>
        <w:wordWrap w:val="off"/>
        <w:spacing w:before="0" w:after="0" w:line="680" w:lineRule="exact"/>
        <w:ind w:left="0" w:right="0"/>
        <w:jc w:val="both"/>
        <w:textAlignment w:val="baseline"/>
        <w:rPr>
          <w:sz w:val="60"/>
        </w:rPr>
      </w:pPr>
      <w:bookmarkStart w:name="" w:id="3072"/>
      <w:r>
        <w:rPr>
          <w:rFonts w:ascii="宋体" w:hAnsi="宋体" w:cs="宋体" w:eastAsia="宋体"/>
          <w:sz w:val="60"/>
          <w:spacing w:val="0"/>
          <w:color w:val="000000"/>
          <w:b w:val="off"/>
          <w:i w:val="off"/>
        </w:rPr>
        <w:t/>
      </w:r>
      <w:bookmarkEnd w:id="3072"/>
    </w:p>
    <w:p>
      <w:pPr>
        <w:pageBreakBefore w:val="off"/>
        <w:tabs/>
        <w:wordWrap w:val="off"/>
        <w:spacing w:before="0" w:after="0" w:line="680" w:lineRule="exact"/>
        <w:ind w:left="0" w:right="0"/>
        <w:jc w:val="both"/>
        <w:textAlignment w:val="baseline"/>
        <w:rPr>
          <w:sz w:val="60"/>
        </w:rPr>
      </w:pPr>
      <w:bookmarkStart w:name="" w:id="3073"/>
      <w:r>
        <w:rPr>
          <w:rFonts w:ascii="宋体" w:hAnsi="宋体" w:cs="宋体" w:eastAsia="宋体"/>
          <w:sz w:val="60"/>
          <w:spacing w:val="0"/>
          <w:color w:val="000000"/>
          <w:b w:val="off"/>
          <w:i w:val="off"/>
        </w:rPr>
        <w:t/>
      </w:r>
      <w:bookmarkEnd w:id="3073"/>
    </w:p>
    <w:p>
      <w:pPr>
        <w:pageBreakBefore w:val="off"/>
        <w:tabs/>
        <w:wordWrap w:val="off"/>
        <w:spacing w:before="0" w:after="0" w:line="680" w:lineRule="exact"/>
        <w:ind w:left="0" w:right="0"/>
        <w:jc w:val="both"/>
        <w:textAlignment w:val="baseline"/>
        <w:rPr>
          <w:sz w:val="60"/>
        </w:rPr>
      </w:pPr>
      <w:bookmarkStart w:name="" w:id="3074"/>
      <w:r>
        <w:rPr>
          <w:rFonts w:ascii="宋体" w:hAnsi="宋体" w:cs="宋体" w:eastAsia="宋体"/>
          <w:sz w:val="60"/>
          <w:spacing w:val="0"/>
          <w:color w:val="000000"/>
          <w:b w:val="off"/>
          <w:i w:val="off"/>
        </w:rPr>
        <w:t/>
      </w:r>
      <w:bookmarkEnd w:id="3074"/>
    </w:p>
    <w:p>
      <w:pPr>
        <w:pageBreakBefore w:val="off"/>
        <w:tabs/>
        <w:wordWrap w:val="off"/>
        <w:spacing w:before="0" w:after="0" w:line="680" w:lineRule="exact"/>
        <w:ind w:left="0" w:right="0"/>
        <w:jc w:val="both"/>
        <w:textAlignment w:val="baseline"/>
        <w:rPr>
          <w:sz w:val="60"/>
        </w:rPr>
      </w:pPr>
      <w:bookmarkStart w:name="" w:id="3075"/>
      <w:r>
        <w:rPr>
          <w:rFonts w:ascii="宋体" w:hAnsi="宋体" w:cs="宋体" w:eastAsia="宋体"/>
          <w:sz w:val="60"/>
          <w:spacing w:val="0"/>
          <w:color w:val="000000"/>
          <w:b w:val="off"/>
          <w:i w:val="off"/>
        </w:rPr>
        <w:t/>
      </w:r>
      <w:bookmarkEnd w:id="3075"/>
    </w:p>
    <w:p>
      <w:pPr>
        <w:pageBreakBefore w:val="off"/>
        <w:tabs/>
        <w:wordWrap w:val="off"/>
        <w:spacing w:before="0" w:after="0" w:line="820" w:lineRule="atLeast"/>
        <w:ind w:left="20" w:right="0"/>
        <w:jc w:val="both"/>
        <w:textAlignment w:val="baseline"/>
        <w:rPr>
          <w:sz w:val="60"/>
        </w:rPr>
      </w:pPr>
      <w:bookmarkStart w:name="" w:id="3076"/>
      <w:r>
        <w:rPr>
          <w:rFonts w:ascii="宋体" w:hAnsi="宋体" w:cs="宋体" w:eastAsia="宋体"/>
          <w:sz w:val="60"/>
          <w:spacing w:val="0"/>
          <w:color w:val="000000"/>
          <w:u w:val="single"/>
          <w:b w:val="off"/>
          <w:i w:val="off"/>
        </w:rPr>
        <w:t xml:space="preserve">                             </w:t>
      </w:r>
      <w:bookmarkEnd w:id="3076"/>
    </w:p>
    <w:p>
      <w:pPr>
        <w:pageBreakBefore w:val="off"/>
        <w:tabs/>
        <w:wordWrap w:val="off"/>
        <w:spacing w:before="0" w:after="0" w:line="600" w:lineRule="atLeast"/>
        <w:ind w:left="0" w:right="0"/>
        <w:jc w:val="both"/>
        <w:textAlignment w:val="baseline"/>
        <w:rPr>
          <w:sz w:val="45"/>
        </w:rPr>
      </w:pPr>
      <w:bookmarkStart w:name="" w:id="3077"/>
      <w:r>
        <w:rPr>
          <w:rFonts w:ascii="TimesNewRoman" w:hAnsi="TimesNewRoman" w:cs="TimesNewRoman" w:eastAsia="TimesNewRoman"/>
          <w:sz w:val="45"/>
          <w:spacing w:val="0"/>
          <w:color w:val="000000"/>
          <w:b w:val="off"/>
          <w:i w:val="off"/>
        </w:rPr>
        <w:t>1 potentatus V1; dominatus V2.</w:t>
      </w:r>
      <w:bookmarkEnd w:id="3077"/>
    </w:p>
    <w:p>
      <w:pPr>
        <w:pageBreakBefore w:val="off"/>
        <w:tabs/>
        <w:wordWrap w:val="off"/>
        <w:spacing w:before="0" w:after="0" w:line="680" w:lineRule="atLeast"/>
        <w:ind w:left="0" w:right="0"/>
        <w:jc w:val="both"/>
        <w:textAlignment w:val="baseline"/>
        <w:rPr>
          <w:sz w:val="51"/>
        </w:rPr>
      </w:pPr>
      <w:bookmarkStart w:name="" w:id="3078"/>
      <w:r>
        <w:rPr>
          <w:rFonts w:ascii="黑体" w:hAnsi="黑体" w:cs="黑体" w:eastAsia="黑体"/>
          <w:sz w:val="51"/>
          <w:spacing w:val="0"/>
          <w:color w:val="000000"/>
          <w:b w:val="off"/>
          <w:i w:val="off"/>
        </w:rPr>
        <w:t>140</w:t>
      </w:r>
      <w:bookmarkEnd w:id="3078"/>
    </w:p>
    <w:p>
      <w:r>
        <w:t/>
      </w:r>
    </w:p>
    <w:p>
      <w:pPr>
        <w:sectPr>
          <w:footerReference r:id="rId292"/>
          <w:headerReference r:id="rId293" w:type="default"/>
          <w:type w:val="nextPage"/>
          <w:pgSz w:w="21120" w:h="31680"/>
          <w:pgMar w:left="2960" w:top="2620" w:right="2960" w:bottom="2620" w:header="2320" w:footer="2320"/>
          <w:cols w:num="1"/>
        </w:sectPr>
      </w:pPr>
    </w:p>
    <w:p>
      <w:pPr>
        <w:pageBreakBefore w:val="off"/>
        <w:tabs/>
        <w:wordWrap w:val="off"/>
        <w:spacing w:before="800" w:after="0" w:line="620" w:lineRule="atLeast"/>
        <w:ind w:left="0" w:right="0"/>
        <w:jc w:val="center"/>
        <w:textAlignment w:val="baseline"/>
        <w:rPr>
          <w:sz w:val="45"/>
        </w:rPr>
      </w:pPr>
      <w:bookmarkStart w:name="" w:id="3079"/>
      <w:r>
        <w:rPr>
          <w:rFonts w:ascii="宋体" w:hAnsi="宋体" w:cs="宋体" w:eastAsia="宋体"/>
          <w:sz w:val="45"/>
          <w:spacing w:val="0"/>
          <w:color w:val="000000"/>
          <w:b w:val="on"/>
          <w:i w:val="off"/>
        </w:rPr>
        <w:t>第</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二</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卷</w:t>
      </w:r>
      <w:bookmarkEnd w:id="3079"/>
    </w:p>
    <w:p>
      <w:pPr>
        <w:pageBreakBefore w:val="off"/>
        <w:tabs/>
        <w:wordWrap w:val="off"/>
        <w:spacing w:before="0" w:after="0" w:line="560" w:lineRule="exact"/>
        <w:ind w:left="0" w:right="0"/>
        <w:jc w:val="center"/>
        <w:textAlignment w:val="baseline"/>
        <w:rPr>
          <w:sz w:val="45"/>
        </w:rPr>
      </w:pPr>
      <w:bookmarkStart w:name="" w:id="3080"/>
      <w:r>
        <w:rPr>
          <w:rFonts w:ascii="宋体" w:hAnsi="宋体" w:cs="宋体" w:eastAsia="宋体"/>
          <w:sz w:val="45"/>
          <w:spacing w:val="0"/>
          <w:color w:val="000000"/>
          <w:b w:val="off"/>
          <w:i w:val="off"/>
        </w:rPr>
        <w:t/>
      </w:r>
      <w:bookmarkEnd w:id="3080"/>
    </w:p>
    <w:p>
      <w:pPr>
        <w:pageBreakBefore w:val="off"/>
        <w:tabs/>
        <w:wordWrap w:val="off"/>
        <w:spacing w:before="0" w:after="0" w:line="980" w:lineRule="atLeast"/>
        <w:ind w:left="940" w:right="260" w:firstLine="20"/>
        <w:jc w:val="both"/>
        <w:textAlignment w:val="baseline"/>
        <w:rPr>
          <w:sz w:val="48"/>
        </w:rPr>
      </w:pPr>
      <w:bookmarkStart w:name="" w:id="3081"/>
      <w:r>
        <w:rPr>
          <w:rFonts w:ascii="宋体" w:hAnsi="宋体" w:cs="宋体" w:eastAsia="宋体"/>
          <w:sz w:val="48"/>
          <w:spacing w:val="0"/>
          <w:color w:val="000000"/>
          <w:b w:val="off"/>
          <w:i w:val="off"/>
        </w:rPr>
        <w:t>这时罗慕卢斯同萨比尼人的国王提图斯·塔提乌斯签订协</w:t>
      </w:r>
      <w:r>
        <w:rPr>
          <w:rFonts w:ascii="宋体" w:hAnsi="宋体" w:cs="宋体" w:eastAsia="宋体"/>
          <w:sz w:val="48"/>
          <w:spacing w:val="0"/>
          <w:color w:val="000000"/>
          <w:b w:val="off"/>
          <w:i w:val="off"/>
        </w:rPr>
        <w:t>约，被掳的那些少女也出面请求。按照协约，罗慕卢斯接</w:t>
      </w:r>
      <w:r>
        <w:rPr>
          <w:rFonts w:ascii="宋体" w:hAnsi="宋体" w:cs="宋体" w:eastAsia="宋体"/>
          <w:sz w:val="48"/>
          <w:spacing w:val="0"/>
          <w:color w:val="000000"/>
          <w:b w:val="off"/>
          <w:i w:val="off"/>
        </w:rPr>
        <w:t>受萨比尼人加入自己的城邦，共同举行祭祀，与他们的国</w:t>
      </w:r>
      <w:r>
        <w:rPr>
          <w:rFonts w:ascii="宋体" w:hAnsi="宋体" w:cs="宋体" w:eastAsia="宋体"/>
          <w:sz w:val="48"/>
          <w:spacing w:val="0"/>
          <w:color w:val="000000"/>
          <w:b w:val="off"/>
          <w:i w:val="off"/>
        </w:rPr>
        <w:t>王共同执政。</w:t>
      </w:r>
      <w:bookmarkEnd w:id="3081"/>
    </w:p>
    <w:p>
      <w:pPr>
        <w:pageBreakBefore w:val="off"/>
        <w:tabs/>
        <w:wordWrap w:val="off"/>
        <w:spacing w:before="0" w:after="0" w:line="980" w:lineRule="exact"/>
        <w:ind w:left="0" w:right="0"/>
        <w:jc w:val="both"/>
        <w:textAlignment w:val="baseline"/>
        <w:rPr>
          <w:sz w:val="48"/>
        </w:rPr>
      </w:pPr>
      <w:bookmarkStart w:name="" w:id="3082"/>
      <w:r>
        <w:rPr>
          <w:rFonts w:ascii="宋体" w:hAnsi="宋体" w:cs="宋体" w:eastAsia="宋体"/>
          <w:sz w:val="48"/>
          <w:spacing w:val="0"/>
          <w:color w:val="000000"/>
          <w:b w:val="off"/>
          <w:i w:val="off"/>
        </w:rPr>
        <w:t/>
      </w:r>
      <w:bookmarkEnd w:id="3082"/>
    </w:p>
    <w:p>
      <w:pPr>
        <w:pageBreakBefore w:val="off"/>
        <w:tabs/>
        <w:wordWrap w:val="off"/>
        <w:spacing w:before="0" w:after="0" w:line="980" w:lineRule="atLeast"/>
        <w:ind w:left="0" w:right="0"/>
        <w:jc w:val="both"/>
        <w:textAlignment w:val="baseline"/>
        <w:rPr>
          <w:sz w:val="48"/>
        </w:rPr>
      </w:pPr>
      <w:bookmarkStart w:name="" w:id="3083"/>
      <w:r>
        <w:rPr>
          <w:rFonts w:ascii="宋体" w:hAnsi="宋体" w:cs="宋体" w:eastAsia="宋体"/>
          <w:sz w:val="48"/>
          <w:spacing w:val="0"/>
          <w:color w:val="000000"/>
          <w:b w:val="off"/>
          <w:i w:val="off"/>
        </w:rPr>
        <w:t>八</w:t>
      </w:r>
      <w:bookmarkEnd w:id="3083"/>
    </w:p>
    <w:p>
      <w:pPr>
        <w:pageBreakBefore w:val="off"/>
        <w:tabs/>
        <w:wordWrap w:val="off"/>
        <w:spacing w:before="0" w:after="0" w:line="980" w:lineRule="atLeast"/>
        <w:ind w:left="980" w:right="260" w:hanging="980"/>
        <w:jc w:val="both"/>
        <w:textAlignment w:val="baseline"/>
        <w:rPr>
          <w:sz w:val="48"/>
        </w:rPr>
      </w:pPr>
      <w:bookmarkStart w:name="" w:id="3084"/>
      <w:r>
        <w:rPr>
          <w:rFonts w:ascii="宋体" w:hAnsi="宋体" w:cs="宋体" w:eastAsia="宋体"/>
          <w:sz w:val="48"/>
          <w:spacing w:val="0"/>
          <w:color w:val="000000"/>
          <w:b w:val="off"/>
          <w:i w:val="off"/>
        </w:rPr>
        <w:t>(14)“在塔提乌斯故去、全部权力重新归罗慕卢斯之后[1]，尽</w:t>
      </w:r>
      <w:r>
        <w:rPr>
          <w:rFonts w:ascii="宋体" w:hAnsi="宋体" w:cs="宋体" w:eastAsia="宋体"/>
          <w:sz w:val="48"/>
          <w:spacing w:val="0"/>
          <w:color w:val="000000"/>
          <w:b w:val="off"/>
          <w:i w:val="off"/>
        </w:rPr>
        <w:t>管他曾经同塔提乌斯一起挑选了一些杰出人士组成王政议</w:t>
      </w:r>
      <w:r>
        <w:rPr>
          <w:rFonts w:ascii="宋体" w:hAnsi="宋体" w:cs="宋体" w:eastAsia="宋体"/>
          <w:sz w:val="48"/>
          <w:spacing w:val="0"/>
          <w:color w:val="000000"/>
          <w:b w:val="off"/>
          <w:i w:val="off"/>
        </w:rPr>
        <w:t>事会————这些人士被尊称为元老，————并且曾以自己的、</w:t>
      </w:r>
      <w:r>
        <w:rPr>
          <w:rFonts w:ascii="宋体" w:hAnsi="宋体" w:cs="宋体" w:eastAsia="宋体"/>
          <w:sz w:val="48"/>
          <w:spacing w:val="0"/>
          <w:color w:val="000000"/>
          <w:b w:val="off"/>
          <w:i w:val="off"/>
        </w:rPr>
        <w:t>塔提乌斯的和卢库摩[2]的名字把人民分成三个特里布斯[3]</w:t>
      </w:r>
      <w:r>
        <w:rPr>
          <w:rFonts w:ascii="宋体" w:hAnsi="宋体" w:cs="宋体" w:eastAsia="宋体"/>
          <w:sz w:val="48"/>
          <w:spacing w:val="0"/>
          <w:color w:val="000000"/>
          <w:b w:val="off"/>
          <w:i w:val="off"/>
        </w:rPr>
        <w:t>和三十个库里亚，用那些从萨比尼人那里劫来、后来请求</w:t>
      </w:r>
      <w:r>
        <w:rPr>
          <w:rFonts w:ascii="宋体" w:hAnsi="宋体" w:cs="宋体" w:eastAsia="宋体"/>
          <w:sz w:val="48"/>
          <w:spacing w:val="0"/>
          <w:color w:val="000000"/>
          <w:b w:val="off"/>
          <w:i w:val="off"/>
        </w:rPr>
        <w:t>和平和签订协约的少女们的名字给库里亚命名。尽管所有</w:t>
      </w:r>
      <w:r>
        <w:rPr>
          <w:rFonts w:ascii="宋体" w:hAnsi="宋体" w:cs="宋体" w:eastAsia="宋体"/>
          <w:sz w:val="48"/>
          <w:spacing w:val="0"/>
          <w:color w:val="000000"/>
          <w:b w:val="off"/>
          <w:i w:val="off"/>
        </w:rPr>
        <w:t>这些在塔提乌斯在世时即已实行，但是在塔提乌斯被杀</w:t>
      </w:r>
      <w:r>
        <w:rPr>
          <w:rFonts w:ascii="宋体" w:hAnsi="宋体" w:cs="宋体" w:eastAsia="宋体"/>
          <w:sz w:val="48"/>
          <w:spacing w:val="0"/>
          <w:color w:val="000000"/>
          <w:b w:val="off"/>
          <w:i w:val="off"/>
        </w:rPr>
        <w:t>后[4]，罗慕卢斯甚至更进一步依仗元老们的威望和智慧进</w:t>
      </w:r>
      <w:r>
        <w:rPr>
          <w:rFonts w:ascii="宋体" w:hAnsi="宋体" w:cs="宋体" w:eastAsia="宋体"/>
          <w:sz w:val="48"/>
          <w:spacing w:val="0"/>
          <w:color w:val="000000"/>
          <w:b w:val="off"/>
          <w:i w:val="off"/>
        </w:rPr>
        <w:t>行统治。</w:t>
      </w:r>
      <w:bookmarkEnd w:id="3084"/>
    </w:p>
    <w:p>
      <w:pPr>
        <w:pageBreakBefore w:val="off"/>
        <w:tabs/>
        <w:wordWrap w:val="off"/>
        <w:spacing w:before="0" w:after="0" w:line="980" w:lineRule="exact"/>
        <w:ind w:left="0" w:right="0"/>
        <w:jc w:val="both"/>
        <w:textAlignment w:val="baseline"/>
        <w:rPr>
          <w:sz w:val="48"/>
        </w:rPr>
      </w:pPr>
      <w:bookmarkStart w:name="" w:id="3085"/>
      <w:r>
        <w:rPr>
          <w:rFonts w:ascii="宋体" w:hAnsi="宋体" w:cs="宋体" w:eastAsia="宋体"/>
          <w:sz w:val="48"/>
          <w:spacing w:val="0"/>
          <w:color w:val="000000"/>
          <w:b w:val="off"/>
          <w:i w:val="off"/>
        </w:rPr>
        <w:t/>
      </w:r>
      <w:bookmarkEnd w:id="3085"/>
    </w:p>
    <w:p>
      <w:pPr>
        <w:pageBreakBefore w:val="off"/>
        <w:tabs/>
        <w:wordWrap w:val="off"/>
        <w:spacing w:before="0" w:after="0" w:line="980" w:lineRule="atLeast"/>
        <w:ind w:left="0" w:right="0"/>
        <w:jc w:val="both"/>
        <w:textAlignment w:val="baseline"/>
        <w:rPr>
          <w:sz w:val="48"/>
        </w:rPr>
      </w:pPr>
      <w:bookmarkStart w:name="" w:id="3086"/>
      <w:r>
        <w:rPr>
          <w:rFonts w:ascii="宋体" w:hAnsi="宋体" w:cs="宋体" w:eastAsia="宋体"/>
          <w:sz w:val="48"/>
          <w:spacing w:val="0"/>
          <w:color w:val="000000"/>
          <w:b w:val="off"/>
          <w:i w:val="off"/>
        </w:rPr>
        <w:t>九</w:t>
      </w:r>
      <w:bookmarkEnd w:id="3086"/>
    </w:p>
    <w:p>
      <w:pPr>
        <w:pageBreakBefore w:val="off"/>
        <w:tabs/>
        <w:wordWrap w:val="off"/>
        <w:spacing w:before="0" w:after="0" w:line="980" w:lineRule="atLeast"/>
        <w:ind w:left="1020" w:right="260" w:hanging="1020"/>
        <w:jc w:val="both"/>
        <w:textAlignment w:val="baseline"/>
        <w:rPr>
          <w:sz w:val="48"/>
        </w:rPr>
      </w:pPr>
      <w:bookmarkStart w:name="" w:id="3087"/>
      <w:r>
        <w:rPr>
          <w:rFonts w:ascii="宋体" w:hAnsi="宋体" w:cs="宋体" w:eastAsia="宋体"/>
          <w:sz w:val="48"/>
          <w:spacing w:val="0"/>
          <w:color w:val="000000"/>
          <w:b w:val="off"/>
          <w:i w:val="off"/>
        </w:rPr>
        <w:t>(15)“罗慕卢斯这样做之后，首先，他发现并决定采取不久以</w:t>
      </w:r>
      <w:r>
        <w:rPr>
          <w:rFonts w:ascii="宋体" w:hAnsi="宋体" w:cs="宋体" w:eastAsia="宋体"/>
          <w:sz w:val="48"/>
          <w:spacing w:val="0"/>
          <w:color w:val="000000"/>
          <w:b w:val="off"/>
          <w:i w:val="off"/>
        </w:rPr>
        <w:t>前吕库尔戈斯在斯巴达发现的原则：如果能使所有杰出人</w:t>
      </w:r>
      <w:r>
        <w:rPr>
          <w:rFonts w:ascii="宋体" w:hAnsi="宋体" w:cs="宋体" w:eastAsia="宋体"/>
          <w:sz w:val="48"/>
          <w:spacing w:val="0"/>
          <w:color w:val="000000"/>
          <w:b w:val="off"/>
          <w:i w:val="off"/>
        </w:rPr>
        <w:t>士的威望与国王的统治权威结合起来，个人权力和王政统</w:t>
      </w:r>
      <w:bookmarkEnd w:id="3087"/>
    </w:p>
    <w:p>
      <w:pPr>
        <w:pageBreakBefore w:val="off"/>
        <w:tabs/>
        <w:wordWrap w:val="off"/>
        <w:spacing w:before="0" w:after="0" w:line="980" w:lineRule="atLeast"/>
        <w:ind w:left="0" w:right="0"/>
        <w:jc w:val="both"/>
        <w:textAlignment w:val="baseline"/>
        <w:rPr>
          <w:sz w:val="48"/>
        </w:rPr>
      </w:pPr>
      <w:bookmarkStart w:name="" w:id="3088"/>
      <w:r>
        <w:rPr>
          <w:rFonts w:ascii="宋体" w:hAnsi="宋体" w:cs="宋体" w:eastAsia="宋体"/>
          <w:sz w:val="48"/>
          <w:spacing w:val="0"/>
          <w:color w:val="000000"/>
          <w:u w:val="single"/>
          <w:b w:val="off"/>
          <w:i w:val="off"/>
        </w:rPr>
        <w:t xml:space="preserve">               </w:t>
      </w:r>
      <w:bookmarkEnd w:id="3088"/>
    </w:p>
    <w:p>
      <w:pPr>
        <w:pageBreakBefore w:val="off"/>
        <w:tabs/>
        <w:wordWrap w:val="off"/>
        <w:spacing w:before="0" w:after="0" w:line="720" w:lineRule="atLeast"/>
        <w:ind w:left="0" w:right="260" w:firstLine="900"/>
        <w:jc w:val="both"/>
        <w:textAlignment w:val="baseline"/>
        <w:rPr>
          <w:sz w:val="46"/>
        </w:rPr>
      </w:pPr>
      <w:bookmarkStart w:name="" w:id="3089"/>
      <w:r>
        <w:rPr>
          <w:rFonts w:ascii="宋体" w:hAnsi="宋体" w:cs="宋体" w:eastAsia="宋体"/>
          <w:sz w:val="46"/>
          <w:spacing w:val="0"/>
          <w:color w:val="000000"/>
          <w:b w:val="off"/>
          <w:i w:val="off"/>
        </w:rPr>
        <w:t>[1]塔提乌斯是萨比尼人的首领，在萨比尼人归属于罗马后，他曾和</w:t>
      </w:r>
      <w:r>
        <w:rPr>
          <w:rFonts w:ascii="宋体" w:hAnsi="宋体" w:cs="宋体" w:eastAsia="宋体"/>
          <w:sz w:val="46"/>
          <w:spacing w:val="0"/>
          <w:color w:val="000000"/>
          <w:b w:val="off"/>
          <w:i w:val="off"/>
        </w:rPr>
        <w:t>罗慕卢斯共同掌权。</w:t>
      </w:r>
      <w:bookmarkEnd w:id="3089"/>
    </w:p>
    <w:p>
      <w:pPr>
        <w:pageBreakBefore w:val="off"/>
        <w:tabs/>
        <w:wordWrap w:val="off"/>
        <w:spacing w:before="0" w:after="0" w:line="720" w:lineRule="atLeast"/>
        <w:ind w:left="900" w:right="0"/>
        <w:jc w:val="both"/>
        <w:textAlignment w:val="baseline"/>
        <w:rPr>
          <w:sz w:val="46"/>
        </w:rPr>
      </w:pPr>
      <w:bookmarkStart w:name="" w:id="3090"/>
      <w:r>
        <w:rPr>
          <w:rFonts w:ascii="宋体" w:hAnsi="宋体" w:cs="宋体" w:eastAsia="宋体"/>
          <w:sz w:val="46"/>
          <w:spacing w:val="0"/>
          <w:color w:val="000000"/>
          <w:b w:val="off"/>
          <w:i w:val="off"/>
        </w:rPr>
        <w:t>[2]卢库摩，罗慕卢斯的同僚，在萨比尼战争中牺牲。</w:t>
      </w:r>
      <w:bookmarkEnd w:id="3090"/>
    </w:p>
    <w:p>
      <w:pPr>
        <w:pageBreakBefore w:val="off"/>
        <w:tabs/>
        <w:wordWrap w:val="off"/>
        <w:spacing w:before="0" w:after="0" w:line="720" w:lineRule="atLeast"/>
        <w:ind w:left="0" w:right="280" w:firstLine="900"/>
        <w:jc w:val="both"/>
        <w:textAlignment w:val="baseline"/>
        <w:rPr>
          <w:sz w:val="46"/>
        </w:rPr>
      </w:pPr>
      <w:bookmarkStart w:name="" w:id="3091"/>
      <w:r>
        <w:rPr>
          <w:rFonts w:ascii="宋体" w:hAnsi="宋体" w:cs="宋体" w:eastAsia="宋体"/>
          <w:sz w:val="46"/>
          <w:spacing w:val="0"/>
          <w:color w:val="000000"/>
          <w:b w:val="off"/>
          <w:i w:val="off"/>
        </w:rPr>
        <w:t>[3]三个特里布斯被分别命名为拉姆涅斯、提提埃斯和卢克雷斯。参</w:t>
      </w:r>
      <w:r>
        <w:rPr>
          <w:rFonts w:ascii="宋体" w:hAnsi="宋体" w:cs="宋体" w:eastAsia="宋体"/>
          <w:sz w:val="46"/>
          <w:spacing w:val="0"/>
          <w:color w:val="000000"/>
          <w:b w:val="off"/>
          <w:i w:val="off"/>
        </w:rPr>
        <w:t>见李维：《罗马史》，I，3。</w:t>
      </w:r>
      <w:bookmarkEnd w:id="3091"/>
    </w:p>
    <w:p>
      <w:pPr>
        <w:pageBreakBefore w:val="off"/>
        <w:tabs/>
        <w:wordWrap w:val="off"/>
        <w:spacing w:before="0" w:after="0" w:line="720" w:lineRule="atLeast"/>
        <w:ind w:left="900" w:right="0"/>
        <w:jc w:val="both"/>
        <w:textAlignment w:val="baseline"/>
        <w:rPr>
          <w:sz w:val="46"/>
        </w:rPr>
      </w:pPr>
      <w:bookmarkStart w:name="" w:id="3092"/>
      <w:r>
        <w:rPr>
          <w:rFonts w:ascii="宋体" w:hAnsi="宋体" w:cs="宋体" w:eastAsia="宋体"/>
          <w:sz w:val="46"/>
          <w:spacing w:val="0"/>
          <w:color w:val="000000"/>
          <w:b w:val="off"/>
          <w:i w:val="off"/>
        </w:rPr>
        <w:t>[4]塔提乌斯是在一次参加拉维尼亚城献祭时被劳伦图姆人杀死的。</w:t>
      </w:r>
      <w:bookmarkEnd w:id="3092"/>
    </w:p>
    <w:p>
      <w:pPr>
        <w:pageBreakBefore w:val="off"/>
        <w:tabs/>
        <w:wordWrap w:val="off"/>
        <w:spacing w:before="0" w:after="0" w:line="720" w:lineRule="exact"/>
        <w:ind w:left="0" w:right="0"/>
        <w:jc w:val="both"/>
        <w:textAlignment w:val="baseline"/>
        <w:rPr>
          <w:sz w:val="46"/>
        </w:rPr>
      </w:pPr>
      <w:bookmarkStart w:name="" w:id="3093"/>
      <w:r>
        <w:rPr>
          <w:rFonts w:ascii="宋体" w:hAnsi="宋体" w:cs="宋体" w:eastAsia="宋体"/>
          <w:sz w:val="46"/>
          <w:spacing w:val="0"/>
          <w:color w:val="000000"/>
          <w:b w:val="off"/>
          <w:i w:val="off"/>
        </w:rPr>
        <w:t/>
      </w:r>
      <w:bookmarkEnd w:id="3093"/>
    </w:p>
    <w:p>
      <w:pPr>
        <w:pageBreakBefore w:val="off"/>
        <w:tabs/>
        <w:wordWrap w:val="off"/>
        <w:spacing w:before="0" w:after="0" w:line="620" w:lineRule="atLeast"/>
        <w:ind w:left="0" w:right="320"/>
        <w:jc w:val="right"/>
        <w:textAlignment w:val="baseline"/>
        <w:rPr>
          <w:sz w:val="45"/>
        </w:rPr>
      </w:pPr>
      <w:bookmarkStart w:name="" w:id="3094"/>
      <w:r>
        <w:rPr>
          <w:rFonts w:ascii="宋体" w:hAnsi="宋体" w:cs="宋体" w:eastAsia="宋体"/>
          <w:sz w:val="45"/>
          <w:spacing w:val="0"/>
          <w:color w:val="000000"/>
          <w:b w:val="off"/>
          <w:i w:val="off"/>
        </w:rPr>
        <w:t>141</w:t>
      </w:r>
      <w:bookmarkEnd w:id="3094"/>
    </w:p>
    <w:p>
      <w:r>
        <w:t/>
      </w:r>
    </w:p>
    <w:p>
      <w:pPr>
        <w:sectPr>
          <w:footerReference r:id="rId294"/>
          <w:headerReference r:id="rId295" w:type="default"/>
          <w:type w:val="nextPage"/>
          <w:pgSz w:w="21120" w:h="31680"/>
          <w:pgMar w:left="2980" w:top="2520" w:right="2980" w:bottom="2520" w:header="2220" w:footer="2220"/>
          <w:cols w:num="1"/>
        </w:sectPr>
      </w:pPr>
    </w:p>
    <w:p>
      <w:pPr>
        <w:pageBreakBefore w:val="off"/>
        <w:tabs/>
        <w:wordWrap w:val="off"/>
        <w:spacing w:before="500" w:after="0" w:line="820" w:lineRule="atLeast"/>
        <w:ind w:left="0" w:right="0"/>
        <w:jc w:val="center"/>
        <w:textAlignment w:val="baseline"/>
        <w:rPr>
          <w:sz w:val="62"/>
        </w:rPr>
      </w:pPr>
      <w:bookmarkStart w:name="" w:id="3095"/>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SECUNDUS</w:t>
      </w:r>
      <w:bookmarkEnd w:id="3095"/>
    </w:p>
    <w:p>
      <w:pPr>
        <w:pageBreakBefore w:val="off"/>
        <w:tabs/>
        <w:wordWrap w:val="off"/>
        <w:spacing w:before="400" w:after="0" w:line="780" w:lineRule="atLeast"/>
        <w:ind w:left="0" w:right="180"/>
        <w:jc w:val="both"/>
        <w:textAlignment w:val="baseline"/>
        <w:rPr>
          <w:sz w:val="58"/>
        </w:rPr>
      </w:pPr>
      <w:bookmarkStart w:name="" w:id="3096"/>
      <w:r>
        <w:rPr>
          <w:rFonts w:ascii="TimesNewRoman" w:hAnsi="TimesNewRoman" w:cs="TimesNewRoman" w:eastAsia="TimesNewRoman"/>
          <w:sz w:val="58"/>
          <w:spacing w:val="0"/>
          <w:color w:val="000000"/>
          <w:b w:val="off"/>
          <w:i w:val="off"/>
        </w:rPr>
        <w:t>optimi cuiusque ad illam vim dominationis adiuncta auctoritas.</w:t>
      </w:r>
      <w:r>
        <w:rPr>
          <w:rFonts w:ascii="TimesNewRoman" w:hAnsi="TimesNewRoman" w:cs="TimesNewRoman" w:eastAsia="TimesNewRoman"/>
          <w:sz w:val="58"/>
          <w:spacing w:val="0"/>
          <w:color w:val="000000"/>
          <w:b w:val="off"/>
          <w:i w:val="off"/>
        </w:rPr>
        <w:t xml:space="preserve">Itaque hoc consilio et quasi senatu fultus et munitus et Bella cum </w:t>
      </w:r>
      <w:r>
        <w:rPr>
          <w:rFonts w:ascii="TimesNewRoman" w:hAnsi="TimesNewRoman" w:cs="TimesNewRoman" w:eastAsia="TimesNewRoman"/>
          <w:sz w:val="58"/>
          <w:spacing w:val="0"/>
          <w:color w:val="000000"/>
          <w:b w:val="off"/>
          <w:i w:val="off"/>
        </w:rPr>
        <w:t xml:space="preserve">finitimis felicissime multa gessit et, cum ipse nihil ex praeda </w:t>
      </w:r>
      <w:r>
        <w:rPr>
          <w:rFonts w:ascii="TimesNewRoman" w:hAnsi="TimesNewRoman" w:cs="TimesNewRoman" w:eastAsia="TimesNewRoman"/>
          <w:sz w:val="58"/>
          <w:spacing w:val="0"/>
          <w:color w:val="000000"/>
          <w:b w:val="off"/>
          <w:i w:val="off"/>
        </w:rPr>
        <w:t>domum suam reportaret, locupletare civis non destitit.(16)</w:t>
      </w:r>
      <w:r>
        <w:rPr>
          <w:rFonts w:ascii="TimesNewRoman" w:hAnsi="TimesNewRoman" w:cs="TimesNewRoman" w:eastAsia="TimesNewRoman"/>
          <w:sz w:val="58"/>
          <w:spacing w:val="0"/>
          <w:color w:val="000000"/>
          <w:b w:val="off"/>
          <w:i w:val="off"/>
        </w:rPr>
        <w:t>Tum,¹ id quod retinemus hodie magna cum salute rei publicae,</w:t>
      </w:r>
      <w:r>
        <w:rPr>
          <w:rFonts w:ascii="TimesNewRoman" w:hAnsi="TimesNewRoman" w:cs="TimesNewRoman" w:eastAsia="TimesNewRoman"/>
          <w:sz w:val="58"/>
          <w:spacing w:val="0"/>
          <w:color w:val="000000"/>
          <w:b w:val="off"/>
          <w:i w:val="off"/>
        </w:rPr>
        <w:t xml:space="preserve">auspiciis plurimum obsecutus est Romulus. Nam et ipse, quod </w:t>
      </w:r>
      <w:r>
        <w:rPr>
          <w:rFonts w:ascii="TimesNewRoman" w:hAnsi="TimesNewRoman" w:cs="TimesNewRoman" w:eastAsia="TimesNewRoman"/>
          <w:sz w:val="58"/>
          <w:spacing w:val="0"/>
          <w:color w:val="000000"/>
          <w:b w:val="off"/>
          <w:i w:val="off"/>
        </w:rPr>
        <w:t xml:space="preserve">principium rei publicae fuit, urbem condidit auspicato et </w:t>
      </w:r>
      <w:r>
        <w:rPr>
          <w:rFonts w:ascii="TimesNewRoman" w:hAnsi="TimesNewRoman" w:cs="TimesNewRoman" w:eastAsia="TimesNewRoman"/>
          <w:sz w:val="58"/>
          <w:spacing w:val="0"/>
          <w:color w:val="000000"/>
          <w:b w:val="off"/>
          <w:i w:val="off"/>
        </w:rPr>
        <w:t>omnibus publicis rebus instituendis, qui sibi essent in auspiciis,</w:t>
      </w:r>
      <w:r>
        <w:rPr>
          <w:rFonts w:ascii="TimesNewRoman" w:hAnsi="TimesNewRoman" w:cs="TimesNewRoman" w:eastAsia="TimesNewRoman"/>
          <w:sz w:val="58"/>
          <w:spacing w:val="0"/>
          <w:color w:val="000000"/>
          <w:b w:val="off"/>
          <w:i w:val="off"/>
        </w:rPr>
        <w:t xml:space="preserve">ex singulis tributus singulos cooptavit augures. Et habuit plebem </w:t>
      </w:r>
      <w:r>
        <w:rPr>
          <w:rFonts w:ascii="TimesNewRoman" w:hAnsi="TimesNewRoman" w:cs="TimesNewRoman" w:eastAsia="TimesNewRoman"/>
          <w:sz w:val="58"/>
          <w:spacing w:val="0"/>
          <w:color w:val="000000"/>
          <w:b w:val="off"/>
          <w:i w:val="off"/>
        </w:rPr>
        <w:t>in clientelas principum discriptam (quod quantae fuerit utilitati,</w:t>
      </w:r>
      <w:r>
        <w:rPr>
          <w:rFonts w:ascii="TimesNewRoman" w:hAnsi="TimesNewRoman" w:cs="TimesNewRoman" w:eastAsia="TimesNewRoman"/>
          <w:sz w:val="58"/>
          <w:spacing w:val="0"/>
          <w:color w:val="000000"/>
          <w:b w:val="off"/>
          <w:i w:val="off"/>
        </w:rPr>
        <w:t xml:space="preserve">post videro) multaeque dictione ovium et bovum (quod tum erat </w:t>
      </w:r>
      <w:r>
        <w:rPr>
          <w:rFonts w:ascii="TimesNewRoman" w:hAnsi="TimesNewRoman" w:cs="TimesNewRoman" w:eastAsia="TimesNewRoman"/>
          <w:sz w:val="58"/>
          <w:spacing w:val="0"/>
          <w:color w:val="000000"/>
          <w:b w:val="off"/>
          <w:i w:val="off"/>
        </w:rPr>
        <w:t xml:space="preserve">res in pecore et locorum possessionibus, ex quo pecuniosi et </w:t>
      </w:r>
      <w:r>
        <w:rPr>
          <w:rFonts w:ascii="TimesNewRoman" w:hAnsi="TimesNewRoman" w:cs="TimesNewRoman" w:eastAsia="TimesNewRoman"/>
          <w:sz w:val="58"/>
          <w:spacing w:val="0"/>
          <w:color w:val="000000"/>
          <w:b w:val="off"/>
          <w:i w:val="off"/>
        </w:rPr>
        <w:t>locupletes vocabantur), non vi et suppliciis coercebat.</w:t>
      </w:r>
      <w:bookmarkEnd w:id="3096"/>
    </w:p>
    <w:p>
      <w:pPr>
        <w:pageBreakBefore w:val="off"/>
        <w:tabs/>
        <w:wordWrap w:val="off"/>
        <w:spacing w:before="0" w:after="0" w:line="680" w:lineRule="exact"/>
        <w:ind w:left="0" w:right="0"/>
        <w:jc w:val="both"/>
        <w:textAlignment w:val="baseline"/>
        <w:rPr>
          <w:sz w:val="58"/>
        </w:rPr>
      </w:pPr>
      <w:bookmarkStart w:name="" w:id="3097"/>
      <w:r>
        <w:rPr>
          <w:rFonts w:ascii="宋体" w:hAnsi="宋体" w:cs="宋体" w:eastAsia="宋体"/>
          <w:sz w:val="58"/>
          <w:spacing w:val="0"/>
          <w:color w:val="000000"/>
          <w:b w:val="off"/>
          <w:i w:val="off"/>
        </w:rPr>
        <w:t/>
      </w:r>
      <w:bookmarkEnd w:id="3097"/>
    </w:p>
    <w:p>
      <w:pPr>
        <w:pageBreakBefore w:val="off"/>
        <w:tabs/>
        <w:wordWrap w:val="off"/>
        <w:spacing w:before="0" w:after="0" w:line="780" w:lineRule="atLeast"/>
        <w:ind w:left="0" w:right="0"/>
        <w:jc w:val="center"/>
        <w:textAlignment w:val="baseline"/>
        <w:rPr>
          <w:sz w:val="58"/>
        </w:rPr>
      </w:pPr>
      <w:bookmarkStart w:name="" w:id="3098"/>
      <w:r>
        <w:rPr>
          <w:rFonts w:ascii="TimesNewRoman" w:hAnsi="TimesNewRoman" w:cs="TimesNewRoman" w:eastAsia="TimesNewRoman"/>
          <w:sz w:val="58"/>
          <w:spacing w:val="0"/>
          <w:color w:val="000000"/>
          <w:b w:val="off"/>
          <w:i w:val="off"/>
        </w:rPr>
        <w:t>X</w:t>
      </w:r>
      <w:bookmarkEnd w:id="3098"/>
    </w:p>
    <w:p>
      <w:pPr>
        <w:pageBreakBefore w:val="off"/>
        <w:tabs/>
        <w:wordWrap w:val="off"/>
        <w:spacing w:before="0" w:after="0" w:line="780" w:lineRule="atLeast"/>
        <w:ind w:left="0" w:right="180" w:firstLine="1180"/>
        <w:jc w:val="both"/>
        <w:textAlignment w:val="baseline"/>
        <w:rPr>
          <w:sz w:val="58"/>
        </w:rPr>
      </w:pPr>
      <w:bookmarkStart w:name="" w:id="3099"/>
      <w:r>
        <w:rPr>
          <w:rFonts w:ascii="TimesNewRoman" w:hAnsi="TimesNewRoman" w:cs="TimesNewRoman" w:eastAsia="TimesNewRoman"/>
          <w:sz w:val="58"/>
          <w:spacing w:val="0"/>
          <w:color w:val="000000"/>
          <w:b w:val="off"/>
          <w:i w:val="off"/>
        </w:rPr>
        <w:t xml:space="preserve">(17) Ac Romulus cum septem et triginta regnavisset annos </w:t>
      </w:r>
      <w:r>
        <w:rPr>
          <w:rFonts w:ascii="TimesNewRoman" w:hAnsi="TimesNewRoman" w:cs="TimesNewRoman" w:eastAsia="TimesNewRoman"/>
          <w:sz w:val="58"/>
          <w:spacing w:val="0"/>
          <w:color w:val="000000"/>
          <w:b w:val="off"/>
          <w:i w:val="off"/>
        </w:rPr>
        <w:t xml:space="preserve">et haec egregia duo firmamenta rei publicae pepperisset, auspicia </w:t>
      </w:r>
      <w:r>
        <w:rPr>
          <w:rFonts w:ascii="TimesNewRoman" w:hAnsi="TimesNewRoman" w:cs="TimesNewRoman" w:eastAsia="TimesNewRoman"/>
          <w:sz w:val="58"/>
          <w:spacing w:val="0"/>
          <w:color w:val="000000"/>
          <w:b w:val="off"/>
          <w:i w:val="off"/>
        </w:rPr>
        <w:t xml:space="preserve">et senatum, tantum est consecutus, ut, cum subito sole obscurato </w:t>
      </w:r>
      <w:r>
        <w:rPr>
          <w:rFonts w:ascii="TimesNewRoman" w:hAnsi="TimesNewRoman" w:cs="TimesNewRoman" w:eastAsia="TimesNewRoman"/>
          <w:sz w:val="58"/>
          <w:spacing w:val="0"/>
          <w:color w:val="000000"/>
          <w:b w:val="off"/>
          <w:i w:val="off"/>
        </w:rPr>
        <w:t xml:space="preserve">non conparuisset, deorum in numero conlocatus putaretur; quam </w:t>
      </w:r>
      <w:r>
        <w:rPr>
          <w:rFonts w:ascii="TimesNewRoman" w:hAnsi="TimesNewRoman" w:cs="TimesNewRoman" w:eastAsia="TimesNewRoman"/>
          <w:sz w:val="58"/>
          <w:spacing w:val="0"/>
          <w:color w:val="000000"/>
          <w:b w:val="off"/>
          <w:i w:val="off"/>
        </w:rPr>
        <w:t xml:space="preserve">opinionem nemo umquam mortalis adsequi potuit sine eximia </w:t>
      </w:r>
      <w:r>
        <w:rPr>
          <w:rFonts w:ascii="TimesNewRoman" w:hAnsi="TimesNewRoman" w:cs="TimesNewRoman" w:eastAsia="TimesNewRoman"/>
          <w:sz w:val="58"/>
          <w:spacing w:val="0"/>
          <w:color w:val="000000"/>
          <w:b w:val="off"/>
          <w:i w:val="off"/>
        </w:rPr>
        <w:t xml:space="preserve">virtutis gloria. (18) Atque hoc eo magis est in Romulo </w:t>
      </w:r>
      <w:r>
        <w:rPr>
          <w:rFonts w:ascii="TimesNewRoman" w:hAnsi="TimesNewRoman" w:cs="TimesNewRoman" w:eastAsia="TimesNewRoman"/>
          <w:sz w:val="58"/>
          <w:spacing w:val="0"/>
          <w:color w:val="000000"/>
          <w:b w:val="off"/>
          <w:i w:val="off"/>
        </w:rPr>
        <w:t xml:space="preserve">admirandum, quod ceteri, qui dii ex hominibus facti esse </w:t>
      </w:r>
      <w:r>
        <w:rPr>
          <w:rFonts w:ascii="TimesNewRoman" w:hAnsi="TimesNewRoman" w:cs="TimesNewRoman" w:eastAsia="TimesNewRoman"/>
          <w:sz w:val="58"/>
          <w:spacing w:val="0"/>
          <w:color w:val="000000"/>
          <w:b w:val="off"/>
          <w:i w:val="off"/>
        </w:rPr>
        <w:t xml:space="preserve">dicuntur, minus eruditis hominum saeculis fuerunt, ut fingendi </w:t>
      </w:r>
      <w:r>
        <w:rPr>
          <w:rFonts w:ascii="TimesNewRoman" w:hAnsi="TimesNewRoman" w:cs="TimesNewRoman" w:eastAsia="TimesNewRoman"/>
          <w:sz w:val="58"/>
          <w:spacing w:val="0"/>
          <w:color w:val="000000"/>
          <w:b w:val="off"/>
          <w:i w:val="off"/>
        </w:rPr>
        <w:t xml:space="preserve">proclivis  esset ratio, cum imperiti facile  ad credendum </w:t>
      </w:r>
      <w:r>
        <w:rPr>
          <w:rFonts w:ascii="TimesNewRoman" w:hAnsi="TimesNewRoman" w:cs="TimesNewRoman" w:eastAsia="TimesNewRoman"/>
          <w:sz w:val="58"/>
          <w:spacing w:val="0"/>
          <w:color w:val="000000"/>
          <w:b w:val="off"/>
          <w:i w:val="off"/>
        </w:rPr>
        <w:t>inpellerentur, Romuli autem aetatem minus his sescentis annis</w:t>
      </w:r>
      <w:bookmarkEnd w:id="3099"/>
    </w:p>
    <w:p>
      <w:pPr>
        <w:pageBreakBefore w:val="off"/>
        <w:tabs/>
        <w:wordWrap w:val="off"/>
        <w:spacing w:before="0" w:after="0" w:line="680" w:lineRule="exact"/>
        <w:ind w:left="0" w:right="0"/>
        <w:jc w:val="both"/>
        <w:textAlignment w:val="baseline"/>
        <w:rPr>
          <w:sz w:val="58"/>
        </w:rPr>
      </w:pPr>
      <w:bookmarkStart w:name="" w:id="3100"/>
      <w:r>
        <w:rPr>
          <w:rFonts w:ascii="宋体" w:hAnsi="宋体" w:cs="宋体" w:eastAsia="宋体"/>
          <w:sz w:val="58"/>
          <w:spacing w:val="0"/>
          <w:color w:val="000000"/>
          <w:b w:val="off"/>
          <w:i w:val="off"/>
        </w:rPr>
        <w:t/>
      </w:r>
      <w:bookmarkEnd w:id="3100"/>
    </w:p>
    <w:p>
      <w:pPr>
        <w:pageBreakBefore w:val="off"/>
        <w:tabs/>
        <w:wordWrap w:val="off"/>
        <w:spacing w:before="0" w:after="0" w:line="680" w:lineRule="exact"/>
        <w:ind w:left="0" w:right="0"/>
        <w:jc w:val="both"/>
        <w:textAlignment w:val="baseline"/>
        <w:rPr>
          <w:sz w:val="58"/>
        </w:rPr>
      </w:pPr>
      <w:bookmarkStart w:name="" w:id="3101"/>
      <w:r>
        <w:rPr>
          <w:rFonts w:ascii="宋体" w:hAnsi="宋体" w:cs="宋体" w:eastAsia="宋体"/>
          <w:sz w:val="58"/>
          <w:spacing w:val="0"/>
          <w:color w:val="000000"/>
          <w:b w:val="off"/>
          <w:i w:val="off"/>
        </w:rPr>
        <w:t/>
      </w:r>
      <w:bookmarkEnd w:id="3101"/>
    </w:p>
    <w:p>
      <w:pPr>
        <w:pageBreakBefore w:val="off"/>
        <w:tabs/>
        <w:wordWrap w:val="off"/>
        <w:spacing w:before="0" w:after="0" w:line="680" w:lineRule="exact"/>
        <w:ind w:left="0" w:right="0"/>
        <w:jc w:val="both"/>
        <w:textAlignment w:val="baseline"/>
        <w:rPr>
          <w:sz w:val="58"/>
        </w:rPr>
      </w:pPr>
      <w:bookmarkStart w:name="" w:id="3102"/>
      <w:r>
        <w:rPr>
          <w:rFonts w:ascii="宋体" w:hAnsi="宋体" w:cs="宋体" w:eastAsia="宋体"/>
          <w:sz w:val="58"/>
          <w:spacing w:val="0"/>
          <w:color w:val="000000"/>
          <w:b w:val="off"/>
          <w:i w:val="off"/>
        </w:rPr>
        <w:t/>
      </w:r>
      <w:bookmarkEnd w:id="3102"/>
    </w:p>
    <w:p>
      <w:pPr>
        <w:pageBreakBefore w:val="off"/>
        <w:tabs/>
        <w:wordWrap w:val="off"/>
        <w:spacing w:before="0" w:after="0" w:line="680" w:lineRule="exact"/>
        <w:ind w:left="0" w:right="0"/>
        <w:jc w:val="both"/>
        <w:textAlignment w:val="baseline"/>
        <w:rPr>
          <w:sz w:val="58"/>
        </w:rPr>
      </w:pPr>
      <w:bookmarkStart w:name="" w:id="3103"/>
      <w:r>
        <w:rPr>
          <w:rFonts w:ascii="宋体" w:hAnsi="宋体" w:cs="宋体" w:eastAsia="宋体"/>
          <w:sz w:val="58"/>
          <w:spacing w:val="0"/>
          <w:color w:val="000000"/>
          <w:b w:val="off"/>
          <w:i w:val="off"/>
        </w:rPr>
        <w:t/>
      </w:r>
      <w:bookmarkEnd w:id="3103"/>
    </w:p>
    <w:p>
      <w:pPr>
        <w:pageBreakBefore w:val="off"/>
        <w:tabs/>
        <w:wordWrap w:val="off"/>
        <w:spacing w:before="0" w:after="0" w:line="780" w:lineRule="atLeast"/>
        <w:ind w:left="60" w:right="0"/>
        <w:jc w:val="both"/>
        <w:textAlignment w:val="baseline"/>
        <w:rPr>
          <w:sz w:val="58"/>
        </w:rPr>
      </w:pPr>
      <w:bookmarkStart w:name="" w:id="3104"/>
      <w:r>
        <w:rPr>
          <w:rFonts w:ascii="宋体" w:hAnsi="宋体" w:cs="宋体" w:eastAsia="宋体"/>
          <w:sz w:val="58"/>
          <w:spacing w:val="0"/>
          <w:color w:val="000000"/>
          <w:u w:val="single"/>
          <w:b w:val="off"/>
          <w:i w:val="off"/>
        </w:rPr>
        <w:t xml:space="preserve">                              </w:t>
      </w:r>
      <w:bookmarkEnd w:id="3104"/>
    </w:p>
    <w:p>
      <w:pPr>
        <w:pageBreakBefore w:val="off"/>
        <w:tabs/>
        <w:wordWrap w:val="off"/>
        <w:spacing w:before="0" w:after="0" w:line="580" w:lineRule="atLeast"/>
        <w:ind w:left="60" w:right="0"/>
        <w:jc w:val="both"/>
        <w:textAlignment w:val="baseline"/>
        <w:rPr>
          <w:sz w:val="43"/>
        </w:rPr>
      </w:pPr>
      <w:bookmarkStart w:name="" w:id="3105"/>
      <w:r>
        <w:rPr>
          <w:rFonts w:ascii="TimesNewRoman" w:hAnsi="TimesNewRoman" w:cs="TimesNewRoman" w:eastAsia="TimesNewRoman"/>
          <w:sz w:val="43"/>
          <w:spacing w:val="0"/>
          <w:color w:val="000000"/>
          <w:b w:val="off"/>
          <w:i w:val="off"/>
        </w:rPr>
        <w:t>1 tum Steinacker; tunc V.</w:t>
      </w:r>
      <w:bookmarkEnd w:id="3105"/>
    </w:p>
    <w:p>
      <w:pPr>
        <w:pageBreakBefore w:val="off"/>
        <w:tabs/>
        <w:wordWrap w:val="off"/>
        <w:spacing w:before="0" w:after="0" w:line="660" w:lineRule="atLeast"/>
        <w:ind w:left="60" w:right="0"/>
        <w:jc w:val="both"/>
        <w:textAlignment w:val="baseline"/>
        <w:rPr>
          <w:sz w:val="50"/>
        </w:rPr>
      </w:pPr>
      <w:bookmarkStart w:name="" w:id="3106"/>
      <w:r>
        <w:rPr>
          <w:rFonts w:ascii="楷体" w:hAnsi="楷体" w:cs="楷体" w:eastAsia="楷体"/>
          <w:sz w:val="50"/>
          <w:spacing w:val="0"/>
          <w:color w:val="000000"/>
          <w:b w:val="off"/>
          <w:i w:val="off"/>
        </w:rPr>
        <w:t>142</w:t>
      </w:r>
      <w:bookmarkEnd w:id="3106"/>
    </w:p>
    <w:p>
      <w:r>
        <w:t/>
      </w:r>
    </w:p>
    <w:p>
      <w:pPr>
        <w:sectPr>
          <w:footerReference r:id="rId296"/>
          <w:headerReference r:id="rId297" w:type="default"/>
          <w:type w:val="nextPage"/>
          <w:pgSz w:w="21120" w:h="31680"/>
          <w:pgMar w:left="2840" w:top="2540" w:right="2840" w:bottom="2540" w:header="2240" w:footer="2240"/>
          <w:cols w:num="1"/>
        </w:sectPr>
      </w:pPr>
    </w:p>
    <w:p>
      <w:pPr>
        <w:pageBreakBefore w:val="off"/>
        <w:tabs/>
        <w:wordWrap w:val="off"/>
        <w:spacing w:before="820" w:after="0" w:line="640" w:lineRule="atLeast"/>
        <w:ind w:left="0" w:right="6420"/>
        <w:jc w:val="right"/>
        <w:textAlignment w:val="baseline"/>
        <w:rPr>
          <w:sz w:val="47"/>
        </w:rPr>
      </w:pPr>
      <w:bookmarkStart w:name="" w:id="3107"/>
      <w:r>
        <w:rPr>
          <w:rFonts w:ascii="宋体" w:hAnsi="宋体" w:cs="宋体" w:eastAsia="宋体"/>
          <w:sz w:val="47"/>
          <w:spacing w:val="0"/>
          <w:color w:val="000000"/>
          <w:b w:val="on"/>
          <w:i w:val="off"/>
        </w:rPr>
        <w:t>第</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二</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卷</w:t>
      </w:r>
      <w:bookmarkEnd w:id="3107"/>
    </w:p>
    <w:p>
      <w:pPr>
        <w:pageBreakBefore w:val="off"/>
        <w:tabs/>
        <w:wordWrap w:val="off"/>
        <w:spacing w:before="440" w:after="0" w:line="980" w:lineRule="atLeast"/>
        <w:ind w:left="1020" w:right="260" w:firstLine="20"/>
        <w:jc w:val="both"/>
        <w:textAlignment w:val="baseline"/>
        <w:rPr>
          <w:sz w:val="49"/>
        </w:rPr>
      </w:pPr>
      <w:bookmarkStart w:name="" w:id="3108"/>
      <w:r>
        <w:rPr>
          <w:rFonts w:ascii="宋体" w:hAnsi="宋体" w:cs="宋体" w:eastAsia="宋体"/>
          <w:sz w:val="49"/>
          <w:spacing w:val="0"/>
          <w:color w:val="000000"/>
          <w:b w:val="off"/>
          <w:i w:val="off"/>
        </w:rPr>
        <w:t>治便能更好地管理和统治国家。就这样，罗慕卢斯在这种</w:t>
      </w:r>
      <w:r>
        <w:rPr>
          <w:rFonts w:ascii="宋体" w:hAnsi="宋体" w:cs="宋体" w:eastAsia="宋体"/>
          <w:sz w:val="49"/>
          <w:spacing w:val="0"/>
          <w:color w:val="000000"/>
          <w:b w:val="off"/>
          <w:i w:val="off"/>
        </w:rPr>
        <w:t>如同元老院的议事会的支持和保护下，非常顺利地同邻邦</w:t>
      </w:r>
      <w:r>
        <w:rPr>
          <w:rFonts w:ascii="宋体" w:hAnsi="宋体" w:cs="宋体" w:eastAsia="宋体"/>
          <w:sz w:val="49"/>
          <w:spacing w:val="0"/>
          <w:color w:val="000000"/>
          <w:b w:val="off"/>
          <w:i w:val="off"/>
        </w:rPr>
        <w:t>进行了许多次战争，并且尽管他没有从掳获物中攫取任何</w:t>
      </w:r>
      <w:r>
        <w:rPr>
          <w:rFonts w:ascii="宋体" w:hAnsi="宋体" w:cs="宋体" w:eastAsia="宋体"/>
          <w:sz w:val="49"/>
          <w:spacing w:val="0"/>
          <w:color w:val="000000"/>
          <w:b w:val="off"/>
          <w:i w:val="off"/>
        </w:rPr>
        <w:t>东西归为己有，但却没有停止让公民们富裕起来。(16)</w:t>
      </w:r>
      <w:r>
        <w:rPr>
          <w:rFonts w:ascii="宋体" w:hAnsi="宋体" w:cs="宋体" w:eastAsia="宋体"/>
          <w:sz w:val="49"/>
          <w:spacing w:val="0"/>
          <w:color w:val="000000"/>
          <w:b w:val="off"/>
          <w:i w:val="off"/>
        </w:rPr>
        <w:t>其次，甚至现在我们为了国家繁昌仍然继续遵行不怠：罗</w:t>
      </w:r>
      <w:r>
        <w:rPr>
          <w:rFonts w:ascii="宋体" w:hAnsi="宋体" w:cs="宋体" w:eastAsia="宋体"/>
          <w:sz w:val="49"/>
          <w:spacing w:val="0"/>
          <w:color w:val="000000"/>
          <w:b w:val="off"/>
          <w:i w:val="off"/>
        </w:rPr>
        <w:t>慕卢斯特别尊重占卜。要知道，他在为城市奠基时————那</w:t>
      </w:r>
      <w:r>
        <w:rPr>
          <w:rFonts w:ascii="宋体" w:hAnsi="宋体" w:cs="宋体" w:eastAsia="宋体"/>
          <w:sz w:val="49"/>
          <w:spacing w:val="0"/>
          <w:color w:val="000000"/>
          <w:b w:val="off"/>
          <w:i w:val="off"/>
        </w:rPr>
        <w:t>是国家的开始————举行过占卜，后来每逢他需要从事公共</w:t>
      </w:r>
      <w:r>
        <w:rPr>
          <w:rFonts w:ascii="宋体" w:hAnsi="宋体" w:cs="宋体" w:eastAsia="宋体"/>
          <w:sz w:val="49"/>
          <w:spacing w:val="0"/>
          <w:color w:val="000000"/>
          <w:b w:val="off"/>
          <w:i w:val="off"/>
        </w:rPr>
        <w:t>事务时，他又从每个特里布斯请来一名占卜官，让他们同</w:t>
      </w:r>
      <w:r>
        <w:rPr>
          <w:rFonts w:ascii="宋体" w:hAnsi="宋体" w:cs="宋体" w:eastAsia="宋体"/>
          <w:sz w:val="49"/>
          <w:spacing w:val="0"/>
          <w:color w:val="000000"/>
          <w:b w:val="off"/>
          <w:i w:val="off"/>
        </w:rPr>
        <w:t>他一起，进行占卜。此外，他还把平民划分给显贵的公民</w:t>
      </w:r>
      <w:r>
        <w:rPr>
          <w:rFonts w:ascii="宋体" w:hAnsi="宋体" w:cs="宋体" w:eastAsia="宋体"/>
          <w:sz w:val="49"/>
          <w:spacing w:val="0"/>
          <w:color w:val="000000"/>
          <w:b w:val="off"/>
          <w:i w:val="off"/>
        </w:rPr>
        <w:t>作为门客(这样做的好处我下面再说)，进行惩治是处以</w:t>
      </w:r>
      <w:r>
        <w:rPr>
          <w:rFonts w:ascii="宋体" w:hAnsi="宋体" w:cs="宋体" w:eastAsia="宋体"/>
          <w:sz w:val="49"/>
          <w:spacing w:val="0"/>
          <w:color w:val="000000"/>
          <w:b w:val="off"/>
          <w:i w:val="off"/>
        </w:rPr>
        <w:t>罚金————羊和牛(因为当时以牲畜和拥有土地的多少计算</w:t>
      </w:r>
      <w:r>
        <w:rPr>
          <w:rFonts w:ascii="宋体" w:hAnsi="宋体" w:cs="宋体" w:eastAsia="宋体"/>
          <w:sz w:val="49"/>
          <w:spacing w:val="0"/>
          <w:color w:val="000000"/>
          <w:b w:val="off"/>
          <w:i w:val="off"/>
        </w:rPr>
        <w:t>财富，由此被称为富有牲畜的和富有土地的[1]，而不是采</w:t>
      </w:r>
      <w:r>
        <w:rPr>
          <w:rFonts w:ascii="宋体" w:hAnsi="宋体" w:cs="宋体" w:eastAsia="宋体"/>
          <w:sz w:val="49"/>
          <w:spacing w:val="0"/>
          <w:color w:val="000000"/>
          <w:b w:val="off"/>
          <w:i w:val="off"/>
        </w:rPr>
        <w:t>用暴力和刑罚。</w:t>
      </w:r>
      <w:bookmarkEnd w:id="3108"/>
    </w:p>
    <w:p>
      <w:pPr>
        <w:pageBreakBefore w:val="off"/>
        <w:tabs/>
        <w:wordWrap w:val="off"/>
        <w:spacing w:before="0" w:after="0" w:line="980" w:lineRule="exact"/>
        <w:ind w:left="0" w:right="0"/>
        <w:jc w:val="both"/>
        <w:textAlignment w:val="baseline"/>
        <w:rPr>
          <w:sz w:val="49"/>
        </w:rPr>
      </w:pPr>
      <w:bookmarkStart w:name="" w:id="3109"/>
      <w:r>
        <w:rPr>
          <w:rFonts w:ascii="宋体" w:hAnsi="宋体" w:cs="宋体" w:eastAsia="宋体"/>
          <w:sz w:val="49"/>
          <w:spacing w:val="0"/>
          <w:color w:val="000000"/>
          <w:b w:val="off"/>
          <w:i w:val="off"/>
        </w:rPr>
        <w:t/>
      </w:r>
      <w:bookmarkEnd w:id="3109"/>
    </w:p>
    <w:p>
      <w:pPr>
        <w:pageBreakBefore w:val="off"/>
        <w:tabs/>
        <w:wordWrap w:val="off"/>
        <w:spacing w:before="0" w:after="0" w:line="860" w:lineRule="atLeast"/>
        <w:ind w:left="20" w:right="0"/>
        <w:jc w:val="both"/>
        <w:textAlignment w:val="baseline"/>
        <w:rPr>
          <w:sz w:val="63"/>
        </w:rPr>
      </w:pPr>
      <w:bookmarkStart w:name="" w:id="3110"/>
      <w:r>
        <w:rPr>
          <w:rFonts w:ascii="宋体" w:hAnsi="宋体" w:cs="宋体" w:eastAsia="宋体"/>
          <w:sz w:val="63"/>
          <w:spacing w:val="0"/>
          <w:color w:val="000000"/>
          <w:b w:val="on"/>
          <w:i w:val="off"/>
        </w:rPr>
        <w:t>十</w:t>
      </w:r>
      <w:bookmarkEnd w:id="3110"/>
    </w:p>
    <w:p>
      <w:pPr>
        <w:pageBreakBefore w:val="off"/>
        <w:tabs/>
        <w:wordWrap w:val="off"/>
        <w:spacing w:before="0" w:after="0" w:line="980" w:lineRule="atLeast"/>
        <w:ind w:left="1020" w:right="260" w:hanging="1000"/>
        <w:jc w:val="both"/>
        <w:textAlignment w:val="baseline"/>
        <w:rPr>
          <w:sz w:val="49"/>
        </w:rPr>
      </w:pPr>
      <w:bookmarkStart w:name="" w:id="3111"/>
      <w:r>
        <w:rPr>
          <w:rFonts w:ascii="宋体" w:hAnsi="宋体" w:cs="宋体" w:eastAsia="宋体"/>
          <w:sz w:val="49"/>
          <w:spacing w:val="0"/>
          <w:color w:val="000000"/>
          <w:b w:val="off"/>
          <w:i w:val="off"/>
        </w:rPr>
        <w:t>(17)“就这样，罗慕卢斯掌政三十七年，创立了两个极为重要</w:t>
      </w:r>
      <w:r>
        <w:rPr>
          <w:rFonts w:ascii="宋体" w:hAnsi="宋体" w:cs="宋体" w:eastAsia="宋体"/>
          <w:sz w:val="49"/>
          <w:spacing w:val="0"/>
          <w:color w:val="000000"/>
          <w:b w:val="off"/>
          <w:i w:val="off"/>
        </w:rPr>
        <w:t>的国家支柱————占卜和元老院，获得了如此崇高的声望，</w:t>
      </w:r>
      <w:r>
        <w:rPr>
          <w:rFonts w:ascii="宋体" w:hAnsi="宋体" w:cs="宋体" w:eastAsia="宋体"/>
          <w:sz w:val="49"/>
          <w:spacing w:val="0"/>
          <w:color w:val="000000"/>
          <w:b w:val="off"/>
          <w:i w:val="off"/>
        </w:rPr>
        <w:t>以至于他在一次日食时突然消失后，人们把他归入天神之</w:t>
      </w:r>
      <w:r>
        <w:rPr>
          <w:rFonts w:ascii="宋体" w:hAnsi="宋体" w:cs="宋体" w:eastAsia="宋体"/>
          <w:sz w:val="49"/>
          <w:spacing w:val="0"/>
          <w:color w:val="000000"/>
          <w:b w:val="off"/>
          <w:i w:val="off"/>
        </w:rPr>
        <w:t>列。任何一个凡人若没有为自己的德行赢得特别的荣誉，</w:t>
      </w:r>
      <w:r>
        <w:rPr>
          <w:rFonts w:ascii="宋体" w:hAnsi="宋体" w:cs="宋体" w:eastAsia="宋体"/>
          <w:sz w:val="49"/>
          <w:spacing w:val="0"/>
          <w:color w:val="000000"/>
          <w:b w:val="off"/>
          <w:i w:val="off"/>
        </w:rPr>
        <w:t>任何时候都不可能获得这样的褒赞。(18)对于罗慕卢斯</w:t>
      </w:r>
      <w:r>
        <w:rPr>
          <w:rFonts w:ascii="宋体" w:hAnsi="宋体" w:cs="宋体" w:eastAsia="宋体"/>
          <w:sz w:val="49"/>
          <w:spacing w:val="0"/>
          <w:color w:val="000000"/>
          <w:b w:val="off"/>
          <w:i w:val="off"/>
        </w:rPr>
        <w:t>来说，有一点更令人惊异。其他传说由凡人成为神的人都</w:t>
      </w:r>
      <w:r>
        <w:rPr>
          <w:rFonts w:ascii="宋体" w:hAnsi="宋体" w:cs="宋体" w:eastAsia="宋体"/>
          <w:sz w:val="49"/>
          <w:spacing w:val="0"/>
          <w:color w:val="000000"/>
          <w:b w:val="off"/>
          <w:i w:val="off"/>
        </w:rPr>
        <w:t>生活在文明水平较低的时代，那时理智喜好杜撰，因为无</w:t>
      </w:r>
      <w:r>
        <w:rPr>
          <w:rFonts w:ascii="宋体" w:hAnsi="宋体" w:cs="宋体" w:eastAsia="宋体"/>
          <w:sz w:val="49"/>
          <w:spacing w:val="0"/>
          <w:color w:val="000000"/>
          <w:b w:val="off"/>
          <w:i w:val="off"/>
        </w:rPr>
        <w:t>知的人们容易轻信，然而正如我们知道的，罗慕卢斯却生</w:t>
      </w:r>
      <w:bookmarkEnd w:id="3111"/>
    </w:p>
    <w:p>
      <w:pPr>
        <w:pageBreakBefore w:val="off"/>
        <w:tabs/>
        <w:wordWrap w:val="off"/>
        <w:spacing w:before="0" w:after="0" w:line="980" w:lineRule="atLeast"/>
        <w:ind w:left="60" w:right="0"/>
        <w:jc w:val="both"/>
        <w:textAlignment w:val="baseline"/>
        <w:rPr>
          <w:sz w:val="49"/>
        </w:rPr>
      </w:pPr>
      <w:bookmarkStart w:name="" w:id="3112"/>
      <w:r>
        <w:rPr>
          <w:rFonts w:ascii="宋体" w:hAnsi="宋体" w:cs="宋体" w:eastAsia="宋体"/>
          <w:sz w:val="49"/>
          <w:spacing w:val="0"/>
          <w:color w:val="000000"/>
          <w:u w:val="single"/>
          <w:b w:val="off"/>
          <w:i w:val="off"/>
        </w:rPr>
        <w:t xml:space="preserve">               </w:t>
      </w:r>
      <w:bookmarkEnd w:id="3112"/>
    </w:p>
    <w:p>
      <w:pPr>
        <w:pageBreakBefore w:val="off"/>
        <w:tabs/>
        <w:wordWrap w:val="off"/>
        <w:spacing w:before="0" w:after="0" w:line="740" w:lineRule="atLeast"/>
        <w:ind w:left="20" w:right="220" w:firstLine="920"/>
        <w:jc w:val="both"/>
        <w:textAlignment w:val="baseline"/>
        <w:rPr>
          <w:sz w:val="45"/>
        </w:rPr>
      </w:pPr>
      <w:bookmarkStart w:name="" w:id="3113"/>
      <w:r>
        <w:rPr>
          <w:rFonts w:ascii="宋体" w:hAnsi="宋体" w:cs="宋体" w:eastAsia="宋体"/>
          <w:sz w:val="45"/>
          <w:spacing w:val="0"/>
          <w:color w:val="000000"/>
          <w:b w:val="off"/>
          <w:i w:val="off"/>
        </w:rPr>
        <w:t>[1]拉丁文“富有牲畜的”源自 pecus (意为“牲畜”)；“富有土地</w:t>
      </w:r>
      <w:r>
        <w:rPr>
          <w:rFonts w:ascii="宋体" w:hAnsi="宋体" w:cs="宋体" w:eastAsia="宋体"/>
          <w:sz w:val="45"/>
          <w:spacing w:val="0"/>
          <w:color w:val="000000"/>
          <w:b w:val="off"/>
          <w:i w:val="off"/>
        </w:rPr>
        <w:t>的”源自 locus，意为“地方”。</w:t>
      </w:r>
      <w:bookmarkEnd w:id="3113"/>
    </w:p>
    <w:p>
      <w:pPr>
        <w:pageBreakBefore w:val="off"/>
        <w:tabs/>
        <w:wordWrap w:val="off"/>
        <w:spacing w:before="0" w:after="0" w:line="740" w:lineRule="exact"/>
        <w:ind w:left="0" w:right="0"/>
        <w:jc w:val="both"/>
        <w:textAlignment w:val="baseline"/>
        <w:rPr>
          <w:sz w:val="45"/>
        </w:rPr>
      </w:pPr>
      <w:bookmarkStart w:name="" w:id="3114"/>
      <w:r>
        <w:rPr>
          <w:rFonts w:ascii="宋体" w:hAnsi="宋体" w:cs="宋体" w:eastAsia="宋体"/>
          <w:sz w:val="45"/>
          <w:spacing w:val="0"/>
          <w:color w:val="000000"/>
          <w:b w:val="off"/>
          <w:i w:val="off"/>
        </w:rPr>
        <w:t/>
      </w:r>
      <w:bookmarkEnd w:id="3114"/>
    </w:p>
    <w:p>
      <w:pPr>
        <w:pageBreakBefore w:val="off"/>
        <w:tabs/>
        <w:wordWrap w:val="off"/>
        <w:spacing w:before="0" w:after="0" w:line="620" w:lineRule="atLeast"/>
        <w:ind w:left="0" w:right="260"/>
        <w:jc w:val="right"/>
        <w:textAlignment w:val="baseline"/>
        <w:rPr>
          <w:sz w:val="46"/>
        </w:rPr>
      </w:pPr>
      <w:bookmarkStart w:name="" w:id="3115"/>
      <w:r>
        <w:rPr>
          <w:rFonts w:ascii="楷体" w:hAnsi="楷体" w:cs="楷体" w:eastAsia="楷体"/>
          <w:sz w:val="46"/>
          <w:spacing w:val="0"/>
          <w:color w:val="000000"/>
          <w:b w:val="off"/>
          <w:i w:val="off"/>
        </w:rPr>
        <w:t>143</w:t>
      </w:r>
      <w:bookmarkEnd w:id="3115"/>
    </w:p>
    <w:p>
      <w:r>
        <w:t/>
      </w:r>
    </w:p>
    <w:p>
      <w:pPr>
        <w:sectPr>
          <w:footerReference r:id="rId298"/>
          <w:headerReference r:id="rId299" w:type="default"/>
          <w:type w:val="nextPage"/>
          <w:pgSz w:w="21120" w:h="31680"/>
          <w:pgMar w:left="2980" w:top="2500" w:right="2980" w:bottom="2500" w:header="2200" w:footer="2200"/>
          <w:cols w:num="1"/>
        </w:sectPr>
      </w:pPr>
    </w:p>
    <w:p>
      <w:pPr>
        <w:pageBreakBefore w:val="off"/>
        <w:tabs/>
        <w:wordWrap w:val="off"/>
        <w:spacing w:before="580" w:after="0" w:line="840" w:lineRule="atLeast"/>
        <w:ind w:left="0" w:right="0"/>
        <w:jc w:val="center"/>
        <w:textAlignment w:val="baseline"/>
        <w:rPr>
          <w:sz w:val="62"/>
        </w:rPr>
      </w:pPr>
      <w:bookmarkStart w:name="" w:id="3116"/>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SECUNDUS</w:t>
      </w:r>
      <w:bookmarkEnd w:id="3116"/>
    </w:p>
    <w:p>
      <w:pPr>
        <w:pageBreakBefore w:val="off"/>
        <w:tabs/>
        <w:wordWrap w:val="off"/>
        <w:spacing w:before="460" w:after="0" w:line="800" w:lineRule="atLeast"/>
        <w:ind w:left="0" w:right="0" w:firstLine="60"/>
        <w:jc w:val="both"/>
        <w:textAlignment w:val="baseline"/>
        <w:rPr>
          <w:sz w:val="59"/>
        </w:rPr>
      </w:pPr>
      <w:bookmarkStart w:name="" w:id="3117"/>
      <w:r>
        <w:rPr>
          <w:rFonts w:ascii="TimesNewRoman" w:hAnsi="TimesNewRoman" w:cs="TimesNewRoman" w:eastAsia="TimesNewRoman"/>
          <w:sz w:val="59"/>
          <w:spacing w:val="0"/>
          <w:color w:val="000000"/>
          <w:b w:val="off"/>
          <w:i w:val="off"/>
        </w:rPr>
        <w:t xml:space="preserve">iam inveteratis litteris atque doctrinis omni que illo antiquo ex </w:t>
      </w:r>
      <w:r>
        <w:rPr>
          <w:rFonts w:ascii="TimesNewRoman" w:hAnsi="TimesNewRoman" w:cs="TimesNewRoman" w:eastAsia="TimesNewRoman"/>
          <w:sz w:val="59"/>
          <w:spacing w:val="0"/>
          <w:color w:val="000000"/>
          <w:b w:val="off"/>
          <w:i w:val="off"/>
        </w:rPr>
        <w:t xml:space="preserve">inculta hominum vita errore sublato fuisse cernimus. Nam si, id </w:t>
      </w:r>
      <w:r>
        <w:rPr>
          <w:rFonts w:ascii="TimesNewRoman" w:hAnsi="TimesNewRoman" w:cs="TimesNewRoman" w:eastAsia="TimesNewRoman"/>
          <w:sz w:val="59"/>
          <w:spacing w:val="0"/>
          <w:color w:val="000000"/>
          <w:b w:val="off"/>
          <w:i w:val="off"/>
        </w:rPr>
        <w:t xml:space="preserve">quod Graecorum investigate r annalibus, Roma condita est </w:t>
      </w:r>
      <w:r>
        <w:rPr>
          <w:rFonts w:ascii="TimesNewRoman" w:hAnsi="TimesNewRoman" w:cs="TimesNewRoman" w:eastAsia="TimesNewRoman"/>
          <w:sz w:val="59"/>
          <w:spacing w:val="0"/>
          <w:color w:val="000000"/>
          <w:b w:val="off"/>
          <w:i w:val="off"/>
        </w:rPr>
        <w:t xml:space="preserve">secundo anno Olympiadis septumae, in id saeculum Romuli </w:t>
      </w:r>
      <w:r>
        <w:rPr>
          <w:rFonts w:ascii="TimesNewRoman" w:hAnsi="TimesNewRoman" w:cs="TimesNewRoman" w:eastAsia="TimesNewRoman"/>
          <w:sz w:val="59"/>
          <w:spacing w:val="0"/>
          <w:color w:val="000000"/>
          <w:b w:val="off"/>
          <w:i w:val="off"/>
        </w:rPr>
        <w:t xml:space="preserve">cecidit aetas, cumiam plena Graecia poetarum et musicorum </w:t>
      </w:r>
      <w:r>
        <w:rPr>
          <w:rFonts w:ascii="TimesNewRoman" w:hAnsi="TimesNewRoman" w:cs="TimesNewRoman" w:eastAsia="TimesNewRoman"/>
          <w:sz w:val="59"/>
          <w:spacing w:val="0"/>
          <w:color w:val="000000"/>
          <w:b w:val="off"/>
          <w:i w:val="off"/>
        </w:rPr>
        <w:t>esset minorque fabulis nisi de veteranibus rebus haberetur fides.</w:t>
      </w:r>
      <w:r>
        <w:rPr>
          <w:rFonts w:ascii="TimesNewRoman" w:hAnsi="TimesNewRoman" w:cs="TimesNewRoman" w:eastAsia="TimesNewRoman"/>
          <w:sz w:val="59"/>
          <w:spacing w:val="0"/>
          <w:color w:val="000000"/>
          <w:b w:val="off"/>
          <w:i w:val="off"/>
        </w:rPr>
        <w:t xml:space="preserve">Nam centum et octo annis postquam Lycurgus leges scribere </w:t>
      </w:r>
      <w:r>
        <w:rPr>
          <w:rFonts w:ascii="TimesNewRoman" w:hAnsi="TimesNewRoman" w:cs="TimesNewRoman" w:eastAsia="TimesNewRoman"/>
          <w:sz w:val="59"/>
          <w:spacing w:val="0"/>
          <w:color w:val="000000"/>
          <w:b w:val="off"/>
          <w:i w:val="off"/>
        </w:rPr>
        <w:t xml:space="preserve">instituit, prim a posita est Olympias, quam quidam nominis </w:t>
      </w:r>
      <w:r>
        <w:rPr>
          <w:rFonts w:ascii="TimesNewRoman" w:hAnsi="TimesNewRoman" w:cs="TimesNewRoman" w:eastAsia="TimesNewRoman"/>
          <w:sz w:val="59"/>
          <w:spacing w:val="0"/>
          <w:color w:val="000000"/>
          <w:b w:val="off"/>
          <w:i w:val="off"/>
        </w:rPr>
        <w:t>errore ab eodem Lycurgo constitutam putant; Homerum autem,</w:t>
      </w:r>
      <w:r>
        <w:rPr>
          <w:rFonts w:ascii="TimesNewRoman" w:hAnsi="TimesNewRoman" w:cs="TimesNewRoman" w:eastAsia="TimesNewRoman"/>
          <w:sz w:val="59"/>
          <w:spacing w:val="0"/>
          <w:color w:val="000000"/>
          <w:b w:val="off"/>
          <w:i w:val="off"/>
        </w:rPr>
        <w:t xml:space="preserve">qui minimum dicunt, Lycurgi aetati triginta annis anteponunt </w:t>
      </w:r>
      <w:r>
        <w:rPr>
          <w:rFonts w:ascii="TimesNewRoman" w:hAnsi="TimesNewRoman" w:cs="TimesNewRoman" w:eastAsia="TimesNewRoman"/>
          <w:sz w:val="59"/>
          <w:spacing w:val="0"/>
          <w:color w:val="000000"/>
          <w:b w:val="off"/>
          <w:i w:val="off"/>
        </w:rPr>
        <w:t xml:space="preserve">fere.(19) Ex quo intellegi potest permultis annis ante Homerum </w:t>
      </w:r>
      <w:r>
        <w:rPr>
          <w:rFonts w:ascii="TimesNewRoman" w:hAnsi="TimesNewRoman" w:cs="TimesNewRoman" w:eastAsia="TimesNewRoman"/>
          <w:sz w:val="59"/>
          <w:spacing w:val="0"/>
          <w:color w:val="000000"/>
          <w:b w:val="off"/>
          <w:i w:val="off"/>
        </w:rPr>
        <w:t xml:space="preserve">fuisse quam Romulum, utiam doctis hominibus ac temporibus </w:t>
      </w:r>
      <w:r>
        <w:rPr>
          <w:rFonts w:ascii="TimesNewRoman" w:hAnsi="TimesNewRoman" w:cs="TimesNewRoman" w:eastAsia="TimesNewRoman"/>
          <w:sz w:val="59"/>
          <w:spacing w:val="0"/>
          <w:color w:val="000000"/>
          <w:b w:val="off"/>
          <w:i w:val="off"/>
        </w:rPr>
        <w:t xml:space="preserve">ipsis eruditis ad fingendum vix quicquam esset loci. Antiquitas </w:t>
      </w:r>
      <w:r>
        <w:rPr>
          <w:rFonts w:ascii="TimesNewRoman" w:hAnsi="TimesNewRoman" w:cs="TimesNewRoman" w:eastAsia="TimesNewRoman"/>
          <w:sz w:val="59"/>
          <w:spacing w:val="0"/>
          <w:color w:val="000000"/>
          <w:b w:val="off"/>
          <w:i w:val="off"/>
        </w:rPr>
        <w:t xml:space="preserve">enim recepit fabulous fictas etiam non numquam¹ incondite, haec </w:t>
      </w:r>
      <w:r>
        <w:rPr>
          <w:rFonts w:ascii="TimesNewRoman" w:hAnsi="TimesNewRoman" w:cs="TimesNewRoman" w:eastAsia="TimesNewRoman"/>
          <w:sz w:val="59"/>
          <w:spacing w:val="0"/>
          <w:color w:val="000000"/>
          <w:b w:val="off"/>
          <w:i w:val="off"/>
        </w:rPr>
        <w:t xml:space="preserve">aetas autemiam exculta praesertim eludens omne, quod fieri non </w:t>
      </w:r>
      <w:r>
        <w:rPr>
          <w:rFonts w:ascii="TimesNewRoman" w:hAnsi="TimesNewRoman" w:cs="TimesNewRoman" w:eastAsia="TimesNewRoman"/>
          <w:sz w:val="59"/>
          <w:spacing w:val="0"/>
          <w:color w:val="000000"/>
          <w:b w:val="off"/>
          <w:i w:val="off"/>
        </w:rPr>
        <w:t>potest, respuit.</w:t>
      </w:r>
      <w:bookmarkEnd w:id="3117"/>
    </w:p>
    <w:p>
      <w:pPr>
        <w:pageBreakBefore w:val="off"/>
        <w:tabs/>
        <w:wordWrap w:val="off"/>
        <w:spacing w:before="0" w:after="0" w:line="800" w:lineRule="atLeast"/>
        <w:ind w:left="0" w:right="40" w:firstLine="1140"/>
        <w:jc w:val="both"/>
        <w:textAlignment w:val="baseline"/>
        <w:rPr>
          <w:sz w:val="59"/>
        </w:rPr>
      </w:pPr>
      <w:bookmarkStart w:name="" w:id="3118"/>
      <w:r>
        <w:rPr>
          <w:rFonts w:ascii="TimesNewRoman" w:hAnsi="TimesNewRoman" w:cs="TimesNewRoman" w:eastAsia="TimesNewRoman"/>
          <w:sz w:val="59"/>
          <w:spacing w:val="0"/>
          <w:color w:val="000000"/>
          <w:b w:val="off"/>
          <w:i w:val="off"/>
        </w:rPr>
        <w:t xml:space="preserve">(20)... us nepos eius, ut dixerunt quidam, ex filia. Quo vero </w:t>
      </w:r>
      <w:r>
        <w:rPr>
          <w:rFonts w:ascii="TimesNewRoman" w:hAnsi="TimesNewRoman" w:cs="TimesNewRoman" w:eastAsia="TimesNewRoman"/>
          <w:sz w:val="59"/>
          <w:spacing w:val="0"/>
          <w:color w:val="000000"/>
          <w:b w:val="off"/>
          <w:i w:val="off"/>
        </w:rPr>
        <w:t>ille mortuus, eodem est annum nat us Simonides Olympiade sexta</w:t>
      </w:r>
      <w:bookmarkEnd w:id="3118"/>
    </w:p>
    <w:p>
      <w:pPr>
        <w:pageBreakBefore w:val="off"/>
        <w:tabs/>
        <w:wordWrap w:val="off"/>
        <w:spacing w:before="0" w:after="0" w:line="800" w:lineRule="exact"/>
        <w:ind w:left="0" w:right="0"/>
        <w:jc w:val="both"/>
        <w:textAlignment w:val="baseline"/>
        <w:rPr>
          <w:sz w:val="59"/>
        </w:rPr>
      </w:pPr>
      <w:bookmarkStart w:name="" w:id="3119"/>
      <w:r>
        <w:rPr>
          <w:rFonts w:ascii="宋体" w:hAnsi="宋体" w:cs="宋体" w:eastAsia="宋体"/>
          <w:sz w:val="59"/>
          <w:spacing w:val="0"/>
          <w:color w:val="000000"/>
          <w:b w:val="off"/>
          <w:i w:val="off"/>
        </w:rPr>
        <w:t/>
      </w:r>
      <w:bookmarkEnd w:id="3119"/>
    </w:p>
    <w:p>
      <w:pPr>
        <w:pageBreakBefore w:val="off"/>
        <w:tabs/>
        <w:wordWrap w:val="off"/>
        <w:spacing w:before="0" w:after="0" w:line="800" w:lineRule="exact"/>
        <w:ind w:left="0" w:right="0"/>
        <w:jc w:val="both"/>
        <w:textAlignment w:val="baseline"/>
        <w:rPr>
          <w:sz w:val="59"/>
        </w:rPr>
      </w:pPr>
      <w:bookmarkStart w:name="" w:id="3120"/>
      <w:r>
        <w:rPr>
          <w:rFonts w:ascii="宋体" w:hAnsi="宋体" w:cs="宋体" w:eastAsia="宋体"/>
          <w:sz w:val="59"/>
          <w:spacing w:val="0"/>
          <w:color w:val="000000"/>
          <w:b w:val="off"/>
          <w:i w:val="off"/>
        </w:rPr>
        <w:t/>
      </w:r>
      <w:bookmarkEnd w:id="3120"/>
    </w:p>
    <w:p>
      <w:pPr>
        <w:pageBreakBefore w:val="off"/>
        <w:tabs/>
        <w:wordWrap w:val="off"/>
        <w:spacing w:before="0" w:after="0" w:line="800" w:lineRule="exact"/>
        <w:ind w:left="0" w:right="0"/>
        <w:jc w:val="both"/>
        <w:textAlignment w:val="baseline"/>
        <w:rPr>
          <w:sz w:val="59"/>
        </w:rPr>
      </w:pPr>
      <w:bookmarkStart w:name="" w:id="3121"/>
      <w:r>
        <w:rPr>
          <w:rFonts w:ascii="宋体" w:hAnsi="宋体" w:cs="宋体" w:eastAsia="宋体"/>
          <w:sz w:val="59"/>
          <w:spacing w:val="0"/>
          <w:color w:val="000000"/>
          <w:b w:val="off"/>
          <w:i w:val="off"/>
        </w:rPr>
        <w:t/>
      </w:r>
      <w:bookmarkEnd w:id="3121"/>
    </w:p>
    <w:p>
      <w:pPr>
        <w:pageBreakBefore w:val="off"/>
        <w:tabs/>
        <w:wordWrap w:val="off"/>
        <w:spacing w:before="0" w:after="0" w:line="800" w:lineRule="exact"/>
        <w:ind w:left="0" w:right="0"/>
        <w:jc w:val="both"/>
        <w:textAlignment w:val="baseline"/>
        <w:rPr>
          <w:sz w:val="59"/>
        </w:rPr>
      </w:pPr>
      <w:bookmarkStart w:name="" w:id="3122"/>
      <w:r>
        <w:rPr>
          <w:rFonts w:ascii="宋体" w:hAnsi="宋体" w:cs="宋体" w:eastAsia="宋体"/>
          <w:sz w:val="59"/>
          <w:spacing w:val="0"/>
          <w:color w:val="000000"/>
          <w:b w:val="off"/>
          <w:i w:val="off"/>
        </w:rPr>
        <w:t/>
      </w:r>
      <w:bookmarkEnd w:id="3122"/>
    </w:p>
    <w:p>
      <w:pPr>
        <w:pageBreakBefore w:val="off"/>
        <w:tabs/>
        <w:wordWrap w:val="off"/>
        <w:spacing w:before="0" w:after="0" w:line="800" w:lineRule="exact"/>
        <w:ind w:left="0" w:right="0"/>
        <w:jc w:val="both"/>
        <w:textAlignment w:val="baseline"/>
        <w:rPr>
          <w:sz w:val="59"/>
        </w:rPr>
      </w:pPr>
      <w:bookmarkStart w:name="" w:id="3123"/>
      <w:r>
        <w:rPr>
          <w:rFonts w:ascii="宋体" w:hAnsi="宋体" w:cs="宋体" w:eastAsia="宋体"/>
          <w:sz w:val="59"/>
          <w:spacing w:val="0"/>
          <w:color w:val="000000"/>
          <w:b w:val="off"/>
          <w:i w:val="off"/>
        </w:rPr>
        <w:t/>
      </w:r>
      <w:bookmarkEnd w:id="3123"/>
    </w:p>
    <w:p>
      <w:pPr>
        <w:pageBreakBefore w:val="off"/>
        <w:tabs/>
        <w:wordWrap w:val="off"/>
        <w:spacing w:before="0" w:after="0" w:line="800" w:lineRule="exact"/>
        <w:ind w:left="0" w:right="0"/>
        <w:jc w:val="both"/>
        <w:textAlignment w:val="baseline"/>
        <w:rPr>
          <w:sz w:val="59"/>
        </w:rPr>
      </w:pPr>
      <w:bookmarkStart w:name="" w:id="3124"/>
      <w:r>
        <w:rPr>
          <w:rFonts w:ascii="宋体" w:hAnsi="宋体" w:cs="宋体" w:eastAsia="宋体"/>
          <w:sz w:val="59"/>
          <w:spacing w:val="0"/>
          <w:color w:val="000000"/>
          <w:b w:val="off"/>
          <w:i w:val="off"/>
        </w:rPr>
        <w:t/>
      </w:r>
      <w:bookmarkEnd w:id="3124"/>
    </w:p>
    <w:p>
      <w:pPr>
        <w:pageBreakBefore w:val="off"/>
        <w:tabs/>
        <w:wordWrap w:val="off"/>
        <w:spacing w:before="0" w:after="0" w:line="800" w:lineRule="exact"/>
        <w:ind w:left="0" w:right="0"/>
        <w:jc w:val="both"/>
        <w:textAlignment w:val="baseline"/>
        <w:rPr>
          <w:sz w:val="59"/>
        </w:rPr>
      </w:pPr>
      <w:bookmarkStart w:name="" w:id="3125"/>
      <w:r>
        <w:rPr>
          <w:rFonts w:ascii="宋体" w:hAnsi="宋体" w:cs="宋体" w:eastAsia="宋体"/>
          <w:sz w:val="59"/>
          <w:spacing w:val="0"/>
          <w:color w:val="000000"/>
          <w:b w:val="off"/>
          <w:i w:val="off"/>
        </w:rPr>
        <w:t/>
      </w:r>
      <w:bookmarkEnd w:id="3125"/>
    </w:p>
    <w:p>
      <w:pPr>
        <w:pageBreakBefore w:val="off"/>
        <w:tabs/>
        <w:wordWrap w:val="off"/>
        <w:spacing w:before="0" w:after="0" w:line="800" w:lineRule="exact"/>
        <w:ind w:left="0" w:right="0"/>
        <w:jc w:val="both"/>
        <w:textAlignment w:val="baseline"/>
        <w:rPr>
          <w:sz w:val="59"/>
        </w:rPr>
      </w:pPr>
      <w:bookmarkStart w:name="" w:id="3126"/>
      <w:r>
        <w:rPr>
          <w:rFonts w:ascii="宋体" w:hAnsi="宋体" w:cs="宋体" w:eastAsia="宋体"/>
          <w:sz w:val="59"/>
          <w:spacing w:val="0"/>
          <w:color w:val="000000"/>
          <w:b w:val="off"/>
          <w:i w:val="off"/>
        </w:rPr>
        <w:t/>
      </w:r>
      <w:bookmarkEnd w:id="3126"/>
    </w:p>
    <w:p>
      <w:pPr>
        <w:pageBreakBefore w:val="off"/>
        <w:tabs/>
        <w:wordWrap w:val="off"/>
        <w:spacing w:before="0" w:after="0" w:line="800" w:lineRule="exact"/>
        <w:ind w:left="0" w:right="0"/>
        <w:jc w:val="both"/>
        <w:textAlignment w:val="baseline"/>
        <w:rPr>
          <w:sz w:val="59"/>
        </w:rPr>
      </w:pPr>
      <w:bookmarkStart w:name="" w:id="3127"/>
      <w:r>
        <w:rPr>
          <w:rFonts w:ascii="宋体" w:hAnsi="宋体" w:cs="宋体" w:eastAsia="宋体"/>
          <w:sz w:val="59"/>
          <w:spacing w:val="0"/>
          <w:color w:val="000000"/>
          <w:b w:val="off"/>
          <w:i w:val="off"/>
        </w:rPr>
        <w:t/>
      </w:r>
      <w:bookmarkEnd w:id="3127"/>
    </w:p>
    <w:p>
      <w:pPr>
        <w:pageBreakBefore w:val="off"/>
        <w:tabs/>
        <w:wordWrap w:val="off"/>
        <w:spacing w:before="0" w:after="0" w:line="800" w:lineRule="atLeast"/>
        <w:ind w:left="20" w:right="0"/>
        <w:jc w:val="both"/>
        <w:textAlignment w:val="baseline"/>
        <w:rPr>
          <w:sz w:val="59"/>
        </w:rPr>
      </w:pPr>
      <w:bookmarkStart w:name="" w:id="3128"/>
      <w:r>
        <w:rPr>
          <w:rFonts w:ascii="宋体" w:hAnsi="宋体" w:cs="宋体" w:eastAsia="宋体"/>
          <w:sz w:val="59"/>
          <w:spacing w:val="0"/>
          <w:color w:val="000000"/>
          <w:u w:val="single"/>
          <w:b w:val="off"/>
          <w:i w:val="off"/>
        </w:rPr>
        <w:t xml:space="preserve">                             </w:t>
      </w:r>
      <w:bookmarkEnd w:id="3128"/>
    </w:p>
    <w:p>
      <w:pPr>
        <w:pageBreakBefore w:val="off"/>
        <w:tabs/>
        <w:wordWrap w:val="off"/>
        <w:spacing w:before="0" w:after="0" w:line="600" w:lineRule="atLeast"/>
        <w:ind w:left="0" w:right="0"/>
        <w:jc w:val="both"/>
        <w:textAlignment w:val="baseline"/>
        <w:rPr>
          <w:sz w:val="44"/>
        </w:rPr>
      </w:pPr>
      <w:bookmarkStart w:name="" w:id="3129"/>
      <w:r>
        <w:rPr>
          <w:rFonts w:ascii="TimesNewRoman" w:hAnsi="TimesNewRoman" w:cs="TimesNewRoman" w:eastAsia="TimesNewRoman"/>
          <w:sz w:val="44"/>
          <w:spacing w:val="0"/>
          <w:color w:val="000000"/>
          <w:b w:val="off"/>
          <w:i w:val="off"/>
        </w:rPr>
        <w:t>1 nunqu… V; nunquam Augustinus De Civ. Dei XXII,6.</w:t>
      </w:r>
      <w:bookmarkEnd w:id="3129"/>
    </w:p>
    <w:p>
      <w:pPr>
        <w:pageBreakBefore w:val="off"/>
        <w:tabs/>
        <w:wordWrap w:val="off"/>
        <w:spacing w:before="0" w:after="0" w:line="680" w:lineRule="atLeast"/>
        <w:ind w:left="0" w:right="0"/>
        <w:jc w:val="both"/>
        <w:textAlignment w:val="baseline"/>
        <w:rPr>
          <w:sz w:val="51"/>
        </w:rPr>
      </w:pPr>
      <w:bookmarkStart w:name="" w:id="3130"/>
      <w:r>
        <w:rPr>
          <w:rFonts w:ascii="楷体" w:hAnsi="楷体" w:cs="楷体" w:eastAsia="楷体"/>
          <w:sz w:val="51"/>
          <w:spacing w:val="0"/>
          <w:color w:val="000000"/>
          <w:b w:val="off"/>
          <w:i w:val="off"/>
        </w:rPr>
        <w:t>144</w:t>
      </w:r>
      <w:bookmarkEnd w:id="3130"/>
    </w:p>
    <w:p>
      <w:r>
        <w:t/>
      </w:r>
    </w:p>
    <w:p>
      <w:pPr>
        <w:sectPr>
          <w:footerReference r:id="rId300"/>
          <w:headerReference r:id="rId301" w:type="default"/>
          <w:type w:val="nextPage"/>
          <w:pgSz w:w="21120" w:h="31680"/>
          <w:pgMar w:left="2940" w:top="2580" w:right="2940" w:bottom="2580" w:header="2280" w:footer="2280"/>
          <w:cols w:num="1"/>
        </w:sectPr>
      </w:pPr>
    </w:p>
    <w:p>
      <w:pPr>
        <w:pageBreakBefore w:val="off"/>
        <w:tabs/>
        <w:wordWrap w:val="off"/>
        <w:spacing w:before="760" w:after="0" w:line="860" w:lineRule="atLeast"/>
        <w:ind w:left="0" w:right="0"/>
        <w:jc w:val="center"/>
        <w:textAlignment w:val="baseline"/>
        <w:rPr>
          <w:sz w:val="64"/>
        </w:rPr>
      </w:pPr>
      <w:bookmarkStart w:name="" w:id="3131"/>
      <w:r>
        <w:rPr>
          <w:rFonts w:ascii="宋体" w:hAnsi="宋体" w:cs="宋体" w:eastAsia="宋体"/>
          <w:sz w:val="64"/>
          <w:spacing w:val="0"/>
          <w:color w:val="000000"/>
          <w:b w:val="on"/>
          <w:i w:val="off"/>
        </w:rPr>
        <w:t>第</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二</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卷</w:t>
      </w:r>
      <w:bookmarkEnd w:id="3131"/>
    </w:p>
    <w:p>
      <w:pPr>
        <w:pageBreakBefore w:val="off"/>
        <w:tabs/>
        <w:wordWrap w:val="off"/>
        <w:spacing w:before="420" w:after="0" w:line="980" w:lineRule="atLeast"/>
        <w:ind w:left="1020" w:right="20" w:firstLine="60"/>
        <w:jc w:val="both"/>
        <w:textAlignment w:val="baseline"/>
        <w:rPr>
          <w:sz w:val="48"/>
        </w:rPr>
      </w:pPr>
      <w:bookmarkStart w:name="" w:id="3132"/>
      <w:r>
        <w:rPr>
          <w:rFonts w:ascii="宋体" w:hAnsi="宋体" w:cs="宋体" w:eastAsia="宋体"/>
          <w:sz w:val="48"/>
          <w:spacing w:val="0"/>
          <w:color w:val="000000"/>
          <w:b w:val="off"/>
          <w:i w:val="off"/>
        </w:rPr>
        <w:t>活在近六百年之前，当时文字和各种科学已经普遍流行，</w:t>
      </w:r>
      <w:r>
        <w:rPr>
          <w:rFonts w:ascii="宋体" w:hAnsi="宋体" w:cs="宋体" w:eastAsia="宋体"/>
          <w:sz w:val="48"/>
          <w:spacing w:val="0"/>
          <w:color w:val="000000"/>
          <w:b w:val="off"/>
          <w:i w:val="off"/>
        </w:rPr>
        <w:t>一切与人的野蛮生活有关的谬误都已消失。要知道，如果</w:t>
      </w:r>
      <w:r>
        <w:rPr>
          <w:rFonts w:ascii="宋体" w:hAnsi="宋体" w:cs="宋体" w:eastAsia="宋体"/>
          <w:sz w:val="48"/>
          <w:spacing w:val="0"/>
          <w:color w:val="000000"/>
          <w:b w:val="off"/>
          <w:i w:val="off"/>
        </w:rPr>
        <w:t>按希腊年代记考证，罗马建城于第七届奥林匹亚节的第二</w:t>
      </w:r>
      <w:r>
        <w:rPr>
          <w:rFonts w:ascii="宋体" w:hAnsi="宋体" w:cs="宋体" w:eastAsia="宋体"/>
          <w:sz w:val="48"/>
          <w:spacing w:val="0"/>
          <w:color w:val="000000"/>
          <w:b w:val="off"/>
          <w:i w:val="off"/>
        </w:rPr>
        <w:t>年[1]。罗慕卢斯便生活在这样的时代，当时希腊已经出现</w:t>
      </w:r>
      <w:r>
        <w:rPr>
          <w:rFonts w:ascii="宋体" w:hAnsi="宋体" w:cs="宋体" w:eastAsia="宋体"/>
          <w:sz w:val="48"/>
          <w:spacing w:val="0"/>
          <w:color w:val="000000"/>
          <w:b w:val="off"/>
          <w:i w:val="off"/>
        </w:rPr>
        <w:t>众多的诗人和歌手，人们对除了有关古代的传说以外的其</w:t>
      </w:r>
      <w:r>
        <w:rPr>
          <w:rFonts w:ascii="宋体" w:hAnsi="宋体" w:cs="宋体" w:eastAsia="宋体"/>
          <w:sz w:val="48"/>
          <w:spacing w:val="0"/>
          <w:color w:val="000000"/>
          <w:b w:val="off"/>
          <w:i w:val="off"/>
        </w:rPr>
        <w:t>他传说已不那么相信。须知，是在吕库尔戈斯开始制定法</w:t>
      </w:r>
      <w:r>
        <w:rPr>
          <w:rFonts w:ascii="宋体" w:hAnsi="宋体" w:cs="宋体" w:eastAsia="宋体"/>
          <w:sz w:val="48"/>
          <w:spacing w:val="0"/>
          <w:color w:val="000000"/>
          <w:b w:val="off"/>
          <w:i w:val="off"/>
        </w:rPr>
        <w:t>律之后一百零八年举行的第一届奥林匹亚竞技会，由于人</w:t>
      </w:r>
      <w:r>
        <w:rPr>
          <w:rFonts w:ascii="宋体" w:hAnsi="宋体" w:cs="宋体" w:eastAsia="宋体"/>
          <w:sz w:val="48"/>
          <w:spacing w:val="0"/>
          <w:color w:val="000000"/>
          <w:b w:val="off"/>
          <w:i w:val="off"/>
        </w:rPr>
        <w:t>名上的误会，有些人认为奥林匹亚节也是这位吕库尔戈斯</w:t>
      </w:r>
      <w:r>
        <w:rPr>
          <w:rFonts w:ascii="宋体" w:hAnsi="宋体" w:cs="宋体" w:eastAsia="宋体"/>
          <w:sz w:val="48"/>
          <w:spacing w:val="0"/>
          <w:color w:val="000000"/>
          <w:b w:val="off"/>
          <w:i w:val="off"/>
        </w:rPr>
        <w:t>首创的[2]。而一些把荷马的生活年代移得最晚的人认为，</w:t>
      </w:r>
      <w:r>
        <w:rPr>
          <w:rFonts w:ascii="宋体" w:hAnsi="宋体" w:cs="宋体" w:eastAsia="宋体"/>
          <w:sz w:val="48"/>
          <w:spacing w:val="0"/>
          <w:color w:val="000000"/>
          <w:b w:val="off"/>
          <w:i w:val="off"/>
        </w:rPr>
        <w:t>荷马早于吕库尔戈斯约三十年[3]。(19)由此可以看出，</w:t>
      </w:r>
      <w:r>
        <w:rPr>
          <w:rFonts w:ascii="宋体" w:hAnsi="宋体" w:cs="宋体" w:eastAsia="宋体"/>
          <w:sz w:val="48"/>
          <w:spacing w:val="0"/>
          <w:color w:val="000000"/>
          <w:b w:val="off"/>
          <w:i w:val="off"/>
        </w:rPr>
        <w:t>荷马早于罗慕卢斯许多年，当时的人们已很有知识，时代</w:t>
      </w:r>
      <w:r>
        <w:rPr>
          <w:rFonts w:ascii="宋体" w:hAnsi="宋体" w:cs="宋体" w:eastAsia="宋体"/>
          <w:sz w:val="48"/>
          <w:spacing w:val="0"/>
          <w:color w:val="000000"/>
          <w:b w:val="off"/>
          <w:i w:val="off"/>
        </w:rPr>
        <w:t>本身也已文明，因而很难有杜撰的余地。要知道，只有古</w:t>
      </w:r>
      <w:r>
        <w:rPr>
          <w:rFonts w:ascii="宋体" w:hAnsi="宋体" w:cs="宋体" w:eastAsia="宋体"/>
          <w:sz w:val="48"/>
          <w:spacing w:val="0"/>
          <w:color w:val="000000"/>
          <w:b w:val="off"/>
          <w:i w:val="off"/>
        </w:rPr>
        <w:t>代接受那些杜撰的故事，有时甚至是混乱地杜撰的故事，</w:t>
      </w:r>
      <w:r>
        <w:rPr>
          <w:rFonts w:ascii="宋体" w:hAnsi="宋体" w:cs="宋体" w:eastAsia="宋体"/>
          <w:sz w:val="48"/>
          <w:spacing w:val="0"/>
          <w:color w:val="000000"/>
          <w:b w:val="off"/>
          <w:i w:val="off"/>
        </w:rPr>
        <w:t>而罗慕卢斯时代业已文明化，特别是当时对所有不可能的</w:t>
      </w:r>
      <w:r>
        <w:rPr>
          <w:rFonts w:ascii="宋体" w:hAnsi="宋体" w:cs="宋体" w:eastAsia="宋体"/>
          <w:sz w:val="48"/>
          <w:spacing w:val="0"/>
          <w:color w:val="000000"/>
          <w:b w:val="off"/>
          <w:i w:val="off"/>
        </w:rPr>
        <w:t>事情已经持嘲笑态度，否弃他们。……[4]</w:t>
      </w:r>
      <w:bookmarkEnd w:id="3132"/>
    </w:p>
    <w:p>
      <w:pPr>
        <w:pageBreakBefore w:val="off"/>
        <w:tabs/>
        <w:wordWrap w:val="off"/>
        <w:spacing w:before="0" w:after="0" w:line="980" w:lineRule="atLeast"/>
        <w:ind w:left="40" w:right="20"/>
        <w:jc w:val="both"/>
        <w:textAlignment w:val="baseline"/>
        <w:rPr>
          <w:sz w:val="48"/>
        </w:rPr>
      </w:pPr>
      <w:bookmarkStart w:name="" w:id="3133"/>
      <w:r>
        <w:rPr>
          <w:rFonts w:ascii="宋体" w:hAnsi="宋体" w:cs="宋体" w:eastAsia="宋体"/>
          <w:sz w:val="48"/>
          <w:spacing w:val="0"/>
          <w:color w:val="000000"/>
          <w:b w:val="off"/>
          <w:i w:val="off"/>
        </w:rPr>
        <w:t>(20)“……其外孙，正如有些人说的，在他去世的那年西摩尼得</w:t>
      </w:r>
      <w:r>
        <w:rPr>
          <w:rFonts w:ascii="宋体" w:hAnsi="宋体" w:cs="宋体" w:eastAsia="宋体"/>
          <w:sz w:val="48"/>
          <w:spacing w:val="0"/>
          <w:color w:val="000000"/>
          <w:b w:val="off"/>
          <w:i w:val="off"/>
        </w:rPr>
        <w:t>斯[5]出生，那是在第56届奥林匹亚节期间。这样便更清楚[6]，</w:t>
      </w:r>
      <w:r>
        <w:rPr>
          <w:rFonts w:ascii="宋体" w:hAnsi="宋体" w:cs="宋体" w:eastAsia="宋体"/>
          <w:sz w:val="48"/>
          <w:spacing w:val="0"/>
          <w:color w:val="000000"/>
          <w:u w:val="single"/>
          <w:b w:val="off"/>
          <w:i w:val="off"/>
        </w:rPr>
        <w:t xml:space="preserve">               </w:t>
      </w:r>
      <w:bookmarkEnd w:id="3133"/>
    </w:p>
    <w:p>
      <w:pPr>
        <w:pageBreakBefore w:val="off"/>
        <w:tabs/>
        <w:wordWrap w:val="off"/>
        <w:spacing w:before="0" w:after="0" w:line="740" w:lineRule="atLeast"/>
        <w:ind w:left="40" w:right="60" w:firstLine="920"/>
        <w:jc w:val="both"/>
        <w:textAlignment w:val="baseline"/>
        <w:rPr>
          <w:sz w:val="46"/>
        </w:rPr>
      </w:pPr>
      <w:bookmarkStart w:name="" w:id="3134"/>
      <w:r>
        <w:rPr>
          <w:rFonts w:ascii="宋体" w:hAnsi="宋体" w:cs="宋体" w:eastAsia="宋体"/>
          <w:sz w:val="46"/>
          <w:spacing w:val="0"/>
          <w:color w:val="000000"/>
          <w:b w:val="off"/>
          <w:i w:val="off"/>
        </w:rPr>
        <w:t>[1]即公元前751年。古代作家关于罗马城奠基年说法不一，瓦罗认</w:t>
      </w:r>
      <w:r>
        <w:rPr>
          <w:rFonts w:ascii="宋体" w:hAnsi="宋体" w:cs="宋体" w:eastAsia="宋体"/>
          <w:sz w:val="46"/>
          <w:spacing w:val="0"/>
          <w:color w:val="000000"/>
          <w:b w:val="off"/>
          <w:i w:val="off"/>
        </w:rPr>
        <w:t>为罗马奠基于公元前753年。</w:t>
      </w:r>
      <w:bookmarkEnd w:id="3134"/>
    </w:p>
    <w:p>
      <w:pPr>
        <w:pageBreakBefore w:val="off"/>
        <w:tabs/>
        <w:wordWrap w:val="off"/>
        <w:spacing w:before="0" w:after="0" w:line="740" w:lineRule="atLeast"/>
        <w:ind w:left="40" w:right="60" w:firstLine="920"/>
        <w:jc w:val="both"/>
        <w:textAlignment w:val="baseline"/>
        <w:rPr>
          <w:sz w:val="46"/>
        </w:rPr>
      </w:pPr>
      <w:bookmarkStart w:name="" w:id="3135"/>
      <w:r>
        <w:rPr>
          <w:rFonts w:ascii="宋体" w:hAnsi="宋体" w:cs="宋体" w:eastAsia="宋体"/>
          <w:sz w:val="46"/>
          <w:spacing w:val="0"/>
          <w:color w:val="000000"/>
          <w:b w:val="off"/>
          <w:i w:val="off"/>
        </w:rPr>
        <w:t>[2]首创奥林匹亚节的人中有一个也叫吕库尔戈斯。第一届奥林匹亚</w:t>
      </w:r>
      <w:r>
        <w:rPr>
          <w:rFonts w:ascii="宋体" w:hAnsi="宋体" w:cs="宋体" w:eastAsia="宋体"/>
          <w:sz w:val="46"/>
          <w:spacing w:val="0"/>
          <w:color w:val="000000"/>
          <w:b w:val="off"/>
          <w:i w:val="off"/>
        </w:rPr>
        <w:t>竞技会举办于公元前776年。</w:t>
      </w:r>
      <w:bookmarkEnd w:id="3135"/>
    </w:p>
    <w:p>
      <w:pPr>
        <w:pageBreakBefore w:val="off"/>
        <w:tabs/>
        <w:wordWrap w:val="off"/>
        <w:spacing w:before="0" w:after="0" w:line="740" w:lineRule="atLeast"/>
        <w:ind w:left="960" w:right="0"/>
        <w:jc w:val="both"/>
        <w:textAlignment w:val="baseline"/>
        <w:rPr>
          <w:sz w:val="46"/>
        </w:rPr>
      </w:pPr>
      <w:bookmarkStart w:name="" w:id="3136"/>
      <w:r>
        <w:rPr>
          <w:rFonts w:ascii="宋体" w:hAnsi="宋体" w:cs="宋体" w:eastAsia="宋体"/>
          <w:sz w:val="46"/>
          <w:spacing w:val="0"/>
          <w:color w:val="000000"/>
          <w:b w:val="off"/>
          <w:i w:val="off"/>
        </w:rPr>
        <w:t>[3]即约公元前914年。</w:t>
      </w:r>
      <w:bookmarkEnd w:id="3136"/>
    </w:p>
    <w:p>
      <w:pPr>
        <w:pageBreakBefore w:val="off"/>
        <w:tabs/>
        <w:wordWrap w:val="off"/>
        <w:spacing w:before="0" w:after="0" w:line="740" w:lineRule="atLeast"/>
        <w:ind w:left="960" w:right="0"/>
        <w:jc w:val="both"/>
        <w:textAlignment w:val="baseline"/>
        <w:rPr>
          <w:sz w:val="46"/>
        </w:rPr>
      </w:pPr>
      <w:bookmarkStart w:name="" w:id="3137"/>
      <w:r>
        <w:rPr>
          <w:rFonts w:ascii="宋体" w:hAnsi="宋体" w:cs="宋体" w:eastAsia="宋体"/>
          <w:sz w:val="46"/>
          <w:spacing w:val="0"/>
          <w:color w:val="000000"/>
          <w:b w:val="off"/>
          <w:i w:val="off"/>
        </w:rPr>
        <w:t>[4]抄本此处残缺。</w:t>
      </w:r>
      <w:bookmarkEnd w:id="3137"/>
    </w:p>
    <w:p>
      <w:pPr>
        <w:pageBreakBefore w:val="off"/>
        <w:tabs/>
        <w:wordWrap w:val="off"/>
        <w:spacing w:before="0" w:after="0" w:line="740" w:lineRule="atLeast"/>
        <w:ind w:left="40" w:right="80" w:firstLine="920"/>
        <w:jc w:val="both"/>
        <w:textAlignment w:val="baseline"/>
        <w:rPr>
          <w:sz w:val="46"/>
        </w:rPr>
      </w:pPr>
      <w:bookmarkStart w:name="" w:id="3138"/>
      <w:r>
        <w:rPr>
          <w:rFonts w:ascii="宋体" w:hAnsi="宋体" w:cs="宋体" w:eastAsia="宋体"/>
          <w:sz w:val="46"/>
          <w:spacing w:val="0"/>
          <w:color w:val="000000"/>
          <w:b w:val="off"/>
          <w:i w:val="off"/>
        </w:rPr>
        <w:t>[5]西摩尼得斯(约公元前556-约前467)，希腊克奥斯岛人，抒情</w:t>
      </w:r>
      <w:r>
        <w:rPr>
          <w:rFonts w:ascii="宋体" w:hAnsi="宋体" w:cs="宋体" w:eastAsia="宋体"/>
          <w:sz w:val="46"/>
          <w:spacing w:val="0"/>
          <w:color w:val="000000"/>
          <w:b w:val="off"/>
          <w:i w:val="off"/>
        </w:rPr>
        <w:t>诗人。</w:t>
      </w:r>
      <w:bookmarkEnd w:id="3138"/>
    </w:p>
    <w:p>
      <w:pPr>
        <w:pageBreakBefore w:val="off"/>
        <w:tabs/>
        <w:wordWrap w:val="off"/>
        <w:spacing w:before="0" w:after="0" w:line="740" w:lineRule="atLeast"/>
        <w:ind w:left="40" w:right="120" w:firstLine="920"/>
        <w:jc w:val="both"/>
        <w:textAlignment w:val="baseline"/>
        <w:rPr>
          <w:sz w:val="46"/>
        </w:rPr>
      </w:pPr>
      <w:bookmarkStart w:name="" w:id="3139"/>
      <w:r>
        <w:rPr>
          <w:rFonts w:ascii="宋体" w:hAnsi="宋体" w:cs="宋体" w:eastAsia="宋体"/>
          <w:sz w:val="46"/>
          <w:spacing w:val="0"/>
          <w:color w:val="000000"/>
          <w:b w:val="off"/>
          <w:i w:val="off"/>
        </w:rPr>
        <w:t>[6]以上抄本残损，现有拉丁文文字系据残本补充恢复，不一定可靠。</w:t>
      </w:r>
      <w:r>
        <w:rPr>
          <w:rFonts w:ascii="宋体" w:hAnsi="宋体" w:cs="宋体" w:eastAsia="宋体"/>
          <w:sz w:val="46"/>
          <w:spacing w:val="0"/>
          <w:color w:val="000000"/>
          <w:b w:val="off"/>
          <w:i w:val="off"/>
        </w:rPr>
        <w:t>在这一段里，斯基皮奥可能提到一些希腊抒情诗人，最后提到西摩尼得斯。</w:t>
      </w:r>
      <w:bookmarkEnd w:id="3139"/>
    </w:p>
    <w:p>
      <w:pPr>
        <w:pageBreakBefore w:val="off"/>
        <w:tabs/>
        <w:wordWrap w:val="off"/>
        <w:spacing w:before="0" w:after="0" w:line="740" w:lineRule="exact"/>
        <w:ind w:left="0" w:right="0"/>
        <w:jc w:val="both"/>
        <w:textAlignment w:val="baseline"/>
        <w:rPr>
          <w:sz w:val="46"/>
        </w:rPr>
      </w:pPr>
      <w:bookmarkStart w:name="" w:id="3140"/>
      <w:r>
        <w:rPr>
          <w:rFonts w:ascii="宋体" w:hAnsi="宋体" w:cs="宋体" w:eastAsia="宋体"/>
          <w:sz w:val="46"/>
          <w:spacing w:val="0"/>
          <w:color w:val="000000"/>
          <w:b w:val="off"/>
          <w:i w:val="off"/>
        </w:rPr>
        <w:t/>
      </w:r>
      <w:bookmarkEnd w:id="3140"/>
    </w:p>
    <w:p>
      <w:pPr>
        <w:pageBreakBefore w:val="off"/>
        <w:tabs/>
        <w:wordWrap w:val="off"/>
        <w:spacing w:before="0" w:after="0" w:line="620" w:lineRule="atLeast"/>
        <w:ind w:left="0" w:right="100"/>
        <w:jc w:val="right"/>
        <w:textAlignment w:val="baseline"/>
        <w:rPr>
          <w:sz w:val="45"/>
        </w:rPr>
      </w:pPr>
      <w:bookmarkStart w:name="" w:id="3141"/>
      <w:r>
        <w:rPr>
          <w:rFonts w:ascii="楷体" w:hAnsi="楷体" w:cs="楷体" w:eastAsia="楷体"/>
          <w:sz w:val="45"/>
          <w:spacing w:val="0"/>
          <w:color w:val="000000"/>
          <w:b w:val="off"/>
          <w:i w:val="off"/>
        </w:rPr>
        <w:t>145</w:t>
      </w:r>
      <w:bookmarkEnd w:id="3141"/>
    </w:p>
    <w:p>
      <w:r>
        <w:t/>
      </w:r>
    </w:p>
    <w:p>
      <w:pPr>
        <w:sectPr>
          <w:footerReference r:id="rId302"/>
          <w:headerReference r:id="rId303" w:type="default"/>
          <w:type w:val="nextPage"/>
          <w:pgSz w:w="21120" w:h="31680"/>
          <w:pgMar w:left="3060" w:top="2540" w:right="3060" w:bottom="2540" w:header="2240" w:footer="2240"/>
          <w:cols w:num="1"/>
        </w:sectPr>
      </w:pPr>
    </w:p>
    <w:p>
      <w:pPr>
        <w:pageBreakBefore w:val="off"/>
        <w:tabs/>
        <w:wordWrap w:val="off"/>
        <w:spacing w:before="580" w:after="0" w:line="860" w:lineRule="atLeast"/>
        <w:ind w:left="0" w:right="0"/>
        <w:jc w:val="center"/>
        <w:textAlignment w:val="baseline"/>
        <w:rPr>
          <w:sz w:val="63"/>
        </w:rPr>
      </w:pPr>
      <w:bookmarkStart w:name="" w:id="3142"/>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SECUNDUS</w:t>
      </w:r>
      <w:bookmarkEnd w:id="3142"/>
    </w:p>
    <w:p>
      <w:pPr>
        <w:pageBreakBefore w:val="off"/>
        <w:tabs/>
        <w:wordWrap w:val="off"/>
        <w:spacing w:before="460" w:after="0" w:line="880" w:lineRule="atLeast"/>
        <w:ind w:left="0" w:right="40"/>
        <w:jc w:val="both"/>
        <w:textAlignment w:val="baseline"/>
        <w:rPr>
          <w:sz w:val="48"/>
        </w:rPr>
      </w:pPr>
      <w:bookmarkStart w:name="" w:id="3143"/>
      <w:r>
        <w:rPr>
          <w:rFonts w:ascii="TimesNewRoman" w:hAnsi="TimesNewRoman" w:cs="TimesNewRoman" w:eastAsia="TimesNewRoman"/>
          <w:sz w:val="48"/>
          <w:spacing w:val="0"/>
          <w:color w:val="000000"/>
          <w:b w:val="off"/>
          <w:i w:val="off"/>
        </w:rPr>
        <w:t>et quinquagesima, quo facilius intellegi possit tum de Romuli¹</w:t>
      </w:r>
      <w:r>
        <w:rPr>
          <w:rFonts w:ascii="TimesNewRoman" w:hAnsi="TimesNewRoman" w:cs="TimesNewRoman" w:eastAsia="TimesNewRoman"/>
          <w:sz w:val="48"/>
          <w:spacing w:val="0"/>
          <w:color w:val="000000"/>
          <w:b w:val="off"/>
          <w:i w:val="off"/>
        </w:rPr>
        <w:t xml:space="preserve">inmortalitate creditum, cum i am inveterata vita hominum ac </w:t>
      </w:r>
      <w:r>
        <w:rPr>
          <w:rFonts w:ascii="TimesNewRoman" w:hAnsi="TimesNewRoman" w:cs="TimesNewRoman" w:eastAsia="TimesNewRoman"/>
          <w:sz w:val="48"/>
          <w:spacing w:val="0"/>
          <w:color w:val="000000"/>
          <w:b w:val="off"/>
          <w:i w:val="off"/>
        </w:rPr>
        <w:t xml:space="preserve">fractata esset et cognita. Sed profecto tanta fuit in eo vis ingenii </w:t>
      </w:r>
      <w:r>
        <w:rPr>
          <w:rFonts w:ascii="TimesNewRoman" w:hAnsi="TimesNewRoman" w:cs="TimesNewRoman" w:eastAsia="TimesNewRoman"/>
          <w:sz w:val="48"/>
          <w:spacing w:val="0"/>
          <w:color w:val="000000"/>
          <w:b w:val="off"/>
          <w:i w:val="off"/>
        </w:rPr>
        <w:t>atque virtutis, ut id de Romulo Proculo Iulio, homini agresti,</w:t>
      </w:r>
      <w:r>
        <w:rPr>
          <w:rFonts w:ascii="TimesNewRoman" w:hAnsi="TimesNewRoman" w:cs="TimesNewRoman" w:eastAsia="TimesNewRoman"/>
          <w:sz w:val="48"/>
          <w:spacing w:val="0"/>
          <w:color w:val="000000"/>
          <w:b w:val="off"/>
          <w:i w:val="off"/>
        </w:rPr>
        <w:t xml:space="preserve">crederetur, quod multis i am ante saeculis nullo alio de mortali </w:t>
      </w:r>
      <w:r>
        <w:rPr>
          <w:rFonts w:ascii="TimesNewRoman" w:hAnsi="TimesNewRoman" w:cs="TimesNewRoman" w:eastAsia="TimesNewRoman"/>
          <w:sz w:val="48"/>
          <w:spacing w:val="0"/>
          <w:color w:val="000000"/>
          <w:b w:val="off"/>
          <w:i w:val="off"/>
        </w:rPr>
        <w:t xml:space="preserve">homines credidissent; qui impulsu patrum, quo illi a se invidiam </w:t>
      </w:r>
      <w:r>
        <w:rPr>
          <w:rFonts w:ascii="TimesNewRoman" w:hAnsi="TimesNewRoman" w:cs="TimesNewRoman" w:eastAsia="TimesNewRoman"/>
          <w:sz w:val="48"/>
          <w:spacing w:val="0"/>
          <w:color w:val="000000"/>
          <w:b w:val="off"/>
          <w:i w:val="off"/>
        </w:rPr>
        <w:t xml:space="preserve">interitus Romuli pellerent, in contione dixisse fertur a se visum </w:t>
      </w:r>
      <w:r>
        <w:rPr>
          <w:rFonts w:ascii="TimesNewRoman" w:hAnsi="TimesNewRoman" w:cs="TimesNewRoman" w:eastAsia="TimesNewRoman"/>
          <w:sz w:val="48"/>
          <w:spacing w:val="0"/>
          <w:color w:val="000000"/>
          <w:b w:val="off"/>
          <w:i w:val="off"/>
        </w:rPr>
        <w:t xml:space="preserve">esse in eo colle Romulum, qui nunc Quirinalis vocatur; eum sibi </w:t>
      </w:r>
      <w:r>
        <w:rPr>
          <w:rFonts w:ascii="TimesNewRoman" w:hAnsi="TimesNewRoman" w:cs="TimesNewRoman" w:eastAsia="TimesNewRoman"/>
          <w:sz w:val="48"/>
          <w:spacing w:val="0"/>
          <w:color w:val="000000"/>
          <w:b w:val="off"/>
          <w:i w:val="off"/>
        </w:rPr>
        <w:t>mandasse, ut populum rogaret, ut sibi eo in colle delubrum fieret;</w:t>
      </w:r>
      <w:r>
        <w:rPr>
          <w:rFonts w:ascii="TimesNewRoman" w:hAnsi="TimesNewRoman" w:cs="TimesNewRoman" w:eastAsia="TimesNewRoman"/>
          <w:sz w:val="48"/>
          <w:spacing w:val="0"/>
          <w:color w:val="000000"/>
          <w:b w:val="off"/>
          <w:i w:val="off"/>
        </w:rPr>
        <w:t>se deum esse et Quirinum vocari.</w:t>
      </w:r>
      <w:bookmarkEnd w:id="3143"/>
    </w:p>
    <w:p>
      <w:pPr>
        <w:pageBreakBefore w:val="off"/>
        <w:tabs/>
        <w:wordWrap w:val="off"/>
        <w:spacing w:before="0" w:after="0" w:line="880" w:lineRule="exact"/>
        <w:ind w:left="0" w:right="0"/>
        <w:jc w:val="both"/>
        <w:textAlignment w:val="baseline"/>
        <w:rPr>
          <w:sz w:val="48"/>
        </w:rPr>
      </w:pPr>
      <w:bookmarkStart w:name="" w:id="3144"/>
      <w:r>
        <w:rPr>
          <w:rFonts w:ascii="宋体" w:hAnsi="宋体" w:cs="宋体" w:eastAsia="宋体"/>
          <w:sz w:val="48"/>
          <w:spacing w:val="0"/>
          <w:color w:val="000000"/>
          <w:b w:val="off"/>
          <w:i w:val="off"/>
        </w:rPr>
        <w:t/>
      </w:r>
      <w:bookmarkEnd w:id="3144"/>
    </w:p>
    <w:p>
      <w:pPr>
        <w:pageBreakBefore w:val="off"/>
        <w:tabs/>
        <w:wordWrap w:val="off"/>
        <w:spacing w:before="0" w:after="0" w:line="880" w:lineRule="atLeast"/>
        <w:ind w:left="0" w:right="0"/>
        <w:jc w:val="center"/>
        <w:textAlignment w:val="baseline"/>
        <w:rPr>
          <w:sz w:val="48"/>
        </w:rPr>
      </w:pPr>
      <w:bookmarkStart w:name="" w:id="3145"/>
      <w:r>
        <w:rPr>
          <w:rFonts w:ascii="TimesNewRoman" w:hAnsi="TimesNewRoman" w:cs="TimesNewRoman" w:eastAsia="TimesNewRoman"/>
          <w:sz w:val="48"/>
          <w:spacing w:val="0"/>
          <w:color w:val="000000"/>
          <w:b w:val="on"/>
          <w:i w:val="off"/>
        </w:rPr>
        <w:t>XI</w:t>
      </w:r>
      <w:bookmarkEnd w:id="3145"/>
    </w:p>
    <w:p>
      <w:pPr>
        <w:pageBreakBefore w:val="off"/>
        <w:tabs/>
        <w:wordWrap w:val="off"/>
        <w:spacing w:before="0" w:after="0" w:line="880" w:lineRule="atLeast"/>
        <w:ind w:left="0" w:right="160" w:firstLine="1180"/>
        <w:jc w:val="both"/>
        <w:textAlignment w:val="baseline"/>
        <w:rPr>
          <w:sz w:val="48"/>
        </w:rPr>
      </w:pPr>
      <w:bookmarkStart w:name="" w:id="3146"/>
      <w:r>
        <w:rPr>
          <w:rFonts w:ascii="TimesNewRoman" w:hAnsi="TimesNewRoman" w:cs="TimesNewRoman" w:eastAsia="TimesNewRoman"/>
          <w:sz w:val="48"/>
          <w:spacing w:val="0"/>
          <w:color w:val="000000"/>
          <w:b w:val="off"/>
          <w:i w:val="off"/>
        </w:rPr>
        <w:t xml:space="preserve">(21)       Videtisne igitur unius viri consilio non solum ortum </w:t>
      </w:r>
      <w:r>
        <w:rPr>
          <w:rFonts w:ascii="TimesNewRoman" w:hAnsi="TimesNewRoman" w:cs="TimesNewRoman" w:eastAsia="TimesNewRoman"/>
          <w:sz w:val="48"/>
          <w:spacing w:val="0"/>
          <w:color w:val="000000"/>
          <w:b w:val="off"/>
          <w:i w:val="off"/>
        </w:rPr>
        <w:t xml:space="preserve">novum populum neque ut in cunabulis vagientem relictum, sed </w:t>
      </w:r>
      <w:r>
        <w:rPr>
          <w:rFonts w:ascii="TimesNewRoman" w:hAnsi="TimesNewRoman" w:cs="TimesNewRoman" w:eastAsia="TimesNewRoman"/>
          <w:sz w:val="48"/>
          <w:spacing w:val="0"/>
          <w:color w:val="000000"/>
          <w:b w:val="off"/>
          <w:i w:val="off"/>
        </w:rPr>
        <w:t>adultum i am et paene puberem?</w:t>
      </w:r>
      <w:bookmarkEnd w:id="3146"/>
    </w:p>
    <w:p>
      <w:pPr>
        <w:pageBreakBefore w:val="off"/>
        <w:tabs/>
        <w:wordWrap w:val="off"/>
        <w:spacing w:before="0" w:after="0" w:line="880" w:lineRule="atLeast"/>
        <w:ind w:left="20" w:right="160" w:firstLine="1180"/>
        <w:jc w:val="both"/>
        <w:textAlignment w:val="baseline"/>
        <w:rPr>
          <w:sz w:val="48"/>
        </w:rPr>
      </w:pPr>
      <w:bookmarkStart w:name="" w:id="3147"/>
      <w:r>
        <w:rPr>
          <w:rFonts w:ascii="TimesNewRoman" w:hAnsi="TimesNewRoman" w:cs="TimesNewRoman" w:eastAsia="TimesNewRoman"/>
          <w:sz w:val="48"/>
          <w:spacing w:val="0"/>
          <w:color w:val="000000"/>
          <w:b w:val="off"/>
          <w:i w:val="off"/>
        </w:rPr>
        <w:t xml:space="preserve">Tum  Laelius:  Nos  vero  videnceus,  et  te quidem </w:t>
      </w:r>
      <w:r>
        <w:rPr>
          <w:rFonts w:ascii="TimesNewRoman" w:hAnsi="TimesNewRoman" w:cs="TimesNewRoman" w:eastAsia="TimesNewRoman"/>
          <w:sz w:val="48"/>
          <w:spacing w:val="0"/>
          <w:color w:val="000000"/>
          <w:b w:val="off"/>
          <w:i w:val="off"/>
        </w:rPr>
        <w:t xml:space="preserve">ingressum ratione ad disputandum nova, quae nusquam est </w:t>
      </w:r>
      <w:r>
        <w:rPr>
          <w:rFonts w:ascii="TimesNewRoman" w:hAnsi="TimesNewRoman" w:cs="TimesNewRoman" w:eastAsia="TimesNewRoman"/>
          <w:sz w:val="48"/>
          <w:spacing w:val="0"/>
          <w:color w:val="000000"/>
          <w:b w:val="off"/>
          <w:i w:val="off"/>
        </w:rPr>
        <w:t xml:space="preserve">in Graecorum libris. Nam princeps ille, quo nemo in </w:t>
      </w:r>
      <w:r>
        <w:rPr>
          <w:rFonts w:ascii="TimesNewRoman" w:hAnsi="TimesNewRoman" w:cs="TimesNewRoman" w:eastAsia="TimesNewRoman"/>
          <w:sz w:val="48"/>
          <w:spacing w:val="0"/>
          <w:color w:val="000000"/>
          <w:b w:val="off"/>
          <w:i w:val="off"/>
        </w:rPr>
        <w:t xml:space="preserve">scribendo praestantior fuit, aream sibi sumsit, in qua </w:t>
      </w:r>
      <w:r>
        <w:rPr>
          <w:rFonts w:ascii="TimesNewRoman" w:hAnsi="TimesNewRoman" w:cs="TimesNewRoman" w:eastAsia="TimesNewRoman"/>
          <w:sz w:val="48"/>
          <w:spacing w:val="0"/>
          <w:color w:val="000000"/>
          <w:b w:val="off"/>
          <w:i w:val="off"/>
        </w:rPr>
        <w:t xml:space="preserve">civitatem extrueret arbitratu suo, praeclaram ille quidem </w:t>
      </w:r>
      <w:r>
        <w:rPr>
          <w:rFonts w:ascii="TimesNewRoman" w:hAnsi="TimesNewRoman" w:cs="TimesNewRoman" w:eastAsia="TimesNewRoman"/>
          <w:sz w:val="48"/>
          <w:spacing w:val="0"/>
          <w:color w:val="000000"/>
          <w:b w:val="off"/>
          <w:i w:val="off"/>
        </w:rPr>
        <w:t>fortasse, sed a vita hominum abhorrentem et moribus,²(22)</w:t>
      </w:r>
      <w:r>
        <w:rPr>
          <w:rFonts w:ascii="TimesNewRoman" w:hAnsi="TimesNewRoman" w:cs="TimesNewRoman" w:eastAsia="TimesNewRoman"/>
          <w:sz w:val="48"/>
          <w:spacing w:val="0"/>
          <w:color w:val="000000"/>
          <w:b w:val="off"/>
          <w:i w:val="off"/>
        </w:rPr>
        <w:t xml:space="preserve">reliqui disseruerunt sine ullo certo exemplari formaque rei </w:t>
      </w:r>
      <w:r>
        <w:rPr>
          <w:rFonts w:ascii="TimesNewRoman" w:hAnsi="TimesNewRoman" w:cs="TimesNewRoman" w:eastAsia="TimesNewRoman"/>
          <w:sz w:val="48"/>
          <w:spacing w:val="0"/>
          <w:color w:val="000000"/>
          <w:b w:val="off"/>
          <w:i w:val="off"/>
        </w:rPr>
        <w:t xml:space="preserve">publicae de generibus et de rationibus civitatum; tu mihi </w:t>
      </w:r>
      <w:r>
        <w:rPr>
          <w:rFonts w:ascii="TimesNewRoman" w:hAnsi="TimesNewRoman" w:cs="TimesNewRoman" w:eastAsia="TimesNewRoman"/>
          <w:sz w:val="48"/>
          <w:spacing w:val="0"/>
          <w:color w:val="000000"/>
          <w:b w:val="off"/>
          <w:i w:val="off"/>
        </w:rPr>
        <w:t>videris utrumque facturus; es enim ita ingressus, ut, quae ipse</w:t>
      </w:r>
      <w:bookmarkEnd w:id="3147"/>
    </w:p>
    <w:p>
      <w:pPr>
        <w:pageBreakBefore w:val="off"/>
        <w:tabs/>
        <w:wordWrap w:val="off"/>
        <w:spacing w:before="0" w:after="0" w:line="880" w:lineRule="exact"/>
        <w:ind w:left="0" w:right="0"/>
        <w:jc w:val="both"/>
        <w:textAlignment w:val="baseline"/>
        <w:rPr>
          <w:sz w:val="48"/>
        </w:rPr>
      </w:pPr>
      <w:bookmarkStart w:name="" w:id="3148"/>
      <w:r>
        <w:rPr>
          <w:rFonts w:ascii="宋体" w:hAnsi="宋体" w:cs="宋体" w:eastAsia="宋体"/>
          <w:sz w:val="48"/>
          <w:spacing w:val="0"/>
          <w:color w:val="000000"/>
          <w:b w:val="off"/>
          <w:i w:val="off"/>
        </w:rPr>
        <w:t/>
      </w:r>
      <w:bookmarkEnd w:id="3148"/>
    </w:p>
    <w:p>
      <w:pPr>
        <w:pageBreakBefore w:val="off"/>
        <w:tabs/>
        <w:wordWrap w:val="off"/>
        <w:spacing w:before="0" w:after="0" w:line="880" w:lineRule="exact"/>
        <w:ind w:left="0" w:right="0"/>
        <w:jc w:val="both"/>
        <w:textAlignment w:val="baseline"/>
        <w:rPr>
          <w:sz w:val="48"/>
        </w:rPr>
      </w:pPr>
      <w:bookmarkStart w:name="" w:id="3149"/>
      <w:r>
        <w:rPr>
          <w:rFonts w:ascii="宋体" w:hAnsi="宋体" w:cs="宋体" w:eastAsia="宋体"/>
          <w:sz w:val="48"/>
          <w:spacing w:val="0"/>
          <w:color w:val="000000"/>
          <w:b w:val="off"/>
          <w:i w:val="off"/>
        </w:rPr>
        <w:t/>
      </w:r>
      <w:bookmarkEnd w:id="3149"/>
    </w:p>
    <w:p>
      <w:pPr>
        <w:pageBreakBefore w:val="off"/>
        <w:tabs/>
        <w:wordWrap w:val="off"/>
        <w:spacing w:before="0" w:after="0" w:line="880" w:lineRule="exact"/>
        <w:ind w:left="0" w:right="0"/>
        <w:jc w:val="both"/>
        <w:textAlignment w:val="baseline"/>
        <w:rPr>
          <w:sz w:val="48"/>
        </w:rPr>
      </w:pPr>
      <w:bookmarkStart w:name="" w:id="3150"/>
      <w:r>
        <w:rPr>
          <w:rFonts w:ascii="宋体" w:hAnsi="宋体" w:cs="宋体" w:eastAsia="宋体"/>
          <w:sz w:val="48"/>
          <w:spacing w:val="0"/>
          <w:color w:val="000000"/>
          <w:b w:val="off"/>
          <w:i w:val="off"/>
        </w:rPr>
        <w:t/>
      </w:r>
      <w:bookmarkEnd w:id="3150"/>
    </w:p>
    <w:p>
      <w:pPr>
        <w:pageBreakBefore w:val="off"/>
        <w:tabs/>
        <w:wordWrap w:val="off"/>
        <w:spacing w:before="0" w:after="0" w:line="880" w:lineRule="atLeast"/>
        <w:ind w:left="120" w:right="0"/>
        <w:jc w:val="both"/>
        <w:textAlignment w:val="baseline"/>
        <w:rPr>
          <w:sz w:val="48"/>
        </w:rPr>
      </w:pPr>
      <w:bookmarkStart w:name="" w:id="3151"/>
      <w:r>
        <w:rPr>
          <w:rFonts w:ascii="宋体" w:hAnsi="宋体" w:cs="宋体" w:eastAsia="宋体"/>
          <w:sz w:val="48"/>
          <w:spacing w:val="0"/>
          <w:color w:val="000000"/>
          <w:u w:val="single"/>
          <w:b w:val="off"/>
          <w:i w:val="off"/>
        </w:rPr>
        <w:t xml:space="preserve">                                    </w:t>
      </w:r>
      <w:bookmarkEnd w:id="3151"/>
    </w:p>
    <w:p>
      <w:pPr>
        <w:pageBreakBefore w:val="off"/>
        <w:tabs/>
        <w:wordWrap w:val="off"/>
        <w:spacing w:before="0" w:after="0" w:line="600" w:lineRule="atLeast"/>
        <w:ind w:left="100" w:right="400"/>
        <w:jc w:val="both"/>
        <w:textAlignment w:val="baseline"/>
        <w:rPr>
          <w:sz w:val="44"/>
        </w:rPr>
      </w:pPr>
      <w:bookmarkStart w:name="" w:id="3152"/>
      <w:r>
        <w:rPr>
          <w:rFonts w:ascii="TimesNewRoman" w:hAnsi="TimesNewRoman" w:cs="TimesNewRoman" w:eastAsia="TimesNewRoman"/>
          <w:sz w:val="44"/>
          <w:spacing w:val="0"/>
          <w:color w:val="000000"/>
          <w:b w:val="off"/>
          <w:i w:val="off"/>
        </w:rPr>
        <w:t xml:space="preserve">1 ... us ne... us ut di... nt quidem-x filia quo... ille mor... odem... no ... moni... ympia.. xta </w:t>
      </w:r>
      <w:r>
        <w:rPr>
          <w:rFonts w:ascii="TimesNewRoman" w:hAnsi="TimesNewRoman" w:cs="TimesNewRoman" w:eastAsia="TimesNewRoman"/>
          <w:sz w:val="44"/>
          <w:spacing w:val="0"/>
          <w:color w:val="000000"/>
          <w:b w:val="off"/>
          <w:i w:val="off"/>
        </w:rPr>
        <w:t>et quin... gesima... acilius... legi pos... m de Ro, suppl. a Niebuhr;... li V.</w:t>
      </w:r>
      <w:r>
        <w:rPr>
          <w:rFonts w:ascii="TimesNewRoman" w:hAnsi="TimesNewRoman" w:cs="TimesNewRoman" w:eastAsia="TimesNewRoman"/>
          <w:sz w:val="44"/>
          <w:spacing w:val="0"/>
          <w:color w:val="000000"/>
          <w:b w:val="off"/>
          <w:i w:val="off"/>
        </w:rPr>
        <w:t>2 et moribus V2; et a majoribus V1.</w:t>
      </w:r>
      <w:bookmarkEnd w:id="3152"/>
    </w:p>
    <w:p>
      <w:pPr>
        <w:pageBreakBefore w:val="off"/>
        <w:tabs/>
        <w:wordWrap w:val="off"/>
        <w:spacing w:before="260" w:after="0" w:line="680" w:lineRule="atLeast"/>
        <w:ind w:left="100" w:right="0"/>
        <w:jc w:val="both"/>
        <w:textAlignment w:val="baseline"/>
        <w:rPr>
          <w:sz w:val="50"/>
        </w:rPr>
      </w:pPr>
      <w:bookmarkStart w:name="" w:id="3153"/>
      <w:r>
        <w:rPr>
          <w:rFonts w:ascii="楷体" w:hAnsi="楷体" w:cs="楷体" w:eastAsia="楷体"/>
          <w:sz w:val="50"/>
          <w:spacing w:val="0"/>
          <w:color w:val="000000"/>
          <w:b w:val="off"/>
          <w:i w:val="off"/>
        </w:rPr>
        <w:t>146</w:t>
      </w:r>
      <w:bookmarkEnd w:id="3153"/>
    </w:p>
    <w:p>
      <w:r>
        <w:t/>
      </w:r>
    </w:p>
    <w:p>
      <w:pPr>
        <w:sectPr>
          <w:footerReference r:id="rId304"/>
          <w:headerReference r:id="rId305" w:type="default"/>
          <w:type w:val="nextPage"/>
          <w:pgSz w:w="21120" w:h="31680"/>
          <w:pgMar w:left="2860" w:top="2580" w:right="2860" w:bottom="2580" w:header="2280" w:footer="2280"/>
          <w:cols w:num="1"/>
        </w:sectPr>
      </w:pPr>
    </w:p>
    <w:p>
      <w:pPr>
        <w:pageBreakBefore w:val="off"/>
        <w:tabs/>
        <w:wordWrap w:val="off"/>
        <w:spacing w:before="640" w:after="0" w:line="620" w:lineRule="atLeast"/>
        <w:ind w:left="0" w:right="0"/>
        <w:jc w:val="center"/>
        <w:textAlignment w:val="baseline"/>
        <w:rPr>
          <w:sz w:val="46"/>
        </w:rPr>
      </w:pPr>
      <w:bookmarkStart w:name="" w:id="3154"/>
      <w:r>
        <w:rPr>
          <w:rFonts w:ascii="宋体" w:hAnsi="宋体" w:cs="宋体" w:eastAsia="宋体"/>
          <w:sz w:val="46"/>
          <w:spacing w:val="0"/>
          <w:color w:val="000000"/>
          <w:b w:val="on"/>
          <w:i w:val="off"/>
        </w:rPr>
        <w:t>第</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二</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卷</w:t>
      </w:r>
      <w:bookmarkEnd w:id="3154"/>
    </w:p>
    <w:p>
      <w:pPr>
        <w:pageBreakBefore w:val="off"/>
        <w:tabs/>
        <w:wordWrap w:val="off"/>
        <w:spacing w:before="360" w:after="0" w:line="860" w:lineRule="atLeast"/>
        <w:ind w:left="980" w:right="500" w:firstLine="20"/>
        <w:jc w:val="both"/>
        <w:textAlignment w:val="baseline"/>
        <w:rPr>
          <w:sz w:val="54"/>
        </w:rPr>
      </w:pPr>
      <w:bookmarkStart w:name="" w:id="3155"/>
      <w:r>
        <w:rPr>
          <w:rFonts w:ascii="宋体" w:hAnsi="宋体" w:cs="宋体" w:eastAsia="宋体"/>
          <w:sz w:val="54"/>
          <w:spacing w:val="0"/>
          <w:color w:val="000000"/>
          <w:b w:val="off"/>
          <w:i w:val="off"/>
        </w:rPr>
        <w:t>对罗慕卢斯不死说信以为真是在这样的时代，当时人们的</w:t>
      </w:r>
      <w:r>
        <w:rPr>
          <w:rFonts w:ascii="宋体" w:hAnsi="宋体" w:cs="宋体" w:eastAsia="宋体"/>
          <w:sz w:val="54"/>
          <w:spacing w:val="0"/>
          <w:color w:val="000000"/>
          <w:b w:val="off"/>
          <w:i w:val="off"/>
        </w:rPr>
        <w:t>生活已趋于成熟，受到人们的思考和认识。但是罗慕卢斯</w:t>
      </w:r>
      <w:r>
        <w:rPr>
          <w:rFonts w:ascii="宋体" w:hAnsi="宋体" w:cs="宋体" w:eastAsia="宋体"/>
          <w:sz w:val="54"/>
          <w:spacing w:val="0"/>
          <w:color w:val="000000"/>
          <w:b w:val="off"/>
          <w:i w:val="off"/>
        </w:rPr>
        <w:t>的智慧和德行的力量如此巨大，以至于人们对普罗库卢</w:t>
      </w:r>
      <w:r>
        <w:rPr>
          <w:rFonts w:ascii="宋体" w:hAnsi="宋体" w:cs="宋体" w:eastAsia="宋体"/>
          <w:sz w:val="54"/>
          <w:spacing w:val="0"/>
          <w:color w:val="000000"/>
          <w:b w:val="off"/>
          <w:i w:val="off"/>
        </w:rPr>
        <w:t>斯·尤利乌斯这样一个未受过教育的人说的有关罗慕卢斯</w:t>
      </w:r>
      <w:r>
        <w:rPr>
          <w:rFonts w:ascii="宋体" w:hAnsi="宋体" w:cs="宋体" w:eastAsia="宋体"/>
          <w:sz w:val="54"/>
          <w:spacing w:val="0"/>
          <w:color w:val="000000"/>
          <w:b w:val="off"/>
          <w:i w:val="off"/>
        </w:rPr>
        <w:t>的话都深信不疑。那些话如果是关于某个其他有死的凡</w:t>
      </w:r>
      <w:r>
        <w:rPr>
          <w:rFonts w:ascii="宋体" w:hAnsi="宋体" w:cs="宋体" w:eastAsia="宋体"/>
          <w:sz w:val="54"/>
          <w:spacing w:val="0"/>
          <w:color w:val="000000"/>
          <w:b w:val="off"/>
          <w:i w:val="off"/>
        </w:rPr>
        <w:t>人，人们早在许多世纪以前便已经不信了。据说在希望排</w:t>
      </w:r>
      <w:r>
        <w:rPr>
          <w:rFonts w:ascii="宋体" w:hAnsi="宋体" w:cs="宋体" w:eastAsia="宋体"/>
          <w:sz w:val="54"/>
          <w:spacing w:val="0"/>
          <w:color w:val="000000"/>
          <w:b w:val="off"/>
          <w:i w:val="off"/>
        </w:rPr>
        <w:t>除罗慕卢斯之死引起的对自己的非难的元老们的怂恿下，</w:t>
      </w:r>
      <w:r>
        <w:rPr>
          <w:rFonts w:ascii="宋体" w:hAnsi="宋体" w:cs="宋体" w:eastAsia="宋体"/>
          <w:sz w:val="54"/>
          <w:spacing w:val="0"/>
          <w:color w:val="000000"/>
          <w:b w:val="off"/>
          <w:i w:val="off"/>
        </w:rPr>
        <w:t>普罗库卢斯曾经说，他见过罗慕卢斯在现在称之为奎里努</w:t>
      </w:r>
      <w:r>
        <w:rPr>
          <w:rFonts w:ascii="宋体" w:hAnsi="宋体" w:cs="宋体" w:eastAsia="宋体"/>
          <w:sz w:val="54"/>
          <w:spacing w:val="0"/>
          <w:color w:val="000000"/>
          <w:b w:val="off"/>
          <w:i w:val="off"/>
        </w:rPr>
        <w:t>斯山的山上，罗慕卢斯曾委托他请求人民在那座山上为他</w:t>
      </w:r>
      <w:r>
        <w:rPr>
          <w:rFonts w:ascii="宋体" w:hAnsi="宋体" w:cs="宋体" w:eastAsia="宋体"/>
          <w:sz w:val="54"/>
          <w:spacing w:val="0"/>
          <w:color w:val="000000"/>
          <w:b w:val="off"/>
          <w:i w:val="off"/>
        </w:rPr>
        <w:t>建立庙宇，并说他是神，名叫奎里努斯。</w:t>
      </w:r>
      <w:bookmarkEnd w:id="3155"/>
    </w:p>
    <w:p>
      <w:pPr>
        <w:pageBreakBefore w:val="off"/>
        <w:tabs/>
        <w:wordWrap w:val="off"/>
        <w:spacing w:before="0" w:after="0" w:line="880" w:lineRule="exact"/>
        <w:ind w:left="0" w:right="0"/>
        <w:jc w:val="both"/>
        <w:textAlignment w:val="baseline"/>
        <w:rPr>
          <w:sz w:val="54"/>
        </w:rPr>
      </w:pPr>
      <w:bookmarkStart w:name="" w:id="3156"/>
      <w:r>
        <w:rPr>
          <w:rFonts w:ascii="宋体" w:hAnsi="宋体" w:cs="宋体" w:eastAsia="宋体"/>
          <w:sz w:val="54"/>
          <w:spacing w:val="0"/>
          <w:color w:val="000000"/>
          <w:b w:val="off"/>
          <w:i w:val="off"/>
        </w:rPr>
        <w:t/>
      </w:r>
      <w:bookmarkEnd w:id="3156"/>
    </w:p>
    <w:p>
      <w:pPr>
        <w:pageBreakBefore w:val="off"/>
        <w:tabs/>
        <w:wordWrap w:val="off"/>
        <w:spacing w:before="0" w:after="0" w:line="860" w:lineRule="atLeast"/>
        <w:ind w:left="0" w:right="0"/>
        <w:jc w:val="both"/>
        <w:textAlignment w:val="baseline"/>
        <w:rPr>
          <w:sz w:val="54"/>
        </w:rPr>
      </w:pPr>
      <w:bookmarkStart w:name="" w:id="3157"/>
      <w:r>
        <w:rPr>
          <w:rFonts w:ascii="宋体" w:hAnsi="宋体" w:cs="宋体" w:eastAsia="宋体"/>
          <w:sz w:val="54"/>
          <w:spacing w:val="0"/>
          <w:color w:val="000000"/>
          <w:b w:val="off"/>
          <w:i w:val="off"/>
        </w:rPr>
        <w:t>十一</w:t>
      </w:r>
      <w:bookmarkEnd w:id="3157"/>
    </w:p>
    <w:p>
      <w:pPr>
        <w:pageBreakBefore w:val="off"/>
        <w:tabs/>
        <w:wordWrap w:val="off"/>
        <w:spacing w:before="0" w:after="0" w:line="860" w:lineRule="atLeast"/>
        <w:ind w:left="980" w:right="500" w:hanging="980"/>
        <w:jc w:val="both"/>
        <w:textAlignment w:val="baseline"/>
        <w:rPr>
          <w:sz w:val="54"/>
        </w:rPr>
      </w:pPr>
      <w:bookmarkStart w:name="" w:id="3158"/>
      <w:r>
        <w:rPr>
          <w:rFonts w:ascii="宋体" w:hAnsi="宋体" w:cs="宋体" w:eastAsia="宋体"/>
          <w:sz w:val="54"/>
          <w:spacing w:val="0"/>
          <w:color w:val="000000"/>
          <w:b w:val="off"/>
          <w:i w:val="off"/>
        </w:rPr>
        <w:t>(21)“因此，你们看到没有？由于一个人的洞察力，一个新的</w:t>
      </w:r>
      <w:r>
        <w:rPr>
          <w:rFonts w:ascii="宋体" w:hAnsi="宋体" w:cs="宋体" w:eastAsia="宋体"/>
          <w:sz w:val="54"/>
          <w:spacing w:val="0"/>
          <w:color w:val="000000"/>
          <w:b w:val="off"/>
          <w:i w:val="off"/>
        </w:rPr>
        <w:t>民族不仅出现了，而且已不是如同留在摇篮里呱呱啼哭的</w:t>
      </w:r>
      <w:r>
        <w:rPr>
          <w:rFonts w:ascii="宋体" w:hAnsi="宋体" w:cs="宋体" w:eastAsia="宋体"/>
          <w:sz w:val="54"/>
          <w:spacing w:val="0"/>
          <w:color w:val="000000"/>
          <w:b w:val="off"/>
          <w:i w:val="off"/>
        </w:rPr>
        <w:t>婴儿，而是已经成年，可以说业已成熟。”</w:t>
      </w:r>
      <w:bookmarkEnd w:id="3158"/>
    </w:p>
    <w:p>
      <w:pPr>
        <w:pageBreakBefore w:val="off"/>
        <w:tabs/>
        <w:wordWrap w:val="off"/>
        <w:spacing w:before="0" w:after="0" w:line="860" w:lineRule="atLeast"/>
        <w:ind w:left="980" w:right="480" w:firstLine="1020"/>
        <w:jc w:val="both"/>
        <w:textAlignment w:val="baseline"/>
        <w:rPr>
          <w:sz w:val="54"/>
        </w:rPr>
      </w:pPr>
      <w:bookmarkStart w:name="" w:id="3159"/>
      <w:r>
        <w:rPr>
          <w:rFonts w:ascii="宋体" w:hAnsi="宋体" w:cs="宋体" w:eastAsia="宋体"/>
          <w:sz w:val="54"/>
          <w:spacing w:val="0"/>
          <w:color w:val="000000"/>
          <w:b w:val="off"/>
          <w:i w:val="off"/>
        </w:rPr>
        <w:t>这时莱利乌斯说：“我们确实看到这一点，并且还看</w:t>
      </w:r>
      <w:r>
        <w:rPr>
          <w:rFonts w:ascii="宋体" w:hAnsi="宋体" w:cs="宋体" w:eastAsia="宋体"/>
          <w:sz w:val="54"/>
          <w:spacing w:val="0"/>
          <w:color w:val="000000"/>
          <w:b w:val="off"/>
          <w:i w:val="off"/>
        </w:rPr>
        <w:t>到，你在讨论中方式新颖，这种方式在希腊人的著作里从</w:t>
      </w:r>
      <w:r>
        <w:rPr>
          <w:rFonts w:ascii="宋体" w:hAnsi="宋体" w:cs="宋体" w:eastAsia="宋体"/>
          <w:sz w:val="54"/>
          <w:spacing w:val="0"/>
          <w:color w:val="000000"/>
          <w:b w:val="off"/>
          <w:i w:val="off"/>
        </w:rPr>
        <w:t>未见到过。要知道，那位杰出的哲人[1]，那位在写作方面</w:t>
      </w:r>
      <w:r>
        <w:rPr>
          <w:rFonts w:ascii="宋体" w:hAnsi="宋体" w:cs="宋体" w:eastAsia="宋体"/>
          <w:sz w:val="54"/>
          <w:spacing w:val="0"/>
          <w:color w:val="000000"/>
          <w:b w:val="off"/>
          <w:i w:val="off"/>
        </w:rPr>
        <w:t>没有人能超越过的哲人给自己选择了一块地方，在那里按</w:t>
      </w:r>
      <w:r>
        <w:rPr>
          <w:rFonts w:ascii="宋体" w:hAnsi="宋体" w:cs="宋体" w:eastAsia="宋体"/>
          <w:sz w:val="54"/>
          <w:spacing w:val="0"/>
          <w:color w:val="000000"/>
          <w:b w:val="off"/>
          <w:i w:val="off"/>
        </w:rPr>
        <w:t>照自己的设想建立国家；他建立的国家也许是美好的，但</w:t>
      </w:r>
      <w:r>
        <w:rPr>
          <w:rFonts w:ascii="宋体" w:hAnsi="宋体" w:cs="宋体" w:eastAsia="宋体"/>
          <w:sz w:val="54"/>
          <w:spacing w:val="0"/>
          <w:color w:val="000000"/>
          <w:b w:val="off"/>
          <w:i w:val="off"/>
        </w:rPr>
        <w:t>与人们的生活和习俗不相符。(22)其他作家[2]在论述国</w:t>
      </w:r>
      <w:r>
        <w:rPr>
          <w:rFonts w:ascii="宋体" w:hAnsi="宋体" w:cs="宋体" w:eastAsia="宋体"/>
          <w:sz w:val="54"/>
          <w:spacing w:val="0"/>
          <w:color w:val="000000"/>
          <w:b w:val="off"/>
          <w:i w:val="off"/>
        </w:rPr>
        <w:t>家类型及其特征时，没有提出具体的实例和国家形式。但</w:t>
      </w:r>
      <w:r>
        <w:rPr>
          <w:rFonts w:ascii="宋体" w:hAnsi="宋体" w:cs="宋体" w:eastAsia="宋体"/>
          <w:sz w:val="54"/>
          <w:spacing w:val="0"/>
          <w:color w:val="000000"/>
          <w:b w:val="off"/>
          <w:i w:val="off"/>
        </w:rPr>
        <w:t>我觉得你力图在这两个方面都要做到：因为你在阐述问题</w:t>
      </w:r>
      <w:bookmarkEnd w:id="3159"/>
    </w:p>
    <w:p>
      <w:pPr>
        <w:pageBreakBefore w:val="off"/>
        <w:tabs/>
        <w:wordWrap w:val="off"/>
        <w:spacing w:before="0" w:after="0" w:line="860" w:lineRule="atLeast"/>
        <w:ind w:left="20" w:right="0"/>
        <w:jc w:val="both"/>
        <w:textAlignment w:val="baseline"/>
        <w:rPr>
          <w:sz w:val="54"/>
        </w:rPr>
      </w:pPr>
      <w:bookmarkStart w:name="" w:id="3160"/>
      <w:r>
        <w:rPr>
          <w:rFonts w:ascii="宋体" w:hAnsi="宋体" w:cs="宋体" w:eastAsia="宋体"/>
          <w:sz w:val="54"/>
          <w:spacing w:val="0"/>
          <w:color w:val="000000"/>
          <w:u w:val="single"/>
          <w:b w:val="off"/>
          <w:i w:val="off"/>
        </w:rPr>
        <w:t xml:space="preserve">              </w:t>
      </w:r>
      <w:bookmarkEnd w:id="3160"/>
    </w:p>
    <w:p>
      <w:pPr>
        <w:pageBreakBefore w:val="off"/>
        <w:tabs/>
        <w:wordWrap w:val="off"/>
        <w:spacing w:before="220" w:after="0" w:line="600" w:lineRule="atLeast"/>
        <w:ind w:left="980" w:right="0"/>
        <w:jc w:val="both"/>
        <w:textAlignment w:val="baseline"/>
        <w:rPr>
          <w:sz w:val="45"/>
        </w:rPr>
      </w:pPr>
      <w:bookmarkStart w:name="" w:id="3161"/>
      <w:r>
        <w:rPr>
          <w:rFonts w:ascii="宋体" w:hAnsi="宋体" w:cs="宋体" w:eastAsia="宋体"/>
          <w:sz w:val="45"/>
          <w:spacing w:val="0"/>
          <w:color w:val="000000"/>
          <w:b w:val="off"/>
          <w:i w:val="off"/>
        </w:rPr>
        <w:t>[1]指柏拉图，下文指他的《理想国》。</w:t>
      </w:r>
      <w:bookmarkEnd w:id="3161"/>
    </w:p>
    <w:p>
      <w:pPr>
        <w:pageBreakBefore w:val="off"/>
        <w:tabs/>
        <w:wordWrap w:val="off"/>
        <w:spacing w:before="0" w:after="0" w:line="600" w:lineRule="atLeast"/>
        <w:ind w:left="980" w:right="0"/>
        <w:jc w:val="both"/>
        <w:textAlignment w:val="baseline"/>
        <w:rPr>
          <w:sz w:val="45"/>
        </w:rPr>
      </w:pPr>
      <w:bookmarkStart w:name="" w:id="3162"/>
      <w:r>
        <w:rPr>
          <w:rFonts w:ascii="宋体" w:hAnsi="宋体" w:cs="宋体" w:eastAsia="宋体"/>
          <w:sz w:val="45"/>
          <w:spacing w:val="0"/>
          <w:color w:val="000000"/>
          <w:b w:val="off"/>
          <w:i w:val="off"/>
        </w:rPr>
        <w:t>[2]指亚里士多德、特奥弗拉斯托斯等。</w:t>
      </w:r>
      <w:bookmarkEnd w:id="3162"/>
    </w:p>
    <w:p>
      <w:pPr>
        <w:pageBreakBefore w:val="off"/>
        <w:tabs/>
        <w:wordWrap w:val="off"/>
        <w:spacing w:before="0" w:after="0" w:line="500" w:lineRule="exact"/>
        <w:ind w:left="0" w:right="0"/>
        <w:jc w:val="both"/>
        <w:textAlignment w:val="baseline"/>
        <w:rPr>
          <w:sz w:val="45"/>
        </w:rPr>
      </w:pPr>
      <w:bookmarkStart w:name="" w:id="3163"/>
      <w:r>
        <w:rPr>
          <w:rFonts w:ascii="宋体" w:hAnsi="宋体" w:cs="宋体" w:eastAsia="宋体"/>
          <w:sz w:val="45"/>
          <w:spacing w:val="0"/>
          <w:color w:val="000000"/>
          <w:b w:val="off"/>
          <w:i w:val="off"/>
        </w:rPr>
        <w:t/>
      </w:r>
      <w:bookmarkEnd w:id="3163"/>
    </w:p>
    <w:p>
      <w:pPr>
        <w:pageBreakBefore w:val="off"/>
        <w:tabs/>
        <w:wordWrap w:val="off"/>
        <w:spacing w:before="0" w:after="0" w:line="500" w:lineRule="exact"/>
        <w:ind w:left="0" w:right="0"/>
        <w:jc w:val="both"/>
        <w:textAlignment w:val="baseline"/>
        <w:rPr>
          <w:sz w:val="45"/>
        </w:rPr>
      </w:pPr>
      <w:bookmarkStart w:name="" w:id="3164"/>
      <w:r>
        <w:rPr>
          <w:rFonts w:ascii="宋体" w:hAnsi="宋体" w:cs="宋体" w:eastAsia="宋体"/>
          <w:sz w:val="45"/>
          <w:spacing w:val="0"/>
          <w:color w:val="000000"/>
          <w:b w:val="off"/>
          <w:i w:val="off"/>
        </w:rPr>
        <w:t/>
      </w:r>
      <w:bookmarkEnd w:id="3164"/>
    </w:p>
    <w:p>
      <w:pPr>
        <w:pageBreakBefore w:val="off"/>
        <w:tabs/>
        <w:wordWrap w:val="off"/>
        <w:spacing w:before="0" w:after="0" w:line="600" w:lineRule="atLeast"/>
        <w:ind w:left="0" w:right="500"/>
        <w:jc w:val="right"/>
        <w:textAlignment w:val="baseline"/>
        <w:rPr>
          <w:sz w:val="44"/>
        </w:rPr>
      </w:pPr>
      <w:bookmarkStart w:name="" w:id="3165"/>
      <w:r>
        <w:rPr>
          <w:rFonts w:ascii="楷体" w:hAnsi="楷体" w:cs="楷体" w:eastAsia="楷体"/>
          <w:sz w:val="44"/>
          <w:spacing w:val="0"/>
          <w:color w:val="000000"/>
          <w:b w:val="off"/>
          <w:i w:val="off"/>
        </w:rPr>
        <w:t>147</w:t>
      </w:r>
      <w:bookmarkEnd w:id="3165"/>
    </w:p>
    <w:p>
      <w:r>
        <w:t/>
      </w:r>
    </w:p>
    <w:p>
      <w:pPr>
        <w:sectPr>
          <w:footerReference r:id="rId306"/>
          <w:headerReference r:id="rId307" w:type="default"/>
          <w:type w:val="nextPage"/>
          <w:pgSz w:w="21120" w:h="31680"/>
          <w:pgMar w:left="2860" w:top="2540" w:right="2860" w:bottom="2540" w:header="2240" w:footer="2240"/>
          <w:cols w:num="1"/>
        </w:sectPr>
      </w:pPr>
    </w:p>
    <w:p>
      <w:pPr>
        <w:pageBreakBefore w:val="off"/>
        <w:tabs/>
        <w:wordWrap w:val="off"/>
        <w:spacing w:before="440" w:after="0" w:line="840" w:lineRule="atLeast"/>
        <w:ind w:left="0" w:right="0"/>
        <w:jc w:val="center"/>
        <w:textAlignment w:val="baseline"/>
        <w:rPr>
          <w:sz w:val="62"/>
        </w:rPr>
      </w:pPr>
      <w:bookmarkStart w:name="" w:id="3166"/>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SECUNDUS</w:t>
      </w:r>
      <w:bookmarkEnd w:id="3166"/>
    </w:p>
    <w:p>
      <w:pPr>
        <w:pageBreakBefore w:val="off"/>
        <w:tabs/>
        <w:wordWrap w:val="off"/>
        <w:spacing w:before="380" w:after="0" w:line="800" w:lineRule="atLeast"/>
        <w:ind w:left="40" w:right="500" w:firstLine="60"/>
        <w:jc w:val="both"/>
        <w:textAlignment w:val="baseline"/>
        <w:rPr>
          <w:sz w:val="60"/>
        </w:rPr>
      </w:pPr>
      <w:bookmarkStart w:name="" w:id="3167"/>
      <w:r>
        <w:rPr>
          <w:rFonts w:ascii="TimesNewRoman" w:hAnsi="TimesNewRoman" w:cs="TimesNewRoman" w:eastAsia="TimesNewRoman"/>
          <w:sz w:val="60"/>
          <w:spacing w:val="0"/>
          <w:color w:val="000000"/>
          <w:b w:val="off"/>
          <w:i w:val="off"/>
        </w:rPr>
        <w:t>reperias, tribuere aliis malis quam, ut facit apud Platonem</w:t>
      </w:r>
      <w:r>
        <w:rPr>
          <w:rFonts w:ascii="TimesNewRoman" w:hAnsi="TimesNewRoman" w:cs="TimesNewRoman" w:eastAsia="TimesNewRoman"/>
          <w:sz w:val="60"/>
          <w:spacing w:val="0"/>
          <w:color w:val="000000"/>
          <w:b w:val="off"/>
          <w:i w:val="off"/>
        </w:rPr>
        <w:t>Socrates, ipse fingere et illa de urbis situ revoces ad rationem,</w:t>
      </w:r>
      <w:r>
        <w:rPr>
          <w:rFonts w:ascii="TimesNewRoman" w:hAnsi="TimesNewRoman" w:cs="TimesNewRoman" w:eastAsia="TimesNewRoman"/>
          <w:sz w:val="60"/>
          <w:spacing w:val="0"/>
          <w:color w:val="000000"/>
          <w:b w:val="off"/>
          <w:i w:val="off"/>
        </w:rPr>
        <w:t xml:space="preserve">quae a Romulo casu aut necessitate facta sunt, et disputes non </w:t>
      </w:r>
      <w:r>
        <w:rPr>
          <w:rFonts w:ascii="TimesNewRoman" w:hAnsi="TimesNewRoman" w:cs="TimesNewRoman" w:eastAsia="TimesNewRoman"/>
          <w:sz w:val="60"/>
          <w:spacing w:val="0"/>
          <w:color w:val="000000"/>
          <w:b w:val="off"/>
          <w:i w:val="off"/>
        </w:rPr>
        <w:t xml:space="preserve">vaganti oratione, sed defix a in una re publica. Quare perge, ut </w:t>
      </w:r>
      <w:r>
        <w:rPr>
          <w:rFonts w:ascii="TimesNewRoman" w:hAnsi="TimesNewRoman" w:cs="TimesNewRoman" w:eastAsia="TimesNewRoman"/>
          <w:sz w:val="60"/>
          <w:spacing w:val="0"/>
          <w:color w:val="000000"/>
          <w:b w:val="off"/>
          <w:i w:val="off"/>
        </w:rPr>
        <w:t xml:space="preserve">instituisti; prospicere enimiam videor te reliquos reges </w:t>
      </w:r>
      <w:r>
        <w:rPr>
          <w:rFonts w:ascii="TimesNewRoman" w:hAnsi="TimesNewRoman" w:cs="TimesNewRoman" w:eastAsia="TimesNewRoman"/>
          <w:sz w:val="60"/>
          <w:spacing w:val="0"/>
          <w:color w:val="000000"/>
          <w:b w:val="off"/>
          <w:i w:val="off"/>
        </w:rPr>
        <w:t>persequite quasi perfectam rem publicam.</w:t>
      </w:r>
      <w:bookmarkEnd w:id="3167"/>
    </w:p>
    <w:p>
      <w:pPr>
        <w:pageBreakBefore w:val="off"/>
        <w:tabs/>
        <w:wordWrap w:val="off"/>
        <w:spacing w:before="500" w:after="0" w:line="800" w:lineRule="atLeast"/>
        <w:ind w:left="0" w:right="0"/>
        <w:jc w:val="center"/>
        <w:textAlignment w:val="baseline"/>
        <w:rPr>
          <w:sz w:val="60"/>
        </w:rPr>
      </w:pPr>
      <w:bookmarkStart w:name="" w:id="3168"/>
      <w:r>
        <w:rPr>
          <w:rFonts w:ascii="TimesNewRoman" w:hAnsi="TimesNewRoman" w:cs="TimesNewRoman" w:eastAsia="TimesNewRoman"/>
          <w:sz w:val="60"/>
          <w:spacing w:val="0"/>
          <w:color w:val="000000"/>
          <w:b w:val="off"/>
          <w:i w:val="off"/>
        </w:rPr>
        <w:t>XII</w:t>
      </w:r>
      <w:bookmarkEnd w:id="3168"/>
    </w:p>
    <w:p>
      <w:pPr>
        <w:pageBreakBefore w:val="off"/>
        <w:tabs/>
        <w:wordWrap w:val="off"/>
        <w:spacing w:before="0" w:after="0" w:line="800" w:lineRule="atLeast"/>
        <w:ind w:left="0" w:right="540" w:firstLine="1220"/>
        <w:jc w:val="both"/>
        <w:textAlignment w:val="baseline"/>
        <w:rPr>
          <w:sz w:val="60"/>
        </w:rPr>
      </w:pPr>
      <w:bookmarkStart w:name="" w:id="3169"/>
      <w:r>
        <w:rPr>
          <w:rFonts w:ascii="TimesNewRoman" w:hAnsi="TimesNewRoman" w:cs="TimesNewRoman" w:eastAsia="TimesNewRoman"/>
          <w:sz w:val="60"/>
          <w:spacing w:val="0"/>
          <w:color w:val="000000"/>
          <w:b w:val="off"/>
          <w:i w:val="off"/>
        </w:rPr>
        <w:t xml:space="preserve">(23) Ergo, inquit Scipio, cum ille Romuli senatus, qui </w:t>
      </w:r>
      <w:r>
        <w:rPr>
          <w:rFonts w:ascii="TimesNewRoman" w:hAnsi="TimesNewRoman" w:cs="TimesNewRoman" w:eastAsia="TimesNewRoman"/>
          <w:sz w:val="60"/>
          <w:spacing w:val="0"/>
          <w:color w:val="000000"/>
          <w:b w:val="off"/>
          <w:i w:val="off"/>
        </w:rPr>
        <w:t xml:space="preserve">constabat ex optimatibus, quibus ipse rex tantum tribuisset, ut </w:t>
      </w:r>
      <w:r>
        <w:rPr>
          <w:rFonts w:ascii="TimesNewRoman" w:hAnsi="TimesNewRoman" w:cs="TimesNewRoman" w:eastAsia="TimesNewRoman"/>
          <w:sz w:val="60"/>
          <w:spacing w:val="0"/>
          <w:color w:val="000000"/>
          <w:b w:val="off"/>
          <w:i w:val="off"/>
        </w:rPr>
        <w:t xml:space="preserve">eos patres vellet nominari patriciosque eorum liberos, temptaret </w:t>
      </w:r>
      <w:r>
        <w:rPr>
          <w:rFonts w:ascii="TimesNewRoman" w:hAnsi="TimesNewRoman" w:cs="TimesNewRoman" w:eastAsia="TimesNewRoman"/>
          <w:sz w:val="60"/>
          <w:spacing w:val="0"/>
          <w:color w:val="000000"/>
          <w:b w:val="off"/>
          <w:i w:val="off"/>
        </w:rPr>
        <w:t>post Romuli excessum, ut ipse regeret¹ sine rege rem publicam,</w:t>
      </w:r>
      <w:r>
        <w:rPr>
          <w:rFonts w:ascii="TimesNewRoman" w:hAnsi="TimesNewRoman" w:cs="TimesNewRoman" w:eastAsia="TimesNewRoman"/>
          <w:sz w:val="60"/>
          <w:spacing w:val="0"/>
          <w:color w:val="000000"/>
          <w:b w:val="off"/>
          <w:i w:val="off"/>
        </w:rPr>
        <w:t xml:space="preserve">populus id non tilit desiderioque Romuli postea regem flagitare </w:t>
      </w:r>
      <w:r>
        <w:rPr>
          <w:rFonts w:ascii="TimesNewRoman" w:hAnsi="TimesNewRoman" w:cs="TimesNewRoman" w:eastAsia="TimesNewRoman"/>
          <w:sz w:val="60"/>
          <w:spacing w:val="0"/>
          <w:color w:val="000000"/>
          <w:b w:val="off"/>
          <w:i w:val="off"/>
        </w:rPr>
        <w:t xml:space="preserve">non destrit; cum prudenter illi principes novam et inauditam </w:t>
      </w:r>
      <w:r>
        <w:rPr>
          <w:rFonts w:ascii="TimesNewRoman" w:hAnsi="TimesNewRoman" w:cs="TimesNewRoman" w:eastAsia="TimesNewRoman"/>
          <w:sz w:val="60"/>
          <w:spacing w:val="0"/>
          <w:color w:val="000000"/>
          <w:b w:val="off"/>
          <w:i w:val="off"/>
        </w:rPr>
        <w:t>ceteris gentibus interregni ineundi rationem excogitaverunt, ut,</w:t>
      </w:r>
      <w:r>
        <w:rPr>
          <w:rFonts w:ascii="TimesNewRoman" w:hAnsi="TimesNewRoman" w:cs="TimesNewRoman" w:eastAsia="TimesNewRoman"/>
          <w:sz w:val="60"/>
          <w:spacing w:val="0"/>
          <w:color w:val="000000"/>
          <w:b w:val="off"/>
          <w:i w:val="off"/>
        </w:rPr>
        <w:t xml:space="preserve">quoad certus rex declaratus esset, nec sine rege civitas nec </w:t>
      </w:r>
      <w:r>
        <w:rPr>
          <w:rFonts w:ascii="TimesNewRoman" w:hAnsi="TimesNewRoman" w:cs="TimesNewRoman" w:eastAsia="TimesNewRoman"/>
          <w:sz w:val="60"/>
          <w:spacing w:val="0"/>
          <w:color w:val="000000"/>
          <w:b w:val="off"/>
          <w:i w:val="off"/>
        </w:rPr>
        <w:t xml:space="preserve">diuturno rege esset uno nec committeretur, ut quisquam </w:t>
      </w:r>
      <w:r>
        <w:rPr>
          <w:rFonts w:ascii="TimesNewRoman" w:hAnsi="TimesNewRoman" w:cs="TimesNewRoman" w:eastAsia="TimesNewRoman"/>
          <w:sz w:val="60"/>
          <w:spacing w:val="0"/>
          <w:color w:val="000000"/>
          <w:b w:val="off"/>
          <w:i w:val="off"/>
        </w:rPr>
        <w:t xml:space="preserve">inveterata  potestate aut ad deponendum imperium tardior esset </w:t>
      </w:r>
      <w:r>
        <w:rPr>
          <w:rFonts w:ascii="TimesNewRoman" w:hAnsi="TimesNewRoman" w:cs="TimesNewRoman" w:eastAsia="TimesNewRoman"/>
          <w:sz w:val="60"/>
          <w:spacing w:val="0"/>
          <w:color w:val="000000"/>
          <w:b w:val="off"/>
          <w:i w:val="off"/>
        </w:rPr>
        <w:t xml:space="preserve">aut ad optinendum munitor.(24) Quo quidem tempore novus ille </w:t>
      </w:r>
      <w:r>
        <w:rPr>
          <w:rFonts w:ascii="TimesNewRoman" w:hAnsi="TimesNewRoman" w:cs="TimesNewRoman" w:eastAsia="TimesNewRoman"/>
          <w:sz w:val="60"/>
          <w:spacing w:val="0"/>
          <w:color w:val="000000"/>
          <w:b w:val="off"/>
          <w:i w:val="off"/>
        </w:rPr>
        <w:t>populusvidit tamen id, quod fugit Lacedaemonium Lycurgum,</w:t>
      </w:r>
      <w:r>
        <w:rPr>
          <w:rFonts w:ascii="TimesNewRoman" w:hAnsi="TimesNewRoman" w:cs="TimesNewRoman" w:eastAsia="TimesNewRoman"/>
          <w:sz w:val="60"/>
          <w:spacing w:val="0"/>
          <w:color w:val="000000"/>
          <w:b w:val="off"/>
          <w:i w:val="off"/>
        </w:rPr>
        <w:t xml:space="preserve">qui regem non deligendum duxit, si modo hoc in Lycurgi </w:t>
      </w:r>
      <w:r>
        <w:rPr>
          <w:rFonts w:ascii="TimesNewRoman" w:hAnsi="TimesNewRoman" w:cs="TimesNewRoman" w:eastAsia="TimesNewRoman"/>
          <w:sz w:val="60"/>
          <w:spacing w:val="0"/>
          <w:color w:val="000000"/>
          <w:b w:val="off"/>
          <w:i w:val="off"/>
        </w:rPr>
        <w:t xml:space="preserve">potestate  potuit esse, sed habendum, qualiscumque is foret, qui </w:t>
      </w:r>
      <w:r>
        <w:rPr>
          <w:rFonts w:ascii="TimesNewRoman" w:hAnsi="TimesNewRoman" w:cs="TimesNewRoman" w:eastAsia="TimesNewRoman"/>
          <w:sz w:val="60"/>
          <w:spacing w:val="0"/>
          <w:color w:val="000000"/>
          <w:b w:val="off"/>
          <w:i w:val="off"/>
        </w:rPr>
        <w:t xml:space="preserve">modo esset Herculis stirpe generatus; nostri illi etiam tum </w:t>
      </w:r>
      <w:r>
        <w:rPr>
          <w:rFonts w:ascii="TimesNewRoman" w:hAnsi="TimesNewRoman" w:cs="TimesNewRoman" w:eastAsia="TimesNewRoman"/>
          <w:sz w:val="60"/>
          <w:spacing w:val="0"/>
          <w:color w:val="000000"/>
          <w:b w:val="off"/>
          <w:i w:val="off"/>
        </w:rPr>
        <w:t xml:space="preserve">agrestes viderunt virtutem et sapientiam regalem, non progeniem </w:t>
      </w:r>
      <w:r>
        <w:rPr>
          <w:rFonts w:ascii="TimesNewRoman" w:hAnsi="TimesNewRoman" w:cs="TimesNewRoman" w:eastAsia="TimesNewRoman"/>
          <w:sz w:val="60"/>
          <w:spacing w:val="0"/>
          <w:color w:val="000000"/>
          <w:b w:val="off"/>
          <w:i w:val="off"/>
        </w:rPr>
        <w:t>quaeri oportere.</w:t>
      </w:r>
      <w:bookmarkEnd w:id="3169"/>
    </w:p>
    <w:p>
      <w:pPr>
        <w:pageBreakBefore w:val="off"/>
        <w:tabs/>
        <w:wordWrap w:val="off"/>
        <w:spacing w:before="0" w:after="0" w:line="680" w:lineRule="exact"/>
        <w:ind w:left="0" w:right="0"/>
        <w:jc w:val="both"/>
        <w:textAlignment w:val="baseline"/>
        <w:rPr>
          <w:sz w:val="60"/>
        </w:rPr>
      </w:pPr>
      <w:bookmarkStart w:name="" w:id="3170"/>
      <w:r>
        <w:rPr>
          <w:rFonts w:ascii="宋体" w:hAnsi="宋体" w:cs="宋体" w:eastAsia="宋体"/>
          <w:sz w:val="60"/>
          <w:spacing w:val="0"/>
          <w:color w:val="000000"/>
          <w:b w:val="off"/>
          <w:i w:val="off"/>
        </w:rPr>
        <w:t/>
      </w:r>
      <w:bookmarkEnd w:id="3170"/>
    </w:p>
    <w:p>
      <w:pPr>
        <w:pageBreakBefore w:val="off"/>
        <w:tabs/>
        <w:wordWrap w:val="off"/>
        <w:spacing w:before="0" w:after="0" w:line="680" w:lineRule="exact"/>
        <w:ind w:left="0" w:right="0"/>
        <w:jc w:val="both"/>
        <w:textAlignment w:val="baseline"/>
        <w:rPr>
          <w:sz w:val="60"/>
        </w:rPr>
      </w:pPr>
      <w:bookmarkStart w:name="" w:id="3171"/>
      <w:r>
        <w:rPr>
          <w:rFonts w:ascii="宋体" w:hAnsi="宋体" w:cs="宋体" w:eastAsia="宋体"/>
          <w:sz w:val="60"/>
          <w:spacing w:val="0"/>
          <w:color w:val="000000"/>
          <w:b w:val="off"/>
          <w:i w:val="off"/>
        </w:rPr>
        <w:t/>
      </w:r>
      <w:bookmarkEnd w:id="3171"/>
    </w:p>
    <w:p>
      <w:pPr>
        <w:pageBreakBefore w:val="off"/>
        <w:tabs/>
        <w:wordWrap w:val="off"/>
        <w:spacing w:before="0" w:after="0" w:line="680" w:lineRule="exact"/>
        <w:ind w:left="0" w:right="0"/>
        <w:jc w:val="both"/>
        <w:textAlignment w:val="baseline"/>
        <w:rPr>
          <w:sz w:val="60"/>
        </w:rPr>
      </w:pPr>
      <w:bookmarkStart w:name="" w:id="3172"/>
      <w:r>
        <w:rPr>
          <w:rFonts w:ascii="宋体" w:hAnsi="宋体" w:cs="宋体" w:eastAsia="宋体"/>
          <w:sz w:val="60"/>
          <w:spacing w:val="0"/>
          <w:color w:val="000000"/>
          <w:b w:val="off"/>
          <w:i w:val="off"/>
        </w:rPr>
        <w:t/>
      </w:r>
      <w:bookmarkEnd w:id="3172"/>
    </w:p>
    <w:p>
      <w:pPr>
        <w:pageBreakBefore w:val="off"/>
        <w:tabs/>
        <w:wordWrap w:val="off"/>
        <w:spacing w:before="0" w:after="0" w:line="680" w:lineRule="exact"/>
        <w:ind w:left="0" w:right="0"/>
        <w:jc w:val="both"/>
        <w:textAlignment w:val="baseline"/>
        <w:rPr>
          <w:sz w:val="60"/>
        </w:rPr>
      </w:pPr>
      <w:bookmarkStart w:name="" w:id="3173"/>
      <w:r>
        <w:rPr>
          <w:rFonts w:ascii="宋体" w:hAnsi="宋体" w:cs="宋体" w:eastAsia="宋体"/>
          <w:sz w:val="60"/>
          <w:spacing w:val="0"/>
          <w:color w:val="000000"/>
          <w:b w:val="off"/>
          <w:i w:val="off"/>
        </w:rPr>
        <w:t/>
      </w:r>
      <w:bookmarkEnd w:id="3173"/>
    </w:p>
    <w:p>
      <w:pPr>
        <w:pageBreakBefore w:val="off"/>
        <w:tabs/>
        <w:wordWrap w:val="off"/>
        <w:spacing w:before="0" w:after="0" w:line="800" w:lineRule="atLeast"/>
        <w:ind w:left="40" w:right="0"/>
        <w:jc w:val="both"/>
        <w:textAlignment w:val="baseline"/>
        <w:rPr>
          <w:sz w:val="60"/>
        </w:rPr>
      </w:pPr>
      <w:bookmarkStart w:name="" w:id="3174"/>
      <w:r>
        <w:rPr>
          <w:rFonts w:ascii="宋体" w:hAnsi="宋体" w:cs="宋体" w:eastAsia="宋体"/>
          <w:sz w:val="60"/>
          <w:spacing w:val="0"/>
          <w:color w:val="000000"/>
          <w:u w:val="single"/>
          <w:b w:val="off"/>
          <w:i w:val="off"/>
        </w:rPr>
        <w:t xml:space="preserve">                             </w:t>
      </w:r>
      <w:bookmarkEnd w:id="3174"/>
    </w:p>
    <w:p>
      <w:pPr>
        <w:pageBreakBefore w:val="off"/>
        <w:tabs/>
        <w:wordWrap w:val="off"/>
        <w:spacing w:before="0" w:after="0" w:line="620" w:lineRule="atLeast"/>
        <w:ind w:left="40" w:right="0"/>
        <w:jc w:val="both"/>
        <w:textAlignment w:val="baseline"/>
        <w:rPr>
          <w:sz w:val="46"/>
        </w:rPr>
      </w:pPr>
      <w:bookmarkStart w:name="" w:id="3175"/>
      <w:r>
        <w:rPr>
          <w:rFonts w:ascii="TimesNewRoman" w:hAnsi="TimesNewRoman" w:cs="TimesNewRoman" w:eastAsia="TimesNewRoman"/>
          <w:sz w:val="46"/>
          <w:spacing w:val="0"/>
          <w:color w:val="000000"/>
          <w:b w:val="off"/>
          <w:i w:val="off"/>
        </w:rPr>
        <w:t>¹ regeret V2; gereret V1.</w:t>
      </w:r>
      <w:bookmarkEnd w:id="3175"/>
    </w:p>
    <w:p>
      <w:pPr>
        <w:pageBreakBefore w:val="off"/>
        <w:tabs/>
        <w:wordWrap w:val="off"/>
        <w:spacing w:before="0" w:after="0" w:line="680" w:lineRule="atLeast"/>
        <w:ind w:left="40" w:right="0"/>
        <w:jc w:val="both"/>
        <w:textAlignment w:val="baseline"/>
        <w:rPr>
          <w:sz w:val="51"/>
        </w:rPr>
      </w:pPr>
      <w:bookmarkStart w:name="" w:id="3176"/>
      <w:r>
        <w:rPr>
          <w:rFonts w:ascii="楷体" w:hAnsi="楷体" w:cs="楷体" w:eastAsia="楷体"/>
          <w:sz w:val="51"/>
          <w:spacing w:val="0"/>
          <w:color w:val="000000"/>
          <w:b w:val="off"/>
          <w:i w:val="off"/>
        </w:rPr>
        <w:t>148</w:t>
      </w:r>
      <w:bookmarkEnd w:id="3176"/>
    </w:p>
    <w:p>
      <w:r>
        <w:t/>
      </w:r>
    </w:p>
    <w:p>
      <w:pPr>
        <w:sectPr>
          <w:footerReference r:id="rId308"/>
          <w:headerReference r:id="rId309" w:type="default"/>
          <w:type w:val="nextPage"/>
          <w:pgSz w:w="21120" w:h="31680"/>
          <w:pgMar w:left="2680" w:top="2620" w:right="2680" w:bottom="2620" w:header="2320" w:footer="2320"/>
          <w:cols w:num="1"/>
        </w:sectPr>
      </w:pPr>
    </w:p>
    <w:p>
      <w:pPr>
        <w:pageBreakBefore w:val="off"/>
        <w:tabs/>
        <w:wordWrap w:val="off"/>
        <w:spacing w:before="720" w:after="0" w:line="860" w:lineRule="atLeast"/>
        <w:ind w:left="0" w:right="0"/>
        <w:jc w:val="center"/>
        <w:textAlignment w:val="baseline"/>
        <w:rPr>
          <w:sz w:val="64"/>
        </w:rPr>
      </w:pPr>
      <w:bookmarkStart w:name="" w:id="3177"/>
      <w:r>
        <w:rPr>
          <w:rFonts w:ascii="宋体" w:hAnsi="宋体" w:cs="宋体" w:eastAsia="宋体"/>
          <w:sz w:val="64"/>
          <w:spacing w:val="0"/>
          <w:color w:val="000000"/>
          <w:b w:val="on"/>
          <w:i w:val="off"/>
        </w:rPr>
        <w:t>第</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二</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卷</w:t>
      </w:r>
      <w:bookmarkEnd w:id="3177"/>
    </w:p>
    <w:p>
      <w:pPr>
        <w:pageBreakBefore w:val="off"/>
        <w:tabs/>
        <w:wordWrap w:val="off"/>
        <w:spacing w:before="440" w:after="0" w:line="960" w:lineRule="atLeast"/>
        <w:ind w:left="1060" w:right="1100"/>
        <w:jc w:val="both"/>
        <w:textAlignment w:val="baseline"/>
        <w:rPr>
          <w:sz w:val="50"/>
        </w:rPr>
      </w:pPr>
      <w:bookmarkStart w:name="" w:id="3178"/>
      <w:r>
        <w:rPr>
          <w:rFonts w:ascii="宋体" w:hAnsi="宋体" w:cs="宋体" w:eastAsia="宋体"/>
          <w:sz w:val="50"/>
          <w:spacing w:val="0"/>
          <w:color w:val="000000"/>
          <w:b w:val="off"/>
          <w:i w:val="off"/>
        </w:rPr>
        <w:t>时宁可把你自己的见解归于他人，也不愿像柏拉图笔下的</w:t>
      </w:r>
      <w:r>
        <w:rPr>
          <w:rFonts w:ascii="宋体" w:hAnsi="宋体" w:cs="宋体" w:eastAsia="宋体"/>
          <w:sz w:val="50"/>
          <w:spacing w:val="0"/>
          <w:color w:val="000000"/>
          <w:b w:val="off"/>
          <w:i w:val="off"/>
        </w:rPr>
        <w:t>苏格拉底那样进行虚构，并且在谈到罗马的地理位置时把</w:t>
      </w:r>
      <w:r>
        <w:rPr>
          <w:rFonts w:ascii="宋体" w:hAnsi="宋体" w:cs="宋体" w:eastAsia="宋体"/>
          <w:sz w:val="50"/>
          <w:spacing w:val="0"/>
          <w:color w:val="000000"/>
          <w:b w:val="off"/>
          <w:i w:val="off"/>
        </w:rPr>
        <w:t>罗慕卢斯偶然或必然做的事情归于人的智慧，阐述时不离</w:t>
      </w:r>
      <w:r>
        <w:rPr>
          <w:rFonts w:ascii="宋体" w:hAnsi="宋体" w:cs="宋体" w:eastAsia="宋体"/>
          <w:sz w:val="50"/>
          <w:spacing w:val="0"/>
          <w:color w:val="000000"/>
          <w:b w:val="off"/>
          <w:i w:val="off"/>
        </w:rPr>
        <w:t>题泛论，而是集中注意力于一个具体的国家。因此，请你</w:t>
      </w:r>
      <w:r>
        <w:rPr>
          <w:rFonts w:ascii="宋体" w:hAnsi="宋体" w:cs="宋体" w:eastAsia="宋体"/>
          <w:sz w:val="50"/>
          <w:spacing w:val="0"/>
          <w:color w:val="000000"/>
          <w:b w:val="off"/>
          <w:i w:val="off"/>
        </w:rPr>
        <w:t>像业已开始的那样继续谈下去。我觉得，在你叙述了其他</w:t>
      </w:r>
      <w:r>
        <w:rPr>
          <w:rFonts w:ascii="宋体" w:hAnsi="宋体" w:cs="宋体" w:eastAsia="宋体"/>
          <w:sz w:val="50"/>
          <w:spacing w:val="0"/>
          <w:color w:val="000000"/>
          <w:b w:val="off"/>
          <w:i w:val="off"/>
        </w:rPr>
        <w:t>国王的统治之后，我将会看到一个完美的国家呈现在面</w:t>
      </w:r>
      <w:r>
        <w:rPr>
          <w:rFonts w:ascii="宋体" w:hAnsi="宋体" w:cs="宋体" w:eastAsia="宋体"/>
          <w:sz w:val="50"/>
          <w:spacing w:val="0"/>
          <w:color w:val="000000"/>
          <w:b w:val="off"/>
          <w:i w:val="off"/>
        </w:rPr>
        <w:t>前。”</w:t>
      </w:r>
      <w:bookmarkEnd w:id="3178"/>
    </w:p>
    <w:p>
      <w:pPr>
        <w:pageBreakBefore w:val="off"/>
        <w:tabs/>
        <w:wordWrap w:val="off"/>
        <w:spacing w:before="0" w:after="0" w:line="960" w:lineRule="exact"/>
        <w:ind w:left="0" w:right="0"/>
        <w:jc w:val="both"/>
        <w:textAlignment w:val="baseline"/>
        <w:rPr>
          <w:sz w:val="50"/>
        </w:rPr>
      </w:pPr>
      <w:bookmarkStart w:name="" w:id="3179"/>
      <w:r>
        <w:rPr>
          <w:rFonts w:ascii="宋体" w:hAnsi="宋体" w:cs="宋体" w:eastAsia="宋体"/>
          <w:sz w:val="50"/>
          <w:spacing w:val="0"/>
          <w:color w:val="000000"/>
          <w:b w:val="off"/>
          <w:i w:val="off"/>
        </w:rPr>
        <w:t/>
      </w:r>
      <w:bookmarkEnd w:id="3179"/>
    </w:p>
    <w:p>
      <w:pPr>
        <w:pageBreakBefore w:val="off"/>
        <w:tabs/>
        <w:wordWrap w:val="off"/>
        <w:spacing w:before="0" w:after="0" w:line="840" w:lineRule="atLeast"/>
        <w:ind w:left="0" w:right="0"/>
        <w:jc w:val="both"/>
        <w:textAlignment w:val="baseline"/>
        <w:rPr>
          <w:sz w:val="62"/>
        </w:rPr>
      </w:pPr>
      <w:bookmarkStart w:name="" w:id="3180"/>
      <w:r>
        <w:rPr>
          <w:rFonts w:ascii="宋体" w:hAnsi="宋体" w:cs="宋体" w:eastAsia="宋体"/>
          <w:sz w:val="62"/>
          <w:spacing w:val="0"/>
          <w:color w:val="000000"/>
          <w:b w:val="off"/>
          <w:i w:val="off"/>
        </w:rPr>
        <w:t>十二</w:t>
      </w:r>
      <w:bookmarkEnd w:id="3180"/>
    </w:p>
    <w:p>
      <w:pPr>
        <w:pageBreakBefore w:val="off"/>
        <w:tabs/>
        <w:wordWrap w:val="off"/>
        <w:spacing w:before="0" w:after="0" w:line="960" w:lineRule="atLeast"/>
        <w:ind w:left="920" w:right="1140" w:hanging="920"/>
        <w:jc w:val="both"/>
        <w:textAlignment w:val="baseline"/>
        <w:rPr>
          <w:sz w:val="50"/>
        </w:rPr>
      </w:pPr>
      <w:bookmarkStart w:name="" w:id="3181"/>
      <w:r>
        <w:rPr>
          <w:rFonts w:ascii="宋体" w:hAnsi="宋体" w:cs="宋体" w:eastAsia="宋体"/>
          <w:sz w:val="50"/>
          <w:spacing w:val="0"/>
          <w:color w:val="000000"/>
          <w:b w:val="off"/>
          <w:i w:val="off"/>
        </w:rPr>
        <w:t>(23)斯基皮奥说道：“罗慕卢斯的元老院————元老院由最为优</w:t>
      </w:r>
      <w:r>
        <w:rPr>
          <w:rFonts w:ascii="宋体" w:hAnsi="宋体" w:cs="宋体" w:eastAsia="宋体"/>
          <w:sz w:val="50"/>
          <w:spacing w:val="0"/>
          <w:color w:val="000000"/>
          <w:b w:val="off"/>
          <w:i w:val="off"/>
        </w:rPr>
        <w:t>秀的人士组成，国王本人对显贵们非常尊重，称他们为元</w:t>
      </w:r>
      <w:r>
        <w:rPr>
          <w:rFonts w:ascii="宋体" w:hAnsi="宋体" w:cs="宋体" w:eastAsia="宋体"/>
          <w:sz w:val="50"/>
          <w:spacing w:val="0"/>
          <w:color w:val="000000"/>
          <w:b w:val="off"/>
          <w:i w:val="off"/>
        </w:rPr>
        <w:t>老，称他们的儿子们为贵族，————在罗慕卢斯去世后企图</w:t>
      </w:r>
      <w:r>
        <w:rPr>
          <w:rFonts w:ascii="宋体" w:hAnsi="宋体" w:cs="宋体" w:eastAsia="宋体"/>
          <w:sz w:val="50"/>
          <w:spacing w:val="0"/>
          <w:color w:val="000000"/>
          <w:b w:val="off"/>
          <w:i w:val="off"/>
        </w:rPr>
        <w:t>不设国王而由它自己统治国家，但人民不同意这样做，他</w:t>
      </w:r>
      <w:r>
        <w:rPr>
          <w:rFonts w:ascii="宋体" w:hAnsi="宋体" w:cs="宋体" w:eastAsia="宋体"/>
          <w:sz w:val="50"/>
          <w:spacing w:val="0"/>
          <w:color w:val="000000"/>
          <w:b w:val="off"/>
          <w:i w:val="off"/>
        </w:rPr>
        <w:t>们怀念罗慕卢斯，不断要求由国王治理。这时那些显要人</w:t>
      </w:r>
      <w:r>
        <w:rPr>
          <w:rFonts w:ascii="宋体" w:hAnsi="宋体" w:cs="宋体" w:eastAsia="宋体"/>
          <w:sz w:val="50"/>
          <w:spacing w:val="0"/>
          <w:color w:val="000000"/>
          <w:b w:val="off"/>
          <w:i w:val="off"/>
        </w:rPr>
        <w:t>士明智地想出了一个新的、其他民族那里从未听说过的办</w:t>
      </w:r>
      <w:r>
        <w:rPr>
          <w:rFonts w:ascii="宋体" w:hAnsi="宋体" w:cs="宋体" w:eastAsia="宋体"/>
          <w:sz w:val="50"/>
          <w:spacing w:val="0"/>
          <w:color w:val="000000"/>
          <w:b w:val="off"/>
          <w:i w:val="off"/>
        </w:rPr>
        <w:t>法——设立空位摄政王，以使国家在没有宣布常任国王之</w:t>
      </w:r>
      <w:r>
        <w:rPr>
          <w:rFonts w:ascii="宋体" w:hAnsi="宋体" w:cs="宋体" w:eastAsia="宋体"/>
          <w:sz w:val="50"/>
          <w:spacing w:val="0"/>
          <w:color w:val="000000"/>
          <w:b w:val="off"/>
          <w:i w:val="off"/>
        </w:rPr>
        <w:t>前既不会没有国王，也不会出现长久在任的国王，从而不</w:t>
      </w:r>
      <w:r>
        <w:rPr>
          <w:rFonts w:ascii="宋体" w:hAnsi="宋体" w:cs="宋体" w:eastAsia="宋体"/>
          <w:sz w:val="50"/>
          <w:spacing w:val="0"/>
          <w:color w:val="000000"/>
          <w:b w:val="off"/>
          <w:i w:val="off"/>
        </w:rPr>
        <w:t>会出现这样的情形，即不会有人因为自己长时间掌权而拖</w:t>
      </w:r>
      <w:r>
        <w:rPr>
          <w:rFonts w:ascii="宋体" w:hAnsi="宋体" w:cs="宋体" w:eastAsia="宋体"/>
          <w:sz w:val="50"/>
          <w:spacing w:val="0"/>
          <w:color w:val="000000"/>
          <w:b w:val="off"/>
          <w:i w:val="off"/>
        </w:rPr>
        <w:t>延交出权力或不愿让权。(24)就这样，人民当时尽管年</w:t>
      </w:r>
      <w:r>
        <w:rPr>
          <w:rFonts w:ascii="宋体" w:hAnsi="宋体" w:cs="宋体" w:eastAsia="宋体"/>
          <w:sz w:val="50"/>
          <w:spacing w:val="0"/>
          <w:color w:val="000000"/>
          <w:b w:val="off"/>
          <w:i w:val="off"/>
        </w:rPr>
        <w:t>轻，但已经看出拉克得蒙人的吕库尔戈斯未曾重视的间</w:t>
      </w:r>
      <w:r>
        <w:rPr>
          <w:rFonts w:ascii="宋体" w:hAnsi="宋体" w:cs="宋体" w:eastAsia="宋体"/>
          <w:sz w:val="50"/>
          <w:spacing w:val="0"/>
          <w:color w:val="000000"/>
          <w:b w:val="off"/>
          <w:i w:val="off"/>
        </w:rPr>
        <w:t>题。吕库尔戈斯认为不应该选举国王————如果他当政时能</w:t>
      </w:r>
      <w:r>
        <w:rPr>
          <w:rFonts w:ascii="宋体" w:hAnsi="宋体" w:cs="宋体" w:eastAsia="宋体"/>
          <w:sz w:val="50"/>
          <w:spacing w:val="0"/>
          <w:color w:val="000000"/>
          <w:b w:val="off"/>
          <w:i w:val="off"/>
        </w:rPr>
        <w:t>做到这一点，————而应该让这样的人出任国王，即不管他</w:t>
      </w:r>
      <w:r>
        <w:rPr>
          <w:rFonts w:ascii="宋体" w:hAnsi="宋体" w:cs="宋体" w:eastAsia="宋体"/>
          <w:sz w:val="50"/>
          <w:spacing w:val="0"/>
          <w:color w:val="000000"/>
          <w:b w:val="off"/>
          <w:i w:val="off"/>
        </w:rPr>
        <w:t>是谁，只要他是海格立斯的后裔。但我们的先辈们，尽管</w:t>
      </w:r>
      <w:r>
        <w:rPr>
          <w:rFonts w:ascii="宋体" w:hAnsi="宋体" w:cs="宋体" w:eastAsia="宋体"/>
          <w:sz w:val="50"/>
          <w:spacing w:val="0"/>
          <w:color w:val="000000"/>
          <w:b w:val="off"/>
          <w:i w:val="off"/>
        </w:rPr>
        <w:t>他们当时尚属蛮野，但却认识到为王者应该要有国王的美</w:t>
      </w:r>
      <w:r>
        <w:rPr>
          <w:rFonts w:ascii="宋体" w:hAnsi="宋体" w:cs="宋体" w:eastAsia="宋体"/>
          <w:sz w:val="50"/>
          <w:spacing w:val="0"/>
          <w:color w:val="000000"/>
          <w:b w:val="off"/>
          <w:i w:val="off"/>
        </w:rPr>
        <w:t>德和智慧，而不是出身。</w:t>
      </w:r>
      <w:bookmarkEnd w:id="3181"/>
    </w:p>
    <w:p>
      <w:pPr>
        <w:pageBreakBefore w:val="off"/>
        <w:tabs/>
        <w:wordWrap w:val="off"/>
        <w:spacing w:before="0" w:after="0" w:line="560" w:lineRule="exact"/>
        <w:ind w:left="0" w:right="0"/>
        <w:jc w:val="both"/>
        <w:textAlignment w:val="baseline"/>
        <w:rPr>
          <w:sz w:val="47"/>
        </w:rPr>
      </w:pPr>
      <w:bookmarkStart w:name="" w:id="3182"/>
      <w:r>
        <w:rPr>
          <w:rFonts w:ascii="宋体" w:hAnsi="宋体" w:cs="宋体" w:eastAsia="宋体"/>
          <w:sz w:val="47"/>
          <w:spacing w:val="0"/>
          <w:color w:val="000000"/>
          <w:b w:val="off"/>
          <w:i w:val="off"/>
        </w:rPr>
        <w:t/>
      </w:r>
      <w:bookmarkEnd w:id="3182"/>
    </w:p>
    <w:p>
      <w:pPr>
        <w:pageBreakBefore w:val="off"/>
        <w:tabs/>
        <w:wordWrap w:val="off"/>
        <w:spacing w:before="0" w:after="0" w:line="560" w:lineRule="exact"/>
        <w:ind w:left="0" w:right="0"/>
        <w:jc w:val="both"/>
        <w:textAlignment w:val="baseline"/>
        <w:rPr>
          <w:sz w:val="47"/>
        </w:rPr>
      </w:pPr>
      <w:bookmarkStart w:name="" w:id="3183"/>
      <w:r>
        <w:rPr>
          <w:rFonts w:ascii="宋体" w:hAnsi="宋体" w:cs="宋体" w:eastAsia="宋体"/>
          <w:sz w:val="47"/>
          <w:spacing w:val="0"/>
          <w:color w:val="000000"/>
          <w:b w:val="off"/>
          <w:i w:val="off"/>
        </w:rPr>
        <w:t/>
      </w:r>
      <w:bookmarkEnd w:id="3183"/>
    </w:p>
    <w:p>
      <w:pPr>
        <w:pageBreakBefore w:val="off"/>
        <w:tabs/>
        <w:wordWrap w:val="off"/>
        <w:spacing w:before="0" w:after="0" w:line="560" w:lineRule="exact"/>
        <w:ind w:left="0" w:right="0"/>
        <w:jc w:val="both"/>
        <w:textAlignment w:val="baseline"/>
        <w:rPr>
          <w:sz w:val="47"/>
        </w:rPr>
      </w:pPr>
      <w:bookmarkStart w:name="" w:id="3184"/>
      <w:r>
        <w:rPr>
          <w:rFonts w:ascii="宋体" w:hAnsi="宋体" w:cs="宋体" w:eastAsia="宋体"/>
          <w:sz w:val="47"/>
          <w:spacing w:val="0"/>
          <w:color w:val="000000"/>
          <w:b w:val="off"/>
          <w:i w:val="off"/>
        </w:rPr>
        <w:t/>
      </w:r>
      <w:bookmarkEnd w:id="3184"/>
    </w:p>
    <w:p>
      <w:pPr>
        <w:pageBreakBefore w:val="off"/>
        <w:tabs/>
        <w:wordWrap w:val="off"/>
        <w:spacing w:before="0" w:after="0" w:line="640" w:lineRule="atLeast"/>
        <w:ind w:left="0" w:right="1220"/>
        <w:jc w:val="right"/>
        <w:textAlignment w:val="baseline"/>
        <w:rPr>
          <w:sz w:val="47"/>
        </w:rPr>
      </w:pPr>
      <w:bookmarkStart w:name="" w:id="3185"/>
      <w:r>
        <w:rPr>
          <w:rFonts w:ascii="楷体" w:hAnsi="楷体" w:cs="楷体" w:eastAsia="楷体"/>
          <w:sz w:val="47"/>
          <w:spacing w:val="0"/>
          <w:color w:val="000000"/>
          <w:b w:val="off"/>
          <w:i w:val="off"/>
        </w:rPr>
        <w:t>149</w:t>
      </w:r>
      <w:bookmarkEnd w:id="3185"/>
    </w:p>
    <w:p>
      <w:r>
        <w:t/>
      </w:r>
    </w:p>
    <w:p>
      <w:pPr>
        <w:sectPr>
          <w:footerReference r:id="rId310"/>
          <w:headerReference r:id="rId311" w:type="default"/>
          <w:type w:val="nextPage"/>
          <w:pgSz w:w="21120" w:h="31680"/>
          <w:pgMar w:left="2540" w:top="2540" w:right="2540" w:bottom="2540" w:header="2240" w:footer="2240"/>
          <w:cols w:num="1"/>
        </w:sectPr>
      </w:pPr>
    </w:p>
    <w:p>
      <w:pPr>
        <w:pageBreakBefore w:val="off"/>
        <w:tabs/>
        <w:wordWrap w:val="off"/>
        <w:spacing w:before="600" w:after="0" w:line="860" w:lineRule="atLeast"/>
        <w:ind w:left="0" w:right="0"/>
        <w:jc w:val="center"/>
        <w:textAlignment w:val="baseline"/>
        <w:rPr>
          <w:sz w:val="64"/>
        </w:rPr>
      </w:pPr>
      <w:bookmarkStart w:name="" w:id="3186"/>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SECUNDUS</w:t>
      </w:r>
      <w:bookmarkEnd w:id="3186"/>
    </w:p>
    <w:p>
      <w:pPr>
        <w:pageBreakBefore w:val="off"/>
        <w:tabs/>
        <w:wordWrap w:val="off"/>
        <w:spacing w:before="0" w:after="0" w:line="1060" w:lineRule="exact"/>
        <w:ind w:left="0" w:right="0"/>
        <w:jc w:val="center"/>
        <w:textAlignment w:val="baseline"/>
        <w:rPr>
          <w:sz w:val="79"/>
        </w:rPr>
      </w:pPr>
      <w:bookmarkStart w:name="" w:id="3187"/>
      <w:r>
        <w:rPr>
          <w:rFonts w:ascii="宋体" w:hAnsi="宋体" w:cs="宋体" w:eastAsia="宋体"/>
          <w:sz w:val="79"/>
          <w:spacing w:val="0"/>
          <w:color w:val="000000"/>
          <w:b w:val="off"/>
          <w:i w:val="off"/>
        </w:rPr>
        <w:t/>
      </w:r>
      <w:bookmarkEnd w:id="3187"/>
    </w:p>
    <w:p>
      <w:pPr>
        <w:pageBreakBefore w:val="off"/>
        <w:tabs/>
        <w:wordWrap w:val="off"/>
        <w:spacing w:before="0" w:after="0" w:line="1060" w:lineRule="atLeast"/>
        <w:ind w:left="0" w:right="0"/>
        <w:jc w:val="center"/>
        <w:textAlignment w:val="baseline"/>
        <w:rPr>
          <w:sz w:val="79"/>
        </w:rPr>
      </w:pPr>
      <w:bookmarkStart w:name="" w:id="3188"/>
      <w:r>
        <w:rPr>
          <w:rFonts w:ascii="TimesNewRoman" w:hAnsi="TimesNewRoman" w:cs="TimesNewRoman" w:eastAsia="TimesNewRoman"/>
          <w:sz w:val="79"/>
          <w:spacing w:val="0"/>
          <w:color w:val="000000"/>
          <w:b w:val="on"/>
          <w:i w:val="off"/>
        </w:rPr>
        <w:t>XII</w:t>
      </w:r>
      <w:bookmarkEnd w:id="3188"/>
    </w:p>
    <w:p>
      <w:pPr>
        <w:pageBreakBefore w:val="off"/>
        <w:tabs/>
        <w:wordWrap w:val="off"/>
        <w:spacing w:before="0" w:after="0" w:line="900" w:lineRule="atLeast"/>
        <w:ind w:left="0" w:right="0" w:firstLine="1180"/>
        <w:jc w:val="both"/>
        <w:textAlignment w:val="baseline"/>
        <w:rPr>
          <w:sz w:val="48"/>
        </w:rPr>
      </w:pPr>
      <w:bookmarkStart w:name="" w:id="3189"/>
      <w:r>
        <w:rPr>
          <w:rFonts w:ascii="TimesNewRoman" w:hAnsi="TimesNewRoman" w:cs="TimesNewRoman" w:eastAsia="TimesNewRoman"/>
          <w:sz w:val="48"/>
          <w:spacing w:val="0"/>
          <w:color w:val="000000"/>
          <w:b w:val="off"/>
          <w:i w:val="off"/>
        </w:rPr>
        <w:t xml:space="preserve">(25) Quibus cum esse praestantem Numam Pompilium </w:t>
      </w:r>
      <w:r>
        <w:rPr>
          <w:rFonts w:ascii="TimesNewRoman" w:hAnsi="TimesNewRoman" w:cs="TimesNewRoman" w:eastAsia="TimesNewRoman"/>
          <w:sz w:val="48"/>
          <w:spacing w:val="0"/>
          <w:color w:val="000000"/>
          <w:b w:val="off"/>
          <w:i w:val="off"/>
        </w:rPr>
        <w:t xml:space="preserve">fama ferret, praetermissis suis civibus regem alienigenam </w:t>
      </w:r>
      <w:r>
        <w:rPr>
          <w:rFonts w:ascii="TimesNewRoman" w:hAnsi="TimesNewRoman" w:cs="TimesNewRoman" w:eastAsia="TimesNewRoman"/>
          <w:sz w:val="48"/>
          <w:spacing w:val="0"/>
          <w:color w:val="000000"/>
          <w:b w:val="off"/>
          <w:i w:val="off"/>
        </w:rPr>
        <w:t xml:space="preserve">patribus auctoribus sibi ipse populus adscivit eumque ad </w:t>
      </w:r>
      <w:r>
        <w:rPr>
          <w:rFonts w:ascii="TimesNewRoman" w:hAnsi="TimesNewRoman" w:cs="TimesNewRoman" w:eastAsia="TimesNewRoman"/>
          <w:sz w:val="48"/>
          <w:spacing w:val="0"/>
          <w:color w:val="000000"/>
          <w:b w:val="off"/>
          <w:i w:val="off"/>
        </w:rPr>
        <w:t xml:space="preserve">regnandum Sabinum hominem Romam Curibus accivit. Qui ut </w:t>
      </w:r>
      <w:r>
        <w:rPr>
          <w:rFonts w:ascii="TimesNewRoman" w:hAnsi="TimesNewRoman" w:cs="TimesNewRoman" w:eastAsia="TimesNewRoman"/>
          <w:sz w:val="48"/>
          <w:spacing w:val="0"/>
          <w:color w:val="000000"/>
          <w:b w:val="off"/>
          <w:i w:val="off"/>
        </w:rPr>
        <w:t xml:space="preserve">huc venit, quamquam populus curiatis eum comitiis regem esse </w:t>
      </w:r>
      <w:r>
        <w:rPr>
          <w:rFonts w:ascii="TimesNewRoman" w:hAnsi="TimesNewRoman" w:cs="TimesNewRoman" w:eastAsia="TimesNewRoman"/>
          <w:sz w:val="48"/>
          <w:spacing w:val="0"/>
          <w:color w:val="000000"/>
          <w:b w:val="off"/>
          <w:i w:val="off"/>
        </w:rPr>
        <w:t>iusserat, tamen ipse de suo imperio curiatam legem tulit,</w:t>
      </w:r>
      <w:r>
        <w:rPr>
          <w:rFonts w:ascii="TimesNewRoman" w:hAnsi="TimesNewRoman" w:cs="TimesNewRoman" w:eastAsia="TimesNewRoman"/>
          <w:sz w:val="48"/>
          <w:spacing w:val="0"/>
          <w:color w:val="000000"/>
          <w:b w:val="off"/>
          <w:i w:val="off"/>
        </w:rPr>
        <w:t xml:space="preserve">hominesque Romanos instituto Romuli bellicis studiis ut vidit </w:t>
      </w:r>
      <w:r>
        <w:rPr>
          <w:rFonts w:ascii="TimesNewRoman" w:hAnsi="TimesNewRoman" w:cs="TimesNewRoman" w:eastAsia="TimesNewRoman"/>
          <w:sz w:val="48"/>
          <w:spacing w:val="0"/>
          <w:color w:val="000000"/>
          <w:b w:val="off"/>
          <w:i w:val="off"/>
        </w:rPr>
        <w:t xml:space="preserve">incensos, existimavit eos paulum ab illa consuetudine esse </w:t>
      </w:r>
      <w:r>
        <w:rPr>
          <w:rFonts w:ascii="TimesNewRoman" w:hAnsi="TimesNewRoman" w:cs="TimesNewRoman" w:eastAsia="TimesNewRoman"/>
          <w:sz w:val="48"/>
          <w:spacing w:val="0"/>
          <w:color w:val="000000"/>
          <w:b w:val="off"/>
          <w:i w:val="off"/>
        </w:rPr>
        <w:t>revocandos.</w:t>
      </w:r>
      <w:bookmarkEnd w:id="3189"/>
    </w:p>
    <w:p>
      <w:pPr>
        <w:pageBreakBefore w:val="off"/>
        <w:tabs/>
        <w:wordWrap w:val="off"/>
        <w:spacing w:before="0" w:after="0" w:line="900" w:lineRule="exact"/>
        <w:ind w:left="0" w:right="0"/>
        <w:jc w:val="both"/>
        <w:textAlignment w:val="baseline"/>
        <w:rPr>
          <w:sz w:val="48"/>
        </w:rPr>
      </w:pPr>
      <w:bookmarkStart w:name="" w:id="3190"/>
      <w:r>
        <w:rPr>
          <w:rFonts w:ascii="宋体" w:hAnsi="宋体" w:cs="宋体" w:eastAsia="宋体"/>
          <w:sz w:val="48"/>
          <w:spacing w:val="0"/>
          <w:color w:val="000000"/>
          <w:b w:val="off"/>
          <w:i w:val="off"/>
        </w:rPr>
        <w:t/>
      </w:r>
      <w:bookmarkEnd w:id="3190"/>
    </w:p>
    <w:p>
      <w:pPr>
        <w:pageBreakBefore w:val="off"/>
        <w:tabs/>
        <w:wordWrap w:val="off"/>
        <w:spacing w:before="0" w:after="0" w:line="1060" w:lineRule="atLeast"/>
        <w:ind w:left="0" w:right="0"/>
        <w:jc w:val="center"/>
        <w:textAlignment w:val="baseline"/>
        <w:rPr>
          <w:sz w:val="79"/>
        </w:rPr>
      </w:pPr>
      <w:bookmarkStart w:name="" w:id="3191"/>
      <w:r>
        <w:rPr>
          <w:rFonts w:ascii="TimesNewRoman" w:hAnsi="TimesNewRoman" w:cs="TimesNewRoman" w:eastAsia="TimesNewRoman"/>
          <w:sz w:val="79"/>
          <w:spacing w:val="0"/>
          <w:color w:val="000000"/>
          <w:b w:val="on"/>
          <w:i w:val="off"/>
        </w:rPr>
        <w:t>XIV</w:t>
      </w:r>
      <w:bookmarkEnd w:id="3191"/>
    </w:p>
    <w:p>
      <w:pPr>
        <w:pageBreakBefore w:val="off"/>
        <w:tabs/>
        <w:wordWrap w:val="off"/>
        <w:spacing w:before="0" w:after="0" w:line="900" w:lineRule="atLeast"/>
        <w:ind w:left="0" w:right="0" w:firstLine="1180"/>
        <w:jc w:val="both"/>
        <w:textAlignment w:val="baseline"/>
        <w:rPr>
          <w:sz w:val="48"/>
        </w:rPr>
      </w:pPr>
      <w:bookmarkStart w:name="" w:id="3192"/>
      <w:r>
        <w:rPr>
          <w:rFonts w:ascii="TimesNewRoman" w:hAnsi="TimesNewRoman" w:cs="TimesNewRoman" w:eastAsia="TimesNewRoman"/>
          <w:sz w:val="48"/>
          <w:spacing w:val="0"/>
          <w:color w:val="000000"/>
          <w:b w:val="off"/>
          <w:i w:val="off"/>
        </w:rPr>
        <w:t>(26) Ac primum agros, quos bello Romulus ceperat,</w:t>
      </w:r>
      <w:r>
        <w:rPr>
          <w:rFonts w:ascii="TimesNewRoman" w:hAnsi="TimesNewRoman" w:cs="TimesNewRoman" w:eastAsia="TimesNewRoman"/>
          <w:sz w:val="48"/>
          <w:spacing w:val="0"/>
          <w:color w:val="000000"/>
          <w:b w:val="off"/>
          <w:i w:val="off"/>
        </w:rPr>
        <w:t xml:space="preserve">divisit viritim civibus docuitque sine depopulatione atque </w:t>
      </w:r>
      <w:r>
        <w:rPr>
          <w:rFonts w:ascii="TimesNewRoman" w:hAnsi="TimesNewRoman" w:cs="TimesNewRoman" w:eastAsia="TimesNewRoman"/>
          <w:sz w:val="48"/>
          <w:spacing w:val="0"/>
          <w:color w:val="000000"/>
          <w:b w:val="off"/>
          <w:i w:val="off"/>
        </w:rPr>
        <w:t xml:space="preserve">praeda posse eos colendis agris abundant e     commodis omnibus </w:t>
      </w:r>
      <w:r>
        <w:rPr>
          <w:rFonts w:ascii="TimesNewRoman" w:hAnsi="TimesNewRoman" w:cs="TimesNewRoman" w:eastAsia="TimesNewRoman"/>
          <w:sz w:val="48"/>
          <w:spacing w:val="0"/>
          <w:color w:val="000000"/>
          <w:b w:val="off"/>
          <w:i w:val="off"/>
        </w:rPr>
        <w:t xml:space="preserve">amoremque eis otii et pacis iniecit, quibus facillime iustitia et </w:t>
      </w:r>
      <w:r>
        <w:rPr>
          <w:rFonts w:ascii="TimesNewRoman" w:hAnsi="TimesNewRoman" w:cs="TimesNewRoman" w:eastAsia="TimesNewRoman"/>
          <w:sz w:val="48"/>
          <w:spacing w:val="0"/>
          <w:color w:val="000000"/>
          <w:b w:val="off"/>
          <w:i w:val="off"/>
        </w:rPr>
        <w:t xml:space="preserve">fides convalescit, et quorum patrocinio maxime cultus agrorum </w:t>
      </w:r>
      <w:r>
        <w:rPr>
          <w:rFonts w:ascii="TimesNewRoman" w:hAnsi="TimesNewRoman" w:cs="TimesNewRoman" w:eastAsia="TimesNewRoman"/>
          <w:sz w:val="48"/>
          <w:spacing w:val="0"/>
          <w:color w:val="000000"/>
          <w:b w:val="off"/>
          <w:i w:val="off"/>
        </w:rPr>
        <w:t xml:space="preserve">perceptioque  frugum    defenditur.     Idemque    Pompilius    et </w:t>
      </w:r>
      <w:r>
        <w:rPr>
          <w:rFonts w:ascii="TimesNewRoman" w:hAnsi="TimesNewRoman" w:cs="TimesNewRoman" w:eastAsia="TimesNewRoman"/>
          <w:sz w:val="48"/>
          <w:spacing w:val="0"/>
          <w:color w:val="000000"/>
          <w:b w:val="off"/>
          <w:i w:val="off"/>
        </w:rPr>
        <w:t xml:space="preserve">auspiciis majoribus inventis ad pristinum numerum duo </w:t>
      </w:r>
      <w:r>
        <w:rPr>
          <w:rFonts w:ascii="TimesNewRoman" w:hAnsi="TimesNewRoman" w:cs="TimesNewRoman" w:eastAsia="TimesNewRoman"/>
          <w:sz w:val="48"/>
          <w:spacing w:val="0"/>
          <w:color w:val="000000"/>
          <w:b w:val="off"/>
          <w:i w:val="off"/>
        </w:rPr>
        <w:t xml:space="preserve">augures addidit et sacris e principum numero pontifices </w:t>
      </w:r>
      <w:r>
        <w:rPr>
          <w:rFonts w:ascii="TimesNewRoman" w:hAnsi="TimesNewRoman" w:cs="TimesNewRoman" w:eastAsia="TimesNewRoman"/>
          <w:sz w:val="48"/>
          <w:spacing w:val="0"/>
          <w:color w:val="000000"/>
          <w:b w:val="off"/>
          <w:i w:val="off"/>
        </w:rPr>
        <w:t xml:space="preserve">quinque praefecit et animos propositis legibus his,¹ quas in </w:t>
      </w:r>
      <w:r>
        <w:rPr>
          <w:rFonts w:ascii="TimesNewRoman" w:hAnsi="TimesNewRoman" w:cs="TimesNewRoman" w:eastAsia="TimesNewRoman"/>
          <w:sz w:val="48"/>
          <w:spacing w:val="0"/>
          <w:color w:val="000000"/>
          <w:b w:val="off"/>
          <w:i w:val="off"/>
        </w:rPr>
        <w:t xml:space="preserve">monumentis habemus, ardentis consuetudine et cupiditate </w:t>
      </w:r>
      <w:r>
        <w:rPr>
          <w:rFonts w:ascii="TimesNewRoman" w:hAnsi="TimesNewRoman" w:cs="TimesNewRoman" w:eastAsia="TimesNewRoman"/>
          <w:sz w:val="48"/>
          <w:spacing w:val="0"/>
          <w:color w:val="000000"/>
          <w:b w:val="off"/>
          <w:i w:val="off"/>
        </w:rPr>
        <w:t>bellandi religionum caerimoniis mitigavit adiunxitque praeterea</w:t>
      </w:r>
      <w:bookmarkEnd w:id="3192"/>
    </w:p>
    <w:p>
      <w:pPr>
        <w:pageBreakBefore w:val="off"/>
        <w:tabs/>
        <w:wordWrap w:val="off"/>
        <w:spacing w:before="0" w:after="0" w:line="900" w:lineRule="exact"/>
        <w:ind w:left="0" w:right="0"/>
        <w:jc w:val="both"/>
        <w:textAlignment w:val="baseline"/>
        <w:rPr>
          <w:sz w:val="48"/>
        </w:rPr>
      </w:pPr>
      <w:bookmarkStart w:name="" w:id="3193"/>
      <w:r>
        <w:rPr>
          <w:rFonts w:ascii="宋体" w:hAnsi="宋体" w:cs="宋体" w:eastAsia="宋体"/>
          <w:sz w:val="48"/>
          <w:spacing w:val="0"/>
          <w:color w:val="000000"/>
          <w:b w:val="off"/>
          <w:i w:val="off"/>
        </w:rPr>
        <w:t/>
      </w:r>
      <w:bookmarkEnd w:id="3193"/>
    </w:p>
    <w:p>
      <w:pPr>
        <w:pageBreakBefore w:val="off"/>
        <w:tabs/>
        <w:wordWrap w:val="off"/>
        <w:spacing w:before="0" w:after="0" w:line="900" w:lineRule="exact"/>
        <w:ind w:left="0" w:right="0"/>
        <w:jc w:val="both"/>
        <w:textAlignment w:val="baseline"/>
        <w:rPr>
          <w:sz w:val="48"/>
        </w:rPr>
      </w:pPr>
      <w:bookmarkStart w:name="" w:id="3194"/>
      <w:r>
        <w:rPr>
          <w:rFonts w:ascii="宋体" w:hAnsi="宋体" w:cs="宋体" w:eastAsia="宋体"/>
          <w:sz w:val="48"/>
          <w:spacing w:val="0"/>
          <w:color w:val="000000"/>
          <w:b w:val="off"/>
          <w:i w:val="off"/>
        </w:rPr>
        <w:t/>
      </w:r>
      <w:bookmarkEnd w:id="3194"/>
    </w:p>
    <w:p>
      <w:pPr>
        <w:pageBreakBefore w:val="off"/>
        <w:tabs/>
        <w:wordWrap w:val="off"/>
        <w:spacing w:before="0" w:after="0" w:line="900" w:lineRule="exact"/>
        <w:ind w:left="0" w:right="0"/>
        <w:jc w:val="both"/>
        <w:textAlignment w:val="baseline"/>
        <w:rPr>
          <w:sz w:val="48"/>
        </w:rPr>
      </w:pPr>
      <w:bookmarkStart w:name="" w:id="3195"/>
      <w:r>
        <w:rPr>
          <w:rFonts w:ascii="宋体" w:hAnsi="宋体" w:cs="宋体" w:eastAsia="宋体"/>
          <w:sz w:val="48"/>
          <w:spacing w:val="0"/>
          <w:color w:val="000000"/>
          <w:b w:val="off"/>
          <w:i w:val="off"/>
        </w:rPr>
        <w:t/>
      </w:r>
      <w:bookmarkEnd w:id="3195"/>
    </w:p>
    <w:p>
      <w:pPr>
        <w:pageBreakBefore w:val="off"/>
        <w:tabs/>
        <w:wordWrap w:val="off"/>
        <w:spacing w:before="0" w:after="0" w:line="900" w:lineRule="exact"/>
        <w:ind w:left="0" w:right="0"/>
        <w:jc w:val="both"/>
        <w:textAlignment w:val="baseline"/>
        <w:rPr>
          <w:sz w:val="48"/>
        </w:rPr>
      </w:pPr>
      <w:bookmarkStart w:name="" w:id="3196"/>
      <w:r>
        <w:rPr>
          <w:rFonts w:ascii="宋体" w:hAnsi="宋体" w:cs="宋体" w:eastAsia="宋体"/>
          <w:sz w:val="48"/>
          <w:spacing w:val="0"/>
          <w:color w:val="000000"/>
          <w:b w:val="off"/>
          <w:i w:val="off"/>
        </w:rPr>
        <w:t/>
      </w:r>
      <w:bookmarkEnd w:id="3196"/>
    </w:p>
    <w:p>
      <w:pPr>
        <w:pageBreakBefore w:val="off"/>
        <w:tabs/>
        <w:wordWrap w:val="off"/>
        <w:spacing w:before="0" w:after="0" w:line="900" w:lineRule="atLeast"/>
        <w:ind w:left="40" w:right="0"/>
        <w:jc w:val="both"/>
        <w:textAlignment w:val="baseline"/>
        <w:rPr>
          <w:sz w:val="48"/>
        </w:rPr>
      </w:pPr>
      <w:bookmarkStart w:name="" w:id="3197"/>
      <w:r>
        <w:rPr>
          <w:rFonts w:ascii="宋体" w:hAnsi="宋体" w:cs="宋体" w:eastAsia="宋体"/>
          <w:sz w:val="48"/>
          <w:spacing w:val="0"/>
          <w:color w:val="000000"/>
          <w:u w:val="single"/>
          <w:b w:val="off"/>
          <w:i w:val="off"/>
        </w:rPr>
        <w:t xml:space="preserve">                                    </w:t>
      </w:r>
      <w:bookmarkEnd w:id="3197"/>
    </w:p>
    <w:p>
      <w:pPr>
        <w:pageBreakBefore w:val="off"/>
        <w:tabs/>
        <w:wordWrap w:val="off"/>
        <w:spacing w:before="0" w:after="0" w:line="900" w:lineRule="atLeast"/>
        <w:ind w:left="0" w:right="0"/>
        <w:jc w:val="both"/>
        <w:textAlignment w:val="baseline"/>
        <w:rPr>
          <w:sz w:val="48"/>
        </w:rPr>
      </w:pPr>
      <w:bookmarkStart w:name="" w:id="3198"/>
      <w:r>
        <w:rPr>
          <w:rFonts w:ascii="TimesNewRoman" w:hAnsi="TimesNewRoman" w:cs="TimesNewRoman" w:eastAsia="TimesNewRoman"/>
          <w:sz w:val="48"/>
          <w:spacing w:val="0"/>
          <w:color w:val="000000"/>
          <w:b w:val="off"/>
          <w:i w:val="off"/>
        </w:rPr>
        <w:t>¹ his V2; omiss. V1.</w:t>
      </w:r>
      <w:bookmarkEnd w:id="3198"/>
    </w:p>
    <w:p>
      <w:pPr>
        <w:pageBreakBefore w:val="off"/>
        <w:tabs/>
        <w:wordWrap w:val="off"/>
        <w:spacing w:before="0" w:after="0" w:line="680" w:lineRule="atLeast"/>
        <w:ind w:left="40" w:right="0"/>
        <w:jc w:val="both"/>
        <w:textAlignment w:val="baseline"/>
        <w:rPr>
          <w:sz w:val="50"/>
        </w:rPr>
      </w:pPr>
      <w:bookmarkStart w:name="" w:id="3199"/>
      <w:r>
        <w:rPr>
          <w:rFonts w:ascii="宋体" w:hAnsi="宋体" w:cs="宋体" w:eastAsia="宋体"/>
          <w:sz w:val="50"/>
          <w:spacing w:val="0"/>
          <w:color w:val="000000"/>
          <w:b w:val="off"/>
          <w:i w:val="off"/>
        </w:rPr>
        <w:t>150</w:t>
      </w:r>
      <w:bookmarkEnd w:id="3199"/>
    </w:p>
    <w:p>
      <w:r>
        <w:t/>
      </w:r>
    </w:p>
    <w:p>
      <w:pPr>
        <w:sectPr>
          <w:footerReference r:id="rId312"/>
          <w:headerReference r:id="rId313" w:type="default"/>
          <w:type w:val="nextPage"/>
          <w:pgSz w:w="21120" w:h="31680"/>
          <w:pgMar w:left="2960" w:top="2580" w:right="2960" w:bottom="2580" w:header="2280" w:footer="2280"/>
          <w:cols w:num="1"/>
        </w:sectPr>
      </w:pPr>
    </w:p>
    <w:p>
      <w:pPr>
        <w:pageBreakBefore w:val="off"/>
        <w:tabs/>
        <w:wordWrap w:val="off"/>
        <w:spacing w:before="700" w:after="0" w:line="600" w:lineRule="atLeast"/>
        <w:ind w:left="0" w:right="0"/>
        <w:jc w:val="center"/>
        <w:textAlignment w:val="baseline"/>
        <w:rPr>
          <w:sz w:val="44"/>
        </w:rPr>
      </w:pPr>
      <w:bookmarkStart w:name="" w:id="3200"/>
      <w:r>
        <w:rPr>
          <w:rFonts w:ascii="宋体" w:hAnsi="宋体" w:cs="宋体" w:eastAsia="宋体"/>
          <w:sz w:val="44"/>
          <w:spacing w:val="0"/>
          <w:color w:val="000000"/>
          <w:b w:val="on"/>
          <w:i w:val="off"/>
        </w:rPr>
        <w:t>第</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二</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卷</w:t>
      </w:r>
      <w:bookmarkEnd w:id="3200"/>
    </w:p>
    <w:p>
      <w:pPr>
        <w:pageBreakBefore w:val="off"/>
        <w:tabs/>
        <w:wordWrap w:val="off"/>
        <w:spacing w:before="0" w:after="0" w:line="620" w:lineRule="exact"/>
        <w:ind w:left="0" w:right="0"/>
        <w:jc w:val="center"/>
        <w:textAlignment w:val="baseline"/>
        <w:rPr>
          <w:sz w:val="58"/>
        </w:rPr>
      </w:pPr>
      <w:bookmarkStart w:name="" w:id="3201"/>
      <w:r>
        <w:rPr>
          <w:rFonts w:ascii="宋体" w:hAnsi="宋体" w:cs="宋体" w:eastAsia="宋体"/>
          <w:sz w:val="58"/>
          <w:spacing w:val="0"/>
          <w:color w:val="000000"/>
          <w:b w:val="off"/>
          <w:i w:val="off"/>
        </w:rPr>
        <w:t/>
      </w:r>
      <w:bookmarkEnd w:id="3201"/>
    </w:p>
    <w:p>
      <w:pPr>
        <w:pageBreakBefore w:val="off"/>
        <w:tabs/>
        <w:wordWrap w:val="off"/>
        <w:spacing w:before="0" w:after="0" w:line="620" w:lineRule="exact"/>
        <w:ind w:left="0" w:right="0"/>
        <w:jc w:val="center"/>
        <w:textAlignment w:val="baseline"/>
        <w:rPr>
          <w:sz w:val="58"/>
        </w:rPr>
      </w:pPr>
      <w:bookmarkStart w:name="" w:id="3202"/>
      <w:r>
        <w:rPr>
          <w:rFonts w:ascii="宋体" w:hAnsi="宋体" w:cs="宋体" w:eastAsia="宋体"/>
          <w:sz w:val="58"/>
          <w:spacing w:val="0"/>
          <w:color w:val="000000"/>
          <w:b w:val="off"/>
          <w:i w:val="off"/>
        </w:rPr>
        <w:t/>
      </w:r>
      <w:bookmarkEnd w:id="3202"/>
    </w:p>
    <w:p>
      <w:pPr>
        <w:pageBreakBefore w:val="off"/>
        <w:tabs/>
        <w:wordWrap w:val="off"/>
        <w:spacing w:before="0" w:after="0" w:line="780" w:lineRule="atLeast"/>
        <w:ind w:left="20" w:right="0"/>
        <w:jc w:val="both"/>
        <w:textAlignment w:val="baseline"/>
        <w:rPr>
          <w:sz w:val="58"/>
        </w:rPr>
      </w:pPr>
      <w:bookmarkStart w:name="" w:id="3203"/>
      <w:r>
        <w:rPr>
          <w:rFonts w:ascii="宋体" w:hAnsi="宋体" w:cs="宋体" w:eastAsia="宋体"/>
          <w:sz w:val="58"/>
          <w:spacing w:val="0"/>
          <w:color w:val="000000"/>
          <w:b w:val="off"/>
          <w:i w:val="off"/>
        </w:rPr>
        <w:t>十三</w:t>
      </w:r>
      <w:bookmarkEnd w:id="3203"/>
    </w:p>
    <w:p>
      <w:pPr>
        <w:pageBreakBefore w:val="off"/>
        <w:tabs/>
        <w:wordWrap w:val="off"/>
        <w:spacing w:before="0" w:after="0" w:line="860" w:lineRule="atLeast"/>
        <w:ind w:left="960" w:right="0" w:hanging="940"/>
        <w:jc w:val="both"/>
        <w:textAlignment w:val="baseline"/>
        <w:rPr>
          <w:sz w:val="53"/>
        </w:rPr>
      </w:pPr>
      <w:bookmarkStart w:name="" w:id="3204"/>
      <w:r>
        <w:rPr>
          <w:rFonts w:ascii="宋体" w:hAnsi="宋体" w:cs="宋体" w:eastAsia="宋体"/>
          <w:sz w:val="53"/>
          <w:spacing w:val="0"/>
          <w:color w:val="000000"/>
          <w:b w:val="off"/>
          <w:i w:val="off"/>
        </w:rPr>
        <w:t>(25)“当传闻说努马·蓬皮利乌斯在这些品质方面[1]优于其他人</w:t>
      </w:r>
      <w:r>
        <w:rPr>
          <w:rFonts w:ascii="宋体" w:hAnsi="宋体" w:cs="宋体" w:eastAsia="宋体"/>
          <w:sz w:val="53"/>
          <w:spacing w:val="0"/>
          <w:color w:val="000000"/>
          <w:b w:val="off"/>
          <w:i w:val="off"/>
        </w:rPr>
        <w:t>时，人民没有从自己的公民中挑选，而是根据元老们的建议，</w:t>
      </w:r>
      <w:r>
        <w:rPr>
          <w:rFonts w:ascii="宋体" w:hAnsi="宋体" w:cs="宋体" w:eastAsia="宋体"/>
          <w:sz w:val="53"/>
          <w:spacing w:val="0"/>
          <w:color w:val="000000"/>
          <w:b w:val="off"/>
          <w:i w:val="off"/>
        </w:rPr>
        <w:t>选择了一个外族人来做他们的国王，把这位萨比尼人从库雷</w:t>
      </w:r>
      <w:r>
        <w:rPr>
          <w:rFonts w:ascii="宋体" w:hAnsi="宋体" w:cs="宋体" w:eastAsia="宋体"/>
          <w:sz w:val="53"/>
          <w:spacing w:val="0"/>
          <w:color w:val="000000"/>
          <w:b w:val="off"/>
          <w:i w:val="off"/>
        </w:rPr>
        <w:t>斯[2]召来罗马继承王位。他来到罗马后，尽管人民已经在库</w:t>
      </w:r>
      <w:r>
        <w:rPr>
          <w:rFonts w:ascii="宋体" w:hAnsi="宋体" w:cs="宋体" w:eastAsia="宋体"/>
          <w:sz w:val="53"/>
          <w:spacing w:val="0"/>
          <w:color w:val="000000"/>
          <w:b w:val="off"/>
          <w:i w:val="off"/>
        </w:rPr>
        <w:t>里亚会议上决定要求他出任国王，但他仍然让库里亚会议就</w:t>
      </w:r>
      <w:r>
        <w:rPr>
          <w:rFonts w:ascii="宋体" w:hAnsi="宋体" w:cs="宋体" w:eastAsia="宋体"/>
          <w:sz w:val="53"/>
          <w:spacing w:val="0"/>
          <w:color w:val="000000"/>
          <w:b w:val="off"/>
          <w:i w:val="off"/>
        </w:rPr>
        <w:t>他的权力立法，并且当他看到罗马人遵循罗慕卢斯的原则充</w:t>
      </w:r>
      <w:r>
        <w:rPr>
          <w:rFonts w:ascii="宋体" w:hAnsi="宋体" w:cs="宋体" w:eastAsia="宋体"/>
          <w:sz w:val="53"/>
          <w:spacing w:val="0"/>
          <w:color w:val="000000"/>
          <w:b w:val="off"/>
          <w:i w:val="off"/>
        </w:rPr>
        <w:t>满战争欲望时，他认为有必要稍许抑制他们的这种热情。</w:t>
      </w:r>
      <w:bookmarkEnd w:id="3204"/>
    </w:p>
    <w:p>
      <w:pPr>
        <w:pageBreakBefore w:val="off"/>
        <w:tabs/>
        <w:wordWrap w:val="off"/>
        <w:spacing w:before="0" w:after="0" w:line="880" w:lineRule="exact"/>
        <w:ind w:left="0" w:right="0"/>
        <w:jc w:val="both"/>
        <w:textAlignment w:val="baseline"/>
        <w:rPr>
          <w:sz w:val="53"/>
        </w:rPr>
      </w:pPr>
      <w:bookmarkStart w:name="" w:id="3205"/>
      <w:r>
        <w:rPr>
          <w:rFonts w:ascii="宋体" w:hAnsi="宋体" w:cs="宋体" w:eastAsia="宋体"/>
          <w:sz w:val="53"/>
          <w:spacing w:val="0"/>
          <w:color w:val="000000"/>
          <w:b w:val="off"/>
          <w:i w:val="off"/>
        </w:rPr>
        <w:t/>
      </w:r>
      <w:bookmarkEnd w:id="3205"/>
    </w:p>
    <w:p>
      <w:pPr>
        <w:pageBreakBefore w:val="off"/>
        <w:tabs/>
        <w:wordWrap w:val="off"/>
        <w:spacing w:before="0" w:after="0" w:line="780" w:lineRule="atLeast"/>
        <w:ind w:left="20" w:right="0"/>
        <w:jc w:val="both"/>
        <w:textAlignment w:val="baseline"/>
        <w:rPr>
          <w:sz w:val="58"/>
        </w:rPr>
      </w:pPr>
      <w:bookmarkStart w:name="" w:id="3206"/>
      <w:r>
        <w:rPr>
          <w:rFonts w:ascii="宋体" w:hAnsi="宋体" w:cs="宋体" w:eastAsia="宋体"/>
          <w:sz w:val="58"/>
          <w:spacing w:val="0"/>
          <w:color w:val="000000"/>
          <w:b w:val="off"/>
          <w:i w:val="off"/>
        </w:rPr>
        <w:t>十四</w:t>
      </w:r>
      <w:bookmarkEnd w:id="3206"/>
    </w:p>
    <w:p>
      <w:pPr>
        <w:pageBreakBefore w:val="off"/>
        <w:tabs/>
        <w:wordWrap w:val="off"/>
        <w:spacing w:before="0" w:after="0" w:line="860" w:lineRule="atLeast"/>
        <w:ind w:left="1020" w:right="0" w:hanging="1000"/>
        <w:jc w:val="both"/>
        <w:textAlignment w:val="baseline"/>
        <w:rPr>
          <w:sz w:val="53"/>
        </w:rPr>
      </w:pPr>
      <w:bookmarkStart w:name="" w:id="3207"/>
      <w:r>
        <w:rPr>
          <w:rFonts w:ascii="宋体" w:hAnsi="宋体" w:cs="宋体" w:eastAsia="宋体"/>
          <w:sz w:val="53"/>
          <w:spacing w:val="0"/>
          <w:color w:val="000000"/>
          <w:b w:val="off"/>
          <w:i w:val="off"/>
        </w:rPr>
        <w:t>(26)“他首先把罗慕卢斯用战争夺来的土地按人口分配给公</w:t>
      </w:r>
      <w:r>
        <w:rPr>
          <w:rFonts w:ascii="宋体" w:hAnsi="宋体" w:cs="宋体" w:eastAsia="宋体"/>
          <w:sz w:val="53"/>
          <w:spacing w:val="0"/>
          <w:color w:val="000000"/>
          <w:b w:val="off"/>
          <w:i w:val="off"/>
        </w:rPr>
        <w:t>民，并教导他们，只要尽心耕作田地，不用掠夺和抢劫</w:t>
      </w:r>
      <w:r>
        <w:rPr>
          <w:rFonts w:ascii="宋体" w:hAnsi="宋体" w:cs="宋体" w:eastAsia="宋体"/>
          <w:sz w:val="53"/>
          <w:spacing w:val="0"/>
          <w:color w:val="000000"/>
          <w:b w:val="off"/>
          <w:i w:val="off"/>
        </w:rPr>
        <w:t>他人，也可能充分享受各种好处；他使人们热爱安宁和</w:t>
      </w:r>
      <w:r>
        <w:rPr>
          <w:rFonts w:ascii="宋体" w:hAnsi="宋体" w:cs="宋体" w:eastAsia="宋体"/>
          <w:sz w:val="53"/>
          <w:spacing w:val="0"/>
          <w:color w:val="000000"/>
          <w:b w:val="off"/>
          <w:i w:val="off"/>
        </w:rPr>
        <w:t>和平，因为安宁和和平最能使正义和诚信发扬光大，在</w:t>
      </w:r>
      <w:r>
        <w:rPr>
          <w:rFonts w:ascii="宋体" w:hAnsi="宋体" w:cs="宋体" w:eastAsia="宋体"/>
          <w:sz w:val="53"/>
          <w:spacing w:val="0"/>
          <w:color w:val="000000"/>
          <w:b w:val="off"/>
          <w:i w:val="off"/>
        </w:rPr>
        <w:t>安宁和和平的保护下，田地耕作和庄稼收获也最有保障。</w:t>
      </w:r>
      <w:r>
        <w:rPr>
          <w:rFonts w:ascii="宋体" w:hAnsi="宋体" w:cs="宋体" w:eastAsia="宋体"/>
          <w:sz w:val="53"/>
          <w:spacing w:val="0"/>
          <w:color w:val="000000"/>
          <w:b w:val="off"/>
          <w:i w:val="off"/>
        </w:rPr>
        <w:t>仍是这位蓬皮利乌斯还扩大了占卜活动，给原有的占卜</w:t>
      </w:r>
      <w:r>
        <w:rPr>
          <w:rFonts w:ascii="宋体" w:hAnsi="宋体" w:cs="宋体" w:eastAsia="宋体"/>
          <w:sz w:val="53"/>
          <w:spacing w:val="0"/>
          <w:color w:val="000000"/>
          <w:b w:val="off"/>
          <w:i w:val="off"/>
        </w:rPr>
        <w:t>官人数增加了两名，把祭祀活动交由来自最杰出的人士</w:t>
      </w:r>
      <w:r>
        <w:rPr>
          <w:rFonts w:ascii="宋体" w:hAnsi="宋体" w:cs="宋体" w:eastAsia="宋体"/>
          <w:sz w:val="53"/>
          <w:spacing w:val="0"/>
          <w:color w:val="000000"/>
          <w:b w:val="off"/>
          <w:i w:val="off"/>
        </w:rPr>
        <w:t>中的五位大祭司主持，通过了那些至今我们仍然看见记</w:t>
      </w:r>
      <w:r>
        <w:rPr>
          <w:rFonts w:ascii="宋体" w:hAnsi="宋体" w:cs="宋体" w:eastAsia="宋体"/>
          <w:sz w:val="53"/>
          <w:spacing w:val="0"/>
          <w:color w:val="000000"/>
          <w:b w:val="off"/>
          <w:i w:val="off"/>
        </w:rPr>
        <w:t>录在册的立法，利用宗教典仪缓和了人们嗜好战争的强烈</w:t>
      </w:r>
      <w:r>
        <w:rPr>
          <w:rFonts w:ascii="宋体" w:hAnsi="宋体" w:cs="宋体" w:eastAsia="宋体"/>
          <w:sz w:val="53"/>
          <w:spacing w:val="0"/>
          <w:color w:val="000000"/>
          <w:b w:val="off"/>
          <w:i w:val="off"/>
        </w:rPr>
        <w:t>热情。此外，他还增设了弗拉米涅斯[3]、萨利伊[4]和维斯</w:t>
      </w:r>
      <w:bookmarkEnd w:id="3207"/>
    </w:p>
    <w:p>
      <w:pPr>
        <w:pageBreakBefore w:val="off"/>
        <w:tabs/>
        <w:wordWrap w:val="off"/>
        <w:spacing w:before="0" w:after="0" w:line="860" w:lineRule="atLeast"/>
        <w:ind w:left="60" w:right="0"/>
        <w:jc w:val="both"/>
        <w:textAlignment w:val="baseline"/>
        <w:rPr>
          <w:sz w:val="53"/>
        </w:rPr>
      </w:pPr>
      <w:bookmarkStart w:name="" w:id="3208"/>
      <w:r>
        <w:rPr>
          <w:rFonts w:ascii="宋体" w:hAnsi="宋体" w:cs="宋体" w:eastAsia="宋体"/>
          <w:sz w:val="53"/>
          <w:spacing w:val="0"/>
          <w:color w:val="000000"/>
          <w:u w:val="single"/>
          <w:b w:val="off"/>
          <w:i w:val="off"/>
        </w:rPr>
        <w:t xml:space="preserve">              </w:t>
      </w:r>
      <w:bookmarkEnd w:id="3208"/>
    </w:p>
    <w:p>
      <w:pPr>
        <w:pageBreakBefore w:val="off"/>
        <w:tabs/>
        <w:wordWrap w:val="off"/>
        <w:spacing w:before="260" w:after="0" w:line="620" w:lineRule="atLeast"/>
        <w:ind w:left="940" w:right="0"/>
        <w:jc w:val="both"/>
        <w:textAlignment w:val="baseline"/>
        <w:rPr>
          <w:sz w:val="45"/>
        </w:rPr>
      </w:pPr>
      <w:bookmarkStart w:name="" w:id="3209"/>
      <w:r>
        <w:rPr>
          <w:rFonts w:ascii="宋体" w:hAnsi="宋体" w:cs="宋体" w:eastAsia="宋体"/>
          <w:sz w:val="45"/>
          <w:spacing w:val="0"/>
          <w:color w:val="000000"/>
          <w:b w:val="off"/>
          <w:i w:val="off"/>
        </w:rPr>
        <w:t>[1]指美德和智慧。</w:t>
      </w:r>
      <w:bookmarkEnd w:id="3209"/>
    </w:p>
    <w:p>
      <w:pPr>
        <w:pageBreakBefore w:val="off"/>
        <w:tabs/>
        <w:wordWrap w:val="off"/>
        <w:spacing w:before="0" w:after="0" w:line="620" w:lineRule="atLeast"/>
        <w:ind w:left="940" w:right="0"/>
        <w:jc w:val="both"/>
        <w:textAlignment w:val="baseline"/>
        <w:rPr>
          <w:sz w:val="45"/>
        </w:rPr>
      </w:pPr>
      <w:bookmarkStart w:name="" w:id="3210"/>
      <w:r>
        <w:rPr>
          <w:rFonts w:ascii="宋体" w:hAnsi="宋体" w:cs="宋体" w:eastAsia="宋体"/>
          <w:sz w:val="45"/>
          <w:spacing w:val="0"/>
          <w:color w:val="000000"/>
          <w:b w:val="off"/>
          <w:i w:val="off"/>
        </w:rPr>
        <w:t>[2]库雷斯是萨比尼人的主要城市，在罗马东北方。</w:t>
      </w:r>
      <w:bookmarkEnd w:id="3210"/>
    </w:p>
    <w:p>
      <w:pPr>
        <w:pageBreakBefore w:val="off"/>
        <w:tabs/>
        <w:wordWrap w:val="off"/>
        <w:spacing w:before="0" w:after="0" w:line="620" w:lineRule="atLeast"/>
        <w:ind w:left="20" w:right="20" w:firstLine="920"/>
        <w:jc w:val="both"/>
        <w:textAlignment w:val="baseline"/>
        <w:rPr>
          <w:sz w:val="45"/>
        </w:rPr>
      </w:pPr>
      <w:bookmarkStart w:name="" w:id="3211"/>
      <w:r>
        <w:rPr>
          <w:rFonts w:ascii="宋体" w:hAnsi="宋体" w:cs="宋体" w:eastAsia="宋体"/>
          <w:sz w:val="45"/>
          <w:spacing w:val="0"/>
          <w:color w:val="000000"/>
          <w:b w:val="off"/>
          <w:i w:val="off"/>
        </w:rPr>
        <w:t>[3]弗拉米涅斯(flamines)是由十五人组成的祭司团，他们分别是尤</w:t>
      </w:r>
      <w:r>
        <w:rPr>
          <w:rFonts w:ascii="宋体" w:hAnsi="宋体" w:cs="宋体" w:eastAsia="宋体"/>
          <w:sz w:val="45"/>
          <w:spacing w:val="0"/>
          <w:color w:val="000000"/>
          <w:b w:val="off"/>
          <w:i w:val="off"/>
        </w:rPr>
        <w:t>皮特、马尔斯和奎里努斯三位主神和其他一些神的祭司。</w:t>
      </w:r>
      <w:bookmarkEnd w:id="3211"/>
    </w:p>
    <w:p>
      <w:pPr>
        <w:pageBreakBefore w:val="off"/>
        <w:tabs/>
        <w:wordWrap w:val="off"/>
        <w:spacing w:before="0" w:after="0" w:line="620" w:lineRule="atLeast"/>
        <w:ind w:left="940" w:right="0"/>
        <w:jc w:val="both"/>
        <w:textAlignment w:val="baseline"/>
        <w:rPr>
          <w:sz w:val="45"/>
        </w:rPr>
      </w:pPr>
      <w:bookmarkStart w:name="" w:id="3212"/>
      <w:r>
        <w:rPr>
          <w:rFonts w:ascii="宋体" w:hAnsi="宋体" w:cs="宋体" w:eastAsia="宋体"/>
          <w:sz w:val="45"/>
          <w:spacing w:val="0"/>
          <w:color w:val="000000"/>
          <w:b w:val="off"/>
          <w:i w:val="off"/>
        </w:rPr>
        <w:t>[4]萨利伊(sali)是 祭祀马尔斯(当时是农神和战神)的 祭司团。</w:t>
      </w:r>
      <w:bookmarkEnd w:id="3212"/>
    </w:p>
    <w:p>
      <w:pPr>
        <w:pageBreakBefore w:val="off"/>
        <w:tabs/>
        <w:wordWrap w:val="off"/>
        <w:spacing w:before="0" w:after="0" w:line="640" w:lineRule="exact"/>
        <w:ind w:left="0" w:right="0"/>
        <w:jc w:val="both"/>
        <w:textAlignment w:val="baseline"/>
        <w:rPr>
          <w:sz w:val="45"/>
        </w:rPr>
      </w:pPr>
      <w:bookmarkStart w:name="" w:id="3213"/>
      <w:r>
        <w:rPr>
          <w:rFonts w:ascii="宋体" w:hAnsi="宋体" w:cs="宋体" w:eastAsia="宋体"/>
          <w:sz w:val="45"/>
          <w:spacing w:val="0"/>
          <w:color w:val="000000"/>
          <w:b w:val="off"/>
          <w:i w:val="off"/>
        </w:rPr>
        <w:t/>
      </w:r>
      <w:bookmarkEnd w:id="3213"/>
    </w:p>
    <w:p>
      <w:pPr>
        <w:pageBreakBefore w:val="off"/>
        <w:tabs/>
        <w:wordWrap w:val="off"/>
        <w:spacing w:before="0" w:after="0" w:line="620" w:lineRule="atLeast"/>
        <w:ind w:left="0" w:right="60"/>
        <w:jc w:val="right"/>
        <w:textAlignment w:val="baseline"/>
        <w:rPr>
          <w:sz w:val="45"/>
        </w:rPr>
      </w:pPr>
      <w:bookmarkStart w:name="" w:id="3214"/>
      <w:r>
        <w:rPr>
          <w:rFonts w:ascii="楷体" w:hAnsi="楷体" w:cs="楷体" w:eastAsia="楷体"/>
          <w:sz w:val="45"/>
          <w:spacing w:val="0"/>
          <w:color w:val="000000"/>
          <w:b w:val="off"/>
          <w:i w:val="off"/>
        </w:rPr>
        <w:t>151</w:t>
      </w:r>
      <w:bookmarkEnd w:id="3214"/>
    </w:p>
    <w:p>
      <w:r>
        <w:t/>
      </w:r>
    </w:p>
    <w:p>
      <w:pPr>
        <w:sectPr>
          <w:footerReference r:id="rId314"/>
          <w:headerReference r:id="rId315" w:type="default"/>
          <w:type w:val="nextPage"/>
          <w:pgSz w:w="21120" w:h="31680"/>
          <w:pgMar w:left="3100" w:top="2540" w:right="3100" w:bottom="2540" w:header="2240" w:footer="2240"/>
          <w:cols w:num="1"/>
        </w:sectPr>
      </w:pPr>
    </w:p>
    <w:p>
      <w:pPr>
        <w:pageBreakBefore w:val="off"/>
        <w:tabs/>
        <w:wordWrap w:val="off"/>
        <w:spacing w:before="580" w:after="0" w:line="800" w:lineRule="atLeast"/>
        <w:ind w:left="0" w:right="0"/>
        <w:jc w:val="center"/>
        <w:textAlignment w:val="baseline"/>
        <w:rPr>
          <w:sz w:val="58"/>
        </w:rPr>
      </w:pPr>
      <w:bookmarkStart w:name="" w:id="3215"/>
      <w:r>
        <w:rPr>
          <w:rFonts w:ascii="TimesNewRoman" w:hAnsi="TimesNewRoman" w:cs="TimesNewRoman" w:eastAsia="TimesNewRoman"/>
          <w:sz w:val="58"/>
          <w:spacing w:val="0"/>
          <w:color w:val="000000"/>
          <w:b w:val="on"/>
          <w:i w:val="off"/>
        </w:rPr>
        <w:t>LIBER</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SECUNDUS</w:t>
      </w:r>
      <w:bookmarkEnd w:id="3215"/>
    </w:p>
    <w:p>
      <w:pPr>
        <w:pageBreakBefore w:val="off"/>
        <w:tabs/>
        <w:wordWrap w:val="off"/>
        <w:spacing w:before="420" w:after="0" w:line="820" w:lineRule="atLeast"/>
        <w:ind w:left="0" w:right="260"/>
        <w:jc w:val="both"/>
        <w:textAlignment w:val="baseline"/>
        <w:rPr>
          <w:sz w:val="55"/>
        </w:rPr>
      </w:pPr>
      <w:bookmarkStart w:name="" w:id="3216"/>
      <w:r>
        <w:rPr>
          <w:rFonts w:ascii="TimesNewRoman" w:hAnsi="TimesNewRoman" w:cs="TimesNewRoman" w:eastAsia="TimesNewRoman"/>
          <w:sz w:val="55"/>
          <w:spacing w:val="0"/>
          <w:color w:val="000000"/>
          <w:b w:val="off"/>
          <w:i w:val="off"/>
        </w:rPr>
        <w:t xml:space="preserve">flamines, Salios virginesque Vestales omnisque partis religionis </w:t>
      </w:r>
      <w:r>
        <w:rPr>
          <w:rFonts w:ascii="TimesNewRoman" w:hAnsi="TimesNewRoman" w:cs="TimesNewRoman" w:eastAsia="TimesNewRoman"/>
          <w:sz w:val="55"/>
          <w:spacing w:val="0"/>
          <w:color w:val="000000"/>
          <w:b w:val="off"/>
          <w:i w:val="off"/>
        </w:rPr>
        <w:t xml:space="preserve">statuit sanctissime.(27) Sacrorum autem ipsorum diligentiam </w:t>
      </w:r>
      <w:r>
        <w:rPr>
          <w:rFonts w:ascii="TimesNewRoman" w:hAnsi="TimesNewRoman" w:cs="TimesNewRoman" w:eastAsia="TimesNewRoman"/>
          <w:sz w:val="55"/>
          <w:spacing w:val="0"/>
          <w:color w:val="000000"/>
          <w:b w:val="off"/>
          <w:i w:val="off"/>
        </w:rPr>
        <w:t xml:space="preserve">difficilem,  apparatum  perfacilem esse  voluit;  nam  quae </w:t>
      </w:r>
      <w:r>
        <w:rPr>
          <w:rFonts w:ascii="TimesNewRoman" w:hAnsi="TimesNewRoman" w:cs="TimesNewRoman" w:eastAsia="TimesNewRoman"/>
          <w:sz w:val="55"/>
          <w:spacing w:val="0"/>
          <w:color w:val="000000"/>
          <w:b w:val="off"/>
          <w:i w:val="off"/>
        </w:rPr>
        <w:t xml:space="preserve">perdiscenda quaeque observanda essent, multa constituit, sed ea </w:t>
      </w:r>
      <w:r>
        <w:rPr>
          <w:rFonts w:ascii="TimesNewRoman" w:hAnsi="TimesNewRoman" w:cs="TimesNewRoman" w:eastAsia="TimesNewRoman"/>
          <w:sz w:val="55"/>
          <w:spacing w:val="0"/>
          <w:color w:val="000000"/>
          <w:b w:val="off"/>
          <w:i w:val="off"/>
        </w:rPr>
        <w:t xml:space="preserve">sine inpensa. Sic religionibus colendis operam addidit, sumtum </w:t>
      </w:r>
      <w:r>
        <w:rPr>
          <w:rFonts w:ascii="TimesNewRoman" w:hAnsi="TimesNewRoman" w:cs="TimesNewRoman" w:eastAsia="TimesNewRoman"/>
          <w:sz w:val="55"/>
          <w:spacing w:val="0"/>
          <w:color w:val="000000"/>
          <w:b w:val="off"/>
          <w:i w:val="off"/>
        </w:rPr>
        <w:t xml:space="preserve">removit, idemque mercatus, ludos omnesque conveniundi causas </w:t>
      </w:r>
      <w:r>
        <w:rPr>
          <w:rFonts w:ascii="TimesNewRoman" w:hAnsi="TimesNewRoman" w:cs="TimesNewRoman" w:eastAsia="TimesNewRoman"/>
          <w:sz w:val="55"/>
          <w:spacing w:val="0"/>
          <w:color w:val="000000"/>
          <w:b w:val="off"/>
          <w:i w:val="off"/>
        </w:rPr>
        <w:t xml:space="preserve">et  celebritates invenit. Quibus rebus institutis ad humanitatem </w:t>
      </w:r>
      <w:r>
        <w:rPr>
          <w:rFonts w:ascii="TimesNewRoman" w:hAnsi="TimesNewRoman" w:cs="TimesNewRoman" w:eastAsia="TimesNewRoman"/>
          <w:sz w:val="55"/>
          <w:spacing w:val="0"/>
          <w:color w:val="000000"/>
          <w:b w:val="off"/>
          <w:i w:val="off"/>
        </w:rPr>
        <w:t xml:space="preserve">atque mansuetudinem revocavit animos hominum  studiis </w:t>
      </w:r>
      <w:r>
        <w:rPr>
          <w:rFonts w:ascii="TimesNewRoman" w:hAnsi="TimesNewRoman" w:cs="TimesNewRoman" w:eastAsia="TimesNewRoman"/>
          <w:sz w:val="55"/>
          <w:spacing w:val="0"/>
          <w:color w:val="000000"/>
          <w:b w:val="off"/>
          <w:i w:val="off"/>
        </w:rPr>
        <w:t xml:space="preserve">bellandi i am immanis ac feros. Sic ille cum undequadraginta </w:t>
      </w:r>
      <w:r>
        <w:rPr>
          <w:rFonts w:ascii="TimesNewRoman" w:hAnsi="TimesNewRoman" w:cs="TimesNewRoman" w:eastAsia="TimesNewRoman"/>
          <w:sz w:val="55"/>
          <w:spacing w:val="0"/>
          <w:color w:val="000000"/>
          <w:b w:val="off"/>
          <w:i w:val="off"/>
        </w:rPr>
        <w:t xml:space="preserve">annos summa in pace concordiaque regnavisset (sequamur enim </w:t>
      </w:r>
      <w:r>
        <w:rPr>
          <w:rFonts w:ascii="TimesNewRoman" w:hAnsi="TimesNewRoman" w:cs="TimesNewRoman" w:eastAsia="TimesNewRoman"/>
          <w:sz w:val="55"/>
          <w:spacing w:val="0"/>
          <w:color w:val="000000"/>
          <w:b w:val="off"/>
          <w:i w:val="off"/>
        </w:rPr>
        <w:t xml:space="preserve">potissimum Polybium nostrum, quo nemo fuit in exquirendis </w:t>
      </w:r>
      <w:r>
        <w:rPr>
          <w:rFonts w:ascii="TimesNewRoman" w:hAnsi="TimesNewRoman" w:cs="TimesNewRoman" w:eastAsia="TimesNewRoman"/>
          <w:sz w:val="55"/>
          <w:spacing w:val="0"/>
          <w:color w:val="000000"/>
          <w:b w:val="off"/>
          <w:i w:val="off"/>
        </w:rPr>
        <w:t xml:space="preserve">temporibus diligentior), excessit e vita duabus praeclarissimis ad </w:t>
      </w:r>
      <w:r>
        <w:rPr>
          <w:rFonts w:ascii="TimesNewRoman" w:hAnsi="TimesNewRoman" w:cs="TimesNewRoman" w:eastAsia="TimesNewRoman"/>
          <w:sz w:val="55"/>
          <w:spacing w:val="0"/>
          <w:color w:val="000000"/>
          <w:b w:val="off"/>
          <w:i w:val="off"/>
        </w:rPr>
        <w:t xml:space="preserve">diuturnitatem rei publicae rebus confirmatis, religion e atque </w:t>
      </w:r>
      <w:r>
        <w:rPr>
          <w:rFonts w:ascii="TimesNewRoman" w:hAnsi="TimesNewRoman" w:cs="TimesNewRoman" w:eastAsia="TimesNewRoman"/>
          <w:sz w:val="55"/>
          <w:spacing w:val="0"/>
          <w:color w:val="000000"/>
          <w:b w:val="off"/>
          <w:i w:val="off"/>
        </w:rPr>
        <w:t>elementia.</w:t>
      </w:r>
      <w:bookmarkEnd w:id="3216"/>
    </w:p>
    <w:p>
      <w:pPr>
        <w:pageBreakBefore w:val="off"/>
        <w:tabs/>
        <w:wordWrap w:val="off"/>
        <w:spacing w:before="0" w:after="0" w:line="720" w:lineRule="exact"/>
        <w:ind w:left="0" w:right="0"/>
        <w:jc w:val="both"/>
        <w:textAlignment w:val="baseline"/>
        <w:rPr>
          <w:sz w:val="55"/>
        </w:rPr>
      </w:pPr>
      <w:bookmarkStart w:name="" w:id="3217"/>
      <w:r>
        <w:rPr>
          <w:rFonts w:ascii="宋体" w:hAnsi="宋体" w:cs="宋体" w:eastAsia="宋体"/>
          <w:sz w:val="55"/>
          <w:spacing w:val="0"/>
          <w:color w:val="000000"/>
          <w:b w:val="off"/>
          <w:i w:val="off"/>
        </w:rPr>
        <w:t/>
      </w:r>
      <w:bookmarkEnd w:id="3217"/>
    </w:p>
    <w:p>
      <w:pPr>
        <w:pageBreakBefore w:val="off"/>
        <w:tabs/>
        <w:wordWrap w:val="off"/>
        <w:spacing w:before="0" w:after="0" w:line="820" w:lineRule="atLeast"/>
        <w:ind w:left="0" w:right="0"/>
        <w:jc w:val="center"/>
        <w:textAlignment w:val="baseline"/>
        <w:rPr>
          <w:sz w:val="55"/>
        </w:rPr>
      </w:pPr>
      <w:bookmarkStart w:name="" w:id="3218"/>
      <w:r>
        <w:rPr>
          <w:rFonts w:ascii="TimesNewRoman" w:hAnsi="TimesNewRoman" w:cs="TimesNewRoman" w:eastAsia="TimesNewRoman"/>
          <w:sz w:val="55"/>
          <w:spacing w:val="0"/>
          <w:color w:val="000000"/>
          <w:b w:val="off"/>
          <w:i w:val="off"/>
        </w:rPr>
        <w:t>XV</w:t>
      </w:r>
      <w:bookmarkEnd w:id="3218"/>
    </w:p>
    <w:p>
      <w:pPr>
        <w:pageBreakBefore w:val="off"/>
        <w:tabs/>
        <w:wordWrap w:val="off"/>
        <w:spacing w:before="0" w:after="0" w:line="820" w:lineRule="atLeast"/>
        <w:ind w:left="40" w:right="260" w:firstLine="1140"/>
        <w:jc w:val="both"/>
        <w:textAlignment w:val="baseline"/>
        <w:rPr>
          <w:sz w:val="55"/>
        </w:rPr>
      </w:pPr>
      <w:bookmarkStart w:name="" w:id="3219"/>
      <w:r>
        <w:rPr>
          <w:rFonts w:ascii="TimesNewRoman" w:hAnsi="TimesNewRoman" w:cs="TimesNewRoman" w:eastAsia="TimesNewRoman"/>
          <w:sz w:val="55"/>
          <w:spacing w:val="0"/>
          <w:color w:val="000000"/>
          <w:b w:val="off"/>
          <w:i w:val="off"/>
        </w:rPr>
        <w:t xml:space="preserve">(28) Quae cum Scipio dixisset, Verene, inquit Manilius, hoc </w:t>
      </w:r>
      <w:r>
        <w:rPr>
          <w:rFonts w:ascii="TimesNewRoman" w:hAnsi="TimesNewRoman" w:cs="TimesNewRoman" w:eastAsia="TimesNewRoman"/>
          <w:sz w:val="55"/>
          <w:spacing w:val="0"/>
          <w:color w:val="000000"/>
          <w:b w:val="off"/>
          <w:i w:val="off"/>
        </w:rPr>
        <w:t>memoriae proditum  est,  Africane,  regem istum Numam</w:t>
      </w:r>
      <w:r>
        <w:rPr>
          <w:rFonts w:ascii="TimesNewRoman" w:hAnsi="TimesNewRoman" w:cs="TimesNewRoman" w:eastAsia="TimesNewRoman"/>
          <w:sz w:val="55"/>
          <w:spacing w:val="0"/>
          <w:color w:val="000000"/>
          <w:b w:val="off"/>
          <w:i w:val="off"/>
        </w:rPr>
        <w:t>Pythagorae ipsius discipulum aut certe Pythagoreum fuisse?</w:t>
      </w:r>
      <w:r>
        <w:rPr>
          <w:rFonts w:ascii="TimesNewRoman" w:hAnsi="TimesNewRoman" w:cs="TimesNewRoman" w:eastAsia="TimesNewRoman"/>
          <w:sz w:val="55"/>
          <w:spacing w:val="0"/>
          <w:color w:val="000000"/>
          <w:b w:val="off"/>
          <w:i w:val="off"/>
        </w:rPr>
        <w:t xml:space="preserve">Saepe enim hoc de maioribus natu audivimus et ita intellegimus </w:t>
      </w:r>
      <w:r>
        <w:rPr>
          <w:rFonts w:ascii="TimesNewRoman" w:hAnsi="TimesNewRoman" w:cs="TimesNewRoman" w:eastAsia="TimesNewRoman"/>
          <w:sz w:val="55"/>
          <w:spacing w:val="0"/>
          <w:color w:val="000000"/>
          <w:b w:val="off"/>
          <w:i w:val="off"/>
        </w:rPr>
        <w:t xml:space="preserve">vulgo existimari; neque vero satis id annalium publicorum </w:t>
      </w:r>
      <w:r>
        <w:rPr>
          <w:rFonts w:ascii="TimesNewRoman" w:hAnsi="TimesNewRoman" w:cs="TimesNewRoman" w:eastAsia="TimesNewRoman"/>
          <w:sz w:val="55"/>
          <w:spacing w:val="0"/>
          <w:color w:val="000000"/>
          <w:b w:val="off"/>
          <w:i w:val="off"/>
        </w:rPr>
        <w:t>auctoritate declaratum videmus.</w:t>
      </w:r>
      <w:bookmarkEnd w:id="3219"/>
    </w:p>
    <w:p>
      <w:pPr>
        <w:pageBreakBefore w:val="off"/>
        <w:tabs/>
        <w:wordWrap w:val="off"/>
        <w:spacing w:before="0" w:after="0" w:line="820" w:lineRule="atLeast"/>
        <w:ind w:left="40" w:right="240" w:firstLine="1140"/>
        <w:jc w:val="both"/>
        <w:textAlignment w:val="baseline"/>
        <w:rPr>
          <w:sz w:val="55"/>
        </w:rPr>
      </w:pPr>
      <w:bookmarkStart w:name="" w:id="3220"/>
      <w:r>
        <w:rPr>
          <w:rFonts w:ascii="TimesNewRoman" w:hAnsi="TimesNewRoman" w:cs="TimesNewRoman" w:eastAsia="TimesNewRoman"/>
          <w:sz w:val="55"/>
          <w:spacing w:val="0"/>
          <w:color w:val="000000"/>
          <w:b w:val="off"/>
          <w:i w:val="off"/>
        </w:rPr>
        <w:t>Tum Scipio: Falsum est enim, Manili, inquit, id totum,</w:t>
      </w:r>
      <w:r>
        <w:rPr>
          <w:rFonts w:ascii="TimesNewRoman" w:hAnsi="TimesNewRoman" w:cs="TimesNewRoman" w:eastAsia="TimesNewRoman"/>
          <w:sz w:val="55"/>
          <w:spacing w:val="0"/>
          <w:color w:val="000000"/>
          <w:b w:val="off"/>
          <w:i w:val="off"/>
        </w:rPr>
        <w:t xml:space="preserve">neque solum fictum, sed etiam imperite absurdeque fictum; ea </w:t>
      </w:r>
      <w:r>
        <w:rPr>
          <w:rFonts w:ascii="TimesNewRoman" w:hAnsi="TimesNewRoman" w:cs="TimesNewRoman" w:eastAsia="TimesNewRoman"/>
          <w:sz w:val="55"/>
          <w:spacing w:val="0"/>
          <w:color w:val="000000"/>
          <w:b w:val="off"/>
          <w:i w:val="off"/>
        </w:rPr>
        <w:t xml:space="preserve">sunt enim demum non ferenda in mendacio, quae non solum </w:t>
      </w:r>
      <w:r>
        <w:rPr>
          <w:rFonts w:ascii="TimesNewRoman" w:hAnsi="TimesNewRoman" w:cs="TimesNewRoman" w:eastAsia="TimesNewRoman"/>
          <w:sz w:val="55"/>
          <w:spacing w:val="0"/>
          <w:color w:val="000000"/>
          <w:b w:val="off"/>
          <w:i w:val="off"/>
        </w:rPr>
        <w:t xml:space="preserve">ficta esse, sed ne fieri quidem potuisse cernimus. Nam quartum </w:t>
      </w:r>
      <w:r>
        <w:rPr>
          <w:rFonts w:ascii="TimesNewRoman" w:hAnsi="TimesNewRoman" w:cs="TimesNewRoman" w:eastAsia="TimesNewRoman"/>
          <w:sz w:val="55"/>
          <w:spacing w:val="0"/>
          <w:color w:val="000000"/>
          <w:b w:val="off"/>
          <w:i w:val="off"/>
        </w:rPr>
        <w:t>iam annum regnante Lucio Tarquinio Superbo Sybarim et</w:t>
      </w:r>
      <w:bookmarkEnd w:id="3220"/>
    </w:p>
    <w:p>
      <w:pPr>
        <w:pageBreakBefore w:val="off"/>
        <w:tabs/>
        <w:wordWrap w:val="off"/>
        <w:spacing w:before="0" w:after="0" w:line="580" w:lineRule="exact"/>
        <w:ind w:left="0" w:right="0"/>
        <w:jc w:val="both"/>
        <w:textAlignment w:val="baseline"/>
        <w:rPr>
          <w:sz w:val="51"/>
        </w:rPr>
      </w:pPr>
      <w:bookmarkStart w:name="" w:id="3221"/>
      <w:r>
        <w:rPr>
          <w:rFonts w:ascii="宋体" w:hAnsi="宋体" w:cs="宋体" w:eastAsia="宋体"/>
          <w:sz w:val="51"/>
          <w:spacing w:val="0"/>
          <w:color w:val="000000"/>
          <w:b w:val="off"/>
          <w:i w:val="off"/>
        </w:rPr>
        <w:t/>
      </w:r>
      <w:bookmarkEnd w:id="3221"/>
    </w:p>
    <w:p>
      <w:pPr>
        <w:pageBreakBefore w:val="off"/>
        <w:tabs/>
        <w:wordWrap w:val="off"/>
        <w:spacing w:before="0" w:after="0" w:line="580" w:lineRule="exact"/>
        <w:ind w:left="0" w:right="0"/>
        <w:jc w:val="both"/>
        <w:textAlignment w:val="baseline"/>
        <w:rPr>
          <w:sz w:val="51"/>
        </w:rPr>
      </w:pPr>
      <w:bookmarkStart w:name="" w:id="3222"/>
      <w:r>
        <w:rPr>
          <w:rFonts w:ascii="宋体" w:hAnsi="宋体" w:cs="宋体" w:eastAsia="宋体"/>
          <w:sz w:val="51"/>
          <w:spacing w:val="0"/>
          <w:color w:val="000000"/>
          <w:b w:val="off"/>
          <w:i w:val="off"/>
        </w:rPr>
        <w:t/>
      </w:r>
      <w:bookmarkEnd w:id="3222"/>
    </w:p>
    <w:p>
      <w:pPr>
        <w:pageBreakBefore w:val="off"/>
        <w:tabs/>
        <w:wordWrap w:val="off"/>
        <w:spacing w:before="0" w:after="0" w:line="580" w:lineRule="exact"/>
        <w:ind w:left="0" w:right="0"/>
        <w:jc w:val="both"/>
        <w:textAlignment w:val="baseline"/>
        <w:rPr>
          <w:sz w:val="51"/>
        </w:rPr>
      </w:pPr>
      <w:bookmarkStart w:name="" w:id="3223"/>
      <w:r>
        <w:rPr>
          <w:rFonts w:ascii="宋体" w:hAnsi="宋体" w:cs="宋体" w:eastAsia="宋体"/>
          <w:sz w:val="51"/>
          <w:spacing w:val="0"/>
          <w:color w:val="000000"/>
          <w:b w:val="off"/>
          <w:i w:val="off"/>
        </w:rPr>
        <w:t/>
      </w:r>
      <w:bookmarkEnd w:id="3223"/>
    </w:p>
    <w:p>
      <w:pPr>
        <w:pageBreakBefore w:val="off"/>
        <w:tabs/>
        <w:wordWrap w:val="off"/>
        <w:spacing w:before="0" w:after="0" w:line="580" w:lineRule="exact"/>
        <w:ind w:left="0" w:right="0"/>
        <w:jc w:val="both"/>
        <w:textAlignment w:val="baseline"/>
        <w:rPr>
          <w:sz w:val="51"/>
        </w:rPr>
      </w:pPr>
      <w:bookmarkStart w:name="" w:id="3224"/>
      <w:r>
        <w:rPr>
          <w:rFonts w:ascii="宋体" w:hAnsi="宋体" w:cs="宋体" w:eastAsia="宋体"/>
          <w:sz w:val="51"/>
          <w:spacing w:val="0"/>
          <w:color w:val="000000"/>
          <w:b w:val="off"/>
          <w:i w:val="off"/>
        </w:rPr>
        <w:t/>
      </w:r>
      <w:bookmarkEnd w:id="3224"/>
    </w:p>
    <w:p>
      <w:pPr>
        <w:pageBreakBefore w:val="off"/>
        <w:tabs/>
        <w:wordWrap w:val="off"/>
        <w:spacing w:before="0" w:after="0" w:line="580" w:lineRule="exact"/>
        <w:ind w:left="0" w:right="0"/>
        <w:jc w:val="both"/>
        <w:textAlignment w:val="baseline"/>
        <w:rPr>
          <w:sz w:val="51"/>
        </w:rPr>
      </w:pPr>
      <w:bookmarkStart w:name="" w:id="3225"/>
      <w:r>
        <w:rPr>
          <w:rFonts w:ascii="宋体" w:hAnsi="宋体" w:cs="宋体" w:eastAsia="宋体"/>
          <w:sz w:val="51"/>
          <w:spacing w:val="0"/>
          <w:color w:val="000000"/>
          <w:b w:val="off"/>
          <w:i w:val="off"/>
        </w:rPr>
        <w:t/>
      </w:r>
      <w:bookmarkEnd w:id="3225"/>
    </w:p>
    <w:p>
      <w:pPr>
        <w:pageBreakBefore w:val="off"/>
        <w:tabs/>
        <w:wordWrap w:val="off"/>
        <w:spacing w:before="0" w:after="0" w:line="680" w:lineRule="atLeast"/>
        <w:ind w:left="120" w:right="0"/>
        <w:jc w:val="both"/>
        <w:textAlignment w:val="baseline"/>
        <w:rPr>
          <w:sz w:val="51"/>
        </w:rPr>
      </w:pPr>
      <w:bookmarkStart w:name="" w:id="3226"/>
      <w:r>
        <w:rPr>
          <w:rFonts w:ascii="楷体" w:hAnsi="楷体" w:cs="楷体" w:eastAsia="楷体"/>
          <w:sz w:val="51"/>
          <w:spacing w:val="0"/>
          <w:color w:val="000000"/>
          <w:b w:val="off"/>
          <w:i w:val="off"/>
        </w:rPr>
        <w:t>152</w:t>
      </w:r>
      <w:bookmarkEnd w:id="3226"/>
    </w:p>
    <w:p>
      <w:r>
        <w:t/>
      </w:r>
    </w:p>
    <w:p>
      <w:pPr>
        <w:sectPr>
          <w:footerReference r:id="rId316"/>
          <w:headerReference r:id="rId317" w:type="default"/>
          <w:type w:val="nextPage"/>
          <w:pgSz w:w="21120" w:h="31680"/>
          <w:pgMar w:left="2840" w:top="2500" w:right="2840" w:bottom="2500" w:header="2200" w:footer="2200"/>
          <w:cols w:num="1"/>
        </w:sectPr>
      </w:pPr>
    </w:p>
    <w:p>
      <w:pPr>
        <w:pageBreakBefore w:val="off"/>
        <w:tabs/>
        <w:wordWrap w:val="off"/>
        <w:spacing w:before="880" w:after="0" w:line="840" w:lineRule="atLeast"/>
        <w:ind w:left="0" w:right="0"/>
        <w:jc w:val="center"/>
        <w:textAlignment w:val="baseline"/>
        <w:rPr>
          <w:sz w:val="62"/>
        </w:rPr>
      </w:pPr>
      <w:bookmarkStart w:name="" w:id="3227"/>
      <w:r>
        <w:rPr>
          <w:rFonts w:ascii="宋体" w:hAnsi="宋体" w:cs="宋体" w:eastAsia="宋体"/>
          <w:sz w:val="62"/>
          <w:spacing w:val="0"/>
          <w:color w:val="000000"/>
          <w:b w:val="on"/>
          <w:i w:val="off"/>
        </w:rPr>
        <w:t>第</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二</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卷</w:t>
      </w:r>
      <w:bookmarkEnd w:id="3227"/>
    </w:p>
    <w:p>
      <w:pPr>
        <w:pageBreakBefore w:val="off"/>
        <w:tabs/>
        <w:wordWrap w:val="off"/>
        <w:spacing w:before="360" w:after="0" w:line="960" w:lineRule="atLeast"/>
        <w:ind w:left="960" w:right="440"/>
        <w:jc w:val="both"/>
        <w:textAlignment w:val="baseline"/>
        <w:rPr>
          <w:sz w:val="48"/>
        </w:rPr>
      </w:pPr>
      <w:bookmarkStart w:name="" w:id="3228"/>
      <w:r>
        <w:rPr>
          <w:rFonts w:ascii="宋体" w:hAnsi="宋体" w:cs="宋体" w:eastAsia="宋体"/>
          <w:sz w:val="48"/>
          <w:spacing w:val="0"/>
          <w:color w:val="000000"/>
          <w:b w:val="off"/>
          <w:i w:val="off"/>
        </w:rPr>
        <w:t>塔贞尼[1]，无比虔诚地对宗教的各个方面都做了规定。</w:t>
      </w:r>
      <w:r>
        <w:rPr>
          <w:rFonts w:ascii="宋体" w:hAnsi="宋体" w:cs="宋体" w:eastAsia="宋体"/>
          <w:sz w:val="48"/>
          <w:spacing w:val="0"/>
          <w:color w:val="000000"/>
          <w:b w:val="off"/>
          <w:i w:val="off"/>
        </w:rPr>
        <w:t>(27)他要求对各种宗教礼仪本身严格奉祀，但所需器物</w:t>
      </w:r>
      <w:r>
        <w:rPr>
          <w:rFonts w:ascii="宋体" w:hAnsi="宋体" w:cs="宋体" w:eastAsia="宋体"/>
          <w:sz w:val="48"/>
          <w:spacing w:val="0"/>
          <w:color w:val="000000"/>
          <w:b w:val="off"/>
          <w:i w:val="off"/>
        </w:rPr>
        <w:t>却非常简单。为此他作了许多规定，对那些规定必须熟</w:t>
      </w:r>
      <w:r>
        <w:rPr>
          <w:rFonts w:ascii="宋体" w:hAnsi="宋体" w:cs="宋体" w:eastAsia="宋体"/>
          <w:sz w:val="48"/>
          <w:spacing w:val="0"/>
          <w:color w:val="000000"/>
          <w:b w:val="off"/>
          <w:i w:val="off"/>
        </w:rPr>
        <w:t>记，遵循不怠，但无需花费。就这样，他增加了举行宗教</w:t>
      </w:r>
      <w:r>
        <w:rPr>
          <w:rFonts w:ascii="宋体" w:hAnsi="宋体" w:cs="宋体" w:eastAsia="宋体"/>
          <w:sz w:val="48"/>
          <w:spacing w:val="0"/>
          <w:color w:val="000000"/>
          <w:b w:val="off"/>
          <w:i w:val="off"/>
        </w:rPr>
        <w:t>祭礼的难度，但免除了耗费。他还创设了集市、竞技比</w:t>
      </w:r>
      <w:r>
        <w:rPr>
          <w:rFonts w:ascii="宋体" w:hAnsi="宋体" w:cs="宋体" w:eastAsia="宋体"/>
          <w:sz w:val="48"/>
          <w:spacing w:val="0"/>
          <w:color w:val="000000"/>
          <w:b w:val="off"/>
          <w:i w:val="off"/>
        </w:rPr>
        <w:t>赛，发现了举办各种人数众多的集会的根据。他通过采取</w:t>
      </w:r>
      <w:r>
        <w:rPr>
          <w:rFonts w:ascii="宋体" w:hAnsi="宋体" w:cs="宋体" w:eastAsia="宋体"/>
          <w:sz w:val="48"/>
          <w:spacing w:val="0"/>
          <w:color w:val="000000"/>
          <w:b w:val="off"/>
          <w:i w:val="off"/>
        </w:rPr>
        <w:t>这些措施，使人们因热望战争而变得残暴、疯狂的心灵趋</w:t>
      </w:r>
      <w:r>
        <w:rPr>
          <w:rFonts w:ascii="宋体" w:hAnsi="宋体" w:cs="宋体" w:eastAsia="宋体"/>
          <w:sz w:val="48"/>
          <w:spacing w:val="0"/>
          <w:color w:val="000000"/>
          <w:b w:val="off"/>
          <w:i w:val="off"/>
        </w:rPr>
        <w:t>于人道和温和。他这样在高度安宁和和睦中统治了三十九</w:t>
      </w:r>
      <w:r>
        <w:rPr>
          <w:rFonts w:ascii="宋体" w:hAnsi="宋体" w:cs="宋体" w:eastAsia="宋体"/>
          <w:sz w:val="48"/>
          <w:spacing w:val="0"/>
          <w:color w:val="000000"/>
          <w:b w:val="off"/>
          <w:i w:val="off"/>
        </w:rPr>
        <w:t>年————在这里让我们遵循我们最有权威的波利比奥斯，没</w:t>
      </w:r>
      <w:r>
        <w:rPr>
          <w:rFonts w:ascii="宋体" w:hAnsi="宋体" w:cs="宋体" w:eastAsia="宋体"/>
          <w:sz w:val="48"/>
          <w:spacing w:val="0"/>
          <w:color w:val="000000"/>
          <w:b w:val="off"/>
          <w:i w:val="off"/>
        </w:rPr>
        <w:t>有人在时间考证方面比他更仔细[2]，————然后去世了，确</w:t>
      </w:r>
      <w:r>
        <w:rPr>
          <w:rFonts w:ascii="宋体" w:hAnsi="宋体" w:cs="宋体" w:eastAsia="宋体"/>
          <w:sz w:val="48"/>
          <w:spacing w:val="0"/>
          <w:color w:val="000000"/>
          <w:b w:val="off"/>
          <w:i w:val="off"/>
        </w:rPr>
        <w:t>立了能使国家长久存在的两件事情：敬神和宽仁。”</w:t>
      </w:r>
      <w:bookmarkEnd w:id="3228"/>
    </w:p>
    <w:p>
      <w:pPr>
        <w:pageBreakBefore w:val="off"/>
        <w:tabs/>
        <w:wordWrap w:val="off"/>
        <w:spacing w:before="0" w:after="0" w:line="980" w:lineRule="exact"/>
        <w:ind w:left="0" w:right="0"/>
        <w:jc w:val="both"/>
        <w:textAlignment w:val="baseline"/>
        <w:rPr>
          <w:sz w:val="48"/>
        </w:rPr>
      </w:pPr>
      <w:bookmarkStart w:name="" w:id="3229"/>
      <w:r>
        <w:rPr>
          <w:rFonts w:ascii="宋体" w:hAnsi="宋体" w:cs="宋体" w:eastAsia="宋体"/>
          <w:sz w:val="48"/>
          <w:spacing w:val="0"/>
          <w:color w:val="000000"/>
          <w:b w:val="off"/>
          <w:i w:val="off"/>
        </w:rPr>
        <w:t/>
      </w:r>
      <w:bookmarkEnd w:id="3229"/>
    </w:p>
    <w:p>
      <w:pPr>
        <w:pageBreakBefore w:val="off"/>
        <w:tabs/>
        <w:wordWrap w:val="off"/>
        <w:spacing w:before="0" w:after="0" w:line="800" w:lineRule="atLeast"/>
        <w:ind w:left="0" w:right="0"/>
        <w:jc w:val="both"/>
        <w:textAlignment w:val="baseline"/>
        <w:rPr>
          <w:sz w:val="60"/>
        </w:rPr>
      </w:pPr>
      <w:bookmarkStart w:name="" w:id="3230"/>
      <w:r>
        <w:rPr>
          <w:rFonts w:ascii="宋体" w:hAnsi="宋体" w:cs="宋体" w:eastAsia="宋体"/>
          <w:sz w:val="60"/>
          <w:spacing w:val="0"/>
          <w:color w:val="000000"/>
          <w:b w:val="off"/>
          <w:i w:val="off"/>
        </w:rPr>
        <w:t>十五</w:t>
      </w:r>
      <w:bookmarkEnd w:id="3230"/>
    </w:p>
    <w:p>
      <w:pPr>
        <w:pageBreakBefore w:val="off"/>
        <w:tabs/>
        <w:wordWrap w:val="off"/>
        <w:spacing w:before="0" w:after="0" w:line="960" w:lineRule="atLeast"/>
        <w:ind w:left="1000" w:right="440" w:hanging="1000"/>
        <w:jc w:val="both"/>
        <w:textAlignment w:val="baseline"/>
        <w:rPr>
          <w:sz w:val="48"/>
        </w:rPr>
      </w:pPr>
      <w:bookmarkStart w:name="" w:id="3231"/>
      <w:r>
        <w:rPr>
          <w:rFonts w:ascii="宋体" w:hAnsi="宋体" w:cs="宋体" w:eastAsia="宋体"/>
          <w:sz w:val="48"/>
          <w:spacing w:val="0"/>
          <w:color w:val="000000"/>
          <w:b w:val="off"/>
          <w:i w:val="off"/>
        </w:rPr>
        <w:t>(28)斯基皮奥这样说完，曼尼利乌斯发问道：“阿非利加努</w:t>
      </w:r>
      <w:r>
        <w:rPr>
          <w:rFonts w:ascii="宋体" w:hAnsi="宋体" w:cs="宋体" w:eastAsia="宋体"/>
          <w:sz w:val="48"/>
          <w:spacing w:val="0"/>
          <w:color w:val="000000"/>
          <w:b w:val="off"/>
          <w:i w:val="off"/>
        </w:rPr>
        <w:t>斯，这样的传说是否真实？据说这位努马国王是毕达戈拉</w:t>
      </w:r>
      <w:r>
        <w:rPr>
          <w:rFonts w:ascii="宋体" w:hAnsi="宋体" w:cs="宋体" w:eastAsia="宋体"/>
          <w:sz w:val="48"/>
          <w:spacing w:val="0"/>
          <w:color w:val="000000"/>
          <w:b w:val="off"/>
          <w:i w:val="off"/>
        </w:rPr>
        <w:t>斯的门生，或者起码属于毕达戈拉斯学派。要知道，我们</w:t>
      </w:r>
      <w:r>
        <w:rPr>
          <w:rFonts w:ascii="宋体" w:hAnsi="宋体" w:cs="宋体" w:eastAsia="宋体"/>
          <w:sz w:val="48"/>
          <w:spacing w:val="0"/>
          <w:color w:val="000000"/>
          <w:b w:val="off"/>
          <w:i w:val="off"/>
        </w:rPr>
        <w:t>常常听前辈们这样说，并且这一看法显然很流行，但是我</w:t>
      </w:r>
      <w:r>
        <w:rPr>
          <w:rFonts w:ascii="宋体" w:hAnsi="宋体" w:cs="宋体" w:eastAsia="宋体"/>
          <w:sz w:val="48"/>
          <w:spacing w:val="0"/>
          <w:color w:val="000000"/>
          <w:b w:val="off"/>
          <w:i w:val="off"/>
        </w:rPr>
        <w:t>们又确实未看见官方年代记[3]中肯定过这一点。”</w:t>
      </w:r>
      <w:bookmarkEnd w:id="3231"/>
    </w:p>
    <w:p>
      <w:pPr>
        <w:pageBreakBefore w:val="off"/>
        <w:tabs/>
        <w:wordWrap w:val="off"/>
        <w:spacing w:before="0" w:after="0" w:line="960" w:lineRule="atLeast"/>
        <w:ind w:left="960" w:right="460" w:firstLine="1040"/>
        <w:jc w:val="both"/>
        <w:textAlignment w:val="baseline"/>
        <w:rPr>
          <w:sz w:val="48"/>
        </w:rPr>
      </w:pPr>
      <w:bookmarkStart w:name="" w:id="3232"/>
      <w:r>
        <w:rPr>
          <w:rFonts w:ascii="宋体" w:hAnsi="宋体" w:cs="宋体" w:eastAsia="宋体"/>
          <w:sz w:val="48"/>
          <w:spacing w:val="0"/>
          <w:color w:val="000000"/>
          <w:b w:val="off"/>
          <w:i w:val="off"/>
        </w:rPr>
        <w:t>这时斯基皮奥说道：“曼尼利乌斯，这完全是谎言，</w:t>
      </w:r>
      <w:r>
        <w:rPr>
          <w:rFonts w:ascii="宋体" w:hAnsi="宋体" w:cs="宋体" w:eastAsia="宋体"/>
          <w:sz w:val="48"/>
          <w:spacing w:val="0"/>
          <w:color w:val="000000"/>
          <w:b w:val="off"/>
          <w:i w:val="off"/>
        </w:rPr>
        <w:t>它不仅是虚构，而且虚构得既愚蠢，又荒谬。这确实是令</w:t>
      </w:r>
      <w:r>
        <w:rPr>
          <w:rFonts w:ascii="宋体" w:hAnsi="宋体" w:cs="宋体" w:eastAsia="宋体"/>
          <w:sz w:val="48"/>
          <w:spacing w:val="0"/>
          <w:color w:val="000000"/>
          <w:b w:val="off"/>
          <w:i w:val="off"/>
        </w:rPr>
        <w:t>人不可接受的杜撰，在我们看来，它不仅是臆造，而且是</w:t>
      </w:r>
      <w:r>
        <w:rPr>
          <w:rFonts w:ascii="宋体" w:hAnsi="宋体" w:cs="宋体" w:eastAsia="宋体"/>
          <w:sz w:val="48"/>
          <w:spacing w:val="0"/>
          <w:color w:val="000000"/>
          <w:b w:val="off"/>
          <w:i w:val="off"/>
        </w:rPr>
        <w:t>对完全不可能发生的事情的臆造。要知道，在高傲的卢基</w:t>
      </w:r>
      <w:bookmarkEnd w:id="3232"/>
    </w:p>
    <w:p>
      <w:pPr>
        <w:pageBreakBefore w:val="off"/>
        <w:tabs/>
        <w:wordWrap w:val="off"/>
        <w:spacing w:before="0" w:after="0" w:line="960" w:lineRule="atLeast"/>
        <w:ind w:left="20" w:right="0"/>
        <w:jc w:val="both"/>
        <w:textAlignment w:val="baseline"/>
        <w:rPr>
          <w:sz w:val="48"/>
        </w:rPr>
      </w:pPr>
      <w:bookmarkStart w:name="" w:id="3233"/>
      <w:r>
        <w:rPr>
          <w:rFonts w:ascii="宋体" w:hAnsi="宋体" w:cs="宋体" w:eastAsia="宋体"/>
          <w:sz w:val="48"/>
          <w:spacing w:val="0"/>
          <w:color w:val="000000"/>
          <w:u w:val="single"/>
          <w:b w:val="off"/>
          <w:i w:val="off"/>
        </w:rPr>
        <w:t xml:space="preserve">               </w:t>
      </w:r>
      <w:bookmarkEnd w:id="3233"/>
    </w:p>
    <w:p>
      <w:pPr>
        <w:pageBreakBefore w:val="off"/>
        <w:tabs/>
        <w:wordWrap w:val="off"/>
        <w:spacing w:before="260" w:after="0" w:line="600" w:lineRule="atLeast"/>
        <w:ind w:left="960" w:right="0"/>
        <w:jc w:val="both"/>
        <w:textAlignment w:val="baseline"/>
        <w:rPr>
          <w:sz w:val="45"/>
        </w:rPr>
      </w:pPr>
      <w:bookmarkStart w:name="" w:id="3234"/>
      <w:r>
        <w:rPr>
          <w:rFonts w:ascii="宋体" w:hAnsi="宋体" w:cs="宋体" w:eastAsia="宋体"/>
          <w:sz w:val="45"/>
          <w:spacing w:val="0"/>
          <w:color w:val="000000"/>
          <w:b w:val="off"/>
          <w:i w:val="off"/>
        </w:rPr>
        <w:t>[1]维斯塔是保护罗马国家和家庭的灶社的女神，由贞尼侍奉。</w:t>
      </w:r>
      <w:bookmarkEnd w:id="3234"/>
    </w:p>
    <w:p>
      <w:pPr>
        <w:pageBreakBefore w:val="off"/>
        <w:tabs/>
        <w:wordWrap w:val="off"/>
        <w:spacing w:before="0" w:after="0" w:line="600" w:lineRule="atLeast"/>
        <w:ind w:left="960" w:right="0"/>
        <w:jc w:val="both"/>
        <w:textAlignment w:val="baseline"/>
        <w:rPr>
          <w:sz w:val="45"/>
        </w:rPr>
      </w:pPr>
      <w:bookmarkStart w:name="" w:id="3235"/>
      <w:r>
        <w:rPr>
          <w:rFonts w:ascii="宋体" w:hAnsi="宋体" w:cs="宋体" w:eastAsia="宋体"/>
          <w:sz w:val="45"/>
          <w:spacing w:val="0"/>
          <w:color w:val="000000"/>
          <w:b w:val="off"/>
          <w:i w:val="off"/>
        </w:rPr>
        <w:t>[2]李维认为努马在位四十三年(《罗马史》，I，21)。</w:t>
      </w:r>
      <w:bookmarkEnd w:id="3235"/>
    </w:p>
    <w:p>
      <w:pPr>
        <w:pageBreakBefore w:val="off"/>
        <w:tabs/>
        <w:wordWrap w:val="off"/>
        <w:spacing w:before="0" w:after="0" w:line="600" w:lineRule="atLeast"/>
        <w:ind w:left="960" w:right="0"/>
        <w:jc w:val="both"/>
        <w:textAlignment w:val="baseline"/>
        <w:rPr>
          <w:sz w:val="45"/>
        </w:rPr>
      </w:pPr>
      <w:bookmarkStart w:name="" w:id="3236"/>
      <w:r>
        <w:rPr>
          <w:rFonts w:ascii="宋体" w:hAnsi="宋体" w:cs="宋体" w:eastAsia="宋体"/>
          <w:sz w:val="45"/>
          <w:spacing w:val="0"/>
          <w:color w:val="000000"/>
          <w:b w:val="off"/>
          <w:i w:val="off"/>
        </w:rPr>
        <w:t>[3]指大祭司作的年代记。</w:t>
      </w:r>
      <w:bookmarkEnd w:id="3236"/>
    </w:p>
    <w:p>
      <w:pPr>
        <w:pageBreakBefore w:val="off"/>
        <w:tabs/>
        <w:wordWrap w:val="off"/>
        <w:spacing w:before="0" w:after="0" w:line="560" w:lineRule="exact"/>
        <w:ind w:left="0" w:right="0"/>
        <w:jc w:val="both"/>
        <w:textAlignment w:val="baseline"/>
        <w:rPr>
          <w:sz w:val="45"/>
        </w:rPr>
      </w:pPr>
      <w:bookmarkStart w:name="" w:id="3237"/>
      <w:r>
        <w:rPr>
          <w:rFonts w:ascii="宋体" w:hAnsi="宋体" w:cs="宋体" w:eastAsia="宋体"/>
          <w:sz w:val="45"/>
          <w:spacing w:val="0"/>
          <w:color w:val="000000"/>
          <w:b w:val="off"/>
          <w:i w:val="off"/>
        </w:rPr>
        <w:t/>
      </w:r>
      <w:bookmarkEnd w:id="3237"/>
    </w:p>
    <w:p>
      <w:pPr>
        <w:pageBreakBefore w:val="off"/>
        <w:tabs/>
        <w:wordWrap w:val="off"/>
        <w:spacing w:before="0" w:after="0" w:line="600" w:lineRule="atLeast"/>
        <w:ind w:left="0" w:right="440"/>
        <w:jc w:val="right"/>
        <w:textAlignment w:val="baseline"/>
        <w:rPr>
          <w:sz w:val="45"/>
        </w:rPr>
      </w:pPr>
      <w:bookmarkStart w:name="" w:id="3238"/>
      <w:r>
        <w:rPr>
          <w:rFonts w:ascii="楷体" w:hAnsi="楷体" w:cs="楷体" w:eastAsia="楷体"/>
          <w:sz w:val="45"/>
          <w:spacing w:val="0"/>
          <w:color w:val="000000"/>
          <w:b w:val="off"/>
          <w:i w:val="off"/>
        </w:rPr>
        <w:t>153</w:t>
      </w:r>
      <w:bookmarkEnd w:id="3238"/>
    </w:p>
    <w:p>
      <w:r>
        <w:t/>
      </w:r>
    </w:p>
    <w:p>
      <w:pPr>
        <w:sectPr>
          <w:footerReference r:id="rId318"/>
          <w:headerReference r:id="rId319" w:type="default"/>
          <w:type w:val="nextPage"/>
          <w:pgSz w:w="21120" w:h="31680"/>
          <w:pgMar w:left="2880" w:top="2480" w:right="2880" w:bottom="2480" w:header="2180" w:footer="2180"/>
          <w:cols w:num="1"/>
        </w:sectPr>
      </w:pPr>
    </w:p>
    <w:p>
      <w:pPr>
        <w:pageBreakBefore w:val="off"/>
        <w:tabs/>
        <w:wordWrap w:val="off"/>
        <w:spacing w:before="580" w:after="0" w:line="780" w:lineRule="atLeast"/>
        <w:ind w:left="0" w:right="0"/>
        <w:jc w:val="center"/>
        <w:textAlignment w:val="baseline"/>
        <w:rPr>
          <w:sz w:val="59"/>
        </w:rPr>
      </w:pPr>
      <w:bookmarkStart w:name="" w:id="3239"/>
      <w:r>
        <w:rPr>
          <w:rFonts w:ascii="TimesNewRoman" w:hAnsi="TimesNewRoman" w:cs="TimesNewRoman" w:eastAsia="TimesNewRoman"/>
          <w:sz w:val="59"/>
          <w:spacing w:val="0"/>
          <w:color w:val="000000"/>
          <w:b w:val="on"/>
          <w:i w:val="off"/>
        </w:rPr>
        <w:t>LIBER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SECUNDUS</w:t>
      </w:r>
      <w:bookmarkEnd w:id="3239"/>
    </w:p>
    <w:p>
      <w:pPr>
        <w:pageBreakBefore w:val="off"/>
        <w:tabs/>
        <w:wordWrap w:val="off"/>
        <w:spacing w:before="380" w:after="0" w:line="800" w:lineRule="atLeast"/>
        <w:ind w:left="20" w:right="60"/>
        <w:jc w:val="both"/>
        <w:textAlignment w:val="baseline"/>
        <w:rPr>
          <w:sz w:val="56"/>
        </w:rPr>
      </w:pPr>
      <w:bookmarkStart w:name="" w:id="3240"/>
      <w:r>
        <w:rPr>
          <w:rFonts w:ascii="TimesNewRoman" w:hAnsi="TimesNewRoman" w:cs="TimesNewRoman" w:eastAsia="TimesNewRoman"/>
          <w:sz w:val="56"/>
          <w:spacing w:val="0"/>
          <w:color w:val="000000"/>
          <w:b w:val="off"/>
          <w:i w:val="off"/>
        </w:rPr>
        <w:t>Crotonem et in eas Italiae partis Pythagoras venisse reperitus;</w:t>
      </w:r>
      <w:r>
        <w:rPr>
          <w:rFonts w:ascii="TimesNewRoman" w:hAnsi="TimesNewRoman" w:cs="TimesNewRoman" w:eastAsia="TimesNewRoman"/>
          <w:sz w:val="56"/>
          <w:spacing w:val="0"/>
          <w:color w:val="000000"/>
          <w:b w:val="off"/>
          <w:i w:val="off"/>
        </w:rPr>
        <w:t xml:space="preserve">Olympias enim secunda et sexagesima eadem Superbi regni </w:t>
      </w:r>
      <w:r>
        <w:rPr>
          <w:rFonts w:ascii="TimesNewRoman" w:hAnsi="TimesNewRoman" w:cs="TimesNewRoman" w:eastAsia="TimesNewRoman"/>
          <w:sz w:val="56"/>
          <w:spacing w:val="0"/>
          <w:color w:val="000000"/>
          <w:b w:val="off"/>
          <w:i w:val="off"/>
        </w:rPr>
        <w:t xml:space="preserve">initium et Pythagorae declarat adventum.(29) Ex quo intellegi </w:t>
      </w:r>
      <w:r>
        <w:rPr>
          <w:rFonts w:ascii="TimesNewRoman" w:hAnsi="TimesNewRoman" w:cs="TimesNewRoman" w:eastAsia="TimesNewRoman"/>
          <w:sz w:val="56"/>
          <w:spacing w:val="0"/>
          <w:color w:val="000000"/>
          <w:b w:val="off"/>
          <w:i w:val="off"/>
        </w:rPr>
        <w:t xml:space="preserve">regiis annis  dinumeratis  potest anno  fere  centesimo  et </w:t>
      </w:r>
      <w:r>
        <w:rPr>
          <w:rFonts w:ascii="TimesNewRoman" w:hAnsi="TimesNewRoman" w:cs="TimesNewRoman" w:eastAsia="TimesNewRoman"/>
          <w:sz w:val="56"/>
          <w:spacing w:val="0"/>
          <w:color w:val="000000"/>
          <w:b w:val="off"/>
          <w:i w:val="off"/>
        </w:rPr>
        <w:t xml:space="preserve">quadragesimo post mortem Numae primum Italiam Pythagoram </w:t>
      </w:r>
      <w:r>
        <w:rPr>
          <w:rFonts w:ascii="TimesNewRoman" w:hAnsi="TimesNewRoman" w:cs="TimesNewRoman" w:eastAsia="TimesNewRoman"/>
          <w:sz w:val="56"/>
          <w:spacing w:val="0"/>
          <w:color w:val="000000"/>
          <w:b w:val="off"/>
          <w:i w:val="off"/>
        </w:rPr>
        <w:t xml:space="preserve">attigisse; neque hoc inter eos, qui diligentissime persecuti sunt </w:t>
      </w:r>
      <w:r>
        <w:rPr>
          <w:rFonts w:ascii="TimesNewRoman" w:hAnsi="TimesNewRoman" w:cs="TimesNewRoman" w:eastAsia="TimesNewRoman"/>
          <w:sz w:val="56"/>
          <w:spacing w:val="0"/>
          <w:color w:val="000000"/>
          <w:b w:val="off"/>
          <w:i w:val="off"/>
        </w:rPr>
        <w:t>temporum annales, ulla est umquam in dubitatione versatum.</w:t>
      </w:r>
      <w:bookmarkEnd w:id="3240"/>
    </w:p>
    <w:p>
      <w:pPr>
        <w:pageBreakBefore w:val="off"/>
        <w:tabs/>
        <w:wordWrap w:val="off"/>
        <w:spacing w:before="0" w:after="0" w:line="800" w:lineRule="atLeast"/>
        <w:ind w:left="20" w:right="60" w:firstLine="1160"/>
        <w:jc w:val="both"/>
        <w:textAlignment w:val="baseline"/>
        <w:rPr>
          <w:sz w:val="56"/>
        </w:rPr>
      </w:pPr>
      <w:bookmarkStart w:name="" w:id="3241"/>
      <w:r>
        <w:rPr>
          <w:rFonts w:ascii="TimesNewRoman" w:hAnsi="TimesNewRoman" w:cs="TimesNewRoman" w:eastAsia="TimesNewRoman"/>
          <w:sz w:val="56"/>
          <w:spacing w:val="0"/>
          <w:color w:val="000000"/>
          <w:b w:val="off"/>
          <w:i w:val="off"/>
        </w:rPr>
        <w:t xml:space="preserve">Di inmortales, inquit Manilius, quantus iste est hominum et </w:t>
      </w:r>
      <w:r>
        <w:rPr>
          <w:rFonts w:ascii="TimesNewRoman" w:hAnsi="TimesNewRoman" w:cs="TimesNewRoman" w:eastAsia="TimesNewRoman"/>
          <w:sz w:val="56"/>
          <w:spacing w:val="0"/>
          <w:color w:val="000000"/>
          <w:b w:val="off"/>
          <w:i w:val="off"/>
        </w:rPr>
        <w:t xml:space="preserve">quam inveteratus error！ Ac tamen facile patior non esse nos </w:t>
      </w:r>
      <w:r>
        <w:rPr>
          <w:rFonts w:ascii="TimesNewRoman" w:hAnsi="TimesNewRoman" w:cs="TimesNewRoman" w:eastAsia="TimesNewRoman"/>
          <w:sz w:val="56"/>
          <w:spacing w:val="0"/>
          <w:color w:val="000000"/>
          <w:b w:val="off"/>
          <w:i w:val="off"/>
        </w:rPr>
        <w:t xml:space="preserve">transmarinis nec inportatis artibus eruditos,  sed genuineis </w:t>
      </w:r>
      <w:r>
        <w:rPr>
          <w:rFonts w:ascii="TimesNewRoman" w:hAnsi="TimesNewRoman" w:cs="TimesNewRoman" w:eastAsia="TimesNewRoman"/>
          <w:sz w:val="56"/>
          <w:spacing w:val="0"/>
          <w:color w:val="000000"/>
          <w:b w:val="off"/>
          <w:i w:val="off"/>
        </w:rPr>
        <w:t>domesticisque virtutibus.</w:t>
      </w:r>
      <w:bookmarkEnd w:id="3241"/>
    </w:p>
    <w:p>
      <w:pPr>
        <w:pageBreakBefore w:val="off"/>
        <w:tabs/>
        <w:wordWrap w:val="off"/>
        <w:spacing w:before="0" w:after="0" w:line="700" w:lineRule="exact"/>
        <w:ind w:left="0" w:right="0"/>
        <w:jc w:val="both"/>
        <w:textAlignment w:val="baseline"/>
        <w:rPr>
          <w:sz w:val="56"/>
        </w:rPr>
      </w:pPr>
      <w:bookmarkStart w:name="" w:id="3242"/>
      <w:r>
        <w:rPr>
          <w:rFonts w:ascii="宋体" w:hAnsi="宋体" w:cs="宋体" w:eastAsia="宋体"/>
          <w:sz w:val="56"/>
          <w:spacing w:val="0"/>
          <w:color w:val="000000"/>
          <w:b w:val="off"/>
          <w:i w:val="off"/>
        </w:rPr>
        <w:t/>
      </w:r>
      <w:bookmarkEnd w:id="3242"/>
    </w:p>
    <w:p>
      <w:pPr>
        <w:pageBreakBefore w:val="off"/>
        <w:tabs/>
        <w:wordWrap w:val="off"/>
        <w:spacing w:before="0" w:after="0" w:line="800" w:lineRule="atLeast"/>
        <w:ind w:left="0" w:right="0"/>
        <w:jc w:val="center"/>
        <w:textAlignment w:val="baseline"/>
        <w:rPr>
          <w:sz w:val="56"/>
        </w:rPr>
      </w:pPr>
      <w:bookmarkStart w:name="" w:id="3243"/>
      <w:r>
        <w:rPr>
          <w:rFonts w:ascii="TimesNewRoman" w:hAnsi="TimesNewRoman" w:cs="TimesNewRoman" w:eastAsia="TimesNewRoman"/>
          <w:sz w:val="56"/>
          <w:spacing w:val="0"/>
          <w:color w:val="000000"/>
          <w:b w:val="on"/>
          <w:i w:val="off"/>
        </w:rPr>
        <w:t>XVI</w:t>
      </w:r>
      <w:bookmarkEnd w:id="3243"/>
    </w:p>
    <w:p>
      <w:pPr>
        <w:pageBreakBefore w:val="off"/>
        <w:tabs/>
        <w:wordWrap w:val="off"/>
        <w:spacing w:before="0" w:after="0" w:line="800" w:lineRule="atLeast"/>
        <w:ind w:left="0" w:right="100" w:firstLine="1160"/>
        <w:jc w:val="both"/>
        <w:textAlignment w:val="baseline"/>
        <w:rPr>
          <w:sz w:val="56"/>
        </w:rPr>
      </w:pPr>
      <w:bookmarkStart w:name="" w:id="3244"/>
      <w:r>
        <w:rPr>
          <w:rFonts w:ascii="TimesNewRoman" w:hAnsi="TimesNewRoman" w:cs="TimesNewRoman" w:eastAsia="TimesNewRoman"/>
          <w:sz w:val="56"/>
          <w:spacing w:val="0"/>
          <w:color w:val="000000"/>
          <w:b w:val="off"/>
          <w:i w:val="off"/>
        </w:rPr>
        <w:t xml:space="preserve">(30) Atqui multo id facilius cognosces, inquit Africanus, si </w:t>
      </w:r>
      <w:r>
        <w:rPr>
          <w:rFonts w:ascii="TimesNewRoman" w:hAnsi="TimesNewRoman" w:cs="TimesNewRoman" w:eastAsia="TimesNewRoman"/>
          <w:sz w:val="56"/>
          <w:spacing w:val="0"/>
          <w:color w:val="000000"/>
          <w:b w:val="off"/>
          <w:i w:val="off"/>
        </w:rPr>
        <w:t xml:space="preserve">progredientem rem publicam atque in optimum statum naturali </w:t>
      </w:r>
      <w:r>
        <w:rPr>
          <w:rFonts w:ascii="TimesNewRoman" w:hAnsi="TimesNewRoman" w:cs="TimesNewRoman" w:eastAsia="TimesNewRoman"/>
          <w:sz w:val="56"/>
          <w:spacing w:val="0"/>
          <w:color w:val="000000"/>
          <w:b w:val="off"/>
          <w:i w:val="off"/>
        </w:rPr>
        <w:t xml:space="preserve">quodam itinere et cursu venientem videris; quin hoc ipso </w:t>
      </w:r>
      <w:r>
        <w:rPr>
          <w:rFonts w:ascii="TimesNewRoman" w:hAnsi="TimesNewRoman" w:cs="TimesNewRoman" w:eastAsia="TimesNewRoman"/>
          <w:sz w:val="56"/>
          <w:spacing w:val="0"/>
          <w:color w:val="000000"/>
          <w:b w:val="off"/>
          <w:i w:val="off"/>
        </w:rPr>
        <w:t xml:space="preserve">sapientiam majorum statues esse laudandam, quod multa </w:t>
      </w:r>
      <w:r>
        <w:rPr>
          <w:rFonts w:ascii="TimesNewRoman" w:hAnsi="TimesNewRoman" w:cs="TimesNewRoman" w:eastAsia="TimesNewRoman"/>
          <w:sz w:val="56"/>
          <w:spacing w:val="0"/>
          <w:color w:val="000000"/>
          <w:b w:val="off"/>
          <w:i w:val="off"/>
        </w:rPr>
        <w:t xml:space="preserve">intelleges etiam aliunde sumta meliora apud nos multo¹ esse </w:t>
      </w:r>
      <w:r>
        <w:rPr>
          <w:rFonts w:ascii="TimesNewRoman" w:hAnsi="TimesNewRoman" w:cs="TimesNewRoman" w:eastAsia="TimesNewRoman"/>
          <w:sz w:val="56"/>
          <w:spacing w:val="0"/>
          <w:color w:val="000000"/>
          <w:b w:val="off"/>
          <w:i w:val="off"/>
        </w:rPr>
        <w:t xml:space="preserve">facta, quam ibi fuissent, unde huc translata essent atque ubi </w:t>
      </w:r>
      <w:r>
        <w:rPr>
          <w:rFonts w:ascii="TimesNewRoman" w:hAnsi="TimesNewRoman" w:cs="TimesNewRoman" w:eastAsia="TimesNewRoman"/>
          <w:sz w:val="56"/>
          <w:spacing w:val="0"/>
          <w:color w:val="000000"/>
          <w:b w:val="off"/>
          <w:i w:val="off"/>
        </w:rPr>
        <w:t>primum  extitissent,  intellegesque  non  fortuito  populum</w:t>
      </w:r>
      <w:r>
        <w:rPr>
          <w:rFonts w:ascii="TimesNewRoman" w:hAnsi="TimesNewRoman" w:cs="TimesNewRoman" w:eastAsia="TimesNewRoman"/>
          <w:sz w:val="56"/>
          <w:spacing w:val="0"/>
          <w:color w:val="000000"/>
          <w:b w:val="off"/>
          <w:i w:val="off"/>
        </w:rPr>
        <w:t xml:space="preserve">Romanum, sed consilio et disciplina confirmatum esse nec </w:t>
      </w:r>
      <w:r>
        <w:rPr>
          <w:rFonts w:ascii="TimesNewRoman" w:hAnsi="TimesNewRoman" w:cs="TimesNewRoman" w:eastAsia="TimesNewRoman"/>
          <w:sz w:val="56"/>
          <w:spacing w:val="0"/>
          <w:color w:val="000000"/>
          <w:b w:val="off"/>
          <w:i w:val="off"/>
        </w:rPr>
        <w:t>tamen adversante fortuna.</w:t>
      </w:r>
      <w:bookmarkEnd w:id="3244"/>
    </w:p>
    <w:p>
      <w:pPr>
        <w:pageBreakBefore w:val="off"/>
        <w:tabs/>
        <w:wordWrap w:val="off"/>
        <w:spacing w:before="0" w:after="0" w:line="700" w:lineRule="exact"/>
        <w:ind w:left="0" w:right="0"/>
        <w:jc w:val="both"/>
        <w:textAlignment w:val="baseline"/>
        <w:rPr>
          <w:sz w:val="56"/>
        </w:rPr>
      </w:pPr>
      <w:bookmarkStart w:name="" w:id="3245"/>
      <w:r>
        <w:rPr>
          <w:rFonts w:ascii="宋体" w:hAnsi="宋体" w:cs="宋体" w:eastAsia="宋体"/>
          <w:sz w:val="56"/>
          <w:spacing w:val="0"/>
          <w:color w:val="000000"/>
          <w:b w:val="off"/>
          <w:i w:val="off"/>
        </w:rPr>
        <w:t/>
      </w:r>
      <w:bookmarkEnd w:id="3245"/>
    </w:p>
    <w:p>
      <w:pPr>
        <w:pageBreakBefore w:val="off"/>
        <w:tabs/>
        <w:wordWrap w:val="off"/>
        <w:spacing w:before="0" w:after="0" w:line="800" w:lineRule="atLeast"/>
        <w:ind w:left="0" w:right="0"/>
        <w:jc w:val="center"/>
        <w:textAlignment w:val="baseline"/>
        <w:rPr>
          <w:sz w:val="56"/>
        </w:rPr>
      </w:pPr>
      <w:bookmarkStart w:name="" w:id="3246"/>
      <w:r>
        <w:rPr>
          <w:rFonts w:ascii="TimesNewRoman" w:hAnsi="TimesNewRoman" w:cs="TimesNewRoman" w:eastAsia="TimesNewRoman"/>
          <w:sz w:val="56"/>
          <w:spacing w:val="0"/>
          <w:color w:val="000000"/>
          <w:b w:val="on"/>
          <w:i w:val="off"/>
        </w:rPr>
        <w:t>XVII</w:t>
      </w:r>
      <w:bookmarkEnd w:id="3246"/>
    </w:p>
    <w:p>
      <w:pPr>
        <w:pageBreakBefore w:val="off"/>
        <w:tabs/>
        <w:wordWrap w:val="off"/>
        <w:spacing w:before="0" w:after="0" w:line="800" w:lineRule="atLeast"/>
        <w:ind w:left="20" w:right="100" w:firstLine="1160"/>
        <w:jc w:val="both"/>
        <w:textAlignment w:val="baseline"/>
        <w:rPr>
          <w:sz w:val="56"/>
        </w:rPr>
      </w:pPr>
      <w:bookmarkStart w:name="" w:id="3247"/>
      <w:r>
        <w:rPr>
          <w:rFonts w:ascii="TimesNewRoman" w:hAnsi="TimesNewRoman" w:cs="TimesNewRoman" w:eastAsia="TimesNewRoman"/>
          <w:sz w:val="56"/>
          <w:spacing w:val="0"/>
          <w:color w:val="000000"/>
          <w:b w:val="off"/>
          <w:i w:val="off"/>
        </w:rPr>
        <w:t xml:space="preserve">(31) Mortuo rege Pompilio Tullum Hostilium populus </w:t>
      </w:r>
      <w:r>
        <w:rPr>
          <w:rFonts w:ascii="TimesNewRoman" w:hAnsi="TimesNewRoman" w:cs="TimesNewRoman" w:eastAsia="TimesNewRoman"/>
          <w:sz w:val="56"/>
          <w:spacing w:val="0"/>
          <w:color w:val="000000"/>
          <w:b w:val="off"/>
          <w:i w:val="off"/>
        </w:rPr>
        <w:t>regem interrege rogante comitiis curiatis creavit, isque de</w:t>
      </w:r>
      <w:bookmarkEnd w:id="3247"/>
    </w:p>
    <w:p>
      <w:pPr>
        <w:pageBreakBefore w:val="off"/>
        <w:tabs/>
        <w:wordWrap w:val="off"/>
        <w:spacing w:before="0" w:after="0" w:line="700" w:lineRule="exact"/>
        <w:ind w:left="0" w:right="0"/>
        <w:jc w:val="both"/>
        <w:textAlignment w:val="baseline"/>
        <w:rPr>
          <w:sz w:val="56"/>
        </w:rPr>
      </w:pPr>
      <w:bookmarkStart w:name="" w:id="3248"/>
      <w:r>
        <w:rPr>
          <w:rFonts w:ascii="宋体" w:hAnsi="宋体" w:cs="宋体" w:eastAsia="宋体"/>
          <w:sz w:val="56"/>
          <w:spacing w:val="0"/>
          <w:color w:val="000000"/>
          <w:b w:val="off"/>
          <w:i w:val="off"/>
        </w:rPr>
        <w:t/>
      </w:r>
      <w:bookmarkEnd w:id="3248"/>
    </w:p>
    <w:p>
      <w:pPr>
        <w:pageBreakBefore w:val="off"/>
        <w:tabs/>
        <w:wordWrap w:val="off"/>
        <w:spacing w:before="0" w:after="0" w:line="700" w:lineRule="exact"/>
        <w:ind w:left="0" w:right="0"/>
        <w:jc w:val="both"/>
        <w:textAlignment w:val="baseline"/>
        <w:rPr>
          <w:sz w:val="56"/>
        </w:rPr>
      </w:pPr>
      <w:bookmarkStart w:name="" w:id="3249"/>
      <w:r>
        <w:rPr>
          <w:rFonts w:ascii="宋体" w:hAnsi="宋体" w:cs="宋体" w:eastAsia="宋体"/>
          <w:sz w:val="56"/>
          <w:spacing w:val="0"/>
          <w:color w:val="000000"/>
          <w:b w:val="off"/>
          <w:i w:val="off"/>
        </w:rPr>
        <w:t/>
      </w:r>
      <w:bookmarkEnd w:id="3249"/>
    </w:p>
    <w:p>
      <w:pPr>
        <w:pageBreakBefore w:val="off"/>
        <w:tabs/>
        <w:wordWrap w:val="off"/>
        <w:spacing w:before="0" w:after="0" w:line="700" w:lineRule="exact"/>
        <w:ind w:left="0" w:right="0"/>
        <w:jc w:val="both"/>
        <w:textAlignment w:val="baseline"/>
        <w:rPr>
          <w:sz w:val="56"/>
        </w:rPr>
      </w:pPr>
      <w:bookmarkStart w:name="" w:id="3250"/>
      <w:r>
        <w:rPr>
          <w:rFonts w:ascii="宋体" w:hAnsi="宋体" w:cs="宋体" w:eastAsia="宋体"/>
          <w:sz w:val="56"/>
          <w:spacing w:val="0"/>
          <w:color w:val="000000"/>
          <w:b w:val="off"/>
          <w:i w:val="off"/>
        </w:rPr>
        <w:t/>
      </w:r>
      <w:bookmarkEnd w:id="3250"/>
    </w:p>
    <w:p>
      <w:pPr>
        <w:pageBreakBefore w:val="off"/>
        <w:tabs/>
        <w:wordWrap w:val="off"/>
        <w:spacing w:before="0" w:after="0" w:line="800" w:lineRule="atLeast"/>
        <w:ind w:left="80" w:right="0"/>
        <w:jc w:val="both"/>
        <w:textAlignment w:val="baseline"/>
        <w:rPr>
          <w:sz w:val="56"/>
        </w:rPr>
      </w:pPr>
      <w:bookmarkStart w:name="" w:id="3251"/>
      <w:r>
        <w:rPr>
          <w:rFonts w:ascii="宋体" w:hAnsi="宋体" w:cs="宋体" w:eastAsia="宋体"/>
          <w:sz w:val="56"/>
          <w:spacing w:val="0"/>
          <w:color w:val="000000"/>
          <w:u w:val="single"/>
          <w:b w:val="off"/>
          <w:i w:val="off"/>
        </w:rPr>
        <w:t xml:space="preserve">                               </w:t>
      </w:r>
      <w:bookmarkEnd w:id="3251"/>
    </w:p>
    <w:p>
      <w:pPr>
        <w:pageBreakBefore w:val="off"/>
        <w:tabs/>
        <w:wordWrap w:val="off"/>
        <w:spacing w:before="0" w:after="0" w:line="800" w:lineRule="atLeast"/>
        <w:ind w:left="80" w:right="0"/>
        <w:jc w:val="both"/>
        <w:textAlignment w:val="baseline"/>
        <w:rPr>
          <w:sz w:val="56"/>
        </w:rPr>
      </w:pPr>
      <w:bookmarkStart w:name="" w:id="3252"/>
      <w:r>
        <w:rPr>
          <w:rFonts w:ascii="TimesNewRoman" w:hAnsi="TimesNewRoman" w:cs="TimesNewRoman" w:eastAsia="TimesNewRoman"/>
          <w:sz w:val="56"/>
          <w:spacing w:val="0"/>
          <w:color w:val="000000"/>
          <w:b w:val="off"/>
          <w:i w:val="off"/>
        </w:rPr>
        <w:t>1 molto V2; omiss. V1.</w:t>
      </w:r>
      <w:bookmarkEnd w:id="3252"/>
    </w:p>
    <w:p>
      <w:pPr>
        <w:pageBreakBefore w:val="off"/>
        <w:tabs/>
        <w:wordWrap w:val="off"/>
        <w:spacing w:before="0" w:after="0" w:line="660" w:lineRule="atLeast"/>
        <w:ind w:left="140" w:right="0"/>
        <w:jc w:val="both"/>
        <w:textAlignment w:val="baseline"/>
        <w:rPr>
          <w:sz w:val="49"/>
        </w:rPr>
      </w:pPr>
      <w:bookmarkStart w:name="" w:id="3253"/>
      <w:r>
        <w:rPr>
          <w:rFonts w:ascii="楷体" w:hAnsi="楷体" w:cs="楷体" w:eastAsia="楷体"/>
          <w:sz w:val="49"/>
          <w:spacing w:val="0"/>
          <w:color w:val="000000"/>
          <w:b w:val="off"/>
          <w:i w:val="off"/>
        </w:rPr>
        <w:t>154</w:t>
      </w:r>
      <w:bookmarkEnd w:id="3253"/>
    </w:p>
    <w:p>
      <w:r>
        <w:t/>
      </w:r>
    </w:p>
    <w:p>
      <w:pPr>
        <w:sectPr>
          <w:footerReference r:id="rId320"/>
          <w:headerReference r:id="rId321" w:type="default"/>
          <w:type w:val="nextPage"/>
          <w:pgSz w:w="21120" w:h="31680"/>
          <w:pgMar w:left="2900" w:top="2480" w:right="2900" w:bottom="2480" w:header="2180" w:footer="2180"/>
          <w:cols w:num="1"/>
        </w:sectPr>
      </w:pPr>
    </w:p>
    <w:p>
      <w:pPr>
        <w:pageBreakBefore w:val="off"/>
        <w:tabs/>
        <w:wordWrap w:val="off"/>
        <w:spacing w:before="940" w:after="0" w:line="600" w:lineRule="atLeast"/>
        <w:ind w:left="0" w:right="0"/>
        <w:jc w:val="center"/>
        <w:textAlignment w:val="baseline"/>
        <w:rPr>
          <w:sz w:val="45"/>
        </w:rPr>
      </w:pPr>
      <w:bookmarkStart w:name="" w:id="3254"/>
      <w:r>
        <w:rPr>
          <w:rFonts w:ascii="宋体" w:hAnsi="宋体" w:cs="宋体" w:eastAsia="宋体"/>
          <w:sz w:val="45"/>
          <w:spacing w:val="0"/>
          <w:color w:val="000000"/>
          <w:b w:val="on"/>
          <w:i w:val="off"/>
        </w:rPr>
        <w:t>第</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二</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卷</w:t>
      </w:r>
      <w:bookmarkEnd w:id="3254"/>
    </w:p>
    <w:p>
      <w:pPr>
        <w:pageBreakBefore w:val="off"/>
        <w:tabs/>
        <w:wordWrap w:val="off"/>
        <w:spacing w:before="0" w:after="0" w:line="560" w:lineRule="exact"/>
        <w:ind w:left="0" w:right="0"/>
        <w:jc w:val="center"/>
        <w:textAlignment w:val="baseline"/>
        <w:rPr>
          <w:sz w:val="45"/>
        </w:rPr>
      </w:pPr>
      <w:bookmarkStart w:name="" w:id="3255"/>
      <w:r>
        <w:rPr>
          <w:rFonts w:ascii="宋体" w:hAnsi="宋体" w:cs="宋体" w:eastAsia="宋体"/>
          <w:sz w:val="45"/>
          <w:spacing w:val="0"/>
          <w:color w:val="000000"/>
          <w:b w:val="off"/>
          <w:i w:val="off"/>
        </w:rPr>
        <w:t/>
      </w:r>
      <w:bookmarkEnd w:id="3255"/>
    </w:p>
    <w:p>
      <w:pPr>
        <w:pageBreakBefore w:val="off"/>
        <w:tabs/>
        <w:wordWrap w:val="off"/>
        <w:spacing w:before="0" w:after="0" w:line="960" w:lineRule="atLeast"/>
        <w:ind w:left="1040" w:right="160" w:firstLine="40"/>
        <w:jc w:val="both"/>
        <w:textAlignment w:val="baseline"/>
        <w:rPr>
          <w:sz w:val="48"/>
        </w:rPr>
      </w:pPr>
      <w:bookmarkStart w:name="" w:id="3256"/>
      <w:r>
        <w:rPr>
          <w:rFonts w:ascii="宋体" w:hAnsi="宋体" w:cs="宋体" w:eastAsia="宋体"/>
          <w:sz w:val="48"/>
          <w:spacing w:val="0"/>
          <w:color w:val="000000"/>
          <w:b w:val="off"/>
          <w:i w:val="off"/>
        </w:rPr>
        <w:t>乌斯·塔克文统治的第四年，才发现毕达戈拉斯来到栖拜</w:t>
      </w:r>
      <w:r>
        <w:rPr>
          <w:rFonts w:ascii="宋体" w:hAnsi="宋体" w:cs="宋体" w:eastAsia="宋体"/>
          <w:sz w:val="48"/>
          <w:spacing w:val="0"/>
          <w:color w:val="000000"/>
          <w:b w:val="off"/>
          <w:i w:val="off"/>
        </w:rPr>
        <w:t>里斯、克罗托[1]和意大利其他地区；高傲的塔克文开始掌</w:t>
      </w:r>
      <w:r>
        <w:rPr>
          <w:rFonts w:ascii="宋体" w:hAnsi="宋体" w:cs="宋体" w:eastAsia="宋体"/>
          <w:sz w:val="48"/>
          <w:spacing w:val="0"/>
          <w:color w:val="000000"/>
          <w:b w:val="off"/>
          <w:i w:val="off"/>
        </w:rPr>
        <w:t>政和毕达戈拉斯的到来都发生在第六十二届奥林匹亚节期</w:t>
      </w:r>
      <w:r>
        <w:rPr>
          <w:rFonts w:ascii="宋体" w:hAnsi="宋体" w:cs="宋体" w:eastAsia="宋体"/>
          <w:sz w:val="48"/>
          <w:spacing w:val="0"/>
          <w:color w:val="000000"/>
          <w:b w:val="off"/>
          <w:i w:val="off"/>
        </w:rPr>
        <w:t>间[2]。(29)因此，从对国王在位年代的计算中可以看出，</w:t>
      </w:r>
      <w:r>
        <w:rPr>
          <w:rFonts w:ascii="宋体" w:hAnsi="宋体" w:cs="宋体" w:eastAsia="宋体"/>
          <w:sz w:val="48"/>
          <w:spacing w:val="0"/>
          <w:color w:val="000000"/>
          <w:b w:val="off"/>
          <w:i w:val="off"/>
        </w:rPr>
        <w:t>差不多是在努马死后一百四十年，毕达戈拉斯才第一次来</w:t>
      </w:r>
      <w:r>
        <w:rPr>
          <w:rFonts w:ascii="宋体" w:hAnsi="宋体" w:cs="宋体" w:eastAsia="宋体"/>
          <w:sz w:val="48"/>
          <w:spacing w:val="0"/>
          <w:color w:val="000000"/>
          <w:b w:val="off"/>
          <w:i w:val="off"/>
        </w:rPr>
        <w:t>到意大利。这一点对于那些认真研究过年代记的人从没引</w:t>
      </w:r>
      <w:r>
        <w:rPr>
          <w:rFonts w:ascii="宋体" w:hAnsi="宋体" w:cs="宋体" w:eastAsia="宋体"/>
          <w:sz w:val="48"/>
          <w:spacing w:val="0"/>
          <w:color w:val="000000"/>
          <w:b w:val="off"/>
          <w:i w:val="off"/>
        </w:rPr>
        <w:t>起过任何疑问。”</w:t>
      </w:r>
      <w:bookmarkEnd w:id="3256"/>
    </w:p>
    <w:p>
      <w:pPr>
        <w:pageBreakBefore w:val="off"/>
        <w:tabs/>
        <w:wordWrap w:val="off"/>
        <w:spacing w:before="0" w:after="0" w:line="960" w:lineRule="atLeast"/>
        <w:ind w:left="1040" w:right="180" w:firstLine="1060"/>
        <w:jc w:val="both"/>
        <w:textAlignment w:val="baseline"/>
        <w:rPr>
          <w:sz w:val="48"/>
        </w:rPr>
      </w:pPr>
      <w:bookmarkStart w:name="" w:id="3257"/>
      <w:r>
        <w:rPr>
          <w:rFonts w:ascii="宋体" w:hAnsi="宋体" w:cs="宋体" w:eastAsia="宋体"/>
          <w:sz w:val="48"/>
          <w:spacing w:val="0"/>
          <w:color w:val="000000"/>
          <w:b w:val="off"/>
          <w:i w:val="off"/>
        </w:rPr>
        <w:t>曼尼利乌斯说道：“不死的天神啊，这是人间一个多么巨</w:t>
      </w:r>
      <w:r>
        <w:rPr>
          <w:rFonts w:ascii="宋体" w:hAnsi="宋体" w:cs="宋体" w:eastAsia="宋体"/>
          <w:sz w:val="48"/>
          <w:spacing w:val="0"/>
          <w:color w:val="000000"/>
          <w:b w:val="off"/>
          <w:i w:val="off"/>
        </w:rPr>
        <w:t>大、多么长久的谬误啊！不过令我感到快慰的是，我们不是</w:t>
      </w:r>
      <w:r>
        <w:rPr>
          <w:rFonts w:ascii="宋体" w:hAnsi="宋体" w:cs="宋体" w:eastAsia="宋体"/>
          <w:sz w:val="48"/>
          <w:spacing w:val="0"/>
          <w:color w:val="000000"/>
          <w:b w:val="off"/>
          <w:i w:val="off"/>
        </w:rPr>
        <w:t>靠海外舶来的科学，而是靠本地固有的美德变得富有教养。”</w:t>
      </w:r>
      <w:bookmarkEnd w:id="3257"/>
    </w:p>
    <w:p>
      <w:pPr>
        <w:pageBreakBefore w:val="off"/>
        <w:tabs/>
        <w:wordWrap w:val="off"/>
        <w:spacing w:before="0" w:after="0" w:line="980" w:lineRule="exact"/>
        <w:ind w:left="0" w:right="0"/>
        <w:jc w:val="both"/>
        <w:textAlignment w:val="baseline"/>
        <w:rPr>
          <w:sz w:val="48"/>
        </w:rPr>
      </w:pPr>
      <w:bookmarkStart w:name="" w:id="3258"/>
      <w:r>
        <w:rPr>
          <w:rFonts w:ascii="宋体" w:hAnsi="宋体" w:cs="宋体" w:eastAsia="宋体"/>
          <w:sz w:val="48"/>
          <w:spacing w:val="0"/>
          <w:color w:val="000000"/>
          <w:b w:val="off"/>
          <w:i w:val="off"/>
        </w:rPr>
        <w:t/>
      </w:r>
      <w:bookmarkEnd w:id="3258"/>
    </w:p>
    <w:p>
      <w:pPr>
        <w:pageBreakBefore w:val="off"/>
        <w:tabs/>
        <w:wordWrap w:val="off"/>
        <w:spacing w:before="0" w:after="0" w:line="800" w:lineRule="atLeast"/>
        <w:ind w:left="0" w:right="0"/>
        <w:jc w:val="both"/>
        <w:textAlignment w:val="baseline"/>
        <w:rPr>
          <w:sz w:val="59"/>
        </w:rPr>
      </w:pPr>
      <w:bookmarkStart w:name="" w:id="3259"/>
      <w:r>
        <w:rPr>
          <w:rFonts w:ascii="宋体" w:hAnsi="宋体" w:cs="宋体" w:eastAsia="宋体"/>
          <w:sz w:val="59"/>
          <w:spacing w:val="0"/>
          <w:color w:val="000000"/>
          <w:b w:val="on"/>
          <w:i w:val="off"/>
        </w:rPr>
        <w:t>十六</w:t>
      </w:r>
      <w:bookmarkEnd w:id="3259"/>
    </w:p>
    <w:p>
      <w:pPr>
        <w:pageBreakBefore w:val="off"/>
        <w:tabs/>
        <w:wordWrap w:val="off"/>
        <w:spacing w:before="0" w:after="0" w:line="960" w:lineRule="atLeast"/>
        <w:ind w:left="980" w:right="180" w:hanging="980"/>
        <w:jc w:val="both"/>
        <w:textAlignment w:val="baseline"/>
        <w:rPr>
          <w:sz w:val="48"/>
        </w:rPr>
      </w:pPr>
      <w:bookmarkStart w:name="" w:id="3260"/>
      <w:r>
        <w:rPr>
          <w:rFonts w:ascii="宋体" w:hAnsi="宋体" w:cs="宋体" w:eastAsia="宋体"/>
          <w:sz w:val="48"/>
          <w:spacing w:val="0"/>
          <w:color w:val="000000"/>
          <w:b w:val="off"/>
          <w:i w:val="off"/>
        </w:rPr>
        <w:t>(30)阿非利加努斯说道：“如果你能看到我们的国家如何顺利地</w:t>
      </w:r>
      <w:r>
        <w:rPr>
          <w:rFonts w:ascii="宋体" w:hAnsi="宋体" w:cs="宋体" w:eastAsia="宋体"/>
          <w:sz w:val="48"/>
          <w:spacing w:val="0"/>
          <w:color w:val="000000"/>
          <w:b w:val="off"/>
          <w:i w:val="off"/>
        </w:rPr>
        <w:t>发展，如何沿着某种自然的方向和路线达到非常完美的状态，</w:t>
      </w:r>
      <w:r>
        <w:rPr>
          <w:rFonts w:ascii="宋体" w:hAnsi="宋体" w:cs="宋体" w:eastAsia="宋体"/>
          <w:sz w:val="48"/>
          <w:spacing w:val="0"/>
          <w:color w:val="000000"/>
          <w:b w:val="off"/>
          <w:i w:val="off"/>
        </w:rPr>
        <w:t>那你便会更容易理解这一点。你因此也会认为应该称颂我们</w:t>
      </w:r>
      <w:r>
        <w:rPr>
          <w:rFonts w:ascii="宋体" w:hAnsi="宋体" w:cs="宋体" w:eastAsia="宋体"/>
          <w:sz w:val="48"/>
          <w:spacing w:val="0"/>
          <w:color w:val="000000"/>
          <w:b w:val="off"/>
          <w:i w:val="off"/>
        </w:rPr>
        <w:t>的先辈们的智慧，因为你会看到，有许多东西，甚至是从他</w:t>
      </w:r>
      <w:r>
        <w:rPr>
          <w:rFonts w:ascii="宋体" w:hAnsi="宋体" w:cs="宋体" w:eastAsia="宋体"/>
          <w:sz w:val="48"/>
          <w:spacing w:val="0"/>
          <w:color w:val="000000"/>
          <w:b w:val="off"/>
          <w:i w:val="off"/>
        </w:rPr>
        <w:t>国吸取来的东西，在我们这里变得比它们在传来我们这里之</w:t>
      </w:r>
      <w:r>
        <w:rPr>
          <w:rFonts w:ascii="宋体" w:hAnsi="宋体" w:cs="宋体" w:eastAsia="宋体"/>
          <w:sz w:val="48"/>
          <w:spacing w:val="0"/>
          <w:color w:val="000000"/>
          <w:b w:val="off"/>
          <w:i w:val="off"/>
        </w:rPr>
        <w:t>前的故地还要好；你还会看到，罗马人民强大起来不是偶然</w:t>
      </w:r>
      <w:r>
        <w:rPr>
          <w:rFonts w:ascii="宋体" w:hAnsi="宋体" w:cs="宋体" w:eastAsia="宋体"/>
          <w:sz w:val="48"/>
          <w:spacing w:val="0"/>
          <w:color w:val="000000"/>
          <w:b w:val="off"/>
          <w:i w:val="off"/>
        </w:rPr>
        <w:t>的，是由于智慧和制度，并且完全顺应天命。</w:t>
      </w:r>
      <w:bookmarkEnd w:id="3260"/>
    </w:p>
    <w:p>
      <w:pPr>
        <w:pageBreakBefore w:val="off"/>
        <w:tabs/>
        <w:wordWrap w:val="off"/>
        <w:spacing w:before="0" w:after="0" w:line="980" w:lineRule="exact"/>
        <w:ind w:left="0" w:right="0"/>
        <w:jc w:val="both"/>
        <w:textAlignment w:val="baseline"/>
        <w:rPr>
          <w:sz w:val="48"/>
        </w:rPr>
      </w:pPr>
      <w:bookmarkStart w:name="" w:id="3261"/>
      <w:r>
        <w:rPr>
          <w:rFonts w:ascii="宋体" w:hAnsi="宋体" w:cs="宋体" w:eastAsia="宋体"/>
          <w:sz w:val="48"/>
          <w:spacing w:val="0"/>
          <w:color w:val="000000"/>
          <w:b w:val="off"/>
          <w:i w:val="off"/>
        </w:rPr>
        <w:t/>
      </w:r>
      <w:bookmarkEnd w:id="3261"/>
    </w:p>
    <w:p>
      <w:pPr>
        <w:pageBreakBefore w:val="off"/>
        <w:tabs/>
        <w:wordWrap w:val="off"/>
        <w:spacing w:before="0" w:after="0" w:line="800" w:lineRule="atLeast"/>
        <w:ind w:left="0" w:right="0"/>
        <w:jc w:val="both"/>
        <w:textAlignment w:val="baseline"/>
        <w:rPr>
          <w:sz w:val="59"/>
        </w:rPr>
      </w:pPr>
      <w:bookmarkStart w:name="" w:id="3262"/>
      <w:r>
        <w:rPr>
          <w:rFonts w:ascii="宋体" w:hAnsi="宋体" w:cs="宋体" w:eastAsia="宋体"/>
          <w:sz w:val="59"/>
          <w:spacing w:val="0"/>
          <w:color w:val="000000"/>
          <w:b w:val="on"/>
          <w:i w:val="off"/>
        </w:rPr>
        <w:t>十七</w:t>
      </w:r>
      <w:bookmarkEnd w:id="3262"/>
    </w:p>
    <w:p>
      <w:pPr>
        <w:pageBreakBefore w:val="off"/>
        <w:tabs/>
        <w:wordWrap w:val="off"/>
        <w:spacing w:before="0" w:after="0" w:line="960" w:lineRule="atLeast"/>
        <w:ind w:left="0" w:right="240"/>
        <w:jc w:val="both"/>
        <w:textAlignment w:val="baseline"/>
        <w:rPr>
          <w:sz w:val="48"/>
        </w:rPr>
      </w:pPr>
      <w:bookmarkStart w:name="" w:id="3263"/>
      <w:r>
        <w:rPr>
          <w:rFonts w:ascii="宋体" w:hAnsi="宋体" w:cs="宋体" w:eastAsia="宋体"/>
          <w:sz w:val="48"/>
          <w:spacing w:val="0"/>
          <w:color w:val="000000"/>
          <w:b w:val="off"/>
          <w:i w:val="off"/>
        </w:rPr>
        <w:t>(31)“蓬皮利乌斯国王死后，人民根据空位摄政王的提议，在</w:t>
      </w:r>
      <w:r>
        <w:rPr>
          <w:rFonts w:ascii="宋体" w:hAnsi="宋体" w:cs="宋体" w:eastAsia="宋体"/>
          <w:sz w:val="48"/>
          <w:spacing w:val="0"/>
          <w:color w:val="000000"/>
          <w:b w:val="off"/>
          <w:i w:val="off"/>
        </w:rPr>
        <w:t>库里亚会议上选举图卢斯·霍斯提利乌斯为王。他以蓬皮</w:t>
      </w:r>
      <w:r>
        <w:rPr>
          <w:rFonts w:ascii="宋体" w:hAnsi="宋体" w:cs="宋体" w:eastAsia="宋体"/>
          <w:sz w:val="48"/>
          <w:spacing w:val="0"/>
          <w:color w:val="000000"/>
          <w:u w:val="single"/>
          <w:b w:val="off"/>
          <w:i w:val="off"/>
        </w:rPr>
        <w:t xml:space="preserve">               </w:t>
      </w:r>
      <w:bookmarkEnd w:id="3263"/>
    </w:p>
    <w:p>
      <w:pPr>
        <w:pageBreakBefore w:val="off"/>
        <w:tabs/>
        <w:wordWrap w:val="off"/>
        <w:spacing w:before="260" w:after="0" w:line="580" w:lineRule="atLeast"/>
        <w:ind w:left="840" w:right="0"/>
        <w:jc w:val="both"/>
        <w:textAlignment w:val="baseline"/>
        <w:rPr>
          <w:sz w:val="43"/>
        </w:rPr>
      </w:pPr>
      <w:bookmarkStart w:name="" w:id="3264"/>
      <w:r>
        <w:rPr>
          <w:rFonts w:ascii="宋体" w:hAnsi="宋体" w:cs="宋体" w:eastAsia="宋体"/>
          <w:sz w:val="43"/>
          <w:spacing w:val="0"/>
          <w:color w:val="000000"/>
          <w:b w:val="off"/>
          <w:i w:val="off"/>
        </w:rPr>
        <w:t>[1]栖拜里斯和克罗托都是意大利南部伊奥尼亚海边的希腊殖民城市。</w:t>
      </w:r>
      <w:bookmarkEnd w:id="3264"/>
    </w:p>
    <w:p>
      <w:pPr>
        <w:pageBreakBefore w:val="off"/>
        <w:tabs/>
        <w:wordWrap w:val="off"/>
        <w:spacing w:before="0" w:after="0" w:line="580" w:lineRule="atLeast"/>
        <w:ind w:left="840" w:right="0"/>
        <w:jc w:val="both"/>
        <w:textAlignment w:val="baseline"/>
        <w:rPr>
          <w:sz w:val="43"/>
        </w:rPr>
      </w:pPr>
      <w:bookmarkStart w:name="" w:id="3265"/>
      <w:r>
        <w:rPr>
          <w:rFonts w:ascii="宋体" w:hAnsi="宋体" w:cs="宋体" w:eastAsia="宋体"/>
          <w:sz w:val="43"/>
          <w:spacing w:val="0"/>
          <w:color w:val="000000"/>
          <w:b w:val="off"/>
          <w:i w:val="off"/>
        </w:rPr>
        <w:t>[2]即公元前532—前529年期间。</w:t>
      </w:r>
      <w:bookmarkEnd w:id="3265"/>
    </w:p>
    <w:p>
      <w:pPr>
        <w:pageBreakBefore w:val="off"/>
        <w:tabs/>
        <w:wordWrap w:val="off"/>
        <w:spacing w:before="0" w:after="0" w:line="560" w:lineRule="exact"/>
        <w:ind w:left="0" w:right="0"/>
        <w:jc w:val="both"/>
        <w:textAlignment w:val="baseline"/>
        <w:rPr>
          <w:sz w:val="43"/>
        </w:rPr>
      </w:pPr>
      <w:bookmarkStart w:name="" w:id="3266"/>
      <w:r>
        <w:rPr>
          <w:rFonts w:ascii="宋体" w:hAnsi="宋体" w:cs="宋体" w:eastAsia="宋体"/>
          <w:sz w:val="43"/>
          <w:spacing w:val="0"/>
          <w:color w:val="000000"/>
          <w:b w:val="off"/>
          <w:i w:val="off"/>
        </w:rPr>
        <w:t/>
      </w:r>
      <w:bookmarkEnd w:id="3266"/>
    </w:p>
    <w:p>
      <w:pPr>
        <w:pageBreakBefore w:val="off"/>
        <w:tabs/>
        <w:wordWrap w:val="off"/>
        <w:spacing w:before="0" w:after="0" w:line="560" w:lineRule="exact"/>
        <w:ind w:left="0" w:right="0"/>
        <w:jc w:val="both"/>
        <w:textAlignment w:val="baseline"/>
        <w:rPr>
          <w:sz w:val="43"/>
        </w:rPr>
      </w:pPr>
      <w:bookmarkStart w:name="" w:id="3267"/>
      <w:r>
        <w:rPr>
          <w:rFonts w:ascii="宋体" w:hAnsi="宋体" w:cs="宋体" w:eastAsia="宋体"/>
          <w:sz w:val="43"/>
          <w:spacing w:val="0"/>
          <w:color w:val="000000"/>
          <w:b w:val="off"/>
          <w:i w:val="off"/>
        </w:rPr>
        <w:t/>
      </w:r>
      <w:bookmarkEnd w:id="3267"/>
    </w:p>
    <w:p>
      <w:pPr>
        <w:pageBreakBefore w:val="off"/>
        <w:tabs/>
        <w:wordWrap w:val="off"/>
        <w:spacing w:before="0" w:after="0" w:line="600" w:lineRule="atLeast"/>
        <w:ind w:left="0" w:right="260"/>
        <w:jc w:val="right"/>
        <w:textAlignment w:val="baseline"/>
        <w:rPr>
          <w:sz w:val="45"/>
        </w:rPr>
      </w:pPr>
      <w:bookmarkStart w:name="" w:id="3268"/>
      <w:r>
        <w:rPr>
          <w:rFonts w:ascii="楷体" w:hAnsi="楷体" w:cs="楷体" w:eastAsia="楷体"/>
          <w:sz w:val="45"/>
          <w:spacing w:val="0"/>
          <w:color w:val="000000"/>
          <w:b w:val="off"/>
          <w:i w:val="off"/>
        </w:rPr>
        <w:t>155</w:t>
      </w:r>
      <w:bookmarkEnd w:id="3268"/>
    </w:p>
    <w:p>
      <w:r>
        <w:t/>
      </w:r>
    </w:p>
    <w:p>
      <w:pPr>
        <w:sectPr>
          <w:footerReference r:id="rId322"/>
          <w:headerReference r:id="rId323" w:type="default"/>
          <w:type w:val="nextPage"/>
          <w:pgSz w:w="21120" w:h="31680"/>
          <w:pgMar w:left="3020" w:top="2460" w:right="3020" w:bottom="2460" w:header="2160" w:footer="2160"/>
          <w:cols w:num="1"/>
        </w:sectPr>
      </w:pPr>
    </w:p>
    <w:p>
      <w:pPr>
        <w:pageBreakBefore w:val="off"/>
        <w:tabs/>
        <w:wordWrap w:val="off"/>
        <w:spacing w:before="740" w:after="0" w:line="840" w:lineRule="atLeast"/>
        <w:ind w:left="0" w:right="0"/>
        <w:jc w:val="center"/>
        <w:textAlignment w:val="baseline"/>
        <w:rPr>
          <w:sz w:val="63"/>
        </w:rPr>
      </w:pPr>
      <w:bookmarkStart w:name="" w:id="3269"/>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SECUNDUS</w:t>
      </w:r>
      <w:bookmarkEnd w:id="3269"/>
    </w:p>
    <w:p>
      <w:pPr>
        <w:pageBreakBefore w:val="off"/>
        <w:tabs/>
        <w:wordWrap w:val="off"/>
        <w:spacing w:before="440" w:after="0" w:line="800" w:lineRule="atLeast"/>
        <w:ind w:left="40" w:right="620"/>
        <w:jc w:val="both"/>
        <w:textAlignment w:val="baseline"/>
        <w:rPr>
          <w:sz w:val="59"/>
        </w:rPr>
      </w:pPr>
      <w:bookmarkStart w:name="" w:id="3270"/>
      <w:r>
        <w:rPr>
          <w:rFonts w:ascii="TimesNewRoman" w:hAnsi="TimesNewRoman" w:cs="TimesNewRoman" w:eastAsia="TimesNewRoman"/>
          <w:sz w:val="59"/>
          <w:spacing w:val="0"/>
          <w:color w:val="000000"/>
          <w:b w:val="off"/>
          <w:i w:val="off"/>
        </w:rPr>
        <w:t>imperio suo exemplo Pompilii populum consuluit curiatim.</w:t>
      </w:r>
      <w:r>
        <w:rPr>
          <w:rFonts w:ascii="TimesNewRoman" w:hAnsi="TimesNewRoman" w:cs="TimesNewRoman" w:eastAsia="TimesNewRoman"/>
          <w:sz w:val="59"/>
          <w:spacing w:val="0"/>
          <w:color w:val="000000"/>
          <w:b w:val="off"/>
          <w:i w:val="off"/>
        </w:rPr>
        <w:t xml:space="preserve">Cuius excellens in re militari gloria magnaeque extiterunt res </w:t>
      </w:r>
      <w:r>
        <w:rPr>
          <w:rFonts w:ascii="TimesNewRoman" w:hAnsi="TimesNewRoman" w:cs="TimesNewRoman" w:eastAsia="TimesNewRoman"/>
          <w:sz w:val="59"/>
          <w:spacing w:val="0"/>
          <w:color w:val="000000"/>
          <w:b w:val="off"/>
          <w:i w:val="off"/>
        </w:rPr>
        <w:t xml:space="preserve">bellicae, fecitque idem et saepsit de manubiis¹ comitium et </w:t>
      </w:r>
      <w:r>
        <w:rPr>
          <w:rFonts w:ascii="TimesNewRoman" w:hAnsi="TimesNewRoman" w:cs="TimesNewRoman" w:eastAsia="TimesNewRoman"/>
          <w:sz w:val="59"/>
          <w:spacing w:val="0"/>
          <w:color w:val="000000"/>
          <w:b w:val="off"/>
          <w:i w:val="off"/>
        </w:rPr>
        <w:t xml:space="preserve">curiam constituitque ius, quo bella indicerentur, quo d per se </w:t>
      </w:r>
      <w:r>
        <w:rPr>
          <w:rFonts w:ascii="TimesNewRoman" w:hAnsi="TimesNewRoman" w:cs="TimesNewRoman" w:eastAsia="TimesNewRoman"/>
          <w:sz w:val="59"/>
          <w:spacing w:val="0"/>
          <w:color w:val="000000"/>
          <w:b w:val="off"/>
          <w:i w:val="off"/>
        </w:rPr>
        <w:t>iustissime inventum sanxit fetiali religione, ut omne bellum,</w:t>
      </w:r>
      <w:r>
        <w:rPr>
          <w:rFonts w:ascii="TimesNewRoman" w:hAnsi="TimesNewRoman" w:cs="TimesNewRoman" w:eastAsia="TimesNewRoman"/>
          <w:sz w:val="59"/>
          <w:spacing w:val="0"/>
          <w:color w:val="000000"/>
          <w:b w:val="off"/>
          <w:i w:val="off"/>
        </w:rPr>
        <w:t xml:space="preserve">quo d denuntiatum indictumque non esset, id iniustum esse atque </w:t>
      </w:r>
      <w:r>
        <w:rPr>
          <w:rFonts w:ascii="TimesNewRoman" w:hAnsi="TimesNewRoman" w:cs="TimesNewRoman" w:eastAsia="TimesNewRoman"/>
          <w:sz w:val="59"/>
          <w:spacing w:val="0"/>
          <w:color w:val="000000"/>
          <w:b w:val="off"/>
          <w:i w:val="off"/>
        </w:rPr>
        <w:t xml:space="preserve">inpium iudicaretur. Et ut advertatis animum, quam sapienter iam </w:t>
      </w:r>
      <w:r>
        <w:rPr>
          <w:rFonts w:ascii="TimesNewRoman" w:hAnsi="TimesNewRoman" w:cs="TimesNewRoman" w:eastAsia="TimesNewRoman"/>
          <w:sz w:val="59"/>
          <w:spacing w:val="0"/>
          <w:color w:val="000000"/>
          <w:b w:val="off"/>
          <w:i w:val="off"/>
        </w:rPr>
        <w:t xml:space="preserve">reges hoc nostri viderint, tribuenda quaedam esse populo (multa </w:t>
      </w:r>
      <w:r>
        <w:rPr>
          <w:rFonts w:ascii="TimesNewRoman" w:hAnsi="TimesNewRoman" w:cs="TimesNewRoman" w:eastAsia="TimesNewRoman"/>
          <w:sz w:val="59"/>
          <w:spacing w:val="0"/>
          <w:color w:val="000000"/>
          <w:b w:val="off"/>
          <w:i w:val="off"/>
        </w:rPr>
        <w:t xml:space="preserve">enim nobis de eo genere dicenda sunt), ne insignibus quidem </w:t>
      </w:r>
      <w:r>
        <w:rPr>
          <w:rFonts w:ascii="TimesNewRoman" w:hAnsi="TimesNewRoman" w:cs="TimesNewRoman" w:eastAsia="TimesNewRoman"/>
          <w:sz w:val="59"/>
          <w:spacing w:val="0"/>
          <w:color w:val="000000"/>
          <w:b w:val="off"/>
          <w:i w:val="off"/>
        </w:rPr>
        <w:t xml:space="preserve">regiis Tullus nisi iussu populi est ausus uti. Nam ut sibi </w:t>
      </w:r>
      <w:r>
        <w:rPr>
          <w:rFonts w:ascii="TimesNewRoman" w:hAnsi="TimesNewRoman" w:cs="TimesNewRoman" w:eastAsia="TimesNewRoman"/>
          <w:sz w:val="59"/>
          <w:spacing w:val="0"/>
          <w:color w:val="000000"/>
          <w:b w:val="off"/>
          <w:i w:val="off"/>
        </w:rPr>
        <w:t>duodecim lictores cum fascibus anteire liceret...</w:t>
      </w:r>
      <w:bookmarkEnd w:id="3270"/>
    </w:p>
    <w:p>
      <w:pPr>
        <w:pageBreakBefore w:val="off"/>
        <w:tabs/>
        <w:wordWrap w:val="off"/>
        <w:spacing w:before="0" w:after="0" w:line="800" w:lineRule="atLeast"/>
        <w:ind w:left="4100" w:right="0"/>
        <w:jc w:val="both"/>
        <w:textAlignment w:val="baseline"/>
        <w:rPr>
          <w:sz w:val="59"/>
        </w:rPr>
      </w:pPr>
      <w:bookmarkStart w:name="" w:id="3271"/>
      <w:r>
        <w:rPr>
          <w:rFonts w:ascii="TimesNewRoman" w:hAnsi="TimesNewRoman" w:cs="TimesNewRoman" w:eastAsia="TimesNewRoman"/>
          <w:sz w:val="59"/>
          <w:spacing w:val="0"/>
          <w:color w:val="000000"/>
          <w:b w:val="off"/>
          <w:i w:val="off"/>
        </w:rPr>
        <w:t>[Desiderantur paginae dune.]</w:t>
      </w:r>
      <w:bookmarkEnd w:id="3271"/>
    </w:p>
    <w:p>
      <w:pPr>
        <w:pageBreakBefore w:val="off"/>
        <w:tabs/>
        <w:wordWrap w:val="off"/>
        <w:spacing w:before="520" w:after="0" w:line="800" w:lineRule="atLeast"/>
        <w:ind w:left="40" w:right="660" w:firstLine="1160"/>
        <w:jc w:val="both"/>
        <w:textAlignment w:val="baseline"/>
        <w:rPr>
          <w:sz w:val="59"/>
        </w:rPr>
      </w:pPr>
      <w:bookmarkStart w:name="" w:id="3272"/>
      <w:r>
        <w:rPr>
          <w:rFonts w:ascii="TimesNewRoman" w:hAnsi="TimesNewRoman" w:cs="TimesNewRoman" w:eastAsia="TimesNewRoman"/>
          <w:sz w:val="59"/>
          <w:spacing w:val="0"/>
          <w:color w:val="000000"/>
          <w:b w:val="off"/>
          <w:i w:val="off"/>
        </w:rPr>
        <w:t xml:space="preserve">(32) De Tullo quippe etiam Hostilio, qui tertius a Romulo </w:t>
      </w:r>
      <w:r>
        <w:rPr>
          <w:rFonts w:ascii="TimesNewRoman" w:hAnsi="TimesNewRoman" w:cs="TimesNewRoman" w:eastAsia="TimesNewRoman"/>
          <w:sz w:val="59"/>
          <w:spacing w:val="0"/>
          <w:color w:val="000000"/>
          <w:b w:val="off"/>
          <w:i w:val="off"/>
        </w:rPr>
        <w:t xml:space="preserve">rex fuit, qui et ipse fulmine absumptus est, dicit in eisdem libris </w:t>
      </w:r>
      <w:r>
        <w:rPr>
          <w:rFonts w:ascii="TimesNewRoman" w:hAnsi="TimesNewRoman" w:cs="TimesNewRoman" w:eastAsia="TimesNewRoman"/>
          <w:sz w:val="59"/>
          <w:spacing w:val="0"/>
          <w:color w:val="000000"/>
          <w:b w:val="off"/>
          <w:i w:val="off"/>
        </w:rPr>
        <w:t xml:space="preserve">idem Cicero, propterea et istum non creditum in deos receptum </w:t>
      </w:r>
      <w:r>
        <w:rPr>
          <w:rFonts w:ascii="TimesNewRoman" w:hAnsi="TimesNewRoman" w:cs="TimesNewRoman" w:eastAsia="TimesNewRoman"/>
          <w:sz w:val="59"/>
          <w:spacing w:val="0"/>
          <w:color w:val="000000"/>
          <w:b w:val="off"/>
          <w:i w:val="off"/>
        </w:rPr>
        <w:t xml:space="preserve">tali morte, quia firtasse, quo d erat in Romulo probatum id est </w:t>
      </w:r>
      <w:r>
        <w:rPr>
          <w:rFonts w:ascii="TimesNewRoman" w:hAnsi="TimesNewRoman" w:cs="TimesNewRoman" w:eastAsia="TimesNewRoman"/>
          <w:sz w:val="59"/>
          <w:spacing w:val="0"/>
          <w:color w:val="000000"/>
          <w:b w:val="off"/>
          <w:i w:val="off"/>
        </w:rPr>
        <w:t xml:space="preserve">persuasum, Romani vulgare noluerunt id est vile facere, si hoc et </w:t>
      </w:r>
      <w:r>
        <w:rPr>
          <w:rFonts w:ascii="TimesNewRoman" w:hAnsi="TimesNewRoman" w:cs="TimesNewRoman" w:eastAsia="TimesNewRoman"/>
          <w:sz w:val="59"/>
          <w:spacing w:val="0"/>
          <w:color w:val="000000"/>
          <w:b w:val="off"/>
          <w:i w:val="off"/>
        </w:rPr>
        <w:t>alteri facile tribueretur.( Augustinus Civ. III,15.)</w:t>
      </w:r>
      <w:bookmarkEnd w:id="3272"/>
    </w:p>
    <w:p>
      <w:pPr>
        <w:pageBreakBefore w:val="off"/>
        <w:tabs/>
        <w:wordWrap w:val="off"/>
        <w:spacing w:before="540" w:after="0" w:line="800" w:lineRule="atLeast"/>
        <w:ind w:left="0" w:right="0"/>
        <w:jc w:val="center"/>
        <w:textAlignment w:val="baseline"/>
        <w:rPr>
          <w:sz w:val="59"/>
        </w:rPr>
      </w:pPr>
      <w:bookmarkStart w:name="" w:id="3273"/>
      <w:r>
        <w:rPr>
          <w:rFonts w:ascii="TimesNewRoman" w:hAnsi="TimesNewRoman" w:cs="TimesNewRoman" w:eastAsia="TimesNewRoman"/>
          <w:sz w:val="59"/>
          <w:spacing w:val="0"/>
          <w:color w:val="000000"/>
          <w:b w:val="on"/>
          <w:i w:val="off"/>
        </w:rPr>
        <w:t>XVIII</w:t>
      </w:r>
      <w:bookmarkEnd w:id="3273"/>
    </w:p>
    <w:p>
      <w:pPr>
        <w:pageBreakBefore w:val="off"/>
        <w:tabs/>
        <w:wordWrap w:val="off"/>
        <w:spacing w:before="0" w:after="0" w:line="800" w:lineRule="atLeast"/>
        <w:ind w:left="40" w:right="640" w:firstLine="1160"/>
        <w:jc w:val="both"/>
        <w:textAlignment w:val="baseline"/>
        <w:rPr>
          <w:sz w:val="59"/>
        </w:rPr>
      </w:pPr>
      <w:bookmarkStart w:name="" w:id="3274"/>
      <w:r>
        <w:rPr>
          <w:rFonts w:ascii="TimesNewRoman" w:hAnsi="TimesNewRoman" w:cs="TimesNewRoman" w:eastAsia="TimesNewRoman"/>
          <w:sz w:val="59"/>
          <w:spacing w:val="0"/>
          <w:color w:val="000000"/>
          <w:b w:val="off"/>
          <w:i w:val="off"/>
        </w:rPr>
        <w:t xml:space="preserve">(33) …neque² enim serpit, sed volat in optimum statum </w:t>
      </w:r>
      <w:r>
        <w:rPr>
          <w:rFonts w:ascii="TimesNewRoman" w:hAnsi="TimesNewRoman" w:cs="TimesNewRoman" w:eastAsia="TimesNewRoman"/>
          <w:sz w:val="59"/>
          <w:spacing w:val="0"/>
          <w:color w:val="000000"/>
          <w:b w:val="off"/>
          <w:i w:val="off"/>
        </w:rPr>
        <w:t>instituto tuo sermone res publica.</w:t>
      </w:r>
      <w:bookmarkEnd w:id="3274"/>
    </w:p>
    <w:p>
      <w:pPr>
        <w:pageBreakBefore w:val="off"/>
        <w:tabs/>
        <w:wordWrap w:val="off"/>
        <w:spacing w:before="0" w:after="0" w:line="740" w:lineRule="exact"/>
        <w:ind w:left="0" w:right="0"/>
        <w:jc w:val="both"/>
        <w:textAlignment w:val="baseline"/>
        <w:rPr>
          <w:sz w:val="59"/>
        </w:rPr>
      </w:pPr>
      <w:bookmarkStart w:name="" w:id="3275"/>
      <w:r>
        <w:rPr>
          <w:rFonts w:ascii="宋体" w:hAnsi="宋体" w:cs="宋体" w:eastAsia="宋体"/>
          <w:sz w:val="59"/>
          <w:spacing w:val="0"/>
          <w:color w:val="000000"/>
          <w:b w:val="off"/>
          <w:i w:val="off"/>
        </w:rPr>
        <w:t/>
      </w:r>
      <w:bookmarkEnd w:id="3275"/>
    </w:p>
    <w:p>
      <w:pPr>
        <w:pageBreakBefore w:val="off"/>
        <w:tabs/>
        <w:wordWrap w:val="off"/>
        <w:spacing w:before="0" w:after="0" w:line="740" w:lineRule="exact"/>
        <w:ind w:left="0" w:right="0"/>
        <w:jc w:val="both"/>
        <w:textAlignment w:val="baseline"/>
        <w:rPr>
          <w:sz w:val="59"/>
        </w:rPr>
      </w:pPr>
      <w:bookmarkStart w:name="" w:id="3276"/>
      <w:r>
        <w:rPr>
          <w:rFonts w:ascii="宋体" w:hAnsi="宋体" w:cs="宋体" w:eastAsia="宋体"/>
          <w:sz w:val="59"/>
          <w:spacing w:val="0"/>
          <w:color w:val="000000"/>
          <w:b w:val="off"/>
          <w:i w:val="off"/>
        </w:rPr>
        <w:t/>
      </w:r>
      <w:bookmarkEnd w:id="3276"/>
    </w:p>
    <w:p>
      <w:pPr>
        <w:pageBreakBefore w:val="off"/>
        <w:tabs/>
        <w:wordWrap w:val="off"/>
        <w:spacing w:before="0" w:after="0" w:line="740" w:lineRule="exact"/>
        <w:ind w:left="0" w:right="0"/>
        <w:jc w:val="both"/>
        <w:textAlignment w:val="baseline"/>
        <w:rPr>
          <w:sz w:val="59"/>
        </w:rPr>
      </w:pPr>
      <w:bookmarkStart w:name="" w:id="3277"/>
      <w:r>
        <w:rPr>
          <w:rFonts w:ascii="宋体" w:hAnsi="宋体" w:cs="宋体" w:eastAsia="宋体"/>
          <w:sz w:val="59"/>
          <w:spacing w:val="0"/>
          <w:color w:val="000000"/>
          <w:b w:val="off"/>
          <w:i w:val="off"/>
        </w:rPr>
        <w:t/>
      </w:r>
      <w:bookmarkEnd w:id="3277"/>
    </w:p>
    <w:p>
      <w:pPr>
        <w:pageBreakBefore w:val="off"/>
        <w:tabs/>
        <w:wordWrap w:val="off"/>
        <w:spacing w:before="0" w:after="0" w:line="740" w:lineRule="exact"/>
        <w:ind w:left="0" w:right="0"/>
        <w:jc w:val="both"/>
        <w:textAlignment w:val="baseline"/>
        <w:rPr>
          <w:sz w:val="59"/>
        </w:rPr>
      </w:pPr>
      <w:bookmarkStart w:name="" w:id="3278"/>
      <w:r>
        <w:rPr>
          <w:rFonts w:ascii="宋体" w:hAnsi="宋体" w:cs="宋体" w:eastAsia="宋体"/>
          <w:sz w:val="59"/>
          <w:spacing w:val="0"/>
          <w:color w:val="000000"/>
          <w:b w:val="off"/>
          <w:i w:val="off"/>
        </w:rPr>
        <w:t/>
      </w:r>
      <w:bookmarkEnd w:id="3278"/>
    </w:p>
    <w:p>
      <w:pPr>
        <w:pageBreakBefore w:val="off"/>
        <w:tabs/>
        <w:wordWrap w:val="off"/>
        <w:spacing w:before="0" w:after="0" w:line="740" w:lineRule="exact"/>
        <w:ind w:left="0" w:right="0"/>
        <w:jc w:val="both"/>
        <w:textAlignment w:val="baseline"/>
        <w:rPr>
          <w:sz w:val="59"/>
        </w:rPr>
      </w:pPr>
      <w:bookmarkStart w:name="" w:id="3279"/>
      <w:r>
        <w:rPr>
          <w:rFonts w:ascii="宋体" w:hAnsi="宋体" w:cs="宋体" w:eastAsia="宋体"/>
          <w:sz w:val="59"/>
          <w:spacing w:val="0"/>
          <w:color w:val="000000"/>
          <w:b w:val="off"/>
          <w:i w:val="off"/>
        </w:rPr>
        <w:t/>
      </w:r>
      <w:bookmarkEnd w:id="3279"/>
    </w:p>
    <w:p>
      <w:pPr>
        <w:pageBreakBefore w:val="off"/>
        <w:tabs/>
        <w:wordWrap w:val="off"/>
        <w:spacing w:before="0" w:after="0" w:line="800" w:lineRule="atLeast"/>
        <w:ind w:left="80" w:right="0"/>
        <w:jc w:val="both"/>
        <w:textAlignment w:val="baseline"/>
        <w:rPr>
          <w:sz w:val="59"/>
        </w:rPr>
      </w:pPr>
      <w:bookmarkStart w:name="" w:id="3280"/>
      <w:r>
        <w:rPr>
          <w:rFonts w:ascii="宋体" w:hAnsi="宋体" w:cs="宋体" w:eastAsia="宋体"/>
          <w:sz w:val="59"/>
          <w:spacing w:val="0"/>
          <w:color w:val="000000"/>
          <w:u w:val="single"/>
          <w:b w:val="off"/>
          <w:i w:val="off"/>
        </w:rPr>
        <w:t xml:space="preserve">                             </w:t>
      </w:r>
      <w:bookmarkEnd w:id="3280"/>
    </w:p>
    <w:p>
      <w:pPr>
        <w:pageBreakBefore w:val="off"/>
        <w:tabs/>
        <w:wordWrap w:val="off"/>
        <w:spacing w:before="0" w:after="0" w:line="600" w:lineRule="atLeast"/>
        <w:ind w:left="40" w:right="0"/>
        <w:jc w:val="both"/>
        <w:textAlignment w:val="baseline"/>
        <w:rPr>
          <w:sz w:val="44"/>
        </w:rPr>
      </w:pPr>
      <w:bookmarkStart w:name="" w:id="3281"/>
      <w:r>
        <w:rPr>
          <w:rFonts w:ascii="TimesNewRoman" w:hAnsi="TimesNewRoman" w:cs="TimesNewRoman" w:eastAsia="TimesNewRoman"/>
          <w:sz w:val="44"/>
          <w:spacing w:val="0"/>
          <w:color w:val="000000"/>
          <w:b w:val="off"/>
          <w:i w:val="off"/>
        </w:rPr>
        <w:t>1 manubis V2; manibus V1; manubii s Mueller; manibiis Halm.</w:t>
      </w:r>
      <w:bookmarkEnd w:id="3281"/>
    </w:p>
    <w:p>
      <w:pPr>
        <w:pageBreakBefore w:val="off"/>
        <w:tabs/>
        <w:wordWrap w:val="off"/>
        <w:spacing w:before="0" w:after="0" w:line="600" w:lineRule="atLeast"/>
        <w:ind w:left="40" w:right="0"/>
        <w:jc w:val="both"/>
        <w:textAlignment w:val="baseline"/>
        <w:rPr>
          <w:sz w:val="44"/>
        </w:rPr>
      </w:pPr>
      <w:bookmarkStart w:name="" w:id="3282"/>
      <w:r>
        <w:rPr>
          <w:rFonts w:ascii="TimesNewRoman" w:hAnsi="TimesNewRoman" w:cs="TimesNewRoman" w:eastAsia="TimesNewRoman"/>
          <w:sz w:val="44"/>
          <w:spacing w:val="0"/>
          <w:color w:val="000000"/>
          <w:b w:val="off"/>
          <w:i w:val="off"/>
        </w:rPr>
        <w:t>2… enim V.</w:t>
      </w:r>
      <w:bookmarkEnd w:id="3282"/>
    </w:p>
    <w:p>
      <w:pPr>
        <w:pageBreakBefore w:val="off"/>
        <w:tabs/>
        <w:wordWrap w:val="off"/>
        <w:spacing w:before="220" w:after="0" w:line="640" w:lineRule="atLeast"/>
        <w:ind w:left="40" w:right="0"/>
        <w:jc w:val="both"/>
        <w:textAlignment w:val="baseline"/>
        <w:rPr>
          <w:sz w:val="48"/>
        </w:rPr>
      </w:pPr>
      <w:bookmarkStart w:name="" w:id="3283"/>
      <w:r>
        <w:rPr>
          <w:rFonts w:ascii="仿宋" w:hAnsi="仿宋" w:cs="仿宋" w:eastAsia="仿宋"/>
          <w:sz w:val="48"/>
          <w:spacing w:val="0"/>
          <w:color w:val="000000"/>
          <w:b w:val="off"/>
          <w:i w:val="off"/>
        </w:rPr>
        <w:t>156</w:t>
      </w:r>
      <w:bookmarkEnd w:id="3283"/>
    </w:p>
    <w:p>
      <w:r>
        <w:t/>
      </w:r>
    </w:p>
    <w:p>
      <w:pPr>
        <w:sectPr>
          <w:footerReference r:id="rId324"/>
          <w:headerReference r:id="rId325" w:type="default"/>
          <w:type w:val="nextPage"/>
          <w:pgSz w:w="21120" w:h="31680"/>
          <w:pgMar w:left="2620" w:top="2480" w:right="2620" w:bottom="2480" w:header="2180" w:footer="2180"/>
          <w:cols w:num="1"/>
        </w:sectPr>
      </w:pPr>
    </w:p>
    <w:p>
      <w:pPr>
        <w:pageBreakBefore w:val="off"/>
        <w:tabs/>
        <w:wordWrap w:val="off"/>
        <w:spacing w:before="720" w:after="0" w:line="840" w:lineRule="atLeast"/>
        <w:ind w:left="0" w:right="0"/>
        <w:jc w:val="center"/>
        <w:textAlignment w:val="baseline"/>
        <w:rPr>
          <w:sz w:val="63"/>
        </w:rPr>
      </w:pPr>
      <w:bookmarkStart w:name="" w:id="3284"/>
      <w:r>
        <w:rPr>
          <w:rFonts w:ascii="宋体" w:hAnsi="宋体" w:cs="宋体" w:eastAsia="宋体"/>
          <w:sz w:val="63"/>
          <w:spacing w:val="0"/>
          <w:color w:val="000000"/>
          <w:b w:val="on"/>
          <w:i w:val="off"/>
        </w:rPr>
        <w:t>第</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二</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卷</w:t>
      </w:r>
      <w:bookmarkEnd w:id="3284"/>
    </w:p>
    <w:p>
      <w:pPr>
        <w:pageBreakBefore w:val="off"/>
        <w:tabs/>
        <w:wordWrap w:val="off"/>
        <w:spacing w:before="420" w:after="0" w:line="920" w:lineRule="atLeast"/>
        <w:ind w:left="940" w:right="460" w:firstLine="80"/>
        <w:jc w:val="both"/>
        <w:textAlignment w:val="baseline"/>
        <w:rPr>
          <w:sz w:val="56"/>
        </w:rPr>
      </w:pPr>
      <w:bookmarkStart w:name="" w:id="3285"/>
      <w:r>
        <w:rPr>
          <w:rFonts w:ascii="宋体" w:hAnsi="宋体" w:cs="宋体" w:eastAsia="宋体"/>
          <w:sz w:val="56"/>
          <w:spacing w:val="0"/>
          <w:color w:val="000000"/>
          <w:b w:val="off"/>
          <w:i w:val="off"/>
        </w:rPr>
        <w:t>利乌斯为榜样，让人民就他的权力问题按库里亚进行讨</w:t>
      </w:r>
      <w:r>
        <w:rPr>
          <w:rFonts w:ascii="宋体" w:hAnsi="宋体" w:cs="宋体" w:eastAsia="宋体"/>
          <w:sz w:val="56"/>
          <w:spacing w:val="0"/>
          <w:color w:val="000000"/>
          <w:b w:val="off"/>
          <w:i w:val="off"/>
        </w:rPr>
        <w:t>论。他取得了杰出的军事荣誉和巨大的战争功绩，用出</w:t>
      </w:r>
      <w:r>
        <w:rPr>
          <w:rFonts w:ascii="宋体" w:hAnsi="宋体" w:cs="宋体" w:eastAsia="宋体"/>
          <w:sz w:val="56"/>
          <w:spacing w:val="0"/>
          <w:color w:val="000000"/>
          <w:b w:val="off"/>
          <w:i w:val="off"/>
        </w:rPr>
        <w:t>售战利品得到的收入修建了民会会场围栏和库里亚会</w:t>
      </w:r>
      <w:r>
        <w:rPr>
          <w:rFonts w:ascii="宋体" w:hAnsi="宋体" w:cs="宋体" w:eastAsia="宋体"/>
          <w:sz w:val="56"/>
          <w:spacing w:val="0"/>
          <w:color w:val="000000"/>
          <w:b w:val="off"/>
          <w:i w:val="off"/>
        </w:rPr>
        <w:t>堂[1]，制定了宣战法，该法规由他无比公正地提出，由</w:t>
      </w:r>
      <w:r>
        <w:rPr>
          <w:rFonts w:ascii="宋体" w:hAnsi="宋体" w:cs="宋体" w:eastAsia="宋体"/>
          <w:sz w:val="56"/>
          <w:spacing w:val="0"/>
          <w:color w:val="000000"/>
          <w:b w:val="off"/>
          <w:i w:val="off"/>
        </w:rPr>
        <w:t>战和事务祭司团[2]通过，从而使一切未经通告和宣布的</w:t>
      </w:r>
      <w:r>
        <w:rPr>
          <w:rFonts w:ascii="宋体" w:hAnsi="宋体" w:cs="宋体" w:eastAsia="宋体"/>
          <w:sz w:val="56"/>
          <w:spacing w:val="0"/>
          <w:color w:val="000000"/>
          <w:b w:val="off"/>
          <w:i w:val="off"/>
        </w:rPr>
        <w:t>战争都被视为不正义的和不洁的。为了使你们意识到，</w:t>
      </w:r>
      <w:r>
        <w:rPr>
          <w:rFonts w:ascii="宋体" w:hAnsi="宋体" w:cs="宋体" w:eastAsia="宋体"/>
          <w:sz w:val="56"/>
          <w:spacing w:val="0"/>
          <w:color w:val="000000"/>
          <w:b w:val="off"/>
          <w:i w:val="off"/>
        </w:rPr>
        <w:t>我们的国王已经如何明智地看到应该赋予人民一定的权</w:t>
      </w:r>
      <w:r>
        <w:rPr>
          <w:rFonts w:ascii="宋体" w:hAnsi="宋体" w:cs="宋体" w:eastAsia="宋体"/>
          <w:sz w:val="56"/>
          <w:spacing w:val="0"/>
          <w:color w:val="000000"/>
          <w:b w:val="off"/>
          <w:i w:val="off"/>
        </w:rPr>
        <w:t>利——关于这一点我们还要说很多，——我想指出，图</w:t>
      </w:r>
      <w:r>
        <w:rPr>
          <w:rFonts w:ascii="宋体" w:hAnsi="宋体" w:cs="宋体" w:eastAsia="宋体"/>
          <w:sz w:val="56"/>
          <w:spacing w:val="0"/>
          <w:color w:val="000000"/>
          <w:b w:val="off"/>
          <w:i w:val="off"/>
        </w:rPr>
        <w:t>卢斯若不是得到人民的允许，甚至也不敢使用代表国王</w:t>
      </w:r>
      <w:r>
        <w:rPr>
          <w:rFonts w:ascii="宋体" w:hAnsi="宋体" w:cs="宋体" w:eastAsia="宋体"/>
          <w:sz w:val="56"/>
          <w:spacing w:val="0"/>
          <w:color w:val="000000"/>
          <w:b w:val="off"/>
          <w:i w:val="off"/>
        </w:rPr>
        <w:t>尊严的标记。要知道，为了能让十二个手持树枝束的扈</w:t>
      </w:r>
      <w:r>
        <w:rPr>
          <w:rFonts w:ascii="宋体" w:hAnsi="宋体" w:cs="宋体" w:eastAsia="宋体"/>
          <w:sz w:val="56"/>
          <w:spacing w:val="0"/>
          <w:color w:val="000000"/>
          <w:b w:val="off"/>
          <w:i w:val="off"/>
        </w:rPr>
        <w:t>从在前引路，……[3]”</w:t>
      </w:r>
      <w:bookmarkEnd w:id="3285"/>
    </w:p>
    <w:p>
      <w:pPr>
        <w:pageBreakBefore w:val="off"/>
        <w:tabs/>
        <w:wordWrap w:val="off"/>
        <w:spacing w:before="0" w:after="0" w:line="920" w:lineRule="atLeast"/>
        <w:ind w:left="1060" w:right="460" w:hanging="1060"/>
        <w:jc w:val="both"/>
        <w:textAlignment w:val="baseline"/>
        <w:rPr>
          <w:sz w:val="53"/>
        </w:rPr>
      </w:pPr>
      <w:bookmarkStart w:name="" w:id="3286"/>
      <w:r>
        <w:rPr>
          <w:rFonts w:ascii="宋体" w:hAnsi="宋体" w:cs="宋体" w:eastAsia="宋体"/>
          <w:sz w:val="53"/>
          <w:spacing w:val="0"/>
          <w:color w:val="000000"/>
          <w:b w:val="off"/>
          <w:i w:val="off"/>
        </w:rPr>
        <w:t>(32)关于罗慕卢斯之后的第三位国王图卢斯·霍斯提利马斯</w:t>
      </w:r>
      <w:r>
        <w:rPr>
          <w:rFonts w:ascii="仿宋" w:hAnsi="仿宋" w:cs="仿宋" w:eastAsia="仿宋"/>
          <w:sz w:val="53"/>
          <w:spacing w:val="0"/>
          <w:color w:val="000000"/>
          <w:b w:val="off"/>
          <w:i w:val="off"/>
        </w:rPr>
        <w:t>也被雷电摄走之说，仍是这位西塞罗在同一本书里说的。</w:t>
      </w:r>
      <w:r>
        <w:rPr>
          <w:rFonts w:ascii="仿宋" w:hAnsi="仿宋" w:cs="仿宋" w:eastAsia="仿宋"/>
          <w:sz w:val="53"/>
          <w:spacing w:val="0"/>
          <w:color w:val="000000"/>
          <w:b w:val="off"/>
          <w:i w:val="off"/>
        </w:rPr>
        <w:t>人们不相信他这样死后被带入神界，那也许是因为对罗慕</w:t>
      </w:r>
      <w:r>
        <w:rPr>
          <w:rFonts w:ascii="仿宋" w:hAnsi="仿宋" w:cs="仿宋" w:eastAsia="仿宋"/>
          <w:sz w:val="53"/>
          <w:spacing w:val="0"/>
          <w:color w:val="000000"/>
          <w:b w:val="off"/>
          <w:i w:val="off"/>
        </w:rPr>
        <w:t>卢斯的那种称颂已经深入人心，罗马人普遍不愿意使这种</w:t>
      </w:r>
      <w:r>
        <w:rPr>
          <w:rFonts w:ascii="仿宋" w:hAnsi="仿宋" w:cs="仿宋" w:eastAsia="仿宋"/>
          <w:sz w:val="53"/>
          <w:spacing w:val="0"/>
          <w:color w:val="000000"/>
          <w:b w:val="off"/>
          <w:i w:val="off"/>
        </w:rPr>
        <w:t>信念庸俗化，若是把这种事情轻易地加到另一个人身上。</w:t>
      </w:r>
      <w:r>
        <w:rPr>
          <w:rFonts w:ascii="宋体" w:hAnsi="宋体" w:cs="宋体" w:eastAsia="宋体"/>
          <w:sz w:val="53"/>
          <w:spacing w:val="0"/>
          <w:color w:val="000000"/>
          <w:b w:val="off"/>
          <w:i w:val="off"/>
        </w:rPr>
        <w:t>(奥古斯丁：《论上帝之城》，III，15。)</w:t>
      </w:r>
      <w:bookmarkEnd w:id="3286"/>
    </w:p>
    <w:p>
      <w:pPr>
        <w:pageBreakBefore w:val="off"/>
        <w:tabs/>
        <w:wordWrap w:val="off"/>
        <w:spacing w:before="0" w:after="0" w:line="940" w:lineRule="exact"/>
        <w:ind w:left="0" w:right="0"/>
        <w:jc w:val="both"/>
        <w:textAlignment w:val="baseline"/>
        <w:rPr>
          <w:sz w:val="53"/>
        </w:rPr>
      </w:pPr>
      <w:bookmarkStart w:name="" w:id="3287"/>
      <w:r>
        <w:rPr>
          <w:rFonts w:ascii="宋体" w:hAnsi="宋体" w:cs="宋体" w:eastAsia="宋体"/>
          <w:sz w:val="53"/>
          <w:spacing w:val="0"/>
          <w:color w:val="000000"/>
          <w:b w:val="off"/>
          <w:i w:val="off"/>
        </w:rPr>
        <w:t/>
      </w:r>
      <w:bookmarkEnd w:id="3287"/>
    </w:p>
    <w:p>
      <w:pPr>
        <w:pageBreakBefore w:val="off"/>
        <w:tabs/>
        <w:wordWrap w:val="off"/>
        <w:spacing w:before="0" w:after="0" w:line="800" w:lineRule="atLeast"/>
        <w:ind w:left="0" w:right="0"/>
        <w:jc w:val="both"/>
        <w:textAlignment w:val="baseline"/>
        <w:rPr>
          <w:sz w:val="59"/>
        </w:rPr>
      </w:pPr>
      <w:bookmarkStart w:name="" w:id="3288"/>
      <w:r>
        <w:rPr>
          <w:rFonts w:ascii="宋体" w:hAnsi="宋体" w:cs="宋体" w:eastAsia="宋体"/>
          <w:sz w:val="59"/>
          <w:spacing w:val="0"/>
          <w:color w:val="000000"/>
          <w:b w:val="off"/>
          <w:i w:val="off"/>
        </w:rPr>
        <w:t>十八</w:t>
      </w:r>
      <w:bookmarkEnd w:id="3288"/>
    </w:p>
    <w:p>
      <w:pPr>
        <w:pageBreakBefore w:val="off"/>
        <w:tabs/>
        <w:wordWrap w:val="off"/>
        <w:spacing w:before="0" w:after="0" w:line="920" w:lineRule="atLeast"/>
        <w:ind w:left="980" w:right="440" w:hanging="980"/>
        <w:jc w:val="both"/>
        <w:textAlignment w:val="baseline"/>
        <w:rPr>
          <w:sz w:val="56"/>
        </w:rPr>
      </w:pPr>
      <w:bookmarkStart w:name="" w:id="3289"/>
      <w:r>
        <w:rPr>
          <w:rFonts w:ascii="宋体" w:hAnsi="宋体" w:cs="宋体" w:eastAsia="宋体"/>
          <w:sz w:val="56"/>
          <w:spacing w:val="0"/>
          <w:color w:val="000000"/>
          <w:b w:val="off"/>
          <w:i w:val="off"/>
        </w:rPr>
        <w:t>(33) (莱利乌斯说：)“……国家也不是缓慢地发展，而是像</w:t>
      </w:r>
      <w:r>
        <w:rPr>
          <w:rFonts w:ascii="宋体" w:hAnsi="宋体" w:cs="宋体" w:eastAsia="宋体"/>
          <w:sz w:val="56"/>
          <w:spacing w:val="0"/>
          <w:color w:val="000000"/>
          <w:b w:val="off"/>
          <w:i w:val="off"/>
        </w:rPr>
        <w:t>你开始谈话时说的那样，渴望迅速达到完美状态。”</w:t>
      </w:r>
      <w:bookmarkEnd w:id="3289"/>
    </w:p>
    <w:p>
      <w:pPr>
        <w:pageBreakBefore w:val="off"/>
        <w:tabs/>
        <w:wordWrap w:val="off"/>
        <w:spacing w:before="0" w:after="0" w:line="920" w:lineRule="atLeast"/>
        <w:ind w:left="20" w:right="0"/>
        <w:jc w:val="both"/>
        <w:textAlignment w:val="baseline"/>
        <w:rPr>
          <w:sz w:val="56"/>
        </w:rPr>
      </w:pPr>
      <w:bookmarkStart w:name="" w:id="3290"/>
      <w:r>
        <w:rPr>
          <w:rFonts w:ascii="宋体" w:hAnsi="宋体" w:cs="宋体" w:eastAsia="宋体"/>
          <w:sz w:val="56"/>
          <w:spacing w:val="0"/>
          <w:color w:val="000000"/>
          <w:u w:val="single"/>
          <w:b w:val="off"/>
          <w:i w:val="off"/>
        </w:rPr>
        <w:t xml:space="preserve">             </w:t>
      </w:r>
      <w:bookmarkEnd w:id="3290"/>
    </w:p>
    <w:p>
      <w:pPr>
        <w:pageBreakBefore w:val="off"/>
        <w:tabs/>
        <w:wordWrap w:val="off"/>
        <w:spacing w:before="0" w:after="0" w:line="680" w:lineRule="atLeast"/>
        <w:ind w:left="0" w:right="500" w:firstLine="900"/>
        <w:jc w:val="both"/>
        <w:textAlignment w:val="baseline"/>
        <w:rPr>
          <w:sz w:val="45"/>
        </w:rPr>
      </w:pPr>
      <w:bookmarkStart w:name="" w:id="3291"/>
      <w:r>
        <w:rPr>
          <w:rFonts w:ascii="宋体" w:hAnsi="宋体" w:cs="宋体" w:eastAsia="宋体"/>
          <w:sz w:val="45"/>
          <w:spacing w:val="0"/>
          <w:color w:val="000000"/>
          <w:b w:val="off"/>
          <w:i w:val="off"/>
        </w:rPr>
        <w:t>[1]民会会场和库里亚会堂位于罗马广场西北部，该库里亚会堂称为</w:t>
      </w:r>
      <w:r>
        <w:rPr>
          <w:rFonts w:ascii="宋体" w:hAnsi="宋体" w:cs="宋体" w:eastAsia="宋体"/>
          <w:sz w:val="45"/>
          <w:spacing w:val="0"/>
          <w:color w:val="000000"/>
          <w:b w:val="off"/>
          <w:i w:val="off"/>
        </w:rPr>
        <w:t>霍斯提利乌斯库里亚会堂。</w:t>
      </w:r>
      <w:bookmarkEnd w:id="3291"/>
    </w:p>
    <w:p>
      <w:pPr>
        <w:pageBreakBefore w:val="off"/>
        <w:tabs/>
        <w:wordWrap w:val="off"/>
        <w:spacing w:before="0" w:after="0" w:line="680" w:lineRule="atLeast"/>
        <w:ind w:left="900" w:right="0"/>
        <w:jc w:val="both"/>
        <w:textAlignment w:val="baseline"/>
        <w:rPr>
          <w:sz w:val="45"/>
        </w:rPr>
      </w:pPr>
      <w:bookmarkStart w:name="" w:id="3292"/>
      <w:r>
        <w:rPr>
          <w:rFonts w:ascii="宋体" w:hAnsi="宋体" w:cs="宋体" w:eastAsia="宋体"/>
          <w:sz w:val="45"/>
          <w:spacing w:val="0"/>
          <w:color w:val="000000"/>
          <w:b w:val="off"/>
          <w:i w:val="off"/>
        </w:rPr>
        <w:t>[2]该祭司团(fetiales)主持宣战和媾和事宜。</w:t>
      </w:r>
      <w:bookmarkEnd w:id="3292"/>
    </w:p>
    <w:p>
      <w:pPr>
        <w:pageBreakBefore w:val="off"/>
        <w:tabs/>
        <w:wordWrap w:val="off"/>
        <w:spacing w:before="0" w:after="0" w:line="680" w:lineRule="atLeast"/>
        <w:ind w:left="900" w:right="0"/>
        <w:jc w:val="both"/>
        <w:textAlignment w:val="baseline"/>
        <w:rPr>
          <w:sz w:val="45"/>
        </w:rPr>
      </w:pPr>
      <w:bookmarkStart w:name="" w:id="3293"/>
      <w:r>
        <w:rPr>
          <w:rFonts w:ascii="宋体" w:hAnsi="宋体" w:cs="宋体" w:eastAsia="宋体"/>
          <w:sz w:val="45"/>
          <w:spacing w:val="0"/>
          <w:color w:val="000000"/>
          <w:b w:val="off"/>
          <w:i w:val="off"/>
        </w:rPr>
        <w:t>[3]抄本此处残缺。</w:t>
      </w:r>
      <w:bookmarkEnd w:id="3293"/>
    </w:p>
    <w:p>
      <w:pPr>
        <w:pageBreakBefore w:val="off"/>
        <w:tabs/>
        <w:wordWrap w:val="off"/>
        <w:spacing w:before="0" w:after="0" w:line="700" w:lineRule="exact"/>
        <w:ind w:left="0" w:right="0"/>
        <w:jc w:val="both"/>
        <w:textAlignment w:val="baseline"/>
        <w:rPr>
          <w:sz w:val="45"/>
        </w:rPr>
      </w:pPr>
      <w:bookmarkStart w:name="" w:id="3294"/>
      <w:r>
        <w:rPr>
          <w:rFonts w:ascii="宋体" w:hAnsi="宋体" w:cs="宋体" w:eastAsia="宋体"/>
          <w:sz w:val="45"/>
          <w:spacing w:val="0"/>
          <w:color w:val="000000"/>
          <w:b w:val="off"/>
          <w:i w:val="off"/>
        </w:rPr>
        <w:t/>
      </w:r>
      <w:bookmarkEnd w:id="3294"/>
    </w:p>
    <w:p>
      <w:pPr>
        <w:pageBreakBefore w:val="off"/>
        <w:tabs/>
        <w:wordWrap w:val="off"/>
        <w:spacing w:before="0" w:after="0" w:line="580" w:lineRule="atLeast"/>
        <w:ind w:left="0" w:right="480"/>
        <w:jc w:val="right"/>
        <w:textAlignment w:val="baseline"/>
        <w:rPr>
          <w:sz w:val="43"/>
        </w:rPr>
      </w:pPr>
      <w:bookmarkStart w:name="" w:id="3295"/>
      <w:r>
        <w:rPr>
          <w:rFonts w:ascii="楷体" w:hAnsi="楷体" w:cs="楷体" w:eastAsia="楷体"/>
          <w:sz w:val="43"/>
          <w:spacing w:val="0"/>
          <w:color w:val="000000"/>
          <w:b w:val="off"/>
          <w:i w:val="off"/>
        </w:rPr>
        <w:t>157</w:t>
      </w:r>
      <w:bookmarkEnd w:id="3295"/>
    </w:p>
    <w:p>
      <w:r>
        <w:t/>
      </w:r>
    </w:p>
    <w:p>
      <w:pPr>
        <w:sectPr>
          <w:footerReference r:id="rId326"/>
          <w:headerReference r:id="rId327" w:type="default"/>
          <w:type w:val="nextPage"/>
          <w:pgSz w:w="21120" w:h="31680"/>
          <w:pgMar w:left="2880" w:top="2520" w:right="2880" w:bottom="2520" w:header="2220" w:footer="2220"/>
          <w:cols w:num="1"/>
        </w:sectPr>
      </w:pPr>
    </w:p>
    <w:p>
      <w:pPr>
        <w:pageBreakBefore w:val="off"/>
        <w:tabs/>
        <w:wordWrap w:val="off"/>
        <w:spacing w:before="720" w:after="0" w:line="860" w:lineRule="atLeast"/>
        <w:ind w:left="0" w:right="0"/>
        <w:jc w:val="center"/>
        <w:textAlignment w:val="baseline"/>
        <w:rPr>
          <w:sz w:val="64"/>
        </w:rPr>
      </w:pPr>
      <w:bookmarkStart w:name="" w:id="3296"/>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SECUNDUS</w:t>
      </w:r>
      <w:bookmarkEnd w:id="3296"/>
    </w:p>
    <w:p>
      <w:pPr>
        <w:pageBreakBefore w:val="off"/>
        <w:tabs/>
        <w:wordWrap w:val="off"/>
        <w:spacing w:before="540" w:after="0" w:line="920" w:lineRule="atLeast"/>
        <w:ind w:left="0" w:right="0" w:firstLine="1140"/>
        <w:jc w:val="both"/>
        <w:textAlignment w:val="baseline"/>
        <w:rPr>
          <w:sz w:val="49"/>
        </w:rPr>
      </w:pPr>
      <w:bookmarkStart w:name="" w:id="3297"/>
      <w:r>
        <w:rPr>
          <w:rFonts w:ascii="TimesNewRoman" w:hAnsi="TimesNewRoman" w:cs="TimesNewRoman" w:eastAsia="TimesNewRoman"/>
          <w:sz w:val="49"/>
          <w:spacing w:val="0"/>
          <w:color w:val="000000"/>
          <w:b w:val="off"/>
          <w:i w:val="off"/>
        </w:rPr>
        <w:t>S. Post eum Numae Pompilii nepos ex filia rex a populo est</w:t>
      </w:r>
      <w:r>
        <w:rPr>
          <w:rFonts w:ascii="TimesNewRoman" w:hAnsi="TimesNewRoman" w:cs="TimesNewRoman" w:eastAsia="TimesNewRoman"/>
          <w:sz w:val="49"/>
          <w:spacing w:val="0"/>
          <w:color w:val="000000"/>
          <w:b w:val="off"/>
          <w:i w:val="off"/>
        </w:rPr>
        <w:t xml:space="preserve">Ancus Marcius constitutus, itemque de imperio suo legem </w:t>
      </w:r>
      <w:r>
        <w:rPr>
          <w:rFonts w:ascii="TimesNewRoman" w:hAnsi="TimesNewRoman" w:cs="TimesNewRoman" w:eastAsia="TimesNewRoman"/>
          <w:sz w:val="49"/>
          <w:spacing w:val="0"/>
          <w:color w:val="000000"/>
          <w:b w:val="off"/>
          <w:i w:val="off"/>
        </w:rPr>
        <w:t xml:space="preserve">curiatam tulit. Qui cum Latinos bello devicisset, adscivit eos in </w:t>
      </w:r>
      <w:r>
        <w:rPr>
          <w:rFonts w:ascii="TimesNewRoman" w:hAnsi="TimesNewRoman" w:cs="TimesNewRoman" w:eastAsia="TimesNewRoman"/>
          <w:sz w:val="49"/>
          <w:spacing w:val="0"/>
          <w:color w:val="000000"/>
          <w:b w:val="off"/>
          <w:i w:val="off"/>
        </w:rPr>
        <w:t xml:space="preserve">civitatem, atque idem Aventinum et Caelium montem adiunxit </w:t>
      </w:r>
      <w:r>
        <w:rPr>
          <w:rFonts w:ascii="TimesNewRoman" w:hAnsi="TimesNewRoman" w:cs="TimesNewRoman" w:eastAsia="TimesNewRoman"/>
          <w:sz w:val="49"/>
          <w:spacing w:val="0"/>
          <w:color w:val="000000"/>
          <w:b w:val="off"/>
          <w:i w:val="off"/>
        </w:rPr>
        <w:t xml:space="preserve">urbi, quosque agros ceperat, divisit et silvas maritimas omnis </w:t>
      </w:r>
      <w:r>
        <w:rPr>
          <w:rFonts w:ascii="TimesNewRoman" w:hAnsi="TimesNewRoman" w:cs="TimesNewRoman" w:eastAsia="TimesNewRoman"/>
          <w:sz w:val="49"/>
          <w:spacing w:val="0"/>
          <w:color w:val="000000"/>
          <w:b w:val="off"/>
          <w:i w:val="off"/>
        </w:rPr>
        <w:t xml:space="preserve">publicavit, quas ceperat, et ad ostium Tiberis urbem condidit </w:t>
      </w:r>
      <w:r>
        <w:rPr>
          <w:rFonts w:ascii="TimesNewRoman" w:hAnsi="TimesNewRoman" w:cs="TimesNewRoman" w:eastAsia="TimesNewRoman"/>
          <w:sz w:val="49"/>
          <w:spacing w:val="0"/>
          <w:color w:val="000000"/>
          <w:b w:val="off"/>
          <w:i w:val="off"/>
        </w:rPr>
        <w:t xml:space="preserve">colonisque firmavit. Atque ita cum tres et viginti regradisset </w:t>
      </w:r>
      <w:r>
        <w:rPr>
          <w:rFonts w:ascii="TimesNewRoman" w:hAnsi="TimesNewRoman" w:cs="TimesNewRoman" w:eastAsia="TimesNewRoman"/>
          <w:sz w:val="49"/>
          <w:spacing w:val="0"/>
          <w:color w:val="000000"/>
          <w:b w:val="off"/>
          <w:i w:val="off"/>
        </w:rPr>
        <w:t>annos, est mortuus.</w:t>
      </w:r>
      <w:bookmarkEnd w:id="3297"/>
    </w:p>
    <w:p>
      <w:pPr>
        <w:pageBreakBefore w:val="off"/>
        <w:tabs/>
        <w:wordWrap w:val="off"/>
        <w:spacing w:before="0" w:after="0" w:line="920" w:lineRule="atLeast"/>
        <w:ind w:left="0" w:right="0" w:firstLine="1140"/>
        <w:jc w:val="both"/>
        <w:textAlignment w:val="baseline"/>
        <w:rPr>
          <w:sz w:val="49"/>
        </w:rPr>
      </w:pPr>
      <w:bookmarkStart w:name="" w:id="3298"/>
      <w:r>
        <w:rPr>
          <w:rFonts w:ascii="TimesNewRoman" w:hAnsi="TimesNewRoman" w:cs="TimesNewRoman" w:eastAsia="TimesNewRoman"/>
          <w:sz w:val="49"/>
          <w:spacing w:val="0"/>
          <w:color w:val="000000"/>
          <w:b w:val="off"/>
          <w:i w:val="off"/>
        </w:rPr>
        <w:t xml:space="preserve">Tum¹ Laelius: Laudandus etiam iste rex; sed obscura est </w:t>
      </w:r>
      <w:r>
        <w:rPr>
          <w:rFonts w:ascii="TimesNewRoman" w:hAnsi="TimesNewRoman" w:cs="TimesNewRoman" w:eastAsia="TimesNewRoman"/>
          <w:sz w:val="49"/>
          <w:spacing w:val="0"/>
          <w:color w:val="000000"/>
          <w:b w:val="off"/>
          <w:i w:val="off"/>
        </w:rPr>
        <w:t>historia Romana, siquidem istius regis matrem habemus,</w:t>
      </w:r>
      <w:r>
        <w:rPr>
          <w:rFonts w:ascii="TimesNewRoman" w:hAnsi="TimesNewRoman" w:cs="TimesNewRoman" w:eastAsia="TimesNewRoman"/>
          <w:sz w:val="49"/>
          <w:spacing w:val="0"/>
          <w:color w:val="000000"/>
          <w:b w:val="off"/>
          <w:i w:val="off"/>
        </w:rPr>
        <w:t>ignoramus patrem.</w:t>
      </w:r>
      <w:bookmarkEnd w:id="3298"/>
    </w:p>
    <w:p>
      <w:pPr>
        <w:pageBreakBefore w:val="off"/>
        <w:tabs/>
        <w:wordWrap w:val="off"/>
        <w:spacing w:before="0" w:after="0" w:line="920" w:lineRule="atLeast"/>
        <w:ind w:left="0" w:right="0" w:firstLine="1140"/>
        <w:jc w:val="both"/>
        <w:textAlignment w:val="baseline"/>
        <w:rPr>
          <w:sz w:val="49"/>
        </w:rPr>
      </w:pPr>
      <w:bookmarkStart w:name="" w:id="3299"/>
      <w:r>
        <w:rPr>
          <w:rFonts w:ascii="TimesNewRoman" w:hAnsi="TimesNewRoman" w:cs="TimesNewRoman" w:eastAsia="TimesNewRoman"/>
          <w:sz w:val="49"/>
          <w:spacing w:val="0"/>
          <w:color w:val="000000"/>
          <w:b w:val="off"/>
          <w:i w:val="off"/>
        </w:rPr>
        <w:t xml:space="preserve">S. Ita est, inquit; sed temporum illorum tantum fere regum </w:t>
      </w:r>
      <w:r>
        <w:rPr>
          <w:rFonts w:ascii="TimesNewRoman" w:hAnsi="TimesNewRoman" w:cs="TimesNewRoman" w:eastAsia="TimesNewRoman"/>
          <w:sz w:val="49"/>
          <w:spacing w:val="0"/>
          <w:color w:val="000000"/>
          <w:b w:val="off"/>
          <w:i w:val="off"/>
        </w:rPr>
        <w:t>inustrata sunt nomina.</w:t>
      </w:r>
      <w:bookmarkEnd w:id="3299"/>
    </w:p>
    <w:p>
      <w:pPr>
        <w:pageBreakBefore w:val="off"/>
        <w:tabs/>
        <w:wordWrap w:val="off"/>
        <w:spacing w:before="0" w:after="0" w:line="920" w:lineRule="exact"/>
        <w:ind w:left="0" w:right="0"/>
        <w:jc w:val="both"/>
        <w:textAlignment w:val="baseline"/>
        <w:rPr>
          <w:sz w:val="49"/>
        </w:rPr>
      </w:pPr>
      <w:bookmarkStart w:name="" w:id="3300"/>
      <w:r>
        <w:rPr>
          <w:rFonts w:ascii="宋体" w:hAnsi="宋体" w:cs="宋体" w:eastAsia="宋体"/>
          <w:sz w:val="49"/>
          <w:spacing w:val="0"/>
          <w:color w:val="000000"/>
          <w:b w:val="off"/>
          <w:i w:val="off"/>
        </w:rPr>
        <w:t/>
      </w:r>
      <w:bookmarkEnd w:id="3300"/>
    </w:p>
    <w:p>
      <w:pPr>
        <w:pageBreakBefore w:val="off"/>
        <w:tabs/>
        <w:wordWrap w:val="off"/>
        <w:spacing w:before="0" w:after="0" w:line="920" w:lineRule="atLeast"/>
        <w:ind w:left="0" w:right="0"/>
        <w:jc w:val="center"/>
        <w:textAlignment w:val="baseline"/>
        <w:rPr>
          <w:sz w:val="49"/>
        </w:rPr>
      </w:pPr>
      <w:bookmarkStart w:name="" w:id="3301"/>
      <w:r>
        <w:rPr>
          <w:rFonts w:ascii="TimesNewRoman" w:hAnsi="TimesNewRoman" w:cs="TimesNewRoman" w:eastAsia="TimesNewRoman"/>
          <w:sz w:val="49"/>
          <w:spacing w:val="0"/>
          <w:color w:val="000000"/>
          <w:b w:val="off"/>
          <w:i w:val="off"/>
        </w:rPr>
        <w:t>XIX</w:t>
      </w:r>
      <w:bookmarkEnd w:id="3301"/>
    </w:p>
    <w:p>
      <w:pPr>
        <w:pageBreakBefore w:val="off"/>
        <w:tabs/>
        <w:wordWrap w:val="off"/>
        <w:spacing w:before="0" w:after="0" w:line="920" w:lineRule="atLeast"/>
        <w:ind w:left="0" w:right="0" w:firstLine="1140"/>
        <w:jc w:val="both"/>
        <w:textAlignment w:val="baseline"/>
        <w:rPr>
          <w:sz w:val="49"/>
        </w:rPr>
      </w:pPr>
      <w:bookmarkStart w:name="" w:id="3302"/>
      <w:r>
        <w:rPr>
          <w:rFonts w:ascii="TimesNewRoman" w:hAnsi="TimesNewRoman" w:cs="TimesNewRoman" w:eastAsia="TimesNewRoman"/>
          <w:sz w:val="49"/>
          <w:spacing w:val="0"/>
          <w:color w:val="000000"/>
          <w:b w:val="off"/>
          <w:i w:val="off"/>
        </w:rPr>
        <w:t xml:space="preserve">(34) Sed hoc loco primum videtur insitiva quadam </w:t>
      </w:r>
      <w:r>
        <w:rPr>
          <w:rFonts w:ascii="TimesNewRoman" w:hAnsi="TimesNewRoman" w:cs="TimesNewRoman" w:eastAsia="TimesNewRoman"/>
          <w:sz w:val="49"/>
          <w:spacing w:val="0"/>
          <w:color w:val="000000"/>
          <w:b w:val="off"/>
          <w:i w:val="off"/>
        </w:rPr>
        <w:t xml:space="preserve">disciplina doctor facta esse civitas, influxit enim non tenuis </w:t>
      </w:r>
      <w:r>
        <w:rPr>
          <w:rFonts w:ascii="TimesNewRoman" w:hAnsi="TimesNewRoman" w:cs="TimesNewRoman" w:eastAsia="TimesNewRoman"/>
          <w:sz w:val="49"/>
          <w:spacing w:val="0"/>
          <w:color w:val="000000"/>
          <w:b w:val="off"/>
          <w:i w:val="off"/>
        </w:rPr>
        <w:t xml:space="preserve">quidam e Graecia rivulus in hanc urbem, sed abundantissimus </w:t>
      </w:r>
      <w:r>
        <w:rPr>
          <w:rFonts w:ascii="TimesNewRoman" w:hAnsi="TimesNewRoman" w:cs="TimesNewRoman" w:eastAsia="TimesNewRoman"/>
          <w:sz w:val="49"/>
          <w:spacing w:val="0"/>
          <w:color w:val="000000"/>
          <w:b w:val="off"/>
          <w:i w:val="off"/>
        </w:rPr>
        <w:t xml:space="preserve">amnis illarum discipinarum et artium. Fuisse enim quendam </w:t>
      </w:r>
      <w:r>
        <w:rPr>
          <w:rFonts w:ascii="TimesNewRoman" w:hAnsi="TimesNewRoman" w:cs="TimesNewRoman" w:eastAsia="TimesNewRoman"/>
          <w:sz w:val="49"/>
          <w:spacing w:val="0"/>
          <w:color w:val="000000"/>
          <w:b w:val="off"/>
          <w:i w:val="off"/>
        </w:rPr>
        <w:t xml:space="preserve">ferunt Demaratum Corinthium et honore et auctoritate et fortunis </w:t>
      </w:r>
      <w:r>
        <w:rPr>
          <w:rFonts w:ascii="TimesNewRoman" w:hAnsi="TimesNewRoman" w:cs="TimesNewRoman" w:eastAsia="TimesNewRoman"/>
          <w:sz w:val="49"/>
          <w:spacing w:val="0"/>
          <w:color w:val="000000"/>
          <w:b w:val="off"/>
          <w:i w:val="off"/>
        </w:rPr>
        <w:t>facile civitatis suae principem; qui cum Corinthiorum tyrannum</w:t>
      </w:r>
      <w:r>
        <w:rPr>
          <w:rFonts w:ascii="TimesNewRoman" w:hAnsi="TimesNewRoman" w:cs="TimesNewRoman" w:eastAsia="TimesNewRoman"/>
          <w:sz w:val="49"/>
          <w:spacing w:val="0"/>
          <w:color w:val="000000"/>
          <w:b w:val="off"/>
          <w:i w:val="off"/>
        </w:rPr>
        <w:t xml:space="preserve">Cypselum ferre non potuisset, fugisse cum magna pecunia </w:t>
      </w:r>
      <w:r>
        <w:rPr>
          <w:rFonts w:ascii="TimesNewRoman" w:hAnsi="TimesNewRoman" w:cs="TimesNewRoman" w:eastAsia="TimesNewRoman"/>
          <w:sz w:val="49"/>
          <w:spacing w:val="0"/>
          <w:color w:val="000000"/>
          <w:b w:val="off"/>
          <w:i w:val="off"/>
        </w:rPr>
        <w:t xml:space="preserve">dicitur  ac  se  contulisse  Tarquinos, in  urbem Etruriae </w:t>
      </w:r>
      <w:r>
        <w:rPr>
          <w:rFonts w:ascii="TimesNewRoman" w:hAnsi="TimesNewRoman" w:cs="TimesNewRoman" w:eastAsia="TimesNewRoman"/>
          <w:sz w:val="49"/>
          <w:spacing w:val="0"/>
          <w:color w:val="000000"/>
          <w:b w:val="off"/>
          <w:i w:val="off"/>
        </w:rPr>
        <w:t xml:space="preserve">florentissimam.     Cumque     audiret     dominationem     Cypseli </w:t>
      </w:r>
      <w:r>
        <w:rPr>
          <w:rFonts w:ascii="TimesNewRoman" w:hAnsi="TimesNewRoman" w:cs="TimesNewRoman" w:eastAsia="TimesNewRoman"/>
          <w:sz w:val="49"/>
          <w:spacing w:val="0"/>
          <w:color w:val="000000"/>
          <w:b w:val="off"/>
          <w:i w:val="off"/>
        </w:rPr>
        <w:t xml:space="preserve">confirmari, defugit² patrim vir liber ac fortis et adscitus est </w:t>
      </w:r>
      <w:r>
        <w:rPr>
          <w:rFonts w:ascii="TimesNewRoman" w:hAnsi="TimesNewRoman" w:cs="TimesNewRoman" w:eastAsia="TimesNewRoman"/>
          <w:sz w:val="49"/>
          <w:spacing w:val="0"/>
          <w:color w:val="000000"/>
          <w:b w:val="off"/>
          <w:i w:val="off"/>
        </w:rPr>
        <w:t>civis a Tarquiniensibus atque in ea civitate domicilium et sedes</w:t>
      </w:r>
      <w:bookmarkEnd w:id="3302"/>
    </w:p>
    <w:p>
      <w:pPr>
        <w:pageBreakBefore w:val="off"/>
        <w:tabs/>
        <w:wordWrap w:val="off"/>
        <w:spacing w:before="0" w:after="0" w:line="920" w:lineRule="exact"/>
        <w:ind w:left="0" w:right="0"/>
        <w:jc w:val="both"/>
        <w:textAlignment w:val="baseline"/>
        <w:rPr>
          <w:sz w:val="49"/>
        </w:rPr>
      </w:pPr>
      <w:bookmarkStart w:name="" w:id="3303"/>
      <w:r>
        <w:rPr>
          <w:rFonts w:ascii="宋体" w:hAnsi="宋体" w:cs="宋体" w:eastAsia="宋体"/>
          <w:sz w:val="49"/>
          <w:spacing w:val="0"/>
          <w:color w:val="000000"/>
          <w:b w:val="off"/>
          <w:i w:val="off"/>
        </w:rPr>
        <w:t/>
      </w:r>
      <w:bookmarkEnd w:id="3303"/>
    </w:p>
    <w:p>
      <w:pPr>
        <w:pageBreakBefore w:val="off"/>
        <w:tabs/>
        <w:wordWrap w:val="off"/>
        <w:spacing w:before="0" w:after="0" w:line="920" w:lineRule="exact"/>
        <w:ind w:left="0" w:right="0"/>
        <w:jc w:val="both"/>
        <w:textAlignment w:val="baseline"/>
        <w:rPr>
          <w:sz w:val="49"/>
        </w:rPr>
      </w:pPr>
      <w:bookmarkStart w:name="" w:id="3304"/>
      <w:r>
        <w:rPr>
          <w:rFonts w:ascii="宋体" w:hAnsi="宋体" w:cs="宋体" w:eastAsia="宋体"/>
          <w:sz w:val="49"/>
          <w:spacing w:val="0"/>
          <w:color w:val="000000"/>
          <w:b w:val="off"/>
          <w:i w:val="off"/>
        </w:rPr>
        <w:t/>
      </w:r>
      <w:bookmarkEnd w:id="3304"/>
    </w:p>
    <w:p>
      <w:pPr>
        <w:pageBreakBefore w:val="off"/>
        <w:tabs/>
        <w:wordWrap w:val="off"/>
        <w:spacing w:before="0" w:after="0" w:line="920" w:lineRule="atLeast"/>
        <w:ind w:left="60" w:right="0"/>
        <w:jc w:val="both"/>
        <w:textAlignment w:val="baseline"/>
        <w:rPr>
          <w:sz w:val="49"/>
        </w:rPr>
      </w:pPr>
      <w:bookmarkStart w:name="" w:id="3305"/>
      <w:r>
        <w:rPr>
          <w:rFonts w:ascii="宋体" w:hAnsi="宋体" w:cs="宋体" w:eastAsia="宋体"/>
          <w:sz w:val="49"/>
          <w:spacing w:val="0"/>
          <w:color w:val="000000"/>
          <w:u w:val="single"/>
          <w:b w:val="off"/>
          <w:i w:val="off"/>
        </w:rPr>
        <w:t xml:space="preserve">                                   </w:t>
      </w:r>
      <w:bookmarkEnd w:id="3305"/>
    </w:p>
    <w:p>
      <w:pPr>
        <w:pageBreakBefore w:val="off"/>
        <w:tabs/>
        <w:wordWrap w:val="off"/>
        <w:spacing w:before="0" w:after="0" w:line="620" w:lineRule="atLeast"/>
        <w:ind w:left="60" w:right="0"/>
        <w:jc w:val="both"/>
        <w:textAlignment w:val="baseline"/>
        <w:rPr>
          <w:sz w:val="46"/>
        </w:rPr>
      </w:pPr>
      <w:bookmarkStart w:name="" w:id="3306"/>
      <w:r>
        <w:rPr>
          <w:rFonts w:ascii="TimesNewRoman" w:hAnsi="TimesNewRoman" w:cs="TimesNewRoman" w:eastAsia="TimesNewRoman"/>
          <w:sz w:val="46"/>
          <w:spacing w:val="0"/>
          <w:color w:val="000000"/>
          <w:b w:val="off"/>
          <w:i w:val="off"/>
        </w:rPr>
        <w:t>¹ tum V2; et V1.</w:t>
      </w:r>
      <w:bookmarkEnd w:id="3306"/>
    </w:p>
    <w:p>
      <w:pPr>
        <w:pageBreakBefore w:val="off"/>
        <w:tabs/>
        <w:wordWrap w:val="off"/>
        <w:spacing w:before="0" w:after="0" w:line="700" w:lineRule="atLeast"/>
        <w:ind w:left="0" w:right="0"/>
        <w:jc w:val="both"/>
        <w:textAlignment w:val="baseline"/>
        <w:rPr>
          <w:sz w:val="46"/>
        </w:rPr>
      </w:pPr>
      <w:bookmarkStart w:name="" w:id="3307"/>
      <w:r>
        <w:rPr>
          <w:rFonts w:ascii="TimesNewRoman" w:hAnsi="TimesNewRoman" w:cs="TimesNewRoman" w:eastAsia="TimesNewRoman"/>
          <w:sz w:val="46"/>
          <w:spacing w:val="0"/>
          <w:color w:val="000000"/>
          <w:b w:val="off"/>
          <w:i w:val="off"/>
        </w:rPr>
        <w:t>2 confirmari, defugit V2; confirmatum, fugit V1.</w:t>
      </w:r>
      <w:bookmarkEnd w:id="3307"/>
    </w:p>
    <w:p>
      <w:pPr>
        <w:pageBreakBefore w:val="off"/>
        <w:tabs/>
        <w:wordWrap w:val="off"/>
        <w:spacing w:before="0" w:after="0" w:line="700" w:lineRule="atLeast"/>
        <w:ind w:left="100" w:right="0"/>
        <w:jc w:val="both"/>
        <w:textAlignment w:val="baseline"/>
        <w:rPr>
          <w:sz w:val="52"/>
        </w:rPr>
      </w:pPr>
      <w:bookmarkStart w:name="" w:id="3308"/>
      <w:r>
        <w:rPr>
          <w:rFonts w:ascii="仿宋" w:hAnsi="仿宋" w:cs="仿宋" w:eastAsia="仿宋"/>
          <w:sz w:val="52"/>
          <w:spacing w:val="0"/>
          <w:color w:val="000000"/>
          <w:b w:val="off"/>
          <w:i w:val="off"/>
        </w:rPr>
        <w:t>158</w:t>
      </w:r>
      <w:bookmarkEnd w:id="3308"/>
    </w:p>
    <w:p>
      <w:r>
        <w:t/>
      </w:r>
    </w:p>
    <w:p>
      <w:pPr>
        <w:sectPr>
          <w:footerReference r:id="rId328"/>
          <w:headerReference r:id="rId329" w:type="default"/>
          <w:type w:val="nextPage"/>
          <w:pgSz w:w="21120" w:h="31680"/>
          <w:pgMar w:left="2960" w:top="2500" w:right="2960" w:bottom="2500" w:header="2200" w:footer="2200"/>
          <w:cols w:num="1"/>
        </w:sectPr>
      </w:pPr>
    </w:p>
    <w:p>
      <w:pPr>
        <w:pageBreakBefore w:val="off"/>
        <w:tabs/>
        <w:wordWrap w:val="off"/>
        <w:spacing w:before="980" w:after="0" w:line="620" w:lineRule="atLeast"/>
        <w:ind w:left="0" w:right="0"/>
        <w:jc w:val="center"/>
        <w:textAlignment w:val="baseline"/>
        <w:rPr>
          <w:sz w:val="46"/>
        </w:rPr>
      </w:pPr>
      <w:bookmarkStart w:name="" w:id="3309"/>
      <w:r>
        <w:rPr>
          <w:rFonts w:ascii="宋体" w:hAnsi="宋体" w:cs="宋体" w:eastAsia="宋体"/>
          <w:sz w:val="46"/>
          <w:spacing w:val="0"/>
          <w:color w:val="000000"/>
          <w:b w:val="on"/>
          <w:i w:val="off"/>
        </w:rPr>
        <w:t>第</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二</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卷</w:t>
      </w:r>
      <w:bookmarkEnd w:id="3309"/>
    </w:p>
    <w:p>
      <w:pPr>
        <w:pageBreakBefore w:val="off"/>
        <w:tabs/>
        <w:wordWrap w:val="off"/>
        <w:spacing w:before="400" w:after="0" w:line="940" w:lineRule="atLeast"/>
        <w:ind w:left="980" w:right="820" w:firstLine="1040"/>
        <w:jc w:val="both"/>
        <w:textAlignment w:val="baseline"/>
        <w:rPr>
          <w:sz w:val="53"/>
        </w:rPr>
      </w:pPr>
      <w:bookmarkStart w:name="" w:id="3310"/>
      <w:r>
        <w:rPr>
          <w:rFonts w:ascii="宋体" w:hAnsi="宋体" w:cs="宋体" w:eastAsia="宋体"/>
          <w:sz w:val="53"/>
          <w:spacing w:val="0"/>
          <w:color w:val="000000"/>
          <w:b w:val="off"/>
          <w:i w:val="off"/>
        </w:rPr>
        <w:t>斯基皮奥说道：“在他[1]去世后，努马·蓬皮利乌斯</w:t>
      </w:r>
      <w:r>
        <w:rPr>
          <w:rFonts w:ascii="宋体" w:hAnsi="宋体" w:cs="宋体" w:eastAsia="宋体"/>
          <w:sz w:val="53"/>
          <w:spacing w:val="0"/>
          <w:color w:val="000000"/>
          <w:b w:val="off"/>
          <w:i w:val="off"/>
        </w:rPr>
        <w:t>的外孙安库斯·马尔基乌斯被人民推举为王，并且也就自</w:t>
      </w:r>
      <w:r>
        <w:rPr>
          <w:rFonts w:ascii="宋体" w:hAnsi="宋体" w:cs="宋体" w:eastAsia="宋体"/>
          <w:sz w:val="53"/>
          <w:spacing w:val="0"/>
          <w:color w:val="000000"/>
          <w:b w:val="off"/>
          <w:i w:val="off"/>
        </w:rPr>
        <w:t>己的权力通过了库里亚法。他在战胜拉丁人之后，把他们</w:t>
      </w:r>
      <w:r>
        <w:rPr>
          <w:rFonts w:ascii="宋体" w:hAnsi="宋体" w:cs="宋体" w:eastAsia="宋体"/>
          <w:sz w:val="53"/>
          <w:spacing w:val="0"/>
          <w:color w:val="000000"/>
          <w:b w:val="off"/>
          <w:i w:val="off"/>
        </w:rPr>
        <w:t>纳为公民；他把阿温提努姆山和凯利乌斯山并入城市；他</w:t>
      </w:r>
      <w:r>
        <w:rPr>
          <w:rFonts w:ascii="宋体" w:hAnsi="宋体" w:cs="宋体" w:eastAsia="宋体"/>
          <w:sz w:val="53"/>
          <w:spacing w:val="0"/>
          <w:color w:val="000000"/>
          <w:b w:val="off"/>
          <w:i w:val="off"/>
        </w:rPr>
        <w:t>对夺得的土地进行分配，把夺得的全部海滨森林宣布为公</w:t>
      </w:r>
      <w:r>
        <w:rPr>
          <w:rFonts w:ascii="宋体" w:hAnsi="宋体" w:cs="宋体" w:eastAsia="宋体"/>
          <w:sz w:val="53"/>
          <w:spacing w:val="0"/>
          <w:color w:val="000000"/>
          <w:b w:val="off"/>
          <w:i w:val="off"/>
        </w:rPr>
        <w:t>有；他在台伯河口建造了一座城市[2]，通过向那里移民，</w:t>
      </w:r>
      <w:r>
        <w:rPr>
          <w:rFonts w:ascii="宋体" w:hAnsi="宋体" w:cs="宋体" w:eastAsia="宋体"/>
          <w:sz w:val="53"/>
          <w:spacing w:val="0"/>
          <w:color w:val="000000"/>
          <w:b w:val="off"/>
          <w:i w:val="off"/>
        </w:rPr>
        <w:t>使其巩固下来。他这样统治了二十三年后去世。”</w:t>
      </w:r>
      <w:bookmarkEnd w:id="3310"/>
    </w:p>
    <w:p>
      <w:pPr>
        <w:pageBreakBefore w:val="off"/>
        <w:tabs/>
        <w:wordWrap w:val="off"/>
        <w:spacing w:before="0" w:after="0" w:line="940" w:lineRule="atLeast"/>
        <w:ind w:left="980" w:right="820" w:firstLine="1040"/>
        <w:jc w:val="both"/>
        <w:textAlignment w:val="baseline"/>
        <w:rPr>
          <w:sz w:val="53"/>
        </w:rPr>
      </w:pPr>
      <w:bookmarkStart w:name="" w:id="3311"/>
      <w:r>
        <w:rPr>
          <w:rFonts w:ascii="宋体" w:hAnsi="宋体" w:cs="宋体" w:eastAsia="宋体"/>
          <w:sz w:val="53"/>
          <w:spacing w:val="0"/>
          <w:color w:val="000000"/>
          <w:b w:val="off"/>
          <w:i w:val="off"/>
        </w:rPr>
        <w:t>这时莱利乌斯说：“这位国王也应该受到称赞，不过</w:t>
      </w:r>
      <w:r>
        <w:rPr>
          <w:rFonts w:ascii="宋体" w:hAnsi="宋体" w:cs="宋体" w:eastAsia="宋体"/>
          <w:sz w:val="53"/>
          <w:spacing w:val="0"/>
          <w:color w:val="000000"/>
          <w:b w:val="off"/>
          <w:i w:val="off"/>
        </w:rPr>
        <w:t>因为我们只知道这位国王的母亲，不知道他的父亲，罗马</w:t>
      </w:r>
      <w:r>
        <w:rPr>
          <w:rFonts w:ascii="宋体" w:hAnsi="宋体" w:cs="宋体" w:eastAsia="宋体"/>
          <w:sz w:val="53"/>
          <w:spacing w:val="0"/>
          <w:color w:val="000000"/>
          <w:b w:val="off"/>
          <w:i w:val="off"/>
        </w:rPr>
        <w:t>历史仍令人觉得是模糊的。”</w:t>
      </w:r>
      <w:bookmarkEnd w:id="3311"/>
    </w:p>
    <w:p>
      <w:pPr>
        <w:pageBreakBefore w:val="off"/>
        <w:tabs/>
        <w:wordWrap w:val="off"/>
        <w:spacing w:before="0" w:after="0" w:line="940" w:lineRule="atLeast"/>
        <w:ind w:left="980" w:right="840" w:firstLine="1040"/>
        <w:jc w:val="both"/>
        <w:textAlignment w:val="baseline"/>
        <w:rPr>
          <w:sz w:val="53"/>
        </w:rPr>
      </w:pPr>
      <w:bookmarkStart w:name="" w:id="3312"/>
      <w:r>
        <w:rPr>
          <w:rFonts w:ascii="宋体" w:hAnsi="宋体" w:cs="宋体" w:eastAsia="宋体"/>
          <w:sz w:val="53"/>
          <w:spacing w:val="0"/>
          <w:color w:val="000000"/>
          <w:b w:val="off"/>
          <w:i w:val="off"/>
        </w:rPr>
        <w:t>斯基皮奥说：“是这样，不过从那个时代差不多只传</w:t>
      </w:r>
      <w:r>
        <w:rPr>
          <w:rFonts w:ascii="宋体" w:hAnsi="宋体" w:cs="宋体" w:eastAsia="宋体"/>
          <w:sz w:val="53"/>
          <w:spacing w:val="0"/>
          <w:color w:val="000000"/>
          <w:b w:val="off"/>
          <w:i w:val="off"/>
        </w:rPr>
        <w:t>下国王们的名字。</w:t>
      </w:r>
      <w:bookmarkEnd w:id="3312"/>
    </w:p>
    <w:p>
      <w:pPr>
        <w:pageBreakBefore w:val="off"/>
        <w:tabs/>
        <w:wordWrap w:val="off"/>
        <w:spacing w:before="0" w:after="0" w:line="960" w:lineRule="exact"/>
        <w:ind w:left="0" w:right="0"/>
        <w:jc w:val="both"/>
        <w:textAlignment w:val="baseline"/>
        <w:rPr>
          <w:sz w:val="53"/>
        </w:rPr>
      </w:pPr>
      <w:bookmarkStart w:name="" w:id="3313"/>
      <w:r>
        <w:rPr>
          <w:rFonts w:ascii="宋体" w:hAnsi="宋体" w:cs="宋体" w:eastAsia="宋体"/>
          <w:sz w:val="53"/>
          <w:spacing w:val="0"/>
          <w:color w:val="000000"/>
          <w:b w:val="off"/>
          <w:i w:val="off"/>
        </w:rPr>
        <w:t/>
      </w:r>
      <w:bookmarkEnd w:id="3313"/>
    </w:p>
    <w:p>
      <w:pPr>
        <w:pageBreakBefore w:val="off"/>
        <w:tabs/>
        <w:wordWrap w:val="off"/>
        <w:spacing w:before="0" w:after="0" w:line="620" w:lineRule="atLeast"/>
        <w:ind w:left="0" w:right="0"/>
        <w:jc w:val="both"/>
        <w:textAlignment w:val="baseline"/>
        <w:rPr>
          <w:sz w:val="46"/>
        </w:rPr>
      </w:pPr>
      <w:bookmarkStart w:name="" w:id="3314"/>
      <w:r>
        <w:rPr>
          <w:rFonts w:ascii="宋体" w:hAnsi="宋体" w:cs="宋体" w:eastAsia="宋体"/>
          <w:sz w:val="46"/>
          <w:spacing w:val="0"/>
          <w:color w:val="000000"/>
          <w:b w:val="on"/>
          <w:i w:val="off"/>
        </w:rPr>
        <w:t>十九</w:t>
      </w:r>
      <w:bookmarkEnd w:id="3314"/>
    </w:p>
    <w:p>
      <w:pPr>
        <w:pageBreakBefore w:val="off"/>
        <w:tabs/>
        <w:wordWrap w:val="off"/>
        <w:spacing w:before="0" w:after="0" w:line="940" w:lineRule="atLeast"/>
        <w:ind w:left="1000" w:right="820" w:hanging="1000"/>
        <w:jc w:val="both"/>
        <w:textAlignment w:val="baseline"/>
        <w:rPr>
          <w:sz w:val="53"/>
        </w:rPr>
      </w:pPr>
      <w:bookmarkStart w:name="" w:id="3315"/>
      <w:r>
        <w:rPr>
          <w:rFonts w:ascii="宋体" w:hAnsi="宋体" w:cs="宋体" w:eastAsia="宋体"/>
          <w:sz w:val="53"/>
          <w:spacing w:val="0"/>
          <w:color w:val="000000"/>
          <w:b w:val="off"/>
          <w:i w:val="off"/>
        </w:rPr>
        <w:t>(34)“但是，这时首先由于一种外来的学说，公民们显然变得</w:t>
      </w:r>
      <w:r>
        <w:rPr>
          <w:rFonts w:ascii="宋体" w:hAnsi="宋体" w:cs="宋体" w:eastAsia="宋体"/>
          <w:sz w:val="53"/>
          <w:spacing w:val="0"/>
          <w:color w:val="000000"/>
          <w:b w:val="off"/>
          <w:i w:val="off"/>
        </w:rPr>
        <w:t>较前富有教养。要知道，当时各种科学和技艺不是以涓涓</w:t>
      </w:r>
      <w:r>
        <w:rPr>
          <w:rFonts w:ascii="宋体" w:hAnsi="宋体" w:cs="宋体" w:eastAsia="宋体"/>
          <w:sz w:val="53"/>
          <w:spacing w:val="0"/>
          <w:color w:val="000000"/>
          <w:b w:val="off"/>
          <w:i w:val="off"/>
        </w:rPr>
        <w:t>细流，而是以湍湍急流从希腊流进罗马。据传，有个科林</w:t>
      </w:r>
      <w:r>
        <w:rPr>
          <w:rFonts w:ascii="宋体" w:hAnsi="宋体" w:cs="宋体" w:eastAsia="宋体"/>
          <w:sz w:val="53"/>
          <w:spacing w:val="0"/>
          <w:color w:val="000000"/>
          <w:b w:val="off"/>
          <w:i w:val="off"/>
        </w:rPr>
        <w:t>斯人名叫得马拉托斯，无论是按荣誉，还是按威望或财富，</w:t>
      </w:r>
      <w:r>
        <w:rPr>
          <w:rFonts w:ascii="宋体" w:hAnsi="宋体" w:cs="宋体" w:eastAsia="宋体"/>
          <w:sz w:val="53"/>
          <w:spacing w:val="0"/>
          <w:color w:val="000000"/>
          <w:b w:val="off"/>
          <w:i w:val="off"/>
        </w:rPr>
        <w:t>他在国人中无疑均居首位。据说他忍受不了科林斯僭主基</w:t>
      </w:r>
      <w:r>
        <w:rPr>
          <w:rFonts w:ascii="宋体" w:hAnsi="宋体" w:cs="宋体" w:eastAsia="宋体"/>
          <w:sz w:val="53"/>
          <w:spacing w:val="0"/>
          <w:color w:val="000000"/>
          <w:b w:val="off"/>
          <w:i w:val="off"/>
        </w:rPr>
        <w:t>普塞洛斯的统治，携带巨额财富逃往塔克文尼，埃特鲁里</w:t>
      </w:r>
      <w:r>
        <w:rPr>
          <w:rFonts w:ascii="宋体" w:hAnsi="宋体" w:cs="宋体" w:eastAsia="宋体"/>
          <w:sz w:val="53"/>
          <w:spacing w:val="0"/>
          <w:color w:val="000000"/>
          <w:b w:val="off"/>
          <w:i w:val="off"/>
        </w:rPr>
        <w:t>亚最富裕的城市。当他听说基普塞洛斯的统治得到巩固</w:t>
      </w:r>
      <w:r>
        <w:rPr>
          <w:rFonts w:ascii="宋体" w:hAnsi="宋体" w:cs="宋体" w:eastAsia="宋体"/>
          <w:sz w:val="53"/>
          <w:spacing w:val="0"/>
          <w:color w:val="000000"/>
          <w:b w:val="off"/>
          <w:i w:val="off"/>
        </w:rPr>
        <w:t>后[3]，他作为一个自由而勇敢的人，便放弃了自己的祖国，</w:t>
      </w:r>
      <w:bookmarkEnd w:id="3315"/>
    </w:p>
    <w:p>
      <w:pPr>
        <w:pageBreakBefore w:val="off"/>
        <w:tabs/>
        <w:wordWrap w:val="off"/>
        <w:spacing w:before="0" w:after="0" w:line="940" w:lineRule="atLeast"/>
        <w:ind w:left="0" w:right="0"/>
        <w:jc w:val="both"/>
        <w:textAlignment w:val="baseline"/>
        <w:rPr>
          <w:sz w:val="53"/>
        </w:rPr>
      </w:pPr>
      <w:bookmarkStart w:name="" w:id="3316"/>
      <w:r>
        <w:rPr>
          <w:rFonts w:ascii="宋体" w:hAnsi="宋体" w:cs="宋体" w:eastAsia="宋体"/>
          <w:sz w:val="53"/>
          <w:spacing w:val="0"/>
          <w:color w:val="000000"/>
          <w:u w:val="single"/>
          <w:b w:val="off"/>
          <w:i w:val="off"/>
        </w:rPr>
        <w:t xml:space="preserve">              </w:t>
      </w:r>
      <w:bookmarkEnd w:id="3316"/>
    </w:p>
    <w:p>
      <w:pPr>
        <w:pageBreakBefore w:val="off"/>
        <w:tabs/>
        <w:wordWrap w:val="off"/>
        <w:spacing w:before="220" w:after="0" w:line="600" w:lineRule="atLeast"/>
        <w:ind w:left="980" w:right="0"/>
        <w:jc w:val="both"/>
        <w:textAlignment w:val="baseline"/>
        <w:rPr>
          <w:sz w:val="45"/>
        </w:rPr>
      </w:pPr>
      <w:bookmarkStart w:name="" w:id="3317"/>
      <w:r>
        <w:rPr>
          <w:rFonts w:ascii="仿宋" w:hAnsi="仿宋" w:cs="仿宋" w:eastAsia="仿宋"/>
          <w:sz w:val="45"/>
          <w:spacing w:val="0"/>
          <w:color w:val="000000"/>
          <w:b w:val="off"/>
          <w:i w:val="off"/>
        </w:rPr>
        <w:t>[1]指图卢斯·霍斯提利乌斯。</w:t>
      </w:r>
      <w:bookmarkEnd w:id="3317"/>
    </w:p>
    <w:p>
      <w:pPr>
        <w:pageBreakBefore w:val="off"/>
        <w:tabs/>
        <w:wordWrap w:val="off"/>
        <w:spacing w:before="0" w:after="0" w:line="600" w:lineRule="atLeast"/>
        <w:ind w:left="980" w:right="0"/>
        <w:jc w:val="both"/>
        <w:textAlignment w:val="baseline"/>
        <w:rPr>
          <w:sz w:val="45"/>
        </w:rPr>
      </w:pPr>
      <w:bookmarkStart w:name="" w:id="3318"/>
      <w:r>
        <w:rPr>
          <w:rFonts w:ascii="仿宋" w:hAnsi="仿宋" w:cs="仿宋" w:eastAsia="仿宋"/>
          <w:sz w:val="45"/>
          <w:spacing w:val="0"/>
          <w:color w:val="000000"/>
          <w:b w:val="off"/>
          <w:i w:val="off"/>
        </w:rPr>
        <w:t>[2]即前面提到的奥斯提亚城，罗马的出海港。</w:t>
      </w:r>
      <w:bookmarkEnd w:id="3318"/>
    </w:p>
    <w:p>
      <w:pPr>
        <w:pageBreakBefore w:val="off"/>
        <w:tabs/>
        <w:wordWrap w:val="off"/>
        <w:spacing w:before="0" w:after="0" w:line="600" w:lineRule="atLeast"/>
        <w:ind w:left="980" w:right="0"/>
        <w:jc w:val="both"/>
        <w:textAlignment w:val="baseline"/>
        <w:rPr>
          <w:sz w:val="45"/>
        </w:rPr>
      </w:pPr>
      <w:bookmarkStart w:name="" w:id="3319"/>
      <w:r>
        <w:rPr>
          <w:rFonts w:ascii="仿宋" w:hAnsi="仿宋" w:cs="仿宋" w:eastAsia="仿宋"/>
          <w:sz w:val="45"/>
          <w:spacing w:val="0"/>
          <w:color w:val="000000"/>
          <w:b w:val="off"/>
          <w:i w:val="off"/>
        </w:rPr>
        <w:t>[3]基普塞洛斯于公元前657—公元前627统治科林斯。</w:t>
      </w:r>
      <w:bookmarkEnd w:id="3319"/>
    </w:p>
    <w:p>
      <w:pPr>
        <w:pageBreakBefore w:val="off"/>
        <w:tabs/>
        <w:wordWrap w:val="off"/>
        <w:spacing w:before="0" w:after="0" w:line="540" w:lineRule="exact"/>
        <w:ind w:left="0" w:right="0"/>
        <w:jc w:val="both"/>
        <w:textAlignment w:val="baseline"/>
        <w:rPr>
          <w:sz w:val="45"/>
        </w:rPr>
      </w:pPr>
      <w:bookmarkStart w:name="" w:id="3320"/>
      <w:r>
        <w:rPr>
          <w:rFonts w:ascii="宋体" w:hAnsi="宋体" w:cs="宋体" w:eastAsia="宋体"/>
          <w:sz w:val="45"/>
          <w:spacing w:val="0"/>
          <w:color w:val="000000"/>
          <w:b w:val="off"/>
          <w:i w:val="off"/>
        </w:rPr>
        <w:t/>
      </w:r>
      <w:bookmarkEnd w:id="3320"/>
    </w:p>
    <w:p>
      <w:pPr>
        <w:pageBreakBefore w:val="off"/>
        <w:tabs/>
        <w:wordWrap w:val="off"/>
        <w:spacing w:before="0" w:after="0" w:line="600" w:lineRule="atLeast"/>
        <w:ind w:left="0" w:right="820"/>
        <w:jc w:val="right"/>
        <w:textAlignment w:val="baseline"/>
        <w:rPr>
          <w:sz w:val="44"/>
        </w:rPr>
      </w:pPr>
      <w:bookmarkStart w:name="" w:id="3321"/>
      <w:r>
        <w:rPr>
          <w:rFonts w:ascii="仿宋" w:hAnsi="仿宋" w:cs="仿宋" w:eastAsia="仿宋"/>
          <w:sz w:val="44"/>
          <w:spacing w:val="0"/>
          <w:color w:val="000000"/>
          <w:b w:val="off"/>
          <w:i w:val="off"/>
        </w:rPr>
        <w:t>159</w:t>
      </w:r>
      <w:bookmarkEnd w:id="3321"/>
    </w:p>
    <w:p>
      <w:r>
        <w:t/>
      </w:r>
    </w:p>
    <w:p>
      <w:pPr>
        <w:sectPr>
          <w:footerReference r:id="rId330"/>
          <w:headerReference r:id="rId331" w:type="default"/>
          <w:type w:val="nextPage"/>
          <w:pgSz w:w="21120" w:h="31680"/>
          <w:pgMar w:left="2720" w:top="2380" w:right="2720" w:bottom="2380" w:header="2080" w:footer="2080"/>
          <w:cols w:num="1"/>
        </w:sectPr>
      </w:pPr>
    </w:p>
    <w:p>
      <w:pPr>
        <w:pageBreakBefore w:val="off"/>
        <w:tabs/>
        <w:wordWrap w:val="off"/>
        <w:spacing w:before="760" w:after="0" w:line="840" w:lineRule="atLeast"/>
        <w:ind w:left="0" w:right="0"/>
        <w:jc w:val="center"/>
        <w:textAlignment w:val="baseline"/>
        <w:rPr>
          <w:sz w:val="62"/>
        </w:rPr>
      </w:pPr>
      <w:bookmarkStart w:name="" w:id="3322"/>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SECUNDUS</w:t>
      </w:r>
      <w:bookmarkEnd w:id="3322"/>
    </w:p>
    <w:p>
      <w:pPr>
        <w:pageBreakBefore w:val="off"/>
        <w:tabs/>
        <w:wordWrap w:val="off"/>
        <w:spacing w:before="400" w:after="0" w:line="800" w:lineRule="atLeast"/>
        <w:ind w:left="40" w:right="180" w:firstLine="40"/>
        <w:jc w:val="both"/>
        <w:textAlignment w:val="baseline"/>
        <w:rPr>
          <w:sz w:val="59"/>
        </w:rPr>
      </w:pPr>
      <w:bookmarkStart w:name="" w:id="3323"/>
      <w:r>
        <w:rPr>
          <w:rFonts w:ascii="TimesNewRoman" w:hAnsi="TimesNewRoman" w:cs="TimesNewRoman" w:eastAsia="TimesNewRoman"/>
          <w:sz w:val="59"/>
          <w:spacing w:val="0"/>
          <w:color w:val="000000"/>
          <w:b w:val="off"/>
          <w:i w:val="off"/>
        </w:rPr>
        <w:t xml:space="preserve">collocavit. Ubi cum de matre familias Tarquiniensi duo filios </w:t>
      </w:r>
      <w:r>
        <w:rPr>
          <w:rFonts w:ascii="TimesNewRoman" w:hAnsi="TimesNewRoman" w:cs="TimesNewRoman" w:eastAsia="TimesNewRoman"/>
          <w:sz w:val="59"/>
          <w:spacing w:val="0"/>
          <w:color w:val="000000"/>
          <w:b w:val="off"/>
          <w:i w:val="off"/>
        </w:rPr>
        <w:t xml:space="preserve">procreavisset, omnibus eos artibus ad Graecorum disciplinam </w:t>
      </w:r>
      <w:r>
        <w:rPr>
          <w:rFonts w:ascii="TimesNewRoman" w:hAnsi="TimesNewRoman" w:cs="TimesNewRoman" w:eastAsia="TimesNewRoman"/>
          <w:sz w:val="59"/>
          <w:spacing w:val="0"/>
          <w:color w:val="000000"/>
          <w:b w:val="off"/>
          <w:i w:val="off"/>
        </w:rPr>
        <w:t>eruiit.....¹</w:t>
      </w:r>
      <w:bookmarkEnd w:id="3323"/>
    </w:p>
    <w:p>
      <w:pPr>
        <w:pageBreakBefore w:val="off"/>
        <w:tabs/>
        <w:wordWrap w:val="off"/>
        <w:spacing w:before="0" w:after="0" w:line="800" w:lineRule="atLeast"/>
        <w:ind w:left="4200" w:right="0"/>
        <w:jc w:val="both"/>
        <w:textAlignment w:val="baseline"/>
        <w:rPr>
          <w:sz w:val="59"/>
        </w:rPr>
      </w:pPr>
      <w:bookmarkStart w:name="" w:id="3324"/>
      <w:r>
        <w:rPr>
          <w:rFonts w:ascii="TimesNewRoman" w:hAnsi="TimesNewRoman" w:cs="TimesNewRoman" w:eastAsia="TimesNewRoman"/>
          <w:sz w:val="59"/>
          <w:spacing w:val="0"/>
          <w:color w:val="000000"/>
          <w:b w:val="off"/>
          <w:i w:val="off"/>
        </w:rPr>
        <w:t>[Desiderantur paginae duae.]</w:t>
      </w:r>
      <w:bookmarkEnd w:id="3324"/>
    </w:p>
    <w:p>
      <w:pPr>
        <w:pageBreakBefore w:val="off"/>
        <w:tabs/>
        <w:wordWrap w:val="off"/>
        <w:spacing w:before="600" w:after="0" w:line="800" w:lineRule="atLeast"/>
        <w:ind w:left="6620" w:right="0"/>
        <w:jc w:val="both"/>
        <w:textAlignment w:val="baseline"/>
        <w:rPr>
          <w:sz w:val="59"/>
        </w:rPr>
      </w:pPr>
      <w:bookmarkStart w:name="" w:id="3325"/>
      <w:r>
        <w:rPr>
          <w:rFonts w:ascii="TimesNewRoman" w:hAnsi="TimesNewRoman" w:cs="TimesNewRoman" w:eastAsia="TimesNewRoman"/>
          <w:sz w:val="59"/>
          <w:spacing w:val="0"/>
          <w:color w:val="000000"/>
          <w:b w:val="off"/>
          <w:i w:val="off"/>
        </w:rPr>
        <w:t>XX</w:t>
      </w:r>
      <w:bookmarkEnd w:id="3325"/>
    </w:p>
    <w:p>
      <w:pPr>
        <w:pageBreakBefore w:val="off"/>
        <w:tabs/>
        <w:wordWrap w:val="off"/>
        <w:spacing w:before="0" w:after="0" w:line="800" w:lineRule="atLeast"/>
        <w:ind w:left="40" w:right="100" w:firstLine="1220"/>
        <w:jc w:val="both"/>
        <w:textAlignment w:val="baseline"/>
        <w:rPr>
          <w:sz w:val="59"/>
        </w:rPr>
      </w:pPr>
      <w:bookmarkStart w:name="" w:id="3326"/>
      <w:r>
        <w:rPr>
          <w:rFonts w:ascii="TimesNewRoman" w:hAnsi="TimesNewRoman" w:cs="TimesNewRoman" w:eastAsia="TimesNewRoman"/>
          <w:sz w:val="59"/>
          <w:spacing w:val="0"/>
          <w:color w:val="000000"/>
          <w:b w:val="off"/>
          <w:i w:val="off"/>
        </w:rPr>
        <w:t xml:space="preserve">(35)  ... facile in civitatem receptus esset, propter </w:t>
      </w:r>
      <w:r>
        <w:rPr>
          <w:rFonts w:ascii="TimesNewRoman" w:hAnsi="TimesNewRoman" w:cs="TimesNewRoman" w:eastAsia="TimesNewRoman"/>
          <w:sz w:val="59"/>
          <w:spacing w:val="0"/>
          <w:color w:val="000000"/>
          <w:b w:val="off"/>
          <w:i w:val="off"/>
        </w:rPr>
        <w:t xml:space="preserve">humanitatem atque doctrinam Anco regi familiaris est factus </w:t>
      </w:r>
      <w:r>
        <w:rPr>
          <w:rFonts w:ascii="TimesNewRoman" w:hAnsi="TimesNewRoman" w:cs="TimesNewRoman" w:eastAsia="TimesNewRoman"/>
          <w:sz w:val="59"/>
          <w:spacing w:val="0"/>
          <w:color w:val="000000"/>
          <w:b w:val="off"/>
          <w:i w:val="off"/>
        </w:rPr>
        <w:t xml:space="preserve">usque eo, ut consiliorum omnium particeps et socius paene regni </w:t>
      </w:r>
      <w:r>
        <w:rPr>
          <w:rFonts w:ascii="TimesNewRoman" w:hAnsi="TimesNewRoman" w:cs="TimesNewRoman" w:eastAsia="TimesNewRoman"/>
          <w:sz w:val="59"/>
          <w:spacing w:val="0"/>
          <w:color w:val="000000"/>
          <w:b w:val="off"/>
          <w:i w:val="off"/>
        </w:rPr>
        <w:t xml:space="preserve">putaretur. Erat in eo praeterea summa comitas, summa in omnis </w:t>
      </w:r>
      <w:r>
        <w:rPr>
          <w:rFonts w:ascii="TimesNewRoman" w:hAnsi="TimesNewRoman" w:cs="TimesNewRoman" w:eastAsia="TimesNewRoman"/>
          <w:sz w:val="59"/>
          <w:spacing w:val="0"/>
          <w:color w:val="000000"/>
          <w:b w:val="off"/>
          <w:i w:val="off"/>
        </w:rPr>
        <w:t xml:space="preserve">civis opis, auxilii, defensionis, largiendi etiam benignitas. Itaque </w:t>
      </w:r>
      <w:r>
        <w:rPr>
          <w:rFonts w:ascii="TimesNewRoman" w:hAnsi="TimesNewRoman" w:cs="TimesNewRoman" w:eastAsia="TimesNewRoman"/>
          <w:sz w:val="59"/>
          <w:spacing w:val="0"/>
          <w:color w:val="000000"/>
          <w:b w:val="off"/>
          <w:i w:val="off"/>
        </w:rPr>
        <w:t>mortuo Marcio cunctis populi suffragiis rex est creatus L.</w:t>
      </w:r>
      <w:r>
        <w:rPr>
          <w:rFonts w:ascii="TimesNewRoman" w:hAnsi="TimesNewRoman" w:cs="TimesNewRoman" w:eastAsia="TimesNewRoman"/>
          <w:sz w:val="59"/>
          <w:spacing w:val="0"/>
          <w:color w:val="000000"/>
          <w:b w:val="off"/>
          <w:i w:val="off"/>
        </w:rPr>
        <w:t>Tarquinius; sic enim suum nomen ex Graeco nomine inflexerat,</w:t>
      </w:r>
      <w:r>
        <w:rPr>
          <w:rFonts w:ascii="TimesNewRoman" w:hAnsi="TimesNewRoman" w:cs="TimesNewRoman" w:eastAsia="TimesNewRoman"/>
          <w:sz w:val="59"/>
          <w:spacing w:val="0"/>
          <w:color w:val="000000"/>
          <w:b w:val="off"/>
          <w:i w:val="off"/>
        </w:rPr>
        <w:t>ut in omni genere huius populi consuetudinem videretur imitatus.</w:t>
      </w:r>
      <w:r>
        <w:rPr>
          <w:rFonts w:ascii="TimesNewRoman" w:hAnsi="TimesNewRoman" w:cs="TimesNewRoman" w:eastAsia="TimesNewRoman"/>
          <w:sz w:val="59"/>
          <w:spacing w:val="0"/>
          <w:color w:val="000000"/>
          <w:b w:val="off"/>
          <w:i w:val="off"/>
        </w:rPr>
        <w:t xml:space="preserve">Isque ut de suo imperio legem tulit, principio duplicavit illum </w:t>
      </w:r>
      <w:r>
        <w:rPr>
          <w:rFonts w:ascii="TimesNewRoman" w:hAnsi="TimesNewRoman" w:cs="TimesNewRoman" w:eastAsia="TimesNewRoman"/>
          <w:sz w:val="59"/>
          <w:spacing w:val="0"/>
          <w:color w:val="000000"/>
          <w:b w:val="off"/>
          <w:i w:val="off"/>
        </w:rPr>
        <w:t xml:space="preserve">pristinum patrum numerum et antiquos patres maiorum gentium </w:t>
      </w:r>
      <w:r>
        <w:rPr>
          <w:rFonts w:ascii="TimesNewRoman" w:hAnsi="TimesNewRoman" w:cs="TimesNewRoman" w:eastAsia="TimesNewRoman"/>
          <w:sz w:val="59"/>
          <w:spacing w:val="0"/>
          <w:color w:val="000000"/>
          <w:b w:val="off"/>
          <w:i w:val="off"/>
        </w:rPr>
        <w:t xml:space="preserve">appellavit, quos priores sententiam rogabat, a se adscitos </w:t>
      </w:r>
      <w:r>
        <w:rPr>
          <w:rFonts w:ascii="TimesNewRoman" w:hAnsi="TimesNewRoman" w:cs="TimesNewRoman" w:eastAsia="TimesNewRoman"/>
          <w:sz w:val="59"/>
          <w:spacing w:val="0"/>
          <w:color w:val="000000"/>
          <w:b w:val="off"/>
          <w:i w:val="off"/>
        </w:rPr>
        <w:t xml:space="preserve">minorum.(36) Deinde equitatum ad hunc morem constituit, qui </w:t>
      </w:r>
      <w:r>
        <w:rPr>
          <w:rFonts w:ascii="TimesNewRoman" w:hAnsi="TimesNewRoman" w:cs="TimesNewRoman" w:eastAsia="TimesNewRoman"/>
          <w:sz w:val="59"/>
          <w:spacing w:val="0"/>
          <w:color w:val="000000"/>
          <w:b w:val="off"/>
          <w:i w:val="off"/>
        </w:rPr>
        <w:t xml:space="preserve">usque adhuc est retentus, nec potuit Titiensium et Rhamnensium </w:t>
      </w:r>
      <w:r>
        <w:rPr>
          <w:rFonts w:ascii="TimesNewRoman" w:hAnsi="TimesNewRoman" w:cs="TimesNewRoman" w:eastAsia="TimesNewRoman"/>
          <w:sz w:val="59"/>
          <w:spacing w:val="0"/>
          <w:color w:val="000000"/>
          <w:b w:val="off"/>
          <w:i w:val="off"/>
        </w:rPr>
        <w:t xml:space="preserve">et Lucerum mutare, cum cuperet, nomina, quod auctor ei summa </w:t>
      </w:r>
      <w:r>
        <w:rPr>
          <w:rFonts w:ascii="TimesNewRoman" w:hAnsi="TimesNewRoman" w:cs="TimesNewRoman" w:eastAsia="TimesNewRoman"/>
          <w:sz w:val="59"/>
          <w:spacing w:val="0"/>
          <w:color w:val="000000"/>
          <w:b w:val="off"/>
          <w:i w:val="off"/>
        </w:rPr>
        <w:t>augur gloria Attus Navius non erat. Atque etiam Corinthios</w:t>
      </w:r>
      <w:bookmarkEnd w:id="3326"/>
    </w:p>
    <w:p>
      <w:pPr>
        <w:pageBreakBefore w:val="off"/>
        <w:tabs/>
        <w:wordWrap w:val="off"/>
        <w:spacing w:before="0" w:after="0" w:line="780" w:lineRule="exact"/>
        <w:ind w:left="0" w:right="0"/>
        <w:jc w:val="both"/>
        <w:textAlignment w:val="baseline"/>
        <w:rPr>
          <w:sz w:val="59"/>
        </w:rPr>
      </w:pPr>
      <w:bookmarkStart w:name="" w:id="3327"/>
      <w:r>
        <w:rPr>
          <w:rFonts w:ascii="宋体" w:hAnsi="宋体" w:cs="宋体" w:eastAsia="宋体"/>
          <w:sz w:val="59"/>
          <w:spacing w:val="0"/>
          <w:color w:val="000000"/>
          <w:b w:val="off"/>
          <w:i w:val="off"/>
        </w:rPr>
        <w:t/>
      </w:r>
      <w:bookmarkEnd w:id="3327"/>
    </w:p>
    <w:p>
      <w:pPr>
        <w:pageBreakBefore w:val="off"/>
        <w:tabs/>
        <w:wordWrap w:val="off"/>
        <w:spacing w:before="0" w:after="0" w:line="780" w:lineRule="exact"/>
        <w:ind w:left="0" w:right="0"/>
        <w:jc w:val="both"/>
        <w:textAlignment w:val="baseline"/>
        <w:rPr>
          <w:sz w:val="59"/>
        </w:rPr>
      </w:pPr>
      <w:bookmarkStart w:name="" w:id="3328"/>
      <w:r>
        <w:rPr>
          <w:rFonts w:ascii="宋体" w:hAnsi="宋体" w:cs="宋体" w:eastAsia="宋体"/>
          <w:sz w:val="59"/>
          <w:spacing w:val="0"/>
          <w:color w:val="000000"/>
          <w:b w:val="off"/>
          <w:i w:val="off"/>
        </w:rPr>
        <w:t/>
      </w:r>
      <w:bookmarkEnd w:id="3328"/>
    </w:p>
    <w:p>
      <w:pPr>
        <w:pageBreakBefore w:val="off"/>
        <w:tabs/>
        <w:wordWrap w:val="off"/>
        <w:spacing w:before="0" w:after="0" w:line="780" w:lineRule="exact"/>
        <w:ind w:left="0" w:right="0"/>
        <w:jc w:val="both"/>
        <w:textAlignment w:val="baseline"/>
        <w:rPr>
          <w:sz w:val="59"/>
        </w:rPr>
      </w:pPr>
      <w:bookmarkStart w:name="" w:id="3329"/>
      <w:r>
        <w:rPr>
          <w:rFonts w:ascii="宋体" w:hAnsi="宋体" w:cs="宋体" w:eastAsia="宋体"/>
          <w:sz w:val="59"/>
          <w:spacing w:val="0"/>
          <w:color w:val="000000"/>
          <w:b w:val="off"/>
          <w:i w:val="off"/>
        </w:rPr>
        <w:t/>
      </w:r>
      <w:bookmarkEnd w:id="3329"/>
    </w:p>
    <w:p>
      <w:pPr>
        <w:pageBreakBefore w:val="off"/>
        <w:tabs/>
        <w:wordWrap w:val="off"/>
        <w:spacing w:before="0" w:after="0" w:line="780" w:lineRule="exact"/>
        <w:ind w:left="0" w:right="0"/>
        <w:jc w:val="both"/>
        <w:textAlignment w:val="baseline"/>
        <w:rPr>
          <w:sz w:val="59"/>
        </w:rPr>
      </w:pPr>
      <w:bookmarkStart w:name="" w:id="3330"/>
      <w:r>
        <w:rPr>
          <w:rFonts w:ascii="宋体" w:hAnsi="宋体" w:cs="宋体" w:eastAsia="宋体"/>
          <w:sz w:val="59"/>
          <w:spacing w:val="0"/>
          <w:color w:val="000000"/>
          <w:b w:val="off"/>
          <w:i w:val="off"/>
        </w:rPr>
        <w:t/>
      </w:r>
      <w:bookmarkEnd w:id="3330"/>
    </w:p>
    <w:p>
      <w:pPr>
        <w:pageBreakBefore w:val="off"/>
        <w:tabs/>
        <w:wordWrap w:val="off"/>
        <w:spacing w:before="0" w:after="0" w:line="780" w:lineRule="exact"/>
        <w:ind w:left="0" w:right="0"/>
        <w:jc w:val="both"/>
        <w:textAlignment w:val="baseline"/>
        <w:rPr>
          <w:sz w:val="59"/>
        </w:rPr>
      </w:pPr>
      <w:bookmarkStart w:name="" w:id="3331"/>
      <w:r>
        <w:rPr>
          <w:rFonts w:ascii="宋体" w:hAnsi="宋体" w:cs="宋体" w:eastAsia="宋体"/>
          <w:sz w:val="59"/>
          <w:spacing w:val="0"/>
          <w:color w:val="000000"/>
          <w:b w:val="off"/>
          <w:i w:val="off"/>
        </w:rPr>
        <w:t/>
      </w:r>
      <w:bookmarkEnd w:id="3331"/>
    </w:p>
    <w:p>
      <w:pPr>
        <w:pageBreakBefore w:val="off"/>
        <w:tabs/>
        <w:wordWrap w:val="off"/>
        <w:spacing w:before="0" w:after="0" w:line="780" w:lineRule="exact"/>
        <w:ind w:left="0" w:right="0"/>
        <w:jc w:val="both"/>
        <w:textAlignment w:val="baseline"/>
        <w:rPr>
          <w:sz w:val="59"/>
        </w:rPr>
      </w:pPr>
      <w:bookmarkStart w:name="" w:id="3332"/>
      <w:r>
        <w:rPr>
          <w:rFonts w:ascii="宋体" w:hAnsi="宋体" w:cs="宋体" w:eastAsia="宋体"/>
          <w:sz w:val="59"/>
          <w:spacing w:val="0"/>
          <w:color w:val="000000"/>
          <w:b w:val="off"/>
          <w:i w:val="off"/>
        </w:rPr>
        <w:t/>
      </w:r>
      <w:bookmarkEnd w:id="3332"/>
    </w:p>
    <w:p>
      <w:pPr>
        <w:pageBreakBefore w:val="off"/>
        <w:tabs/>
        <w:wordWrap w:val="off"/>
        <w:spacing w:before="0" w:after="0" w:line="780" w:lineRule="exact"/>
        <w:ind w:left="0" w:right="0"/>
        <w:jc w:val="both"/>
        <w:textAlignment w:val="baseline"/>
        <w:rPr>
          <w:sz w:val="59"/>
        </w:rPr>
      </w:pPr>
      <w:bookmarkStart w:name="" w:id="3333"/>
      <w:r>
        <w:rPr>
          <w:rFonts w:ascii="宋体" w:hAnsi="宋体" w:cs="宋体" w:eastAsia="宋体"/>
          <w:sz w:val="59"/>
          <w:spacing w:val="0"/>
          <w:color w:val="000000"/>
          <w:b w:val="off"/>
          <w:i w:val="off"/>
        </w:rPr>
        <w:t/>
      </w:r>
      <w:bookmarkEnd w:id="3333"/>
    </w:p>
    <w:p>
      <w:pPr>
        <w:pageBreakBefore w:val="off"/>
        <w:tabs/>
        <w:wordWrap w:val="off"/>
        <w:spacing w:before="0" w:after="0" w:line="800" w:lineRule="atLeast"/>
        <w:ind w:left="40" w:right="0"/>
        <w:jc w:val="both"/>
        <w:textAlignment w:val="baseline"/>
        <w:rPr>
          <w:sz w:val="59"/>
        </w:rPr>
      </w:pPr>
      <w:bookmarkStart w:name="" w:id="3334"/>
      <w:r>
        <w:rPr>
          <w:rFonts w:ascii="宋体" w:hAnsi="宋体" w:cs="宋体" w:eastAsia="宋体"/>
          <w:sz w:val="59"/>
          <w:spacing w:val="0"/>
          <w:color w:val="000000"/>
          <w:u w:val="single"/>
          <w:b w:val="off"/>
          <w:i w:val="off"/>
        </w:rPr>
        <w:t xml:space="preserve">                             </w:t>
      </w:r>
      <w:bookmarkEnd w:id="3334"/>
    </w:p>
    <w:p>
      <w:pPr>
        <w:pageBreakBefore w:val="off"/>
        <w:tabs/>
        <w:wordWrap w:val="off"/>
        <w:spacing w:before="0" w:after="0" w:line="800" w:lineRule="atLeast"/>
        <w:ind w:left="40" w:right="0"/>
        <w:jc w:val="both"/>
        <w:textAlignment w:val="baseline"/>
        <w:rPr>
          <w:sz w:val="59"/>
        </w:rPr>
      </w:pPr>
      <w:bookmarkStart w:name="" w:id="3335"/>
      <w:r>
        <w:rPr>
          <w:rFonts w:ascii="TimesNewRoman" w:hAnsi="TimesNewRoman" w:cs="TimesNewRoman" w:eastAsia="TimesNewRoman"/>
          <w:sz w:val="59"/>
          <w:spacing w:val="0"/>
          <w:color w:val="000000"/>
          <w:b w:val="off"/>
          <w:i w:val="off"/>
        </w:rPr>
        <w:t>1 eru... V.</w:t>
      </w:r>
      <w:bookmarkEnd w:id="3335"/>
    </w:p>
    <w:p>
      <w:pPr>
        <w:pageBreakBefore w:val="off"/>
        <w:tabs/>
        <w:wordWrap w:val="off"/>
        <w:spacing w:before="0" w:after="0" w:line="700" w:lineRule="atLeast"/>
        <w:ind w:left="40" w:right="0"/>
        <w:jc w:val="both"/>
        <w:textAlignment w:val="baseline"/>
        <w:rPr>
          <w:sz w:val="52"/>
        </w:rPr>
      </w:pPr>
      <w:bookmarkStart w:name="" w:id="3336"/>
      <w:r>
        <w:rPr>
          <w:rFonts w:ascii="宋体" w:hAnsi="宋体" w:cs="宋体" w:eastAsia="宋体"/>
          <w:sz w:val="52"/>
          <w:spacing w:val="0"/>
          <w:color w:val="000000"/>
          <w:b w:val="off"/>
          <w:i w:val="off"/>
        </w:rPr>
        <w:t>160</w:t>
      </w:r>
      <w:bookmarkEnd w:id="3336"/>
    </w:p>
    <w:p>
      <w:r>
        <w:t/>
      </w:r>
    </w:p>
    <w:p>
      <w:pPr>
        <w:sectPr>
          <w:footerReference r:id="rId332"/>
          <w:headerReference r:id="rId333" w:type="default"/>
          <w:type w:val="nextPage"/>
          <w:pgSz w:w="21120" w:h="31680"/>
          <w:pgMar w:left="2860" w:top="2460" w:right="2860" w:bottom="2460" w:header="2160" w:footer="2160"/>
          <w:cols w:num="1"/>
        </w:sectPr>
      </w:pPr>
    </w:p>
    <w:p>
      <w:pPr>
        <w:pageBreakBefore w:val="off"/>
        <w:tabs/>
        <w:wordWrap w:val="off"/>
        <w:spacing w:before="880" w:after="0" w:line="820" w:lineRule="atLeast"/>
        <w:ind w:left="0" w:right="0"/>
        <w:jc w:val="center"/>
        <w:textAlignment w:val="baseline"/>
        <w:rPr>
          <w:sz w:val="61"/>
        </w:rPr>
      </w:pPr>
      <w:bookmarkStart w:name="" w:id="3337"/>
      <w:r>
        <w:rPr>
          <w:rFonts w:ascii="宋体" w:hAnsi="宋体" w:cs="宋体" w:eastAsia="宋体"/>
          <w:sz w:val="61"/>
          <w:spacing w:val="0"/>
          <w:color w:val="000000"/>
          <w:b w:val="on"/>
          <w:i w:val="off"/>
        </w:rPr>
        <w:t>第</w:t>
      </w:r>
      <w:r>
        <w:rPr>
          <w:rFonts w:ascii="宋体" w:hAnsi="宋体" w:cs="宋体" w:eastAsia="宋体"/>
          <w:sz w:val="61"/>
          <w:spacing w:val="0"/>
          <w:color w:val="000000"/>
          <w:b w:val="off"/>
          <w:i w:val="off"/>
        </w:rPr>
        <w:t xml:space="preserve"> </w:t>
      </w:r>
      <w:r>
        <w:rPr>
          <w:rFonts w:ascii="宋体" w:hAnsi="宋体" w:cs="宋体" w:eastAsia="宋体"/>
          <w:sz w:val="61"/>
          <w:spacing w:val="0"/>
          <w:color w:val="000000"/>
          <w:b w:val="on"/>
          <w:i w:val="off"/>
        </w:rPr>
        <w:t>二</w:t>
      </w:r>
      <w:r>
        <w:rPr>
          <w:rFonts w:ascii="宋体" w:hAnsi="宋体" w:cs="宋体" w:eastAsia="宋体"/>
          <w:sz w:val="61"/>
          <w:spacing w:val="0"/>
          <w:color w:val="000000"/>
          <w:b w:val="off"/>
          <w:i w:val="off"/>
        </w:rPr>
        <w:t xml:space="preserve"> </w:t>
      </w:r>
      <w:r>
        <w:rPr>
          <w:rFonts w:ascii="宋体" w:hAnsi="宋体" w:cs="宋体" w:eastAsia="宋体"/>
          <w:sz w:val="61"/>
          <w:spacing w:val="0"/>
          <w:color w:val="000000"/>
          <w:b w:val="on"/>
          <w:i w:val="off"/>
        </w:rPr>
        <w:t>卷</w:t>
      </w:r>
      <w:bookmarkEnd w:id="3337"/>
    </w:p>
    <w:p>
      <w:pPr>
        <w:pageBreakBefore w:val="off"/>
        <w:tabs/>
        <w:wordWrap w:val="off"/>
        <w:spacing w:before="460" w:after="0" w:line="900" w:lineRule="atLeast"/>
        <w:ind w:left="980" w:right="320"/>
        <w:jc w:val="both"/>
        <w:textAlignment w:val="baseline"/>
        <w:rPr>
          <w:sz w:val="54"/>
        </w:rPr>
      </w:pPr>
      <w:bookmarkStart w:name="" w:id="3338"/>
      <w:r>
        <w:rPr>
          <w:rFonts w:ascii="宋体" w:hAnsi="宋体" w:cs="宋体" w:eastAsia="宋体"/>
          <w:sz w:val="54"/>
          <w:spacing w:val="0"/>
          <w:color w:val="000000"/>
          <w:b w:val="off"/>
          <w:i w:val="off"/>
        </w:rPr>
        <w:t>被塔克文尼人接受为公民，在这个国家里安顿了下来。他</w:t>
      </w:r>
      <w:r>
        <w:rPr>
          <w:rFonts w:ascii="宋体" w:hAnsi="宋体" w:cs="宋体" w:eastAsia="宋体"/>
          <w:sz w:val="54"/>
          <w:spacing w:val="0"/>
          <w:color w:val="000000"/>
          <w:b w:val="off"/>
          <w:i w:val="off"/>
        </w:rPr>
        <w:t>的出身于塔克文尼人家庭的妻子为他生了两个儿子，他按</w:t>
      </w:r>
      <w:r>
        <w:rPr>
          <w:rFonts w:ascii="宋体" w:hAnsi="宋体" w:cs="宋体" w:eastAsia="宋体"/>
          <w:sz w:val="54"/>
          <w:spacing w:val="0"/>
          <w:color w:val="000000"/>
          <w:b w:val="off"/>
          <w:i w:val="off"/>
        </w:rPr>
        <w:t>照希腊传统，让他们学习各种科学知识……[1]</w:t>
      </w:r>
      <w:bookmarkEnd w:id="3338"/>
    </w:p>
    <w:p>
      <w:pPr>
        <w:pageBreakBefore w:val="off"/>
        <w:tabs/>
        <w:wordWrap w:val="off"/>
        <w:spacing w:before="0" w:after="0" w:line="920" w:lineRule="exact"/>
        <w:ind w:left="0" w:right="0"/>
        <w:jc w:val="both"/>
        <w:textAlignment w:val="baseline"/>
        <w:rPr>
          <w:sz w:val="54"/>
        </w:rPr>
      </w:pPr>
      <w:bookmarkStart w:name="" w:id="3339"/>
      <w:r>
        <w:rPr>
          <w:rFonts w:ascii="宋体" w:hAnsi="宋体" w:cs="宋体" w:eastAsia="宋体"/>
          <w:sz w:val="54"/>
          <w:spacing w:val="0"/>
          <w:color w:val="000000"/>
          <w:b w:val="off"/>
          <w:i w:val="off"/>
        </w:rPr>
        <w:t/>
      </w:r>
      <w:bookmarkEnd w:id="3339"/>
    </w:p>
    <w:p>
      <w:pPr>
        <w:pageBreakBefore w:val="off"/>
        <w:tabs/>
        <w:wordWrap w:val="off"/>
        <w:spacing w:before="0" w:after="0" w:line="820" w:lineRule="atLeast"/>
        <w:ind w:left="40" w:right="0"/>
        <w:jc w:val="both"/>
        <w:textAlignment w:val="baseline"/>
        <w:rPr>
          <w:sz w:val="61"/>
        </w:rPr>
      </w:pPr>
      <w:bookmarkStart w:name="" w:id="3340"/>
      <w:r>
        <w:rPr>
          <w:rFonts w:ascii="宋体" w:hAnsi="宋体" w:cs="宋体" w:eastAsia="宋体"/>
          <w:sz w:val="61"/>
          <w:spacing w:val="0"/>
          <w:color w:val="000000"/>
          <w:b w:val="on"/>
          <w:i w:val="off"/>
        </w:rPr>
        <w:t>二十</w:t>
      </w:r>
      <w:bookmarkEnd w:id="3340"/>
    </w:p>
    <w:p>
      <w:pPr>
        <w:pageBreakBefore w:val="off"/>
        <w:tabs/>
        <w:wordWrap w:val="off"/>
        <w:spacing w:before="0" w:after="0" w:line="900" w:lineRule="atLeast"/>
        <w:ind w:left="980" w:right="340" w:hanging="940"/>
        <w:jc w:val="both"/>
        <w:textAlignment w:val="baseline"/>
        <w:rPr>
          <w:sz w:val="54"/>
        </w:rPr>
      </w:pPr>
      <w:bookmarkStart w:name="" w:id="3341"/>
      <w:r>
        <w:rPr>
          <w:rFonts w:ascii="宋体" w:hAnsi="宋体" w:cs="宋体" w:eastAsia="宋体"/>
          <w:sz w:val="54"/>
          <w:spacing w:val="0"/>
          <w:color w:val="000000"/>
          <w:b w:val="off"/>
          <w:i w:val="off"/>
        </w:rPr>
        <w:t>(35)“……他[2]很容易地被吸收为公民，由于自己的教养和</w:t>
      </w:r>
      <w:r>
        <w:rPr>
          <w:rFonts w:ascii="宋体" w:hAnsi="宋体" w:cs="宋体" w:eastAsia="宋体"/>
          <w:sz w:val="54"/>
          <w:spacing w:val="0"/>
          <w:color w:val="000000"/>
          <w:b w:val="off"/>
          <w:i w:val="off"/>
        </w:rPr>
        <w:t>学识，他成为国王安库斯的朋友，甚至被认为是一切事务</w:t>
      </w:r>
      <w:r>
        <w:rPr>
          <w:rFonts w:ascii="宋体" w:hAnsi="宋体" w:cs="宋体" w:eastAsia="宋体"/>
          <w:sz w:val="54"/>
          <w:spacing w:val="0"/>
          <w:color w:val="000000"/>
          <w:b w:val="off"/>
          <w:i w:val="off"/>
        </w:rPr>
        <w:t>的参预者和几乎是共同执政者。此外，他待人特别和蔼，</w:t>
      </w:r>
      <w:r>
        <w:rPr>
          <w:rFonts w:ascii="宋体" w:hAnsi="宋体" w:cs="宋体" w:eastAsia="宋体"/>
          <w:sz w:val="54"/>
          <w:spacing w:val="0"/>
          <w:color w:val="000000"/>
          <w:b w:val="off"/>
          <w:i w:val="off"/>
        </w:rPr>
        <w:t>乐于支持、帮助、保护所有的公民，甚至慷慨捐赠。因</w:t>
      </w:r>
      <w:r>
        <w:rPr>
          <w:rFonts w:ascii="宋体" w:hAnsi="宋体" w:cs="宋体" w:eastAsia="宋体"/>
          <w:sz w:val="54"/>
          <w:spacing w:val="0"/>
          <w:color w:val="000000"/>
          <w:b w:val="off"/>
          <w:i w:val="off"/>
        </w:rPr>
        <w:t>此，在马尔基乌斯去世后，卢基乌斯·塔克文被人民一致</w:t>
      </w:r>
      <w:r>
        <w:rPr>
          <w:rFonts w:ascii="宋体" w:hAnsi="宋体" w:cs="宋体" w:eastAsia="宋体"/>
          <w:sz w:val="54"/>
          <w:spacing w:val="0"/>
          <w:color w:val="000000"/>
          <w:b w:val="off"/>
          <w:i w:val="off"/>
        </w:rPr>
        <w:t>选举为国王；他这样改变自己的希腊名字，为的是显示他</w:t>
      </w:r>
      <w:r>
        <w:rPr>
          <w:rFonts w:ascii="宋体" w:hAnsi="宋体" w:cs="宋体" w:eastAsia="宋体"/>
          <w:sz w:val="54"/>
          <w:spacing w:val="0"/>
          <w:color w:val="000000"/>
          <w:b w:val="off"/>
          <w:i w:val="off"/>
        </w:rPr>
        <w:t>在所有方面都仿效罗马人的习惯。他在通过了对他的权力</w:t>
      </w:r>
      <w:r>
        <w:rPr>
          <w:rFonts w:ascii="宋体" w:hAnsi="宋体" w:cs="宋体" w:eastAsia="宋体"/>
          <w:sz w:val="54"/>
          <w:spacing w:val="0"/>
          <w:color w:val="000000"/>
          <w:b w:val="off"/>
          <w:i w:val="off"/>
        </w:rPr>
        <w:t>的立法以后，首先把原有的元老数目增加了一倍，称原先</w:t>
      </w:r>
      <w:r>
        <w:rPr>
          <w:rFonts w:ascii="宋体" w:hAnsi="宋体" w:cs="宋体" w:eastAsia="宋体"/>
          <w:sz w:val="54"/>
          <w:spacing w:val="0"/>
          <w:color w:val="000000"/>
          <w:b w:val="off"/>
          <w:i w:val="off"/>
        </w:rPr>
        <w:t>的元老为旧家族元老，首先向他们征询意见[3]，称由他增</w:t>
      </w:r>
      <w:r>
        <w:rPr>
          <w:rFonts w:ascii="宋体" w:hAnsi="宋体" w:cs="宋体" w:eastAsia="宋体"/>
          <w:sz w:val="54"/>
          <w:spacing w:val="0"/>
          <w:color w:val="000000"/>
          <w:b w:val="off"/>
          <w:i w:val="off"/>
        </w:rPr>
        <w:t>补的元老为新家族元老。(36)然后，他按照一直延续至</w:t>
      </w:r>
      <w:r>
        <w:rPr>
          <w:rFonts w:ascii="宋体" w:hAnsi="宋体" w:cs="宋体" w:eastAsia="宋体"/>
          <w:sz w:val="54"/>
          <w:spacing w:val="0"/>
          <w:color w:val="000000"/>
          <w:b w:val="off"/>
          <w:i w:val="off"/>
        </w:rPr>
        <w:t>今的模式，设立了骑士阶层[4]，但他无法改变提提埃斯、</w:t>
      </w:r>
      <w:r>
        <w:rPr>
          <w:rFonts w:ascii="宋体" w:hAnsi="宋体" w:cs="宋体" w:eastAsia="宋体"/>
          <w:sz w:val="54"/>
          <w:spacing w:val="0"/>
          <w:color w:val="000000"/>
          <w:b w:val="off"/>
          <w:i w:val="off"/>
        </w:rPr>
        <w:t>拉姆涅斯和卢克雷斯这些名称[5]，尽管他很想这样做，因</w:t>
      </w:r>
      <w:r>
        <w:rPr>
          <w:rFonts w:ascii="宋体" w:hAnsi="宋体" w:cs="宋体" w:eastAsia="宋体"/>
          <w:sz w:val="54"/>
          <w:spacing w:val="0"/>
          <w:color w:val="000000"/>
          <w:b w:val="off"/>
          <w:i w:val="off"/>
        </w:rPr>
        <w:t>为享有巨大威望的占卜官阿图斯·纳维乌斯不同意。我知</w:t>
      </w:r>
      <w:r>
        <w:rPr>
          <w:rFonts w:ascii="宋体" w:hAnsi="宋体" w:cs="宋体" w:eastAsia="宋体"/>
          <w:sz w:val="54"/>
          <w:spacing w:val="0"/>
          <w:color w:val="000000"/>
          <w:b w:val="off"/>
          <w:i w:val="off"/>
        </w:rPr>
        <w:t>道，甚至科林斯人从前也很关心用无子女者和丧偶独居者</w:t>
      </w:r>
      <w:bookmarkEnd w:id="3341"/>
    </w:p>
    <w:p>
      <w:pPr>
        <w:pageBreakBefore w:val="off"/>
        <w:tabs/>
        <w:wordWrap w:val="off"/>
        <w:spacing w:before="0" w:after="0" w:line="900" w:lineRule="atLeast"/>
        <w:ind w:left="60" w:right="0"/>
        <w:jc w:val="both"/>
        <w:textAlignment w:val="baseline"/>
        <w:rPr>
          <w:sz w:val="54"/>
        </w:rPr>
      </w:pPr>
      <w:bookmarkStart w:name="" w:id="3342"/>
      <w:r>
        <w:rPr>
          <w:rFonts w:ascii="宋体" w:hAnsi="宋体" w:cs="宋体" w:eastAsia="宋体"/>
          <w:sz w:val="54"/>
          <w:spacing w:val="0"/>
          <w:color w:val="000000"/>
          <w:u w:val="single"/>
          <w:b w:val="off"/>
          <w:i w:val="off"/>
        </w:rPr>
        <w:t xml:space="preserve">             </w:t>
      </w:r>
      <w:bookmarkEnd w:id="3342"/>
    </w:p>
    <w:p>
      <w:pPr>
        <w:pageBreakBefore w:val="off"/>
        <w:tabs/>
        <w:wordWrap w:val="off"/>
        <w:spacing w:before="280" w:after="0" w:line="660" w:lineRule="atLeast"/>
        <w:ind w:left="980" w:right="0"/>
        <w:jc w:val="both"/>
        <w:textAlignment w:val="baseline"/>
        <w:rPr>
          <w:sz w:val="45"/>
        </w:rPr>
      </w:pPr>
      <w:bookmarkStart w:name="" w:id="3343"/>
      <w:r>
        <w:rPr>
          <w:rFonts w:ascii="宋体" w:hAnsi="宋体" w:cs="宋体" w:eastAsia="宋体"/>
          <w:sz w:val="45"/>
          <w:spacing w:val="0"/>
          <w:color w:val="000000"/>
          <w:b w:val="off"/>
          <w:i w:val="off"/>
        </w:rPr>
        <w:t>[1]抄本此处残缺。</w:t>
      </w:r>
      <w:bookmarkEnd w:id="3343"/>
    </w:p>
    <w:p>
      <w:pPr>
        <w:pageBreakBefore w:val="off"/>
        <w:tabs/>
        <w:wordWrap w:val="off"/>
        <w:spacing w:before="0" w:after="0" w:line="660" w:lineRule="atLeast"/>
        <w:ind w:left="980" w:right="0"/>
        <w:jc w:val="both"/>
        <w:textAlignment w:val="baseline"/>
        <w:rPr>
          <w:sz w:val="45"/>
        </w:rPr>
      </w:pPr>
      <w:bookmarkStart w:name="" w:id="3344"/>
      <w:r>
        <w:rPr>
          <w:rFonts w:ascii="宋体" w:hAnsi="宋体" w:cs="宋体" w:eastAsia="宋体"/>
          <w:sz w:val="45"/>
          <w:spacing w:val="0"/>
          <w:color w:val="000000"/>
          <w:b w:val="off"/>
          <w:i w:val="off"/>
        </w:rPr>
        <w:t>[2]指得马拉托斯的两个儿子之一卢基乌斯·塔克文。见下文。</w:t>
      </w:r>
      <w:bookmarkEnd w:id="3344"/>
    </w:p>
    <w:p>
      <w:pPr>
        <w:pageBreakBefore w:val="off"/>
        <w:tabs/>
        <w:wordWrap w:val="off"/>
        <w:spacing w:before="0" w:after="0" w:line="660" w:lineRule="atLeast"/>
        <w:ind w:left="40" w:right="380" w:firstLine="940"/>
        <w:jc w:val="both"/>
        <w:textAlignment w:val="baseline"/>
        <w:rPr>
          <w:sz w:val="45"/>
        </w:rPr>
      </w:pPr>
      <w:bookmarkStart w:name="" w:id="3345"/>
      <w:r>
        <w:rPr>
          <w:rFonts w:ascii="宋体" w:hAnsi="宋体" w:cs="宋体" w:eastAsia="宋体"/>
          <w:sz w:val="45"/>
          <w:spacing w:val="0"/>
          <w:color w:val="000000"/>
          <w:b w:val="off"/>
          <w:i w:val="off"/>
        </w:rPr>
        <w:t>[3]指他们在元老会议上享有首先发言的权利。这时元老数目增加至</w:t>
      </w:r>
      <w:r>
        <w:rPr>
          <w:rFonts w:ascii="宋体" w:hAnsi="宋体" w:cs="宋体" w:eastAsia="宋体"/>
          <w:sz w:val="45"/>
          <w:spacing w:val="0"/>
          <w:color w:val="000000"/>
          <w:b w:val="off"/>
          <w:i w:val="off"/>
        </w:rPr>
        <w:t>三百名。</w:t>
      </w:r>
      <w:bookmarkEnd w:id="3345"/>
    </w:p>
    <w:p>
      <w:pPr>
        <w:pageBreakBefore w:val="off"/>
        <w:tabs/>
        <w:wordWrap w:val="off"/>
        <w:spacing w:before="0" w:after="0" w:line="660" w:lineRule="atLeast"/>
        <w:ind w:left="40" w:right="400" w:firstLine="900"/>
        <w:jc w:val="both"/>
        <w:textAlignment w:val="baseline"/>
        <w:rPr>
          <w:sz w:val="45"/>
        </w:rPr>
      </w:pPr>
      <w:bookmarkStart w:name="" w:id="3346"/>
      <w:r>
        <w:rPr>
          <w:rFonts w:ascii="宋体" w:hAnsi="宋体" w:cs="宋体" w:eastAsia="宋体"/>
          <w:sz w:val="45"/>
          <w:spacing w:val="0"/>
          <w:color w:val="000000"/>
          <w:b w:val="off"/>
          <w:i w:val="off"/>
        </w:rPr>
        <w:t>[4]骑士阶层属富裕阶层，次于贵族，服军役时充当骑兵，马匹由国</w:t>
      </w:r>
      <w:r>
        <w:rPr>
          <w:rFonts w:ascii="宋体" w:hAnsi="宋体" w:cs="宋体" w:eastAsia="宋体"/>
          <w:sz w:val="45"/>
          <w:spacing w:val="0"/>
          <w:color w:val="000000"/>
          <w:b w:val="off"/>
          <w:i w:val="off"/>
        </w:rPr>
        <w:t>家出钱喂养。</w:t>
      </w:r>
      <w:bookmarkEnd w:id="3346"/>
    </w:p>
    <w:p>
      <w:pPr>
        <w:pageBreakBefore w:val="off"/>
        <w:tabs/>
        <w:wordWrap w:val="off"/>
        <w:spacing w:before="0" w:after="0" w:line="660" w:lineRule="atLeast"/>
        <w:ind w:left="980" w:right="0"/>
        <w:jc w:val="both"/>
        <w:textAlignment w:val="baseline"/>
        <w:rPr>
          <w:sz w:val="45"/>
        </w:rPr>
      </w:pPr>
      <w:bookmarkStart w:name="" w:id="3347"/>
      <w:r>
        <w:rPr>
          <w:rFonts w:ascii="宋体" w:hAnsi="宋体" w:cs="宋体" w:eastAsia="宋体"/>
          <w:sz w:val="45"/>
          <w:spacing w:val="0"/>
          <w:color w:val="000000"/>
          <w:b w:val="off"/>
          <w:i w:val="off"/>
        </w:rPr>
        <w:t>[5]参见本卷，14。</w:t>
      </w:r>
      <w:bookmarkEnd w:id="3347"/>
    </w:p>
    <w:p>
      <w:pPr>
        <w:pageBreakBefore w:val="off"/>
        <w:tabs/>
        <w:wordWrap w:val="off"/>
        <w:spacing w:before="0" w:after="0" w:line="680" w:lineRule="exact"/>
        <w:ind w:left="0" w:right="0"/>
        <w:jc w:val="both"/>
        <w:textAlignment w:val="baseline"/>
        <w:rPr>
          <w:sz w:val="45"/>
        </w:rPr>
      </w:pPr>
      <w:bookmarkStart w:name="" w:id="3348"/>
      <w:r>
        <w:rPr>
          <w:rFonts w:ascii="宋体" w:hAnsi="宋体" w:cs="宋体" w:eastAsia="宋体"/>
          <w:sz w:val="45"/>
          <w:spacing w:val="0"/>
          <w:color w:val="000000"/>
          <w:b w:val="off"/>
          <w:i w:val="off"/>
        </w:rPr>
        <w:t/>
      </w:r>
      <w:bookmarkEnd w:id="3348"/>
    </w:p>
    <w:p>
      <w:pPr>
        <w:pageBreakBefore w:val="off"/>
        <w:tabs/>
        <w:wordWrap w:val="off"/>
        <w:spacing w:before="0" w:after="0" w:line="600" w:lineRule="atLeast"/>
        <w:ind w:left="0" w:right="440"/>
        <w:jc w:val="right"/>
        <w:textAlignment w:val="baseline"/>
        <w:rPr>
          <w:sz w:val="44"/>
        </w:rPr>
      </w:pPr>
      <w:bookmarkStart w:name="" w:id="3349"/>
      <w:r>
        <w:rPr>
          <w:rFonts w:ascii="宋体" w:hAnsi="宋体" w:cs="宋体" w:eastAsia="宋体"/>
          <w:sz w:val="44"/>
          <w:spacing w:val="0"/>
          <w:color w:val="000000"/>
          <w:b w:val="off"/>
          <w:i w:val="off"/>
        </w:rPr>
        <w:t>161</w:t>
      </w:r>
      <w:bookmarkEnd w:id="3349"/>
    </w:p>
    <w:p>
      <w:r>
        <w:t/>
      </w:r>
    </w:p>
    <w:p>
      <w:pPr>
        <w:sectPr>
          <w:footerReference r:id="rId334"/>
          <w:headerReference r:id="rId335" w:type="default"/>
          <w:type w:val="nextPage"/>
          <w:pgSz w:w="21120" w:h="31680"/>
          <w:pgMar w:left="2920" w:top="2460" w:right="2920" w:bottom="2460" w:header="2160" w:footer="2160"/>
          <w:cols w:num="1"/>
        </w:sectPr>
      </w:pPr>
    </w:p>
    <w:p>
      <w:pPr>
        <w:pageBreakBefore w:val="off"/>
        <w:tabs/>
        <w:wordWrap w:val="off"/>
        <w:spacing w:before="640" w:after="0" w:line="820" w:lineRule="atLeast"/>
        <w:ind w:left="0" w:right="0"/>
        <w:jc w:val="center"/>
        <w:textAlignment w:val="baseline"/>
        <w:rPr>
          <w:sz w:val="58"/>
        </w:rPr>
      </w:pPr>
      <w:bookmarkStart w:name="" w:id="3350"/>
      <w:r>
        <w:rPr>
          <w:rFonts w:ascii="TimesNewRoman" w:hAnsi="TimesNewRoman" w:cs="TimesNewRoman" w:eastAsia="TimesNewRoman"/>
          <w:sz w:val="58"/>
          <w:spacing w:val="0"/>
          <w:color w:val="000000"/>
          <w:b w:val="on"/>
          <w:i w:val="off"/>
        </w:rPr>
        <w:t>LIBER</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SECUNDUS</w:t>
      </w:r>
      <w:bookmarkEnd w:id="3350"/>
    </w:p>
    <w:p>
      <w:pPr>
        <w:pageBreakBefore w:val="off"/>
        <w:tabs/>
        <w:wordWrap w:val="off"/>
        <w:spacing w:before="400" w:after="0" w:line="820" w:lineRule="atLeast"/>
        <w:ind w:left="40" w:right="0" w:firstLine="60"/>
        <w:jc w:val="both"/>
        <w:textAlignment w:val="baseline"/>
        <w:rPr>
          <w:sz w:val="58"/>
        </w:rPr>
      </w:pPr>
      <w:bookmarkStart w:name="" w:id="3351"/>
      <w:r>
        <w:rPr>
          <w:rFonts w:ascii="TimesNewRoman" w:hAnsi="TimesNewRoman" w:cs="TimesNewRoman" w:eastAsia="TimesNewRoman"/>
          <w:sz w:val="58"/>
          <w:spacing w:val="0"/>
          <w:color w:val="000000"/>
          <w:b w:val="off"/>
          <w:i w:val="off"/>
        </w:rPr>
        <w:t xml:space="preserve">video publicis equis adsignandis et alendis orborum et viduarum </w:t>
      </w:r>
      <w:r>
        <w:rPr>
          <w:rFonts w:ascii="TimesNewRoman" w:hAnsi="TimesNewRoman" w:cs="TimesNewRoman" w:eastAsia="TimesNewRoman"/>
          <w:sz w:val="58"/>
          <w:spacing w:val="0"/>
          <w:color w:val="000000"/>
          <w:b w:val="off"/>
          <w:i w:val="off"/>
        </w:rPr>
        <w:t xml:space="preserve">tributis fuisse quondam diligentis. Sed tamen prioribus equitum </w:t>
      </w:r>
      <w:r>
        <w:rPr>
          <w:rFonts w:ascii="TimesNewRoman" w:hAnsi="TimesNewRoman" w:cs="TimesNewRoman" w:eastAsia="TimesNewRoman"/>
          <w:sz w:val="58"/>
          <w:spacing w:val="0"/>
          <w:color w:val="000000"/>
          <w:b w:val="off"/>
          <w:i w:val="off"/>
        </w:rPr>
        <w:t xml:space="preserve">partibus secundis additis mille et octingentos fecit equites </w:t>
      </w:r>
      <w:r>
        <w:rPr>
          <w:rFonts w:ascii="TimesNewRoman" w:hAnsi="TimesNewRoman" w:cs="TimesNewRoman" w:eastAsia="TimesNewRoman"/>
          <w:sz w:val="58"/>
          <w:spacing w:val="0"/>
          <w:color w:val="000000"/>
          <w:b w:val="off"/>
          <w:i w:val="off"/>
        </w:rPr>
        <w:t xml:space="preserve">numerumque duplicavit. Postea¹ bello subegit Aequorum </w:t>
      </w:r>
      <w:r>
        <w:rPr>
          <w:rFonts w:ascii="TimesNewRoman" w:hAnsi="TimesNewRoman" w:cs="TimesNewRoman" w:eastAsia="TimesNewRoman"/>
          <w:sz w:val="58"/>
          <w:spacing w:val="0"/>
          <w:color w:val="000000"/>
          <w:b w:val="off"/>
          <w:i w:val="off"/>
        </w:rPr>
        <w:t xml:space="preserve">magnam  gentem  et  ferocem  et  rebus  populi  Romani </w:t>
      </w:r>
      <w:r>
        <w:rPr>
          <w:rFonts w:ascii="TimesNewRoman" w:hAnsi="TimesNewRoman" w:cs="TimesNewRoman" w:eastAsia="TimesNewRoman"/>
          <w:sz w:val="58"/>
          <w:spacing w:val="0"/>
          <w:color w:val="000000"/>
          <w:b w:val="off"/>
          <w:i w:val="off"/>
        </w:rPr>
        <w:t xml:space="preserve">imminentem,  idemque  Sabinos  cum  a  moenibus urbis </w:t>
      </w:r>
      <w:r>
        <w:rPr>
          <w:rFonts w:ascii="TimesNewRoman" w:hAnsi="TimesNewRoman" w:cs="TimesNewRoman" w:eastAsia="TimesNewRoman"/>
          <w:sz w:val="58"/>
          <w:spacing w:val="0"/>
          <w:color w:val="000000"/>
          <w:b w:val="off"/>
          <w:i w:val="off"/>
        </w:rPr>
        <w:t xml:space="preserve">reppulisset, equitatu fudit belloque devicit. Atque eundem </w:t>
      </w:r>
      <w:r>
        <w:rPr>
          <w:rFonts w:ascii="TimesNewRoman" w:hAnsi="TimesNewRoman" w:cs="TimesNewRoman" w:eastAsia="TimesNewRoman"/>
          <w:sz w:val="58"/>
          <w:spacing w:val="0"/>
          <w:color w:val="000000"/>
          <w:b w:val="off"/>
          <w:i w:val="off"/>
        </w:rPr>
        <w:t xml:space="preserve">primum ludos maximos, qui Romani dicti sunt, fecisse </w:t>
      </w:r>
      <w:r>
        <w:rPr>
          <w:rFonts w:ascii="TimesNewRoman" w:hAnsi="TimesNewRoman" w:cs="TimesNewRoman" w:eastAsia="TimesNewRoman"/>
          <w:sz w:val="58"/>
          <w:spacing w:val="0"/>
          <w:color w:val="000000"/>
          <w:b w:val="off"/>
          <w:i w:val="off"/>
        </w:rPr>
        <w:t>accepimus aedemque in Capitolio Iovi optimo maximo bello</w:t>
      </w:r>
      <w:r>
        <w:rPr>
          <w:rFonts w:ascii="TimesNewRoman" w:hAnsi="TimesNewRoman" w:cs="TimesNewRoman" w:eastAsia="TimesNewRoman"/>
          <w:sz w:val="58"/>
          <w:spacing w:val="0"/>
          <w:color w:val="000000"/>
          <w:b w:val="off"/>
          <w:i w:val="off"/>
        </w:rPr>
        <w:t xml:space="preserve">Sabino in ipsa pugna vovisse faciendam mortuumque esse, cum </w:t>
      </w:r>
      <w:r>
        <w:rPr>
          <w:rFonts w:ascii="TimesNewRoman" w:hAnsi="TimesNewRoman" w:cs="TimesNewRoman" w:eastAsia="TimesNewRoman"/>
          <w:sz w:val="58"/>
          <w:spacing w:val="0"/>
          <w:color w:val="000000"/>
          <w:b w:val="off"/>
          <w:i w:val="off"/>
        </w:rPr>
        <w:t>duodequadraginta regnavisset annos.</w:t>
      </w:r>
      <w:bookmarkEnd w:id="3351"/>
    </w:p>
    <w:p>
      <w:pPr>
        <w:pageBreakBefore w:val="off"/>
        <w:tabs/>
        <w:wordWrap w:val="off"/>
        <w:spacing w:before="0" w:after="0" w:line="720" w:lineRule="exact"/>
        <w:ind w:left="0" w:right="0"/>
        <w:jc w:val="both"/>
        <w:textAlignment w:val="baseline"/>
        <w:rPr>
          <w:sz w:val="58"/>
        </w:rPr>
      </w:pPr>
      <w:bookmarkStart w:name="" w:id="3352"/>
      <w:r>
        <w:rPr>
          <w:rFonts w:ascii="宋体" w:hAnsi="宋体" w:cs="宋体" w:eastAsia="宋体"/>
          <w:sz w:val="58"/>
          <w:spacing w:val="0"/>
          <w:color w:val="000000"/>
          <w:b w:val="off"/>
          <w:i w:val="off"/>
        </w:rPr>
        <w:t/>
      </w:r>
      <w:bookmarkEnd w:id="3352"/>
    </w:p>
    <w:p>
      <w:pPr>
        <w:pageBreakBefore w:val="off"/>
        <w:tabs/>
        <w:wordWrap w:val="off"/>
        <w:spacing w:before="0" w:after="0" w:line="820" w:lineRule="atLeast"/>
        <w:ind w:left="0" w:right="0"/>
        <w:jc w:val="center"/>
        <w:textAlignment w:val="baseline"/>
        <w:rPr>
          <w:sz w:val="58"/>
        </w:rPr>
      </w:pPr>
      <w:bookmarkStart w:name="" w:id="3353"/>
      <w:r>
        <w:rPr>
          <w:rFonts w:ascii="TimesNewRoman" w:hAnsi="TimesNewRoman" w:cs="TimesNewRoman" w:eastAsia="TimesNewRoman"/>
          <w:sz w:val="58"/>
          <w:spacing w:val="0"/>
          <w:color w:val="000000"/>
          <w:b w:val="off"/>
          <w:i w:val="off"/>
        </w:rPr>
        <w:t>XXI</w:t>
      </w:r>
      <w:bookmarkEnd w:id="3353"/>
    </w:p>
    <w:p>
      <w:pPr>
        <w:pageBreakBefore w:val="off"/>
        <w:tabs/>
        <w:wordWrap w:val="off"/>
        <w:spacing w:before="0" w:after="0" w:line="820" w:lineRule="atLeast"/>
        <w:ind w:left="40" w:right="40" w:firstLine="1200"/>
        <w:jc w:val="both"/>
        <w:textAlignment w:val="baseline"/>
        <w:rPr>
          <w:sz w:val="58"/>
        </w:rPr>
      </w:pPr>
      <w:bookmarkStart w:name="" w:id="3354"/>
      <w:r>
        <w:rPr>
          <w:rFonts w:ascii="TimesNewRoman" w:hAnsi="TimesNewRoman" w:cs="TimesNewRoman" w:eastAsia="TimesNewRoman"/>
          <w:sz w:val="58"/>
          <w:spacing w:val="0"/>
          <w:color w:val="000000"/>
          <w:b w:val="off"/>
          <w:i w:val="off"/>
        </w:rPr>
        <w:t xml:space="preserve">(37) Tum Laelius: Nunc fit illud Catonis certius, nec </w:t>
      </w:r>
      <w:r>
        <w:rPr>
          <w:rFonts w:ascii="TimesNewRoman" w:hAnsi="TimesNewRoman" w:cs="TimesNewRoman" w:eastAsia="TimesNewRoman"/>
          <w:sz w:val="58"/>
          <w:spacing w:val="0"/>
          <w:color w:val="000000"/>
          <w:b w:val="off"/>
          <w:i w:val="off"/>
        </w:rPr>
        <w:t>temporis unius nec hominis esse constitutionem rei publicae;</w:t>
      </w:r>
      <w:r>
        <w:rPr>
          <w:rFonts w:ascii="TimesNewRoman" w:hAnsi="TimesNewRoman" w:cs="TimesNewRoman" w:eastAsia="TimesNewRoman"/>
          <w:sz w:val="58"/>
          <w:spacing w:val="0"/>
          <w:color w:val="000000"/>
          <w:b w:val="off"/>
          <w:i w:val="off"/>
        </w:rPr>
        <w:t xml:space="preserve">perspicuum est  enim, quanta in singulos reges rerum bonarum </w:t>
      </w:r>
      <w:r>
        <w:rPr>
          <w:rFonts w:ascii="TimesNewRoman" w:hAnsi="TimesNewRoman" w:cs="TimesNewRoman" w:eastAsia="TimesNewRoman"/>
          <w:sz w:val="58"/>
          <w:spacing w:val="0"/>
          <w:color w:val="000000"/>
          <w:b w:val="off"/>
          <w:i w:val="off"/>
        </w:rPr>
        <w:t xml:space="preserve">et utilium fiat accessio. Sed sequitur is, qui mihi videtur ex </w:t>
      </w:r>
      <w:r>
        <w:rPr>
          <w:rFonts w:ascii="TimesNewRoman" w:hAnsi="TimesNewRoman" w:cs="TimesNewRoman" w:eastAsia="TimesNewRoman"/>
          <w:sz w:val="58"/>
          <w:spacing w:val="0"/>
          <w:color w:val="000000"/>
          <w:b w:val="off"/>
          <w:i w:val="off"/>
        </w:rPr>
        <w:t>omnibus in re publica vidisse plurimum.</w:t>
      </w:r>
      <w:bookmarkEnd w:id="3354"/>
    </w:p>
    <w:p>
      <w:pPr>
        <w:pageBreakBefore w:val="off"/>
        <w:tabs/>
        <w:wordWrap w:val="off"/>
        <w:spacing w:before="0" w:after="0" w:line="820" w:lineRule="atLeast"/>
        <w:ind w:left="40" w:right="60" w:firstLine="1200"/>
        <w:jc w:val="both"/>
        <w:textAlignment w:val="baseline"/>
        <w:rPr>
          <w:sz w:val="58"/>
        </w:rPr>
      </w:pPr>
      <w:bookmarkStart w:name="" w:id="3355"/>
      <w:r>
        <w:rPr>
          <w:rFonts w:ascii="TimesNewRoman" w:hAnsi="TimesNewRoman" w:cs="TimesNewRoman" w:eastAsia="TimesNewRoman"/>
          <w:sz w:val="58"/>
          <w:spacing w:val="0"/>
          <w:color w:val="000000"/>
          <w:b w:val="off"/>
          <w:i w:val="off"/>
        </w:rPr>
        <w:t xml:space="preserve">Ita est, inquit Scipio. Nam post eum Servius Tullius </w:t>
      </w:r>
      <w:r>
        <w:rPr>
          <w:rFonts w:ascii="TimesNewRoman" w:hAnsi="TimesNewRoman" w:cs="TimesNewRoman" w:eastAsia="TimesNewRoman"/>
          <w:sz w:val="58"/>
          <w:spacing w:val="0"/>
          <w:color w:val="000000"/>
          <w:b w:val="off"/>
          <w:i w:val="off"/>
        </w:rPr>
        <w:t xml:space="preserve">primus iniuussu populi regnavisse traditur, quem ferunt ex </w:t>
      </w:r>
      <w:r>
        <w:rPr>
          <w:rFonts w:ascii="TimesNewRoman" w:hAnsi="TimesNewRoman" w:cs="TimesNewRoman" w:eastAsia="TimesNewRoman"/>
          <w:sz w:val="58"/>
          <w:spacing w:val="0"/>
          <w:color w:val="000000"/>
          <w:b w:val="off"/>
          <w:i w:val="off"/>
        </w:rPr>
        <w:t xml:space="preserve">serva Tarquiniense natum, cum esset ex quodam regis </w:t>
      </w:r>
      <w:r>
        <w:rPr>
          <w:rFonts w:ascii="TimesNewRoman" w:hAnsi="TimesNewRoman" w:cs="TimesNewRoman" w:eastAsia="TimesNewRoman"/>
          <w:sz w:val="58"/>
          <w:spacing w:val="0"/>
          <w:color w:val="000000"/>
          <w:b w:val="off"/>
          <w:i w:val="off"/>
        </w:rPr>
        <w:t xml:space="preserve">cliente  conceptus.  Qui cum famulorum  in²numero </w:t>
      </w:r>
      <w:r>
        <w:rPr>
          <w:rFonts w:ascii="TimesNewRoman" w:hAnsi="TimesNewRoman" w:cs="TimesNewRoman" w:eastAsia="TimesNewRoman"/>
          <w:sz w:val="58"/>
          <w:spacing w:val="0"/>
          <w:color w:val="000000"/>
          <w:b w:val="off"/>
          <w:i w:val="off"/>
        </w:rPr>
        <w:t xml:space="preserve">educatus ad epulas regis adsisteret, non latuit scintilla </w:t>
      </w:r>
      <w:r>
        <w:rPr>
          <w:rFonts w:ascii="TimesNewRoman" w:hAnsi="TimesNewRoman" w:cs="TimesNewRoman" w:eastAsia="TimesNewRoman"/>
          <w:sz w:val="58"/>
          <w:spacing w:val="0"/>
          <w:color w:val="000000"/>
          <w:b w:val="off"/>
          <w:i w:val="off"/>
        </w:rPr>
        <w:t xml:space="preserve">ingenii, quaeiam tum elucebat in puero; sic erat in omni vel </w:t>
      </w:r>
      <w:r>
        <w:rPr>
          <w:rFonts w:ascii="TimesNewRoman" w:hAnsi="TimesNewRoman" w:cs="TimesNewRoman" w:eastAsia="TimesNewRoman"/>
          <w:sz w:val="58"/>
          <w:spacing w:val="0"/>
          <w:color w:val="000000"/>
          <w:b w:val="off"/>
          <w:i w:val="off"/>
        </w:rPr>
        <w:t>officio vel sermone sollers. Itaque Tarquinius, qui admodum</w:t>
      </w:r>
      <w:bookmarkEnd w:id="3355"/>
    </w:p>
    <w:p>
      <w:pPr>
        <w:pageBreakBefore w:val="off"/>
        <w:tabs/>
        <w:wordWrap w:val="off"/>
        <w:spacing w:before="0" w:after="0" w:line="720" w:lineRule="exact"/>
        <w:ind w:left="0" w:right="0"/>
        <w:jc w:val="both"/>
        <w:textAlignment w:val="baseline"/>
        <w:rPr>
          <w:sz w:val="58"/>
        </w:rPr>
      </w:pPr>
      <w:bookmarkStart w:name="" w:id="3356"/>
      <w:r>
        <w:rPr>
          <w:rFonts w:ascii="宋体" w:hAnsi="宋体" w:cs="宋体" w:eastAsia="宋体"/>
          <w:sz w:val="58"/>
          <w:spacing w:val="0"/>
          <w:color w:val="000000"/>
          <w:b w:val="off"/>
          <w:i w:val="off"/>
        </w:rPr>
        <w:t/>
      </w:r>
      <w:bookmarkEnd w:id="3356"/>
    </w:p>
    <w:p>
      <w:pPr>
        <w:pageBreakBefore w:val="off"/>
        <w:tabs/>
        <w:wordWrap w:val="off"/>
        <w:spacing w:before="0" w:after="0" w:line="720" w:lineRule="exact"/>
        <w:ind w:left="0" w:right="0"/>
        <w:jc w:val="both"/>
        <w:textAlignment w:val="baseline"/>
        <w:rPr>
          <w:sz w:val="58"/>
        </w:rPr>
      </w:pPr>
      <w:bookmarkStart w:name="" w:id="3357"/>
      <w:r>
        <w:rPr>
          <w:rFonts w:ascii="宋体" w:hAnsi="宋体" w:cs="宋体" w:eastAsia="宋体"/>
          <w:sz w:val="58"/>
          <w:spacing w:val="0"/>
          <w:color w:val="000000"/>
          <w:b w:val="off"/>
          <w:i w:val="off"/>
        </w:rPr>
        <w:t/>
      </w:r>
      <w:bookmarkEnd w:id="3357"/>
    </w:p>
    <w:p>
      <w:pPr>
        <w:pageBreakBefore w:val="off"/>
        <w:tabs/>
        <w:wordWrap w:val="off"/>
        <w:spacing w:before="0" w:after="0" w:line="720" w:lineRule="exact"/>
        <w:ind w:left="0" w:right="0"/>
        <w:jc w:val="both"/>
        <w:textAlignment w:val="baseline"/>
        <w:rPr>
          <w:sz w:val="58"/>
        </w:rPr>
      </w:pPr>
      <w:bookmarkStart w:name="" w:id="3358"/>
      <w:r>
        <w:rPr>
          <w:rFonts w:ascii="宋体" w:hAnsi="宋体" w:cs="宋体" w:eastAsia="宋体"/>
          <w:sz w:val="58"/>
          <w:spacing w:val="0"/>
          <w:color w:val="000000"/>
          <w:b w:val="off"/>
          <w:i w:val="off"/>
        </w:rPr>
        <w:t/>
      </w:r>
      <w:bookmarkEnd w:id="3358"/>
    </w:p>
    <w:p>
      <w:pPr>
        <w:pageBreakBefore w:val="off"/>
        <w:tabs/>
        <w:wordWrap w:val="off"/>
        <w:spacing w:before="0" w:after="0" w:line="820" w:lineRule="atLeast"/>
        <w:ind w:left="80" w:right="0"/>
        <w:jc w:val="both"/>
        <w:textAlignment w:val="baseline"/>
        <w:rPr>
          <w:sz w:val="58"/>
        </w:rPr>
      </w:pPr>
      <w:bookmarkStart w:name="" w:id="3359"/>
      <w:r>
        <w:rPr>
          <w:rFonts w:ascii="宋体" w:hAnsi="宋体" w:cs="宋体" w:eastAsia="宋体"/>
          <w:sz w:val="58"/>
          <w:spacing w:val="0"/>
          <w:color w:val="000000"/>
          <w:u w:val="single"/>
          <w:b w:val="off"/>
          <w:i w:val="off"/>
        </w:rPr>
        <w:t xml:space="preserve">                              </w:t>
      </w:r>
      <w:bookmarkEnd w:id="3359"/>
    </w:p>
    <w:p>
      <w:pPr>
        <w:pageBreakBefore w:val="off"/>
        <w:tabs/>
        <w:wordWrap w:val="off"/>
        <w:spacing w:before="0" w:after="0" w:line="600" w:lineRule="atLeast"/>
        <w:ind w:left="40" w:right="0"/>
        <w:jc w:val="both"/>
        <w:textAlignment w:val="baseline"/>
        <w:rPr>
          <w:sz w:val="42"/>
        </w:rPr>
      </w:pPr>
      <w:bookmarkStart w:name="" w:id="3360"/>
      <w:r>
        <w:rPr>
          <w:rFonts w:ascii="TimesNewRoman" w:hAnsi="TimesNewRoman" w:cs="TimesNewRoman" w:eastAsia="TimesNewRoman"/>
          <w:sz w:val="42"/>
          <w:spacing w:val="0"/>
          <w:color w:val="000000"/>
          <w:b w:val="off"/>
          <w:i w:val="off"/>
        </w:rPr>
        <w:t>¹ postea Vaucher; postquam V; post Madvig.</w:t>
      </w:r>
      <w:bookmarkEnd w:id="3360"/>
    </w:p>
    <w:p>
      <w:pPr>
        <w:pageBreakBefore w:val="off"/>
        <w:tabs/>
        <w:wordWrap w:val="off"/>
        <w:spacing w:before="0" w:after="0" w:line="560" w:lineRule="atLeast"/>
        <w:ind w:left="40" w:right="0"/>
        <w:jc w:val="both"/>
        <w:textAlignment w:val="baseline"/>
        <w:rPr>
          <w:sz w:val="42"/>
        </w:rPr>
      </w:pPr>
      <w:bookmarkStart w:name="" w:id="3361"/>
      <w:r>
        <w:rPr>
          <w:rFonts w:ascii="TimesNewRoman" w:hAnsi="TimesNewRoman" w:cs="TimesNewRoman" w:eastAsia="TimesNewRoman"/>
          <w:sz w:val="42"/>
          <w:spacing w:val="0"/>
          <w:color w:val="000000"/>
          <w:b w:val="off"/>
          <w:i w:val="off"/>
        </w:rPr>
        <w:t>2 in suppl. a Moser; omiss. in V.</w:t>
      </w:r>
      <w:bookmarkEnd w:id="3361"/>
    </w:p>
    <w:p>
      <w:pPr>
        <w:pageBreakBefore w:val="off"/>
        <w:tabs/>
        <w:wordWrap w:val="off"/>
        <w:spacing w:before="0" w:after="0" w:line="680" w:lineRule="atLeast"/>
        <w:ind w:left="40" w:right="0"/>
        <w:jc w:val="both"/>
        <w:textAlignment w:val="baseline"/>
        <w:rPr>
          <w:sz w:val="50"/>
        </w:rPr>
      </w:pPr>
      <w:bookmarkStart w:name="" w:id="3362"/>
      <w:r>
        <w:rPr>
          <w:rFonts w:ascii="仿宋" w:hAnsi="仿宋" w:cs="仿宋" w:eastAsia="仿宋"/>
          <w:sz w:val="50"/>
          <w:spacing w:val="0"/>
          <w:color w:val="000000"/>
          <w:b w:val="off"/>
          <w:i w:val="off"/>
        </w:rPr>
        <w:t>162</w:t>
      </w:r>
      <w:bookmarkEnd w:id="3362"/>
    </w:p>
    <w:p>
      <w:r>
        <w:t/>
      </w:r>
    </w:p>
    <w:p>
      <w:pPr>
        <w:sectPr>
          <w:footerReference r:id="rId336"/>
          <w:headerReference r:id="rId337" w:type="default"/>
          <w:type w:val="nextPage"/>
          <w:pgSz w:w="21120" w:h="31680"/>
          <w:pgMar w:left="2920" w:top="2500" w:right="2920" w:bottom="2500" w:header="2200" w:footer="2200"/>
          <w:cols w:num="1"/>
        </w:sectPr>
      </w:pPr>
    </w:p>
    <w:p>
      <w:pPr>
        <w:pageBreakBefore w:val="off"/>
        <w:tabs/>
        <w:wordWrap w:val="off"/>
        <w:spacing w:before="820" w:after="0" w:line="660" w:lineRule="atLeast"/>
        <w:ind w:left="0" w:right="0"/>
        <w:jc w:val="center"/>
        <w:textAlignment w:val="baseline"/>
        <w:rPr>
          <w:sz w:val="45"/>
        </w:rPr>
      </w:pPr>
      <w:bookmarkStart w:name="" w:id="3363"/>
      <w:r>
        <w:rPr>
          <w:rFonts w:ascii="宋体" w:hAnsi="宋体" w:cs="宋体" w:eastAsia="宋体"/>
          <w:sz w:val="45"/>
          <w:spacing w:val="0"/>
          <w:color w:val="000000"/>
          <w:b w:val="on"/>
          <w:i w:val="off"/>
        </w:rPr>
        <w:t>第</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二</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卷</w:t>
      </w:r>
      <w:bookmarkEnd w:id="3363"/>
    </w:p>
    <w:p>
      <w:pPr>
        <w:pageBreakBefore w:val="off"/>
        <w:tabs/>
        <w:wordWrap w:val="off"/>
        <w:spacing w:before="400" w:after="0" w:line="920" w:lineRule="atLeast"/>
        <w:ind w:left="1060" w:right="0"/>
        <w:jc w:val="both"/>
        <w:textAlignment w:val="baseline"/>
        <w:rPr>
          <w:sz w:val="54"/>
        </w:rPr>
      </w:pPr>
      <w:bookmarkStart w:name="" w:id="3364"/>
      <w:r>
        <w:rPr>
          <w:rFonts w:ascii="宋体" w:hAnsi="宋体" w:cs="宋体" w:eastAsia="宋体"/>
          <w:sz w:val="54"/>
          <w:spacing w:val="0"/>
          <w:color w:val="000000"/>
          <w:b w:val="off"/>
          <w:i w:val="off"/>
        </w:rPr>
        <w:t>交纳的税款配给马匹和给养。他扩充了原有的骑兵部队，</w:t>
      </w:r>
      <w:r>
        <w:rPr>
          <w:rFonts w:ascii="宋体" w:hAnsi="宋体" w:cs="宋体" w:eastAsia="宋体"/>
          <w:sz w:val="54"/>
          <w:spacing w:val="0"/>
          <w:color w:val="000000"/>
          <w:b w:val="off"/>
          <w:i w:val="off"/>
        </w:rPr>
        <w:t>使骑兵数目起码达到一千八百人，扩大了一倍。在这之</w:t>
      </w:r>
      <w:r>
        <w:rPr>
          <w:rFonts w:ascii="宋体" w:hAnsi="宋体" w:cs="宋体" w:eastAsia="宋体"/>
          <w:sz w:val="54"/>
          <w:spacing w:val="0"/>
          <w:color w:val="000000"/>
          <w:b w:val="off"/>
          <w:i w:val="off"/>
        </w:rPr>
        <w:t>后，他征服了埃克维人[1]，一个人口众多而骁勇的部落，</w:t>
      </w:r>
      <w:r>
        <w:rPr>
          <w:rFonts w:ascii="宋体" w:hAnsi="宋体" w:cs="宋体" w:eastAsia="宋体"/>
          <w:sz w:val="54"/>
          <w:spacing w:val="0"/>
          <w:color w:val="000000"/>
          <w:b w:val="off"/>
          <w:i w:val="off"/>
        </w:rPr>
        <w:t>威胁着罗马人民的安宁。他在把萨比尼人从罗马城下赶走</w:t>
      </w:r>
      <w:r>
        <w:rPr>
          <w:rFonts w:ascii="宋体" w:hAnsi="宋体" w:cs="宋体" w:eastAsia="宋体"/>
          <w:sz w:val="54"/>
          <w:spacing w:val="0"/>
          <w:color w:val="000000"/>
          <w:b w:val="off"/>
          <w:i w:val="off"/>
        </w:rPr>
        <w:t>之后，用骑兵击溃了他们，取得了战争的胜利。如我们所</w:t>
      </w:r>
      <w:r>
        <w:rPr>
          <w:rFonts w:ascii="宋体" w:hAnsi="宋体" w:cs="宋体" w:eastAsia="宋体"/>
          <w:sz w:val="54"/>
          <w:spacing w:val="0"/>
          <w:color w:val="000000"/>
          <w:b w:val="off"/>
          <w:i w:val="off"/>
        </w:rPr>
        <w:t>知，正是他创设了被称之为“罗马赛会”的大赛会[2]，在</w:t>
      </w:r>
      <w:r>
        <w:rPr>
          <w:rFonts w:ascii="宋体" w:hAnsi="宋体" w:cs="宋体" w:eastAsia="宋体"/>
          <w:sz w:val="54"/>
          <w:spacing w:val="0"/>
          <w:color w:val="000000"/>
          <w:b w:val="off"/>
          <w:i w:val="off"/>
        </w:rPr>
        <w:t>萨比尼战争期间的激战时刻允诺在卡皮托里乌姆山为至善</w:t>
      </w:r>
      <w:r>
        <w:rPr>
          <w:rFonts w:ascii="宋体" w:hAnsi="宋体" w:cs="宋体" w:eastAsia="宋体"/>
          <w:sz w:val="54"/>
          <w:spacing w:val="0"/>
          <w:color w:val="000000"/>
          <w:b w:val="off"/>
          <w:i w:val="off"/>
        </w:rPr>
        <w:t>至尊的尤皮特建立庙宇，他在位三十九年后去世了。”[3]</w:t>
      </w:r>
      <w:bookmarkEnd w:id="3364"/>
    </w:p>
    <w:p>
      <w:pPr>
        <w:pageBreakBefore w:val="off"/>
        <w:tabs/>
        <w:wordWrap w:val="off"/>
        <w:spacing w:before="0" w:after="0" w:line="940" w:lineRule="exact"/>
        <w:ind w:left="0" w:right="0"/>
        <w:jc w:val="both"/>
        <w:textAlignment w:val="baseline"/>
        <w:rPr>
          <w:sz w:val="54"/>
        </w:rPr>
      </w:pPr>
      <w:bookmarkStart w:name="" w:id="3365"/>
      <w:r>
        <w:rPr>
          <w:rFonts w:ascii="宋体" w:hAnsi="宋体" w:cs="宋体" w:eastAsia="宋体"/>
          <w:sz w:val="54"/>
          <w:spacing w:val="0"/>
          <w:color w:val="000000"/>
          <w:b w:val="off"/>
          <w:i w:val="off"/>
        </w:rPr>
        <w:t/>
      </w:r>
      <w:bookmarkEnd w:id="3365"/>
    </w:p>
    <w:p>
      <w:pPr>
        <w:pageBreakBefore w:val="off"/>
        <w:tabs/>
        <w:wordWrap w:val="off"/>
        <w:spacing w:before="0" w:after="0" w:line="780" w:lineRule="atLeast"/>
        <w:ind w:left="80" w:right="0"/>
        <w:jc w:val="both"/>
        <w:textAlignment w:val="baseline"/>
        <w:rPr>
          <w:sz w:val="58"/>
        </w:rPr>
      </w:pPr>
      <w:bookmarkStart w:name="" w:id="3366"/>
      <w:r>
        <w:rPr>
          <w:rFonts w:ascii="宋体" w:hAnsi="宋体" w:cs="宋体" w:eastAsia="宋体"/>
          <w:sz w:val="58"/>
          <w:spacing w:val="0"/>
          <w:color w:val="000000"/>
          <w:b w:val="on"/>
          <w:i w:val="off"/>
        </w:rPr>
        <w:t>二十一</w:t>
      </w:r>
      <w:bookmarkEnd w:id="3366"/>
    </w:p>
    <w:p>
      <w:pPr>
        <w:pageBreakBefore w:val="off"/>
        <w:tabs/>
        <w:wordWrap w:val="off"/>
        <w:spacing w:before="0" w:after="0" w:line="920" w:lineRule="atLeast"/>
        <w:ind w:left="1080" w:right="0" w:hanging="1000"/>
        <w:jc w:val="both"/>
        <w:textAlignment w:val="baseline"/>
        <w:rPr>
          <w:sz w:val="54"/>
        </w:rPr>
      </w:pPr>
      <w:bookmarkStart w:name="" w:id="3367"/>
      <w:r>
        <w:rPr>
          <w:rFonts w:ascii="宋体" w:hAnsi="宋体" w:cs="宋体" w:eastAsia="宋体"/>
          <w:sz w:val="54"/>
          <w:spacing w:val="0"/>
          <w:color w:val="000000"/>
          <w:b w:val="off"/>
          <w:i w:val="off"/>
        </w:rPr>
        <w:t>(37)这时莱利乌斯说：“现在卡托的话得到进一步的证实，他</w:t>
      </w:r>
      <w:r>
        <w:rPr>
          <w:rFonts w:ascii="宋体" w:hAnsi="宋体" w:cs="宋体" w:eastAsia="宋体"/>
          <w:sz w:val="54"/>
          <w:spacing w:val="0"/>
          <w:color w:val="000000"/>
          <w:b w:val="off"/>
          <w:i w:val="off"/>
        </w:rPr>
        <w:t>说我们的国家的建立不是一时的，也不是由一个人一下子</w:t>
      </w:r>
      <w:r>
        <w:rPr>
          <w:rFonts w:ascii="宋体" w:hAnsi="宋体" w:cs="宋体" w:eastAsia="宋体"/>
          <w:sz w:val="54"/>
          <w:spacing w:val="0"/>
          <w:color w:val="000000"/>
          <w:b w:val="off"/>
          <w:i w:val="off"/>
        </w:rPr>
        <w:t>完成的，因为我们清楚地看到，每个国王分别相继做了不</w:t>
      </w:r>
      <w:r>
        <w:rPr>
          <w:rFonts w:ascii="宋体" w:hAnsi="宋体" w:cs="宋体" w:eastAsia="宋体"/>
          <w:sz w:val="54"/>
          <w:spacing w:val="0"/>
          <w:color w:val="000000"/>
          <w:b w:val="off"/>
          <w:i w:val="off"/>
        </w:rPr>
        <w:t>少好的、有益的事情。在我看来，继他们之后掌权的则是</w:t>
      </w:r>
      <w:r>
        <w:rPr>
          <w:rFonts w:ascii="宋体" w:hAnsi="宋体" w:cs="宋体" w:eastAsia="宋体"/>
          <w:sz w:val="54"/>
          <w:spacing w:val="0"/>
          <w:color w:val="000000"/>
          <w:b w:val="off"/>
          <w:i w:val="off"/>
        </w:rPr>
        <w:t>一位对国家事务比所有其他人更富远见的人。”</w:t>
      </w:r>
      <w:bookmarkEnd w:id="3367"/>
    </w:p>
    <w:p>
      <w:pPr>
        <w:pageBreakBefore w:val="off"/>
        <w:tabs/>
        <w:wordWrap w:val="off"/>
        <w:spacing w:before="0" w:after="0" w:line="920" w:lineRule="atLeast"/>
        <w:ind w:left="1060" w:right="0" w:firstLine="1040"/>
        <w:jc w:val="both"/>
        <w:textAlignment w:val="baseline"/>
        <w:rPr>
          <w:sz w:val="54"/>
        </w:rPr>
      </w:pPr>
      <w:bookmarkStart w:name="" w:id="3368"/>
      <w:r>
        <w:rPr>
          <w:rFonts w:ascii="宋体" w:hAnsi="宋体" w:cs="宋体" w:eastAsia="宋体"/>
          <w:sz w:val="54"/>
          <w:spacing w:val="0"/>
          <w:color w:val="000000"/>
          <w:b w:val="off"/>
          <w:i w:val="off"/>
        </w:rPr>
        <w:t>斯基皮奥说道：“是这样。在他之后，据传塞尔维乌</w:t>
      </w:r>
      <w:r>
        <w:rPr>
          <w:rFonts w:ascii="宋体" w:hAnsi="宋体" w:cs="宋体" w:eastAsia="宋体"/>
          <w:sz w:val="54"/>
          <w:spacing w:val="0"/>
          <w:color w:val="000000"/>
          <w:b w:val="off"/>
          <w:i w:val="off"/>
        </w:rPr>
        <w:t>斯·图利乌斯第一次未经人民授命，继承了王位。据说塞</w:t>
      </w:r>
      <w:r>
        <w:rPr>
          <w:rFonts w:ascii="宋体" w:hAnsi="宋体" w:cs="宋体" w:eastAsia="宋体"/>
          <w:sz w:val="54"/>
          <w:spacing w:val="0"/>
          <w:color w:val="000000"/>
          <w:b w:val="off"/>
          <w:i w:val="off"/>
        </w:rPr>
        <w:t>尔维乌斯·图利乌斯是塔克文家的女奴之子，是国王的一</w:t>
      </w:r>
      <w:r>
        <w:rPr>
          <w:rFonts w:ascii="宋体" w:hAnsi="宋体" w:cs="宋体" w:eastAsia="宋体"/>
          <w:sz w:val="54"/>
          <w:spacing w:val="0"/>
          <w:color w:val="000000"/>
          <w:b w:val="off"/>
          <w:i w:val="off"/>
        </w:rPr>
        <w:t>个门客使那女奴怀了身孕。当他在仆人中间长大后伺候国</w:t>
      </w:r>
      <w:r>
        <w:rPr>
          <w:rFonts w:ascii="宋体" w:hAnsi="宋体" w:cs="宋体" w:eastAsia="宋体"/>
          <w:sz w:val="54"/>
          <w:spacing w:val="0"/>
          <w:color w:val="000000"/>
          <w:b w:val="off"/>
          <w:i w:val="off"/>
        </w:rPr>
        <w:t>王的膳食时，便显露出已在孩子身上闪耀的智慧之光，他</w:t>
      </w:r>
      <w:r>
        <w:rPr>
          <w:rFonts w:ascii="宋体" w:hAnsi="宋体" w:cs="宋体" w:eastAsia="宋体"/>
          <w:sz w:val="54"/>
          <w:spacing w:val="0"/>
          <w:color w:val="000000"/>
          <w:b w:val="off"/>
          <w:i w:val="off"/>
        </w:rPr>
        <w:t>是那样精于各种职责和言谈。就这样，塔克文自己的孩子</w:t>
      </w:r>
      <w:bookmarkEnd w:id="3368"/>
    </w:p>
    <w:p>
      <w:pPr>
        <w:pageBreakBefore w:val="off"/>
        <w:tabs/>
        <w:wordWrap w:val="off"/>
        <w:spacing w:before="0" w:after="0" w:line="920" w:lineRule="atLeast"/>
        <w:ind w:left="120" w:right="0"/>
        <w:jc w:val="both"/>
        <w:textAlignment w:val="baseline"/>
        <w:rPr>
          <w:sz w:val="54"/>
        </w:rPr>
      </w:pPr>
      <w:bookmarkStart w:name="" w:id="3369"/>
      <w:r>
        <w:rPr>
          <w:rFonts w:ascii="宋体" w:hAnsi="宋体" w:cs="宋体" w:eastAsia="宋体"/>
          <w:sz w:val="54"/>
          <w:spacing w:val="0"/>
          <w:color w:val="000000"/>
          <w:u w:val="single"/>
          <w:b w:val="off"/>
          <w:i w:val="off"/>
        </w:rPr>
        <w:t xml:space="preserve">              </w:t>
      </w:r>
      <w:bookmarkEnd w:id="3369"/>
    </w:p>
    <w:p>
      <w:pPr>
        <w:pageBreakBefore w:val="off"/>
        <w:tabs/>
        <w:wordWrap w:val="off"/>
        <w:spacing w:before="260" w:after="0" w:line="660" w:lineRule="atLeast"/>
        <w:ind w:left="1060" w:right="0"/>
        <w:jc w:val="both"/>
        <w:textAlignment w:val="baseline"/>
        <w:rPr>
          <w:sz w:val="45"/>
        </w:rPr>
      </w:pPr>
      <w:bookmarkStart w:name="" w:id="3370"/>
      <w:r>
        <w:rPr>
          <w:rFonts w:ascii="宋体" w:hAnsi="宋体" w:cs="宋体" w:eastAsia="宋体"/>
          <w:sz w:val="45"/>
          <w:spacing w:val="0"/>
          <w:color w:val="000000"/>
          <w:b w:val="off"/>
          <w:i w:val="off"/>
        </w:rPr>
        <w:t>[1]罗马西南方居民。</w:t>
      </w:r>
      <w:bookmarkEnd w:id="3370"/>
    </w:p>
    <w:p>
      <w:pPr>
        <w:pageBreakBefore w:val="off"/>
        <w:tabs/>
        <w:wordWrap w:val="off"/>
        <w:spacing w:before="0" w:after="0" w:line="660" w:lineRule="atLeast"/>
        <w:ind w:left="80" w:right="0" w:firstLine="980"/>
        <w:jc w:val="both"/>
        <w:textAlignment w:val="baseline"/>
        <w:rPr>
          <w:sz w:val="45"/>
        </w:rPr>
      </w:pPr>
      <w:bookmarkStart w:name="" w:id="3371"/>
      <w:r>
        <w:rPr>
          <w:rFonts w:ascii="宋体" w:hAnsi="宋体" w:cs="宋体" w:eastAsia="宋体"/>
          <w:sz w:val="45"/>
          <w:spacing w:val="0"/>
          <w:color w:val="000000"/>
          <w:b w:val="off"/>
          <w:i w:val="off"/>
        </w:rPr>
        <w:t>[2]该赛会每年9月5 日—19 日举行，祭祀卡皮托里乌姆山尤皮特、</w:t>
      </w:r>
      <w:r>
        <w:rPr>
          <w:rFonts w:ascii="宋体" w:hAnsi="宋体" w:cs="宋体" w:eastAsia="宋体"/>
          <w:sz w:val="45"/>
          <w:spacing w:val="0"/>
          <w:color w:val="000000"/>
          <w:b w:val="off"/>
          <w:i w:val="off"/>
        </w:rPr>
        <w:t>尤诺和弥涅尔瓦三位神明，参阅李维：《罗马史》，I，35。</w:t>
      </w:r>
      <w:bookmarkEnd w:id="3371"/>
    </w:p>
    <w:p>
      <w:pPr>
        <w:pageBreakBefore w:val="off"/>
        <w:tabs/>
        <w:wordWrap w:val="off"/>
        <w:spacing w:before="0" w:after="0" w:line="660" w:lineRule="atLeast"/>
        <w:ind w:left="1060" w:right="0"/>
        <w:jc w:val="both"/>
        <w:textAlignment w:val="baseline"/>
        <w:rPr>
          <w:sz w:val="45"/>
        </w:rPr>
      </w:pPr>
      <w:bookmarkStart w:name="" w:id="3372"/>
      <w:r>
        <w:rPr>
          <w:rFonts w:ascii="宋体" w:hAnsi="宋体" w:cs="宋体" w:eastAsia="宋体"/>
          <w:sz w:val="45"/>
          <w:spacing w:val="0"/>
          <w:color w:val="000000"/>
          <w:b w:val="off"/>
          <w:i w:val="off"/>
        </w:rPr>
        <w:t>[3]参见李维：《罗马史》，I，34—38。</w:t>
      </w:r>
      <w:bookmarkEnd w:id="3372"/>
    </w:p>
    <w:p>
      <w:pPr>
        <w:pageBreakBefore w:val="off"/>
        <w:tabs/>
        <w:wordWrap w:val="off"/>
        <w:spacing w:before="0" w:after="0" w:line="680" w:lineRule="exact"/>
        <w:ind w:left="0" w:right="0"/>
        <w:jc w:val="both"/>
        <w:textAlignment w:val="baseline"/>
        <w:rPr>
          <w:sz w:val="45"/>
        </w:rPr>
      </w:pPr>
      <w:bookmarkStart w:name="" w:id="3373"/>
      <w:r>
        <w:rPr>
          <w:rFonts w:ascii="宋体" w:hAnsi="宋体" w:cs="宋体" w:eastAsia="宋体"/>
          <w:sz w:val="45"/>
          <w:spacing w:val="0"/>
          <w:color w:val="000000"/>
          <w:b w:val="off"/>
          <w:i w:val="off"/>
        </w:rPr>
        <w:t/>
      </w:r>
      <w:bookmarkEnd w:id="3373"/>
    </w:p>
    <w:p>
      <w:pPr>
        <w:pageBreakBefore w:val="off"/>
        <w:tabs/>
        <w:wordWrap w:val="off"/>
        <w:spacing w:before="0" w:after="0" w:line="600" w:lineRule="atLeast"/>
        <w:ind w:left="0" w:right="0"/>
        <w:jc w:val="right"/>
        <w:textAlignment w:val="baseline"/>
        <w:rPr>
          <w:sz w:val="44"/>
        </w:rPr>
      </w:pPr>
      <w:bookmarkStart w:name="" w:id="3374"/>
      <w:r>
        <w:rPr>
          <w:rFonts w:ascii="宋体" w:hAnsi="宋体" w:cs="宋体" w:eastAsia="宋体"/>
          <w:sz w:val="44"/>
          <w:spacing w:val="0"/>
          <w:color w:val="000000"/>
          <w:b w:val="off"/>
          <w:i w:val="off"/>
        </w:rPr>
        <w:t>163</w:t>
      </w:r>
      <w:bookmarkEnd w:id="3374"/>
    </w:p>
    <w:p>
      <w:r>
        <w:t/>
      </w:r>
    </w:p>
    <w:p>
      <w:pPr>
        <w:sectPr>
          <w:footerReference r:id="rId338"/>
          <w:headerReference r:id="rId339" w:type="default"/>
          <w:type w:val="nextPage"/>
          <w:pgSz w:w="21120" w:h="31680"/>
          <w:pgMar w:left="3060" w:top="2480" w:right="3060" w:bottom="2480" w:header="2180" w:footer="2180"/>
          <w:cols w:num="1"/>
        </w:sectPr>
      </w:pPr>
    </w:p>
    <w:p>
      <w:pPr>
        <w:pageBreakBefore w:val="off"/>
        <w:tabs/>
        <w:wordWrap w:val="off"/>
        <w:spacing w:before="740" w:after="0" w:line="780" w:lineRule="atLeast"/>
        <w:ind w:left="0" w:right="0"/>
        <w:jc w:val="center"/>
        <w:textAlignment w:val="baseline"/>
        <w:rPr>
          <w:sz w:val="58"/>
        </w:rPr>
      </w:pPr>
      <w:bookmarkStart w:name="" w:id="3375"/>
      <w:r>
        <w:rPr>
          <w:rFonts w:ascii="TimesNewRoman" w:hAnsi="TimesNewRoman" w:cs="TimesNewRoman" w:eastAsia="TimesNewRoman"/>
          <w:sz w:val="58"/>
          <w:spacing w:val="0"/>
          <w:color w:val="000000"/>
          <w:b w:val="on"/>
          <w:i w:val="off"/>
        </w:rPr>
        <w:t>LIBER</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SECUNDUS</w:t>
      </w:r>
      <w:bookmarkEnd w:id="3375"/>
    </w:p>
    <w:p>
      <w:pPr>
        <w:pageBreakBefore w:val="off"/>
        <w:tabs/>
        <w:wordWrap w:val="off"/>
        <w:spacing w:before="420" w:after="0" w:line="800" w:lineRule="atLeast"/>
        <w:ind w:left="60" w:right="600"/>
        <w:jc w:val="both"/>
        <w:textAlignment w:val="baseline"/>
        <w:rPr>
          <w:sz w:val="55"/>
        </w:rPr>
      </w:pPr>
      <w:bookmarkStart w:name="" w:id="3376"/>
      <w:r>
        <w:rPr>
          <w:rFonts w:ascii="TimesNewRoman" w:hAnsi="TimesNewRoman" w:cs="TimesNewRoman" w:eastAsia="TimesNewRoman"/>
          <w:sz w:val="55"/>
          <w:spacing w:val="0"/>
          <w:color w:val="000000"/>
          <w:b w:val="off"/>
          <w:i w:val="off"/>
        </w:rPr>
        <w:t xml:space="preserve">parvos tum haberet liberos, sic Servium diligebat, ut is eius </w:t>
      </w:r>
      <w:r>
        <w:rPr>
          <w:rFonts w:ascii="TimesNewRoman" w:hAnsi="TimesNewRoman" w:cs="TimesNewRoman" w:eastAsia="TimesNewRoman"/>
          <w:sz w:val="55"/>
          <w:spacing w:val="0"/>
          <w:color w:val="000000"/>
          <w:b w:val="off"/>
          <w:i w:val="off"/>
        </w:rPr>
        <w:t xml:space="preserve">vulgo haberetur filius, atque eum summo studio omnibus iis </w:t>
      </w:r>
      <w:r>
        <w:rPr>
          <w:rFonts w:ascii="TimesNewRoman" w:hAnsi="TimesNewRoman" w:cs="TimesNewRoman" w:eastAsia="TimesNewRoman"/>
          <w:sz w:val="55"/>
          <w:spacing w:val="0"/>
          <w:color w:val="000000"/>
          <w:b w:val="off"/>
          <w:i w:val="off"/>
        </w:rPr>
        <w:t>artibus, quas ipse didicerat, ad exquisitissimam consuetudinem</w:t>
      </w:r>
      <w:r>
        <w:rPr>
          <w:rFonts w:ascii="TimesNewRoman" w:hAnsi="TimesNewRoman" w:cs="TimesNewRoman" w:eastAsia="TimesNewRoman"/>
          <w:sz w:val="55"/>
          <w:spacing w:val="0"/>
          <w:color w:val="000000"/>
          <w:b w:val="off"/>
          <w:i w:val="off"/>
        </w:rPr>
        <w:t>Graecorum erudiit.</w:t>
      </w:r>
      <w:bookmarkEnd w:id="3376"/>
    </w:p>
    <w:p>
      <w:pPr>
        <w:pageBreakBefore w:val="off"/>
        <w:tabs/>
        <w:wordWrap w:val="off"/>
        <w:spacing w:before="0" w:after="0" w:line="800" w:lineRule="atLeast"/>
        <w:ind w:left="60" w:right="560" w:firstLine="1140"/>
        <w:jc w:val="both"/>
        <w:textAlignment w:val="baseline"/>
        <w:rPr>
          <w:sz w:val="55"/>
        </w:rPr>
      </w:pPr>
      <w:bookmarkStart w:name="" w:id="3377"/>
      <w:r>
        <w:rPr>
          <w:rFonts w:ascii="TimesNewRoman" w:hAnsi="TimesNewRoman" w:cs="TimesNewRoman" w:eastAsia="TimesNewRoman"/>
          <w:sz w:val="55"/>
          <w:spacing w:val="0"/>
          <w:color w:val="000000"/>
          <w:b w:val="off"/>
          <w:i w:val="off"/>
        </w:rPr>
        <w:t>(38) Sed cum Tarquinius insidiis Anci filiorum interisset</w:t>
      </w:r>
      <w:r>
        <w:rPr>
          <w:rFonts w:ascii="TimesNewRoman" w:hAnsi="TimesNewRoman" w:cs="TimesNewRoman" w:eastAsia="TimesNewRoman"/>
          <w:sz w:val="55"/>
          <w:spacing w:val="0"/>
          <w:color w:val="000000"/>
          <w:b w:val="off"/>
          <w:i w:val="off"/>
        </w:rPr>
        <w:t xml:space="preserve">Serviusque, ut ante dixi, regnare coepisset non iussu, sed </w:t>
      </w:r>
      <w:r>
        <w:rPr>
          <w:rFonts w:ascii="TimesNewRoman" w:hAnsi="TimesNewRoman" w:cs="TimesNewRoman" w:eastAsia="TimesNewRoman"/>
          <w:sz w:val="55"/>
          <w:spacing w:val="0"/>
          <w:color w:val="000000"/>
          <w:b w:val="off"/>
          <w:i w:val="off"/>
        </w:rPr>
        <w:t xml:space="preserve">voluntate atque concessu civium, quod, cum Tarquinus ex </w:t>
      </w:r>
      <w:r>
        <w:rPr>
          <w:rFonts w:ascii="TimesNewRoman" w:hAnsi="TimesNewRoman" w:cs="TimesNewRoman" w:eastAsia="TimesNewRoman"/>
          <w:sz w:val="55"/>
          <w:spacing w:val="0"/>
          <w:color w:val="000000"/>
          <w:b w:val="off"/>
          <w:i w:val="off"/>
        </w:rPr>
        <w:t xml:space="preserve">vulgere aeger fuisse et vivere falso diceretur, ille regio ornatu ius </w:t>
      </w:r>
      <w:r>
        <w:rPr>
          <w:rFonts w:ascii="TimesNewRoman" w:hAnsi="TimesNewRoman" w:cs="TimesNewRoman" w:eastAsia="TimesNewRoman"/>
          <w:sz w:val="55"/>
          <w:spacing w:val="0"/>
          <w:color w:val="000000"/>
          <w:b w:val="off"/>
          <w:i w:val="off"/>
        </w:rPr>
        <w:t xml:space="preserve">dixisset obaeratosque pecunia sua liberavisset multaque comitate </w:t>
      </w:r>
      <w:r>
        <w:rPr>
          <w:rFonts w:ascii="TimesNewRoman" w:hAnsi="TimesNewRoman" w:cs="TimesNewRoman" w:eastAsia="TimesNewRoman"/>
          <w:sz w:val="55"/>
          <w:spacing w:val="0"/>
          <w:color w:val="000000"/>
          <w:b w:val="off"/>
          <w:i w:val="off"/>
        </w:rPr>
        <w:t xml:space="preserve">usus iussu Tarquinii se ius dicere probableisset, non commisit se </w:t>
      </w:r>
      <w:r>
        <w:rPr>
          <w:rFonts w:ascii="TimesNewRoman" w:hAnsi="TimesNewRoman" w:cs="TimesNewRoman" w:eastAsia="TimesNewRoman"/>
          <w:sz w:val="55"/>
          <w:spacing w:val="0"/>
          <w:color w:val="000000"/>
          <w:b w:val="off"/>
          <w:i w:val="off"/>
        </w:rPr>
        <w:t xml:space="preserve">patribus, sed Tarquinio sepulto populum de se ipse consuluit </w:t>
      </w:r>
      <w:r>
        <w:rPr>
          <w:rFonts w:ascii="TimesNewRoman" w:hAnsi="TimesNewRoman" w:cs="TimesNewRoman" w:eastAsia="TimesNewRoman"/>
          <w:sz w:val="55"/>
          <w:spacing w:val="0"/>
          <w:color w:val="000000"/>
          <w:b w:val="off"/>
          <w:i w:val="off"/>
        </w:rPr>
        <w:t xml:space="preserve">iussusque regnare legem de imperio suo curiatam tulit. Et </w:t>
      </w:r>
      <w:r>
        <w:rPr>
          <w:rFonts w:ascii="TimesNewRoman" w:hAnsi="TimesNewRoman" w:cs="TimesNewRoman" w:eastAsia="TimesNewRoman"/>
          <w:sz w:val="55"/>
          <w:spacing w:val="0"/>
          <w:color w:val="000000"/>
          <w:b w:val="off"/>
          <w:i w:val="off"/>
        </w:rPr>
        <w:t>primum Etruscorum iniurias bello est ultus; ex quo cum ma…</w:t>
      </w:r>
      <w:bookmarkEnd w:id="3377"/>
    </w:p>
    <w:p>
      <w:pPr>
        <w:pageBreakBefore w:val="off"/>
        <w:tabs/>
        <w:wordWrap w:val="off"/>
        <w:spacing w:before="0" w:after="0" w:line="800" w:lineRule="atLeast"/>
        <w:ind w:left="4140" w:right="0"/>
        <w:jc w:val="both"/>
        <w:textAlignment w:val="baseline"/>
        <w:rPr>
          <w:sz w:val="55"/>
        </w:rPr>
      </w:pPr>
      <w:bookmarkStart w:name="" w:id="3378"/>
      <w:r>
        <w:rPr>
          <w:rFonts w:ascii="TimesNewRoman" w:hAnsi="TimesNewRoman" w:cs="TimesNewRoman" w:eastAsia="TimesNewRoman"/>
          <w:sz w:val="55"/>
          <w:spacing w:val="0"/>
          <w:color w:val="000000"/>
          <w:b w:val="off"/>
          <w:i w:val="off"/>
        </w:rPr>
        <w:t>[Desiderantur paginae duae.]</w:t>
      </w:r>
      <w:bookmarkEnd w:id="3378"/>
    </w:p>
    <w:p>
      <w:pPr>
        <w:pageBreakBefore w:val="off"/>
        <w:tabs/>
        <w:wordWrap w:val="off"/>
        <w:spacing w:before="0" w:after="0" w:line="660" w:lineRule="exact"/>
        <w:ind w:left="0" w:right="0"/>
        <w:jc w:val="both"/>
        <w:textAlignment w:val="baseline"/>
        <w:rPr>
          <w:sz w:val="58"/>
        </w:rPr>
      </w:pPr>
      <w:bookmarkStart w:name="" w:id="3379"/>
      <w:r>
        <w:rPr>
          <w:rFonts w:ascii="宋体" w:hAnsi="宋体" w:cs="宋体" w:eastAsia="宋体"/>
          <w:sz w:val="58"/>
          <w:spacing w:val="0"/>
          <w:color w:val="000000"/>
          <w:b w:val="off"/>
          <w:i w:val="off"/>
        </w:rPr>
        <w:t/>
      </w:r>
      <w:bookmarkEnd w:id="3379"/>
    </w:p>
    <w:p>
      <w:pPr>
        <w:pageBreakBefore w:val="off"/>
        <w:tabs/>
        <w:wordWrap w:val="off"/>
        <w:spacing w:before="0" w:after="0" w:line="780" w:lineRule="atLeast"/>
        <w:ind w:left="6600" w:right="0"/>
        <w:jc w:val="both"/>
        <w:textAlignment w:val="baseline"/>
        <w:rPr>
          <w:sz w:val="58"/>
        </w:rPr>
      </w:pPr>
      <w:bookmarkStart w:name="" w:id="3380"/>
      <w:r>
        <w:rPr>
          <w:rFonts w:ascii="TimesNewRoman" w:hAnsi="TimesNewRoman" w:cs="TimesNewRoman" w:eastAsia="TimesNewRoman"/>
          <w:sz w:val="58"/>
          <w:spacing w:val="0"/>
          <w:color w:val="000000"/>
          <w:b w:val="on"/>
          <w:i w:val="off"/>
        </w:rPr>
        <w:t>XXII</w:t>
      </w:r>
      <w:bookmarkEnd w:id="3380"/>
    </w:p>
    <w:p>
      <w:pPr>
        <w:pageBreakBefore w:val="off"/>
        <w:tabs/>
        <w:wordWrap w:val="off"/>
        <w:spacing w:before="0" w:after="0" w:line="800" w:lineRule="atLeast"/>
        <w:ind w:left="60" w:right="560" w:firstLine="1140"/>
        <w:jc w:val="both"/>
        <w:textAlignment w:val="baseline"/>
        <w:rPr>
          <w:sz w:val="55"/>
        </w:rPr>
      </w:pPr>
      <w:bookmarkStart w:name="" w:id="3381"/>
      <w:r>
        <w:rPr>
          <w:rFonts w:ascii="TimesNewRoman" w:hAnsi="TimesNewRoman" w:cs="TimesNewRoman" w:eastAsia="TimesNewRoman"/>
          <w:sz w:val="55"/>
          <w:spacing w:val="0"/>
          <w:color w:val="000000"/>
          <w:b w:val="off"/>
          <w:i w:val="off"/>
        </w:rPr>
        <w:t xml:space="preserve">(39)… duodeviginti censu maximo. Deinde equitum </w:t>
      </w:r>
      <w:r>
        <w:rPr>
          <w:rFonts w:ascii="TimesNewRoman" w:hAnsi="TimesNewRoman" w:cs="TimesNewRoman" w:eastAsia="TimesNewRoman"/>
          <w:sz w:val="55"/>
          <w:spacing w:val="0"/>
          <w:color w:val="000000"/>
          <w:b w:val="off"/>
          <w:i w:val="off"/>
        </w:rPr>
        <w:t xml:space="preserve">magno numero ex omni populi summa separato relicuum </w:t>
      </w:r>
      <w:r>
        <w:rPr>
          <w:rFonts w:ascii="TimesNewRoman" w:hAnsi="TimesNewRoman" w:cs="TimesNewRoman" w:eastAsia="TimesNewRoman"/>
          <w:sz w:val="55"/>
          <w:spacing w:val="0"/>
          <w:color w:val="000000"/>
          <w:b w:val="off"/>
          <w:i w:val="off"/>
        </w:rPr>
        <w:t xml:space="preserve">populum distribuit in quinque classis senioresque a iunioribus </w:t>
      </w:r>
      <w:r>
        <w:rPr>
          <w:rFonts w:ascii="TimesNewRoman" w:hAnsi="TimesNewRoman" w:cs="TimesNewRoman" w:eastAsia="TimesNewRoman"/>
          <w:sz w:val="55"/>
          <w:spacing w:val="0"/>
          <w:color w:val="000000"/>
          <w:b w:val="off"/>
          <w:i w:val="off"/>
        </w:rPr>
        <w:t>divisit easque¹ ita disparavit, ut suffragia non in multitudinis,</w:t>
      </w:r>
      <w:r>
        <w:rPr>
          <w:rFonts w:ascii="TimesNewRoman" w:hAnsi="TimesNewRoman" w:cs="TimesNewRoman" w:eastAsia="TimesNewRoman"/>
          <w:sz w:val="55"/>
          <w:spacing w:val="0"/>
          <w:color w:val="000000"/>
          <w:b w:val="off"/>
          <w:i w:val="off"/>
        </w:rPr>
        <w:t xml:space="preserve">sed in locupletium potestate essent, curavitque, quod semper in </w:t>
      </w:r>
      <w:r>
        <w:rPr>
          <w:rFonts w:ascii="TimesNewRoman" w:hAnsi="TimesNewRoman" w:cs="TimesNewRoman" w:eastAsia="TimesNewRoman"/>
          <w:sz w:val="55"/>
          <w:spacing w:val="0"/>
          <w:color w:val="000000"/>
          <w:b w:val="off"/>
          <w:i w:val="off"/>
        </w:rPr>
        <w:t xml:space="preserve">re publica tenendum est, ne plurimum valeant plurimi. Quae </w:t>
      </w:r>
      <w:r>
        <w:rPr>
          <w:rFonts w:ascii="TimesNewRoman" w:hAnsi="TimesNewRoman" w:cs="TimesNewRoman" w:eastAsia="TimesNewRoman"/>
          <w:sz w:val="55"/>
          <w:spacing w:val="0"/>
          <w:color w:val="000000"/>
          <w:b w:val="off"/>
          <w:i w:val="off"/>
        </w:rPr>
        <w:t xml:space="preserve">discriptio si esset ignota vobis, explicaretur a me; nunc </w:t>
      </w:r>
      <w:r>
        <w:rPr>
          <w:rFonts w:ascii="TimesNewRoman" w:hAnsi="TimesNewRoman" w:cs="TimesNewRoman" w:eastAsia="TimesNewRoman"/>
          <w:sz w:val="55"/>
          <w:spacing w:val="0"/>
          <w:color w:val="000000"/>
          <w:b w:val="off"/>
          <w:i w:val="off"/>
        </w:rPr>
        <w:t>rationem videtis esse talem, ut equitum centuriae cum sex²</w:t>
      </w:r>
      <w:bookmarkEnd w:id="3381"/>
    </w:p>
    <w:p>
      <w:pPr>
        <w:pageBreakBefore w:val="off"/>
        <w:tabs/>
        <w:wordWrap w:val="off"/>
        <w:spacing w:before="0" w:after="0" w:line="700" w:lineRule="exact"/>
        <w:ind w:left="0" w:right="0"/>
        <w:jc w:val="both"/>
        <w:textAlignment w:val="baseline"/>
        <w:rPr>
          <w:sz w:val="55"/>
        </w:rPr>
      </w:pPr>
      <w:bookmarkStart w:name="" w:id="3382"/>
      <w:r>
        <w:rPr>
          <w:rFonts w:ascii="宋体" w:hAnsi="宋体" w:cs="宋体" w:eastAsia="宋体"/>
          <w:sz w:val="55"/>
          <w:spacing w:val="0"/>
          <w:color w:val="000000"/>
          <w:b w:val="off"/>
          <w:i w:val="off"/>
        </w:rPr>
        <w:t/>
      </w:r>
      <w:bookmarkEnd w:id="3382"/>
    </w:p>
    <w:p>
      <w:pPr>
        <w:pageBreakBefore w:val="off"/>
        <w:tabs/>
        <w:wordWrap w:val="off"/>
        <w:spacing w:before="0" w:after="0" w:line="700" w:lineRule="exact"/>
        <w:ind w:left="0" w:right="0"/>
        <w:jc w:val="both"/>
        <w:textAlignment w:val="baseline"/>
        <w:rPr>
          <w:sz w:val="55"/>
        </w:rPr>
      </w:pPr>
      <w:bookmarkStart w:name="" w:id="3383"/>
      <w:r>
        <w:rPr>
          <w:rFonts w:ascii="宋体" w:hAnsi="宋体" w:cs="宋体" w:eastAsia="宋体"/>
          <w:sz w:val="55"/>
          <w:spacing w:val="0"/>
          <w:color w:val="000000"/>
          <w:b w:val="off"/>
          <w:i w:val="off"/>
        </w:rPr>
        <w:t/>
      </w:r>
      <w:bookmarkEnd w:id="3383"/>
    </w:p>
    <w:p>
      <w:pPr>
        <w:pageBreakBefore w:val="off"/>
        <w:tabs/>
        <w:wordWrap w:val="off"/>
        <w:spacing w:before="0" w:after="0" w:line="700" w:lineRule="exact"/>
        <w:ind w:left="0" w:right="0"/>
        <w:jc w:val="both"/>
        <w:textAlignment w:val="baseline"/>
        <w:rPr>
          <w:sz w:val="55"/>
        </w:rPr>
      </w:pPr>
      <w:bookmarkStart w:name="" w:id="3384"/>
      <w:r>
        <w:rPr>
          <w:rFonts w:ascii="宋体" w:hAnsi="宋体" w:cs="宋体" w:eastAsia="宋体"/>
          <w:sz w:val="55"/>
          <w:spacing w:val="0"/>
          <w:color w:val="000000"/>
          <w:b w:val="off"/>
          <w:i w:val="off"/>
        </w:rPr>
        <w:t/>
      </w:r>
      <w:bookmarkEnd w:id="3384"/>
    </w:p>
    <w:p>
      <w:pPr>
        <w:pageBreakBefore w:val="off"/>
        <w:tabs/>
        <w:wordWrap w:val="off"/>
        <w:spacing w:before="0" w:after="0" w:line="700" w:lineRule="exact"/>
        <w:ind w:left="0" w:right="0"/>
        <w:jc w:val="both"/>
        <w:textAlignment w:val="baseline"/>
        <w:rPr>
          <w:sz w:val="55"/>
        </w:rPr>
      </w:pPr>
      <w:bookmarkStart w:name="" w:id="3385"/>
      <w:r>
        <w:rPr>
          <w:rFonts w:ascii="宋体" w:hAnsi="宋体" w:cs="宋体" w:eastAsia="宋体"/>
          <w:sz w:val="55"/>
          <w:spacing w:val="0"/>
          <w:color w:val="000000"/>
          <w:b w:val="off"/>
          <w:i w:val="off"/>
        </w:rPr>
        <w:t/>
      </w:r>
      <w:bookmarkEnd w:id="3385"/>
    </w:p>
    <w:p>
      <w:pPr>
        <w:pageBreakBefore w:val="off"/>
        <w:tabs/>
        <w:wordWrap w:val="off"/>
        <w:spacing w:before="0" w:after="0" w:line="800" w:lineRule="atLeast"/>
        <w:ind w:left="140" w:right="0"/>
        <w:jc w:val="both"/>
        <w:textAlignment w:val="baseline"/>
        <w:rPr>
          <w:sz w:val="55"/>
        </w:rPr>
      </w:pPr>
      <w:bookmarkStart w:name="" w:id="3386"/>
      <w:r>
        <w:rPr>
          <w:rFonts w:ascii="宋体" w:hAnsi="宋体" w:cs="宋体" w:eastAsia="宋体"/>
          <w:sz w:val="55"/>
          <w:spacing w:val="0"/>
          <w:color w:val="000000"/>
          <w:u w:val="single"/>
          <w:b w:val="off"/>
          <w:i w:val="off"/>
        </w:rPr>
        <w:t xml:space="preserve">                               </w:t>
      </w:r>
      <w:bookmarkEnd w:id="3386"/>
    </w:p>
    <w:p>
      <w:pPr>
        <w:pageBreakBefore w:val="off"/>
        <w:tabs/>
        <w:wordWrap w:val="off"/>
        <w:spacing w:before="0" w:after="0" w:line="800" w:lineRule="atLeast"/>
        <w:ind w:left="60" w:right="0"/>
        <w:jc w:val="both"/>
        <w:textAlignment w:val="baseline"/>
        <w:rPr>
          <w:sz w:val="55"/>
        </w:rPr>
      </w:pPr>
      <w:bookmarkStart w:name="" w:id="3387"/>
      <w:r>
        <w:rPr>
          <w:rFonts w:ascii="TimesNewRoman" w:hAnsi="TimesNewRoman" w:cs="TimesNewRoman" w:eastAsia="TimesNewRoman"/>
          <w:sz w:val="55"/>
          <w:spacing w:val="0"/>
          <w:color w:val="000000"/>
          <w:b w:val="off"/>
          <w:i w:val="off"/>
        </w:rPr>
        <w:t>1 easque Francke; eosque V.</w:t>
      </w:r>
      <w:bookmarkEnd w:id="3387"/>
    </w:p>
    <w:p>
      <w:pPr>
        <w:pageBreakBefore w:val="off"/>
        <w:tabs/>
        <w:wordWrap w:val="off"/>
        <w:spacing w:before="0" w:after="0" w:line="800" w:lineRule="atLeast"/>
        <w:ind w:left="60" w:right="0"/>
        <w:jc w:val="both"/>
        <w:textAlignment w:val="baseline"/>
        <w:rPr>
          <w:sz w:val="55"/>
        </w:rPr>
      </w:pPr>
      <w:bookmarkStart w:name="" w:id="3388"/>
      <w:r>
        <w:rPr>
          <w:rFonts w:ascii="TimesNewRoman" w:hAnsi="TimesNewRoman" w:cs="TimesNewRoman" w:eastAsia="TimesNewRoman"/>
          <w:sz w:val="55"/>
          <w:spacing w:val="0"/>
          <w:color w:val="000000"/>
          <w:b w:val="off"/>
          <w:i w:val="off"/>
        </w:rPr>
        <w:t>2 centuriae cum sex V2; certamine cum et V1. Textus corrupt..</w:t>
      </w:r>
      <w:bookmarkEnd w:id="3388"/>
    </w:p>
    <w:p>
      <w:pPr>
        <w:pageBreakBefore w:val="off"/>
        <w:tabs/>
        <w:wordWrap w:val="off"/>
        <w:spacing w:before="0" w:after="0" w:line="640" w:lineRule="atLeast"/>
        <w:ind w:left="60" w:right="0"/>
        <w:jc w:val="both"/>
        <w:textAlignment w:val="baseline"/>
        <w:rPr>
          <w:sz w:val="48"/>
        </w:rPr>
      </w:pPr>
      <w:bookmarkStart w:name="" w:id="3389"/>
      <w:r>
        <w:rPr>
          <w:rFonts w:ascii="仿宋" w:hAnsi="仿宋" w:cs="仿宋" w:eastAsia="仿宋"/>
          <w:sz w:val="48"/>
          <w:spacing w:val="0"/>
          <w:color w:val="000000"/>
          <w:b w:val="off"/>
          <w:i w:val="off"/>
        </w:rPr>
        <w:t>164</w:t>
      </w:r>
      <w:bookmarkEnd w:id="3389"/>
    </w:p>
    <w:p>
      <w:r>
        <w:t/>
      </w:r>
    </w:p>
    <w:p>
      <w:pPr>
        <w:sectPr>
          <w:footerReference r:id="rId340"/>
          <w:headerReference r:id="rId341" w:type="default"/>
          <w:type w:val="nextPage"/>
          <w:pgSz w:w="21120" w:h="31680"/>
          <w:pgMar w:left="2680" w:top="2420" w:right="2680" w:bottom="2420" w:header="2120" w:footer="2120"/>
          <w:cols w:num="1"/>
        </w:sectPr>
      </w:pPr>
    </w:p>
    <w:p>
      <w:pPr>
        <w:pageBreakBefore w:val="off"/>
        <w:tabs/>
        <w:wordWrap w:val="off"/>
        <w:spacing w:before="860" w:after="0" w:line="660" w:lineRule="atLeast"/>
        <w:ind w:left="0" w:right="0"/>
        <w:jc w:val="center"/>
        <w:textAlignment w:val="baseline"/>
        <w:rPr>
          <w:sz w:val="45"/>
        </w:rPr>
      </w:pPr>
      <w:bookmarkStart w:name="" w:id="3390"/>
      <w:r>
        <w:rPr>
          <w:rFonts w:ascii="宋体" w:hAnsi="宋体" w:cs="宋体" w:eastAsia="宋体"/>
          <w:sz w:val="45"/>
          <w:spacing w:val="0"/>
          <w:color w:val="000000"/>
          <w:b w:val="on"/>
          <w:i w:val="off"/>
        </w:rPr>
        <w:t>第</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二</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卷</w:t>
      </w:r>
      <w:bookmarkEnd w:id="3390"/>
    </w:p>
    <w:p>
      <w:pPr>
        <w:pageBreakBefore w:val="off"/>
        <w:tabs/>
        <w:wordWrap w:val="off"/>
        <w:spacing w:before="420" w:after="0" w:line="900" w:lineRule="atLeast"/>
        <w:ind w:left="980" w:right="500" w:firstLine="40"/>
        <w:jc w:val="both"/>
        <w:textAlignment w:val="baseline"/>
        <w:rPr>
          <w:sz w:val="53"/>
        </w:rPr>
      </w:pPr>
      <w:bookmarkStart w:name="" w:id="3391"/>
      <w:r>
        <w:rPr>
          <w:rFonts w:ascii="宋体" w:hAnsi="宋体" w:cs="宋体" w:eastAsia="宋体"/>
          <w:sz w:val="53"/>
          <w:spacing w:val="0"/>
          <w:color w:val="000000"/>
          <w:b w:val="off"/>
          <w:i w:val="off"/>
        </w:rPr>
        <w:t>还小，国王对他如此喜爱，以至于人们以为他是国王的儿</w:t>
      </w:r>
      <w:r>
        <w:rPr>
          <w:rFonts w:ascii="宋体" w:hAnsi="宋体" w:cs="宋体" w:eastAsia="宋体"/>
          <w:sz w:val="53"/>
          <w:spacing w:val="0"/>
          <w:color w:val="000000"/>
          <w:b w:val="off"/>
          <w:i w:val="off"/>
        </w:rPr>
        <w:t>子，国王还非常认真地按希腊方式教他学习他自己曾经学</w:t>
      </w:r>
      <w:r>
        <w:rPr>
          <w:rFonts w:ascii="宋体" w:hAnsi="宋体" w:cs="宋体" w:eastAsia="宋体"/>
          <w:sz w:val="53"/>
          <w:spacing w:val="0"/>
          <w:color w:val="000000"/>
          <w:b w:val="off"/>
          <w:i w:val="off"/>
        </w:rPr>
        <w:t>习过的各种知识。(38)在塔克文死于安库斯的儿子们的</w:t>
      </w:r>
      <w:r>
        <w:rPr>
          <w:rFonts w:ascii="宋体" w:hAnsi="宋体" w:cs="宋体" w:eastAsia="宋体"/>
          <w:sz w:val="53"/>
          <w:spacing w:val="0"/>
          <w:color w:val="000000"/>
          <w:b w:val="off"/>
          <w:i w:val="off"/>
        </w:rPr>
        <w:t>阴谋之后，塞尔维乌斯开始统治，但不是由公民们授权，</w:t>
      </w:r>
      <w:r>
        <w:rPr>
          <w:rFonts w:ascii="宋体" w:hAnsi="宋体" w:cs="宋体" w:eastAsia="宋体"/>
          <w:sz w:val="53"/>
          <w:spacing w:val="0"/>
          <w:color w:val="000000"/>
          <w:b w:val="off"/>
          <w:i w:val="off"/>
        </w:rPr>
        <w:t>而是按公民们的愿望，得到公民们的认可，因为当时假传</w:t>
      </w:r>
      <w:r>
        <w:rPr>
          <w:rFonts w:ascii="宋体" w:hAnsi="宋体" w:cs="宋体" w:eastAsia="宋体"/>
          <w:sz w:val="53"/>
          <w:spacing w:val="0"/>
          <w:color w:val="000000"/>
          <w:b w:val="off"/>
          <w:i w:val="off"/>
        </w:rPr>
        <w:t>塔克文受伤病倒，但还活着，塞尔维乌斯便身着王饰，主</w:t>
      </w:r>
      <w:r>
        <w:rPr>
          <w:rFonts w:ascii="宋体" w:hAnsi="宋体" w:cs="宋体" w:eastAsia="宋体"/>
          <w:sz w:val="53"/>
          <w:spacing w:val="0"/>
          <w:color w:val="000000"/>
          <w:b w:val="off"/>
          <w:i w:val="off"/>
        </w:rPr>
        <w:t>持审判，用自己的钱财释放债务人，并且表现出极大的温</w:t>
      </w:r>
      <w:r>
        <w:rPr>
          <w:rFonts w:ascii="宋体" w:hAnsi="宋体" w:cs="宋体" w:eastAsia="宋体"/>
          <w:sz w:val="53"/>
          <w:spacing w:val="0"/>
          <w:color w:val="000000"/>
          <w:b w:val="off"/>
          <w:i w:val="off"/>
        </w:rPr>
        <w:t>和，以表明他是根据塔克文的命令进行审判的；他没有把</w:t>
      </w:r>
      <w:r>
        <w:rPr>
          <w:rFonts w:ascii="宋体" w:hAnsi="宋体" w:cs="宋体" w:eastAsia="宋体"/>
          <w:sz w:val="53"/>
          <w:spacing w:val="0"/>
          <w:color w:val="000000"/>
          <w:b w:val="off"/>
          <w:i w:val="off"/>
        </w:rPr>
        <w:t>自己交给元老们讨论，而是在塔克文安葬后直接征询人民</w:t>
      </w:r>
      <w:r>
        <w:rPr>
          <w:rFonts w:ascii="宋体" w:hAnsi="宋体" w:cs="宋体" w:eastAsia="宋体"/>
          <w:sz w:val="53"/>
          <w:spacing w:val="0"/>
          <w:color w:val="000000"/>
          <w:b w:val="off"/>
          <w:i w:val="off"/>
        </w:rPr>
        <w:t>对他的意见，并且在得到为王的授命之后，就自己的权力</w:t>
      </w:r>
      <w:r>
        <w:rPr>
          <w:rFonts w:ascii="宋体" w:hAnsi="宋体" w:cs="宋体" w:eastAsia="宋体"/>
          <w:sz w:val="53"/>
          <w:spacing w:val="0"/>
          <w:color w:val="000000"/>
          <w:b w:val="off"/>
          <w:i w:val="off"/>
        </w:rPr>
        <w:t>进行了库里亚立法。首先，他发动了对埃特鲁里亚人的战</w:t>
      </w:r>
      <w:r>
        <w:rPr>
          <w:rFonts w:ascii="宋体" w:hAnsi="宋体" w:cs="宋体" w:eastAsia="宋体"/>
          <w:sz w:val="53"/>
          <w:spacing w:val="0"/>
          <w:color w:val="000000"/>
          <w:b w:val="off"/>
          <w:i w:val="off"/>
        </w:rPr>
        <w:t>争，以惩罚他们的不义行为；当他从那场战争中……[1]</w:t>
      </w:r>
      <w:bookmarkEnd w:id="3391"/>
    </w:p>
    <w:p>
      <w:pPr>
        <w:pageBreakBefore w:val="off"/>
        <w:tabs/>
        <w:wordWrap w:val="off"/>
        <w:spacing w:before="0" w:after="0" w:line="920" w:lineRule="exact"/>
        <w:ind w:left="0" w:right="0"/>
        <w:jc w:val="both"/>
        <w:textAlignment w:val="baseline"/>
        <w:rPr>
          <w:sz w:val="53"/>
        </w:rPr>
      </w:pPr>
      <w:bookmarkStart w:name="" w:id="3392"/>
      <w:r>
        <w:rPr>
          <w:rFonts w:ascii="宋体" w:hAnsi="宋体" w:cs="宋体" w:eastAsia="宋体"/>
          <w:sz w:val="53"/>
          <w:spacing w:val="0"/>
          <w:color w:val="000000"/>
          <w:b w:val="off"/>
          <w:i w:val="off"/>
        </w:rPr>
        <w:t/>
      </w:r>
      <w:bookmarkEnd w:id="3392"/>
    </w:p>
    <w:p>
      <w:pPr>
        <w:pageBreakBefore w:val="off"/>
        <w:tabs/>
        <w:wordWrap w:val="off"/>
        <w:spacing w:before="0" w:after="0" w:line="660" w:lineRule="atLeast"/>
        <w:ind w:left="20" w:right="0"/>
        <w:jc w:val="both"/>
        <w:textAlignment w:val="baseline"/>
        <w:rPr>
          <w:sz w:val="45"/>
        </w:rPr>
      </w:pPr>
      <w:bookmarkStart w:name="" w:id="3393"/>
      <w:r>
        <w:rPr>
          <w:rFonts w:ascii="宋体" w:hAnsi="宋体" w:cs="宋体" w:eastAsia="宋体"/>
          <w:sz w:val="45"/>
          <w:spacing w:val="0"/>
          <w:color w:val="000000"/>
          <w:b w:val="on"/>
          <w:i w:val="off"/>
        </w:rPr>
        <w:t>二十二</w:t>
      </w:r>
      <w:bookmarkEnd w:id="3393"/>
    </w:p>
    <w:p>
      <w:pPr>
        <w:pageBreakBefore w:val="off"/>
        <w:tabs/>
        <w:wordWrap w:val="off"/>
        <w:spacing w:before="0" w:after="0" w:line="900" w:lineRule="atLeast"/>
        <w:ind w:left="1000" w:right="540" w:hanging="980"/>
        <w:jc w:val="both"/>
        <w:textAlignment w:val="baseline"/>
        <w:rPr>
          <w:sz w:val="53"/>
        </w:rPr>
      </w:pPr>
      <w:bookmarkStart w:name="" w:id="3394"/>
      <w:r>
        <w:rPr>
          <w:rFonts w:ascii="宋体" w:hAnsi="宋体" w:cs="宋体" w:eastAsia="宋体"/>
          <w:sz w:val="53"/>
          <w:spacing w:val="0"/>
          <w:color w:val="000000"/>
          <w:b w:val="off"/>
          <w:i w:val="off"/>
        </w:rPr>
        <w:t>(39)“……十八个具有最高财产资格[2]。然后，他在从居民总</w:t>
      </w:r>
      <w:r>
        <w:rPr>
          <w:rFonts w:ascii="宋体" w:hAnsi="宋体" w:cs="宋体" w:eastAsia="宋体"/>
          <w:sz w:val="53"/>
          <w:spacing w:val="0"/>
          <w:color w:val="000000"/>
          <w:b w:val="off"/>
          <w:i w:val="off"/>
        </w:rPr>
        <w:t>数中划分出很大数目的骑士后[3]，把剩下的人分成五个等</w:t>
      </w:r>
      <w:r>
        <w:rPr>
          <w:rFonts w:ascii="宋体" w:hAnsi="宋体" w:cs="宋体" w:eastAsia="宋体"/>
          <w:sz w:val="53"/>
          <w:spacing w:val="0"/>
          <w:color w:val="000000"/>
          <w:b w:val="off"/>
          <w:i w:val="off"/>
        </w:rPr>
        <w:t>级，把较年长的与较年轻的分开[4]，让各个等级享有的权</w:t>
      </w:r>
      <w:r>
        <w:rPr>
          <w:rFonts w:ascii="宋体" w:hAnsi="宋体" w:cs="宋体" w:eastAsia="宋体"/>
          <w:sz w:val="53"/>
          <w:spacing w:val="0"/>
          <w:color w:val="000000"/>
          <w:b w:val="off"/>
          <w:i w:val="off"/>
        </w:rPr>
        <w:t>利不一样，使得表决的结果不依赖于普通人，而是依赖于</w:t>
      </w:r>
      <w:r>
        <w:rPr>
          <w:rFonts w:ascii="宋体" w:hAnsi="宋体" w:cs="宋体" w:eastAsia="宋体"/>
          <w:sz w:val="53"/>
          <w:spacing w:val="0"/>
          <w:color w:val="000000"/>
          <w:b w:val="off"/>
          <w:i w:val="off"/>
        </w:rPr>
        <w:t>富人。他注意到这样一条原则，那是一个国家应该永远坚</w:t>
      </w:r>
      <w:r>
        <w:rPr>
          <w:rFonts w:ascii="宋体" w:hAnsi="宋体" w:cs="宋体" w:eastAsia="宋体"/>
          <w:sz w:val="53"/>
          <w:spacing w:val="0"/>
          <w:color w:val="000000"/>
          <w:b w:val="off"/>
          <w:i w:val="off"/>
        </w:rPr>
        <w:t>持的，即不能让大多数人获得大部分权力。要是你们不明</w:t>
      </w:r>
      <w:r>
        <w:rPr>
          <w:rFonts w:ascii="宋体" w:hAnsi="宋体" w:cs="宋体" w:eastAsia="宋体"/>
          <w:sz w:val="53"/>
          <w:spacing w:val="0"/>
          <w:color w:val="000000"/>
          <w:b w:val="off"/>
          <w:i w:val="off"/>
        </w:rPr>
        <w:t>白这一划分的意义，那就让我给你们解释。现在你们看，</w:t>
      </w:r>
      <w:bookmarkEnd w:id="3394"/>
    </w:p>
    <w:p>
      <w:pPr>
        <w:pageBreakBefore w:val="off"/>
        <w:tabs/>
        <w:wordWrap w:val="off"/>
        <w:spacing w:before="0" w:after="0" w:line="900" w:lineRule="atLeast"/>
        <w:ind w:left="40" w:right="0"/>
        <w:jc w:val="both"/>
        <w:textAlignment w:val="baseline"/>
        <w:rPr>
          <w:sz w:val="53"/>
        </w:rPr>
      </w:pPr>
      <w:bookmarkStart w:name="" w:id="3395"/>
      <w:r>
        <w:rPr>
          <w:rFonts w:ascii="宋体" w:hAnsi="宋体" w:cs="宋体" w:eastAsia="宋体"/>
          <w:sz w:val="53"/>
          <w:spacing w:val="0"/>
          <w:color w:val="000000"/>
          <w:u w:val="single"/>
          <w:b w:val="off"/>
          <w:i w:val="off"/>
        </w:rPr>
        <w:t xml:space="preserve">              </w:t>
      </w:r>
      <w:bookmarkEnd w:id="3395"/>
    </w:p>
    <w:p>
      <w:pPr>
        <w:pageBreakBefore w:val="off"/>
        <w:tabs/>
        <w:wordWrap w:val="off"/>
        <w:spacing w:before="0" w:after="0" w:line="660" w:lineRule="atLeast"/>
        <w:ind w:left="980" w:right="0"/>
        <w:jc w:val="both"/>
        <w:textAlignment w:val="baseline"/>
        <w:rPr>
          <w:sz w:val="45"/>
        </w:rPr>
      </w:pPr>
      <w:bookmarkStart w:name="" w:id="3396"/>
      <w:r>
        <w:rPr>
          <w:rFonts w:ascii="宋体" w:hAnsi="宋体" w:cs="宋体" w:eastAsia="宋体"/>
          <w:sz w:val="45"/>
          <w:spacing w:val="0"/>
          <w:color w:val="000000"/>
          <w:b w:val="off"/>
          <w:i w:val="off"/>
        </w:rPr>
        <w:t>[1]抄本此处残缺。</w:t>
      </w:r>
      <w:bookmarkEnd w:id="3396"/>
    </w:p>
    <w:p>
      <w:pPr>
        <w:pageBreakBefore w:val="off"/>
        <w:tabs/>
        <w:wordWrap w:val="off"/>
        <w:spacing w:before="0" w:after="0" w:line="660" w:lineRule="atLeast"/>
        <w:ind w:left="980" w:right="0"/>
        <w:jc w:val="both"/>
        <w:textAlignment w:val="baseline"/>
        <w:rPr>
          <w:sz w:val="45"/>
        </w:rPr>
      </w:pPr>
      <w:bookmarkStart w:name="" w:id="3397"/>
      <w:r>
        <w:rPr>
          <w:rFonts w:ascii="宋体" w:hAnsi="宋体" w:cs="宋体" w:eastAsia="宋体"/>
          <w:sz w:val="45"/>
          <w:spacing w:val="0"/>
          <w:color w:val="000000"/>
          <w:b w:val="off"/>
          <w:i w:val="off"/>
        </w:rPr>
        <w:t>[2]斯基皮奥在失佚部分显然谈塞尔维乌斯的改革。</w:t>
      </w:r>
      <w:bookmarkEnd w:id="3397"/>
    </w:p>
    <w:p>
      <w:pPr>
        <w:pageBreakBefore w:val="off"/>
        <w:tabs/>
        <w:wordWrap w:val="off"/>
        <w:spacing w:before="0" w:after="0" w:line="660" w:lineRule="atLeast"/>
        <w:ind w:left="980" w:right="0"/>
        <w:jc w:val="both"/>
        <w:textAlignment w:val="baseline"/>
        <w:rPr>
          <w:sz w:val="45"/>
        </w:rPr>
      </w:pPr>
      <w:bookmarkStart w:name="" w:id="3398"/>
      <w:r>
        <w:rPr>
          <w:rFonts w:ascii="宋体" w:hAnsi="宋体" w:cs="宋体" w:eastAsia="宋体"/>
          <w:sz w:val="45"/>
          <w:spacing w:val="0"/>
          <w:color w:val="000000"/>
          <w:b w:val="off"/>
          <w:i w:val="off"/>
        </w:rPr>
        <w:t>[3]据说塞尔维乌斯使骑士百人团由6个增加到18个。</w:t>
      </w:r>
      <w:bookmarkEnd w:id="3398"/>
    </w:p>
    <w:p>
      <w:pPr>
        <w:pageBreakBefore w:val="off"/>
        <w:tabs/>
        <w:wordWrap w:val="off"/>
        <w:spacing w:before="0" w:after="0" w:line="660" w:lineRule="atLeast"/>
        <w:ind w:left="20" w:right="500" w:firstLine="920"/>
        <w:jc w:val="both"/>
        <w:textAlignment w:val="baseline"/>
        <w:rPr>
          <w:sz w:val="45"/>
        </w:rPr>
      </w:pPr>
      <w:bookmarkStart w:name="" w:id="3399"/>
      <w:r>
        <w:rPr>
          <w:rFonts w:ascii="宋体" w:hAnsi="宋体" w:cs="宋体" w:eastAsia="宋体"/>
          <w:sz w:val="45"/>
          <w:spacing w:val="0"/>
          <w:color w:val="000000"/>
          <w:b w:val="off"/>
          <w:i w:val="off"/>
        </w:rPr>
        <w:t>[4]“较年长的”指46岁至60岁的男子，他们服后备军役，“较年轻</w:t>
      </w:r>
      <w:r>
        <w:rPr>
          <w:rFonts w:ascii="宋体" w:hAnsi="宋体" w:cs="宋体" w:eastAsia="宋体"/>
          <w:sz w:val="45"/>
          <w:spacing w:val="0"/>
          <w:color w:val="000000"/>
          <w:b w:val="off"/>
          <w:i w:val="off"/>
        </w:rPr>
        <w:t>的”指18—45岁的男子，他们服现军役。</w:t>
      </w:r>
      <w:bookmarkEnd w:id="3399"/>
    </w:p>
    <w:p>
      <w:pPr>
        <w:pageBreakBefore w:val="off"/>
        <w:tabs/>
        <w:wordWrap w:val="off"/>
        <w:spacing w:before="0" w:after="0" w:line="680" w:lineRule="exact"/>
        <w:ind w:left="0" w:right="0"/>
        <w:jc w:val="both"/>
        <w:textAlignment w:val="baseline"/>
        <w:rPr>
          <w:sz w:val="45"/>
        </w:rPr>
      </w:pPr>
      <w:bookmarkStart w:name="" w:id="3400"/>
      <w:r>
        <w:rPr>
          <w:rFonts w:ascii="宋体" w:hAnsi="宋体" w:cs="宋体" w:eastAsia="宋体"/>
          <w:sz w:val="45"/>
          <w:spacing w:val="0"/>
          <w:color w:val="000000"/>
          <w:b w:val="off"/>
          <w:i w:val="off"/>
        </w:rPr>
        <w:t/>
      </w:r>
      <w:bookmarkEnd w:id="3400"/>
    </w:p>
    <w:p>
      <w:pPr>
        <w:pageBreakBefore w:val="off"/>
        <w:tabs/>
        <w:wordWrap w:val="off"/>
        <w:spacing w:before="0" w:after="0" w:line="660" w:lineRule="atLeast"/>
        <w:ind w:left="0" w:right="520"/>
        <w:jc w:val="right"/>
        <w:textAlignment w:val="baseline"/>
        <w:rPr>
          <w:sz w:val="45"/>
        </w:rPr>
      </w:pPr>
      <w:bookmarkStart w:name="" w:id="3401"/>
      <w:r>
        <w:rPr>
          <w:rFonts w:ascii="仿宋" w:hAnsi="仿宋" w:cs="仿宋" w:eastAsia="仿宋"/>
          <w:sz w:val="45"/>
          <w:spacing w:val="0"/>
          <w:color w:val="000000"/>
          <w:b w:val="off"/>
          <w:i w:val="off"/>
        </w:rPr>
        <w:t>165</w:t>
      </w:r>
      <w:bookmarkEnd w:id="3401"/>
    </w:p>
    <w:p>
      <w:r>
        <w:t/>
      </w:r>
    </w:p>
    <w:p>
      <w:pPr>
        <w:sectPr>
          <w:footerReference r:id="rId342"/>
          <w:headerReference r:id="rId343" w:type="default"/>
          <w:type w:val="nextPage"/>
          <w:pgSz w:w="21120" w:h="31680"/>
          <w:pgMar w:left="2840" w:top="2460" w:right="2840" w:bottom="2460" w:header="2160" w:footer="2160"/>
          <w:cols w:num="1"/>
        </w:sectPr>
      </w:pPr>
    </w:p>
    <w:p>
      <w:pPr>
        <w:pageBreakBefore w:val="off"/>
        <w:tabs/>
        <w:wordWrap w:val="off"/>
        <w:spacing w:before="540" w:after="0" w:line="840" w:lineRule="atLeast"/>
        <w:ind w:left="0" w:right="0"/>
        <w:jc w:val="center"/>
        <w:textAlignment w:val="baseline"/>
        <w:rPr>
          <w:sz w:val="62"/>
        </w:rPr>
      </w:pPr>
      <w:bookmarkStart w:name="" w:id="3402"/>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SECUNDUS</w:t>
      </w:r>
      <w:bookmarkEnd w:id="3402"/>
    </w:p>
    <w:p>
      <w:pPr>
        <w:pageBreakBefore w:val="off"/>
        <w:tabs/>
        <w:wordWrap w:val="off"/>
        <w:spacing w:before="420" w:after="0" w:line="820" w:lineRule="atLeast"/>
        <w:ind w:left="0" w:right="20" w:firstLine="120"/>
        <w:jc w:val="both"/>
        <w:textAlignment w:val="baseline"/>
        <w:rPr>
          <w:sz w:val="61"/>
        </w:rPr>
      </w:pPr>
      <w:bookmarkStart w:name="" w:id="3403"/>
      <w:r>
        <w:rPr>
          <w:rFonts w:ascii="TimesNewRoman" w:hAnsi="TimesNewRoman" w:cs="TimesNewRoman" w:eastAsia="TimesNewRoman"/>
          <w:sz w:val="61"/>
          <w:spacing w:val="0"/>
          <w:color w:val="000000"/>
          <w:b w:val="off"/>
          <w:i w:val="off"/>
        </w:rPr>
        <w:t xml:space="preserve">suffragiis et prima classis addita centuria, quae ad summum </w:t>
      </w:r>
      <w:r>
        <w:rPr>
          <w:rFonts w:ascii="TimesNewRoman" w:hAnsi="TimesNewRoman" w:cs="TimesNewRoman" w:eastAsia="TimesNewRoman"/>
          <w:sz w:val="61"/>
          <w:spacing w:val="0"/>
          <w:color w:val="000000"/>
          <w:b w:val="off"/>
          <w:i w:val="off"/>
        </w:rPr>
        <w:t xml:space="preserve">usum urbis fabris tignariis est data, octoginta novem¹ centurias </w:t>
      </w:r>
      <w:r>
        <w:rPr>
          <w:rFonts w:ascii="TimesNewRoman" w:hAnsi="TimesNewRoman" w:cs="TimesNewRoman" w:eastAsia="TimesNewRoman"/>
          <w:sz w:val="61"/>
          <w:spacing w:val="0"/>
          <w:color w:val="000000"/>
          <w:b w:val="off"/>
          <w:i w:val="off"/>
        </w:rPr>
        <w:t xml:space="preserve">habeat; quibus ex centum quattuor centurii s (tot enim reliquae </w:t>
      </w:r>
      <w:r>
        <w:rPr>
          <w:rFonts w:ascii="TimesNewRoman" w:hAnsi="TimesNewRoman" w:cs="TimesNewRoman" w:eastAsia="TimesNewRoman"/>
          <w:sz w:val="61"/>
          <w:spacing w:val="0"/>
          <w:color w:val="000000"/>
          <w:b w:val="off"/>
          <w:i w:val="off"/>
        </w:rPr>
        <w:t>sunt) octo solae si accesserunt, confecta est vis populi universa,</w:t>
      </w:r>
      <w:r>
        <w:rPr>
          <w:rFonts w:ascii="TimesNewRoman" w:hAnsi="TimesNewRoman" w:cs="TimesNewRoman" w:eastAsia="TimesNewRoman"/>
          <w:sz w:val="61"/>
          <w:spacing w:val="0"/>
          <w:color w:val="000000"/>
          <w:b w:val="off"/>
          <w:i w:val="off"/>
        </w:rPr>
        <w:t xml:space="preserve">relicuaque mult o maior multitudo, sex et nonaginta centuriarum </w:t>
      </w:r>
      <w:r>
        <w:rPr>
          <w:rFonts w:ascii="TimesNewRoman" w:hAnsi="TimesNewRoman" w:cs="TimesNewRoman" w:eastAsia="TimesNewRoman"/>
          <w:sz w:val="61"/>
          <w:spacing w:val="0"/>
          <w:color w:val="000000"/>
          <w:b w:val="off"/>
          <w:i w:val="off"/>
        </w:rPr>
        <w:t xml:space="preserve">neque excluderetur suffragiis, ne superbum esset, nec valeret </w:t>
      </w:r>
      <w:r>
        <w:rPr>
          <w:rFonts w:ascii="TimesNewRoman" w:hAnsi="TimesNewRoman" w:cs="TimesNewRoman" w:eastAsia="TimesNewRoman"/>
          <w:sz w:val="61"/>
          <w:spacing w:val="0"/>
          <w:color w:val="000000"/>
          <w:b w:val="off"/>
          <w:i w:val="off"/>
        </w:rPr>
        <w:t xml:space="preserve">nimis, ne esset periculosum.(40) In quo etiam verbis ac </w:t>
      </w:r>
      <w:r>
        <w:rPr>
          <w:rFonts w:ascii="TimesNewRoman" w:hAnsi="TimesNewRoman" w:cs="TimesNewRoman" w:eastAsia="TimesNewRoman"/>
          <w:sz w:val="61"/>
          <w:spacing w:val="0"/>
          <w:color w:val="000000"/>
          <w:b w:val="off"/>
          <w:i w:val="off"/>
        </w:rPr>
        <w:t xml:space="preserve">nominibus ipsis fuit diligens; qui cum locupletis assiduos </w:t>
      </w:r>
      <w:r>
        <w:rPr>
          <w:rFonts w:ascii="TimesNewRoman" w:hAnsi="TimesNewRoman" w:cs="TimesNewRoman" w:eastAsia="TimesNewRoman"/>
          <w:sz w:val="61"/>
          <w:spacing w:val="0"/>
          <w:color w:val="000000"/>
          <w:b w:val="off"/>
          <w:i w:val="off"/>
        </w:rPr>
        <w:t xml:space="preserve">appellaset ab asse dando, eos, qui aut non plus mille quingentos </w:t>
      </w:r>
      <w:r>
        <w:rPr>
          <w:rFonts w:ascii="TimesNewRoman" w:hAnsi="TimesNewRoman" w:cs="TimesNewRoman" w:eastAsia="TimesNewRoman"/>
          <w:sz w:val="61"/>
          <w:spacing w:val="0"/>
          <w:color w:val="000000"/>
          <w:b w:val="off"/>
          <w:i w:val="off"/>
        </w:rPr>
        <w:t>aeris aut omnino nihil in suum censum praeter caput attulissent,</w:t>
      </w:r>
      <w:r>
        <w:rPr>
          <w:rFonts w:ascii="TimesNewRoman" w:hAnsi="TimesNewRoman" w:cs="TimesNewRoman" w:eastAsia="TimesNewRoman"/>
          <w:sz w:val="61"/>
          <w:spacing w:val="0"/>
          <w:color w:val="000000"/>
          <w:b w:val="off"/>
          <w:i w:val="off"/>
        </w:rPr>
        <w:t xml:space="preserve">proletarios nominavit, ut ex iis quasi proles, id est quasi </w:t>
      </w:r>
      <w:r>
        <w:rPr>
          <w:rFonts w:ascii="TimesNewRoman" w:hAnsi="TimesNewRoman" w:cs="TimesNewRoman" w:eastAsia="TimesNewRoman"/>
          <w:sz w:val="61"/>
          <w:spacing w:val="0"/>
          <w:color w:val="000000"/>
          <w:b w:val="off"/>
          <w:i w:val="off"/>
        </w:rPr>
        <w:t xml:space="preserve">progenies civitatis, expectari videretur. Illarum autem sex et </w:t>
      </w:r>
      <w:r>
        <w:rPr>
          <w:rFonts w:ascii="TimesNewRoman" w:hAnsi="TimesNewRoman" w:cs="TimesNewRoman" w:eastAsia="TimesNewRoman"/>
          <w:sz w:val="61"/>
          <w:spacing w:val="0"/>
          <w:color w:val="000000"/>
          <w:b w:val="off"/>
          <w:i w:val="off"/>
        </w:rPr>
        <w:t xml:space="preserve">nonaginta centuriarum in una centuria tum quidem plures </w:t>
      </w:r>
      <w:r>
        <w:rPr>
          <w:rFonts w:ascii="TimesNewRoman" w:hAnsi="TimesNewRoman" w:cs="TimesNewRoman" w:eastAsia="TimesNewRoman"/>
          <w:sz w:val="61"/>
          <w:spacing w:val="0"/>
          <w:color w:val="000000"/>
          <w:b w:val="off"/>
          <w:i w:val="off"/>
        </w:rPr>
        <w:t xml:space="preserve">censebantur quam paene in prima class e tota, ita nec </w:t>
      </w:r>
      <w:r>
        <w:rPr>
          <w:rFonts w:ascii="TimesNewRoman" w:hAnsi="TimesNewRoman" w:cs="TimesNewRoman" w:eastAsia="TimesNewRoman"/>
          <w:sz w:val="61"/>
          <w:spacing w:val="0"/>
          <w:color w:val="000000"/>
          <w:b w:val="off"/>
          <w:i w:val="off"/>
        </w:rPr>
        <w:t xml:space="preserve">prohibebatur quisquam iure suffragii, et is valebat in suffragio </w:t>
      </w:r>
      <w:r>
        <w:rPr>
          <w:rFonts w:ascii="TimesNewRoman" w:hAnsi="TimesNewRoman" w:cs="TimesNewRoman" w:eastAsia="TimesNewRoman"/>
          <w:sz w:val="61"/>
          <w:spacing w:val="0"/>
          <w:color w:val="000000"/>
          <w:b w:val="off"/>
          <w:i w:val="off"/>
        </w:rPr>
        <w:t xml:space="preserve">plurimum, cuius plurimum intererat esse in optimo statu </w:t>
      </w:r>
      <w:r>
        <w:rPr>
          <w:rFonts w:ascii="TimesNewRoman" w:hAnsi="TimesNewRoman" w:cs="TimesNewRoman" w:eastAsia="TimesNewRoman"/>
          <w:sz w:val="61"/>
          <w:spacing w:val="0"/>
          <w:color w:val="000000"/>
          <w:b w:val="off"/>
          <w:i w:val="off"/>
        </w:rPr>
        <w:t>civitatem. Quin etiam accensis velatis, liticinibus, cornicinibus,</w:t>
      </w:r>
      <w:r>
        <w:rPr>
          <w:rFonts w:ascii="TimesNewRoman" w:hAnsi="TimesNewRoman" w:cs="TimesNewRoman" w:eastAsia="TimesNewRoman"/>
          <w:sz w:val="61"/>
          <w:spacing w:val="0"/>
          <w:color w:val="000000"/>
          <w:b w:val="off"/>
          <w:i w:val="off"/>
        </w:rPr>
        <w:t>proletariis ...</w:t>
      </w:r>
      <w:bookmarkEnd w:id="3403"/>
    </w:p>
    <w:p>
      <w:pPr>
        <w:pageBreakBefore w:val="off"/>
        <w:tabs/>
        <w:wordWrap w:val="off"/>
        <w:spacing w:before="0" w:after="0" w:line="820" w:lineRule="atLeast"/>
        <w:ind w:left="0" w:right="0"/>
        <w:jc w:val="center"/>
        <w:textAlignment w:val="baseline"/>
        <w:rPr>
          <w:sz w:val="61"/>
        </w:rPr>
      </w:pPr>
      <w:bookmarkStart w:name="" w:id="3404"/>
      <w:r>
        <w:rPr>
          <w:rFonts w:ascii="TimesNewRoman" w:hAnsi="TimesNewRoman" w:cs="TimesNewRoman" w:eastAsia="TimesNewRoman"/>
          <w:sz w:val="61"/>
          <w:spacing w:val="0"/>
          <w:color w:val="000000"/>
          <w:b w:val="off"/>
          <w:i w:val="off"/>
        </w:rPr>
        <w:t>[Desiderantur paginae quatluor.]</w:t>
      </w:r>
      <w:bookmarkEnd w:id="3404"/>
    </w:p>
    <w:p>
      <w:pPr>
        <w:pageBreakBefore w:val="off"/>
        <w:tabs/>
        <w:wordWrap w:val="off"/>
        <w:spacing w:before="0" w:after="0" w:line="760" w:lineRule="exact"/>
        <w:ind w:left="0" w:right="0"/>
        <w:jc w:val="center"/>
        <w:textAlignment w:val="baseline"/>
        <w:rPr>
          <w:sz w:val="61"/>
        </w:rPr>
      </w:pPr>
      <w:bookmarkStart w:name="" w:id="3405"/>
      <w:r>
        <w:rPr>
          <w:rFonts w:ascii="宋体" w:hAnsi="宋体" w:cs="宋体" w:eastAsia="宋体"/>
          <w:sz w:val="61"/>
          <w:spacing w:val="0"/>
          <w:color w:val="000000"/>
          <w:b w:val="off"/>
          <w:i w:val="off"/>
        </w:rPr>
        <w:t/>
      </w:r>
      <w:bookmarkEnd w:id="3405"/>
    </w:p>
    <w:p>
      <w:pPr>
        <w:pageBreakBefore w:val="off"/>
        <w:tabs/>
        <w:wordWrap w:val="off"/>
        <w:spacing w:before="0" w:after="0" w:line="760" w:lineRule="exact"/>
        <w:ind w:left="0" w:right="0"/>
        <w:jc w:val="center"/>
        <w:textAlignment w:val="baseline"/>
        <w:rPr>
          <w:sz w:val="61"/>
        </w:rPr>
      </w:pPr>
      <w:bookmarkStart w:name="" w:id="3406"/>
      <w:r>
        <w:rPr>
          <w:rFonts w:ascii="宋体" w:hAnsi="宋体" w:cs="宋体" w:eastAsia="宋体"/>
          <w:sz w:val="61"/>
          <w:spacing w:val="0"/>
          <w:color w:val="000000"/>
          <w:b w:val="off"/>
          <w:i w:val="off"/>
        </w:rPr>
        <w:t/>
      </w:r>
      <w:bookmarkEnd w:id="3406"/>
    </w:p>
    <w:p>
      <w:pPr>
        <w:pageBreakBefore w:val="off"/>
        <w:tabs/>
        <w:wordWrap w:val="off"/>
        <w:spacing w:before="0" w:after="0" w:line="760" w:lineRule="exact"/>
        <w:ind w:left="0" w:right="0"/>
        <w:jc w:val="center"/>
        <w:textAlignment w:val="baseline"/>
        <w:rPr>
          <w:sz w:val="61"/>
        </w:rPr>
      </w:pPr>
      <w:bookmarkStart w:name="" w:id="3407"/>
      <w:r>
        <w:rPr>
          <w:rFonts w:ascii="宋体" w:hAnsi="宋体" w:cs="宋体" w:eastAsia="宋体"/>
          <w:sz w:val="61"/>
          <w:spacing w:val="0"/>
          <w:color w:val="000000"/>
          <w:b w:val="off"/>
          <w:i w:val="off"/>
        </w:rPr>
        <w:t/>
      </w:r>
      <w:bookmarkEnd w:id="3407"/>
    </w:p>
    <w:p>
      <w:pPr>
        <w:pageBreakBefore w:val="off"/>
        <w:tabs/>
        <w:wordWrap w:val="off"/>
        <w:spacing w:before="0" w:after="0" w:line="760" w:lineRule="exact"/>
        <w:ind w:left="0" w:right="0"/>
        <w:jc w:val="center"/>
        <w:textAlignment w:val="baseline"/>
        <w:rPr>
          <w:sz w:val="61"/>
        </w:rPr>
      </w:pPr>
      <w:bookmarkStart w:name="" w:id="3408"/>
      <w:r>
        <w:rPr>
          <w:rFonts w:ascii="宋体" w:hAnsi="宋体" w:cs="宋体" w:eastAsia="宋体"/>
          <w:sz w:val="61"/>
          <w:spacing w:val="0"/>
          <w:color w:val="000000"/>
          <w:b w:val="off"/>
          <w:i w:val="off"/>
        </w:rPr>
        <w:t/>
      </w:r>
      <w:bookmarkEnd w:id="3408"/>
    </w:p>
    <w:p>
      <w:pPr>
        <w:pageBreakBefore w:val="off"/>
        <w:tabs/>
        <w:wordWrap w:val="off"/>
        <w:spacing w:before="0" w:after="0" w:line="760" w:lineRule="exact"/>
        <w:ind w:left="0" w:right="0"/>
        <w:jc w:val="center"/>
        <w:textAlignment w:val="baseline"/>
        <w:rPr>
          <w:sz w:val="61"/>
        </w:rPr>
      </w:pPr>
      <w:bookmarkStart w:name="" w:id="3409"/>
      <w:r>
        <w:rPr>
          <w:rFonts w:ascii="宋体" w:hAnsi="宋体" w:cs="宋体" w:eastAsia="宋体"/>
          <w:sz w:val="61"/>
          <w:spacing w:val="0"/>
          <w:color w:val="000000"/>
          <w:b w:val="off"/>
          <w:i w:val="off"/>
        </w:rPr>
        <w:t/>
      </w:r>
      <w:bookmarkEnd w:id="3409"/>
    </w:p>
    <w:p>
      <w:pPr>
        <w:pageBreakBefore w:val="off"/>
        <w:tabs/>
        <w:wordWrap w:val="off"/>
        <w:spacing w:before="0" w:after="0" w:line="760" w:lineRule="exact"/>
        <w:ind w:left="0" w:right="0"/>
        <w:jc w:val="center"/>
        <w:textAlignment w:val="baseline"/>
        <w:rPr>
          <w:sz w:val="61"/>
        </w:rPr>
      </w:pPr>
      <w:bookmarkStart w:name="" w:id="3410"/>
      <w:r>
        <w:rPr>
          <w:rFonts w:ascii="宋体" w:hAnsi="宋体" w:cs="宋体" w:eastAsia="宋体"/>
          <w:sz w:val="61"/>
          <w:spacing w:val="0"/>
          <w:color w:val="000000"/>
          <w:b w:val="off"/>
          <w:i w:val="off"/>
        </w:rPr>
        <w:t/>
      </w:r>
      <w:bookmarkEnd w:id="3410"/>
    </w:p>
    <w:p>
      <w:pPr>
        <w:pageBreakBefore w:val="off"/>
        <w:tabs/>
        <w:wordWrap w:val="off"/>
        <w:spacing w:before="0" w:after="0" w:line="760" w:lineRule="exact"/>
        <w:ind w:left="0" w:right="0"/>
        <w:jc w:val="center"/>
        <w:textAlignment w:val="baseline"/>
        <w:rPr>
          <w:sz w:val="61"/>
        </w:rPr>
      </w:pPr>
      <w:bookmarkStart w:name="" w:id="3411"/>
      <w:r>
        <w:rPr>
          <w:rFonts w:ascii="宋体" w:hAnsi="宋体" w:cs="宋体" w:eastAsia="宋体"/>
          <w:sz w:val="61"/>
          <w:spacing w:val="0"/>
          <w:color w:val="000000"/>
          <w:b w:val="off"/>
          <w:i w:val="off"/>
        </w:rPr>
        <w:t/>
      </w:r>
      <w:bookmarkEnd w:id="3411"/>
    </w:p>
    <w:p>
      <w:pPr>
        <w:pageBreakBefore w:val="off"/>
        <w:tabs/>
        <w:wordWrap w:val="off"/>
        <w:spacing w:before="0" w:after="0" w:line="760" w:lineRule="exact"/>
        <w:ind w:left="0" w:right="0"/>
        <w:jc w:val="center"/>
        <w:textAlignment w:val="baseline"/>
        <w:rPr>
          <w:sz w:val="61"/>
        </w:rPr>
      </w:pPr>
      <w:bookmarkStart w:name="" w:id="3412"/>
      <w:r>
        <w:rPr>
          <w:rFonts w:ascii="宋体" w:hAnsi="宋体" w:cs="宋体" w:eastAsia="宋体"/>
          <w:sz w:val="61"/>
          <w:spacing w:val="0"/>
          <w:color w:val="000000"/>
          <w:b w:val="off"/>
          <w:i w:val="off"/>
        </w:rPr>
        <w:t/>
      </w:r>
      <w:bookmarkEnd w:id="3412"/>
    </w:p>
    <w:p>
      <w:pPr>
        <w:pageBreakBefore w:val="off"/>
        <w:tabs/>
        <w:wordWrap w:val="off"/>
        <w:spacing w:before="0" w:after="0" w:line="820" w:lineRule="atLeast"/>
        <w:ind w:left="20" w:right="0"/>
        <w:jc w:val="both"/>
        <w:textAlignment w:val="baseline"/>
        <w:rPr>
          <w:sz w:val="61"/>
        </w:rPr>
      </w:pPr>
      <w:bookmarkStart w:name="" w:id="3413"/>
      <w:r>
        <w:rPr>
          <w:rFonts w:ascii="宋体" w:hAnsi="宋体" w:cs="宋体" w:eastAsia="宋体"/>
          <w:sz w:val="61"/>
          <w:spacing w:val="0"/>
          <w:color w:val="000000"/>
          <w:u w:val="single"/>
          <w:b w:val="off"/>
          <w:i w:val="off"/>
        </w:rPr>
        <w:t xml:space="preserve">                            </w:t>
      </w:r>
      <w:bookmarkEnd w:id="3413"/>
    </w:p>
    <w:p>
      <w:pPr>
        <w:pageBreakBefore w:val="off"/>
        <w:tabs/>
        <w:wordWrap w:val="off"/>
        <w:spacing w:before="0" w:after="0" w:line="600" w:lineRule="atLeast"/>
        <w:ind w:left="0" w:right="1040"/>
        <w:jc w:val="both"/>
        <w:textAlignment w:val="baseline"/>
        <w:rPr>
          <w:sz w:val="45"/>
        </w:rPr>
      </w:pPr>
      <w:bookmarkStart w:name="" w:id="3414"/>
      <w:r>
        <w:rPr>
          <w:rFonts w:ascii="TimesNewRoman" w:hAnsi="TimesNewRoman" w:cs="TimesNewRoman" w:eastAsia="TimesNewRoman"/>
          <w:sz w:val="45"/>
          <w:spacing w:val="0"/>
          <w:color w:val="000000"/>
          <w:b w:val="off"/>
          <w:i w:val="off"/>
        </w:rPr>
        <w:t>1LXXXVIII centurias habeat, quibus e centum quattor centuriis tot V2; VIIII</w:t>
      </w:r>
      <w:r>
        <w:rPr>
          <w:rFonts w:ascii="TimesNewRoman" w:hAnsi="TimesNewRoman" w:cs="TimesNewRoman" w:eastAsia="TimesNewRoman"/>
          <w:sz w:val="45"/>
          <w:spacing w:val="0"/>
          <w:color w:val="000000"/>
          <w:b w:val="off"/>
          <w:i w:val="off"/>
        </w:rPr>
        <w:t>centurias tot V1.</w:t>
      </w:r>
      <w:bookmarkEnd w:id="3414"/>
    </w:p>
    <w:p>
      <w:pPr>
        <w:pageBreakBefore w:val="off"/>
        <w:tabs/>
        <w:wordWrap w:val="off"/>
        <w:spacing w:before="200" w:after="0" w:line="640" w:lineRule="atLeast"/>
        <w:ind w:left="0" w:right="0"/>
        <w:jc w:val="both"/>
        <w:textAlignment w:val="baseline"/>
        <w:rPr>
          <w:sz w:val="48"/>
        </w:rPr>
      </w:pPr>
      <w:bookmarkStart w:name="" w:id="3415"/>
      <w:r>
        <w:rPr>
          <w:rFonts w:ascii="宋体" w:hAnsi="宋体" w:cs="宋体" w:eastAsia="宋体"/>
          <w:sz w:val="48"/>
          <w:spacing w:val="0"/>
          <w:color w:val="000000"/>
          <w:b w:val="off"/>
          <w:i w:val="off"/>
        </w:rPr>
        <w:t>166</w:t>
      </w:r>
      <w:bookmarkEnd w:id="3415"/>
    </w:p>
    <w:p>
      <w:r>
        <w:t/>
      </w:r>
    </w:p>
    <w:p>
      <w:pPr>
        <w:sectPr>
          <w:footerReference r:id="rId344"/>
          <w:headerReference r:id="rId345" w:type="default"/>
          <w:type w:val="nextPage"/>
          <w:pgSz w:w="21120" w:h="31680"/>
          <w:pgMar w:left="2900" w:top="2580" w:right="2900" w:bottom="2580" w:header="2280" w:footer="2280"/>
          <w:cols w:num="1"/>
        </w:sectPr>
      </w:pPr>
    </w:p>
    <w:p>
      <w:pPr>
        <w:pageBreakBefore w:val="off"/>
        <w:tabs/>
        <w:wordWrap w:val="off"/>
        <w:spacing w:before="520" w:after="0" w:line="860" w:lineRule="atLeast"/>
        <w:ind w:left="0" w:right="0"/>
        <w:jc w:val="center"/>
        <w:textAlignment w:val="baseline"/>
        <w:rPr>
          <w:sz w:val="46"/>
        </w:rPr>
      </w:pPr>
      <w:bookmarkStart w:name="" w:id="3416"/>
      <w:r>
        <w:rPr>
          <w:rFonts w:ascii="宋体" w:hAnsi="宋体" w:cs="宋体" w:eastAsia="宋体"/>
          <w:sz w:val="46"/>
          <w:spacing w:val="0"/>
          <w:color w:val="000000"/>
          <w:b w:val="on"/>
          <w:i w:val="off"/>
        </w:rPr>
        <w:t>第  二  卷</w:t>
      </w:r>
      <w:bookmarkEnd w:id="3416"/>
    </w:p>
    <w:p>
      <w:pPr>
        <w:pageBreakBefore w:val="off"/>
        <w:tabs/>
        <w:wordWrap w:val="off"/>
        <w:spacing w:before="360" w:after="0" w:line="860" w:lineRule="atLeast"/>
        <w:ind w:left="960" w:right="760"/>
        <w:jc w:val="both"/>
        <w:textAlignment w:val="baseline"/>
        <w:rPr>
          <w:sz w:val="46"/>
        </w:rPr>
      </w:pPr>
      <w:bookmarkStart w:name="" w:id="3417"/>
      <w:r>
        <w:rPr>
          <w:rFonts w:ascii="宋体" w:hAnsi="宋体" w:cs="宋体" w:eastAsia="宋体"/>
          <w:sz w:val="46"/>
          <w:spacing w:val="0"/>
          <w:color w:val="000000"/>
          <w:b w:val="off"/>
          <w:i w:val="off"/>
        </w:rPr>
        <w:t>计算是这样的，拥有六个[1]表决权的骑士百人团和第一等</w:t>
      </w:r>
      <w:r>
        <w:rPr>
          <w:rFonts w:ascii="宋体" w:hAnsi="宋体" w:cs="宋体" w:eastAsia="宋体"/>
          <w:sz w:val="46"/>
          <w:spacing w:val="0"/>
          <w:color w:val="000000"/>
          <w:b w:val="off"/>
          <w:i w:val="off"/>
        </w:rPr>
        <w:t>级，加上给予对城邦有巨大用处的木工的一个百人团，一</w:t>
      </w:r>
      <w:r>
        <w:rPr>
          <w:rFonts w:ascii="宋体" w:hAnsi="宋体" w:cs="宋体" w:eastAsia="宋体"/>
          <w:sz w:val="46"/>
          <w:spacing w:val="0"/>
          <w:color w:val="000000"/>
          <w:b w:val="off"/>
          <w:i w:val="off"/>
        </w:rPr>
        <w:t>共是八十九个百人团，[2]只要从一百零四个百人团中———</w:t>
      </w:r>
      <w:r>
        <w:rPr>
          <w:rFonts w:ascii="宋体" w:hAnsi="宋体" w:cs="宋体" w:eastAsia="宋体"/>
          <w:sz w:val="46"/>
          <w:spacing w:val="0"/>
          <w:color w:val="000000"/>
          <w:b w:val="off"/>
          <w:i w:val="off"/>
        </w:rPr>
        <w:t>因为还剩这么多————能再过来八个百人团[3]，那么人民的</w:t>
      </w:r>
      <w:r>
        <w:rPr>
          <w:rFonts w:ascii="宋体" w:hAnsi="宋体" w:cs="宋体" w:eastAsia="宋体"/>
          <w:sz w:val="46"/>
          <w:spacing w:val="0"/>
          <w:color w:val="000000"/>
          <w:b w:val="off"/>
          <w:i w:val="off"/>
        </w:rPr>
        <w:t>总的实力便确定了。余下的由人数多很多的民众组成的九</w:t>
      </w:r>
      <w:r>
        <w:rPr>
          <w:rFonts w:ascii="宋体" w:hAnsi="宋体" w:cs="宋体" w:eastAsia="宋体"/>
          <w:sz w:val="46"/>
          <w:spacing w:val="0"/>
          <w:color w:val="000000"/>
          <w:b w:val="off"/>
          <w:i w:val="off"/>
        </w:rPr>
        <w:t>十六个百人团，既没有被排除在表决之外，以免显得傲</w:t>
      </w:r>
      <w:r>
        <w:rPr>
          <w:rFonts w:ascii="宋体" w:hAnsi="宋体" w:cs="宋体" w:eastAsia="宋体"/>
          <w:sz w:val="46"/>
          <w:spacing w:val="0"/>
          <w:color w:val="000000"/>
          <w:b w:val="off"/>
          <w:i w:val="off"/>
        </w:rPr>
        <w:t>慢，也不会过分强大，从而构成危险。(40)在这方面，</w:t>
      </w:r>
      <w:r>
        <w:rPr>
          <w:rFonts w:ascii="宋体" w:hAnsi="宋体" w:cs="宋体" w:eastAsia="宋体"/>
          <w:sz w:val="46"/>
          <w:spacing w:val="0"/>
          <w:color w:val="000000"/>
          <w:b w:val="off"/>
          <w:i w:val="off"/>
        </w:rPr>
        <w:t>塞尔维乌斯也很讲究用词和名称，他由“应该交钱者”而</w:t>
      </w:r>
      <w:r>
        <w:rPr>
          <w:rFonts w:ascii="宋体" w:hAnsi="宋体" w:cs="宋体" w:eastAsia="宋体"/>
          <w:sz w:val="46"/>
          <w:spacing w:val="0"/>
          <w:color w:val="000000"/>
          <w:b w:val="off"/>
          <w:i w:val="off"/>
        </w:rPr>
        <w:t>称富人为“纳税者”[4]，对那些家产不足一千五百铜币或</w:t>
      </w:r>
      <w:r>
        <w:rPr>
          <w:rFonts w:ascii="宋体" w:hAnsi="宋体" w:cs="宋体" w:eastAsia="宋体"/>
          <w:sz w:val="46"/>
          <w:spacing w:val="0"/>
          <w:color w:val="000000"/>
          <w:b w:val="off"/>
          <w:i w:val="off"/>
        </w:rPr>
        <w:t>除了人丁之外没有任何财产的人则称之为“生育子女者”，</w:t>
      </w:r>
      <w:r>
        <w:rPr>
          <w:rFonts w:ascii="宋体" w:hAnsi="宋体" w:cs="宋体" w:eastAsia="宋体"/>
          <w:sz w:val="46"/>
          <w:spacing w:val="0"/>
          <w:color w:val="000000"/>
          <w:b w:val="off"/>
          <w:i w:val="off"/>
        </w:rPr>
        <w:t>表明从他们那里可期待的只有“后代”[5]，即国家的人丁</w:t>
      </w:r>
      <w:r>
        <w:rPr>
          <w:rFonts w:ascii="宋体" w:hAnsi="宋体" w:cs="宋体" w:eastAsia="宋体"/>
          <w:sz w:val="46"/>
          <w:spacing w:val="0"/>
          <w:color w:val="000000"/>
          <w:b w:val="off"/>
          <w:i w:val="off"/>
        </w:rPr>
        <w:t>维系。但是这九十六个百人团中每一个百人团登记在册的</w:t>
      </w:r>
      <w:r>
        <w:rPr>
          <w:rFonts w:ascii="宋体" w:hAnsi="宋体" w:cs="宋体" w:eastAsia="宋体"/>
          <w:sz w:val="46"/>
          <w:spacing w:val="0"/>
          <w:color w:val="000000"/>
          <w:b w:val="off"/>
          <w:i w:val="off"/>
        </w:rPr>
        <w:t>人数差不多超过第一等级的总和。就这样，一方面谁也没</w:t>
      </w:r>
      <w:r>
        <w:rPr>
          <w:rFonts w:ascii="宋体" w:hAnsi="宋体" w:cs="宋体" w:eastAsia="宋体"/>
          <w:sz w:val="46"/>
          <w:spacing w:val="0"/>
          <w:color w:val="000000"/>
          <w:b w:val="off"/>
          <w:i w:val="off"/>
        </w:rPr>
        <w:t>有失去表决权，另一方面又只有那些特别关心国家处于良</w:t>
      </w:r>
      <w:r>
        <w:rPr>
          <w:rFonts w:ascii="宋体" w:hAnsi="宋体" w:cs="宋体" w:eastAsia="宋体"/>
          <w:sz w:val="46"/>
          <w:spacing w:val="0"/>
          <w:color w:val="000000"/>
          <w:b w:val="off"/>
          <w:i w:val="off"/>
        </w:rPr>
        <w:t>好状态的人才在表决中起最大的作用。不仅如此，甚至侍</w:t>
      </w:r>
      <w:r>
        <w:rPr>
          <w:rFonts w:ascii="宋体" w:hAnsi="宋体" w:cs="宋体" w:eastAsia="宋体"/>
          <w:sz w:val="46"/>
          <w:spacing w:val="0"/>
          <w:color w:val="000000"/>
          <w:b w:val="off"/>
          <w:i w:val="off"/>
        </w:rPr>
        <w:t>从、后备兵、号角手、生育子女者……[6]</w:t>
      </w:r>
      <w:bookmarkEnd w:id="3417"/>
    </w:p>
    <w:p>
      <w:pPr>
        <w:pageBreakBefore w:val="off"/>
        <w:tabs/>
        <w:wordWrap w:val="off"/>
        <w:spacing w:before="0" w:after="0" w:line="860" w:lineRule="exact"/>
        <w:ind w:left="0" w:right="0"/>
        <w:jc w:val="both"/>
        <w:textAlignment w:val="baseline"/>
        <w:rPr>
          <w:sz w:val="46"/>
        </w:rPr>
      </w:pPr>
      <w:bookmarkStart w:name="" w:id="3418"/>
      <w:r>
        <w:rPr>
          <w:rFonts w:ascii="宋体" w:hAnsi="宋体" w:cs="宋体" w:eastAsia="宋体"/>
          <w:sz w:val="46"/>
          <w:spacing w:val="0"/>
          <w:color w:val="000000"/>
          <w:b w:val="off"/>
          <w:i w:val="off"/>
        </w:rPr>
        <w:t/>
      </w:r>
      <w:bookmarkEnd w:id="3418"/>
    </w:p>
    <w:p>
      <w:pPr>
        <w:pageBreakBefore w:val="off"/>
        <w:tabs/>
        <w:wordWrap w:val="off"/>
        <w:spacing w:before="0" w:after="0" w:line="860" w:lineRule="atLeast"/>
        <w:ind w:left="20" w:right="0"/>
        <w:jc w:val="both"/>
        <w:textAlignment w:val="baseline"/>
        <w:rPr>
          <w:sz w:val="46"/>
        </w:rPr>
      </w:pPr>
      <w:bookmarkStart w:name="" w:id="3419"/>
      <w:r>
        <w:rPr>
          <w:rFonts w:ascii="宋体" w:hAnsi="宋体" w:cs="宋体" w:eastAsia="宋体"/>
          <w:sz w:val="46"/>
          <w:spacing w:val="0"/>
          <w:color w:val="000000"/>
          <w:u w:val="single"/>
          <w:b w:val="off"/>
          <w:i w:val="off"/>
        </w:rPr>
        <w:t xml:space="preserve">                </w:t>
      </w:r>
      <w:bookmarkEnd w:id="3419"/>
    </w:p>
    <w:p>
      <w:pPr>
        <w:pageBreakBefore w:val="off"/>
        <w:tabs/>
        <w:wordWrap w:val="off"/>
        <w:spacing w:before="0" w:after="0" w:line="860" w:lineRule="atLeast"/>
        <w:ind w:left="960" w:right="0"/>
        <w:jc w:val="both"/>
        <w:textAlignment w:val="baseline"/>
        <w:rPr>
          <w:sz w:val="46"/>
        </w:rPr>
      </w:pPr>
      <w:bookmarkStart w:name="" w:id="3420"/>
      <w:r>
        <w:rPr>
          <w:rFonts w:ascii="宋体" w:hAnsi="宋体" w:cs="宋体" w:eastAsia="宋体"/>
          <w:sz w:val="46"/>
          <w:spacing w:val="0"/>
          <w:color w:val="000000"/>
          <w:b w:val="off"/>
          <w:i w:val="off"/>
        </w:rPr>
        <w:t>[1]抄本此处有残损。</w:t>
      </w:r>
      <w:bookmarkEnd w:id="3420"/>
    </w:p>
    <w:p>
      <w:pPr>
        <w:pageBreakBefore w:val="off"/>
        <w:tabs/>
        <w:wordWrap w:val="off"/>
        <w:spacing w:before="0" w:after="0" w:line="860" w:lineRule="atLeast"/>
        <w:ind w:left="0" w:right="800" w:firstLine="960"/>
        <w:jc w:val="both"/>
        <w:textAlignment w:val="baseline"/>
        <w:rPr>
          <w:sz w:val="46"/>
        </w:rPr>
      </w:pPr>
      <w:bookmarkStart w:name="" w:id="3421"/>
      <w:r>
        <w:rPr>
          <w:rFonts w:ascii="宋体" w:hAnsi="宋体" w:cs="宋体" w:eastAsia="宋体"/>
          <w:sz w:val="46"/>
          <w:spacing w:val="0"/>
          <w:color w:val="000000"/>
          <w:b w:val="off"/>
          <w:i w:val="off"/>
        </w:rPr>
        <w:t>[2]指由塞尔维乌斯新设的12个百人团，加原先的6个百人团，加第</w:t>
      </w:r>
      <w:r>
        <w:rPr>
          <w:rFonts w:ascii="宋体" w:hAnsi="宋体" w:cs="宋体" w:eastAsia="宋体"/>
          <w:sz w:val="46"/>
          <w:spacing w:val="0"/>
          <w:color w:val="000000"/>
          <w:b w:val="off"/>
          <w:i w:val="off"/>
        </w:rPr>
        <w:t>一等级的70个百人团，加木工的1个百人团，等于89个百人团。</w:t>
      </w:r>
      <w:bookmarkEnd w:id="3421"/>
    </w:p>
    <w:p>
      <w:pPr>
        <w:pageBreakBefore w:val="off"/>
        <w:tabs/>
        <w:wordWrap w:val="off"/>
        <w:spacing w:before="0" w:after="0" w:line="860" w:lineRule="atLeast"/>
        <w:ind w:left="960" w:right="0"/>
        <w:jc w:val="both"/>
        <w:textAlignment w:val="baseline"/>
        <w:rPr>
          <w:sz w:val="46"/>
        </w:rPr>
      </w:pPr>
      <w:bookmarkStart w:name="" w:id="3422"/>
      <w:r>
        <w:rPr>
          <w:rFonts w:ascii="宋体" w:hAnsi="宋体" w:cs="宋体" w:eastAsia="宋体"/>
          <w:sz w:val="46"/>
          <w:spacing w:val="0"/>
          <w:color w:val="000000"/>
          <w:b w:val="off"/>
          <w:i w:val="off"/>
        </w:rPr>
        <w:t>[3]指第二等级中的八个百人团。</w:t>
      </w:r>
      <w:bookmarkEnd w:id="3422"/>
    </w:p>
    <w:p>
      <w:pPr>
        <w:pageBreakBefore w:val="off"/>
        <w:tabs/>
        <w:wordWrap w:val="off"/>
        <w:spacing w:before="0" w:after="0" w:line="860" w:lineRule="atLeast"/>
        <w:ind w:left="0" w:right="800" w:firstLine="960"/>
        <w:jc w:val="both"/>
        <w:textAlignment w:val="baseline"/>
        <w:rPr>
          <w:sz w:val="46"/>
        </w:rPr>
      </w:pPr>
      <w:bookmarkStart w:name="" w:id="3423"/>
      <w:r>
        <w:rPr>
          <w:rFonts w:ascii="宋体" w:hAnsi="宋体" w:cs="宋体" w:eastAsia="宋体"/>
          <w:sz w:val="46"/>
          <w:spacing w:val="0"/>
          <w:color w:val="000000"/>
          <w:b w:val="off"/>
          <w:i w:val="off"/>
        </w:rPr>
        <w:t>[4]“纳税者”拉丁文是“assiduus”。西塞罗认为，该词由“as”</w:t>
      </w:r>
      <w:r>
        <w:rPr>
          <w:rFonts w:ascii="宋体" w:hAnsi="宋体" w:cs="宋体" w:eastAsia="宋体"/>
          <w:sz w:val="46"/>
          <w:spacing w:val="0"/>
          <w:color w:val="000000"/>
          <w:b w:val="off"/>
          <w:i w:val="off"/>
        </w:rPr>
        <w:t>(“阿斯”是罗马货币基本单位，也泛指货币)和“dara”(意为“给予”)</w:t>
      </w:r>
      <w:r>
        <w:rPr>
          <w:rFonts w:ascii="宋体" w:hAnsi="宋体" w:cs="宋体" w:eastAsia="宋体"/>
          <w:sz w:val="46"/>
          <w:spacing w:val="0"/>
          <w:color w:val="000000"/>
          <w:b w:val="off"/>
          <w:i w:val="off"/>
        </w:rPr>
        <w:t>二字组合而成。</w:t>
      </w:r>
      <w:bookmarkEnd w:id="3423"/>
    </w:p>
    <w:p>
      <w:pPr>
        <w:pageBreakBefore w:val="off"/>
        <w:tabs/>
        <w:wordWrap w:val="off"/>
        <w:spacing w:before="0" w:after="0" w:line="860" w:lineRule="atLeast"/>
        <w:ind w:left="0" w:right="740" w:firstLine="960"/>
        <w:jc w:val="both"/>
        <w:textAlignment w:val="baseline"/>
        <w:rPr>
          <w:sz w:val="46"/>
        </w:rPr>
      </w:pPr>
      <w:bookmarkStart w:name="" w:id="3424"/>
      <w:r>
        <w:rPr>
          <w:rFonts w:ascii="宋体" w:hAnsi="宋体" w:cs="宋体" w:eastAsia="宋体"/>
          <w:sz w:val="46"/>
          <w:spacing w:val="0"/>
          <w:color w:val="000000"/>
          <w:b w:val="off"/>
          <w:i w:val="off"/>
        </w:rPr>
        <w:t>[5]“生育子女者”源自</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proles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(意为“后代”)。后来此词传入西欧</w:t>
      </w:r>
      <w:r>
        <w:rPr>
          <w:rFonts w:ascii="宋体" w:hAnsi="宋体" w:cs="宋体" w:eastAsia="宋体"/>
          <w:sz w:val="46"/>
          <w:spacing w:val="0"/>
          <w:color w:val="000000"/>
          <w:b w:val="off"/>
          <w:i w:val="off"/>
        </w:rPr>
        <w:t>其他语言，取义为“无财产的”，汉语从此义译为“无产者”。</w:t>
      </w:r>
      <w:bookmarkEnd w:id="3424"/>
    </w:p>
    <w:p>
      <w:pPr>
        <w:pageBreakBefore w:val="off"/>
        <w:tabs/>
        <w:wordWrap w:val="off"/>
        <w:spacing w:before="0" w:after="0" w:line="860" w:lineRule="atLeast"/>
        <w:ind w:left="960" w:right="0"/>
        <w:jc w:val="both"/>
        <w:textAlignment w:val="baseline"/>
        <w:rPr>
          <w:sz w:val="46"/>
        </w:rPr>
      </w:pPr>
      <w:bookmarkStart w:name="" w:id="3425"/>
      <w:r>
        <w:rPr>
          <w:rFonts w:ascii="宋体" w:hAnsi="宋体" w:cs="宋体" w:eastAsia="宋体"/>
          <w:sz w:val="46"/>
          <w:spacing w:val="0"/>
          <w:color w:val="000000"/>
          <w:b w:val="off"/>
          <w:i w:val="off"/>
        </w:rPr>
        <w:t>[6]抄本此处残缺。</w:t>
      </w:r>
      <w:bookmarkEnd w:id="3425"/>
    </w:p>
    <w:p>
      <w:pPr>
        <w:pageBreakBefore w:val="off"/>
        <w:tabs/>
        <w:wordWrap w:val="off"/>
        <w:spacing w:before="0" w:after="0" w:line="860" w:lineRule="exact"/>
        <w:ind w:left="0" w:right="0"/>
        <w:jc w:val="both"/>
        <w:textAlignment w:val="baseline"/>
        <w:rPr>
          <w:sz w:val="46"/>
        </w:rPr>
      </w:pPr>
      <w:bookmarkStart w:name="" w:id="3426"/>
      <w:r>
        <w:rPr>
          <w:rFonts w:ascii="宋体" w:hAnsi="宋体" w:cs="宋体" w:eastAsia="宋体"/>
          <w:sz w:val="46"/>
          <w:spacing w:val="0"/>
          <w:color w:val="000000"/>
          <w:b w:val="off"/>
          <w:i w:val="off"/>
        </w:rPr>
        <w:t/>
      </w:r>
      <w:bookmarkEnd w:id="3426"/>
    </w:p>
    <w:p>
      <w:pPr>
        <w:pageBreakBefore w:val="off"/>
        <w:tabs/>
        <w:wordWrap w:val="off"/>
        <w:spacing w:before="0" w:after="0" w:line="860" w:lineRule="atLeast"/>
        <w:ind w:left="0" w:right="760"/>
        <w:jc w:val="right"/>
        <w:textAlignment w:val="baseline"/>
        <w:rPr>
          <w:sz w:val="46"/>
        </w:rPr>
      </w:pPr>
      <w:bookmarkStart w:name="" w:id="3427"/>
      <w:r>
        <w:rPr>
          <w:rFonts w:ascii="宋体" w:hAnsi="宋体" w:cs="宋体" w:eastAsia="宋体"/>
          <w:sz w:val="46"/>
          <w:spacing w:val="0"/>
          <w:color w:val="000000"/>
          <w:b w:val="off"/>
          <w:i w:val="off"/>
        </w:rPr>
        <w:t>167</w:t>
      </w:r>
      <w:bookmarkEnd w:id="3427"/>
    </w:p>
    <w:p>
      <w:r>
        <w:t/>
      </w:r>
    </w:p>
    <w:p>
      <w:pPr>
        <w:sectPr>
          <w:footerReference r:id="rId346"/>
          <w:headerReference r:id="rId347" w:type="default"/>
          <w:type w:val="nextPage"/>
          <w:pgSz w:w="21120" w:h="31680"/>
          <w:pgMar w:left="2720" w:top="2660" w:right="2720" w:bottom="2660" w:header="2360" w:footer="2360"/>
          <w:cols w:num="1"/>
        </w:sectPr>
      </w:pPr>
    </w:p>
    <w:p>
      <w:pPr>
        <w:pageBreakBefore w:val="off"/>
        <w:tabs/>
        <w:wordWrap w:val="off"/>
        <w:spacing w:before="440" w:after="0" w:line="860" w:lineRule="atLeast"/>
        <w:ind w:left="0" w:right="0"/>
        <w:jc w:val="center"/>
        <w:textAlignment w:val="baseline"/>
        <w:rPr>
          <w:sz w:val="63"/>
        </w:rPr>
      </w:pPr>
      <w:bookmarkStart w:name="" w:id="3428"/>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SECUNDUS</w:t>
      </w:r>
      <w:bookmarkEnd w:id="3428"/>
    </w:p>
    <w:p>
      <w:pPr>
        <w:pageBreakBefore w:val="off"/>
        <w:tabs/>
        <w:wordWrap w:val="off"/>
        <w:spacing w:before="0" w:after="0" w:line="940" w:lineRule="exact"/>
        <w:ind w:left="0" w:right="0"/>
        <w:jc w:val="center"/>
        <w:textAlignment w:val="baseline"/>
        <w:rPr>
          <w:sz w:val="71"/>
        </w:rPr>
      </w:pPr>
      <w:bookmarkStart w:name="" w:id="3429"/>
      <w:r>
        <w:rPr>
          <w:rFonts w:ascii="宋体" w:hAnsi="宋体" w:cs="宋体" w:eastAsia="宋体"/>
          <w:sz w:val="71"/>
          <w:spacing w:val="0"/>
          <w:color w:val="000000"/>
          <w:b w:val="off"/>
          <w:i w:val="off"/>
        </w:rPr>
        <w:t/>
      </w:r>
      <w:bookmarkEnd w:id="3429"/>
    </w:p>
    <w:p>
      <w:pPr>
        <w:pageBreakBefore w:val="off"/>
        <w:tabs/>
        <w:wordWrap w:val="off"/>
        <w:spacing w:before="0" w:after="0" w:line="960" w:lineRule="atLeast"/>
        <w:ind w:left="0" w:right="0"/>
        <w:jc w:val="center"/>
        <w:textAlignment w:val="baseline"/>
        <w:rPr>
          <w:sz w:val="71"/>
        </w:rPr>
      </w:pPr>
      <w:bookmarkStart w:name="" w:id="3430"/>
      <w:r>
        <w:rPr>
          <w:rFonts w:ascii="TimesNewRoman" w:hAnsi="TimesNewRoman" w:cs="TimesNewRoman" w:eastAsia="TimesNewRoman"/>
          <w:sz w:val="71"/>
          <w:spacing w:val="0"/>
          <w:color w:val="000000"/>
          <w:b w:val="on"/>
          <w:i w:val="off"/>
        </w:rPr>
        <w:t>XXIII</w:t>
      </w:r>
      <w:bookmarkEnd w:id="3430"/>
    </w:p>
    <w:p>
      <w:pPr>
        <w:pageBreakBefore w:val="off"/>
        <w:tabs/>
        <w:wordWrap w:val="off"/>
        <w:spacing w:before="0" w:after="0" w:line="880" w:lineRule="atLeast"/>
        <w:ind w:left="20" w:right="320" w:firstLine="1160"/>
        <w:jc w:val="both"/>
        <w:textAlignment w:val="baseline"/>
        <w:rPr>
          <w:sz w:val="53"/>
        </w:rPr>
      </w:pPr>
      <w:bookmarkStart w:name="" w:id="3431"/>
      <w:r>
        <w:rPr>
          <w:rFonts w:ascii="TimesNewRoman" w:hAnsi="TimesNewRoman" w:cs="TimesNewRoman" w:eastAsia="TimesNewRoman"/>
          <w:sz w:val="53"/>
          <w:spacing w:val="0"/>
          <w:color w:val="000000"/>
          <w:b w:val="off"/>
          <w:i w:val="off"/>
        </w:rPr>
        <w:t xml:space="preserve">(41)… statu esse optimo constitutam rem publicam, quae </w:t>
      </w:r>
      <w:r>
        <w:rPr>
          <w:rFonts w:ascii="TimesNewRoman" w:hAnsi="TimesNewRoman" w:cs="TimesNewRoman" w:eastAsia="TimesNewRoman"/>
          <w:sz w:val="53"/>
          <w:spacing w:val="0"/>
          <w:color w:val="000000"/>
          <w:b w:val="off"/>
          <w:i w:val="off"/>
        </w:rPr>
        <w:t xml:space="preserve">ex tribus generibus illis, regali et optumati et populari, confusa </w:t>
      </w:r>
      <w:r>
        <w:rPr>
          <w:rFonts w:ascii="TimesNewRoman" w:hAnsi="TimesNewRoman" w:cs="TimesNewRoman" w:eastAsia="TimesNewRoman"/>
          <w:sz w:val="53"/>
          <w:spacing w:val="0"/>
          <w:color w:val="000000"/>
          <w:b w:val="off"/>
          <w:i w:val="off"/>
        </w:rPr>
        <w:t>modice nec puniendo inritet animum inmanem ac ferum …</w:t>
      </w:r>
      <w:r>
        <w:rPr>
          <w:rFonts w:ascii="TimesNewRoman" w:hAnsi="TimesNewRoman" w:cs="TimesNewRoman" w:eastAsia="TimesNewRoman"/>
          <w:sz w:val="53"/>
          <w:spacing w:val="0"/>
          <w:color w:val="000000"/>
          <w:b w:val="off"/>
          <w:i w:val="off"/>
        </w:rPr>
        <w:t>(Nonius, p.342.28)</w:t>
      </w:r>
      <w:bookmarkEnd w:id="3431"/>
    </w:p>
    <w:p>
      <w:pPr>
        <w:pageBreakBefore w:val="off"/>
        <w:tabs/>
        <w:wordWrap w:val="off"/>
        <w:spacing w:before="0" w:after="0" w:line="880" w:lineRule="atLeast"/>
        <w:ind w:left="0" w:right="200" w:firstLine="1160"/>
        <w:jc w:val="both"/>
        <w:textAlignment w:val="baseline"/>
        <w:rPr>
          <w:sz w:val="53"/>
        </w:rPr>
      </w:pPr>
      <w:bookmarkStart w:name="" w:id="3432"/>
      <w:r>
        <w:rPr>
          <w:rFonts w:ascii="TimesNewRoman" w:hAnsi="TimesNewRoman" w:cs="TimesNewRoman" w:eastAsia="TimesNewRoman"/>
          <w:sz w:val="53"/>
          <w:spacing w:val="0"/>
          <w:color w:val="000000"/>
          <w:b w:val="off"/>
          <w:i w:val="off"/>
        </w:rPr>
        <w:t xml:space="preserve">(42)… quinque et sexaginta¹ annis antiquior, quod erat </w:t>
      </w:r>
      <w:r>
        <w:rPr>
          <w:rFonts w:ascii="TimesNewRoman" w:hAnsi="TimesNewRoman" w:cs="TimesNewRoman" w:eastAsia="TimesNewRoman"/>
          <w:sz w:val="53"/>
          <w:spacing w:val="0"/>
          <w:color w:val="000000"/>
          <w:b w:val="off"/>
          <w:i w:val="off"/>
        </w:rPr>
        <w:t xml:space="preserve">trigesimo  nono  ante  primam  Olympiadem  condita.  Et </w:t>
      </w:r>
      <w:r>
        <w:rPr>
          <w:rFonts w:ascii="TimesNewRoman" w:hAnsi="TimesNewRoman" w:cs="TimesNewRoman" w:eastAsia="TimesNewRoman"/>
          <w:sz w:val="53"/>
          <w:spacing w:val="0"/>
          <w:color w:val="000000"/>
          <w:b w:val="off"/>
          <w:i w:val="off"/>
        </w:rPr>
        <w:t xml:space="preserve">antiquissimus ille Lycurgus eadem videt fere. Itaque ista </w:t>
      </w:r>
      <w:r>
        <w:rPr>
          <w:rFonts w:ascii="TimesNewRoman" w:hAnsi="TimesNewRoman" w:cs="TimesNewRoman" w:eastAsia="TimesNewRoman"/>
          <w:sz w:val="53"/>
          <w:spacing w:val="0"/>
          <w:color w:val="000000"/>
          <w:b w:val="off"/>
          <w:i w:val="off"/>
        </w:rPr>
        <w:t xml:space="preserve">aequabilitas atque hoc triplex rerum publicarum genus videtur </w:t>
      </w:r>
      <w:r>
        <w:rPr>
          <w:rFonts w:ascii="TimesNewRoman" w:hAnsi="TimesNewRoman" w:cs="TimesNewRoman" w:eastAsia="TimesNewRoman"/>
          <w:sz w:val="53"/>
          <w:spacing w:val="0"/>
          <w:color w:val="000000"/>
          <w:b w:val="off"/>
          <w:i w:val="off"/>
        </w:rPr>
        <w:t xml:space="preserve">mihi commune nobis cum illis populis fuisse. Sed, quod </w:t>
      </w:r>
      <w:r>
        <w:rPr>
          <w:rFonts w:ascii="TimesNewRoman" w:hAnsi="TimesNewRoman" w:cs="TimesNewRoman" w:eastAsia="TimesNewRoman"/>
          <w:sz w:val="53"/>
          <w:spacing w:val="0"/>
          <w:color w:val="000000"/>
          <w:b w:val="off"/>
          <w:i w:val="off"/>
        </w:rPr>
        <w:t xml:space="preserve">proprium sit in nostra re publica, quo nihil possit esse </w:t>
      </w:r>
      <w:r>
        <w:rPr>
          <w:rFonts w:ascii="TimesNewRoman" w:hAnsi="TimesNewRoman" w:cs="TimesNewRoman" w:eastAsia="TimesNewRoman"/>
          <w:sz w:val="53"/>
          <w:spacing w:val="0"/>
          <w:color w:val="000000"/>
          <w:b w:val="off"/>
          <w:i w:val="off"/>
        </w:rPr>
        <w:t>praeclarius, id persequar, si potero, subtilius; quod erit eius modi,</w:t>
      </w:r>
      <w:r>
        <w:rPr>
          <w:rFonts w:ascii="TimesNewRoman" w:hAnsi="TimesNewRoman" w:cs="TimesNewRoman" w:eastAsia="TimesNewRoman"/>
          <w:sz w:val="53"/>
          <w:spacing w:val="0"/>
          <w:color w:val="000000"/>
          <w:b w:val="off"/>
          <w:i w:val="off"/>
        </w:rPr>
        <w:t xml:space="preserve">nihil ut tale ulla in re publica reperiatur. Haec enim, quae adhuc </w:t>
      </w:r>
      <w:r>
        <w:rPr>
          <w:rFonts w:ascii="TimesNewRoman" w:hAnsi="TimesNewRoman" w:cs="TimesNewRoman" w:eastAsia="TimesNewRoman"/>
          <w:sz w:val="53"/>
          <w:spacing w:val="0"/>
          <w:color w:val="000000"/>
          <w:b w:val="off"/>
          <w:i w:val="off"/>
        </w:rPr>
        <w:t>exposui,  ita  mixta  fuerunt et  in  hac  civitate        et  in</w:t>
      </w:r>
      <w:r>
        <w:rPr>
          <w:rFonts w:ascii="TimesNewRoman" w:hAnsi="TimesNewRoman" w:cs="TimesNewRoman" w:eastAsia="TimesNewRoman"/>
          <w:sz w:val="53"/>
          <w:spacing w:val="0"/>
          <w:color w:val="000000"/>
          <w:b w:val="off"/>
          <w:i w:val="off"/>
        </w:rPr>
        <w:t xml:space="preserve">Lacedaemoniorum et in Karthaginiensium, ut temperata nullo </w:t>
      </w:r>
      <w:r>
        <w:rPr>
          <w:rFonts w:ascii="TimesNewRoman" w:hAnsi="TimesNewRoman" w:cs="TimesNewRoman" w:eastAsia="TimesNewRoman"/>
          <w:sz w:val="53"/>
          <w:spacing w:val="0"/>
          <w:color w:val="000000"/>
          <w:b w:val="off"/>
          <w:i w:val="off"/>
        </w:rPr>
        <w:t xml:space="preserve">fuerint modo.(43) Nam in qua re publica est unus aliquis </w:t>
      </w:r>
      <w:r>
        <w:rPr>
          <w:rFonts w:ascii="TimesNewRoman" w:hAnsi="TimesNewRoman" w:cs="TimesNewRoman" w:eastAsia="TimesNewRoman"/>
          <w:sz w:val="53"/>
          <w:spacing w:val="0"/>
          <w:color w:val="000000"/>
          <w:b w:val="off"/>
          <w:i w:val="off"/>
        </w:rPr>
        <w:t>perpetua potestate, praesertim regia, quamvis in ea sit et senatus,</w:t>
      </w:r>
      <w:r>
        <w:rPr>
          <w:rFonts w:ascii="TimesNewRoman" w:hAnsi="TimesNewRoman" w:cs="TimesNewRoman" w:eastAsia="TimesNewRoman"/>
          <w:sz w:val="53"/>
          <w:spacing w:val="0"/>
          <w:color w:val="000000"/>
          <w:b w:val="off"/>
          <w:i w:val="off"/>
        </w:rPr>
        <w:t>ut tum fuit Romae, cum erant reges, ut Spartae Lycurgi legibus,</w:t>
      </w:r>
      <w:r>
        <w:rPr>
          <w:rFonts w:ascii="TimesNewRoman" w:hAnsi="TimesNewRoman" w:cs="TimesNewRoman" w:eastAsia="TimesNewRoman"/>
          <w:sz w:val="53"/>
          <w:spacing w:val="0"/>
          <w:color w:val="000000"/>
          <w:b w:val="off"/>
          <w:i w:val="off"/>
        </w:rPr>
        <w:t>et ut sit aliquod etiam populi ius, ut fuit apud nostros reges,</w:t>
      </w:r>
      <w:r>
        <w:rPr>
          <w:rFonts w:ascii="TimesNewRoman" w:hAnsi="TimesNewRoman" w:cs="TimesNewRoman" w:eastAsia="TimesNewRoman"/>
          <w:sz w:val="53"/>
          <w:spacing w:val="0"/>
          <w:color w:val="000000"/>
          <w:b w:val="off"/>
          <w:i w:val="off"/>
        </w:rPr>
        <w:t xml:space="preserve">tamen illud excellit regium nomen, neque potest eius modi res </w:t>
      </w:r>
      <w:r>
        <w:rPr>
          <w:rFonts w:ascii="TimesNewRoman" w:hAnsi="TimesNewRoman" w:cs="TimesNewRoman" w:eastAsia="TimesNewRoman"/>
          <w:sz w:val="53"/>
          <w:spacing w:val="0"/>
          <w:color w:val="000000"/>
          <w:b w:val="off"/>
          <w:i w:val="off"/>
        </w:rPr>
        <w:t xml:space="preserve">publica non regnum et esse et vocari. Ea autem forma civitatis </w:t>
      </w:r>
      <w:r>
        <w:rPr>
          <w:rFonts w:ascii="TimesNewRoman" w:hAnsi="TimesNewRoman" w:cs="TimesNewRoman" w:eastAsia="TimesNewRoman"/>
          <w:sz w:val="53"/>
          <w:spacing w:val="0"/>
          <w:color w:val="000000"/>
          <w:b w:val="off"/>
          <w:i w:val="off"/>
        </w:rPr>
        <w:t>mutabilis maxime est hanc ob causam, quod unius vitio</w:t>
      </w:r>
      <w:bookmarkEnd w:id="3432"/>
    </w:p>
    <w:p>
      <w:pPr>
        <w:pageBreakBefore w:val="off"/>
        <w:tabs/>
        <w:wordWrap w:val="off"/>
        <w:spacing w:before="0" w:after="0" w:line="880" w:lineRule="exact"/>
        <w:ind w:left="0" w:right="0"/>
        <w:jc w:val="both"/>
        <w:textAlignment w:val="baseline"/>
        <w:rPr>
          <w:sz w:val="53"/>
        </w:rPr>
      </w:pPr>
      <w:bookmarkStart w:name="" w:id="3433"/>
      <w:r>
        <w:rPr>
          <w:rFonts w:ascii="宋体" w:hAnsi="宋体" w:cs="宋体" w:eastAsia="宋体"/>
          <w:sz w:val="53"/>
          <w:spacing w:val="0"/>
          <w:color w:val="000000"/>
          <w:b w:val="off"/>
          <w:i w:val="off"/>
        </w:rPr>
        <w:t/>
      </w:r>
      <w:bookmarkEnd w:id="3433"/>
    </w:p>
    <w:p>
      <w:pPr>
        <w:pageBreakBefore w:val="off"/>
        <w:tabs/>
        <w:wordWrap w:val="off"/>
        <w:spacing w:before="0" w:after="0" w:line="880" w:lineRule="exact"/>
        <w:ind w:left="0" w:right="0"/>
        <w:jc w:val="both"/>
        <w:textAlignment w:val="baseline"/>
        <w:rPr>
          <w:sz w:val="53"/>
        </w:rPr>
      </w:pPr>
      <w:bookmarkStart w:name="" w:id="3434"/>
      <w:r>
        <w:rPr>
          <w:rFonts w:ascii="宋体" w:hAnsi="宋体" w:cs="宋体" w:eastAsia="宋体"/>
          <w:sz w:val="53"/>
          <w:spacing w:val="0"/>
          <w:color w:val="000000"/>
          <w:b w:val="off"/>
          <w:i w:val="off"/>
        </w:rPr>
        <w:t/>
      </w:r>
      <w:bookmarkEnd w:id="3434"/>
    </w:p>
    <w:p>
      <w:pPr>
        <w:pageBreakBefore w:val="off"/>
        <w:tabs/>
        <w:wordWrap w:val="off"/>
        <w:spacing w:before="0" w:after="0" w:line="880" w:lineRule="exact"/>
        <w:ind w:left="0" w:right="0"/>
        <w:jc w:val="both"/>
        <w:textAlignment w:val="baseline"/>
        <w:rPr>
          <w:sz w:val="53"/>
        </w:rPr>
      </w:pPr>
      <w:bookmarkStart w:name="" w:id="3435"/>
      <w:r>
        <w:rPr>
          <w:rFonts w:ascii="宋体" w:hAnsi="宋体" w:cs="宋体" w:eastAsia="宋体"/>
          <w:sz w:val="53"/>
          <w:spacing w:val="0"/>
          <w:color w:val="000000"/>
          <w:b w:val="off"/>
          <w:i w:val="off"/>
        </w:rPr>
        <w:t/>
      </w:r>
      <w:bookmarkEnd w:id="3435"/>
    </w:p>
    <w:p>
      <w:pPr>
        <w:pageBreakBefore w:val="off"/>
        <w:tabs/>
        <w:wordWrap w:val="off"/>
        <w:spacing w:before="0" w:after="0" w:line="880" w:lineRule="exact"/>
        <w:ind w:left="0" w:right="0"/>
        <w:jc w:val="both"/>
        <w:textAlignment w:val="baseline"/>
        <w:rPr>
          <w:sz w:val="53"/>
        </w:rPr>
      </w:pPr>
      <w:bookmarkStart w:name="" w:id="3436"/>
      <w:r>
        <w:rPr>
          <w:rFonts w:ascii="宋体" w:hAnsi="宋体" w:cs="宋体" w:eastAsia="宋体"/>
          <w:sz w:val="53"/>
          <w:spacing w:val="0"/>
          <w:color w:val="000000"/>
          <w:b w:val="off"/>
          <w:i w:val="off"/>
        </w:rPr>
        <w:t/>
      </w:r>
      <w:bookmarkEnd w:id="3436"/>
    </w:p>
    <w:p>
      <w:pPr>
        <w:pageBreakBefore w:val="off"/>
        <w:tabs/>
        <w:wordWrap w:val="off"/>
        <w:spacing w:before="0" w:after="0" w:line="880" w:lineRule="exact"/>
        <w:ind w:left="0" w:right="0"/>
        <w:jc w:val="both"/>
        <w:textAlignment w:val="baseline"/>
        <w:rPr>
          <w:sz w:val="53"/>
        </w:rPr>
      </w:pPr>
      <w:bookmarkStart w:name="" w:id="3437"/>
      <w:r>
        <w:rPr>
          <w:rFonts w:ascii="宋体" w:hAnsi="宋体" w:cs="宋体" w:eastAsia="宋体"/>
          <w:sz w:val="53"/>
          <w:spacing w:val="0"/>
          <w:color w:val="000000"/>
          <w:b w:val="off"/>
          <w:i w:val="off"/>
        </w:rPr>
        <w:t/>
      </w:r>
      <w:bookmarkEnd w:id="3437"/>
    </w:p>
    <w:p>
      <w:pPr>
        <w:pageBreakBefore w:val="off"/>
        <w:tabs/>
        <w:wordWrap w:val="off"/>
        <w:spacing w:before="0" w:after="0" w:line="880" w:lineRule="atLeast"/>
        <w:ind w:left="100" w:right="0"/>
        <w:jc w:val="both"/>
        <w:textAlignment w:val="baseline"/>
        <w:rPr>
          <w:sz w:val="53"/>
        </w:rPr>
      </w:pPr>
      <w:bookmarkStart w:name="" w:id="3438"/>
      <w:r>
        <w:rPr>
          <w:rFonts w:ascii="宋体" w:hAnsi="宋体" w:cs="宋体" w:eastAsia="宋体"/>
          <w:sz w:val="53"/>
          <w:spacing w:val="0"/>
          <w:color w:val="000000"/>
          <w:u w:val="single"/>
          <w:b w:val="off"/>
          <w:i w:val="off"/>
        </w:rPr>
        <w:t xml:space="preserve">                                 </w:t>
      </w:r>
      <w:bookmarkEnd w:id="3438"/>
    </w:p>
    <w:p>
      <w:pPr>
        <w:pageBreakBefore w:val="off"/>
        <w:tabs/>
        <w:wordWrap w:val="off"/>
        <w:spacing w:before="0" w:after="0" w:line="880" w:lineRule="atLeast"/>
        <w:ind w:left="100" w:right="0"/>
        <w:jc w:val="both"/>
        <w:textAlignment w:val="baseline"/>
        <w:rPr>
          <w:sz w:val="53"/>
        </w:rPr>
      </w:pPr>
      <w:bookmarkStart w:name="" w:id="3439"/>
      <w:r>
        <w:rPr>
          <w:rFonts w:ascii="TimesNewRoman" w:hAnsi="TimesNewRoman" w:cs="TimesNewRoman" w:eastAsia="TimesNewRoman"/>
          <w:sz w:val="53"/>
          <w:spacing w:val="0"/>
          <w:color w:val="000000"/>
          <w:b w:val="off"/>
          <w:i w:val="off"/>
        </w:rPr>
        <w:t>1(Karthago urbe Roma quinque et) sexaginta Mai;… sexaginta V.</w:t>
      </w:r>
      <w:bookmarkEnd w:id="3439"/>
    </w:p>
    <w:p>
      <w:pPr>
        <w:pageBreakBefore w:val="off"/>
        <w:tabs/>
        <w:wordWrap w:val="off"/>
        <w:spacing w:before="0" w:after="0" w:line="740" w:lineRule="atLeast"/>
        <w:ind w:left="100" w:right="0"/>
        <w:jc w:val="both"/>
        <w:textAlignment w:val="baseline"/>
        <w:rPr>
          <w:sz w:val="55"/>
        </w:rPr>
      </w:pPr>
      <w:bookmarkStart w:name="" w:id="3440"/>
      <w:r>
        <w:rPr>
          <w:rFonts w:ascii="宋体" w:hAnsi="宋体" w:cs="宋体" w:eastAsia="宋体"/>
          <w:sz w:val="55"/>
          <w:spacing w:val="0"/>
          <w:color w:val="000000"/>
          <w:b w:val="off"/>
          <w:i w:val="off"/>
        </w:rPr>
        <w:t>168</w:t>
      </w:r>
      <w:bookmarkEnd w:id="3440"/>
    </w:p>
    <w:p>
      <w:r>
        <w:t/>
      </w:r>
    </w:p>
    <w:p>
      <w:pPr>
        <w:sectPr>
          <w:footerReference r:id="rId348"/>
          <w:headerReference r:id="rId349" w:type="default"/>
          <w:type w:val="nextPage"/>
          <w:pgSz w:w="21120" w:h="31680"/>
          <w:pgMar w:left="2800" w:top="2660" w:right="2800" w:bottom="2660" w:header="2360" w:footer="2360"/>
          <w:cols w:num="1"/>
        </w:sectPr>
      </w:pPr>
    </w:p>
    <w:p>
      <w:pPr>
        <w:pageBreakBefore w:val="off"/>
        <w:tabs/>
        <w:wordWrap w:val="off"/>
        <w:spacing w:before="320" w:after="0" w:line="840" w:lineRule="atLeast"/>
        <w:ind w:left="0" w:right="0"/>
        <w:jc w:val="center"/>
        <w:textAlignment w:val="baseline"/>
        <w:rPr>
          <w:sz w:val="62"/>
        </w:rPr>
      </w:pPr>
      <w:bookmarkStart w:name="" w:id="3441"/>
      <w:r>
        <w:rPr>
          <w:rFonts w:ascii="宋体" w:hAnsi="宋体" w:cs="宋体" w:eastAsia="宋体"/>
          <w:sz w:val="62"/>
          <w:spacing w:val="0"/>
          <w:color w:val="000000"/>
          <w:b w:val="on"/>
          <w:i w:val="off"/>
        </w:rPr>
        <w:t>第</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二</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卷</w:t>
      </w:r>
      <w:bookmarkEnd w:id="3441"/>
    </w:p>
    <w:p>
      <w:pPr>
        <w:pageBreakBefore w:val="off"/>
        <w:tabs/>
        <w:wordWrap w:val="off"/>
        <w:spacing w:before="0" w:after="0" w:line="720" w:lineRule="exact"/>
        <w:ind w:left="0" w:right="0"/>
        <w:jc w:val="center"/>
        <w:textAlignment w:val="baseline"/>
        <w:rPr>
          <w:sz w:val="62"/>
        </w:rPr>
      </w:pPr>
      <w:bookmarkStart w:name="" w:id="3442"/>
      <w:r>
        <w:rPr>
          <w:rFonts w:ascii="宋体" w:hAnsi="宋体" w:cs="宋体" w:eastAsia="宋体"/>
          <w:sz w:val="62"/>
          <w:spacing w:val="0"/>
          <w:color w:val="000000"/>
          <w:b w:val="off"/>
          <w:i w:val="off"/>
        </w:rPr>
        <w:t/>
      </w:r>
      <w:bookmarkEnd w:id="3442"/>
    </w:p>
    <w:p>
      <w:pPr>
        <w:pageBreakBefore w:val="off"/>
        <w:tabs/>
        <w:wordWrap w:val="off"/>
        <w:spacing w:before="0" w:after="0" w:line="720" w:lineRule="exact"/>
        <w:ind w:left="0" w:right="0"/>
        <w:jc w:val="center"/>
        <w:textAlignment w:val="baseline"/>
        <w:rPr>
          <w:sz w:val="62"/>
        </w:rPr>
      </w:pPr>
      <w:bookmarkStart w:name="" w:id="3443"/>
      <w:r>
        <w:rPr>
          <w:rFonts w:ascii="宋体" w:hAnsi="宋体" w:cs="宋体" w:eastAsia="宋体"/>
          <w:sz w:val="62"/>
          <w:spacing w:val="0"/>
          <w:color w:val="000000"/>
          <w:b w:val="off"/>
          <w:i w:val="off"/>
        </w:rPr>
        <w:t/>
      </w:r>
      <w:bookmarkEnd w:id="3443"/>
    </w:p>
    <w:p>
      <w:pPr>
        <w:pageBreakBefore w:val="off"/>
        <w:tabs/>
        <w:wordWrap w:val="off"/>
        <w:spacing w:before="0" w:after="0" w:line="840" w:lineRule="atLeast"/>
        <w:ind w:left="40" w:right="0"/>
        <w:jc w:val="both"/>
        <w:textAlignment w:val="baseline"/>
        <w:rPr>
          <w:sz w:val="62"/>
        </w:rPr>
      </w:pPr>
      <w:bookmarkStart w:name="" w:id="3444"/>
      <w:r>
        <w:rPr>
          <w:rFonts w:ascii="宋体" w:hAnsi="宋体" w:cs="宋体" w:eastAsia="宋体"/>
          <w:sz w:val="62"/>
          <w:spacing w:val="0"/>
          <w:color w:val="000000"/>
          <w:b w:val="on"/>
          <w:i w:val="off"/>
        </w:rPr>
        <w:t>二十三</w:t>
      </w:r>
      <w:bookmarkEnd w:id="3444"/>
    </w:p>
    <w:p>
      <w:pPr>
        <w:pageBreakBefore w:val="off"/>
        <w:tabs/>
        <w:wordWrap w:val="off"/>
        <w:spacing w:before="0" w:after="0" w:line="900" w:lineRule="atLeast"/>
        <w:ind w:left="1020" w:right="740" w:hanging="980"/>
        <w:jc w:val="both"/>
        <w:textAlignment w:val="baseline"/>
        <w:rPr>
          <w:sz w:val="55"/>
        </w:rPr>
      </w:pPr>
      <w:bookmarkStart w:name="" w:id="3445"/>
      <w:r>
        <w:rPr>
          <w:rFonts w:ascii="宋体" w:hAnsi="宋体" w:cs="宋体" w:eastAsia="宋体"/>
          <w:sz w:val="55"/>
          <w:spacing w:val="0"/>
          <w:color w:val="000000"/>
          <w:b w:val="off"/>
          <w:i w:val="off"/>
        </w:rPr>
        <w:t>(41)……是以最优越的政体组成的国家，它由王政的、贵族</w:t>
      </w:r>
      <w:r>
        <w:rPr>
          <w:rFonts w:ascii="宋体" w:hAnsi="宋体" w:cs="宋体" w:eastAsia="宋体"/>
          <w:sz w:val="55"/>
          <w:spacing w:val="0"/>
          <w:color w:val="000000"/>
          <w:b w:val="off"/>
          <w:i w:val="off"/>
        </w:rPr>
        <w:t>的和人民的这三种类型的政体适当地混合而成，并且不会</w:t>
      </w:r>
      <w:r>
        <w:rPr>
          <w:rFonts w:ascii="宋体" w:hAnsi="宋体" w:cs="宋体" w:eastAsia="宋体"/>
          <w:sz w:val="55"/>
          <w:spacing w:val="0"/>
          <w:color w:val="000000"/>
          <w:b w:val="off"/>
          <w:i w:val="off"/>
        </w:rPr>
        <w:t>由惩罚而激起粗野、狂暴的情感……(见诺尼乌斯，P，</w:t>
      </w:r>
      <w:r>
        <w:rPr>
          <w:rFonts w:ascii="宋体" w:hAnsi="宋体" w:cs="宋体" w:eastAsia="宋体"/>
          <w:sz w:val="55"/>
          <w:spacing w:val="0"/>
          <w:color w:val="000000"/>
          <w:b w:val="off"/>
          <w:i w:val="off"/>
        </w:rPr>
        <w:t>342，28。)</w:t>
      </w:r>
      <w:bookmarkEnd w:id="3445"/>
    </w:p>
    <w:p>
      <w:pPr>
        <w:pageBreakBefore w:val="off"/>
        <w:tabs/>
        <w:wordWrap w:val="off"/>
        <w:spacing w:before="0" w:after="0" w:line="900" w:lineRule="atLeast"/>
        <w:ind w:left="1020" w:right="740" w:hanging="980"/>
        <w:jc w:val="both"/>
        <w:textAlignment w:val="baseline"/>
        <w:rPr>
          <w:sz w:val="55"/>
        </w:rPr>
      </w:pPr>
      <w:bookmarkStart w:name="" w:id="3446"/>
      <w:r>
        <w:rPr>
          <w:rFonts w:ascii="宋体" w:hAnsi="宋体" w:cs="宋体" w:eastAsia="宋体"/>
          <w:sz w:val="55"/>
          <w:spacing w:val="0"/>
          <w:color w:val="000000"/>
          <w:b w:val="off"/>
          <w:i w:val="off"/>
        </w:rPr>
        <w:t>(42)“……(迦太基)……早六十五年，因为它始建于第一</w:t>
      </w:r>
      <w:r>
        <w:rPr>
          <w:rFonts w:ascii="宋体" w:hAnsi="宋体" w:cs="宋体" w:eastAsia="宋体"/>
          <w:sz w:val="55"/>
          <w:spacing w:val="0"/>
          <w:color w:val="000000"/>
          <w:b w:val="off"/>
          <w:i w:val="off"/>
        </w:rPr>
        <w:t>届奥林匹亚竞技会前三十九年[1]，那位著名的、生活在古</w:t>
      </w:r>
      <w:r>
        <w:rPr>
          <w:rFonts w:ascii="宋体" w:hAnsi="宋体" w:cs="宋体" w:eastAsia="宋体"/>
          <w:sz w:val="55"/>
          <w:spacing w:val="0"/>
          <w:color w:val="000000"/>
          <w:b w:val="off"/>
          <w:i w:val="off"/>
        </w:rPr>
        <w:t>代的吕库尔戈斯差不多也是这样认为。因此我认为，这种</w:t>
      </w:r>
      <w:r>
        <w:rPr>
          <w:rFonts w:ascii="宋体" w:hAnsi="宋体" w:cs="宋体" w:eastAsia="宋体"/>
          <w:sz w:val="55"/>
          <w:spacing w:val="0"/>
          <w:color w:val="000000"/>
          <w:b w:val="off"/>
          <w:i w:val="off"/>
        </w:rPr>
        <w:t>平衡，这种由三种政体混合而成的政体类型在我们这里和</w:t>
      </w:r>
      <w:r>
        <w:rPr>
          <w:rFonts w:ascii="宋体" w:hAnsi="宋体" w:cs="宋体" w:eastAsia="宋体"/>
          <w:sz w:val="55"/>
          <w:spacing w:val="0"/>
          <w:color w:val="000000"/>
          <w:b w:val="off"/>
          <w:i w:val="off"/>
        </w:rPr>
        <w:t>在其他人民那里是共同的。但是关于我们国家特有的，没</w:t>
      </w:r>
      <w:r>
        <w:rPr>
          <w:rFonts w:ascii="宋体" w:hAnsi="宋体" w:cs="宋体" w:eastAsia="宋体"/>
          <w:sz w:val="55"/>
          <w:spacing w:val="0"/>
          <w:color w:val="000000"/>
          <w:b w:val="off"/>
          <w:i w:val="off"/>
        </w:rPr>
        <w:t>有什么其他特点比它更优越的那种特点，我将作较为详细</w:t>
      </w:r>
      <w:r>
        <w:rPr>
          <w:rFonts w:ascii="宋体" w:hAnsi="宋体" w:cs="宋体" w:eastAsia="宋体"/>
          <w:sz w:val="55"/>
          <w:spacing w:val="0"/>
          <w:color w:val="000000"/>
          <w:b w:val="off"/>
          <w:i w:val="off"/>
        </w:rPr>
        <w:t>的阐述，只要我力所能及，因为这是一种在任何其他国家</w:t>
      </w:r>
      <w:r>
        <w:rPr>
          <w:rFonts w:ascii="宋体" w:hAnsi="宋体" w:cs="宋体" w:eastAsia="宋体"/>
          <w:sz w:val="55"/>
          <w:spacing w:val="0"/>
          <w:color w:val="000000"/>
          <w:b w:val="off"/>
          <w:i w:val="off"/>
        </w:rPr>
        <w:t>都不可能找到的特点。要知道，我上面谈到的那些因素，</w:t>
      </w:r>
      <w:r>
        <w:rPr>
          <w:rFonts w:ascii="宋体" w:hAnsi="宋体" w:cs="宋体" w:eastAsia="宋体"/>
          <w:sz w:val="55"/>
          <w:spacing w:val="0"/>
          <w:color w:val="000000"/>
          <w:b w:val="off"/>
          <w:i w:val="off"/>
        </w:rPr>
        <w:t>无论是在我们的国家，还是在拉克得蒙和迦太基，都不是</w:t>
      </w:r>
      <w:r>
        <w:rPr>
          <w:rFonts w:ascii="宋体" w:hAnsi="宋体" w:cs="宋体" w:eastAsia="宋体"/>
          <w:sz w:val="55"/>
          <w:spacing w:val="0"/>
          <w:color w:val="000000"/>
          <w:b w:val="off"/>
          <w:i w:val="off"/>
        </w:rPr>
        <w:t>均衡地混合的。(43)因为如果在一个国家里由某一个人</w:t>
      </w:r>
      <w:r>
        <w:rPr>
          <w:rFonts w:ascii="宋体" w:hAnsi="宋体" w:cs="宋体" w:eastAsia="宋体"/>
          <w:sz w:val="55"/>
          <w:spacing w:val="0"/>
          <w:color w:val="000000"/>
          <w:b w:val="off"/>
          <w:i w:val="off"/>
        </w:rPr>
        <w:t>拥有永久的权力，而且是王政性的权力，那么尽管这个国</w:t>
      </w:r>
      <w:r>
        <w:rPr>
          <w:rFonts w:ascii="宋体" w:hAnsi="宋体" w:cs="宋体" w:eastAsia="宋体"/>
          <w:sz w:val="55"/>
          <w:spacing w:val="0"/>
          <w:color w:val="000000"/>
          <w:b w:val="off"/>
          <w:i w:val="off"/>
        </w:rPr>
        <w:t>家有元老院，例如在王政时期的罗马，在按吕库尔戈斯的</w:t>
      </w:r>
      <w:r>
        <w:rPr>
          <w:rFonts w:ascii="宋体" w:hAnsi="宋体" w:cs="宋体" w:eastAsia="宋体"/>
          <w:sz w:val="55"/>
          <w:spacing w:val="0"/>
          <w:color w:val="000000"/>
          <w:b w:val="off"/>
          <w:i w:val="off"/>
        </w:rPr>
        <w:t>法律统治的斯巴达，并且尽管在这样的国家里甚至人民也</w:t>
      </w:r>
      <w:r>
        <w:rPr>
          <w:rFonts w:ascii="宋体" w:hAnsi="宋体" w:cs="宋体" w:eastAsia="宋体"/>
          <w:sz w:val="55"/>
          <w:spacing w:val="0"/>
          <w:color w:val="000000"/>
          <w:b w:val="off"/>
          <w:i w:val="off"/>
        </w:rPr>
        <w:t>享有一定的权利，例如在我们的国王统治时期，但这样的</w:t>
      </w:r>
      <w:r>
        <w:rPr>
          <w:rFonts w:ascii="宋体" w:hAnsi="宋体" w:cs="宋体" w:eastAsia="宋体"/>
          <w:sz w:val="55"/>
          <w:spacing w:val="0"/>
          <w:color w:val="000000"/>
          <w:b w:val="off"/>
          <w:i w:val="off"/>
        </w:rPr>
        <w:t>国家仍然是王政占优势，并且这样的国家不可能不是王政</w:t>
      </w:r>
      <w:r>
        <w:rPr>
          <w:rFonts w:ascii="宋体" w:hAnsi="宋体" w:cs="宋体" w:eastAsia="宋体"/>
          <w:sz w:val="55"/>
          <w:spacing w:val="0"/>
          <w:color w:val="000000"/>
          <w:b w:val="off"/>
          <w:i w:val="off"/>
        </w:rPr>
        <w:t>性的，不可能不被这样称呼。这样的国家政体最容易发生</w:t>
      </w:r>
      <w:r>
        <w:rPr>
          <w:rFonts w:ascii="宋体" w:hAnsi="宋体" w:cs="宋体" w:eastAsia="宋体"/>
          <w:sz w:val="55"/>
          <w:spacing w:val="0"/>
          <w:color w:val="000000"/>
          <w:b w:val="off"/>
          <w:i w:val="off"/>
        </w:rPr>
        <w:t>变化，原因就在于很容易由于一个人的过失而陷入严重危</w:t>
      </w:r>
      <w:bookmarkEnd w:id="3446"/>
    </w:p>
    <w:p>
      <w:pPr>
        <w:pageBreakBefore w:val="off"/>
        <w:tabs/>
        <w:wordWrap w:val="off"/>
        <w:spacing w:before="0" w:after="0" w:line="900" w:lineRule="atLeast"/>
        <w:ind w:left="40" w:right="0"/>
        <w:jc w:val="both"/>
        <w:textAlignment w:val="baseline"/>
        <w:rPr>
          <w:sz w:val="55"/>
        </w:rPr>
      </w:pPr>
      <w:bookmarkStart w:name="" w:id="3447"/>
      <w:r>
        <w:rPr>
          <w:rFonts w:ascii="宋体" w:hAnsi="宋体" w:cs="宋体" w:eastAsia="宋体"/>
          <w:sz w:val="55"/>
          <w:spacing w:val="0"/>
          <w:color w:val="000000"/>
          <w:u w:val="single"/>
          <w:b w:val="off"/>
          <w:i w:val="off"/>
        </w:rPr>
        <w:t xml:space="preserve">             </w:t>
      </w:r>
      <w:bookmarkEnd w:id="3447"/>
    </w:p>
    <w:p>
      <w:pPr>
        <w:pageBreakBefore w:val="off"/>
        <w:tabs/>
        <w:wordWrap w:val="off"/>
        <w:spacing w:before="0" w:after="0" w:line="700" w:lineRule="atLeast"/>
        <w:ind w:left="40" w:right="800" w:firstLine="880"/>
        <w:jc w:val="both"/>
        <w:textAlignment w:val="baseline"/>
        <w:rPr>
          <w:sz w:val="47"/>
        </w:rPr>
      </w:pPr>
      <w:bookmarkStart w:name="" w:id="3448"/>
      <w:r>
        <w:rPr>
          <w:rFonts w:ascii="宋体" w:hAnsi="宋体" w:cs="宋体" w:eastAsia="宋体"/>
          <w:sz w:val="47"/>
          <w:spacing w:val="0"/>
          <w:color w:val="000000"/>
          <w:b w:val="off"/>
          <w:i w:val="off"/>
        </w:rPr>
        <w:t>[1]传统认为迦太基始建于公元前815年。“早六十五年”有的版本</w:t>
      </w:r>
      <w:r>
        <w:rPr>
          <w:rFonts w:ascii="宋体" w:hAnsi="宋体" w:cs="宋体" w:eastAsia="宋体"/>
          <w:sz w:val="47"/>
          <w:spacing w:val="0"/>
          <w:color w:val="000000"/>
          <w:b w:val="off"/>
          <w:i w:val="off"/>
        </w:rPr>
        <w:t>作“早六十年”。</w:t>
      </w:r>
      <w:bookmarkEnd w:id="3448"/>
    </w:p>
    <w:p>
      <w:pPr>
        <w:pageBreakBefore w:val="off"/>
        <w:tabs/>
        <w:wordWrap w:val="off"/>
        <w:spacing w:before="0" w:after="0" w:line="700" w:lineRule="exact"/>
        <w:ind w:left="0" w:right="0"/>
        <w:jc w:val="both"/>
        <w:textAlignment w:val="baseline"/>
        <w:rPr>
          <w:sz w:val="47"/>
        </w:rPr>
      </w:pPr>
      <w:bookmarkStart w:name="" w:id="3449"/>
      <w:r>
        <w:rPr>
          <w:rFonts w:ascii="宋体" w:hAnsi="宋体" w:cs="宋体" w:eastAsia="宋体"/>
          <w:sz w:val="47"/>
          <w:spacing w:val="0"/>
          <w:color w:val="000000"/>
          <w:b w:val="off"/>
          <w:i w:val="off"/>
        </w:rPr>
        <w:t/>
      </w:r>
      <w:bookmarkEnd w:id="3449"/>
    </w:p>
    <w:p>
      <w:pPr>
        <w:pageBreakBefore w:val="off"/>
        <w:tabs/>
        <w:wordWrap w:val="off"/>
        <w:spacing w:before="0" w:after="0" w:line="660" w:lineRule="atLeast"/>
        <w:ind w:left="0" w:right="820"/>
        <w:jc w:val="right"/>
        <w:textAlignment w:val="baseline"/>
        <w:rPr>
          <w:sz w:val="48"/>
        </w:rPr>
      </w:pPr>
      <w:bookmarkStart w:name="" w:id="3450"/>
      <w:r>
        <w:rPr>
          <w:rFonts w:ascii="仿宋" w:hAnsi="仿宋" w:cs="仿宋" w:eastAsia="仿宋"/>
          <w:sz w:val="48"/>
          <w:spacing w:val="0"/>
          <w:color w:val="000000"/>
          <w:b w:val="off"/>
          <w:i w:val="off"/>
        </w:rPr>
        <w:t>169</w:t>
      </w:r>
      <w:bookmarkEnd w:id="3450"/>
    </w:p>
    <w:p>
      <w:r>
        <w:t/>
      </w:r>
    </w:p>
    <w:p>
      <w:pPr>
        <w:sectPr>
          <w:footerReference r:id="rId350"/>
          <w:headerReference r:id="rId351" w:type="default"/>
          <w:type w:val="nextPage"/>
          <w:pgSz w:w="21120" w:h="31680"/>
          <w:pgMar w:left="2700" w:top="2700" w:right="2700" w:bottom="2700" w:header="2400" w:footer="2400"/>
          <w:cols w:num="1"/>
        </w:sectPr>
      </w:pPr>
    </w:p>
    <w:p>
      <w:pPr>
        <w:pageBreakBefore w:val="off"/>
        <w:tabs/>
        <w:wordWrap w:val="off"/>
        <w:spacing w:before="300" w:after="0" w:line="860" w:lineRule="atLeast"/>
        <w:ind w:left="0" w:right="0"/>
        <w:jc w:val="center"/>
        <w:textAlignment w:val="baseline"/>
        <w:rPr>
          <w:sz w:val="63"/>
        </w:rPr>
      </w:pPr>
      <w:bookmarkStart w:name="" w:id="3451"/>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SECUNDUS</w:t>
      </w:r>
      <w:bookmarkEnd w:id="3451"/>
    </w:p>
    <w:p>
      <w:pPr>
        <w:pageBreakBefore w:val="off"/>
        <w:tabs/>
        <w:wordWrap w:val="off"/>
        <w:spacing w:before="540" w:after="0" w:line="860" w:lineRule="atLeast"/>
        <w:ind w:left="20" w:right="340"/>
        <w:jc w:val="both"/>
        <w:textAlignment w:val="baseline"/>
        <w:rPr>
          <w:sz w:val="49"/>
        </w:rPr>
      </w:pPr>
      <w:bookmarkStart w:name="" w:id="3452"/>
      <w:r>
        <w:rPr>
          <w:rFonts w:ascii="TimesNewRoman" w:hAnsi="TimesNewRoman" w:cs="TimesNewRoman" w:eastAsia="TimesNewRoman"/>
          <w:sz w:val="49"/>
          <w:spacing w:val="0"/>
          <w:color w:val="000000"/>
          <w:b w:val="off"/>
          <w:i w:val="off"/>
        </w:rPr>
        <w:t xml:space="preserve">praecipitata in perniciosissimam partem facillime decidit. Nam </w:t>
      </w:r>
      <w:r>
        <w:rPr>
          <w:rFonts w:ascii="TimesNewRoman" w:hAnsi="TimesNewRoman" w:cs="TimesNewRoman" w:eastAsia="TimesNewRoman"/>
          <w:sz w:val="49"/>
          <w:spacing w:val="0"/>
          <w:color w:val="000000"/>
          <w:b w:val="off"/>
          <w:i w:val="off"/>
        </w:rPr>
        <w:t>ipsum regale genus civitatis non modo non est reprehendendum,</w:t>
      </w:r>
      <w:r>
        <w:rPr>
          <w:rFonts w:ascii="TimesNewRoman" w:hAnsi="TimesNewRoman" w:cs="TimesNewRoman" w:eastAsia="TimesNewRoman"/>
          <w:sz w:val="49"/>
          <w:spacing w:val="0"/>
          <w:color w:val="000000"/>
          <w:b w:val="off"/>
          <w:i w:val="off"/>
        </w:rPr>
        <w:t xml:space="preserve">sed haud scio an reliquis simplicibus longe anteponendum, si </w:t>
      </w:r>
      <w:r>
        <w:rPr>
          <w:rFonts w:ascii="TimesNewRoman" w:hAnsi="TimesNewRoman" w:cs="TimesNewRoman" w:eastAsia="TimesNewRoman"/>
          <w:sz w:val="49"/>
          <w:spacing w:val="0"/>
          <w:color w:val="000000"/>
          <w:b w:val="off"/>
          <w:i w:val="off"/>
        </w:rPr>
        <w:t xml:space="preserve">ullum probablem simplex rei publicae genus, sed ita, quoad </w:t>
      </w:r>
      <w:r>
        <w:rPr>
          <w:rFonts w:ascii="TimesNewRoman" w:hAnsi="TimesNewRoman" w:cs="TimesNewRoman" w:eastAsia="TimesNewRoman"/>
          <w:sz w:val="49"/>
          <w:spacing w:val="0"/>
          <w:color w:val="000000"/>
          <w:b w:val="off"/>
          <w:i w:val="off"/>
        </w:rPr>
        <w:t xml:space="preserve">statum suum retinet. Is est autem status, ut unius perpetua </w:t>
      </w:r>
      <w:r>
        <w:rPr>
          <w:rFonts w:ascii="TimesNewRoman" w:hAnsi="TimesNewRoman" w:cs="TimesNewRoman" w:eastAsia="TimesNewRoman"/>
          <w:sz w:val="49"/>
          <w:spacing w:val="0"/>
          <w:color w:val="000000"/>
          <w:b w:val="off"/>
          <w:i w:val="off"/>
        </w:rPr>
        <w:t xml:space="preserve">potestate et       iustitia omnique sapientia regatur salus et </w:t>
      </w:r>
      <w:r>
        <w:rPr>
          <w:rFonts w:ascii="TimesNewRoman" w:hAnsi="TimesNewRoman" w:cs="TimesNewRoman" w:eastAsia="TimesNewRoman"/>
          <w:sz w:val="49"/>
          <w:spacing w:val="0"/>
          <w:color w:val="000000"/>
          <w:b w:val="off"/>
          <w:i w:val="off"/>
        </w:rPr>
        <w:t>aequabilitas et otium civium. Desunt omnino ei populo multa,</w:t>
      </w:r>
      <w:r>
        <w:rPr>
          <w:rFonts w:ascii="TimesNewRoman" w:hAnsi="TimesNewRoman" w:cs="TimesNewRoman" w:eastAsia="TimesNewRoman"/>
          <w:sz w:val="49"/>
          <w:spacing w:val="0"/>
          <w:color w:val="000000"/>
          <w:b w:val="off"/>
          <w:i w:val="off"/>
        </w:rPr>
        <w:t xml:space="preserve">qui sub rege est, in primisque libertas, quae non in eo est, ut </w:t>
      </w:r>
      <w:r>
        <w:rPr>
          <w:rFonts w:ascii="TimesNewRoman" w:hAnsi="TimesNewRoman" w:cs="TimesNewRoman" w:eastAsia="TimesNewRoman"/>
          <w:sz w:val="49"/>
          <w:spacing w:val="0"/>
          <w:color w:val="000000"/>
          <w:b w:val="off"/>
          <w:i w:val="off"/>
        </w:rPr>
        <w:t>iusto utamur domino, sed ut null o¹…</w:t>
      </w:r>
      <w:bookmarkEnd w:id="3452"/>
    </w:p>
    <w:p>
      <w:pPr>
        <w:pageBreakBefore w:val="off"/>
        <w:tabs/>
        <w:wordWrap w:val="off"/>
        <w:spacing w:before="0" w:after="0" w:line="860" w:lineRule="atLeast"/>
        <w:ind w:left="4180" w:right="0"/>
        <w:jc w:val="both"/>
        <w:textAlignment w:val="baseline"/>
        <w:rPr>
          <w:sz w:val="49"/>
        </w:rPr>
      </w:pPr>
      <w:bookmarkStart w:name="" w:id="3453"/>
      <w:r>
        <w:rPr>
          <w:rFonts w:ascii="TimesNewRoman" w:hAnsi="TimesNewRoman" w:cs="TimesNewRoman" w:eastAsia="TimesNewRoman"/>
          <w:sz w:val="49"/>
          <w:spacing w:val="0"/>
          <w:color w:val="000000"/>
          <w:b w:val="off"/>
          <w:i w:val="off"/>
        </w:rPr>
        <w:t>[Desiderantur paginae duae.]</w:t>
      </w:r>
      <w:bookmarkEnd w:id="3453"/>
    </w:p>
    <w:p>
      <w:pPr>
        <w:pageBreakBefore w:val="off"/>
        <w:tabs/>
        <w:wordWrap w:val="off"/>
        <w:spacing w:before="0" w:after="0" w:line="860" w:lineRule="exact"/>
        <w:ind w:left="0" w:right="0"/>
        <w:jc w:val="both"/>
        <w:textAlignment w:val="baseline"/>
        <w:rPr>
          <w:sz w:val="49"/>
        </w:rPr>
      </w:pPr>
      <w:bookmarkStart w:name="" w:id="3454"/>
      <w:r>
        <w:rPr>
          <w:rFonts w:ascii="宋体" w:hAnsi="宋体" w:cs="宋体" w:eastAsia="宋体"/>
          <w:sz w:val="49"/>
          <w:spacing w:val="0"/>
          <w:color w:val="000000"/>
          <w:b w:val="off"/>
          <w:i w:val="off"/>
        </w:rPr>
        <w:t/>
      </w:r>
      <w:bookmarkEnd w:id="3454"/>
    </w:p>
    <w:p>
      <w:pPr>
        <w:pageBreakBefore w:val="off"/>
        <w:tabs/>
        <w:wordWrap w:val="off"/>
        <w:spacing w:before="0" w:after="0" w:line="860" w:lineRule="atLeast"/>
        <w:ind w:left="6580" w:right="0"/>
        <w:jc w:val="both"/>
        <w:textAlignment w:val="baseline"/>
        <w:rPr>
          <w:sz w:val="49"/>
        </w:rPr>
      </w:pPr>
      <w:bookmarkStart w:name="" w:id="3455"/>
      <w:r>
        <w:rPr>
          <w:rFonts w:ascii="TimesNewRoman" w:hAnsi="TimesNewRoman" w:cs="TimesNewRoman" w:eastAsia="TimesNewRoman"/>
          <w:sz w:val="49"/>
          <w:spacing w:val="0"/>
          <w:color w:val="000000"/>
          <w:b w:val="on"/>
          <w:i w:val="off"/>
        </w:rPr>
        <w:t>XXIV</w:t>
      </w:r>
      <w:bookmarkEnd w:id="3455"/>
    </w:p>
    <w:p>
      <w:pPr>
        <w:pageBreakBefore w:val="off"/>
        <w:tabs/>
        <w:wordWrap w:val="off"/>
        <w:spacing w:before="0" w:after="0" w:line="860" w:lineRule="atLeast"/>
        <w:ind w:left="20" w:right="380" w:firstLine="1200"/>
        <w:jc w:val="both"/>
        <w:textAlignment w:val="baseline"/>
        <w:rPr>
          <w:sz w:val="49"/>
        </w:rPr>
      </w:pPr>
      <w:bookmarkStart w:name="" w:id="3456"/>
      <w:r>
        <w:rPr>
          <w:rFonts w:ascii="TimesNewRoman" w:hAnsi="TimesNewRoman" w:cs="TimesNewRoman" w:eastAsia="TimesNewRoman"/>
          <w:sz w:val="49"/>
          <w:spacing w:val="0"/>
          <w:color w:val="000000"/>
          <w:b w:val="off"/>
          <w:i w:val="off"/>
        </w:rPr>
        <w:t xml:space="preserve">(44)… ferebant. Etenim illi inust o domino atque acerbo </w:t>
      </w:r>
      <w:r>
        <w:rPr>
          <w:rFonts w:ascii="TimesNewRoman" w:hAnsi="TimesNewRoman" w:cs="TimesNewRoman" w:eastAsia="TimesNewRoman"/>
          <w:sz w:val="49"/>
          <w:spacing w:val="0"/>
          <w:color w:val="000000"/>
          <w:b w:val="off"/>
          <w:i w:val="off"/>
        </w:rPr>
        <w:t>aliquam diu in rebus gerundis prospera² fortuna comitata est.</w:t>
      </w:r>
      <w:r>
        <w:rPr>
          <w:rFonts w:ascii="TimesNewRoman" w:hAnsi="TimesNewRoman" w:cs="TimesNewRoman" w:eastAsia="TimesNewRoman"/>
          <w:sz w:val="49"/>
          <w:spacing w:val="0"/>
          <w:color w:val="000000"/>
          <w:b w:val="off"/>
          <w:i w:val="off"/>
        </w:rPr>
        <w:t xml:space="preserve">Nam et Latium bello devicit et Suessam Pometiam, urbem </w:t>
      </w:r>
      <w:r>
        <w:rPr>
          <w:rFonts w:ascii="TimesNewRoman" w:hAnsi="TimesNewRoman" w:cs="TimesNewRoman" w:eastAsia="TimesNewRoman"/>
          <w:sz w:val="49"/>
          <w:spacing w:val="0"/>
          <w:color w:val="000000"/>
          <w:b w:val="off"/>
          <w:i w:val="off"/>
        </w:rPr>
        <w:t xml:space="preserve">opulentam refertamque, cepit et maxima auri argentique praeda </w:t>
      </w:r>
      <w:r>
        <w:rPr>
          <w:rFonts w:ascii="TimesNewRoman" w:hAnsi="TimesNewRoman" w:cs="TimesNewRoman" w:eastAsia="TimesNewRoman"/>
          <w:sz w:val="49"/>
          <w:spacing w:val="0"/>
          <w:color w:val="000000"/>
          <w:b w:val="off"/>
          <w:i w:val="off"/>
        </w:rPr>
        <w:t xml:space="preserve">locupletatus votum patris Capitolii aedificatione persolvit et </w:t>
      </w:r>
      <w:r>
        <w:rPr>
          <w:rFonts w:ascii="TimesNewRoman" w:hAnsi="TimesNewRoman" w:cs="TimesNewRoman" w:eastAsia="TimesNewRoman"/>
          <w:sz w:val="49"/>
          <w:spacing w:val="0"/>
          <w:color w:val="000000"/>
          <w:b w:val="off"/>
          <w:i w:val="off"/>
        </w:rPr>
        <w:t xml:space="preserve">colonia s deduxit et institute s eorum, a quibus ortus erat, dona </w:t>
      </w:r>
      <w:r>
        <w:rPr>
          <w:rFonts w:ascii="TimesNewRoman" w:hAnsi="TimesNewRoman" w:cs="TimesNewRoman" w:eastAsia="TimesNewRoman"/>
          <w:sz w:val="49"/>
          <w:spacing w:val="0"/>
          <w:color w:val="000000"/>
          <w:b w:val="off"/>
          <w:i w:val="off"/>
        </w:rPr>
        <w:t xml:space="preserve">magnifica quasi libamenta  praedarum Delphos ad Apollinem </w:t>
      </w:r>
      <w:r>
        <w:rPr>
          <w:rFonts w:ascii="TimesNewRoman" w:hAnsi="TimesNewRoman" w:cs="TimesNewRoman" w:eastAsia="TimesNewRoman"/>
          <w:sz w:val="49"/>
          <w:spacing w:val="0"/>
          <w:color w:val="000000"/>
          <w:b w:val="off"/>
          <w:i w:val="off"/>
        </w:rPr>
        <w:t>misit.</w:t>
      </w:r>
      <w:bookmarkEnd w:id="3456"/>
    </w:p>
    <w:p>
      <w:pPr>
        <w:pageBreakBefore w:val="off"/>
        <w:tabs/>
        <w:wordWrap w:val="off"/>
        <w:spacing w:before="0" w:after="0" w:line="860" w:lineRule="exact"/>
        <w:ind w:left="0" w:right="0"/>
        <w:jc w:val="both"/>
        <w:textAlignment w:val="baseline"/>
        <w:rPr>
          <w:sz w:val="49"/>
        </w:rPr>
      </w:pPr>
      <w:bookmarkStart w:name="" w:id="3457"/>
      <w:r>
        <w:rPr>
          <w:rFonts w:ascii="宋体" w:hAnsi="宋体" w:cs="宋体" w:eastAsia="宋体"/>
          <w:sz w:val="49"/>
          <w:spacing w:val="0"/>
          <w:color w:val="000000"/>
          <w:b w:val="off"/>
          <w:i w:val="off"/>
        </w:rPr>
        <w:t/>
      </w:r>
      <w:bookmarkEnd w:id="3457"/>
    </w:p>
    <w:p>
      <w:pPr>
        <w:pageBreakBefore w:val="off"/>
        <w:tabs/>
        <w:wordWrap w:val="off"/>
        <w:spacing w:before="0" w:after="0" w:line="860" w:lineRule="atLeast"/>
        <w:ind w:left="6580" w:right="0"/>
        <w:jc w:val="both"/>
        <w:textAlignment w:val="baseline"/>
        <w:rPr>
          <w:sz w:val="49"/>
        </w:rPr>
      </w:pPr>
      <w:bookmarkStart w:name="" w:id="3458"/>
      <w:r>
        <w:rPr>
          <w:rFonts w:ascii="TimesNewRoman" w:hAnsi="TimesNewRoman" w:cs="TimesNewRoman" w:eastAsia="TimesNewRoman"/>
          <w:sz w:val="49"/>
          <w:spacing w:val="0"/>
          <w:color w:val="000000"/>
          <w:b w:val="on"/>
          <w:i w:val="off"/>
        </w:rPr>
        <w:t>XXV</w:t>
      </w:r>
      <w:bookmarkEnd w:id="3458"/>
    </w:p>
    <w:p>
      <w:pPr>
        <w:pageBreakBefore w:val="off"/>
        <w:tabs/>
        <w:wordWrap w:val="off"/>
        <w:spacing w:before="0" w:after="0" w:line="860" w:lineRule="atLeast"/>
        <w:ind w:left="20" w:right="400" w:firstLine="1140"/>
        <w:jc w:val="both"/>
        <w:textAlignment w:val="baseline"/>
        <w:rPr>
          <w:sz w:val="49"/>
        </w:rPr>
      </w:pPr>
      <w:bookmarkStart w:name="" w:id="3459"/>
      <w:r>
        <w:rPr>
          <w:rFonts w:ascii="TimesNewRoman" w:hAnsi="TimesNewRoman" w:cs="TimesNewRoman" w:eastAsia="TimesNewRoman"/>
          <w:sz w:val="49"/>
          <w:spacing w:val="0"/>
          <w:color w:val="000000"/>
          <w:b w:val="off"/>
          <w:i w:val="off"/>
        </w:rPr>
        <w:t xml:space="preserve">(45) Hic ille i am vertetur orbis, cuius naturalem motum </w:t>
      </w:r>
      <w:r>
        <w:rPr>
          <w:rFonts w:ascii="TimesNewRoman" w:hAnsi="TimesNewRoman" w:cs="TimesNewRoman" w:eastAsia="TimesNewRoman"/>
          <w:sz w:val="49"/>
          <w:spacing w:val="0"/>
          <w:color w:val="000000"/>
          <w:b w:val="off"/>
          <w:i w:val="off"/>
        </w:rPr>
        <w:t>atque circuitum a primo discite adgnoscere.³</w:t>
      </w:r>
      <w:bookmarkEnd w:id="3459"/>
    </w:p>
    <w:p>
      <w:pPr>
        <w:pageBreakBefore w:val="off"/>
        <w:tabs/>
        <w:wordWrap w:val="off"/>
        <w:spacing w:before="0" w:after="0" w:line="860" w:lineRule="exact"/>
        <w:ind w:left="0" w:right="0"/>
        <w:jc w:val="both"/>
        <w:textAlignment w:val="baseline"/>
        <w:rPr>
          <w:sz w:val="49"/>
        </w:rPr>
      </w:pPr>
      <w:bookmarkStart w:name="" w:id="3460"/>
      <w:r>
        <w:rPr>
          <w:rFonts w:ascii="宋体" w:hAnsi="宋体" w:cs="宋体" w:eastAsia="宋体"/>
          <w:sz w:val="49"/>
          <w:spacing w:val="0"/>
          <w:color w:val="000000"/>
          <w:b w:val="off"/>
          <w:i w:val="off"/>
        </w:rPr>
        <w:t/>
      </w:r>
      <w:bookmarkEnd w:id="3460"/>
    </w:p>
    <w:p>
      <w:pPr>
        <w:pageBreakBefore w:val="off"/>
        <w:tabs/>
        <w:wordWrap w:val="off"/>
        <w:spacing w:before="0" w:after="0" w:line="860" w:lineRule="exact"/>
        <w:ind w:left="0" w:right="0"/>
        <w:jc w:val="both"/>
        <w:textAlignment w:val="baseline"/>
        <w:rPr>
          <w:sz w:val="49"/>
        </w:rPr>
      </w:pPr>
      <w:bookmarkStart w:name="" w:id="3461"/>
      <w:r>
        <w:rPr>
          <w:rFonts w:ascii="宋体" w:hAnsi="宋体" w:cs="宋体" w:eastAsia="宋体"/>
          <w:sz w:val="49"/>
          <w:spacing w:val="0"/>
          <w:color w:val="000000"/>
          <w:b w:val="off"/>
          <w:i w:val="off"/>
        </w:rPr>
        <w:t/>
      </w:r>
      <w:bookmarkEnd w:id="3461"/>
    </w:p>
    <w:p>
      <w:pPr>
        <w:pageBreakBefore w:val="off"/>
        <w:tabs/>
        <w:wordWrap w:val="off"/>
        <w:spacing w:before="0" w:after="0" w:line="860" w:lineRule="exact"/>
        <w:ind w:left="0" w:right="0"/>
        <w:jc w:val="both"/>
        <w:textAlignment w:val="baseline"/>
        <w:rPr>
          <w:sz w:val="49"/>
        </w:rPr>
      </w:pPr>
      <w:bookmarkStart w:name="" w:id="3462"/>
      <w:r>
        <w:rPr>
          <w:rFonts w:ascii="宋体" w:hAnsi="宋体" w:cs="宋体" w:eastAsia="宋体"/>
          <w:sz w:val="49"/>
          <w:spacing w:val="0"/>
          <w:color w:val="000000"/>
          <w:b w:val="off"/>
          <w:i w:val="off"/>
        </w:rPr>
        <w:t/>
      </w:r>
      <w:bookmarkEnd w:id="3462"/>
    </w:p>
    <w:p>
      <w:pPr>
        <w:pageBreakBefore w:val="off"/>
        <w:tabs/>
        <w:wordWrap w:val="off"/>
        <w:spacing w:before="0" w:after="0" w:line="860" w:lineRule="atLeast"/>
        <w:ind w:left="40" w:right="0"/>
        <w:jc w:val="both"/>
        <w:textAlignment w:val="baseline"/>
        <w:rPr>
          <w:sz w:val="49"/>
        </w:rPr>
      </w:pPr>
      <w:bookmarkStart w:name="" w:id="3463"/>
      <w:r>
        <w:rPr>
          <w:rFonts w:ascii="宋体" w:hAnsi="宋体" w:cs="宋体" w:eastAsia="宋体"/>
          <w:sz w:val="49"/>
          <w:spacing w:val="0"/>
          <w:color w:val="000000"/>
          <w:u w:val="single"/>
          <w:b w:val="off"/>
          <w:i w:val="off"/>
        </w:rPr>
        <w:t xml:space="preserve">                                   </w:t>
      </w:r>
      <w:bookmarkEnd w:id="3463"/>
    </w:p>
    <w:p>
      <w:pPr>
        <w:pageBreakBefore w:val="off"/>
        <w:tabs/>
        <w:wordWrap w:val="off"/>
        <w:spacing w:before="0" w:after="0" w:line="620" w:lineRule="atLeast"/>
        <w:ind w:left="20" w:right="0"/>
        <w:jc w:val="both"/>
        <w:textAlignment w:val="baseline"/>
        <w:rPr>
          <w:sz w:val="45"/>
        </w:rPr>
      </w:pPr>
      <w:bookmarkStart w:name="" w:id="3464"/>
      <w:r>
        <w:rPr>
          <w:rFonts w:ascii="TimesNewRoman" w:hAnsi="TimesNewRoman" w:cs="TimesNewRoman" w:eastAsia="TimesNewRoman"/>
          <w:sz w:val="45"/>
          <w:spacing w:val="0"/>
          <w:color w:val="000000"/>
          <w:b w:val="off"/>
          <w:i w:val="off"/>
        </w:rPr>
        <w:t>1 nul… V.</w:t>
      </w:r>
      <w:bookmarkEnd w:id="3464"/>
    </w:p>
    <w:p>
      <w:pPr>
        <w:pageBreakBefore w:val="off"/>
        <w:tabs/>
        <w:wordWrap w:val="off"/>
        <w:spacing w:before="0" w:after="0" w:line="620" w:lineRule="atLeast"/>
        <w:ind w:left="20" w:right="0"/>
        <w:jc w:val="both"/>
        <w:textAlignment w:val="baseline"/>
        <w:rPr>
          <w:sz w:val="45"/>
        </w:rPr>
      </w:pPr>
      <w:bookmarkStart w:name="" w:id="3465"/>
      <w:r>
        <w:rPr>
          <w:rFonts w:ascii="TimesNewRoman" w:hAnsi="TimesNewRoman" w:cs="TimesNewRoman" w:eastAsia="TimesNewRoman"/>
          <w:sz w:val="45"/>
          <w:spacing w:val="0"/>
          <w:color w:val="000000"/>
          <w:b w:val="off"/>
          <w:i w:val="off"/>
        </w:rPr>
        <w:t>2 prospera Moser, prosper e V.</w:t>
      </w:r>
      <w:bookmarkEnd w:id="3465"/>
    </w:p>
    <w:p>
      <w:pPr>
        <w:pageBreakBefore w:val="off"/>
        <w:tabs/>
        <w:wordWrap w:val="off"/>
        <w:spacing w:before="0" w:after="0" w:line="620" w:lineRule="atLeast"/>
        <w:ind w:left="20" w:right="1200"/>
        <w:jc w:val="both"/>
        <w:textAlignment w:val="baseline"/>
        <w:rPr>
          <w:sz w:val="45"/>
        </w:rPr>
      </w:pPr>
      <w:bookmarkStart w:name="" w:id="3466"/>
      <w:r>
        <w:rPr>
          <w:rFonts w:ascii="TimesNewRoman" w:hAnsi="TimesNewRoman" w:cs="TimesNewRoman" w:eastAsia="TimesNewRoman"/>
          <w:sz w:val="45"/>
          <w:spacing w:val="0"/>
          <w:color w:val="000000"/>
          <w:b w:val="off"/>
          <w:i w:val="off"/>
        </w:rPr>
        <w:t>3 discite adgnoscere V2; discite atque cognoscere V1; discite atque cognoscite</w:t>
      </w:r>
      <w:r>
        <w:rPr>
          <w:rFonts w:ascii="TimesNewRoman" w:hAnsi="TimesNewRoman" w:cs="TimesNewRoman" w:eastAsia="TimesNewRoman"/>
          <w:sz w:val="45"/>
          <w:spacing w:val="0"/>
          <w:color w:val="000000"/>
          <w:b w:val="off"/>
          <w:i w:val="off"/>
        </w:rPr>
        <w:t>Mai.</w:t>
      </w:r>
      <w:bookmarkEnd w:id="3466"/>
    </w:p>
    <w:p>
      <w:pPr>
        <w:pageBreakBefore w:val="off"/>
        <w:tabs/>
        <w:wordWrap w:val="off"/>
        <w:spacing w:before="300" w:after="0" w:line="700" w:lineRule="atLeast"/>
        <w:ind w:left="20" w:right="0"/>
        <w:jc w:val="both"/>
        <w:textAlignment w:val="baseline"/>
        <w:rPr>
          <w:sz w:val="52"/>
        </w:rPr>
      </w:pPr>
      <w:bookmarkStart w:name="" w:id="3467"/>
      <w:r>
        <w:rPr>
          <w:rFonts w:ascii="仿宋" w:hAnsi="仿宋" w:cs="仿宋" w:eastAsia="仿宋"/>
          <w:sz w:val="52"/>
          <w:spacing w:val="0"/>
          <w:color w:val="000000"/>
          <w:b w:val="off"/>
          <w:i w:val="off"/>
        </w:rPr>
        <w:t>170</w:t>
      </w:r>
      <w:bookmarkEnd w:id="3467"/>
    </w:p>
    <w:p>
      <w:r>
        <w:t/>
      </w:r>
    </w:p>
    <w:p>
      <w:pPr>
        <w:sectPr>
          <w:footerReference r:id="rId352"/>
          <w:headerReference r:id="rId353" w:type="default"/>
          <w:type w:val="nextPage"/>
          <w:pgSz w:w="21120" w:h="31680"/>
          <w:pgMar w:left="2760" w:top="2700" w:right="2760" w:bottom="2700" w:header="2400" w:footer="2400"/>
          <w:cols w:num="1"/>
        </w:sectPr>
      </w:pPr>
    </w:p>
    <w:p>
      <w:pPr>
        <w:pageBreakBefore w:val="off"/>
        <w:tabs/>
        <w:wordWrap w:val="off"/>
        <w:spacing w:before="460" w:after="0" w:line="860" w:lineRule="atLeast"/>
        <w:ind w:left="0" w:right="6660"/>
        <w:jc w:val="right"/>
        <w:textAlignment w:val="baseline"/>
        <w:rPr>
          <w:sz w:val="63"/>
        </w:rPr>
      </w:pPr>
      <w:bookmarkStart w:name="" w:id="3468"/>
      <w:r>
        <w:rPr>
          <w:rFonts w:ascii="宋体" w:hAnsi="宋体" w:cs="宋体" w:eastAsia="宋体"/>
          <w:sz w:val="63"/>
          <w:spacing w:val="0"/>
          <w:color w:val="000000"/>
          <w:b w:val="on"/>
          <w:i w:val="off"/>
        </w:rPr>
        <w:t>第</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二</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卷</w:t>
      </w:r>
      <w:bookmarkEnd w:id="3468"/>
    </w:p>
    <w:p>
      <w:pPr>
        <w:pageBreakBefore w:val="off"/>
        <w:tabs/>
        <w:wordWrap w:val="off"/>
        <w:spacing w:before="460" w:after="0" w:line="980" w:lineRule="atLeast"/>
        <w:ind w:left="1000" w:right="500"/>
        <w:jc w:val="both"/>
        <w:textAlignment w:val="baseline"/>
        <w:rPr>
          <w:sz w:val="49"/>
        </w:rPr>
      </w:pPr>
      <w:bookmarkStart w:name="" w:id="3469"/>
      <w:r>
        <w:rPr>
          <w:rFonts w:ascii="宋体" w:hAnsi="宋体" w:cs="宋体" w:eastAsia="宋体"/>
          <w:sz w:val="49"/>
          <w:spacing w:val="0"/>
          <w:color w:val="000000"/>
          <w:b w:val="off"/>
          <w:i w:val="off"/>
        </w:rPr>
        <w:t>机，遭致毁灭。事实上，王政制度本身不仅不应受指责，</w:t>
      </w:r>
      <w:r>
        <w:rPr>
          <w:rFonts w:ascii="宋体" w:hAnsi="宋体" w:cs="宋体" w:eastAsia="宋体"/>
          <w:sz w:val="49"/>
          <w:spacing w:val="0"/>
          <w:color w:val="000000"/>
          <w:b w:val="off"/>
          <w:i w:val="off"/>
        </w:rPr>
        <w:t>而且也许它还远远优于其他各种单纯的政体形式———若是</w:t>
      </w:r>
      <w:r>
        <w:rPr>
          <w:rFonts w:ascii="宋体" w:hAnsi="宋体" w:cs="宋体" w:eastAsia="宋体"/>
          <w:sz w:val="49"/>
          <w:spacing w:val="0"/>
          <w:color w:val="000000"/>
          <w:b w:val="off"/>
          <w:i w:val="off"/>
        </w:rPr>
        <w:t>要我对各种单纯的国家政体进行评估的话，————不过只是</w:t>
      </w:r>
      <w:r>
        <w:rPr>
          <w:rFonts w:ascii="宋体" w:hAnsi="宋体" w:cs="宋体" w:eastAsia="宋体"/>
          <w:sz w:val="49"/>
          <w:spacing w:val="0"/>
          <w:color w:val="000000"/>
          <w:b w:val="off"/>
          <w:i w:val="off"/>
        </w:rPr>
        <w:t>在它保持自己固有的政体状态时。然而这是这样一种制</w:t>
      </w:r>
      <w:r>
        <w:rPr>
          <w:rFonts w:ascii="宋体" w:hAnsi="宋体" w:cs="宋体" w:eastAsia="宋体"/>
          <w:sz w:val="49"/>
          <w:spacing w:val="0"/>
          <w:color w:val="000000"/>
          <w:b w:val="off"/>
          <w:i w:val="off"/>
        </w:rPr>
        <w:t>度：公民的幸福、平等和安宁依赖于一个人的永久性权</w:t>
      </w:r>
      <w:r>
        <w:rPr>
          <w:rFonts w:ascii="宋体" w:hAnsi="宋体" w:cs="宋体" w:eastAsia="宋体"/>
          <w:sz w:val="49"/>
          <w:spacing w:val="0"/>
          <w:color w:val="000000"/>
          <w:b w:val="off"/>
          <w:i w:val="off"/>
        </w:rPr>
        <w:t>力、正义和他的全部智慧。总的说来，王政统治下的人民</w:t>
      </w:r>
      <w:r>
        <w:rPr>
          <w:rFonts w:ascii="宋体" w:hAnsi="宋体" w:cs="宋体" w:eastAsia="宋体"/>
          <w:sz w:val="49"/>
          <w:spacing w:val="0"/>
          <w:color w:val="000000"/>
          <w:b w:val="off"/>
          <w:i w:val="off"/>
        </w:rPr>
        <w:t>缺少许多东西，其中首先是自由，因为自由的含义不在于</w:t>
      </w:r>
      <w:r>
        <w:rPr>
          <w:rFonts w:ascii="宋体" w:hAnsi="宋体" w:cs="宋体" w:eastAsia="宋体"/>
          <w:sz w:val="49"/>
          <w:spacing w:val="0"/>
          <w:color w:val="000000"/>
          <w:b w:val="off"/>
          <w:i w:val="off"/>
        </w:rPr>
        <w:t>我们能不能拥有一个公正的统治者，而在于不为任何一</w:t>
      </w:r>
      <w:r>
        <w:rPr>
          <w:rFonts w:ascii="宋体" w:hAnsi="宋体" w:cs="宋体" w:eastAsia="宋体"/>
          <w:sz w:val="49"/>
          <w:spacing w:val="0"/>
          <w:color w:val="000000"/>
          <w:b w:val="off"/>
          <w:i w:val="off"/>
        </w:rPr>
        <w:t>个⋯⋯[1]</w:t>
      </w:r>
      <w:bookmarkEnd w:id="3469"/>
    </w:p>
    <w:p>
      <w:pPr>
        <w:pageBreakBefore w:val="off"/>
        <w:tabs/>
        <w:wordWrap w:val="off"/>
        <w:spacing w:before="0" w:after="0" w:line="980" w:lineRule="exact"/>
        <w:ind w:left="0" w:right="0"/>
        <w:jc w:val="both"/>
        <w:textAlignment w:val="baseline"/>
        <w:rPr>
          <w:sz w:val="49"/>
        </w:rPr>
      </w:pPr>
      <w:bookmarkStart w:name="" w:id="3470"/>
      <w:r>
        <w:rPr>
          <w:rFonts w:ascii="宋体" w:hAnsi="宋体" w:cs="宋体" w:eastAsia="宋体"/>
          <w:sz w:val="49"/>
          <w:spacing w:val="0"/>
          <w:color w:val="000000"/>
          <w:b w:val="off"/>
          <w:i w:val="off"/>
        </w:rPr>
        <w:t/>
      </w:r>
      <w:bookmarkEnd w:id="3470"/>
    </w:p>
    <w:p>
      <w:pPr>
        <w:pageBreakBefore w:val="off"/>
        <w:tabs/>
        <w:wordWrap w:val="off"/>
        <w:spacing w:before="0" w:after="0" w:line="980" w:lineRule="atLeast"/>
        <w:ind w:left="40" w:right="0"/>
        <w:jc w:val="both"/>
        <w:textAlignment w:val="baseline"/>
        <w:rPr>
          <w:sz w:val="49"/>
        </w:rPr>
      </w:pPr>
      <w:bookmarkStart w:name="" w:id="3471"/>
      <w:r>
        <w:rPr>
          <w:rFonts w:ascii="宋体" w:hAnsi="宋体" w:cs="宋体" w:eastAsia="宋体"/>
          <w:sz w:val="49"/>
          <w:spacing w:val="0"/>
          <w:color w:val="000000"/>
          <w:b w:val="off"/>
          <w:i w:val="off"/>
        </w:rPr>
        <w:t>二十四</w:t>
      </w:r>
      <w:bookmarkEnd w:id="3471"/>
    </w:p>
    <w:p>
      <w:pPr>
        <w:pageBreakBefore w:val="off"/>
        <w:tabs/>
        <w:wordWrap w:val="off"/>
        <w:spacing w:before="0" w:after="0" w:line="980" w:lineRule="atLeast"/>
        <w:ind w:left="1060" w:right="500" w:hanging="1020"/>
        <w:jc w:val="both"/>
        <w:textAlignment w:val="baseline"/>
        <w:rPr>
          <w:sz w:val="49"/>
        </w:rPr>
      </w:pPr>
      <w:bookmarkStart w:name="" w:id="3472"/>
      <w:r>
        <w:rPr>
          <w:rFonts w:ascii="宋体" w:hAnsi="宋体" w:cs="宋体" w:eastAsia="宋体"/>
          <w:sz w:val="49"/>
          <w:spacing w:val="0"/>
          <w:color w:val="000000"/>
          <w:b w:val="off"/>
          <w:i w:val="off"/>
        </w:rPr>
        <w:t>(44)“……他们忍受了。幸运确实曾经在一段时间里伴随过这</w:t>
      </w:r>
      <w:r>
        <w:rPr>
          <w:rFonts w:ascii="宋体" w:hAnsi="宋体" w:cs="宋体" w:eastAsia="宋体"/>
          <w:sz w:val="49"/>
          <w:spacing w:val="0"/>
          <w:color w:val="000000"/>
          <w:b w:val="off"/>
          <w:i w:val="off"/>
        </w:rPr>
        <w:t>位不公正而残暴的统治者。他用战争征服了整个拉丁地</w:t>
      </w:r>
      <w:r>
        <w:rPr>
          <w:rFonts w:ascii="宋体" w:hAnsi="宋体" w:cs="宋体" w:eastAsia="宋体"/>
          <w:sz w:val="49"/>
          <w:spacing w:val="0"/>
          <w:color w:val="000000"/>
          <w:b w:val="off"/>
          <w:i w:val="off"/>
        </w:rPr>
        <w:t>区，夺取了丰饶、富足的斯维萨·波墨提亚城[2]，获得了</w:t>
      </w:r>
      <w:r>
        <w:rPr>
          <w:rFonts w:ascii="宋体" w:hAnsi="宋体" w:cs="宋体" w:eastAsia="宋体"/>
          <w:sz w:val="49"/>
          <w:spacing w:val="0"/>
          <w:color w:val="000000"/>
          <w:b w:val="off"/>
          <w:i w:val="off"/>
        </w:rPr>
        <w:t>大量的金银战利品，在卡皮托利乌姆大兴土木，实践了自</w:t>
      </w:r>
      <w:r>
        <w:rPr>
          <w:rFonts w:ascii="宋体" w:hAnsi="宋体" w:cs="宋体" w:eastAsia="宋体"/>
          <w:sz w:val="49"/>
          <w:spacing w:val="0"/>
          <w:color w:val="000000"/>
          <w:b w:val="off"/>
          <w:i w:val="off"/>
        </w:rPr>
        <w:t>己的父亲的诺言，他还建立了许多殖民地，并且按照先辈</w:t>
      </w:r>
      <w:r>
        <w:rPr>
          <w:rFonts w:ascii="宋体" w:hAnsi="宋体" w:cs="宋体" w:eastAsia="宋体"/>
          <w:sz w:val="49"/>
          <w:spacing w:val="0"/>
          <w:color w:val="000000"/>
          <w:b w:val="off"/>
          <w:i w:val="off"/>
        </w:rPr>
        <w:t>们的习俗，从战利品中挑选了许多礼物作为祭品运往得尔</w:t>
      </w:r>
      <w:r>
        <w:rPr>
          <w:rFonts w:ascii="宋体" w:hAnsi="宋体" w:cs="宋体" w:eastAsia="宋体"/>
          <w:sz w:val="49"/>
          <w:spacing w:val="0"/>
          <w:color w:val="000000"/>
          <w:b w:val="off"/>
          <w:i w:val="off"/>
        </w:rPr>
        <w:t>斐，献给阿波罗。[3]</w:t>
      </w:r>
      <w:bookmarkEnd w:id="3472"/>
    </w:p>
    <w:p>
      <w:pPr>
        <w:pageBreakBefore w:val="off"/>
        <w:tabs/>
        <w:wordWrap w:val="off"/>
        <w:spacing w:before="0" w:after="0" w:line="980" w:lineRule="exact"/>
        <w:ind w:left="0" w:right="0"/>
        <w:jc w:val="both"/>
        <w:textAlignment w:val="baseline"/>
        <w:rPr>
          <w:sz w:val="49"/>
        </w:rPr>
      </w:pPr>
      <w:bookmarkStart w:name="" w:id="3473"/>
      <w:r>
        <w:rPr>
          <w:rFonts w:ascii="宋体" w:hAnsi="宋体" w:cs="宋体" w:eastAsia="宋体"/>
          <w:sz w:val="49"/>
          <w:spacing w:val="0"/>
          <w:color w:val="000000"/>
          <w:b w:val="off"/>
          <w:i w:val="off"/>
        </w:rPr>
        <w:t/>
      </w:r>
      <w:bookmarkEnd w:id="3473"/>
    </w:p>
    <w:p>
      <w:pPr>
        <w:pageBreakBefore w:val="off"/>
        <w:tabs/>
        <w:wordWrap w:val="off"/>
        <w:spacing w:before="0" w:after="0" w:line="980" w:lineRule="atLeast"/>
        <w:ind w:left="40" w:right="0"/>
        <w:jc w:val="both"/>
        <w:textAlignment w:val="baseline"/>
        <w:rPr>
          <w:sz w:val="49"/>
        </w:rPr>
      </w:pPr>
      <w:bookmarkStart w:name="" w:id="3474"/>
      <w:r>
        <w:rPr>
          <w:rFonts w:ascii="宋体" w:hAnsi="宋体" w:cs="宋体" w:eastAsia="宋体"/>
          <w:sz w:val="49"/>
          <w:spacing w:val="0"/>
          <w:color w:val="000000"/>
          <w:b w:val="off"/>
          <w:i w:val="off"/>
        </w:rPr>
        <w:t>二十五</w:t>
      </w:r>
      <w:bookmarkEnd w:id="3474"/>
    </w:p>
    <w:p>
      <w:pPr>
        <w:pageBreakBefore w:val="off"/>
        <w:tabs/>
        <w:wordWrap w:val="off"/>
        <w:spacing w:before="0" w:after="0" w:line="980" w:lineRule="atLeast"/>
        <w:ind w:left="1020" w:right="500" w:hanging="980"/>
        <w:jc w:val="both"/>
        <w:textAlignment w:val="baseline"/>
        <w:rPr>
          <w:sz w:val="49"/>
        </w:rPr>
      </w:pPr>
      <w:bookmarkStart w:name="" w:id="3475"/>
      <w:r>
        <w:rPr>
          <w:rFonts w:ascii="宋体" w:hAnsi="宋体" w:cs="宋体" w:eastAsia="宋体"/>
          <w:sz w:val="49"/>
          <w:spacing w:val="0"/>
          <w:color w:val="000000"/>
          <w:b w:val="off"/>
          <w:i w:val="off"/>
        </w:rPr>
        <w:t>(45)“这里就要开始那个众所周知的循环。对这一循环的自然</w:t>
      </w:r>
      <w:r>
        <w:rPr>
          <w:rFonts w:ascii="宋体" w:hAnsi="宋体" w:cs="宋体" w:eastAsia="宋体"/>
          <w:sz w:val="49"/>
          <w:spacing w:val="0"/>
          <w:color w:val="000000"/>
          <w:b w:val="off"/>
          <w:i w:val="off"/>
        </w:rPr>
        <w:t>运动和循行你们应该从其始端起学会认识它。要知道，这</w:t>
      </w:r>
      <w:bookmarkEnd w:id="3475"/>
    </w:p>
    <w:p>
      <w:pPr>
        <w:pageBreakBefore w:val="off"/>
        <w:tabs/>
        <w:wordWrap w:val="off"/>
        <w:spacing w:before="0" w:after="0" w:line="980" w:lineRule="atLeast"/>
        <w:ind w:left="100" w:right="0"/>
        <w:jc w:val="both"/>
        <w:textAlignment w:val="baseline"/>
        <w:rPr>
          <w:sz w:val="49"/>
        </w:rPr>
      </w:pPr>
      <w:bookmarkStart w:name="" w:id="3476"/>
      <w:r>
        <w:rPr>
          <w:rFonts w:ascii="宋体" w:hAnsi="宋体" w:cs="宋体" w:eastAsia="宋体"/>
          <w:sz w:val="49"/>
          <w:spacing w:val="0"/>
          <w:color w:val="000000"/>
          <w:u w:val="single"/>
          <w:b w:val="off"/>
          <w:i w:val="off"/>
        </w:rPr>
        <w:t xml:space="preserve">               </w:t>
      </w:r>
      <w:bookmarkEnd w:id="3476"/>
    </w:p>
    <w:p>
      <w:pPr>
        <w:pageBreakBefore w:val="off"/>
        <w:tabs/>
        <w:wordWrap w:val="off"/>
        <w:spacing w:before="260" w:after="0" w:line="620" w:lineRule="atLeast"/>
        <w:ind w:left="1000" w:right="0"/>
        <w:jc w:val="both"/>
        <w:textAlignment w:val="baseline"/>
        <w:rPr>
          <w:sz w:val="46"/>
        </w:rPr>
      </w:pPr>
      <w:bookmarkStart w:name="" w:id="3477"/>
      <w:r>
        <w:rPr>
          <w:rFonts w:ascii="宋体" w:hAnsi="宋体" w:cs="宋体" w:eastAsia="宋体"/>
          <w:sz w:val="46"/>
          <w:spacing w:val="0"/>
          <w:color w:val="000000"/>
          <w:b w:val="off"/>
          <w:i w:val="off"/>
        </w:rPr>
        <w:t>[1]抄本此处残缺。</w:t>
      </w:r>
      <w:bookmarkEnd w:id="3477"/>
    </w:p>
    <w:p>
      <w:pPr>
        <w:pageBreakBefore w:val="off"/>
        <w:tabs/>
        <w:wordWrap w:val="off"/>
        <w:spacing w:before="0" w:after="0" w:line="620" w:lineRule="atLeast"/>
        <w:ind w:left="1000" w:right="0"/>
        <w:jc w:val="both"/>
        <w:textAlignment w:val="baseline"/>
        <w:rPr>
          <w:sz w:val="46"/>
        </w:rPr>
      </w:pPr>
      <w:bookmarkStart w:name="" w:id="3478"/>
      <w:r>
        <w:rPr>
          <w:rFonts w:ascii="宋体" w:hAnsi="宋体" w:cs="宋体" w:eastAsia="宋体"/>
          <w:sz w:val="46"/>
          <w:spacing w:val="0"/>
          <w:color w:val="000000"/>
          <w:b w:val="off"/>
          <w:i w:val="off"/>
        </w:rPr>
        <w:t>[2]参阅本书第一卷，50。</w:t>
      </w:r>
      <w:bookmarkEnd w:id="3478"/>
    </w:p>
    <w:p>
      <w:pPr>
        <w:pageBreakBefore w:val="off"/>
        <w:tabs/>
        <w:wordWrap w:val="off"/>
        <w:spacing w:before="0" w:after="0" w:line="620" w:lineRule="atLeast"/>
        <w:ind w:left="1000" w:right="0"/>
        <w:jc w:val="both"/>
        <w:textAlignment w:val="baseline"/>
        <w:rPr>
          <w:sz w:val="46"/>
        </w:rPr>
      </w:pPr>
      <w:bookmarkStart w:name="" w:id="3479"/>
      <w:r>
        <w:rPr>
          <w:rFonts w:ascii="宋体" w:hAnsi="宋体" w:cs="宋体" w:eastAsia="宋体"/>
          <w:sz w:val="46"/>
          <w:spacing w:val="0"/>
          <w:color w:val="000000"/>
          <w:b w:val="off"/>
          <w:i w:val="off"/>
        </w:rPr>
        <w:t>[3]这里显然谈的是高傲的塔克文，说明王政的蜕化。</w:t>
      </w:r>
      <w:bookmarkEnd w:id="3479"/>
    </w:p>
    <w:p>
      <w:pPr>
        <w:pageBreakBefore w:val="off"/>
        <w:tabs/>
        <w:wordWrap w:val="off"/>
        <w:spacing w:before="0" w:after="0" w:line="560" w:lineRule="exact"/>
        <w:ind w:left="0" w:right="0"/>
        <w:jc w:val="both"/>
        <w:textAlignment w:val="baseline"/>
        <w:rPr>
          <w:sz w:val="46"/>
        </w:rPr>
      </w:pPr>
      <w:bookmarkStart w:name="" w:id="3480"/>
      <w:r>
        <w:rPr>
          <w:rFonts w:ascii="宋体" w:hAnsi="宋体" w:cs="宋体" w:eastAsia="宋体"/>
          <w:sz w:val="46"/>
          <w:spacing w:val="0"/>
          <w:color w:val="000000"/>
          <w:b w:val="off"/>
          <w:i w:val="off"/>
        </w:rPr>
        <w:t/>
      </w:r>
      <w:bookmarkEnd w:id="3480"/>
    </w:p>
    <w:p>
      <w:pPr>
        <w:pageBreakBefore w:val="off"/>
        <w:tabs/>
        <w:wordWrap w:val="off"/>
        <w:spacing w:before="0" w:after="0" w:line="620" w:lineRule="atLeast"/>
        <w:ind w:left="0" w:right="540"/>
        <w:jc w:val="right"/>
        <w:textAlignment w:val="baseline"/>
        <w:rPr>
          <w:sz w:val="46"/>
        </w:rPr>
      </w:pPr>
      <w:bookmarkStart w:name="" w:id="3481"/>
      <w:r>
        <w:rPr>
          <w:rFonts w:ascii="楷体" w:hAnsi="楷体" w:cs="楷体" w:eastAsia="楷体"/>
          <w:sz w:val="46"/>
          <w:spacing w:val="0"/>
          <w:color w:val="000000"/>
          <w:b w:val="off"/>
          <w:i w:val="off"/>
        </w:rPr>
        <w:t>171</w:t>
      </w:r>
      <w:bookmarkEnd w:id="3481"/>
    </w:p>
    <w:p>
      <w:r>
        <w:t/>
      </w:r>
    </w:p>
    <w:p>
      <w:pPr>
        <w:sectPr>
          <w:footerReference r:id="rId354"/>
          <w:headerReference r:id="rId355" w:type="default"/>
          <w:type w:val="nextPage"/>
          <w:pgSz w:w="21120" w:h="31680"/>
          <w:pgMar w:left="2840" w:top="2680" w:right="2840" w:bottom="2680" w:header="2380" w:footer="2380"/>
          <w:cols w:num="1"/>
        </w:sectPr>
      </w:pPr>
    </w:p>
    <w:p>
      <w:pPr>
        <w:pageBreakBefore w:val="off"/>
        <w:tabs/>
        <w:wordWrap w:val="off"/>
        <w:spacing w:before="440" w:after="0" w:line="860" w:lineRule="atLeast"/>
        <w:ind w:left="0" w:right="0"/>
        <w:jc w:val="center"/>
        <w:textAlignment w:val="baseline"/>
        <w:rPr>
          <w:sz w:val="64"/>
        </w:rPr>
      </w:pPr>
      <w:bookmarkStart w:name="" w:id="3482"/>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SECUNDUS</w:t>
      </w:r>
      <w:bookmarkEnd w:id="3482"/>
    </w:p>
    <w:p>
      <w:pPr>
        <w:pageBreakBefore w:val="off"/>
        <w:tabs/>
        <w:wordWrap w:val="off"/>
        <w:spacing w:before="520" w:after="0" w:line="900" w:lineRule="atLeast"/>
        <w:ind w:left="0" w:right="20"/>
        <w:jc w:val="both"/>
        <w:textAlignment w:val="baseline"/>
        <w:rPr>
          <w:sz w:val="49"/>
        </w:rPr>
      </w:pPr>
      <w:bookmarkStart w:name="" w:id="3483"/>
      <w:r>
        <w:rPr>
          <w:rFonts w:ascii="TimesNewRoman" w:hAnsi="TimesNewRoman" w:cs="TimesNewRoman" w:eastAsia="TimesNewRoman"/>
          <w:sz w:val="49"/>
          <w:spacing w:val="0"/>
          <w:color w:val="000000"/>
          <w:b w:val="off"/>
          <w:i w:val="off"/>
        </w:rPr>
        <w:t xml:space="preserve">Id enim est caput civilis prudentiae, in qua omnis haec nostra </w:t>
      </w:r>
      <w:r>
        <w:rPr>
          <w:rFonts w:ascii="TimesNewRoman" w:hAnsi="TimesNewRoman" w:cs="TimesNewRoman" w:eastAsia="TimesNewRoman"/>
          <w:sz w:val="49"/>
          <w:spacing w:val="0"/>
          <w:color w:val="000000"/>
          <w:b w:val="off"/>
          <w:i w:val="off"/>
        </w:rPr>
        <w:t>versatur oratio, videre itinera flexusque rerum publicarum, ut,</w:t>
      </w:r>
      <w:r>
        <w:rPr>
          <w:rFonts w:ascii="TimesNewRoman" w:hAnsi="TimesNewRoman" w:cs="TimesNewRoman" w:eastAsia="TimesNewRoman"/>
          <w:sz w:val="49"/>
          <w:spacing w:val="0"/>
          <w:color w:val="000000"/>
          <w:b w:val="off"/>
          <w:i w:val="off"/>
        </w:rPr>
        <w:t xml:space="preserve">cum sciatis quo quaeque res inclinet, retinere aut ante possitis </w:t>
      </w:r>
      <w:r>
        <w:rPr>
          <w:rFonts w:ascii="TimesNewRoman" w:hAnsi="TimesNewRoman" w:cs="TimesNewRoman" w:eastAsia="TimesNewRoman"/>
          <w:sz w:val="49"/>
          <w:spacing w:val="0"/>
          <w:color w:val="000000"/>
          <w:b w:val="off"/>
          <w:i w:val="off"/>
        </w:rPr>
        <w:t>occurrer.</w:t>
      </w:r>
      <w:bookmarkEnd w:id="3483"/>
    </w:p>
    <w:p>
      <w:pPr>
        <w:pageBreakBefore w:val="off"/>
        <w:tabs/>
        <w:wordWrap w:val="off"/>
        <w:spacing w:before="0" w:after="0" w:line="900" w:lineRule="atLeast"/>
        <w:ind w:left="0" w:right="20" w:firstLine="1140"/>
        <w:jc w:val="both"/>
        <w:textAlignment w:val="baseline"/>
        <w:rPr>
          <w:sz w:val="49"/>
        </w:rPr>
      </w:pPr>
      <w:bookmarkStart w:name="" w:id="3484"/>
      <w:r>
        <w:rPr>
          <w:rFonts w:ascii="TimesNewRoman" w:hAnsi="TimesNewRoman" w:cs="TimesNewRoman" w:eastAsia="TimesNewRoman"/>
          <w:sz w:val="49"/>
          <w:spacing w:val="0"/>
          <w:color w:val="000000"/>
          <w:b w:val="off"/>
          <w:i w:val="off"/>
        </w:rPr>
        <w:t xml:space="preserve">Nam rex ille, de quo loquor, primum optimi regis caede </w:t>
      </w:r>
      <w:r>
        <w:rPr>
          <w:rFonts w:ascii="TimesNewRoman" w:hAnsi="TimesNewRoman" w:cs="TimesNewRoman" w:eastAsia="TimesNewRoman"/>
          <w:sz w:val="49"/>
          <w:spacing w:val="0"/>
          <w:color w:val="000000"/>
          <w:b w:val="off"/>
          <w:i w:val="off"/>
        </w:rPr>
        <w:t xml:space="preserve">maculatus integra mente non erat, et cum metueret ipse poenam </w:t>
      </w:r>
      <w:r>
        <w:rPr>
          <w:rFonts w:ascii="TimesNewRoman" w:hAnsi="TimesNewRoman" w:cs="TimesNewRoman" w:eastAsia="TimesNewRoman"/>
          <w:sz w:val="49"/>
          <w:spacing w:val="0"/>
          <w:color w:val="000000"/>
          <w:b w:val="off"/>
          <w:i w:val="off"/>
        </w:rPr>
        <w:t xml:space="preserve">sceleris sui summam, metui se volebat; deinde victoriis </w:t>
      </w:r>
      <w:r>
        <w:rPr>
          <w:rFonts w:ascii="TimesNewRoman" w:hAnsi="TimesNewRoman" w:cs="TimesNewRoman" w:eastAsia="TimesNewRoman"/>
          <w:sz w:val="49"/>
          <w:spacing w:val="0"/>
          <w:color w:val="000000"/>
          <w:b w:val="off"/>
          <w:i w:val="off"/>
        </w:rPr>
        <w:t xml:space="preserve">divitiisque subnixus exultabat insolentia neque suos mores </w:t>
      </w:r>
      <w:r>
        <w:rPr>
          <w:rFonts w:ascii="TimesNewRoman" w:hAnsi="TimesNewRoman" w:cs="TimesNewRoman" w:eastAsia="TimesNewRoman"/>
          <w:sz w:val="49"/>
          <w:spacing w:val="0"/>
          <w:color w:val="000000"/>
          <w:b w:val="off"/>
          <w:i w:val="off"/>
        </w:rPr>
        <w:t xml:space="preserve">regere poterat neque suorum libidines.(46) Itaque cum maior </w:t>
      </w:r>
      <w:r>
        <w:rPr>
          <w:rFonts w:ascii="TimesNewRoman" w:hAnsi="TimesNewRoman" w:cs="TimesNewRoman" w:eastAsia="TimesNewRoman"/>
          <w:sz w:val="49"/>
          <w:spacing w:val="0"/>
          <w:color w:val="000000"/>
          <w:b w:val="off"/>
          <w:i w:val="off"/>
        </w:rPr>
        <w:t xml:space="preserve">eius filius Lucretiae, Tricpitini filiae, Conlatini uxori, vim </w:t>
      </w:r>
      <w:r>
        <w:rPr>
          <w:rFonts w:ascii="TimesNewRoman" w:hAnsi="TimesNewRoman" w:cs="TimesNewRoman" w:eastAsia="TimesNewRoman"/>
          <w:sz w:val="49"/>
          <w:spacing w:val="0"/>
          <w:color w:val="000000"/>
          <w:b w:val="off"/>
          <w:i w:val="off"/>
        </w:rPr>
        <w:t xml:space="preserve">attulisset mulierque pudens et nobilis ob illam iniuriam sese </w:t>
      </w:r>
      <w:r>
        <w:rPr>
          <w:rFonts w:ascii="TimesNewRoman" w:hAnsi="TimesNewRoman" w:cs="TimesNewRoman" w:eastAsia="TimesNewRoman"/>
          <w:sz w:val="49"/>
          <w:spacing w:val="0"/>
          <w:color w:val="000000"/>
          <w:b w:val="off"/>
          <w:i w:val="off"/>
        </w:rPr>
        <w:t>ipsa morte multavisset, tum vir ingenio et virtute praestans, L.</w:t>
      </w:r>
      <w:r>
        <w:rPr>
          <w:rFonts w:ascii="TimesNewRoman" w:hAnsi="TimesNewRoman" w:cs="TimesNewRoman" w:eastAsia="TimesNewRoman"/>
          <w:sz w:val="49"/>
          <w:spacing w:val="0"/>
          <w:color w:val="000000"/>
          <w:b w:val="off"/>
          <w:i w:val="off"/>
        </w:rPr>
        <w:t xml:space="preserve">Brutus, depulit a civibus suis inistum illud durae servitutis </w:t>
      </w:r>
      <w:r>
        <w:rPr>
          <w:rFonts w:ascii="TimesNewRoman" w:hAnsi="TimesNewRoman" w:cs="TimesNewRoman" w:eastAsia="TimesNewRoman"/>
          <w:sz w:val="49"/>
          <w:spacing w:val="0"/>
          <w:color w:val="000000"/>
          <w:b w:val="off"/>
          <w:i w:val="off"/>
        </w:rPr>
        <w:t xml:space="preserve">iugum. Qui cum privatus esset, totam rem publicam sustinuit </w:t>
      </w:r>
      <w:r>
        <w:rPr>
          <w:rFonts w:ascii="TimesNewRoman" w:hAnsi="TimesNewRoman" w:cs="TimesNewRoman" w:eastAsia="TimesNewRoman"/>
          <w:sz w:val="49"/>
          <w:spacing w:val="0"/>
          <w:color w:val="000000"/>
          <w:b w:val="off"/>
          <w:i w:val="off"/>
        </w:rPr>
        <w:t xml:space="preserve">primusque in hac civitate docuit in conservanda civium libertate </w:t>
      </w:r>
      <w:r>
        <w:rPr>
          <w:rFonts w:ascii="TimesNewRoman" w:hAnsi="TimesNewRoman" w:cs="TimesNewRoman" w:eastAsia="TimesNewRoman"/>
          <w:sz w:val="49"/>
          <w:spacing w:val="0"/>
          <w:color w:val="000000"/>
          <w:b w:val="off"/>
          <w:i w:val="off"/>
        </w:rPr>
        <w:t xml:space="preserve">esse     privatum neminem, quo auctore et principe concitata </w:t>
      </w:r>
      <w:r>
        <w:rPr>
          <w:rFonts w:ascii="TimesNewRoman" w:hAnsi="TimesNewRoman" w:cs="TimesNewRoman" w:eastAsia="TimesNewRoman"/>
          <w:sz w:val="49"/>
          <w:spacing w:val="0"/>
          <w:color w:val="000000"/>
          <w:b w:val="off"/>
          <w:i w:val="off"/>
        </w:rPr>
        <w:t xml:space="preserve">civitas et hac recenti querella Lucretiae patris ac propinquorum </w:t>
      </w:r>
      <w:r>
        <w:rPr>
          <w:rFonts w:ascii="TimesNewRoman" w:hAnsi="TimesNewRoman" w:cs="TimesNewRoman" w:eastAsia="TimesNewRoman"/>
          <w:sz w:val="49"/>
          <w:spacing w:val="0"/>
          <w:color w:val="000000"/>
          <w:b w:val="off"/>
          <w:i w:val="off"/>
        </w:rPr>
        <w:t xml:space="preserve">et recordatione superbiae Tarquinii multarumque iniuriarum et </w:t>
      </w:r>
      <w:r>
        <w:rPr>
          <w:rFonts w:ascii="TimesNewRoman" w:hAnsi="TimesNewRoman" w:cs="TimesNewRoman" w:eastAsia="TimesNewRoman"/>
          <w:sz w:val="49"/>
          <w:spacing w:val="0"/>
          <w:color w:val="000000"/>
          <w:b w:val="off"/>
          <w:i w:val="off"/>
        </w:rPr>
        <w:t xml:space="preserve">ipsius et filiorum exulem et regem ipsum et liberos eius et </w:t>
      </w:r>
      <w:r>
        <w:rPr>
          <w:rFonts w:ascii="TimesNewRoman" w:hAnsi="TimesNewRoman" w:cs="TimesNewRoman" w:eastAsia="TimesNewRoman"/>
          <w:sz w:val="49"/>
          <w:spacing w:val="0"/>
          <w:color w:val="000000"/>
          <w:b w:val="off"/>
          <w:i w:val="off"/>
        </w:rPr>
        <w:t>gentem Tarquiniorum esse iussit.</w:t>
      </w:r>
      <w:bookmarkEnd w:id="3484"/>
    </w:p>
    <w:p>
      <w:pPr>
        <w:pageBreakBefore w:val="off"/>
        <w:tabs/>
        <w:wordWrap w:val="off"/>
        <w:spacing w:before="660" w:after="0" w:line="900" w:lineRule="atLeast"/>
        <w:ind w:left="0" w:right="0"/>
        <w:jc w:val="center"/>
        <w:textAlignment w:val="baseline"/>
        <w:rPr>
          <w:sz w:val="49"/>
        </w:rPr>
      </w:pPr>
      <w:bookmarkStart w:name="" w:id="3485"/>
      <w:r>
        <w:rPr>
          <w:rFonts w:ascii="TimesNewRoman" w:hAnsi="TimesNewRoman" w:cs="TimesNewRoman" w:eastAsia="TimesNewRoman"/>
          <w:sz w:val="49"/>
          <w:spacing w:val="0"/>
          <w:color w:val="000000"/>
          <w:b w:val="off"/>
          <w:i w:val="off"/>
        </w:rPr>
        <w:t>XXVI</w:t>
      </w:r>
      <w:bookmarkEnd w:id="3485"/>
    </w:p>
    <w:p>
      <w:pPr>
        <w:pageBreakBefore w:val="off"/>
        <w:tabs/>
        <w:wordWrap w:val="off"/>
        <w:spacing w:before="0" w:after="0" w:line="900" w:lineRule="atLeast"/>
        <w:ind w:left="1140" w:right="0"/>
        <w:jc w:val="both"/>
        <w:textAlignment w:val="baseline"/>
        <w:rPr>
          <w:sz w:val="49"/>
        </w:rPr>
      </w:pPr>
      <w:bookmarkStart w:name="" w:id="3486"/>
      <w:r>
        <w:rPr>
          <w:rFonts w:ascii="TimesNewRoman" w:hAnsi="TimesNewRoman" w:cs="TimesNewRoman" w:eastAsia="TimesNewRoman"/>
          <w:sz w:val="49"/>
          <w:spacing w:val="0"/>
          <w:color w:val="000000"/>
          <w:b w:val="off"/>
          <w:i w:val="off"/>
        </w:rPr>
        <w:t>(47) Vidi tisne igitur, ut de rege dominus extiterit uniusque</w:t>
      </w:r>
      <w:bookmarkEnd w:id="3486"/>
    </w:p>
    <w:p>
      <w:pPr>
        <w:pageBreakBefore w:val="off"/>
        <w:tabs/>
        <w:wordWrap w:val="off"/>
        <w:spacing w:before="0" w:after="0" w:line="900" w:lineRule="exact"/>
        <w:ind w:left="0" w:right="0"/>
        <w:jc w:val="both"/>
        <w:textAlignment w:val="baseline"/>
        <w:rPr>
          <w:sz w:val="49"/>
        </w:rPr>
      </w:pPr>
      <w:bookmarkStart w:name="" w:id="3487"/>
      <w:r>
        <w:rPr>
          <w:rFonts w:ascii="宋体" w:hAnsi="宋体" w:cs="宋体" w:eastAsia="宋体"/>
          <w:sz w:val="49"/>
          <w:spacing w:val="0"/>
          <w:color w:val="000000"/>
          <w:b w:val="off"/>
          <w:i w:val="off"/>
        </w:rPr>
        <w:t/>
      </w:r>
      <w:bookmarkEnd w:id="3487"/>
    </w:p>
    <w:p>
      <w:pPr>
        <w:pageBreakBefore w:val="off"/>
        <w:tabs/>
        <w:wordWrap w:val="off"/>
        <w:spacing w:before="0" w:after="0" w:line="900" w:lineRule="exact"/>
        <w:ind w:left="0" w:right="0"/>
        <w:jc w:val="both"/>
        <w:textAlignment w:val="baseline"/>
        <w:rPr>
          <w:sz w:val="49"/>
        </w:rPr>
      </w:pPr>
      <w:bookmarkStart w:name="" w:id="3488"/>
      <w:r>
        <w:rPr>
          <w:rFonts w:ascii="宋体" w:hAnsi="宋体" w:cs="宋体" w:eastAsia="宋体"/>
          <w:sz w:val="49"/>
          <w:spacing w:val="0"/>
          <w:color w:val="000000"/>
          <w:b w:val="off"/>
          <w:i w:val="off"/>
        </w:rPr>
        <w:t/>
      </w:r>
      <w:bookmarkEnd w:id="3488"/>
    </w:p>
    <w:p>
      <w:pPr>
        <w:pageBreakBefore w:val="off"/>
        <w:tabs/>
        <w:wordWrap w:val="off"/>
        <w:spacing w:before="0" w:after="0" w:line="900" w:lineRule="exact"/>
        <w:ind w:left="0" w:right="0"/>
        <w:jc w:val="both"/>
        <w:textAlignment w:val="baseline"/>
        <w:rPr>
          <w:sz w:val="49"/>
        </w:rPr>
      </w:pPr>
      <w:bookmarkStart w:name="" w:id="3489"/>
      <w:r>
        <w:rPr>
          <w:rFonts w:ascii="宋体" w:hAnsi="宋体" w:cs="宋体" w:eastAsia="宋体"/>
          <w:sz w:val="49"/>
          <w:spacing w:val="0"/>
          <w:color w:val="000000"/>
          <w:b w:val="off"/>
          <w:i w:val="off"/>
        </w:rPr>
        <w:t/>
      </w:r>
      <w:bookmarkEnd w:id="3489"/>
    </w:p>
    <w:p>
      <w:pPr>
        <w:pageBreakBefore w:val="off"/>
        <w:tabs/>
        <w:wordWrap w:val="off"/>
        <w:spacing w:before="0" w:after="0" w:line="900" w:lineRule="exact"/>
        <w:ind w:left="0" w:right="0"/>
        <w:jc w:val="both"/>
        <w:textAlignment w:val="baseline"/>
        <w:rPr>
          <w:sz w:val="49"/>
        </w:rPr>
      </w:pPr>
      <w:bookmarkStart w:name="" w:id="3490"/>
      <w:r>
        <w:rPr>
          <w:rFonts w:ascii="宋体" w:hAnsi="宋体" w:cs="宋体" w:eastAsia="宋体"/>
          <w:sz w:val="49"/>
          <w:spacing w:val="0"/>
          <w:color w:val="000000"/>
          <w:b w:val="off"/>
          <w:i w:val="off"/>
        </w:rPr>
        <w:t/>
      </w:r>
      <w:bookmarkEnd w:id="3490"/>
    </w:p>
    <w:p>
      <w:pPr>
        <w:pageBreakBefore w:val="off"/>
        <w:tabs/>
        <w:wordWrap w:val="off"/>
        <w:spacing w:before="0" w:after="0" w:line="900" w:lineRule="exact"/>
        <w:ind w:left="0" w:right="0"/>
        <w:jc w:val="both"/>
        <w:textAlignment w:val="baseline"/>
        <w:rPr>
          <w:sz w:val="49"/>
        </w:rPr>
      </w:pPr>
      <w:bookmarkStart w:name="" w:id="3491"/>
      <w:r>
        <w:rPr>
          <w:rFonts w:ascii="宋体" w:hAnsi="宋体" w:cs="宋体" w:eastAsia="宋体"/>
          <w:sz w:val="49"/>
          <w:spacing w:val="0"/>
          <w:color w:val="000000"/>
          <w:b w:val="off"/>
          <w:i w:val="off"/>
        </w:rPr>
        <w:t/>
      </w:r>
      <w:bookmarkEnd w:id="3491"/>
    </w:p>
    <w:p>
      <w:pPr>
        <w:pageBreakBefore w:val="off"/>
        <w:tabs/>
        <w:wordWrap w:val="off"/>
        <w:spacing w:before="0" w:after="0" w:line="900" w:lineRule="exact"/>
        <w:ind w:left="0" w:right="0"/>
        <w:jc w:val="both"/>
        <w:textAlignment w:val="baseline"/>
        <w:rPr>
          <w:sz w:val="49"/>
        </w:rPr>
      </w:pPr>
      <w:bookmarkStart w:name="" w:id="3492"/>
      <w:r>
        <w:rPr>
          <w:rFonts w:ascii="宋体" w:hAnsi="宋体" w:cs="宋体" w:eastAsia="宋体"/>
          <w:sz w:val="49"/>
          <w:spacing w:val="0"/>
          <w:color w:val="000000"/>
          <w:b w:val="off"/>
          <w:i w:val="off"/>
        </w:rPr>
        <w:t/>
      </w:r>
      <w:bookmarkEnd w:id="3492"/>
    </w:p>
    <w:p>
      <w:pPr>
        <w:pageBreakBefore w:val="off"/>
        <w:tabs/>
        <w:wordWrap w:val="off"/>
        <w:spacing w:before="0" w:after="0" w:line="900" w:lineRule="exact"/>
        <w:ind w:left="0" w:right="0"/>
        <w:jc w:val="both"/>
        <w:textAlignment w:val="baseline"/>
        <w:rPr>
          <w:sz w:val="49"/>
        </w:rPr>
      </w:pPr>
      <w:bookmarkStart w:name="" w:id="3493"/>
      <w:r>
        <w:rPr>
          <w:rFonts w:ascii="宋体" w:hAnsi="宋体" w:cs="宋体" w:eastAsia="宋体"/>
          <w:sz w:val="49"/>
          <w:spacing w:val="0"/>
          <w:color w:val="000000"/>
          <w:b w:val="off"/>
          <w:i w:val="off"/>
        </w:rPr>
        <w:t/>
      </w:r>
      <w:bookmarkEnd w:id="3493"/>
    </w:p>
    <w:p>
      <w:pPr>
        <w:pageBreakBefore w:val="off"/>
        <w:tabs/>
        <w:wordWrap w:val="off"/>
        <w:spacing w:before="0" w:after="0" w:line="700" w:lineRule="atLeast"/>
        <w:ind w:left="60" w:right="0"/>
        <w:jc w:val="both"/>
        <w:textAlignment w:val="baseline"/>
        <w:rPr>
          <w:sz w:val="52"/>
        </w:rPr>
      </w:pPr>
      <w:bookmarkStart w:name="" w:id="3494"/>
      <w:r>
        <w:rPr>
          <w:rFonts w:ascii="楷体" w:hAnsi="楷体" w:cs="楷体" w:eastAsia="楷体"/>
          <w:sz w:val="52"/>
          <w:spacing w:val="0"/>
          <w:color w:val="000000"/>
          <w:b w:val="off"/>
          <w:i w:val="off"/>
        </w:rPr>
        <w:t>172</w:t>
      </w:r>
      <w:bookmarkEnd w:id="3494"/>
    </w:p>
    <w:p>
      <w:r>
        <w:t/>
      </w:r>
    </w:p>
    <w:p>
      <w:pPr>
        <w:sectPr>
          <w:footerReference r:id="rId356"/>
          <w:headerReference r:id="rId357" w:type="default"/>
          <w:type w:val="nextPage"/>
          <w:pgSz w:w="21120" w:h="31680"/>
          <w:pgMar w:left="2960" w:top="2660" w:right="2960" w:bottom="2660" w:header="2360" w:footer="2360"/>
          <w:cols w:num="1"/>
        </w:sectPr>
      </w:pPr>
    </w:p>
    <w:p>
      <w:pPr>
        <w:pageBreakBefore w:val="off"/>
        <w:tabs/>
        <w:wordWrap w:val="off"/>
        <w:spacing w:before="560" w:after="0" w:line="620" w:lineRule="atLeast"/>
        <w:ind w:left="0" w:right="0"/>
        <w:jc w:val="center"/>
        <w:textAlignment w:val="baseline"/>
        <w:rPr>
          <w:sz w:val="46"/>
        </w:rPr>
      </w:pPr>
      <w:bookmarkStart w:name="" w:id="3495"/>
      <w:r>
        <w:rPr>
          <w:rFonts w:ascii="宋体" w:hAnsi="宋体" w:cs="宋体" w:eastAsia="宋体"/>
          <w:sz w:val="46"/>
          <w:spacing w:val="0"/>
          <w:color w:val="000000"/>
          <w:b w:val="on"/>
          <w:i w:val="off"/>
        </w:rPr>
        <w:t>第</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二</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卷</w:t>
      </w:r>
      <w:bookmarkEnd w:id="3495"/>
    </w:p>
    <w:p>
      <w:pPr>
        <w:pageBreakBefore w:val="off"/>
        <w:tabs/>
        <w:wordWrap w:val="off"/>
        <w:spacing w:before="400" w:after="0" w:line="1000" w:lineRule="atLeast"/>
        <w:ind w:left="940" w:right="860" w:firstLine="100"/>
        <w:jc w:val="both"/>
        <w:textAlignment w:val="baseline"/>
        <w:rPr>
          <w:sz w:val="49"/>
        </w:rPr>
      </w:pPr>
      <w:bookmarkStart w:name="" w:id="3496"/>
      <w:r>
        <w:rPr>
          <w:rFonts w:ascii="宋体" w:hAnsi="宋体" w:cs="宋体" w:eastAsia="宋体"/>
          <w:sz w:val="49"/>
          <w:spacing w:val="0"/>
          <w:color w:val="000000"/>
          <w:b w:val="off"/>
          <w:i w:val="off"/>
        </w:rPr>
        <w:t>是国务智慧的基础，我们整个这次谈话就是围绕着这一</w:t>
      </w:r>
      <w:r>
        <w:rPr>
          <w:rFonts w:ascii="宋体" w:hAnsi="宋体" w:cs="宋体" w:eastAsia="宋体"/>
          <w:sz w:val="49"/>
          <w:spacing w:val="0"/>
          <w:color w:val="000000"/>
          <w:b w:val="off"/>
          <w:i w:val="off"/>
        </w:rPr>
        <w:t>点，理解各种国家的发展道路和转折，以便当你们知道任</w:t>
      </w:r>
      <w:r>
        <w:rPr>
          <w:rFonts w:ascii="宋体" w:hAnsi="宋体" w:cs="宋体" w:eastAsia="宋体"/>
          <w:sz w:val="49"/>
          <w:spacing w:val="0"/>
          <w:color w:val="000000"/>
          <w:b w:val="off"/>
          <w:i w:val="off"/>
        </w:rPr>
        <w:t>何一种政体在向某种方向转变时，能够预先加以制止或对</w:t>
      </w:r>
      <w:r>
        <w:rPr>
          <w:rFonts w:ascii="宋体" w:hAnsi="宋体" w:cs="宋体" w:eastAsia="宋体"/>
          <w:sz w:val="49"/>
          <w:spacing w:val="0"/>
          <w:color w:val="000000"/>
          <w:b w:val="off"/>
          <w:i w:val="off"/>
        </w:rPr>
        <w:t>抗。就像我谈到的这位国王[1]，起初他因杀死了一位无比</w:t>
      </w:r>
      <w:r>
        <w:rPr>
          <w:rFonts w:ascii="宋体" w:hAnsi="宋体" w:cs="宋体" w:eastAsia="宋体"/>
          <w:sz w:val="49"/>
          <w:spacing w:val="0"/>
          <w:color w:val="000000"/>
          <w:b w:val="off"/>
          <w:i w:val="off"/>
        </w:rPr>
        <w:t>杰出的国王[2]而玷污了自己，缺乏纯洁的心智；当他害怕</w:t>
      </w:r>
      <w:r>
        <w:rPr>
          <w:rFonts w:ascii="宋体" w:hAnsi="宋体" w:cs="宋体" w:eastAsia="宋体"/>
          <w:sz w:val="49"/>
          <w:spacing w:val="0"/>
          <w:color w:val="000000"/>
          <w:b w:val="off"/>
          <w:i w:val="off"/>
        </w:rPr>
        <w:t>自己的罪行会招来严厉的惩罚的时候，他便想使别人害怕</w:t>
      </w:r>
      <w:r>
        <w:rPr>
          <w:rFonts w:ascii="宋体" w:hAnsi="宋体" w:cs="宋体" w:eastAsia="宋体"/>
          <w:sz w:val="49"/>
          <w:spacing w:val="0"/>
          <w:color w:val="000000"/>
          <w:b w:val="off"/>
          <w:i w:val="off"/>
        </w:rPr>
        <w:t>他；后来他又依仗自己取得的胜利和拥有的财富，变得傲</w:t>
      </w:r>
      <w:r>
        <w:rPr>
          <w:rFonts w:ascii="宋体" w:hAnsi="宋体" w:cs="宋体" w:eastAsia="宋体"/>
          <w:sz w:val="49"/>
          <w:spacing w:val="0"/>
          <w:color w:val="000000"/>
          <w:b w:val="off"/>
          <w:i w:val="off"/>
        </w:rPr>
        <w:t>慢无度，既不能控制自己的习性，也管束不了自己的亲属</w:t>
      </w:r>
      <w:r>
        <w:rPr>
          <w:rFonts w:ascii="宋体" w:hAnsi="宋体" w:cs="宋体" w:eastAsia="宋体"/>
          <w:sz w:val="49"/>
          <w:spacing w:val="0"/>
          <w:color w:val="000000"/>
          <w:b w:val="off"/>
          <w:i w:val="off"/>
        </w:rPr>
        <w:t>的贪欲。(46)就这样，在他的长子对特里基皮提努斯的</w:t>
      </w:r>
      <w:r>
        <w:rPr>
          <w:rFonts w:ascii="宋体" w:hAnsi="宋体" w:cs="宋体" w:eastAsia="宋体"/>
          <w:sz w:val="49"/>
          <w:spacing w:val="0"/>
          <w:color w:val="000000"/>
          <w:b w:val="off"/>
          <w:i w:val="off"/>
        </w:rPr>
        <w:t>女儿、科拉提努斯的妻子卢克雷提娅施暴，这位贤淑而高</w:t>
      </w:r>
      <w:r>
        <w:rPr>
          <w:rFonts w:ascii="宋体" w:hAnsi="宋体" w:cs="宋体" w:eastAsia="宋体"/>
          <w:sz w:val="49"/>
          <w:spacing w:val="0"/>
          <w:color w:val="000000"/>
          <w:b w:val="off"/>
          <w:i w:val="off"/>
        </w:rPr>
        <w:t>贵的女子因遭受这一侮辱而自杀后，卢基乌斯·布鲁图</w:t>
      </w:r>
      <w:r>
        <w:rPr>
          <w:rFonts w:ascii="宋体" w:hAnsi="宋体" w:cs="宋体" w:eastAsia="宋体"/>
          <w:sz w:val="49"/>
          <w:spacing w:val="0"/>
          <w:color w:val="000000"/>
          <w:b w:val="off"/>
          <w:i w:val="off"/>
        </w:rPr>
        <w:t>斯，一位才能和德性均超群出众的人，终于让人民摆脱了</w:t>
      </w:r>
      <w:r>
        <w:rPr>
          <w:rFonts w:ascii="宋体" w:hAnsi="宋体" w:cs="宋体" w:eastAsia="宋体"/>
          <w:sz w:val="49"/>
          <w:spacing w:val="0"/>
          <w:color w:val="000000"/>
          <w:b w:val="off"/>
          <w:i w:val="off"/>
        </w:rPr>
        <w:t>这一不公正的、残暴奴役的辕轭。尽管布鲁图斯当时是一</w:t>
      </w:r>
      <w:r>
        <w:rPr>
          <w:rFonts w:ascii="宋体" w:hAnsi="宋体" w:cs="宋体" w:eastAsia="宋体"/>
          <w:sz w:val="49"/>
          <w:spacing w:val="0"/>
          <w:color w:val="000000"/>
          <w:b w:val="off"/>
          <w:i w:val="off"/>
        </w:rPr>
        <w:t>个没有担任公职的公民，但他担当起了全部国家事务，并</w:t>
      </w:r>
      <w:r>
        <w:rPr>
          <w:rFonts w:ascii="宋体" w:hAnsi="宋体" w:cs="宋体" w:eastAsia="宋体"/>
          <w:sz w:val="49"/>
          <w:spacing w:val="0"/>
          <w:color w:val="000000"/>
          <w:b w:val="off"/>
          <w:i w:val="off"/>
        </w:rPr>
        <w:t>且在这个国家第一次证明，为了保卫公民们的自由，任何</w:t>
      </w:r>
      <w:r>
        <w:rPr>
          <w:rFonts w:ascii="宋体" w:hAnsi="宋体" w:cs="宋体" w:eastAsia="宋体"/>
          <w:sz w:val="49"/>
          <w:spacing w:val="0"/>
          <w:color w:val="000000"/>
          <w:b w:val="off"/>
          <w:i w:val="off"/>
        </w:rPr>
        <w:t>人都不是无职责的公民。在布鲁图斯的倡议下，并以他为</w:t>
      </w:r>
      <w:r>
        <w:rPr>
          <w:rFonts w:ascii="宋体" w:hAnsi="宋体" w:cs="宋体" w:eastAsia="宋体"/>
          <w:sz w:val="49"/>
          <w:spacing w:val="0"/>
          <w:color w:val="000000"/>
          <w:b w:val="off"/>
          <w:i w:val="off"/>
        </w:rPr>
        <w:t>首，人们为卢克雷提娅的父亲及其亲属们的新控诉，为他</w:t>
      </w:r>
      <w:r>
        <w:rPr>
          <w:rFonts w:ascii="宋体" w:hAnsi="宋体" w:cs="宋体" w:eastAsia="宋体"/>
          <w:sz w:val="49"/>
          <w:spacing w:val="0"/>
          <w:color w:val="000000"/>
          <w:b w:val="off"/>
          <w:i w:val="off"/>
        </w:rPr>
        <w:t>们自己对塔克文的傲慢和他本人、他的儿子们的无数凌辱</w:t>
      </w:r>
      <w:r>
        <w:rPr>
          <w:rFonts w:ascii="宋体" w:hAnsi="宋体" w:cs="宋体" w:eastAsia="宋体"/>
          <w:sz w:val="49"/>
          <w:spacing w:val="0"/>
          <w:color w:val="000000"/>
          <w:b w:val="off"/>
          <w:i w:val="off"/>
        </w:rPr>
        <w:t>所激怒，命令放逐了国王本人及其儿子和塔克文家族。[3]</w:t>
      </w:r>
      <w:bookmarkEnd w:id="3496"/>
    </w:p>
    <w:p>
      <w:pPr>
        <w:pageBreakBefore w:val="off"/>
        <w:tabs/>
        <w:wordWrap w:val="off"/>
        <w:spacing w:before="0" w:after="0" w:line="1000" w:lineRule="exact"/>
        <w:ind w:left="0" w:right="0"/>
        <w:jc w:val="both"/>
        <w:textAlignment w:val="baseline"/>
        <w:rPr>
          <w:sz w:val="49"/>
        </w:rPr>
      </w:pPr>
      <w:bookmarkStart w:name="" w:id="3497"/>
      <w:r>
        <w:rPr>
          <w:rFonts w:ascii="宋体" w:hAnsi="宋体" w:cs="宋体" w:eastAsia="宋体"/>
          <w:sz w:val="49"/>
          <w:spacing w:val="0"/>
          <w:color w:val="000000"/>
          <w:b w:val="off"/>
          <w:i w:val="off"/>
        </w:rPr>
        <w:t/>
      </w:r>
      <w:bookmarkEnd w:id="3497"/>
    </w:p>
    <w:p>
      <w:pPr>
        <w:pageBreakBefore w:val="off"/>
        <w:tabs/>
        <w:wordWrap w:val="off"/>
        <w:spacing w:before="0" w:after="0" w:line="800" w:lineRule="atLeast"/>
        <w:ind w:left="0" w:right="0"/>
        <w:jc w:val="both"/>
        <w:textAlignment w:val="baseline"/>
        <w:rPr>
          <w:sz w:val="59"/>
        </w:rPr>
      </w:pPr>
      <w:bookmarkStart w:name="" w:id="3498"/>
      <w:r>
        <w:rPr>
          <w:rFonts w:ascii="宋体" w:hAnsi="宋体" w:cs="宋体" w:eastAsia="宋体"/>
          <w:sz w:val="59"/>
          <w:spacing w:val="0"/>
          <w:color w:val="000000"/>
          <w:b w:val="on"/>
          <w:i w:val="off"/>
        </w:rPr>
        <w:t>二十六</w:t>
      </w:r>
      <w:bookmarkEnd w:id="3498"/>
    </w:p>
    <w:p>
      <w:pPr>
        <w:pageBreakBefore w:val="off"/>
        <w:tabs/>
        <w:wordWrap w:val="off"/>
        <w:spacing w:before="0" w:after="0" w:line="1000" w:lineRule="atLeast"/>
        <w:ind w:left="20" w:right="1000" w:hanging="20"/>
        <w:jc w:val="both"/>
        <w:textAlignment w:val="baseline"/>
        <w:rPr>
          <w:sz w:val="49"/>
        </w:rPr>
      </w:pPr>
      <w:bookmarkStart w:name="" w:id="3499"/>
      <w:r>
        <w:rPr>
          <w:rFonts w:ascii="宋体" w:hAnsi="宋体" w:cs="宋体" w:eastAsia="宋体"/>
          <w:sz w:val="49"/>
          <w:spacing w:val="0"/>
          <w:color w:val="000000"/>
          <w:b w:val="off"/>
          <w:i w:val="off"/>
        </w:rPr>
        <w:t>(47)“在这种情况下，难道你们没有看到，国王怎样变成主人，</w:t>
      </w:r>
      <w:r>
        <w:rPr>
          <w:rFonts w:ascii="宋体" w:hAnsi="宋体" w:cs="宋体" w:eastAsia="宋体"/>
          <w:sz w:val="49"/>
          <w:spacing w:val="0"/>
          <w:color w:val="000000"/>
          <w:u w:val="single"/>
          <w:b w:val="off"/>
          <w:i w:val="off"/>
        </w:rPr>
        <w:t xml:space="preserve">               </w:t>
      </w:r>
      <w:bookmarkEnd w:id="3499"/>
    </w:p>
    <w:p>
      <w:pPr>
        <w:pageBreakBefore w:val="off"/>
        <w:tabs/>
        <w:wordWrap w:val="off"/>
        <w:spacing w:before="0" w:after="0" w:line="620" w:lineRule="atLeast"/>
        <w:ind w:left="940" w:right="0"/>
        <w:jc w:val="both"/>
        <w:textAlignment w:val="baseline"/>
        <w:rPr>
          <w:sz w:val="46"/>
        </w:rPr>
      </w:pPr>
      <w:bookmarkStart w:name="" w:id="3500"/>
      <w:r>
        <w:rPr>
          <w:rFonts w:ascii="宋体" w:hAnsi="宋体" w:cs="宋体" w:eastAsia="宋体"/>
          <w:sz w:val="46"/>
          <w:spacing w:val="0"/>
          <w:color w:val="000000"/>
          <w:b w:val="off"/>
          <w:i w:val="off"/>
        </w:rPr>
        <w:t>[1]指高傲的塔克文，罗马第七位国王。</w:t>
      </w:r>
      <w:bookmarkEnd w:id="3500"/>
    </w:p>
    <w:p>
      <w:pPr>
        <w:pageBreakBefore w:val="off"/>
        <w:tabs/>
        <w:wordWrap w:val="off"/>
        <w:spacing w:before="0" w:after="0" w:line="620" w:lineRule="atLeast"/>
        <w:ind w:left="940" w:right="0"/>
        <w:jc w:val="both"/>
        <w:textAlignment w:val="baseline"/>
        <w:rPr>
          <w:sz w:val="46"/>
        </w:rPr>
      </w:pPr>
      <w:bookmarkStart w:name="" w:id="3501"/>
      <w:r>
        <w:rPr>
          <w:rFonts w:ascii="宋体" w:hAnsi="宋体" w:cs="宋体" w:eastAsia="宋体"/>
          <w:sz w:val="46"/>
          <w:spacing w:val="0"/>
          <w:color w:val="000000"/>
          <w:b w:val="off"/>
          <w:i w:val="off"/>
        </w:rPr>
        <w:t>[2]指杀死塞尔维乌斯·图利乌斯。</w:t>
      </w:r>
      <w:bookmarkEnd w:id="3501"/>
    </w:p>
    <w:p>
      <w:pPr>
        <w:pageBreakBefore w:val="off"/>
        <w:tabs/>
        <w:wordWrap w:val="off"/>
        <w:spacing w:before="0" w:after="0" w:line="620" w:lineRule="atLeast"/>
        <w:ind w:left="940" w:right="0"/>
        <w:jc w:val="both"/>
        <w:textAlignment w:val="baseline"/>
        <w:rPr>
          <w:sz w:val="46"/>
        </w:rPr>
      </w:pPr>
      <w:bookmarkStart w:name="" w:id="3502"/>
      <w:r>
        <w:rPr>
          <w:rFonts w:ascii="宋体" w:hAnsi="宋体" w:cs="宋体" w:eastAsia="宋体"/>
          <w:sz w:val="46"/>
          <w:spacing w:val="0"/>
          <w:color w:val="000000"/>
          <w:b w:val="off"/>
          <w:i w:val="off"/>
        </w:rPr>
        <w:t>[3]关于整个事件可参阅李维：《罗马史》，I，57—60。</w:t>
      </w:r>
      <w:bookmarkEnd w:id="3502"/>
    </w:p>
    <w:p>
      <w:pPr>
        <w:pageBreakBefore w:val="off"/>
        <w:tabs/>
        <w:wordWrap w:val="off"/>
        <w:spacing w:before="0" w:after="0" w:line="580" w:lineRule="exact"/>
        <w:ind w:left="0" w:right="0"/>
        <w:jc w:val="both"/>
        <w:textAlignment w:val="baseline"/>
        <w:rPr>
          <w:sz w:val="46"/>
        </w:rPr>
      </w:pPr>
      <w:bookmarkStart w:name="" w:id="3503"/>
      <w:r>
        <w:rPr>
          <w:rFonts w:ascii="宋体" w:hAnsi="宋体" w:cs="宋体" w:eastAsia="宋体"/>
          <w:sz w:val="46"/>
          <w:spacing w:val="0"/>
          <w:color w:val="000000"/>
          <w:b w:val="off"/>
          <w:i w:val="off"/>
        </w:rPr>
        <w:t/>
      </w:r>
      <w:bookmarkEnd w:id="3503"/>
    </w:p>
    <w:p>
      <w:pPr>
        <w:pageBreakBefore w:val="off"/>
        <w:tabs/>
        <w:wordWrap w:val="off"/>
        <w:spacing w:before="0" w:after="0" w:line="620" w:lineRule="atLeast"/>
        <w:ind w:left="0" w:right="880"/>
        <w:jc w:val="right"/>
        <w:textAlignment w:val="baseline"/>
        <w:rPr>
          <w:sz w:val="45"/>
        </w:rPr>
      </w:pPr>
      <w:bookmarkStart w:name="" w:id="3504"/>
      <w:r>
        <w:rPr>
          <w:rFonts w:ascii="楷体" w:hAnsi="楷体" w:cs="楷体" w:eastAsia="楷体"/>
          <w:sz w:val="45"/>
          <w:spacing w:val="0"/>
          <w:color w:val="000000"/>
          <w:b w:val="off"/>
          <w:i w:val="off"/>
        </w:rPr>
        <w:t>173</w:t>
      </w:r>
      <w:bookmarkEnd w:id="3504"/>
    </w:p>
    <w:p>
      <w:r>
        <w:t/>
      </w:r>
    </w:p>
    <w:p>
      <w:pPr>
        <w:sectPr>
          <w:footerReference r:id="rId358"/>
          <w:headerReference r:id="rId359" w:type="default"/>
          <w:type w:val="nextPage"/>
          <w:pgSz w:w="21120" w:h="31680"/>
          <w:pgMar w:left="2680" w:top="2640" w:right="2680" w:bottom="2640" w:header="2340" w:footer="2340"/>
          <w:cols w:num="1"/>
        </w:sectPr>
      </w:pPr>
    </w:p>
    <w:p>
      <w:pPr>
        <w:pageBreakBefore w:val="off"/>
        <w:tabs/>
        <w:wordWrap w:val="off"/>
        <w:spacing w:before="440" w:after="0" w:line="860" w:lineRule="atLeast"/>
        <w:ind w:left="0" w:right="0"/>
        <w:jc w:val="center"/>
        <w:textAlignment w:val="baseline"/>
        <w:rPr>
          <w:sz w:val="64"/>
        </w:rPr>
      </w:pPr>
      <w:bookmarkStart w:name="" w:id="3505"/>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SECUNDUS</w:t>
      </w:r>
      <w:bookmarkEnd w:id="3505"/>
    </w:p>
    <w:p>
      <w:pPr>
        <w:pageBreakBefore w:val="off"/>
        <w:tabs/>
        <w:wordWrap w:val="off"/>
        <w:spacing w:before="440" w:after="0" w:line="840" w:lineRule="atLeast"/>
        <w:ind w:left="0" w:right="40"/>
        <w:jc w:val="both"/>
        <w:textAlignment w:val="baseline"/>
        <w:rPr>
          <w:sz w:val="52"/>
        </w:rPr>
      </w:pPr>
      <w:bookmarkStart w:name="" w:id="3506"/>
      <w:r>
        <w:rPr>
          <w:rFonts w:ascii="TimesNewRoman" w:hAnsi="TimesNewRoman" w:cs="TimesNewRoman" w:eastAsia="TimesNewRoman"/>
          <w:sz w:val="52"/>
          <w:spacing w:val="0"/>
          <w:color w:val="000000"/>
          <w:b w:val="off"/>
          <w:i w:val="off"/>
        </w:rPr>
        <w:t>vitio genus rei publicae ex bono in deterrumum conversum sit?</w:t>
      </w:r>
      <w:r>
        <w:rPr>
          <w:rFonts w:ascii="TimesNewRoman" w:hAnsi="TimesNewRoman" w:cs="TimesNewRoman" w:eastAsia="TimesNewRoman"/>
          <w:sz w:val="52"/>
          <w:spacing w:val="0"/>
          <w:color w:val="000000"/>
          <w:b w:val="off"/>
          <w:i w:val="off"/>
        </w:rPr>
        <w:t>Hic est enim dominus populi, quem Graeci tyrannum vocant;</w:t>
      </w:r>
      <w:r>
        <w:rPr>
          <w:rFonts w:ascii="TimesNewRoman" w:hAnsi="TimesNewRoman" w:cs="TimesNewRoman" w:eastAsia="TimesNewRoman"/>
          <w:sz w:val="52"/>
          <w:spacing w:val="0"/>
          <w:color w:val="000000"/>
          <w:b w:val="off"/>
          <w:i w:val="off"/>
        </w:rPr>
        <w:t xml:space="preserve">nam regem illum volunt esse, qui consult ut parens populo </w:t>
      </w:r>
      <w:r>
        <w:rPr>
          <w:rFonts w:ascii="TimesNewRoman" w:hAnsi="TimesNewRoman" w:cs="TimesNewRoman" w:eastAsia="TimesNewRoman"/>
          <w:sz w:val="52"/>
          <w:spacing w:val="0"/>
          <w:color w:val="000000"/>
          <w:b w:val="off"/>
          <w:i w:val="off"/>
        </w:rPr>
        <w:t xml:space="preserve">conservatque eos, quibus est praepositus, quam optima in </w:t>
      </w:r>
      <w:r>
        <w:rPr>
          <w:rFonts w:ascii="TimesNewRoman" w:hAnsi="TimesNewRoman" w:cs="TimesNewRoman" w:eastAsia="TimesNewRoman"/>
          <w:sz w:val="52"/>
          <w:spacing w:val="0"/>
          <w:color w:val="000000"/>
          <w:b w:val="off"/>
          <w:i w:val="off"/>
        </w:rPr>
        <w:t xml:space="preserve">condicione vivendi, insane bonum, ut dixi, rei publicae genus, sed </w:t>
      </w:r>
      <w:r>
        <w:rPr>
          <w:rFonts w:ascii="TimesNewRoman" w:hAnsi="TimesNewRoman" w:cs="TimesNewRoman" w:eastAsia="TimesNewRoman"/>
          <w:sz w:val="52"/>
          <w:spacing w:val="0"/>
          <w:color w:val="000000"/>
          <w:b w:val="off"/>
          <w:i w:val="off"/>
        </w:rPr>
        <w:t>tamen inclinatum et quasi pronum ad perniciosissimum statum.</w:t>
      </w:r>
      <w:r>
        <w:rPr>
          <w:rFonts w:ascii="TimesNewRoman" w:hAnsi="TimesNewRoman" w:cs="TimesNewRoman" w:eastAsia="TimesNewRoman"/>
          <w:sz w:val="52"/>
          <w:spacing w:val="0"/>
          <w:color w:val="000000"/>
          <w:b w:val="off"/>
          <w:i w:val="off"/>
        </w:rPr>
        <w:t xml:space="preserve">(48) Simul atque enim se inflexit hic rex in dominatum </w:t>
      </w:r>
      <w:r>
        <w:rPr>
          <w:rFonts w:ascii="TimesNewRoman" w:hAnsi="TimesNewRoman" w:cs="TimesNewRoman" w:eastAsia="TimesNewRoman"/>
          <w:sz w:val="52"/>
          <w:spacing w:val="0"/>
          <w:color w:val="000000"/>
          <w:b w:val="off"/>
          <w:i w:val="off"/>
        </w:rPr>
        <w:t xml:space="preserve">iniustiorem, fit continuo tyrannus, quo neque taetrius neque </w:t>
      </w:r>
      <w:r>
        <w:rPr>
          <w:rFonts w:ascii="TimesNewRoman" w:hAnsi="TimesNewRoman" w:cs="TimesNewRoman" w:eastAsia="TimesNewRoman"/>
          <w:sz w:val="52"/>
          <w:spacing w:val="0"/>
          <w:color w:val="000000"/>
          <w:b w:val="off"/>
          <w:i w:val="off"/>
        </w:rPr>
        <w:t xml:space="preserve">foedius nec dis hominibusque invisius animal ullum cogitari </w:t>
      </w:r>
      <w:r>
        <w:rPr>
          <w:rFonts w:ascii="TimesNewRoman" w:hAnsi="TimesNewRoman" w:cs="TimesNewRoman" w:eastAsia="TimesNewRoman"/>
          <w:sz w:val="52"/>
          <w:spacing w:val="0"/>
          <w:color w:val="000000"/>
          <w:b w:val="off"/>
          <w:i w:val="off"/>
        </w:rPr>
        <w:t xml:space="preserve">potest; qui quamquam figura est hominis, morum tamen </w:t>
      </w:r>
      <w:r>
        <w:rPr>
          <w:rFonts w:ascii="TimesNewRoman" w:hAnsi="TimesNewRoman" w:cs="TimesNewRoman" w:eastAsia="TimesNewRoman"/>
          <w:sz w:val="52"/>
          <w:spacing w:val="0"/>
          <w:color w:val="000000"/>
          <w:b w:val="off"/>
          <w:i w:val="off"/>
        </w:rPr>
        <w:t xml:space="preserve">inmanitate vastissimas vincit beluas. Quis enim hunc hominem </w:t>
      </w:r>
      <w:r>
        <w:rPr>
          <w:rFonts w:ascii="TimesNewRoman" w:hAnsi="TimesNewRoman" w:cs="TimesNewRoman" w:eastAsia="TimesNewRoman"/>
          <w:sz w:val="52"/>
          <w:spacing w:val="0"/>
          <w:color w:val="000000"/>
          <w:b w:val="off"/>
          <w:i w:val="off"/>
        </w:rPr>
        <w:t xml:space="preserve">rite dixerit, qui sibi cum suis civibus, qui denique cum omni </w:t>
      </w:r>
      <w:r>
        <w:rPr>
          <w:rFonts w:ascii="TimesNewRoman" w:hAnsi="TimesNewRoman" w:cs="TimesNewRoman" w:eastAsia="TimesNewRoman"/>
          <w:sz w:val="52"/>
          <w:spacing w:val="0"/>
          <w:color w:val="000000"/>
          <w:b w:val="off"/>
          <w:i w:val="off"/>
        </w:rPr>
        <w:t xml:space="preserve">hominum     genere    nullam     iuris     communionem,     nullam </w:t>
      </w:r>
      <w:r>
        <w:rPr>
          <w:rFonts w:ascii="TimesNewRoman" w:hAnsi="TimesNewRoman" w:cs="TimesNewRoman" w:eastAsia="TimesNewRoman"/>
          <w:sz w:val="52"/>
          <w:spacing w:val="0"/>
          <w:color w:val="000000"/>
          <w:b w:val="off"/>
          <w:i w:val="off"/>
        </w:rPr>
        <w:t xml:space="preserve">humanitatis societatem velit? Sed erit hoc de genere nobis aliqu </w:t>
      </w:r>
      <w:r>
        <w:rPr>
          <w:rFonts w:ascii="TimesNewRoman" w:hAnsi="TimesNewRoman" w:cs="TimesNewRoman" w:eastAsia="TimesNewRoman"/>
          <w:sz w:val="52"/>
          <w:spacing w:val="0"/>
          <w:color w:val="000000"/>
          <w:b w:val="off"/>
          <w:i w:val="off"/>
        </w:rPr>
        <w:t>aptior dicendi locus, cum res ipsa admonuerit, ut in eos dicamus,</w:t>
      </w:r>
      <w:r>
        <w:rPr>
          <w:rFonts w:ascii="TimesNewRoman" w:hAnsi="TimesNewRoman" w:cs="TimesNewRoman" w:eastAsia="TimesNewRoman"/>
          <w:sz w:val="52"/>
          <w:spacing w:val="0"/>
          <w:color w:val="000000"/>
          <w:b w:val="off"/>
          <w:i w:val="off"/>
        </w:rPr>
        <w:t>qui etiam liberata i am civitate dominationes adpetiverunt.</w:t>
      </w:r>
      <w:bookmarkEnd w:id="3506"/>
    </w:p>
    <w:p>
      <w:pPr>
        <w:pageBreakBefore w:val="off"/>
        <w:tabs/>
        <w:wordWrap w:val="off"/>
        <w:spacing w:before="0" w:after="0" w:line="780" w:lineRule="exact"/>
        <w:ind w:left="0" w:right="0"/>
        <w:jc w:val="both"/>
        <w:textAlignment w:val="baseline"/>
        <w:rPr>
          <w:sz w:val="64"/>
        </w:rPr>
      </w:pPr>
      <w:bookmarkStart w:name="" w:id="3507"/>
      <w:r>
        <w:rPr>
          <w:rFonts w:ascii="宋体" w:hAnsi="宋体" w:cs="宋体" w:eastAsia="宋体"/>
          <w:sz w:val="64"/>
          <w:spacing w:val="0"/>
          <w:color w:val="000000"/>
          <w:b w:val="off"/>
          <w:i w:val="off"/>
        </w:rPr>
        <w:t/>
      </w:r>
      <w:bookmarkEnd w:id="3507"/>
    </w:p>
    <w:p>
      <w:pPr>
        <w:pageBreakBefore w:val="off"/>
        <w:tabs/>
        <w:wordWrap w:val="off"/>
        <w:spacing w:before="0" w:after="0" w:line="860" w:lineRule="atLeast"/>
        <w:ind w:left="0" w:right="0"/>
        <w:jc w:val="center"/>
        <w:textAlignment w:val="baseline"/>
        <w:rPr>
          <w:sz w:val="64"/>
        </w:rPr>
      </w:pPr>
      <w:bookmarkStart w:name="" w:id="3508"/>
      <w:r>
        <w:rPr>
          <w:rFonts w:ascii="TimesNewRoman" w:hAnsi="TimesNewRoman" w:cs="TimesNewRoman" w:eastAsia="TimesNewRoman"/>
          <w:sz w:val="64"/>
          <w:spacing w:val="0"/>
          <w:color w:val="000000"/>
          <w:b w:val="on"/>
          <w:i w:val="off"/>
        </w:rPr>
        <w:t>XXVII</w:t>
      </w:r>
      <w:bookmarkEnd w:id="3508"/>
    </w:p>
    <w:p>
      <w:pPr>
        <w:pageBreakBefore w:val="off"/>
        <w:tabs/>
        <w:wordWrap w:val="off"/>
        <w:spacing w:before="0" w:after="0" w:line="840" w:lineRule="atLeast"/>
        <w:ind w:left="0" w:right="20" w:firstLine="1160"/>
        <w:jc w:val="both"/>
        <w:textAlignment w:val="baseline"/>
        <w:rPr>
          <w:sz w:val="52"/>
        </w:rPr>
      </w:pPr>
      <w:bookmarkStart w:name="" w:id="3509"/>
      <w:r>
        <w:rPr>
          <w:rFonts w:ascii="TimesNewRoman" w:hAnsi="TimesNewRoman" w:cs="TimesNewRoman" w:eastAsia="TimesNewRoman"/>
          <w:sz w:val="52"/>
          <w:spacing w:val="0"/>
          <w:color w:val="000000"/>
          <w:b w:val="off"/>
          <w:i w:val="off"/>
        </w:rPr>
        <w:t>(49) Haberis igitur primum ortum tyranni; nam hoc nomen</w:t>
      </w:r>
      <w:r>
        <w:rPr>
          <w:rFonts w:ascii="TimesNewRoman" w:hAnsi="TimesNewRoman" w:cs="TimesNewRoman" w:eastAsia="TimesNewRoman"/>
          <w:sz w:val="52"/>
          <w:spacing w:val="0"/>
          <w:color w:val="000000"/>
          <w:b w:val="off"/>
          <w:i w:val="off"/>
        </w:rPr>
        <w:t xml:space="preserve">Graeci regis inusti esse voluerunt; nostri quidem omnes reges </w:t>
      </w:r>
      <w:r>
        <w:rPr>
          <w:rFonts w:ascii="TimesNewRoman" w:hAnsi="TimesNewRoman" w:cs="TimesNewRoman" w:eastAsia="TimesNewRoman"/>
          <w:sz w:val="52"/>
          <w:spacing w:val="0"/>
          <w:color w:val="000000"/>
          <w:b w:val="off"/>
          <w:i w:val="off"/>
        </w:rPr>
        <w:t>vocitaverunt, qui soli in populos perpetuam potestatem haberent.</w:t>
      </w:r>
      <w:r>
        <w:rPr>
          <w:rFonts w:ascii="TimesNewRoman" w:hAnsi="TimesNewRoman" w:cs="TimesNewRoman" w:eastAsia="TimesNewRoman"/>
          <w:sz w:val="52"/>
          <w:spacing w:val="0"/>
          <w:color w:val="000000"/>
          <w:b w:val="off"/>
          <w:i w:val="off"/>
        </w:rPr>
        <w:t>Itaque et Spurius Cassins et M. Manlius et Spurius Maelius</w:t>
      </w:r>
      <w:bookmarkEnd w:id="3509"/>
    </w:p>
    <w:p>
      <w:pPr>
        <w:pageBreakBefore w:val="off"/>
        <w:tabs/>
        <w:wordWrap w:val="off"/>
        <w:spacing w:before="0" w:after="0" w:line="680" w:lineRule="exact"/>
        <w:ind w:left="0" w:right="0"/>
        <w:jc w:val="both"/>
        <w:textAlignment w:val="baseline"/>
        <w:rPr>
          <w:sz w:val="54"/>
        </w:rPr>
      </w:pPr>
      <w:bookmarkStart w:name="" w:id="3510"/>
      <w:r>
        <w:rPr>
          <w:rFonts w:ascii="宋体" w:hAnsi="宋体" w:cs="宋体" w:eastAsia="宋体"/>
          <w:sz w:val="54"/>
          <w:spacing w:val="0"/>
          <w:color w:val="000000"/>
          <w:b w:val="off"/>
          <w:i w:val="off"/>
        </w:rPr>
        <w:t/>
      </w:r>
      <w:bookmarkEnd w:id="3510"/>
    </w:p>
    <w:p>
      <w:pPr>
        <w:pageBreakBefore w:val="off"/>
        <w:tabs/>
        <w:wordWrap w:val="off"/>
        <w:spacing w:before="0" w:after="0" w:line="680" w:lineRule="exact"/>
        <w:ind w:left="0" w:right="0"/>
        <w:jc w:val="both"/>
        <w:textAlignment w:val="baseline"/>
        <w:rPr>
          <w:sz w:val="54"/>
        </w:rPr>
      </w:pPr>
      <w:bookmarkStart w:name="" w:id="3511"/>
      <w:r>
        <w:rPr>
          <w:rFonts w:ascii="宋体" w:hAnsi="宋体" w:cs="宋体" w:eastAsia="宋体"/>
          <w:sz w:val="54"/>
          <w:spacing w:val="0"/>
          <w:color w:val="000000"/>
          <w:b w:val="off"/>
          <w:i w:val="off"/>
        </w:rPr>
        <w:t/>
      </w:r>
      <w:bookmarkEnd w:id="3511"/>
    </w:p>
    <w:p>
      <w:pPr>
        <w:pageBreakBefore w:val="off"/>
        <w:tabs/>
        <w:wordWrap w:val="off"/>
        <w:spacing w:before="0" w:after="0" w:line="680" w:lineRule="exact"/>
        <w:ind w:left="0" w:right="0"/>
        <w:jc w:val="both"/>
        <w:textAlignment w:val="baseline"/>
        <w:rPr>
          <w:sz w:val="54"/>
        </w:rPr>
      </w:pPr>
      <w:bookmarkStart w:name="" w:id="3512"/>
      <w:r>
        <w:rPr>
          <w:rFonts w:ascii="宋体" w:hAnsi="宋体" w:cs="宋体" w:eastAsia="宋体"/>
          <w:sz w:val="54"/>
          <w:spacing w:val="0"/>
          <w:color w:val="000000"/>
          <w:b w:val="off"/>
          <w:i w:val="off"/>
        </w:rPr>
        <w:t/>
      </w:r>
      <w:bookmarkEnd w:id="3512"/>
    </w:p>
    <w:p>
      <w:pPr>
        <w:pageBreakBefore w:val="off"/>
        <w:tabs/>
        <w:wordWrap w:val="off"/>
        <w:spacing w:before="0" w:after="0" w:line="680" w:lineRule="exact"/>
        <w:ind w:left="0" w:right="0"/>
        <w:jc w:val="both"/>
        <w:textAlignment w:val="baseline"/>
        <w:rPr>
          <w:sz w:val="54"/>
        </w:rPr>
      </w:pPr>
      <w:bookmarkStart w:name="" w:id="3513"/>
      <w:r>
        <w:rPr>
          <w:rFonts w:ascii="宋体" w:hAnsi="宋体" w:cs="宋体" w:eastAsia="宋体"/>
          <w:sz w:val="54"/>
          <w:spacing w:val="0"/>
          <w:color w:val="000000"/>
          <w:b w:val="off"/>
          <w:i w:val="off"/>
        </w:rPr>
        <w:t/>
      </w:r>
      <w:bookmarkEnd w:id="3513"/>
    </w:p>
    <w:p>
      <w:pPr>
        <w:pageBreakBefore w:val="off"/>
        <w:tabs/>
        <w:wordWrap w:val="off"/>
        <w:spacing w:before="0" w:after="0" w:line="680" w:lineRule="exact"/>
        <w:ind w:left="0" w:right="0"/>
        <w:jc w:val="both"/>
        <w:textAlignment w:val="baseline"/>
        <w:rPr>
          <w:sz w:val="54"/>
        </w:rPr>
      </w:pPr>
      <w:bookmarkStart w:name="" w:id="3514"/>
      <w:r>
        <w:rPr>
          <w:rFonts w:ascii="宋体" w:hAnsi="宋体" w:cs="宋体" w:eastAsia="宋体"/>
          <w:sz w:val="54"/>
          <w:spacing w:val="0"/>
          <w:color w:val="000000"/>
          <w:b w:val="off"/>
          <w:i w:val="off"/>
        </w:rPr>
        <w:t/>
      </w:r>
      <w:bookmarkEnd w:id="3514"/>
    </w:p>
    <w:p>
      <w:pPr>
        <w:pageBreakBefore w:val="off"/>
        <w:tabs/>
        <w:wordWrap w:val="off"/>
        <w:spacing w:before="0" w:after="0" w:line="680" w:lineRule="exact"/>
        <w:ind w:left="0" w:right="0"/>
        <w:jc w:val="both"/>
        <w:textAlignment w:val="baseline"/>
        <w:rPr>
          <w:sz w:val="54"/>
        </w:rPr>
      </w:pPr>
      <w:bookmarkStart w:name="" w:id="3515"/>
      <w:r>
        <w:rPr>
          <w:rFonts w:ascii="宋体" w:hAnsi="宋体" w:cs="宋体" w:eastAsia="宋体"/>
          <w:sz w:val="54"/>
          <w:spacing w:val="0"/>
          <w:color w:val="000000"/>
          <w:b w:val="off"/>
          <w:i w:val="off"/>
        </w:rPr>
        <w:t/>
      </w:r>
      <w:bookmarkEnd w:id="3515"/>
    </w:p>
    <w:p>
      <w:pPr>
        <w:pageBreakBefore w:val="off"/>
        <w:tabs/>
        <w:wordWrap w:val="off"/>
        <w:spacing w:before="0" w:after="0" w:line="680" w:lineRule="exact"/>
        <w:ind w:left="0" w:right="0"/>
        <w:jc w:val="both"/>
        <w:textAlignment w:val="baseline"/>
        <w:rPr>
          <w:sz w:val="54"/>
        </w:rPr>
      </w:pPr>
      <w:bookmarkStart w:name="" w:id="3516"/>
      <w:r>
        <w:rPr>
          <w:rFonts w:ascii="宋体" w:hAnsi="宋体" w:cs="宋体" w:eastAsia="宋体"/>
          <w:sz w:val="54"/>
          <w:spacing w:val="0"/>
          <w:color w:val="000000"/>
          <w:b w:val="off"/>
          <w:i w:val="off"/>
        </w:rPr>
        <w:t/>
      </w:r>
      <w:bookmarkEnd w:id="3516"/>
    </w:p>
    <w:p>
      <w:pPr>
        <w:pageBreakBefore w:val="off"/>
        <w:tabs/>
        <w:wordWrap w:val="off"/>
        <w:spacing w:before="0" w:after="0" w:line="680" w:lineRule="exact"/>
        <w:ind w:left="0" w:right="0"/>
        <w:jc w:val="both"/>
        <w:textAlignment w:val="baseline"/>
        <w:rPr>
          <w:sz w:val="54"/>
        </w:rPr>
      </w:pPr>
      <w:bookmarkStart w:name="" w:id="3517"/>
      <w:r>
        <w:rPr>
          <w:rFonts w:ascii="宋体" w:hAnsi="宋体" w:cs="宋体" w:eastAsia="宋体"/>
          <w:sz w:val="54"/>
          <w:spacing w:val="0"/>
          <w:color w:val="000000"/>
          <w:b w:val="off"/>
          <w:i w:val="off"/>
        </w:rPr>
        <w:t/>
      </w:r>
      <w:bookmarkEnd w:id="3517"/>
    </w:p>
    <w:p>
      <w:pPr>
        <w:pageBreakBefore w:val="off"/>
        <w:tabs/>
        <w:wordWrap w:val="off"/>
        <w:spacing w:before="0" w:after="0" w:line="680" w:lineRule="exact"/>
        <w:ind w:left="0" w:right="0"/>
        <w:jc w:val="both"/>
        <w:textAlignment w:val="baseline"/>
        <w:rPr>
          <w:sz w:val="54"/>
        </w:rPr>
      </w:pPr>
      <w:bookmarkStart w:name="" w:id="3518"/>
      <w:r>
        <w:rPr>
          <w:rFonts w:ascii="宋体" w:hAnsi="宋体" w:cs="宋体" w:eastAsia="宋体"/>
          <w:sz w:val="54"/>
          <w:spacing w:val="0"/>
          <w:color w:val="000000"/>
          <w:b w:val="off"/>
          <w:i w:val="off"/>
        </w:rPr>
        <w:t/>
      </w:r>
      <w:bookmarkEnd w:id="3518"/>
    </w:p>
    <w:p>
      <w:pPr>
        <w:pageBreakBefore w:val="off"/>
        <w:tabs/>
        <w:wordWrap w:val="off"/>
        <w:spacing w:before="0" w:after="0" w:line="680" w:lineRule="exact"/>
        <w:ind w:left="0" w:right="0"/>
        <w:jc w:val="both"/>
        <w:textAlignment w:val="baseline"/>
        <w:rPr>
          <w:sz w:val="54"/>
        </w:rPr>
      </w:pPr>
      <w:bookmarkStart w:name="" w:id="3519"/>
      <w:r>
        <w:rPr>
          <w:rFonts w:ascii="宋体" w:hAnsi="宋体" w:cs="宋体" w:eastAsia="宋体"/>
          <w:sz w:val="54"/>
          <w:spacing w:val="0"/>
          <w:color w:val="000000"/>
          <w:b w:val="off"/>
          <w:i w:val="off"/>
        </w:rPr>
        <w:t/>
      </w:r>
      <w:bookmarkEnd w:id="3519"/>
    </w:p>
    <w:p>
      <w:pPr>
        <w:pageBreakBefore w:val="off"/>
        <w:tabs/>
        <w:wordWrap w:val="off"/>
        <w:spacing w:before="0" w:after="0" w:line="740" w:lineRule="atLeast"/>
        <w:ind w:left="80" w:right="0"/>
        <w:jc w:val="both"/>
        <w:textAlignment w:val="baseline"/>
        <w:rPr>
          <w:sz w:val="54"/>
        </w:rPr>
      </w:pPr>
      <w:bookmarkStart w:name="" w:id="3520"/>
      <w:r>
        <w:rPr>
          <w:rFonts w:ascii="楷体" w:hAnsi="楷体" w:cs="楷体" w:eastAsia="楷体"/>
          <w:sz w:val="54"/>
          <w:spacing w:val="0"/>
          <w:color w:val="000000"/>
          <w:b w:val="off"/>
          <w:i w:val="off"/>
        </w:rPr>
        <w:t>174</w:t>
      </w:r>
      <w:bookmarkEnd w:id="3520"/>
    </w:p>
    <w:p>
      <w:r>
        <w:t/>
      </w:r>
    </w:p>
    <w:p>
      <w:pPr>
        <w:sectPr>
          <w:footerReference r:id="rId360"/>
          <w:headerReference r:id="rId361" w:type="default"/>
          <w:type w:val="nextPage"/>
          <w:pgSz w:w="21120" w:h="31680"/>
          <w:pgMar w:left="2960" w:top="2620" w:right="2960" w:bottom="2620" w:header="2320" w:footer="2320"/>
          <w:cols w:num="1"/>
        </w:sectPr>
      </w:pPr>
    </w:p>
    <w:p>
      <w:pPr>
        <w:pageBreakBefore w:val="off"/>
        <w:tabs/>
        <w:wordWrap w:val="off"/>
        <w:spacing w:before="700" w:after="0" w:line="640" w:lineRule="atLeast"/>
        <w:ind w:left="0" w:right="0"/>
        <w:jc w:val="center"/>
        <w:textAlignment w:val="baseline"/>
        <w:rPr>
          <w:sz w:val="47"/>
        </w:rPr>
      </w:pPr>
      <w:bookmarkStart w:name="" w:id="3521"/>
      <w:r>
        <w:rPr>
          <w:rFonts w:ascii="宋体" w:hAnsi="宋体" w:cs="宋体" w:eastAsia="宋体"/>
          <w:sz w:val="47"/>
          <w:spacing w:val="0"/>
          <w:color w:val="000000"/>
          <w:b w:val="on"/>
          <w:i w:val="off"/>
        </w:rPr>
        <w:t>第</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二</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卷</w:t>
      </w:r>
      <w:bookmarkEnd w:id="3521"/>
    </w:p>
    <w:p>
      <w:pPr>
        <w:pageBreakBefore w:val="off"/>
        <w:tabs/>
        <w:wordWrap w:val="off"/>
        <w:spacing w:before="380" w:after="0" w:line="900" w:lineRule="atLeast"/>
        <w:ind w:left="940" w:right="620" w:firstLine="80"/>
        <w:jc w:val="both"/>
        <w:textAlignment w:val="baseline"/>
        <w:rPr>
          <w:sz w:val="57"/>
        </w:rPr>
      </w:pPr>
      <w:bookmarkStart w:name="" w:id="3522"/>
      <w:r>
        <w:rPr>
          <w:rFonts w:ascii="宋体" w:hAnsi="宋体" w:cs="宋体" w:eastAsia="宋体"/>
          <w:sz w:val="57"/>
          <w:spacing w:val="0"/>
          <w:color w:val="000000"/>
          <w:b w:val="off"/>
          <w:i w:val="off"/>
        </w:rPr>
        <w:t>国家体制类型本身怎样由于一个人的过失由好的变成为</w:t>
      </w:r>
      <w:r>
        <w:rPr>
          <w:rFonts w:ascii="宋体" w:hAnsi="宋体" w:cs="宋体" w:eastAsia="宋体"/>
          <w:sz w:val="57"/>
          <w:spacing w:val="0"/>
          <w:color w:val="000000"/>
          <w:b w:val="off"/>
          <w:i w:val="off"/>
        </w:rPr>
        <w:t>非常不好的？要知道，这就是人民的主人，希腊人称其</w:t>
      </w:r>
      <w:r>
        <w:rPr>
          <w:rFonts w:ascii="宋体" w:hAnsi="宋体" w:cs="宋体" w:eastAsia="宋体"/>
          <w:sz w:val="57"/>
          <w:spacing w:val="0"/>
          <w:color w:val="000000"/>
          <w:b w:val="off"/>
          <w:i w:val="off"/>
        </w:rPr>
        <w:t>为僭主。希腊人通常把关心人民如父母，使推举自己的</w:t>
      </w:r>
      <w:r>
        <w:rPr>
          <w:rFonts w:ascii="宋体" w:hAnsi="宋体" w:cs="宋体" w:eastAsia="宋体"/>
          <w:sz w:val="57"/>
          <w:spacing w:val="0"/>
          <w:color w:val="000000"/>
          <w:b w:val="off"/>
          <w:i w:val="off"/>
        </w:rPr>
        <w:t>人们处于最好的生活状态的人称之为国王。正如我说过</w:t>
      </w:r>
      <w:r>
        <w:rPr>
          <w:rFonts w:ascii="宋体" w:hAnsi="宋体" w:cs="宋体" w:eastAsia="宋体"/>
          <w:sz w:val="57"/>
          <w:spacing w:val="0"/>
          <w:color w:val="000000"/>
          <w:b w:val="off"/>
          <w:i w:val="off"/>
        </w:rPr>
        <w:t>的，这种国家类型确实很好，然而它又容易变坏，可以</w:t>
      </w:r>
      <w:r>
        <w:rPr>
          <w:rFonts w:ascii="宋体" w:hAnsi="宋体" w:cs="宋体" w:eastAsia="宋体"/>
          <w:sz w:val="57"/>
          <w:spacing w:val="0"/>
          <w:color w:val="000000"/>
          <w:b w:val="off"/>
          <w:i w:val="off"/>
        </w:rPr>
        <w:t>说滑入毁灭性状态。(48)当这位国王一开始变得不那</w:t>
      </w:r>
      <w:r>
        <w:rPr>
          <w:rFonts w:ascii="宋体" w:hAnsi="宋体" w:cs="宋体" w:eastAsia="宋体"/>
          <w:sz w:val="57"/>
          <w:spacing w:val="0"/>
          <w:color w:val="000000"/>
          <w:b w:val="off"/>
          <w:i w:val="off"/>
        </w:rPr>
        <w:t>么公正时，他便会立即变成僭主，简直难以想象有什么</w:t>
      </w:r>
      <w:r>
        <w:rPr>
          <w:rFonts w:ascii="宋体" w:hAnsi="宋体" w:cs="宋体" w:eastAsia="宋体"/>
          <w:sz w:val="57"/>
          <w:spacing w:val="0"/>
          <w:color w:val="000000"/>
          <w:b w:val="off"/>
          <w:i w:val="off"/>
        </w:rPr>
        <w:t>动物比这种僭主更可恶、更丑陋、更令天神和凡人憎恶。</w:t>
      </w:r>
      <w:r>
        <w:rPr>
          <w:rFonts w:ascii="宋体" w:hAnsi="宋体" w:cs="宋体" w:eastAsia="宋体"/>
          <w:sz w:val="57"/>
          <w:spacing w:val="0"/>
          <w:color w:val="000000"/>
          <w:b w:val="off"/>
          <w:i w:val="off"/>
        </w:rPr>
        <w:t>尽管他具有人的外型，但他的习性残暴时超过各种最凶</w:t>
      </w:r>
      <w:r>
        <w:rPr>
          <w:rFonts w:ascii="宋体" w:hAnsi="宋体" w:cs="宋体" w:eastAsia="宋体"/>
          <w:sz w:val="57"/>
          <w:spacing w:val="0"/>
          <w:color w:val="000000"/>
          <w:b w:val="off"/>
          <w:i w:val="off"/>
        </w:rPr>
        <w:t>残的动物。事实上，有谁还会照常称呼这样一个不希望</w:t>
      </w:r>
      <w:r>
        <w:rPr>
          <w:rFonts w:ascii="宋体" w:hAnsi="宋体" w:cs="宋体" w:eastAsia="宋体"/>
          <w:sz w:val="57"/>
          <w:spacing w:val="0"/>
          <w:color w:val="000000"/>
          <w:b w:val="off"/>
          <w:i w:val="off"/>
        </w:rPr>
        <w:t>与自己的公民们，甚至与整个人类有任何法的共同性，</w:t>
      </w:r>
      <w:r>
        <w:rPr>
          <w:rFonts w:ascii="宋体" w:hAnsi="宋体" w:cs="宋体" w:eastAsia="宋体"/>
          <w:sz w:val="57"/>
          <w:spacing w:val="0"/>
          <w:color w:val="000000"/>
          <w:b w:val="off"/>
          <w:i w:val="off"/>
        </w:rPr>
        <w:t>有任何仁爱的社会联系的人为人？关于这一点，我们会</w:t>
      </w:r>
      <w:r>
        <w:rPr>
          <w:rFonts w:ascii="宋体" w:hAnsi="宋体" w:cs="宋体" w:eastAsia="宋体"/>
          <w:sz w:val="57"/>
          <w:spacing w:val="0"/>
          <w:color w:val="000000"/>
          <w:b w:val="off"/>
          <w:i w:val="off"/>
        </w:rPr>
        <w:t>有更为合适的谈论的机会，当问题本身要求我们谴责那</w:t>
      </w:r>
      <w:r>
        <w:rPr>
          <w:rFonts w:ascii="宋体" w:hAnsi="宋体" w:cs="宋体" w:eastAsia="宋体"/>
          <w:sz w:val="57"/>
          <w:spacing w:val="0"/>
          <w:color w:val="000000"/>
          <w:b w:val="off"/>
          <w:i w:val="off"/>
        </w:rPr>
        <w:t>些甚至在国家获得自由之后仍想成为国家的主宰的人的</w:t>
      </w:r>
      <w:r>
        <w:rPr>
          <w:rFonts w:ascii="宋体" w:hAnsi="宋体" w:cs="宋体" w:eastAsia="宋体"/>
          <w:sz w:val="57"/>
          <w:spacing w:val="0"/>
          <w:color w:val="000000"/>
          <w:b w:val="off"/>
          <w:i w:val="off"/>
        </w:rPr>
        <w:t>时候。[1]</w:t>
      </w:r>
      <w:bookmarkEnd w:id="3522"/>
    </w:p>
    <w:p>
      <w:pPr>
        <w:pageBreakBefore w:val="off"/>
        <w:tabs/>
        <w:wordWrap w:val="off"/>
        <w:spacing w:before="0" w:after="0" w:line="900" w:lineRule="exact"/>
        <w:ind w:left="0" w:right="0"/>
        <w:jc w:val="both"/>
        <w:textAlignment w:val="baseline"/>
        <w:rPr>
          <w:sz w:val="57"/>
        </w:rPr>
      </w:pPr>
      <w:bookmarkStart w:name="" w:id="3523"/>
      <w:r>
        <w:rPr>
          <w:rFonts w:ascii="宋体" w:hAnsi="宋体" w:cs="宋体" w:eastAsia="宋体"/>
          <w:sz w:val="57"/>
          <w:spacing w:val="0"/>
          <w:color w:val="000000"/>
          <w:b w:val="off"/>
          <w:i w:val="off"/>
        </w:rPr>
        <w:t/>
      </w:r>
      <w:bookmarkEnd w:id="3523"/>
    </w:p>
    <w:p>
      <w:pPr>
        <w:pageBreakBefore w:val="off"/>
        <w:tabs/>
        <w:wordWrap w:val="off"/>
        <w:spacing w:before="0" w:after="0" w:line="640" w:lineRule="atLeast"/>
        <w:ind w:left="0" w:right="0"/>
        <w:jc w:val="both"/>
        <w:textAlignment w:val="baseline"/>
        <w:rPr>
          <w:sz w:val="47"/>
        </w:rPr>
      </w:pPr>
      <w:bookmarkStart w:name="" w:id="3524"/>
      <w:r>
        <w:rPr>
          <w:rFonts w:ascii="宋体" w:hAnsi="宋体" w:cs="宋体" w:eastAsia="宋体"/>
          <w:sz w:val="47"/>
          <w:spacing w:val="0"/>
          <w:color w:val="000000"/>
          <w:b w:val="on"/>
          <w:i w:val="off"/>
        </w:rPr>
        <w:t>二十七</w:t>
      </w:r>
      <w:bookmarkEnd w:id="3524"/>
    </w:p>
    <w:p>
      <w:pPr>
        <w:pageBreakBefore w:val="off"/>
        <w:tabs/>
        <w:wordWrap w:val="off"/>
        <w:spacing w:before="0" w:after="0" w:line="900" w:lineRule="atLeast"/>
        <w:ind w:left="960" w:right="680" w:hanging="960"/>
        <w:jc w:val="both"/>
        <w:textAlignment w:val="baseline"/>
        <w:rPr>
          <w:sz w:val="57"/>
        </w:rPr>
      </w:pPr>
      <w:bookmarkStart w:name="" w:id="3525"/>
      <w:r>
        <w:rPr>
          <w:rFonts w:ascii="宋体" w:hAnsi="宋体" w:cs="宋体" w:eastAsia="宋体"/>
          <w:sz w:val="57"/>
          <w:spacing w:val="0"/>
          <w:color w:val="000000"/>
          <w:b w:val="off"/>
          <w:i w:val="off"/>
        </w:rPr>
        <w:t>(49)“就这样，你们已经知道僭主第一次是怎样产生的。要</w:t>
      </w:r>
      <w:r>
        <w:rPr>
          <w:rFonts w:ascii="宋体" w:hAnsi="宋体" w:cs="宋体" w:eastAsia="宋体"/>
          <w:sz w:val="57"/>
          <w:spacing w:val="0"/>
          <w:color w:val="000000"/>
          <w:b w:val="off"/>
          <w:i w:val="off"/>
        </w:rPr>
        <w:t>知道，希腊人用这一名称称呼不公正的国王，我们则用</w:t>
      </w:r>
      <w:r>
        <w:rPr>
          <w:rFonts w:ascii="宋体" w:hAnsi="宋体" w:cs="宋体" w:eastAsia="宋体"/>
          <w:sz w:val="57"/>
          <w:spacing w:val="0"/>
          <w:color w:val="000000"/>
          <w:b w:val="off"/>
          <w:i w:val="off"/>
        </w:rPr>
        <w:t>来称呼所有那些独自握有长久地统治人民的权力的人。</w:t>
      </w:r>
      <w:r>
        <w:rPr>
          <w:rFonts w:ascii="宋体" w:hAnsi="宋体" w:cs="宋体" w:eastAsia="宋体"/>
          <w:sz w:val="57"/>
          <w:spacing w:val="0"/>
          <w:color w:val="000000"/>
          <w:b w:val="off"/>
          <w:i w:val="off"/>
        </w:rPr>
        <w:t>因此，人们曾经认为斯普里乌斯·卡西乌斯[2]、马尔库</w:t>
      </w:r>
      <w:bookmarkEnd w:id="3525"/>
    </w:p>
    <w:p>
      <w:pPr>
        <w:pageBreakBefore w:val="off"/>
        <w:tabs/>
        <w:wordWrap w:val="off"/>
        <w:spacing w:before="0" w:after="0" w:line="900" w:lineRule="atLeast"/>
        <w:ind w:left="20" w:right="0"/>
        <w:jc w:val="both"/>
        <w:textAlignment w:val="baseline"/>
        <w:rPr>
          <w:sz w:val="57"/>
        </w:rPr>
      </w:pPr>
      <w:bookmarkStart w:name="" w:id="3526"/>
      <w:r>
        <w:rPr>
          <w:rFonts w:ascii="宋体" w:hAnsi="宋体" w:cs="宋体" w:eastAsia="宋体"/>
          <w:sz w:val="57"/>
          <w:spacing w:val="0"/>
          <w:color w:val="000000"/>
          <w:u w:val="single"/>
          <w:b w:val="off"/>
          <w:i w:val="off"/>
        </w:rPr>
        <w:t xml:space="preserve">             </w:t>
      </w:r>
      <w:bookmarkEnd w:id="3526"/>
    </w:p>
    <w:p>
      <w:pPr>
        <w:pageBreakBefore w:val="off"/>
        <w:tabs/>
        <w:wordWrap w:val="off"/>
        <w:spacing w:before="260" w:after="0" w:line="660" w:lineRule="atLeast"/>
        <w:ind w:left="940" w:right="0"/>
        <w:jc w:val="both"/>
        <w:textAlignment w:val="baseline"/>
        <w:rPr>
          <w:sz w:val="46"/>
        </w:rPr>
      </w:pPr>
      <w:bookmarkStart w:name="" w:id="3527"/>
      <w:r>
        <w:rPr>
          <w:rFonts w:ascii="仿宋" w:hAnsi="仿宋" w:cs="仿宋" w:eastAsia="仿宋"/>
          <w:sz w:val="46"/>
          <w:spacing w:val="0"/>
          <w:color w:val="000000"/>
          <w:b w:val="off"/>
          <w:i w:val="off"/>
        </w:rPr>
        <w:t>[1]有的研究者认为，此处可能暗指凯撒。</w:t>
      </w:r>
      <w:bookmarkEnd w:id="3527"/>
    </w:p>
    <w:p>
      <w:pPr>
        <w:pageBreakBefore w:val="off"/>
        <w:tabs/>
        <w:wordWrap w:val="off"/>
        <w:spacing w:before="0" w:after="0" w:line="660" w:lineRule="atLeast"/>
        <w:ind w:left="0" w:right="660" w:firstLine="940"/>
        <w:jc w:val="both"/>
        <w:textAlignment w:val="baseline"/>
        <w:rPr>
          <w:sz w:val="46"/>
        </w:rPr>
      </w:pPr>
      <w:bookmarkStart w:name="" w:id="3528"/>
      <w:r>
        <w:rPr>
          <w:rFonts w:ascii="仿宋" w:hAnsi="仿宋" w:cs="仿宋" w:eastAsia="仿宋"/>
          <w:sz w:val="46"/>
          <w:spacing w:val="0"/>
          <w:color w:val="000000"/>
          <w:b w:val="off"/>
          <w:i w:val="off"/>
        </w:rPr>
        <w:t>[2]斯普里乌斯·卡西乌斯，公元前486年执政官，曾建议把公有地</w:t>
      </w:r>
      <w:r>
        <w:rPr>
          <w:rFonts w:ascii="仿宋" w:hAnsi="仿宋" w:cs="仿宋" w:eastAsia="仿宋"/>
          <w:sz w:val="46"/>
          <w:spacing w:val="0"/>
          <w:color w:val="000000"/>
          <w:b w:val="off"/>
          <w:i w:val="off"/>
        </w:rPr>
        <w:t>(包括贵族使用的公有地)分配给平民，结果被控企图建立王政，被判处死</w:t>
      </w:r>
      <w:r>
        <w:rPr>
          <w:rFonts w:ascii="仿宋" w:hAnsi="仿宋" w:cs="仿宋" w:eastAsia="仿宋"/>
          <w:sz w:val="46"/>
          <w:spacing w:val="0"/>
          <w:color w:val="000000"/>
          <w:b w:val="off"/>
          <w:i w:val="off"/>
        </w:rPr>
        <w:t>刑。参阅本卷，60。</w:t>
      </w:r>
      <w:bookmarkEnd w:id="3528"/>
    </w:p>
    <w:p>
      <w:pPr>
        <w:pageBreakBefore w:val="off"/>
        <w:tabs/>
        <w:wordWrap w:val="off"/>
        <w:spacing w:before="0" w:after="0" w:line="660" w:lineRule="exact"/>
        <w:ind w:left="0" w:right="0"/>
        <w:jc w:val="both"/>
        <w:textAlignment w:val="baseline"/>
        <w:rPr>
          <w:sz w:val="46"/>
        </w:rPr>
      </w:pPr>
      <w:bookmarkStart w:name="" w:id="3529"/>
      <w:r>
        <w:rPr>
          <w:rFonts w:ascii="宋体" w:hAnsi="宋体" w:cs="宋体" w:eastAsia="宋体"/>
          <w:sz w:val="46"/>
          <w:spacing w:val="0"/>
          <w:color w:val="000000"/>
          <w:b w:val="off"/>
          <w:i w:val="off"/>
        </w:rPr>
        <w:t/>
      </w:r>
      <w:bookmarkEnd w:id="3529"/>
    </w:p>
    <w:p>
      <w:pPr>
        <w:pageBreakBefore w:val="off"/>
        <w:tabs/>
        <w:wordWrap w:val="off"/>
        <w:spacing w:before="0" w:after="0" w:line="620" w:lineRule="atLeast"/>
        <w:ind w:left="0" w:right="680"/>
        <w:jc w:val="right"/>
        <w:textAlignment w:val="baseline"/>
        <w:rPr>
          <w:sz w:val="45"/>
        </w:rPr>
      </w:pPr>
      <w:bookmarkStart w:name="" w:id="3530"/>
      <w:r>
        <w:rPr>
          <w:rFonts w:ascii="楷体" w:hAnsi="楷体" w:cs="楷体" w:eastAsia="楷体"/>
          <w:sz w:val="45"/>
          <w:spacing w:val="0"/>
          <w:color w:val="000000"/>
          <w:b w:val="off"/>
          <w:i w:val="off"/>
        </w:rPr>
        <w:t>175</w:t>
      </w:r>
      <w:bookmarkEnd w:id="3530"/>
    </w:p>
    <w:p>
      <w:r>
        <w:t/>
      </w:r>
    </w:p>
    <w:p>
      <w:pPr>
        <w:sectPr>
          <w:footerReference r:id="rId362"/>
          <w:headerReference r:id="rId363" w:type="default"/>
          <w:type w:val="nextPage"/>
          <w:pgSz w:w="21120" w:h="31680"/>
          <w:pgMar w:left="2800" w:top="2540" w:right="2800" w:bottom="2540" w:header="2240" w:footer="2240"/>
          <w:cols w:num="1"/>
        </w:sectPr>
      </w:pPr>
    </w:p>
    <w:p>
      <w:pPr>
        <w:pageBreakBefore w:val="off"/>
        <w:tabs/>
        <w:wordWrap w:val="off"/>
        <w:spacing w:before="640" w:after="0" w:line="840" w:lineRule="atLeast"/>
        <w:ind w:left="0" w:right="0"/>
        <w:jc w:val="center"/>
        <w:textAlignment w:val="baseline"/>
        <w:rPr>
          <w:sz w:val="63"/>
        </w:rPr>
      </w:pPr>
      <w:bookmarkStart w:name="" w:id="3531"/>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SECUNDUS</w:t>
      </w:r>
      <w:bookmarkEnd w:id="3531"/>
    </w:p>
    <w:p>
      <w:pPr>
        <w:pageBreakBefore w:val="off"/>
        <w:tabs/>
        <w:wordWrap w:val="off"/>
        <w:spacing w:before="380" w:after="0" w:line="840" w:lineRule="atLeast"/>
        <w:ind w:left="4140" w:right="760" w:hanging="4140"/>
        <w:jc w:val="both"/>
        <w:textAlignment w:val="baseline"/>
        <w:rPr>
          <w:sz w:val="59"/>
        </w:rPr>
      </w:pPr>
      <w:bookmarkStart w:name="" w:id="3532"/>
      <w:r>
        <w:rPr>
          <w:rFonts w:ascii="TimesNewRoman" w:hAnsi="TimesNewRoman" w:cs="TimesNewRoman" w:eastAsia="TimesNewRoman"/>
          <w:sz w:val="59"/>
          <w:spacing w:val="0"/>
          <w:color w:val="000000"/>
          <w:b w:val="off"/>
          <w:i w:val="off"/>
        </w:rPr>
        <w:t>regnum occupare voluisse dicti sunt, et modo Tib. Gracchus¹…</w:t>
      </w:r>
      <w:r>
        <w:rPr>
          <w:rFonts w:ascii="TimesNewRoman" w:hAnsi="TimesNewRoman" w:cs="TimesNewRoman" w:eastAsia="TimesNewRoman"/>
          <w:sz w:val="59"/>
          <w:spacing w:val="0"/>
          <w:color w:val="000000"/>
          <w:b w:val="off"/>
          <w:i w:val="off"/>
        </w:rPr>
        <w:t>[Desiderantur paginae duae.]</w:t>
      </w:r>
      <w:bookmarkEnd w:id="3532"/>
    </w:p>
    <w:p>
      <w:pPr>
        <w:pageBreakBefore w:val="off"/>
        <w:tabs/>
        <w:wordWrap w:val="off"/>
        <w:spacing w:before="560" w:after="0" w:line="840" w:lineRule="atLeast"/>
        <w:ind w:left="0" w:right="0"/>
        <w:jc w:val="center"/>
        <w:textAlignment w:val="baseline"/>
        <w:rPr>
          <w:sz w:val="59"/>
        </w:rPr>
      </w:pPr>
      <w:bookmarkStart w:name="" w:id="3533"/>
      <w:r>
        <w:rPr>
          <w:rFonts w:ascii="TimesNewRoman" w:hAnsi="TimesNewRoman" w:cs="TimesNewRoman" w:eastAsia="TimesNewRoman"/>
          <w:sz w:val="59"/>
          <w:spacing w:val="0"/>
          <w:color w:val="000000"/>
          <w:b w:val="on"/>
          <w:i w:val="off"/>
        </w:rPr>
        <w:t>XXVIII</w:t>
      </w:r>
      <w:bookmarkEnd w:id="3533"/>
    </w:p>
    <w:p>
      <w:pPr>
        <w:pageBreakBefore w:val="off"/>
        <w:tabs/>
        <w:wordWrap w:val="off"/>
        <w:spacing w:before="0" w:after="0" w:line="840" w:lineRule="atLeast"/>
        <w:ind w:left="0" w:right="240" w:firstLine="1140"/>
        <w:jc w:val="both"/>
        <w:textAlignment w:val="baseline"/>
        <w:rPr>
          <w:sz w:val="59"/>
        </w:rPr>
      </w:pPr>
      <w:bookmarkStart w:name="" w:id="3534"/>
      <w:r>
        <w:rPr>
          <w:rFonts w:ascii="TimesNewRoman" w:hAnsi="TimesNewRoman" w:cs="TimesNewRoman" w:eastAsia="TimesNewRoman"/>
          <w:sz w:val="59"/>
          <w:spacing w:val="0"/>
          <w:color w:val="000000"/>
          <w:b w:val="off"/>
          <w:i w:val="off"/>
        </w:rPr>
        <w:t>(50)… Lycurgus Yéρ o γταs Lacedaemone appellavit,</w:t>
      </w:r>
      <w:r>
        <w:rPr>
          <w:rFonts w:ascii="TimesNewRoman" w:hAnsi="TimesNewRoman" w:cs="TimesNewRoman" w:eastAsia="TimesNewRoman"/>
          <w:sz w:val="59"/>
          <w:spacing w:val="0"/>
          <w:color w:val="000000"/>
          <w:b w:val="off"/>
          <w:i w:val="off"/>
        </w:rPr>
        <w:t xml:space="preserve">nimis is quidem paucos, octo et viginti, quos penes summam </w:t>
      </w:r>
      <w:r>
        <w:rPr>
          <w:rFonts w:ascii="TimesNewRoman" w:hAnsi="TimesNewRoman" w:cs="TimesNewRoman" w:eastAsia="TimesNewRoman"/>
          <w:sz w:val="59"/>
          <w:spacing w:val="0"/>
          <w:color w:val="000000"/>
          <w:b w:val="off"/>
          <w:i w:val="off"/>
        </w:rPr>
        <w:t xml:space="preserve">consilii voluit esse, cum imperii summam rex teneret; ex quo </w:t>
      </w:r>
      <w:r>
        <w:rPr>
          <w:rFonts w:ascii="TimesNewRoman" w:hAnsi="TimesNewRoman" w:cs="TimesNewRoman" w:eastAsia="TimesNewRoman"/>
          <w:sz w:val="59"/>
          <w:spacing w:val="0"/>
          <w:color w:val="000000"/>
          <w:b w:val="off"/>
          <w:i w:val="off"/>
        </w:rPr>
        <w:t xml:space="preserve">nostri idem illud secuti atque interpretati, quos senes ille </w:t>
      </w:r>
      <w:r>
        <w:rPr>
          <w:rFonts w:ascii="TimesNewRoman" w:hAnsi="TimesNewRoman" w:cs="TimesNewRoman" w:eastAsia="TimesNewRoman"/>
          <w:sz w:val="59"/>
          <w:spacing w:val="0"/>
          <w:color w:val="000000"/>
          <w:b w:val="off"/>
          <w:i w:val="off"/>
        </w:rPr>
        <w:t xml:space="preserve">appelhavit, nominaverunt senatum, ut etiam² Romulum patribus </w:t>
      </w:r>
      <w:r>
        <w:rPr>
          <w:rFonts w:ascii="TimesNewRoman" w:hAnsi="TimesNewRoman" w:cs="TimesNewRoman" w:eastAsia="TimesNewRoman"/>
          <w:sz w:val="59"/>
          <w:spacing w:val="0"/>
          <w:color w:val="000000"/>
          <w:b w:val="off"/>
          <w:i w:val="off"/>
        </w:rPr>
        <w:t xml:space="preserve">lectis fecisse diximus; tamen excellit atque eminet vis, potestas </w:t>
      </w:r>
      <w:r>
        <w:rPr>
          <w:rFonts w:ascii="TimesNewRoman" w:hAnsi="TimesNewRoman" w:cs="TimesNewRoman" w:eastAsia="TimesNewRoman"/>
          <w:sz w:val="59"/>
          <w:spacing w:val="0"/>
          <w:color w:val="000000"/>
          <w:b w:val="off"/>
          <w:i w:val="off"/>
        </w:rPr>
        <w:t>nomenque regium. Inperti etiam populo potestatis aliquid, ut et</w:t>
      </w:r>
      <w:r>
        <w:rPr>
          <w:rFonts w:ascii="TimesNewRoman" w:hAnsi="TimesNewRoman" w:cs="TimesNewRoman" w:eastAsia="TimesNewRoman"/>
          <w:sz w:val="59"/>
          <w:spacing w:val="0"/>
          <w:color w:val="000000"/>
          <w:b w:val="off"/>
          <w:i w:val="off"/>
        </w:rPr>
        <w:t xml:space="preserve">Lycurgus et Romulus; non satiaris eum libertate, sed incenderis </w:t>
      </w:r>
      <w:r>
        <w:rPr>
          <w:rFonts w:ascii="TimesNewRoman" w:hAnsi="TimesNewRoman" w:cs="TimesNewRoman" w:eastAsia="TimesNewRoman"/>
          <w:sz w:val="59"/>
          <w:spacing w:val="0"/>
          <w:color w:val="000000"/>
          <w:b w:val="off"/>
          <w:i w:val="off"/>
        </w:rPr>
        <w:t xml:space="preserve">cupiditate libertatis, cum tantum modo potestatem gustandi </w:t>
      </w:r>
      <w:r>
        <w:rPr>
          <w:rFonts w:ascii="TimesNewRoman" w:hAnsi="TimesNewRoman" w:cs="TimesNewRoman" w:eastAsia="TimesNewRoman"/>
          <w:sz w:val="59"/>
          <w:spacing w:val="0"/>
          <w:color w:val="000000"/>
          <w:b w:val="off"/>
          <w:i w:val="off"/>
        </w:rPr>
        <w:t xml:space="preserve">feceris; ille quidem semper inpendbit timor, ne rex, quod </w:t>
      </w:r>
      <w:r>
        <w:rPr>
          <w:rFonts w:ascii="TimesNewRoman" w:hAnsi="TimesNewRoman" w:cs="TimesNewRoman" w:eastAsia="TimesNewRoman"/>
          <w:sz w:val="59"/>
          <w:spacing w:val="0"/>
          <w:color w:val="000000"/>
          <w:b w:val="off"/>
          <w:i w:val="off"/>
        </w:rPr>
        <w:t xml:space="preserve">plerumque evenit, exsistat injustus. Est igitur fragilis ea fortuna </w:t>
      </w:r>
      <w:r>
        <w:rPr>
          <w:rFonts w:ascii="TimesNewRoman" w:hAnsi="TimesNewRoman" w:cs="TimesNewRoman" w:eastAsia="TimesNewRoman"/>
          <w:sz w:val="59"/>
          <w:spacing w:val="0"/>
          <w:color w:val="000000"/>
          <w:b w:val="off"/>
          <w:i w:val="off"/>
        </w:rPr>
        <w:t xml:space="preserve">populi, quae posita est in unius, ut dixi antea, voluntate vel </w:t>
      </w:r>
      <w:r>
        <w:rPr>
          <w:rFonts w:ascii="TimesNewRoman" w:hAnsi="TimesNewRoman" w:cs="TimesNewRoman" w:eastAsia="TimesNewRoman"/>
          <w:sz w:val="59"/>
          <w:spacing w:val="0"/>
          <w:color w:val="000000"/>
          <w:b w:val="off"/>
          <w:i w:val="off"/>
        </w:rPr>
        <w:t>moribus.</w:t>
      </w:r>
      <w:bookmarkEnd w:id="3534"/>
    </w:p>
    <w:p>
      <w:pPr>
        <w:pageBreakBefore w:val="off"/>
        <w:tabs/>
        <w:wordWrap w:val="off"/>
        <w:spacing w:before="0" w:after="0" w:line="860" w:lineRule="exact"/>
        <w:ind w:left="0" w:right="0"/>
        <w:jc w:val="both"/>
        <w:textAlignment w:val="baseline"/>
        <w:rPr>
          <w:sz w:val="59"/>
        </w:rPr>
      </w:pPr>
      <w:bookmarkStart w:name="" w:id="3535"/>
      <w:r>
        <w:rPr>
          <w:rFonts w:ascii="宋体" w:hAnsi="宋体" w:cs="宋体" w:eastAsia="宋体"/>
          <w:sz w:val="59"/>
          <w:spacing w:val="0"/>
          <w:color w:val="000000"/>
          <w:b w:val="off"/>
          <w:i w:val="off"/>
        </w:rPr>
        <w:t/>
      </w:r>
      <w:bookmarkEnd w:id="3535"/>
    </w:p>
    <w:p>
      <w:pPr>
        <w:pageBreakBefore w:val="off"/>
        <w:tabs/>
        <w:wordWrap w:val="off"/>
        <w:spacing w:before="0" w:after="0" w:line="840" w:lineRule="atLeast"/>
        <w:ind w:left="0" w:right="0"/>
        <w:jc w:val="center"/>
        <w:textAlignment w:val="baseline"/>
        <w:rPr>
          <w:sz w:val="59"/>
        </w:rPr>
      </w:pPr>
      <w:bookmarkStart w:name="" w:id="3536"/>
      <w:r>
        <w:rPr>
          <w:rFonts w:ascii="TimesNewRoman" w:hAnsi="TimesNewRoman" w:cs="TimesNewRoman" w:eastAsia="TimesNewRoman"/>
          <w:sz w:val="59"/>
          <w:spacing w:val="0"/>
          <w:color w:val="000000"/>
          <w:b w:val="on"/>
          <w:i w:val="off"/>
        </w:rPr>
        <w:t>XXIX</w:t>
      </w:r>
      <w:bookmarkEnd w:id="3536"/>
    </w:p>
    <w:p>
      <w:pPr>
        <w:pageBreakBefore w:val="off"/>
        <w:tabs/>
        <w:wordWrap w:val="off"/>
        <w:spacing w:before="0" w:after="0" w:line="840" w:lineRule="atLeast"/>
        <w:ind w:left="1200" w:right="0"/>
        <w:jc w:val="both"/>
        <w:textAlignment w:val="baseline"/>
        <w:rPr>
          <w:sz w:val="59"/>
        </w:rPr>
      </w:pPr>
      <w:bookmarkStart w:name="" w:id="3537"/>
      <w:r>
        <w:rPr>
          <w:rFonts w:ascii="TimesNewRoman" w:hAnsi="TimesNewRoman" w:cs="TimesNewRoman" w:eastAsia="TimesNewRoman"/>
          <w:sz w:val="59"/>
          <w:spacing w:val="0"/>
          <w:color w:val="000000"/>
          <w:b w:val="off"/>
          <w:i w:val="off"/>
        </w:rPr>
        <w:t>(51) Quare prima sit haec forma et species et origo tyranni</w:t>
      </w:r>
      <w:bookmarkEnd w:id="3537"/>
    </w:p>
    <w:p>
      <w:pPr>
        <w:pageBreakBefore w:val="off"/>
        <w:tabs/>
        <w:wordWrap w:val="off"/>
        <w:spacing w:before="0" w:after="0" w:line="860" w:lineRule="exact"/>
        <w:ind w:left="0" w:right="0"/>
        <w:jc w:val="both"/>
        <w:textAlignment w:val="baseline"/>
        <w:rPr>
          <w:sz w:val="59"/>
        </w:rPr>
      </w:pPr>
      <w:bookmarkStart w:name="" w:id="3538"/>
      <w:r>
        <w:rPr>
          <w:rFonts w:ascii="宋体" w:hAnsi="宋体" w:cs="宋体" w:eastAsia="宋体"/>
          <w:sz w:val="59"/>
          <w:spacing w:val="0"/>
          <w:color w:val="000000"/>
          <w:b w:val="off"/>
          <w:i w:val="off"/>
        </w:rPr>
        <w:t/>
      </w:r>
      <w:bookmarkEnd w:id="3538"/>
    </w:p>
    <w:p>
      <w:pPr>
        <w:pageBreakBefore w:val="off"/>
        <w:tabs/>
        <w:wordWrap w:val="off"/>
        <w:spacing w:before="0" w:after="0" w:line="860" w:lineRule="exact"/>
        <w:ind w:left="0" w:right="0"/>
        <w:jc w:val="both"/>
        <w:textAlignment w:val="baseline"/>
        <w:rPr>
          <w:sz w:val="59"/>
        </w:rPr>
      </w:pPr>
      <w:bookmarkStart w:name="" w:id="3539"/>
      <w:r>
        <w:rPr>
          <w:rFonts w:ascii="宋体" w:hAnsi="宋体" w:cs="宋体" w:eastAsia="宋体"/>
          <w:sz w:val="59"/>
          <w:spacing w:val="0"/>
          <w:color w:val="000000"/>
          <w:b w:val="off"/>
          <w:i w:val="off"/>
        </w:rPr>
        <w:t/>
      </w:r>
      <w:bookmarkEnd w:id="3539"/>
    </w:p>
    <w:p>
      <w:pPr>
        <w:pageBreakBefore w:val="off"/>
        <w:tabs/>
        <w:wordWrap w:val="off"/>
        <w:spacing w:before="0" w:after="0" w:line="860" w:lineRule="exact"/>
        <w:ind w:left="0" w:right="0"/>
        <w:jc w:val="both"/>
        <w:textAlignment w:val="baseline"/>
        <w:rPr>
          <w:sz w:val="59"/>
        </w:rPr>
      </w:pPr>
      <w:bookmarkStart w:name="" w:id="3540"/>
      <w:r>
        <w:rPr>
          <w:rFonts w:ascii="宋体" w:hAnsi="宋体" w:cs="宋体" w:eastAsia="宋体"/>
          <w:sz w:val="59"/>
          <w:spacing w:val="0"/>
          <w:color w:val="000000"/>
          <w:b w:val="off"/>
          <w:i w:val="off"/>
        </w:rPr>
        <w:t/>
      </w:r>
      <w:bookmarkEnd w:id="3540"/>
    </w:p>
    <w:p>
      <w:pPr>
        <w:pageBreakBefore w:val="off"/>
        <w:tabs/>
        <w:wordWrap w:val="off"/>
        <w:spacing w:before="0" w:after="0" w:line="860" w:lineRule="exact"/>
        <w:ind w:left="0" w:right="0"/>
        <w:jc w:val="both"/>
        <w:textAlignment w:val="baseline"/>
        <w:rPr>
          <w:sz w:val="59"/>
        </w:rPr>
      </w:pPr>
      <w:bookmarkStart w:name="" w:id="3541"/>
      <w:r>
        <w:rPr>
          <w:rFonts w:ascii="宋体" w:hAnsi="宋体" w:cs="宋体" w:eastAsia="宋体"/>
          <w:sz w:val="59"/>
          <w:spacing w:val="0"/>
          <w:color w:val="000000"/>
          <w:b w:val="off"/>
          <w:i w:val="off"/>
        </w:rPr>
        <w:t/>
      </w:r>
      <w:bookmarkEnd w:id="3541"/>
    </w:p>
    <w:p>
      <w:pPr>
        <w:pageBreakBefore w:val="off"/>
        <w:tabs/>
        <w:wordWrap w:val="off"/>
        <w:spacing w:before="0" w:after="0" w:line="860" w:lineRule="exact"/>
        <w:ind w:left="0" w:right="0"/>
        <w:jc w:val="both"/>
        <w:textAlignment w:val="baseline"/>
        <w:rPr>
          <w:sz w:val="59"/>
        </w:rPr>
      </w:pPr>
      <w:bookmarkStart w:name="" w:id="3542"/>
      <w:r>
        <w:rPr>
          <w:rFonts w:ascii="宋体" w:hAnsi="宋体" w:cs="宋体" w:eastAsia="宋体"/>
          <w:sz w:val="59"/>
          <w:spacing w:val="0"/>
          <w:color w:val="000000"/>
          <w:b w:val="off"/>
          <w:i w:val="off"/>
        </w:rPr>
        <w:t/>
      </w:r>
      <w:bookmarkEnd w:id="3542"/>
    </w:p>
    <w:p>
      <w:pPr>
        <w:pageBreakBefore w:val="off"/>
        <w:tabs/>
        <w:wordWrap w:val="off"/>
        <w:spacing w:before="0" w:after="0" w:line="860" w:lineRule="exact"/>
        <w:ind w:left="0" w:right="0"/>
        <w:jc w:val="both"/>
        <w:textAlignment w:val="baseline"/>
        <w:rPr>
          <w:sz w:val="59"/>
        </w:rPr>
      </w:pPr>
      <w:bookmarkStart w:name="" w:id="3543"/>
      <w:r>
        <w:rPr>
          <w:rFonts w:ascii="宋体" w:hAnsi="宋体" w:cs="宋体" w:eastAsia="宋体"/>
          <w:sz w:val="59"/>
          <w:spacing w:val="0"/>
          <w:color w:val="000000"/>
          <w:b w:val="off"/>
          <w:i w:val="off"/>
        </w:rPr>
        <w:t/>
      </w:r>
      <w:bookmarkEnd w:id="3543"/>
    </w:p>
    <w:p>
      <w:pPr>
        <w:pageBreakBefore w:val="off"/>
        <w:tabs/>
        <w:wordWrap w:val="off"/>
        <w:spacing w:before="0" w:after="0" w:line="860" w:lineRule="exact"/>
        <w:ind w:left="0" w:right="0"/>
        <w:jc w:val="both"/>
        <w:textAlignment w:val="baseline"/>
        <w:rPr>
          <w:sz w:val="59"/>
        </w:rPr>
      </w:pPr>
      <w:bookmarkStart w:name="" w:id="3544"/>
      <w:r>
        <w:rPr>
          <w:rFonts w:ascii="宋体" w:hAnsi="宋体" w:cs="宋体" w:eastAsia="宋体"/>
          <w:sz w:val="59"/>
          <w:spacing w:val="0"/>
          <w:color w:val="000000"/>
          <w:b w:val="off"/>
          <w:i w:val="off"/>
        </w:rPr>
        <w:t/>
      </w:r>
      <w:bookmarkEnd w:id="3544"/>
    </w:p>
    <w:p>
      <w:pPr>
        <w:pageBreakBefore w:val="off"/>
        <w:tabs/>
        <w:wordWrap w:val="off"/>
        <w:spacing w:before="0" w:after="0" w:line="840" w:lineRule="atLeast"/>
        <w:ind w:left="80" w:right="0"/>
        <w:jc w:val="both"/>
        <w:textAlignment w:val="baseline"/>
        <w:rPr>
          <w:sz w:val="59"/>
        </w:rPr>
      </w:pPr>
      <w:bookmarkStart w:name="" w:id="3545"/>
      <w:r>
        <w:rPr>
          <w:rFonts w:ascii="宋体" w:hAnsi="宋体" w:cs="宋体" w:eastAsia="宋体"/>
          <w:sz w:val="59"/>
          <w:spacing w:val="0"/>
          <w:color w:val="000000"/>
          <w:u w:val="single"/>
          <w:b w:val="off"/>
          <w:i w:val="off"/>
        </w:rPr>
        <w:t xml:space="preserve">                             </w:t>
      </w:r>
      <w:bookmarkEnd w:id="3545"/>
    </w:p>
    <w:p>
      <w:pPr>
        <w:pageBreakBefore w:val="off"/>
        <w:tabs/>
        <w:wordWrap w:val="off"/>
        <w:spacing w:before="0" w:after="0" w:line="600" w:lineRule="atLeast"/>
        <w:ind w:left="80" w:right="0"/>
        <w:jc w:val="both"/>
        <w:textAlignment w:val="baseline"/>
        <w:rPr>
          <w:sz w:val="45"/>
        </w:rPr>
      </w:pPr>
      <w:bookmarkStart w:name="" w:id="3546"/>
      <w:r>
        <w:rPr>
          <w:rFonts w:ascii="TimesNewRoman" w:hAnsi="TimesNewRoman" w:cs="TimesNewRoman" w:eastAsia="TimesNewRoman"/>
          <w:sz w:val="45"/>
          <w:spacing w:val="0"/>
          <w:color w:val="000000"/>
          <w:b w:val="off"/>
          <w:i w:val="off"/>
        </w:rPr>
        <w:t>1 deest in V.</w:t>
      </w:r>
      <w:bookmarkEnd w:id="3546"/>
    </w:p>
    <w:p>
      <w:pPr>
        <w:pageBreakBefore w:val="off"/>
        <w:tabs/>
        <w:wordWrap w:val="off"/>
        <w:spacing w:before="0" w:after="0" w:line="600" w:lineRule="atLeast"/>
        <w:ind w:left="40" w:right="0"/>
        <w:jc w:val="both"/>
        <w:textAlignment w:val="baseline"/>
        <w:rPr>
          <w:sz w:val="45"/>
        </w:rPr>
      </w:pPr>
      <w:bookmarkStart w:name="" w:id="3547"/>
      <w:r>
        <w:rPr>
          <w:rFonts w:ascii="TimesNewRoman" w:hAnsi="TimesNewRoman" w:cs="TimesNewRoman" w:eastAsia="TimesNewRoman"/>
          <w:sz w:val="45"/>
          <w:spacing w:val="0"/>
          <w:color w:val="000000"/>
          <w:b w:val="off"/>
          <w:i w:val="off"/>
        </w:rPr>
        <w:t>2 ut etiam V; utiam Heinrich; uteiiam Haupt.</w:t>
      </w:r>
      <w:bookmarkEnd w:id="3547"/>
    </w:p>
    <w:p>
      <w:pPr>
        <w:pageBreakBefore w:val="off"/>
        <w:tabs/>
        <w:wordWrap w:val="off"/>
        <w:spacing w:before="0" w:after="0" w:line="660" w:lineRule="atLeast"/>
        <w:ind w:left="80" w:right="0"/>
        <w:jc w:val="both"/>
        <w:textAlignment w:val="baseline"/>
        <w:rPr>
          <w:sz w:val="49"/>
        </w:rPr>
      </w:pPr>
      <w:bookmarkStart w:name="" w:id="3548"/>
      <w:r>
        <w:rPr>
          <w:rFonts w:ascii="楷体" w:hAnsi="楷体" w:cs="楷体" w:eastAsia="楷体"/>
          <w:sz w:val="49"/>
          <w:spacing w:val="0"/>
          <w:color w:val="000000"/>
          <w:b w:val="off"/>
          <w:i w:val="off"/>
        </w:rPr>
        <w:t>176</w:t>
      </w:r>
      <w:bookmarkEnd w:id="3548"/>
    </w:p>
    <w:p>
      <w:r>
        <w:t/>
      </w:r>
    </w:p>
    <w:p>
      <w:pPr>
        <w:sectPr>
          <w:footerReference r:id="rId364"/>
          <w:headerReference r:id="rId365" w:type="default"/>
          <w:type w:val="nextPage"/>
          <w:pgSz w:w="21120" w:h="31680"/>
          <w:pgMar w:left="2840" w:top="2520" w:right="2840" w:bottom="2520" w:header="2220" w:footer="2220"/>
          <w:cols w:num="1"/>
        </w:sectPr>
      </w:pPr>
    </w:p>
    <w:p>
      <w:pPr>
        <w:pageBreakBefore w:val="off"/>
        <w:tabs/>
        <w:wordWrap w:val="off"/>
        <w:spacing w:before="680" w:after="0" w:line="880" w:lineRule="atLeast"/>
        <w:ind w:left="0" w:right="0"/>
        <w:jc w:val="center"/>
        <w:textAlignment w:val="baseline"/>
        <w:rPr>
          <w:sz w:val="65"/>
        </w:rPr>
      </w:pPr>
      <w:bookmarkStart w:name="" w:id="3549"/>
      <w:r>
        <w:rPr>
          <w:rFonts w:ascii="宋体" w:hAnsi="宋体" w:cs="宋体" w:eastAsia="宋体"/>
          <w:sz w:val="65"/>
          <w:spacing w:val="0"/>
          <w:color w:val="000000"/>
          <w:b w:val="on"/>
          <w:i w:val="off"/>
        </w:rPr>
        <w:t>第</w:t>
      </w:r>
      <w:r>
        <w:rPr>
          <w:rFonts w:ascii="宋体" w:hAnsi="宋体" w:cs="宋体" w:eastAsia="宋体"/>
          <w:sz w:val="65"/>
          <w:spacing w:val="0"/>
          <w:color w:val="000000"/>
          <w:b w:val="off"/>
          <w:i w:val="off"/>
        </w:rPr>
        <w:t xml:space="preserve"> </w:t>
      </w:r>
      <w:r>
        <w:rPr>
          <w:rFonts w:ascii="宋体" w:hAnsi="宋体" w:cs="宋体" w:eastAsia="宋体"/>
          <w:sz w:val="65"/>
          <w:spacing w:val="0"/>
          <w:color w:val="000000"/>
          <w:b w:val="on"/>
          <w:i w:val="off"/>
        </w:rPr>
        <w:t>二</w:t>
      </w:r>
      <w:r>
        <w:rPr>
          <w:rFonts w:ascii="宋体" w:hAnsi="宋体" w:cs="宋体" w:eastAsia="宋体"/>
          <w:sz w:val="65"/>
          <w:spacing w:val="0"/>
          <w:color w:val="000000"/>
          <w:b w:val="off"/>
          <w:i w:val="off"/>
        </w:rPr>
        <w:t xml:space="preserve"> </w:t>
      </w:r>
      <w:r>
        <w:rPr>
          <w:rFonts w:ascii="宋体" w:hAnsi="宋体" w:cs="宋体" w:eastAsia="宋体"/>
          <w:sz w:val="65"/>
          <w:spacing w:val="0"/>
          <w:color w:val="000000"/>
          <w:b w:val="on"/>
          <w:i w:val="off"/>
        </w:rPr>
        <w:t>卷</w:t>
      </w:r>
      <w:bookmarkEnd w:id="3549"/>
    </w:p>
    <w:p>
      <w:pPr>
        <w:pageBreakBefore w:val="off"/>
        <w:tabs/>
        <w:wordWrap w:val="off"/>
        <w:spacing w:before="420" w:after="0" w:line="980" w:lineRule="atLeast"/>
        <w:ind w:left="960" w:right="140" w:hanging="40"/>
        <w:jc w:val="both"/>
        <w:textAlignment w:val="baseline"/>
        <w:rPr>
          <w:sz w:val="49"/>
        </w:rPr>
      </w:pPr>
      <w:bookmarkStart w:name="" w:id="3550"/>
      <w:r>
        <w:rPr>
          <w:rFonts w:ascii="宋体" w:hAnsi="宋体" w:cs="宋体" w:eastAsia="宋体"/>
          <w:sz w:val="49"/>
          <w:spacing w:val="0"/>
          <w:color w:val="000000"/>
          <w:b w:val="off"/>
          <w:i w:val="off"/>
        </w:rPr>
        <w:t>斯·曼利乌斯[1]和斯普里乌斯·曼利乌斯[2]曾经企图拥有</w:t>
      </w:r>
      <w:r>
        <w:rPr>
          <w:rFonts w:ascii="宋体" w:hAnsi="宋体" w:cs="宋体" w:eastAsia="宋体"/>
          <w:sz w:val="49"/>
          <w:spacing w:val="0"/>
          <w:color w:val="000000"/>
          <w:b w:val="off"/>
          <w:i w:val="off"/>
        </w:rPr>
        <w:t>王权，不久前提比略·格拉古……[3]</w:t>
      </w:r>
      <w:bookmarkEnd w:id="3550"/>
    </w:p>
    <w:p>
      <w:pPr>
        <w:pageBreakBefore w:val="off"/>
        <w:tabs/>
        <w:wordWrap w:val="off"/>
        <w:spacing w:before="0" w:after="0" w:line="980" w:lineRule="exact"/>
        <w:ind w:left="0" w:right="0"/>
        <w:jc w:val="both"/>
        <w:textAlignment w:val="baseline"/>
        <w:rPr>
          <w:sz w:val="49"/>
        </w:rPr>
      </w:pPr>
      <w:bookmarkStart w:name="" w:id="3551"/>
      <w:r>
        <w:rPr>
          <w:rFonts w:ascii="宋体" w:hAnsi="宋体" w:cs="宋体" w:eastAsia="宋体"/>
          <w:sz w:val="49"/>
          <w:spacing w:val="0"/>
          <w:color w:val="000000"/>
          <w:b w:val="off"/>
          <w:i w:val="off"/>
        </w:rPr>
        <w:t/>
      </w:r>
      <w:bookmarkEnd w:id="3551"/>
    </w:p>
    <w:p>
      <w:pPr>
        <w:pageBreakBefore w:val="off"/>
        <w:tabs/>
        <w:wordWrap w:val="off"/>
        <w:spacing w:before="0" w:after="0" w:line="780" w:lineRule="atLeast"/>
        <w:ind w:left="0" w:right="0"/>
        <w:jc w:val="both"/>
        <w:textAlignment w:val="baseline"/>
        <w:rPr>
          <w:sz w:val="58"/>
        </w:rPr>
      </w:pPr>
      <w:bookmarkStart w:name="" w:id="3552"/>
      <w:r>
        <w:rPr>
          <w:rFonts w:ascii="宋体" w:hAnsi="宋体" w:cs="宋体" w:eastAsia="宋体"/>
          <w:sz w:val="58"/>
          <w:spacing w:val="0"/>
          <w:color w:val="000000"/>
          <w:b w:val="on"/>
          <w:i w:val="off"/>
        </w:rPr>
        <w:t>二十八</w:t>
      </w:r>
      <w:bookmarkEnd w:id="3552"/>
    </w:p>
    <w:p>
      <w:pPr>
        <w:pageBreakBefore w:val="off"/>
        <w:tabs/>
        <w:wordWrap w:val="off"/>
        <w:spacing w:before="0" w:after="0" w:line="980" w:lineRule="atLeast"/>
        <w:ind w:left="960" w:right="120" w:hanging="960"/>
        <w:jc w:val="both"/>
        <w:textAlignment w:val="baseline"/>
        <w:rPr>
          <w:sz w:val="49"/>
        </w:rPr>
      </w:pPr>
      <w:bookmarkStart w:name="" w:id="3553"/>
      <w:r>
        <w:rPr>
          <w:rFonts w:ascii="宋体" w:hAnsi="宋体" w:cs="宋体" w:eastAsia="宋体"/>
          <w:sz w:val="49"/>
          <w:spacing w:val="0"/>
          <w:color w:val="000000"/>
          <w:b w:val="off"/>
          <w:i w:val="off"/>
        </w:rPr>
        <w:t>(50)“吕库尔戈斯在拉克得蒙称他们为‘长老’，他用这一称</w:t>
      </w:r>
      <w:r>
        <w:rPr>
          <w:rFonts w:ascii="宋体" w:hAnsi="宋体" w:cs="宋体" w:eastAsia="宋体"/>
          <w:sz w:val="49"/>
          <w:spacing w:val="0"/>
          <w:color w:val="000000"/>
          <w:b w:val="off"/>
          <w:i w:val="off"/>
        </w:rPr>
        <w:t>谓称呼的人很少，只有二十八人，让他们拥有最高的协议</w:t>
      </w:r>
      <w:r>
        <w:rPr>
          <w:rFonts w:ascii="宋体" w:hAnsi="宋体" w:cs="宋体" w:eastAsia="宋体"/>
          <w:sz w:val="49"/>
          <w:spacing w:val="0"/>
          <w:color w:val="000000"/>
          <w:b w:val="off"/>
          <w:i w:val="off"/>
        </w:rPr>
        <w:t>权，最高治权仍由国王掌握。我们的先辈们以他为榜样，</w:t>
      </w:r>
      <w:r>
        <w:rPr>
          <w:rFonts w:ascii="宋体" w:hAnsi="宋体" w:cs="宋体" w:eastAsia="宋体"/>
          <w:sz w:val="49"/>
          <w:spacing w:val="0"/>
          <w:color w:val="000000"/>
          <w:b w:val="off"/>
          <w:i w:val="off"/>
        </w:rPr>
        <w:t>把他采用的名称翻译了过来，吕库尔戈斯称之为长老议事</w:t>
      </w:r>
      <w:r>
        <w:rPr>
          <w:rFonts w:ascii="宋体" w:hAnsi="宋体" w:cs="宋体" w:eastAsia="宋体"/>
          <w:sz w:val="49"/>
          <w:spacing w:val="0"/>
          <w:color w:val="000000"/>
          <w:b w:val="off"/>
          <w:i w:val="off"/>
        </w:rPr>
        <w:t>会，我们的先辈们称其为元老院，正如我们已经说过的，</w:t>
      </w:r>
      <w:r>
        <w:rPr>
          <w:rFonts w:ascii="宋体" w:hAnsi="宋体" w:cs="宋体" w:eastAsia="宋体"/>
          <w:sz w:val="49"/>
          <w:spacing w:val="0"/>
          <w:color w:val="000000"/>
          <w:b w:val="off"/>
          <w:i w:val="off"/>
        </w:rPr>
        <w:t>罗慕卢斯就曾经挑选过老者，这样做过。不过仍然是国王</w:t>
      </w:r>
      <w:r>
        <w:rPr>
          <w:rFonts w:ascii="宋体" w:hAnsi="宋体" w:cs="宋体" w:eastAsia="宋体"/>
          <w:sz w:val="49"/>
          <w:spacing w:val="0"/>
          <w:color w:val="000000"/>
          <w:b w:val="off"/>
          <w:i w:val="off"/>
        </w:rPr>
        <w:t>的威势、权力和声名起显著的、突出的作用。你甚至也可</w:t>
      </w:r>
      <w:r>
        <w:rPr>
          <w:rFonts w:ascii="宋体" w:hAnsi="宋体" w:cs="宋体" w:eastAsia="宋体"/>
          <w:sz w:val="49"/>
          <w:spacing w:val="0"/>
          <w:color w:val="000000"/>
          <w:b w:val="off"/>
          <w:i w:val="off"/>
        </w:rPr>
        <w:t>以让人民分享一些权力，像吕库尔戈斯和罗慕卢斯做过的</w:t>
      </w:r>
      <w:r>
        <w:rPr>
          <w:rFonts w:ascii="宋体" w:hAnsi="宋体" w:cs="宋体" w:eastAsia="宋体"/>
          <w:sz w:val="49"/>
          <w:spacing w:val="0"/>
          <w:color w:val="000000"/>
          <w:b w:val="off"/>
          <w:i w:val="off"/>
        </w:rPr>
        <w:t>那样，但是你不是使他们对自由感到满足，而只是激起他</w:t>
      </w:r>
      <w:r>
        <w:rPr>
          <w:rFonts w:ascii="宋体" w:hAnsi="宋体" w:cs="宋体" w:eastAsia="宋体"/>
          <w:sz w:val="49"/>
          <w:spacing w:val="0"/>
          <w:color w:val="000000"/>
          <w:b w:val="off"/>
          <w:i w:val="off"/>
        </w:rPr>
        <w:t>们对自由的欲望，在你让他们这样品尝到分享权力的滋味</w:t>
      </w:r>
      <w:r>
        <w:rPr>
          <w:rFonts w:ascii="宋体" w:hAnsi="宋体" w:cs="宋体" w:eastAsia="宋体"/>
          <w:sz w:val="49"/>
          <w:spacing w:val="0"/>
          <w:color w:val="000000"/>
          <w:b w:val="off"/>
          <w:i w:val="off"/>
        </w:rPr>
        <w:t>时。将会经常存在一种疑惧，就是担心国王会变得不公</w:t>
      </w:r>
      <w:r>
        <w:rPr>
          <w:rFonts w:ascii="宋体" w:hAnsi="宋体" w:cs="宋体" w:eastAsia="宋体"/>
          <w:sz w:val="49"/>
          <w:spacing w:val="0"/>
          <w:color w:val="000000"/>
          <w:b w:val="off"/>
          <w:i w:val="off"/>
        </w:rPr>
        <w:t>正——这样的情况确实经常发生。就这样，人民的命运是</w:t>
      </w:r>
      <w:r>
        <w:rPr>
          <w:rFonts w:ascii="宋体" w:hAnsi="宋体" w:cs="宋体" w:eastAsia="宋体"/>
          <w:sz w:val="49"/>
          <w:spacing w:val="0"/>
          <w:color w:val="000000"/>
          <w:b w:val="off"/>
          <w:i w:val="off"/>
        </w:rPr>
        <w:t>稳定的，当它如前所述，寄托于一个人的意志，或者说寄</w:t>
      </w:r>
      <w:r>
        <w:rPr>
          <w:rFonts w:ascii="宋体" w:hAnsi="宋体" w:cs="宋体" w:eastAsia="宋体"/>
          <w:sz w:val="49"/>
          <w:spacing w:val="0"/>
          <w:color w:val="000000"/>
          <w:b w:val="off"/>
          <w:i w:val="off"/>
        </w:rPr>
        <w:t>托于一个人的习性的时候。</w:t>
      </w:r>
      <w:bookmarkEnd w:id="3553"/>
    </w:p>
    <w:p>
      <w:pPr>
        <w:pageBreakBefore w:val="off"/>
        <w:tabs/>
        <w:wordWrap w:val="off"/>
        <w:spacing w:before="0" w:after="0" w:line="980" w:lineRule="exact"/>
        <w:ind w:left="0" w:right="0"/>
        <w:jc w:val="both"/>
        <w:textAlignment w:val="baseline"/>
        <w:rPr>
          <w:sz w:val="49"/>
        </w:rPr>
      </w:pPr>
      <w:bookmarkStart w:name="" w:id="3554"/>
      <w:r>
        <w:rPr>
          <w:rFonts w:ascii="宋体" w:hAnsi="宋体" w:cs="宋体" w:eastAsia="宋体"/>
          <w:sz w:val="49"/>
          <w:spacing w:val="0"/>
          <w:color w:val="000000"/>
          <w:b w:val="off"/>
          <w:i w:val="off"/>
        </w:rPr>
        <w:t/>
      </w:r>
      <w:bookmarkEnd w:id="3554"/>
    </w:p>
    <w:p>
      <w:pPr>
        <w:pageBreakBefore w:val="off"/>
        <w:tabs/>
        <w:wordWrap w:val="off"/>
        <w:spacing w:before="0" w:after="0" w:line="780" w:lineRule="atLeast"/>
        <w:ind w:left="0" w:right="0"/>
        <w:jc w:val="both"/>
        <w:textAlignment w:val="baseline"/>
        <w:rPr>
          <w:sz w:val="58"/>
        </w:rPr>
      </w:pPr>
      <w:bookmarkStart w:name="" w:id="3555"/>
      <w:r>
        <w:rPr>
          <w:rFonts w:ascii="宋体" w:hAnsi="宋体" w:cs="宋体" w:eastAsia="宋体"/>
          <w:sz w:val="58"/>
          <w:spacing w:val="0"/>
          <w:color w:val="000000"/>
          <w:b w:val="on"/>
          <w:i w:val="off"/>
        </w:rPr>
        <w:t>二十九</w:t>
      </w:r>
      <w:bookmarkEnd w:id="3555"/>
    </w:p>
    <w:p>
      <w:pPr>
        <w:pageBreakBefore w:val="off"/>
        <w:tabs/>
        <w:wordWrap w:val="off"/>
        <w:spacing w:before="0" w:after="0" w:line="980" w:lineRule="atLeast"/>
        <w:ind w:left="0" w:right="180"/>
        <w:jc w:val="both"/>
        <w:textAlignment w:val="baseline"/>
        <w:rPr>
          <w:sz w:val="49"/>
        </w:rPr>
      </w:pPr>
      <w:bookmarkStart w:name="" w:id="3556"/>
      <w:r>
        <w:rPr>
          <w:rFonts w:ascii="宋体" w:hAnsi="宋体" w:cs="宋体" w:eastAsia="宋体"/>
          <w:sz w:val="49"/>
          <w:spacing w:val="0"/>
          <w:color w:val="000000"/>
          <w:b w:val="off"/>
          <w:i w:val="off"/>
        </w:rPr>
        <w:t>(51)“就这样，姑且这算作第一种暴政形式，第一种暴政类型</w:t>
      </w:r>
      <w:r>
        <w:rPr>
          <w:rFonts w:ascii="宋体" w:hAnsi="宋体" w:cs="宋体" w:eastAsia="宋体"/>
          <w:sz w:val="49"/>
          <w:spacing w:val="0"/>
          <w:color w:val="000000"/>
          <w:u w:val="single"/>
          <w:b w:val="off"/>
          <w:i w:val="off"/>
        </w:rPr>
        <w:t xml:space="preserve">               </w:t>
      </w:r>
      <w:bookmarkEnd w:id="3556"/>
    </w:p>
    <w:p>
      <w:pPr>
        <w:pageBreakBefore w:val="off"/>
        <w:tabs/>
        <w:wordWrap w:val="off"/>
        <w:spacing w:before="0" w:after="0" w:line="740" w:lineRule="atLeast"/>
        <w:ind w:left="0" w:right="180" w:firstLine="880"/>
        <w:jc w:val="both"/>
        <w:textAlignment w:val="baseline"/>
        <w:rPr>
          <w:sz w:val="46"/>
        </w:rPr>
      </w:pPr>
      <w:bookmarkStart w:name="" w:id="3557"/>
      <w:r>
        <w:rPr>
          <w:rFonts w:ascii="宋体" w:hAnsi="宋体" w:cs="宋体" w:eastAsia="宋体"/>
          <w:sz w:val="46"/>
          <w:spacing w:val="0"/>
          <w:color w:val="000000"/>
          <w:b w:val="off"/>
          <w:i w:val="off"/>
        </w:rPr>
        <w:t>[1]马尔库斯·曼利乌斯·卡皮托利努斯，公元前392年任执政官，</w:t>
      </w:r>
      <w:r>
        <w:rPr>
          <w:rFonts w:ascii="宋体" w:hAnsi="宋体" w:cs="宋体" w:eastAsia="宋体"/>
          <w:sz w:val="46"/>
          <w:spacing w:val="0"/>
          <w:color w:val="000000"/>
          <w:b w:val="off"/>
          <w:i w:val="off"/>
        </w:rPr>
        <w:t>公元前390年曾率领罗马军队坚守卡皮托利乌姆山岗，抗击高卢人的进攻，</w:t>
      </w:r>
      <w:r>
        <w:rPr>
          <w:rFonts w:ascii="宋体" w:hAnsi="宋体" w:cs="宋体" w:eastAsia="宋体"/>
          <w:sz w:val="46"/>
          <w:spacing w:val="0"/>
          <w:color w:val="000000"/>
          <w:b w:val="off"/>
          <w:i w:val="off"/>
        </w:rPr>
        <w:t>公元前384年被控企图建立王政，判处死刑。</w:t>
      </w:r>
      <w:bookmarkEnd w:id="3557"/>
    </w:p>
    <w:p>
      <w:pPr>
        <w:pageBreakBefore w:val="off"/>
        <w:tabs/>
        <w:wordWrap w:val="off"/>
        <w:spacing w:before="0" w:after="0" w:line="740" w:lineRule="atLeast"/>
        <w:ind w:left="880" w:right="0"/>
        <w:jc w:val="both"/>
        <w:textAlignment w:val="baseline"/>
        <w:rPr>
          <w:sz w:val="46"/>
        </w:rPr>
      </w:pPr>
      <w:bookmarkStart w:name="" w:id="3558"/>
      <w:r>
        <w:rPr>
          <w:rFonts w:ascii="宋体" w:hAnsi="宋体" w:cs="宋体" w:eastAsia="宋体"/>
          <w:sz w:val="46"/>
          <w:spacing w:val="0"/>
          <w:color w:val="000000"/>
          <w:b w:val="off"/>
          <w:i w:val="off"/>
        </w:rPr>
        <w:t>[2]参阅本书第一卷，6及注。</w:t>
      </w:r>
      <w:bookmarkEnd w:id="3558"/>
    </w:p>
    <w:p>
      <w:pPr>
        <w:pageBreakBefore w:val="off"/>
        <w:tabs/>
        <w:wordWrap w:val="off"/>
        <w:spacing w:before="0" w:after="0" w:line="740" w:lineRule="atLeast"/>
        <w:ind w:left="880" w:right="0"/>
        <w:jc w:val="both"/>
        <w:textAlignment w:val="baseline"/>
        <w:rPr>
          <w:sz w:val="46"/>
        </w:rPr>
      </w:pPr>
      <w:bookmarkStart w:name="" w:id="3559"/>
      <w:r>
        <w:rPr>
          <w:rFonts w:ascii="宋体" w:hAnsi="宋体" w:cs="宋体" w:eastAsia="宋体"/>
          <w:sz w:val="46"/>
          <w:spacing w:val="0"/>
          <w:color w:val="000000"/>
          <w:b w:val="off"/>
          <w:i w:val="off"/>
        </w:rPr>
        <w:t>[3]抄本此处残缺。</w:t>
      </w:r>
      <w:bookmarkEnd w:id="3559"/>
    </w:p>
    <w:p>
      <w:pPr>
        <w:pageBreakBefore w:val="off"/>
        <w:tabs/>
        <w:wordWrap w:val="off"/>
        <w:spacing w:before="0" w:after="0" w:line="740" w:lineRule="exact"/>
        <w:ind w:left="0" w:right="0"/>
        <w:jc w:val="both"/>
        <w:textAlignment w:val="baseline"/>
        <w:rPr>
          <w:sz w:val="46"/>
        </w:rPr>
      </w:pPr>
      <w:bookmarkStart w:name="" w:id="3560"/>
      <w:r>
        <w:rPr>
          <w:rFonts w:ascii="宋体" w:hAnsi="宋体" w:cs="宋体" w:eastAsia="宋体"/>
          <w:sz w:val="46"/>
          <w:spacing w:val="0"/>
          <w:color w:val="000000"/>
          <w:b w:val="off"/>
          <w:i w:val="off"/>
        </w:rPr>
        <w:t/>
      </w:r>
      <w:bookmarkEnd w:id="3560"/>
    </w:p>
    <w:p>
      <w:pPr>
        <w:pageBreakBefore w:val="off"/>
        <w:tabs/>
        <w:wordWrap w:val="off"/>
        <w:spacing w:before="0" w:after="0" w:line="580" w:lineRule="atLeast"/>
        <w:ind w:left="0" w:right="160"/>
        <w:jc w:val="right"/>
        <w:textAlignment w:val="baseline"/>
        <w:rPr>
          <w:sz w:val="43"/>
        </w:rPr>
      </w:pPr>
      <w:bookmarkStart w:name="" w:id="3561"/>
      <w:r>
        <w:rPr>
          <w:rFonts w:ascii="楷体" w:hAnsi="楷体" w:cs="楷体" w:eastAsia="楷体"/>
          <w:sz w:val="43"/>
          <w:spacing w:val="0"/>
          <w:color w:val="000000"/>
          <w:b w:val="off"/>
          <w:i w:val="off"/>
        </w:rPr>
        <w:t>177</w:t>
      </w:r>
      <w:bookmarkEnd w:id="3561"/>
    </w:p>
    <w:p>
      <w:r>
        <w:t/>
      </w:r>
    </w:p>
    <w:p>
      <w:pPr>
        <w:sectPr>
          <w:footerReference r:id="rId366"/>
          <w:headerReference r:id="rId367" w:type="default"/>
          <w:type w:val="nextPage"/>
          <w:pgSz w:w="21120" w:h="31680"/>
          <w:pgMar w:left="3040" w:top="2580" w:right="3040" w:bottom="2580" w:header="2280" w:footer="2280"/>
          <w:cols w:num="1"/>
        </w:sectPr>
      </w:pPr>
    </w:p>
    <w:p>
      <w:pPr>
        <w:pageBreakBefore w:val="off"/>
        <w:tabs/>
        <w:wordWrap w:val="off"/>
        <w:spacing w:before="440" w:after="0" w:line="840" w:lineRule="atLeast"/>
        <w:ind w:left="0" w:right="0"/>
        <w:jc w:val="center"/>
        <w:textAlignment w:val="baseline"/>
        <w:rPr>
          <w:sz w:val="62"/>
        </w:rPr>
      </w:pPr>
      <w:bookmarkStart w:name="" w:id="3562"/>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SECUNDUS</w:t>
      </w:r>
      <w:bookmarkEnd w:id="3562"/>
    </w:p>
    <w:p>
      <w:pPr>
        <w:pageBreakBefore w:val="off"/>
        <w:tabs/>
        <w:wordWrap w:val="off"/>
        <w:spacing w:before="360" w:after="0" w:line="800" w:lineRule="atLeast"/>
        <w:ind w:left="40" w:right="200" w:hanging="20"/>
        <w:jc w:val="both"/>
        <w:textAlignment w:val="baseline"/>
        <w:rPr>
          <w:sz w:val="60"/>
        </w:rPr>
      </w:pPr>
      <w:bookmarkStart w:name="" w:id="3563"/>
      <w:r>
        <w:rPr>
          <w:rFonts w:ascii="TimesNewRoman" w:hAnsi="TimesNewRoman" w:cs="TimesNewRoman" w:eastAsia="TimesNewRoman"/>
          <w:sz w:val="60"/>
          <w:spacing w:val="0"/>
          <w:color w:val="000000"/>
          <w:b w:val="off"/>
          <w:i w:val="off"/>
        </w:rPr>
        <w:t xml:space="preserve">inventa nobis in ea re publica, quam auspicato Romulus </w:t>
      </w:r>
      <w:r>
        <w:rPr>
          <w:rFonts w:ascii="TimesNewRoman" w:hAnsi="TimesNewRoman" w:cs="TimesNewRoman" w:eastAsia="TimesNewRoman"/>
          <w:sz w:val="60"/>
          <w:spacing w:val="0"/>
          <w:color w:val="000000"/>
          <w:b w:val="off"/>
          <w:i w:val="off"/>
        </w:rPr>
        <w:t>condiderit, non in illa, quam, ut perscripsit Plato, sibi ipse</w:t>
      </w:r>
      <w:r>
        <w:rPr>
          <w:rFonts w:ascii="TimesNewRoman" w:hAnsi="TimesNewRoman" w:cs="TimesNewRoman" w:eastAsia="TimesNewRoman"/>
          <w:sz w:val="60"/>
          <w:spacing w:val="0"/>
          <w:color w:val="000000"/>
          <w:b w:val="off"/>
          <w:i w:val="off"/>
        </w:rPr>
        <w:t xml:space="preserve">Socrates peripatetico¹ illo in sermone depinxerit, ut, quem ad </w:t>
      </w:r>
      <w:r>
        <w:rPr>
          <w:rFonts w:ascii="TimesNewRoman" w:hAnsi="TimesNewRoman" w:cs="TimesNewRoman" w:eastAsia="TimesNewRoman"/>
          <w:sz w:val="60"/>
          <w:spacing w:val="0"/>
          <w:color w:val="000000"/>
          <w:b w:val="off"/>
          <w:i w:val="off"/>
        </w:rPr>
        <w:t xml:space="preserve">modum Tarquinius, non novam potestatem nactus, sed, quam </w:t>
      </w:r>
      <w:r>
        <w:rPr>
          <w:rFonts w:ascii="TimesNewRoman" w:hAnsi="TimesNewRoman" w:cs="TimesNewRoman" w:eastAsia="TimesNewRoman"/>
          <w:sz w:val="60"/>
          <w:spacing w:val="0"/>
          <w:color w:val="000000"/>
          <w:b w:val="off"/>
          <w:i w:val="off"/>
        </w:rPr>
        <w:t>habebat, usus iniuste totum genus hoc regiae civitatis everterit;</w:t>
      </w:r>
      <w:r>
        <w:rPr>
          <w:rFonts w:ascii="TimesNewRoman" w:hAnsi="TimesNewRoman" w:cs="TimesNewRoman" w:eastAsia="TimesNewRoman"/>
          <w:sz w:val="60"/>
          <w:spacing w:val="0"/>
          <w:color w:val="000000"/>
          <w:b w:val="off"/>
          <w:i w:val="off"/>
        </w:rPr>
        <w:t xml:space="preserve">sit huic oppositus alter, bonus et sapiens et peritus utilitatis </w:t>
      </w:r>
      <w:r>
        <w:rPr>
          <w:rFonts w:ascii="TimesNewRoman" w:hAnsi="TimesNewRoman" w:cs="TimesNewRoman" w:eastAsia="TimesNewRoman"/>
          <w:sz w:val="60"/>
          <w:spacing w:val="0"/>
          <w:color w:val="000000"/>
          <w:b w:val="off"/>
          <w:i w:val="off"/>
        </w:rPr>
        <w:t xml:space="preserve">dignitatisque civilis quasi tutor et procurator rei publicae; sic </w:t>
      </w:r>
      <w:r>
        <w:rPr>
          <w:rFonts w:ascii="TimesNewRoman" w:hAnsi="TimesNewRoman" w:cs="TimesNewRoman" w:eastAsia="TimesNewRoman"/>
          <w:sz w:val="60"/>
          <w:spacing w:val="0"/>
          <w:color w:val="000000"/>
          <w:b w:val="off"/>
          <w:i w:val="off"/>
        </w:rPr>
        <w:t>enim appelletur, quickumque erit rector et gubernator civitatis.</w:t>
      </w:r>
      <w:r>
        <w:rPr>
          <w:rFonts w:ascii="TimesNewRoman" w:hAnsi="TimesNewRoman" w:cs="TimesNewRoman" w:eastAsia="TimesNewRoman"/>
          <w:sz w:val="60"/>
          <w:spacing w:val="0"/>
          <w:color w:val="000000"/>
          <w:b w:val="off"/>
          <w:i w:val="off"/>
        </w:rPr>
        <w:t xml:space="preserve">Quem virum facite ut agnoscatis; iste est enim, qui consilio et </w:t>
      </w:r>
      <w:r>
        <w:rPr>
          <w:rFonts w:ascii="TimesNewRoman" w:hAnsi="TimesNewRoman" w:cs="TimesNewRoman" w:eastAsia="TimesNewRoman"/>
          <w:sz w:val="60"/>
          <w:spacing w:val="0"/>
          <w:color w:val="000000"/>
          <w:b w:val="off"/>
          <w:i w:val="off"/>
        </w:rPr>
        <w:t xml:space="preserve">opera civitatem tueri potest. Quo d quoniam nomen minus est </w:t>
      </w:r>
      <w:r>
        <w:rPr>
          <w:rFonts w:ascii="TimesNewRoman" w:hAnsi="TimesNewRoman" w:cs="TimesNewRoman" w:eastAsia="TimesNewRoman"/>
          <w:sz w:val="60"/>
          <w:spacing w:val="0"/>
          <w:color w:val="000000"/>
          <w:b w:val="off"/>
          <w:i w:val="off"/>
        </w:rPr>
        <w:t xml:space="preserve">adhuc tritum sermone nostro saepiusque genus eius hominis erit </w:t>
      </w:r>
      <w:r>
        <w:rPr>
          <w:rFonts w:ascii="TimesNewRoman" w:hAnsi="TimesNewRoman" w:cs="TimesNewRoman" w:eastAsia="TimesNewRoman"/>
          <w:sz w:val="60"/>
          <w:spacing w:val="0"/>
          <w:color w:val="000000"/>
          <w:b w:val="off"/>
          <w:i w:val="off"/>
        </w:rPr>
        <w:t>in reliqua nobis oration e tractandum² ...</w:t>
      </w:r>
      <w:bookmarkEnd w:id="3563"/>
    </w:p>
    <w:p>
      <w:pPr>
        <w:pageBreakBefore w:val="off"/>
        <w:tabs/>
        <w:wordWrap w:val="off"/>
        <w:spacing w:before="0" w:after="0" w:line="800" w:lineRule="atLeast"/>
        <w:ind w:left="3600" w:right="0"/>
        <w:jc w:val="both"/>
        <w:textAlignment w:val="baseline"/>
        <w:rPr>
          <w:sz w:val="60"/>
        </w:rPr>
      </w:pPr>
      <w:bookmarkStart w:name="" w:id="3564"/>
      <w:r>
        <w:rPr>
          <w:rFonts w:ascii="TimesNewRoman" w:hAnsi="TimesNewRoman" w:cs="TimesNewRoman" w:eastAsia="TimesNewRoman"/>
          <w:sz w:val="60"/>
          <w:spacing w:val="0"/>
          <w:color w:val="000000"/>
          <w:b w:val="off"/>
          <w:i w:val="off"/>
        </w:rPr>
        <w:t>[Desiderantur paginae duodecim.]</w:t>
      </w:r>
      <w:bookmarkEnd w:id="3564"/>
    </w:p>
    <w:p>
      <w:pPr>
        <w:pageBreakBefore w:val="off"/>
        <w:tabs/>
        <w:wordWrap w:val="off"/>
        <w:spacing w:before="540" w:after="0" w:line="800" w:lineRule="atLeast"/>
        <w:ind w:left="6660" w:right="0"/>
        <w:jc w:val="both"/>
        <w:textAlignment w:val="baseline"/>
        <w:rPr>
          <w:sz w:val="60"/>
        </w:rPr>
      </w:pPr>
      <w:bookmarkStart w:name="" w:id="3565"/>
      <w:r>
        <w:rPr>
          <w:rFonts w:ascii="TimesNewRoman" w:hAnsi="TimesNewRoman" w:cs="TimesNewRoman" w:eastAsia="TimesNewRoman"/>
          <w:sz w:val="60"/>
          <w:spacing w:val="0"/>
          <w:color w:val="000000"/>
          <w:b w:val="off"/>
          <w:i w:val="off"/>
        </w:rPr>
        <w:t>XXX</w:t>
      </w:r>
      <w:bookmarkEnd w:id="3565"/>
    </w:p>
    <w:p>
      <w:pPr>
        <w:pageBreakBefore w:val="off"/>
        <w:tabs/>
        <w:wordWrap w:val="off"/>
        <w:spacing w:before="0" w:after="0" w:line="800" w:lineRule="atLeast"/>
        <w:ind w:left="20" w:right="40" w:firstLine="1160"/>
        <w:jc w:val="both"/>
        <w:textAlignment w:val="baseline"/>
        <w:rPr>
          <w:sz w:val="60"/>
        </w:rPr>
      </w:pPr>
      <w:bookmarkStart w:name="" w:id="3566"/>
      <w:r>
        <w:rPr>
          <w:rFonts w:ascii="TimesNewRoman" w:hAnsi="TimesNewRoman" w:cs="TimesNewRoman" w:eastAsia="TimesNewRoman"/>
          <w:sz w:val="60"/>
          <w:spacing w:val="0"/>
          <w:color w:val="000000"/>
          <w:b w:val="off"/>
          <w:i w:val="off"/>
        </w:rPr>
        <w:t xml:space="preserve">(52) ... sas requisivit civitatemque optandam ma gis quam </w:t>
      </w:r>
      <w:r>
        <w:rPr>
          <w:rFonts w:ascii="TimesNewRoman" w:hAnsi="TimesNewRoman" w:cs="TimesNewRoman" w:eastAsia="TimesNewRoman"/>
          <w:sz w:val="60"/>
          <w:spacing w:val="0"/>
          <w:color w:val="000000"/>
          <w:b w:val="off"/>
          <w:i w:val="off"/>
        </w:rPr>
        <w:t xml:space="preserve">aperandam, quam minima m potuit, non quae posset esse, sed in </w:t>
      </w:r>
      <w:r>
        <w:rPr>
          <w:rFonts w:ascii="TimesNewRoman" w:hAnsi="TimesNewRoman" w:cs="TimesNewRoman" w:eastAsia="TimesNewRoman"/>
          <w:sz w:val="60"/>
          <w:spacing w:val="0"/>
          <w:color w:val="000000"/>
          <w:b w:val="off"/>
          <w:i w:val="off"/>
        </w:rPr>
        <w:t xml:space="preserve">qua ratio rerum civilium perspici posset, effecit. Ego autem, si </w:t>
      </w:r>
      <w:r>
        <w:rPr>
          <w:rFonts w:ascii="TimesNewRoman" w:hAnsi="TimesNewRoman" w:cs="TimesNewRoman" w:eastAsia="TimesNewRoman"/>
          <w:sz w:val="60"/>
          <w:spacing w:val="0"/>
          <w:color w:val="000000"/>
          <w:b w:val="off"/>
          <w:i w:val="off"/>
        </w:rPr>
        <w:t xml:space="preserve">modo³ consequi potuero, rationibus eisdem, quas ille vidit, non </w:t>
      </w:r>
      <w:r>
        <w:rPr>
          <w:rFonts w:ascii="TimesNewRoman" w:hAnsi="TimesNewRoman" w:cs="TimesNewRoman" w:eastAsia="TimesNewRoman"/>
          <w:sz w:val="60"/>
          <w:spacing w:val="0"/>
          <w:color w:val="000000"/>
          <w:b w:val="off"/>
          <w:i w:val="off"/>
        </w:rPr>
        <w:t>in umbra et imagine civitatis, sed in amplissima re public a enitar,</w:t>
      </w:r>
      <w:r>
        <w:rPr>
          <w:rFonts w:ascii="TimesNewRoman" w:hAnsi="TimesNewRoman" w:cs="TimesNewRoman" w:eastAsia="TimesNewRoman"/>
          <w:sz w:val="60"/>
          <w:spacing w:val="0"/>
          <w:color w:val="000000"/>
          <w:b w:val="off"/>
          <w:i w:val="off"/>
        </w:rPr>
        <w:t xml:space="preserve">ut cuiusque et boni publici et mali causam tamquam virgula </w:t>
      </w:r>
      <w:r>
        <w:rPr>
          <w:rFonts w:ascii="TimesNewRoman" w:hAnsi="TimesNewRoman" w:cs="TimesNewRoman" w:eastAsia="TimesNewRoman"/>
          <w:sz w:val="60"/>
          <w:spacing w:val="0"/>
          <w:color w:val="000000"/>
          <w:b w:val="off"/>
          <w:i w:val="off"/>
        </w:rPr>
        <w:t>vi dear attingere.</w:t>
      </w:r>
      <w:bookmarkEnd w:id="3566"/>
    </w:p>
    <w:p>
      <w:pPr>
        <w:pageBreakBefore w:val="off"/>
        <w:tabs/>
        <w:wordWrap w:val="off"/>
        <w:spacing w:before="0" w:after="0" w:line="800" w:lineRule="atLeast"/>
        <w:ind w:left="1340" w:right="0"/>
        <w:jc w:val="both"/>
        <w:textAlignment w:val="baseline"/>
        <w:rPr>
          <w:sz w:val="60"/>
        </w:rPr>
      </w:pPr>
      <w:bookmarkStart w:name="" w:id="3567"/>
      <w:r>
        <w:rPr>
          <w:rFonts w:ascii="TimesNewRoman" w:hAnsi="TimesNewRoman" w:cs="TimesNewRoman" w:eastAsia="TimesNewRoman"/>
          <w:sz w:val="60"/>
          <w:spacing w:val="0"/>
          <w:color w:val="000000"/>
          <w:b w:val="off"/>
          <w:i w:val="off"/>
        </w:rPr>
        <w:t>Iis enim regiis quadraginta annis et ducentis paulo cum</w:t>
      </w:r>
      <w:bookmarkEnd w:id="3567"/>
    </w:p>
    <w:p>
      <w:pPr>
        <w:pageBreakBefore w:val="off"/>
        <w:tabs/>
        <w:wordWrap w:val="off"/>
        <w:spacing w:before="0" w:after="0" w:line="720" w:lineRule="exact"/>
        <w:ind w:left="0" w:right="0"/>
        <w:jc w:val="both"/>
        <w:textAlignment w:val="baseline"/>
        <w:rPr>
          <w:sz w:val="60"/>
        </w:rPr>
      </w:pPr>
      <w:bookmarkStart w:name="" w:id="3568"/>
      <w:r>
        <w:rPr>
          <w:rFonts w:ascii="宋体" w:hAnsi="宋体" w:cs="宋体" w:eastAsia="宋体"/>
          <w:sz w:val="60"/>
          <w:spacing w:val="0"/>
          <w:color w:val="000000"/>
          <w:b w:val="off"/>
          <w:i w:val="off"/>
        </w:rPr>
        <w:t/>
      </w:r>
      <w:bookmarkEnd w:id="3568"/>
    </w:p>
    <w:p>
      <w:pPr>
        <w:pageBreakBefore w:val="off"/>
        <w:tabs/>
        <w:wordWrap w:val="off"/>
        <w:spacing w:before="0" w:after="0" w:line="720" w:lineRule="exact"/>
        <w:ind w:left="0" w:right="0"/>
        <w:jc w:val="both"/>
        <w:textAlignment w:val="baseline"/>
        <w:rPr>
          <w:sz w:val="60"/>
        </w:rPr>
      </w:pPr>
      <w:bookmarkStart w:name="" w:id="3569"/>
      <w:r>
        <w:rPr>
          <w:rFonts w:ascii="宋体" w:hAnsi="宋体" w:cs="宋体" w:eastAsia="宋体"/>
          <w:sz w:val="60"/>
          <w:spacing w:val="0"/>
          <w:color w:val="000000"/>
          <w:b w:val="off"/>
          <w:i w:val="off"/>
        </w:rPr>
        <w:t/>
      </w:r>
      <w:bookmarkEnd w:id="3569"/>
    </w:p>
    <w:p>
      <w:pPr>
        <w:pageBreakBefore w:val="off"/>
        <w:tabs/>
        <w:wordWrap w:val="off"/>
        <w:spacing w:before="0" w:after="0" w:line="720" w:lineRule="exact"/>
        <w:ind w:left="0" w:right="0"/>
        <w:jc w:val="both"/>
        <w:textAlignment w:val="baseline"/>
        <w:rPr>
          <w:sz w:val="60"/>
        </w:rPr>
      </w:pPr>
      <w:bookmarkStart w:name="" w:id="3570"/>
      <w:r>
        <w:rPr>
          <w:rFonts w:ascii="宋体" w:hAnsi="宋体" w:cs="宋体" w:eastAsia="宋体"/>
          <w:sz w:val="60"/>
          <w:spacing w:val="0"/>
          <w:color w:val="000000"/>
          <w:b w:val="off"/>
          <w:i w:val="off"/>
        </w:rPr>
        <w:t/>
      </w:r>
      <w:bookmarkEnd w:id="3570"/>
    </w:p>
    <w:p>
      <w:pPr>
        <w:pageBreakBefore w:val="off"/>
        <w:tabs/>
        <w:wordWrap w:val="off"/>
        <w:spacing w:before="0" w:after="0" w:line="720" w:lineRule="exact"/>
        <w:ind w:left="0" w:right="0"/>
        <w:jc w:val="both"/>
        <w:textAlignment w:val="baseline"/>
        <w:rPr>
          <w:sz w:val="60"/>
        </w:rPr>
      </w:pPr>
      <w:bookmarkStart w:name="" w:id="3571"/>
      <w:r>
        <w:rPr>
          <w:rFonts w:ascii="宋体" w:hAnsi="宋体" w:cs="宋体" w:eastAsia="宋体"/>
          <w:sz w:val="60"/>
          <w:spacing w:val="0"/>
          <w:color w:val="000000"/>
          <w:b w:val="off"/>
          <w:i w:val="off"/>
        </w:rPr>
        <w:t/>
      </w:r>
      <w:bookmarkEnd w:id="3571"/>
    </w:p>
    <w:p>
      <w:pPr>
        <w:pageBreakBefore w:val="off"/>
        <w:tabs/>
        <w:wordWrap w:val="off"/>
        <w:spacing w:before="0" w:after="0" w:line="800" w:lineRule="atLeast"/>
        <w:ind w:left="240" w:right="0"/>
        <w:jc w:val="both"/>
        <w:textAlignment w:val="baseline"/>
        <w:rPr>
          <w:sz w:val="60"/>
        </w:rPr>
      </w:pPr>
      <w:bookmarkStart w:name="" w:id="3572"/>
      <w:r>
        <w:rPr>
          <w:rFonts w:ascii="宋体" w:hAnsi="宋体" w:cs="宋体" w:eastAsia="宋体"/>
          <w:sz w:val="60"/>
          <w:spacing w:val="0"/>
          <w:color w:val="000000"/>
          <w:u w:val="single"/>
          <w:b w:val="off"/>
          <w:i w:val="off"/>
        </w:rPr>
        <w:t xml:space="preserve">                             </w:t>
      </w:r>
      <w:bookmarkEnd w:id="3572"/>
    </w:p>
    <w:p>
      <w:pPr>
        <w:pageBreakBefore w:val="off"/>
        <w:tabs/>
        <w:wordWrap w:val="off"/>
        <w:spacing w:before="0" w:after="0" w:line="800" w:lineRule="atLeast"/>
        <w:ind w:left="240" w:right="0"/>
        <w:jc w:val="both"/>
        <w:textAlignment w:val="baseline"/>
        <w:rPr>
          <w:sz w:val="60"/>
        </w:rPr>
      </w:pPr>
      <w:bookmarkStart w:name="" w:id="3573"/>
      <w:r>
        <w:rPr>
          <w:rFonts w:ascii="TimesNewRoman" w:hAnsi="TimesNewRoman" w:cs="TimesNewRoman" w:eastAsia="TimesNewRoman"/>
          <w:sz w:val="60"/>
          <w:spacing w:val="0"/>
          <w:color w:val="000000"/>
          <w:b w:val="off"/>
          <w:i w:val="off"/>
        </w:rPr>
        <w:t>1 peripeateto V.</w:t>
      </w:r>
      <w:bookmarkEnd w:id="3573"/>
    </w:p>
    <w:p>
      <w:pPr>
        <w:pageBreakBefore w:val="off"/>
        <w:tabs/>
        <w:wordWrap w:val="off"/>
        <w:spacing w:before="0" w:after="0" w:line="600" w:lineRule="atLeast"/>
        <w:ind w:left="240" w:right="0"/>
        <w:jc w:val="both"/>
        <w:textAlignment w:val="baseline"/>
        <w:rPr>
          <w:sz w:val="45"/>
        </w:rPr>
      </w:pPr>
      <w:bookmarkStart w:name="" w:id="3574"/>
      <w:r>
        <w:rPr>
          <w:rFonts w:ascii="TimesNewRoman" w:hAnsi="TimesNewRoman" w:cs="TimesNewRoman" w:eastAsia="TimesNewRoman"/>
          <w:sz w:val="45"/>
          <w:spacing w:val="0"/>
          <w:color w:val="000000"/>
          <w:b w:val="off"/>
          <w:i w:val="off"/>
        </w:rPr>
        <w:t>2 trac... V.</w:t>
      </w:r>
      <w:bookmarkEnd w:id="3574"/>
    </w:p>
    <w:p>
      <w:pPr>
        <w:pageBreakBefore w:val="off"/>
        <w:tabs/>
        <w:wordWrap w:val="off"/>
        <w:spacing w:before="0" w:after="0" w:line="800" w:lineRule="atLeast"/>
        <w:ind w:left="240" w:right="0"/>
        <w:jc w:val="both"/>
        <w:textAlignment w:val="baseline"/>
        <w:rPr>
          <w:sz w:val="60"/>
        </w:rPr>
      </w:pPr>
      <w:bookmarkStart w:name="" w:id="3575"/>
      <w:r>
        <w:rPr>
          <w:rFonts w:ascii="TimesNewRoman" w:hAnsi="TimesNewRoman" w:cs="TimesNewRoman" w:eastAsia="TimesNewRoman"/>
          <w:sz w:val="60"/>
          <w:spacing w:val="0"/>
          <w:color w:val="000000"/>
          <w:b w:val="off"/>
          <w:i w:val="off"/>
        </w:rPr>
        <w:t>3 si modo V2; si quo modo V1.</w:t>
      </w:r>
      <w:bookmarkEnd w:id="3575"/>
    </w:p>
    <w:p>
      <w:pPr>
        <w:pageBreakBefore w:val="off"/>
        <w:tabs/>
        <w:wordWrap w:val="off"/>
        <w:spacing w:before="0" w:after="0" w:line="640" w:lineRule="atLeast"/>
        <w:ind w:left="240" w:right="0"/>
        <w:jc w:val="both"/>
        <w:textAlignment w:val="baseline"/>
        <w:rPr>
          <w:sz w:val="47"/>
        </w:rPr>
      </w:pPr>
      <w:bookmarkStart w:name="" w:id="3576"/>
      <w:r>
        <w:rPr>
          <w:rFonts w:ascii="宋体" w:hAnsi="宋体" w:cs="宋体" w:eastAsia="宋体"/>
          <w:sz w:val="47"/>
          <w:spacing w:val="0"/>
          <w:color w:val="000000"/>
          <w:b w:val="off"/>
          <w:i w:val="off"/>
        </w:rPr>
        <w:t>178</w:t>
      </w:r>
      <w:bookmarkEnd w:id="3576"/>
    </w:p>
    <w:p>
      <w:r>
        <w:t/>
      </w:r>
    </w:p>
    <w:p>
      <w:pPr>
        <w:sectPr>
          <w:footerReference r:id="rId368"/>
          <w:headerReference r:id="rId369" w:type="default"/>
          <w:type w:val="nextPage"/>
          <w:pgSz w:w="21120" w:h="31680"/>
          <w:pgMar w:left="2840" w:top="2580" w:right="2840" w:bottom="2580" w:header="2280" w:footer="2280"/>
          <w:cols w:num="1"/>
        </w:sectPr>
      </w:pPr>
    </w:p>
    <w:p>
      <w:pPr>
        <w:pageBreakBefore w:val="off"/>
        <w:tabs/>
        <w:wordWrap w:val="off"/>
        <w:spacing w:before="600" w:after="0" w:line="620" w:lineRule="atLeast"/>
        <w:ind w:left="0" w:right="0"/>
        <w:jc w:val="center"/>
        <w:textAlignment w:val="baseline"/>
        <w:rPr>
          <w:sz w:val="46"/>
        </w:rPr>
      </w:pPr>
      <w:bookmarkStart w:name="" w:id="3577"/>
      <w:r>
        <w:rPr>
          <w:rFonts w:ascii="宋体" w:hAnsi="宋体" w:cs="宋体" w:eastAsia="宋体"/>
          <w:sz w:val="46"/>
          <w:spacing w:val="0"/>
          <w:color w:val="000000"/>
          <w:b w:val="on"/>
          <w:i w:val="off"/>
        </w:rPr>
        <w:t>第  二  卷</w:t>
      </w:r>
      <w:bookmarkEnd w:id="3577"/>
    </w:p>
    <w:p>
      <w:pPr>
        <w:pageBreakBefore w:val="off"/>
        <w:tabs/>
        <w:wordWrap w:val="off"/>
        <w:spacing w:before="420" w:after="0" w:line="980" w:lineRule="atLeast"/>
        <w:ind w:left="940" w:right="400" w:firstLine="40"/>
        <w:jc w:val="both"/>
        <w:textAlignment w:val="baseline"/>
        <w:rPr>
          <w:sz w:val="49"/>
        </w:rPr>
      </w:pPr>
      <w:bookmarkStart w:name="" w:id="3578"/>
      <w:r>
        <w:rPr>
          <w:rFonts w:ascii="宋体" w:hAnsi="宋体" w:cs="宋体" w:eastAsia="宋体"/>
          <w:sz w:val="49"/>
          <w:spacing w:val="0"/>
          <w:color w:val="000000"/>
          <w:b w:val="off"/>
          <w:i w:val="off"/>
        </w:rPr>
        <w:t>和第一种暴政起因，出现在我们这个由罗慕卢斯占卜、奠</w:t>
      </w:r>
      <w:r>
        <w:rPr>
          <w:rFonts w:ascii="宋体" w:hAnsi="宋体" w:cs="宋体" w:eastAsia="宋体"/>
          <w:sz w:val="49"/>
          <w:spacing w:val="0"/>
          <w:color w:val="000000"/>
          <w:b w:val="off"/>
          <w:i w:val="off"/>
        </w:rPr>
        <w:t>定的国家，而不是出现在如柏拉图描写、苏格拉底在他的</w:t>
      </w:r>
      <w:r>
        <w:rPr>
          <w:rFonts w:ascii="宋体" w:hAnsi="宋体" w:cs="宋体" w:eastAsia="宋体"/>
          <w:sz w:val="49"/>
          <w:spacing w:val="0"/>
          <w:color w:val="000000"/>
          <w:b w:val="off"/>
          <w:i w:val="off"/>
        </w:rPr>
        <w:t>那篇著名的漫步性的谈话里为自己构想的那个国家里[1]：</w:t>
      </w:r>
      <w:r>
        <w:rPr>
          <w:rFonts w:ascii="宋体" w:hAnsi="宋体" w:cs="宋体" w:eastAsia="宋体"/>
          <w:sz w:val="49"/>
          <w:spacing w:val="0"/>
          <w:color w:val="000000"/>
          <w:b w:val="off"/>
          <w:i w:val="off"/>
        </w:rPr>
        <w:t>塔克文是怎样并不是通过获得新的权力，而是由于不公正</w:t>
      </w:r>
      <w:r>
        <w:rPr>
          <w:rFonts w:ascii="宋体" w:hAnsi="宋体" w:cs="宋体" w:eastAsia="宋体"/>
          <w:sz w:val="49"/>
          <w:spacing w:val="0"/>
          <w:color w:val="000000"/>
          <w:b w:val="off"/>
          <w:i w:val="off"/>
        </w:rPr>
        <w:t>地使用自己已有的权力，彻底败坏了这类王政国家。作为</w:t>
      </w:r>
      <w:r>
        <w:rPr>
          <w:rFonts w:ascii="宋体" w:hAnsi="宋体" w:cs="宋体" w:eastAsia="宋体"/>
          <w:sz w:val="49"/>
          <w:spacing w:val="0"/>
          <w:color w:val="000000"/>
          <w:b w:val="off"/>
          <w:i w:val="off"/>
        </w:rPr>
        <w:t>与他相比较，让我们试举另一个人，一个善良、智慧、深</w:t>
      </w:r>
      <w:r>
        <w:rPr>
          <w:rFonts w:ascii="宋体" w:hAnsi="宋体" w:cs="宋体" w:eastAsia="宋体"/>
          <w:sz w:val="49"/>
          <w:spacing w:val="0"/>
          <w:color w:val="000000"/>
          <w:b w:val="off"/>
          <w:i w:val="off"/>
        </w:rPr>
        <w:t>知公民的利益和尊严，有如国家的保卫者和管理者的人。</w:t>
      </w:r>
      <w:r>
        <w:rPr>
          <w:rFonts w:ascii="宋体" w:hAnsi="宋体" w:cs="宋体" w:eastAsia="宋体"/>
          <w:sz w:val="49"/>
          <w:spacing w:val="0"/>
          <w:color w:val="000000"/>
          <w:b w:val="off"/>
          <w:i w:val="off"/>
        </w:rPr>
        <w:t>要知道，正是应该这样称呼任何一位真正的国家统治者和</w:t>
      </w:r>
      <w:r>
        <w:rPr>
          <w:rFonts w:ascii="宋体" w:hAnsi="宋体" w:cs="宋体" w:eastAsia="宋体"/>
          <w:sz w:val="49"/>
          <w:spacing w:val="0"/>
          <w:color w:val="000000"/>
          <w:b w:val="off"/>
          <w:i w:val="off"/>
        </w:rPr>
        <w:t>舵手。你们应该做到能够识别谁是这样的人，因为正是这</w:t>
      </w:r>
      <w:r>
        <w:rPr>
          <w:rFonts w:ascii="宋体" w:hAnsi="宋体" w:cs="宋体" w:eastAsia="宋体"/>
          <w:sz w:val="49"/>
          <w:spacing w:val="0"/>
          <w:color w:val="000000"/>
          <w:b w:val="off"/>
          <w:i w:val="off"/>
        </w:rPr>
        <w:t>样的人能够用自己的智慧和行动保卫国家。由于到目前为</w:t>
      </w:r>
      <w:r>
        <w:rPr>
          <w:rFonts w:ascii="宋体" w:hAnsi="宋体" w:cs="宋体" w:eastAsia="宋体"/>
          <w:sz w:val="49"/>
          <w:spacing w:val="0"/>
          <w:color w:val="000000"/>
          <w:b w:val="off"/>
          <w:i w:val="off"/>
        </w:rPr>
        <w:t>止，我们在谈话中很少采用这样的称呼，而且我们在以后</w:t>
      </w:r>
      <w:r>
        <w:rPr>
          <w:rFonts w:ascii="宋体" w:hAnsi="宋体" w:cs="宋体" w:eastAsia="宋体"/>
          <w:sz w:val="49"/>
          <w:spacing w:val="0"/>
          <w:color w:val="000000"/>
          <w:b w:val="off"/>
          <w:i w:val="off"/>
        </w:rPr>
        <w:t>的谈话中会更经常地谈到这类人，⋯⋯[2]</w:t>
      </w:r>
      <w:bookmarkEnd w:id="3578"/>
    </w:p>
    <w:p>
      <w:pPr>
        <w:pageBreakBefore w:val="off"/>
        <w:tabs/>
        <w:wordWrap w:val="off"/>
        <w:spacing w:before="0" w:after="0" w:line="980" w:lineRule="exact"/>
        <w:ind w:left="0" w:right="0"/>
        <w:jc w:val="both"/>
        <w:textAlignment w:val="baseline"/>
        <w:rPr>
          <w:sz w:val="49"/>
        </w:rPr>
      </w:pPr>
      <w:bookmarkStart w:name="" w:id="3579"/>
      <w:r>
        <w:rPr>
          <w:rFonts w:ascii="宋体" w:hAnsi="宋体" w:cs="宋体" w:eastAsia="宋体"/>
          <w:sz w:val="49"/>
          <w:spacing w:val="0"/>
          <w:color w:val="000000"/>
          <w:b w:val="off"/>
          <w:i w:val="off"/>
        </w:rPr>
        <w:t/>
      </w:r>
      <w:bookmarkEnd w:id="3579"/>
    </w:p>
    <w:p>
      <w:pPr>
        <w:pageBreakBefore w:val="off"/>
        <w:tabs/>
        <w:wordWrap w:val="off"/>
        <w:spacing w:before="0" w:after="0" w:line="640" w:lineRule="atLeast"/>
        <w:ind w:left="0" w:right="0"/>
        <w:jc w:val="both"/>
        <w:textAlignment w:val="baseline"/>
        <w:rPr>
          <w:sz w:val="46"/>
        </w:rPr>
      </w:pPr>
      <w:bookmarkStart w:name="" w:id="3580"/>
      <w:r>
        <w:rPr>
          <w:rFonts w:ascii="宋体" w:hAnsi="宋体" w:cs="宋体" w:eastAsia="宋体"/>
          <w:sz w:val="46"/>
          <w:spacing w:val="0"/>
          <w:color w:val="000000"/>
          <w:b w:val="on"/>
          <w:i w:val="off"/>
        </w:rPr>
        <w:t>三十</w:t>
      </w:r>
      <w:bookmarkEnd w:id="3580"/>
    </w:p>
    <w:p>
      <w:pPr>
        <w:pageBreakBefore w:val="off"/>
        <w:tabs/>
        <w:wordWrap w:val="off"/>
        <w:spacing w:before="0" w:after="0" w:line="980" w:lineRule="atLeast"/>
        <w:ind w:left="980" w:right="480" w:hanging="980"/>
        <w:jc w:val="both"/>
        <w:textAlignment w:val="baseline"/>
        <w:rPr>
          <w:sz w:val="49"/>
        </w:rPr>
      </w:pPr>
      <w:bookmarkStart w:name="" w:id="3581"/>
      <w:r>
        <w:rPr>
          <w:rFonts w:ascii="宋体" w:hAnsi="宋体" w:cs="宋体" w:eastAsia="宋体"/>
          <w:sz w:val="49"/>
          <w:spacing w:val="0"/>
          <w:color w:val="000000"/>
          <w:b w:val="off"/>
          <w:i w:val="off"/>
        </w:rPr>
        <w:t>(52)“……他[3]探究……原因，并且建立了一个与其说是可以</w:t>
      </w:r>
      <w:r>
        <w:rPr>
          <w:rFonts w:ascii="宋体" w:hAnsi="宋体" w:cs="宋体" w:eastAsia="宋体"/>
          <w:sz w:val="49"/>
          <w:spacing w:val="0"/>
          <w:color w:val="000000"/>
          <w:b w:val="off"/>
          <w:i w:val="off"/>
        </w:rPr>
        <w:t>期待的，不如说是只能令人向往的，一个规模极小的，一</w:t>
      </w:r>
      <w:r>
        <w:rPr>
          <w:rFonts w:ascii="宋体" w:hAnsi="宋体" w:cs="宋体" w:eastAsia="宋体"/>
          <w:sz w:val="49"/>
          <w:spacing w:val="0"/>
          <w:color w:val="000000"/>
          <w:b w:val="off"/>
          <w:i w:val="off"/>
        </w:rPr>
        <w:t>个实际上不可能存在，只是可以从中观察公民事务原则的</w:t>
      </w:r>
      <w:r>
        <w:rPr>
          <w:rFonts w:ascii="宋体" w:hAnsi="宋体" w:cs="宋体" w:eastAsia="宋体"/>
          <w:sz w:val="49"/>
          <w:spacing w:val="0"/>
          <w:color w:val="000000"/>
          <w:b w:val="off"/>
          <w:i w:val="off"/>
        </w:rPr>
        <w:t>国家。至于我，只要我能够，我将努力做到：遵循柏拉图</w:t>
      </w:r>
      <w:r>
        <w:rPr>
          <w:rFonts w:ascii="宋体" w:hAnsi="宋体" w:cs="宋体" w:eastAsia="宋体"/>
          <w:sz w:val="49"/>
          <w:spacing w:val="0"/>
          <w:color w:val="000000"/>
          <w:b w:val="off"/>
          <w:i w:val="off"/>
        </w:rPr>
        <w:t>考察过的那些原则，不是根据国家的一般轮廓和形象，而</w:t>
      </w:r>
      <w:r>
        <w:rPr>
          <w:rFonts w:ascii="宋体" w:hAnsi="宋体" w:cs="宋体" w:eastAsia="宋体"/>
          <w:sz w:val="49"/>
          <w:spacing w:val="0"/>
          <w:color w:val="000000"/>
          <w:b w:val="off"/>
          <w:i w:val="off"/>
        </w:rPr>
        <w:t>是以一个幅员辽阔的国家为例，像用权仗那样触及每一种</w:t>
      </w:r>
      <w:r>
        <w:rPr>
          <w:rFonts w:ascii="宋体" w:hAnsi="宋体" w:cs="宋体" w:eastAsia="宋体"/>
          <w:sz w:val="49"/>
          <w:spacing w:val="0"/>
          <w:color w:val="000000"/>
          <w:b w:val="off"/>
          <w:i w:val="off"/>
        </w:rPr>
        <w:t>公共的善和恶的根源。</w:t>
      </w:r>
      <w:bookmarkEnd w:id="3581"/>
    </w:p>
    <w:p>
      <w:pPr>
        <w:pageBreakBefore w:val="off"/>
        <w:tabs/>
        <w:wordWrap w:val="off"/>
        <w:spacing w:before="0" w:after="0" w:line="980" w:lineRule="atLeast"/>
        <w:ind w:left="2080" w:right="0"/>
        <w:jc w:val="both"/>
        <w:textAlignment w:val="baseline"/>
        <w:rPr>
          <w:sz w:val="49"/>
        </w:rPr>
      </w:pPr>
      <w:bookmarkStart w:name="" w:id="3582"/>
      <w:r>
        <w:rPr>
          <w:rFonts w:ascii="宋体" w:hAnsi="宋体" w:cs="宋体" w:eastAsia="宋体"/>
          <w:sz w:val="49"/>
          <w:spacing w:val="0"/>
          <w:color w:val="000000"/>
          <w:b w:val="off"/>
          <w:i w:val="off"/>
        </w:rPr>
        <w:t>事实上，经过这些国王二百四十年的统治(加上诸空</w:t>
      </w:r>
      <w:bookmarkEnd w:id="3582"/>
    </w:p>
    <w:p>
      <w:pPr>
        <w:pageBreakBefore w:val="off"/>
        <w:tabs/>
        <w:wordWrap w:val="off"/>
        <w:spacing w:before="0" w:after="0" w:line="980" w:lineRule="atLeast"/>
        <w:ind w:left="0" w:right="0"/>
        <w:jc w:val="both"/>
        <w:textAlignment w:val="baseline"/>
        <w:rPr>
          <w:sz w:val="49"/>
        </w:rPr>
      </w:pPr>
      <w:bookmarkStart w:name="" w:id="3583"/>
      <w:r>
        <w:rPr>
          <w:rFonts w:ascii="宋体" w:hAnsi="宋体" w:cs="宋体" w:eastAsia="宋体"/>
          <w:sz w:val="49"/>
          <w:spacing w:val="0"/>
          <w:color w:val="000000"/>
          <w:u w:val="single"/>
          <w:b w:val="off"/>
          <w:i w:val="off"/>
        </w:rPr>
        <w:t xml:space="preserve">               </w:t>
      </w:r>
      <w:bookmarkEnd w:id="3583"/>
    </w:p>
    <w:p>
      <w:pPr>
        <w:pageBreakBefore w:val="off"/>
        <w:tabs/>
        <w:wordWrap w:val="off"/>
        <w:spacing w:before="300" w:after="0" w:line="620" w:lineRule="atLeast"/>
        <w:ind w:left="940" w:right="0"/>
        <w:jc w:val="both"/>
        <w:textAlignment w:val="baseline"/>
        <w:rPr>
          <w:sz w:val="45"/>
        </w:rPr>
      </w:pPr>
      <w:bookmarkStart w:name="" w:id="3584"/>
      <w:r>
        <w:rPr>
          <w:rFonts w:ascii="宋体" w:hAnsi="宋体" w:cs="宋体" w:eastAsia="宋体"/>
          <w:sz w:val="45"/>
          <w:spacing w:val="0"/>
          <w:color w:val="000000"/>
          <w:b w:val="off"/>
          <w:i w:val="off"/>
        </w:rPr>
        <w:t>[1]见柏拉图:《理想国》,</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VIII,</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565—IX,</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580。</w:t>
      </w:r>
      <w:bookmarkEnd w:id="3584"/>
    </w:p>
    <w:p>
      <w:pPr>
        <w:pageBreakBefore w:val="off"/>
        <w:tabs/>
        <w:wordWrap w:val="off"/>
        <w:spacing w:before="0" w:after="0" w:line="620" w:lineRule="atLeast"/>
        <w:ind w:left="940" w:right="0"/>
        <w:jc w:val="both"/>
        <w:textAlignment w:val="baseline"/>
        <w:rPr>
          <w:sz w:val="45"/>
        </w:rPr>
      </w:pPr>
      <w:bookmarkStart w:name="" w:id="3585"/>
      <w:r>
        <w:rPr>
          <w:rFonts w:ascii="宋体" w:hAnsi="宋体" w:cs="宋体" w:eastAsia="宋体"/>
          <w:sz w:val="45"/>
          <w:spacing w:val="0"/>
          <w:color w:val="000000"/>
          <w:b w:val="off"/>
          <w:i w:val="off"/>
        </w:rPr>
        <w:t>[2]抄本此处残缺。</w:t>
      </w:r>
      <w:bookmarkEnd w:id="3585"/>
    </w:p>
    <w:p>
      <w:pPr>
        <w:pageBreakBefore w:val="off"/>
        <w:tabs/>
        <w:wordWrap w:val="off"/>
        <w:spacing w:before="0" w:after="0" w:line="620" w:lineRule="atLeast"/>
        <w:ind w:left="940" w:right="0"/>
        <w:jc w:val="both"/>
        <w:textAlignment w:val="baseline"/>
        <w:rPr>
          <w:sz w:val="45"/>
        </w:rPr>
      </w:pPr>
      <w:bookmarkStart w:name="" w:id="3586"/>
      <w:r>
        <w:rPr>
          <w:rFonts w:ascii="宋体" w:hAnsi="宋体" w:cs="宋体" w:eastAsia="宋体"/>
          <w:sz w:val="45"/>
          <w:spacing w:val="0"/>
          <w:color w:val="000000"/>
          <w:b w:val="off"/>
          <w:i w:val="off"/>
        </w:rPr>
        <w:t>[3]指柏拉图。</w:t>
      </w:r>
      <w:bookmarkEnd w:id="3586"/>
    </w:p>
    <w:p>
      <w:pPr>
        <w:pageBreakBefore w:val="off"/>
        <w:tabs/>
        <w:wordWrap w:val="off"/>
        <w:spacing w:before="0" w:after="0" w:line="560" w:lineRule="exact"/>
        <w:ind w:left="0" w:right="0"/>
        <w:jc w:val="both"/>
        <w:textAlignment w:val="baseline"/>
        <w:rPr>
          <w:sz w:val="45"/>
        </w:rPr>
      </w:pPr>
      <w:bookmarkStart w:name="" w:id="3587"/>
      <w:r>
        <w:rPr>
          <w:rFonts w:ascii="宋体" w:hAnsi="宋体" w:cs="宋体" w:eastAsia="宋体"/>
          <w:sz w:val="45"/>
          <w:spacing w:val="0"/>
          <w:color w:val="000000"/>
          <w:b w:val="off"/>
          <w:i w:val="off"/>
        </w:rPr>
        <w:t/>
      </w:r>
      <w:bookmarkEnd w:id="3587"/>
    </w:p>
    <w:p>
      <w:pPr>
        <w:pageBreakBefore w:val="off"/>
        <w:tabs/>
        <w:wordWrap w:val="off"/>
        <w:spacing w:before="0" w:after="0" w:line="560" w:lineRule="exact"/>
        <w:ind w:left="0" w:right="0"/>
        <w:jc w:val="both"/>
        <w:textAlignment w:val="baseline"/>
        <w:rPr>
          <w:sz w:val="45"/>
        </w:rPr>
      </w:pPr>
      <w:bookmarkStart w:name="" w:id="3588"/>
      <w:r>
        <w:rPr>
          <w:rFonts w:ascii="宋体" w:hAnsi="宋体" w:cs="宋体" w:eastAsia="宋体"/>
          <w:sz w:val="45"/>
          <w:spacing w:val="0"/>
          <w:color w:val="000000"/>
          <w:b w:val="off"/>
          <w:i w:val="off"/>
        </w:rPr>
        <w:t/>
      </w:r>
      <w:bookmarkEnd w:id="3588"/>
    </w:p>
    <w:p>
      <w:pPr>
        <w:pageBreakBefore w:val="off"/>
        <w:tabs/>
        <w:wordWrap w:val="off"/>
        <w:spacing w:before="0" w:after="0" w:line="620" w:lineRule="atLeast"/>
        <w:ind w:left="0" w:right="520"/>
        <w:jc w:val="right"/>
        <w:textAlignment w:val="baseline"/>
        <w:rPr>
          <w:sz w:val="46"/>
        </w:rPr>
      </w:pPr>
      <w:bookmarkStart w:name="" w:id="3589"/>
      <w:r>
        <w:rPr>
          <w:rFonts w:ascii="宋体" w:hAnsi="宋体" w:cs="宋体" w:eastAsia="宋体"/>
          <w:sz w:val="46"/>
          <w:spacing w:val="0"/>
          <w:color w:val="000000"/>
          <w:b w:val="off"/>
          <w:i w:val="off"/>
        </w:rPr>
        <w:t>179</w:t>
      </w:r>
      <w:bookmarkEnd w:id="3589"/>
    </w:p>
    <w:p>
      <w:r>
        <w:t/>
      </w:r>
    </w:p>
    <w:p>
      <w:pPr>
        <w:sectPr>
          <w:footerReference r:id="rId370"/>
          <w:headerReference r:id="rId371" w:type="default"/>
          <w:type w:val="nextPage"/>
          <w:pgSz w:w="21120" w:h="31680"/>
          <w:pgMar w:left="2880" w:top="2620" w:right="2880" w:bottom="2620" w:header="2320" w:footer="2320"/>
          <w:cols w:num="1"/>
        </w:sectPr>
      </w:pPr>
    </w:p>
    <w:p>
      <w:pPr>
        <w:pageBreakBefore w:val="off"/>
        <w:tabs/>
        <w:wordWrap w:val="off"/>
        <w:spacing w:before="420" w:after="0" w:line="840" w:lineRule="atLeast"/>
        <w:ind w:left="0" w:right="0"/>
        <w:jc w:val="center"/>
        <w:textAlignment w:val="baseline"/>
        <w:rPr>
          <w:sz w:val="62"/>
        </w:rPr>
      </w:pPr>
      <w:bookmarkStart w:name="" w:id="3590"/>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SECUNDUS</w:t>
      </w:r>
      <w:bookmarkEnd w:id="3590"/>
    </w:p>
    <w:p>
      <w:pPr>
        <w:pageBreakBefore w:val="off"/>
        <w:tabs/>
        <w:wordWrap w:val="off"/>
        <w:spacing w:before="400" w:after="0" w:line="800" w:lineRule="atLeast"/>
        <w:ind w:left="20" w:right="0"/>
        <w:jc w:val="both"/>
        <w:textAlignment w:val="baseline"/>
        <w:rPr>
          <w:sz w:val="60"/>
        </w:rPr>
      </w:pPr>
      <w:bookmarkStart w:name="" w:id="3591"/>
      <w:r>
        <w:rPr>
          <w:rFonts w:ascii="TimesNewRoman" w:hAnsi="TimesNewRoman" w:cs="TimesNewRoman" w:eastAsia="TimesNewRoman"/>
          <w:sz w:val="60"/>
          <w:spacing w:val="0"/>
          <w:color w:val="000000"/>
          <w:b w:val="off"/>
          <w:i w:val="off"/>
        </w:rPr>
        <w:t xml:space="preserve">interregnis fere amplius praeteritis expulsoque Tarquinio tantum </w:t>
      </w:r>
      <w:r>
        <w:rPr>
          <w:rFonts w:ascii="TimesNewRoman" w:hAnsi="TimesNewRoman" w:cs="TimesNewRoman" w:eastAsia="TimesNewRoman"/>
          <w:sz w:val="60"/>
          <w:spacing w:val="0"/>
          <w:color w:val="000000"/>
          <w:b w:val="off"/>
          <w:i w:val="off"/>
        </w:rPr>
        <w:t xml:space="preserve">odium populum Romanum regalis nominis tenuit, quantum </w:t>
      </w:r>
      <w:r>
        <w:rPr>
          <w:rFonts w:ascii="TimesNewRoman" w:hAnsi="TimesNewRoman" w:cs="TimesNewRoman" w:eastAsia="TimesNewRoman"/>
          <w:sz w:val="60"/>
          <w:spacing w:val="0"/>
          <w:color w:val="000000"/>
          <w:b w:val="off"/>
          <w:i w:val="off"/>
        </w:rPr>
        <w:t>tenuerat post obitum vel potius excessum Romuli desiderium.</w:t>
      </w:r>
      <w:r>
        <w:rPr>
          <w:rFonts w:ascii="TimesNewRoman" w:hAnsi="TimesNewRoman" w:cs="TimesNewRoman" w:eastAsia="TimesNewRoman"/>
          <w:sz w:val="60"/>
          <w:spacing w:val="0"/>
          <w:color w:val="000000"/>
          <w:b w:val="off"/>
          <w:i w:val="off"/>
        </w:rPr>
        <w:t xml:space="preserve">Itaque ut tum carere rege, sic pulso Tarquinio nomen regis </w:t>
      </w:r>
      <w:r>
        <w:rPr>
          <w:rFonts w:ascii="TimesNewRoman" w:hAnsi="TimesNewRoman" w:cs="TimesNewRoman" w:eastAsia="TimesNewRoman"/>
          <w:sz w:val="60"/>
          <w:spacing w:val="0"/>
          <w:color w:val="000000"/>
          <w:b w:val="off"/>
          <w:i w:val="off"/>
        </w:rPr>
        <w:t>audire non poterat. Hic facultatem cum…</w:t>
      </w:r>
      <w:bookmarkEnd w:id="3591"/>
    </w:p>
    <w:p>
      <w:pPr>
        <w:pageBreakBefore w:val="off"/>
        <w:tabs/>
        <w:wordWrap w:val="off"/>
        <w:spacing w:before="0" w:after="0" w:line="800" w:lineRule="atLeast"/>
        <w:ind w:left="3740" w:right="0"/>
        <w:jc w:val="both"/>
        <w:textAlignment w:val="baseline"/>
        <w:rPr>
          <w:sz w:val="60"/>
        </w:rPr>
      </w:pPr>
      <w:bookmarkStart w:name="" w:id="3592"/>
      <w:r>
        <w:rPr>
          <w:rFonts w:ascii="TimesNewRoman" w:hAnsi="TimesNewRoman" w:cs="TimesNewRoman" w:eastAsia="TimesNewRoman"/>
          <w:sz w:val="60"/>
          <w:spacing w:val="0"/>
          <w:color w:val="000000"/>
          <w:b w:val="off"/>
          <w:i w:val="off"/>
        </w:rPr>
        <w:t>[Desiderantur paginae sedecim.]</w:t>
      </w:r>
      <w:bookmarkEnd w:id="3592"/>
    </w:p>
    <w:p>
      <w:pPr>
        <w:pageBreakBefore w:val="off"/>
        <w:tabs/>
        <w:wordWrap w:val="off"/>
        <w:spacing w:before="540" w:after="0" w:line="800" w:lineRule="atLeast"/>
        <w:ind w:left="6600" w:right="0"/>
        <w:jc w:val="both"/>
        <w:textAlignment w:val="baseline"/>
        <w:rPr>
          <w:sz w:val="60"/>
        </w:rPr>
      </w:pPr>
      <w:bookmarkStart w:name="" w:id="3593"/>
      <w:r>
        <w:rPr>
          <w:rFonts w:ascii="TimesNewRoman" w:hAnsi="TimesNewRoman" w:cs="TimesNewRoman" w:eastAsia="TimesNewRoman"/>
          <w:sz w:val="60"/>
          <w:spacing w:val="0"/>
          <w:color w:val="000000"/>
          <w:b w:val="on"/>
          <w:i w:val="off"/>
        </w:rPr>
        <w:t>XXXI</w:t>
      </w:r>
      <w:bookmarkEnd w:id="3593"/>
    </w:p>
    <w:p>
      <w:pPr>
        <w:pageBreakBefore w:val="off"/>
        <w:tabs/>
        <w:wordWrap w:val="off"/>
        <w:spacing w:before="0" w:after="0" w:line="800" w:lineRule="atLeast"/>
        <w:ind w:left="20" w:right="0" w:firstLine="1160"/>
        <w:jc w:val="both"/>
        <w:textAlignment w:val="baseline"/>
        <w:rPr>
          <w:sz w:val="60"/>
        </w:rPr>
      </w:pPr>
      <w:bookmarkStart w:name="" w:id="3594"/>
      <w:r>
        <w:rPr>
          <w:rFonts w:ascii="TimesNewRoman" w:hAnsi="TimesNewRoman" w:cs="TimesNewRoman" w:eastAsia="TimesNewRoman"/>
          <w:sz w:val="60"/>
          <w:spacing w:val="0"/>
          <w:color w:val="000000"/>
          <w:b w:val="off"/>
          <w:i w:val="off"/>
        </w:rPr>
        <w:t xml:space="preserve">(53) ... Itaque illa praeclara constitutio Romuli cum </w:t>
      </w:r>
      <w:r>
        <w:rPr>
          <w:rFonts w:ascii="TimesNewRoman" w:hAnsi="TimesNewRoman" w:cs="TimesNewRoman" w:eastAsia="TimesNewRoman"/>
          <w:sz w:val="60"/>
          <w:spacing w:val="0"/>
          <w:color w:val="000000"/>
          <w:b w:val="off"/>
          <w:i w:val="off"/>
        </w:rPr>
        <w:t>ducentos annos et viginti fere firma mansisset...(Nonius, p.526,</w:t>
      </w:r>
      <w:r>
        <w:rPr>
          <w:rFonts w:ascii="TimesNewRoman" w:hAnsi="TimesNewRoman" w:cs="TimesNewRoman" w:eastAsia="TimesNewRoman"/>
          <w:sz w:val="60"/>
          <w:spacing w:val="0"/>
          <w:color w:val="000000"/>
          <w:b w:val="off"/>
          <w:i w:val="off"/>
        </w:rPr>
        <w:t>7: Cicero De Re Publica lib. II.)</w:t>
      </w:r>
      <w:bookmarkEnd w:id="3594"/>
    </w:p>
    <w:p>
      <w:pPr>
        <w:pageBreakBefore w:val="off"/>
        <w:tabs/>
        <w:wordWrap w:val="off"/>
        <w:spacing w:before="0" w:after="0" w:line="800" w:lineRule="atLeast"/>
        <w:ind w:left="20" w:right="0" w:firstLine="1160"/>
        <w:jc w:val="both"/>
        <w:textAlignment w:val="baseline"/>
        <w:rPr>
          <w:sz w:val="60"/>
        </w:rPr>
      </w:pPr>
      <w:bookmarkStart w:name="" w:id="3595"/>
      <w:r>
        <w:rPr>
          <w:rFonts w:ascii="TimesNewRoman" w:hAnsi="TimesNewRoman" w:cs="TimesNewRoman" w:eastAsia="TimesNewRoman"/>
          <w:sz w:val="60"/>
          <w:spacing w:val="0"/>
          <w:color w:val="000000"/>
          <w:b w:val="off"/>
          <w:i w:val="off"/>
        </w:rPr>
        <w:t xml:space="preserve">Hinc est quod regalem dominationem non ferentes annua </w:t>
      </w:r>
      <w:r>
        <w:rPr>
          <w:rFonts w:ascii="TimesNewRoman" w:hAnsi="TimesNewRoman" w:cs="TimesNewRoman" w:eastAsia="TimesNewRoman"/>
          <w:sz w:val="60"/>
          <w:spacing w:val="0"/>
          <w:color w:val="000000"/>
          <w:b w:val="off"/>
          <w:i w:val="off"/>
        </w:rPr>
        <w:t xml:space="preserve">imperia binosque imperatores sibi fecerunt, qui consules </w:t>
      </w:r>
      <w:r>
        <w:rPr>
          <w:rFonts w:ascii="TimesNewRoman" w:hAnsi="TimesNewRoman" w:cs="TimesNewRoman" w:eastAsia="TimesNewRoman"/>
          <w:sz w:val="60"/>
          <w:spacing w:val="0"/>
          <w:color w:val="000000"/>
          <w:b w:val="off"/>
          <w:i w:val="off"/>
        </w:rPr>
        <w:t xml:space="preserve">appellati sunt a consulendo, non reges aut domini a regnando </w:t>
      </w:r>
      <w:r>
        <w:rPr>
          <w:rFonts w:ascii="TimesNewRoman" w:hAnsi="TimesNewRoman" w:cs="TimesNewRoman" w:eastAsia="TimesNewRoman"/>
          <w:sz w:val="60"/>
          <w:spacing w:val="0"/>
          <w:color w:val="000000"/>
          <w:b w:val="off"/>
          <w:i w:val="off"/>
        </w:rPr>
        <w:t>atque dominando.(Augustinus Cic. V,12.)</w:t>
      </w:r>
      <w:bookmarkEnd w:id="3595"/>
    </w:p>
    <w:p>
      <w:pPr>
        <w:pageBreakBefore w:val="off"/>
        <w:tabs/>
        <w:wordWrap w:val="off"/>
        <w:spacing w:before="0" w:after="0" w:line="800" w:lineRule="atLeast"/>
        <w:ind w:left="20" w:right="0" w:firstLine="1160"/>
        <w:jc w:val="both"/>
        <w:textAlignment w:val="baseline"/>
        <w:rPr>
          <w:sz w:val="60"/>
        </w:rPr>
      </w:pPr>
      <w:bookmarkStart w:name="" w:id="3596"/>
      <w:r>
        <w:rPr>
          <w:rFonts w:ascii="TimesNewRoman" w:hAnsi="TimesNewRoman" w:cs="TimesNewRoman" w:eastAsia="TimesNewRoman"/>
          <w:sz w:val="60"/>
          <w:spacing w:val="0"/>
          <w:color w:val="000000"/>
          <w:b w:val="off"/>
          <w:i w:val="off"/>
        </w:rPr>
        <w:t>... lex illa tota sublata est. Hac mente tum nostri maiores et</w:t>
      </w:r>
      <w:r>
        <w:rPr>
          <w:rFonts w:ascii="TimesNewRoman" w:hAnsi="TimesNewRoman" w:cs="TimesNewRoman" w:eastAsia="TimesNewRoman"/>
          <w:sz w:val="60"/>
          <w:spacing w:val="0"/>
          <w:color w:val="000000"/>
          <w:b w:val="off"/>
          <w:i w:val="off"/>
        </w:rPr>
        <w:t xml:space="preserve">Conlatinum innocentem suspicione cognationis expulerunt et </w:t>
      </w:r>
      <w:r>
        <w:rPr>
          <w:rFonts w:ascii="TimesNewRoman" w:hAnsi="TimesNewRoman" w:cs="TimesNewRoman" w:eastAsia="TimesNewRoman"/>
          <w:sz w:val="60"/>
          <w:spacing w:val="0"/>
          <w:color w:val="000000"/>
          <w:b w:val="off"/>
          <w:i w:val="off"/>
        </w:rPr>
        <w:t>reliquos Tarquinios offensione nominis; eademque mente P.</w:t>
      </w:r>
      <w:r>
        <w:rPr>
          <w:rFonts w:ascii="TimesNewRoman" w:hAnsi="TimesNewRoman" w:cs="TimesNewRoman" w:eastAsia="TimesNewRoman"/>
          <w:sz w:val="60"/>
          <w:spacing w:val="0"/>
          <w:color w:val="000000"/>
          <w:b w:val="off"/>
          <w:i w:val="off"/>
        </w:rPr>
        <w:t xml:space="preserve">Valerius et fasces primus demitti iussit, cum dicere in contione </w:t>
      </w:r>
      <w:r>
        <w:rPr>
          <w:rFonts w:ascii="TimesNewRoman" w:hAnsi="TimesNewRoman" w:cs="TimesNewRoman" w:eastAsia="TimesNewRoman"/>
          <w:sz w:val="60"/>
          <w:spacing w:val="0"/>
          <w:color w:val="000000"/>
          <w:b w:val="off"/>
          <w:i w:val="off"/>
        </w:rPr>
        <w:t>coepisset, et aedis suas detulit sub Veliam, posteaquam, quod in</w:t>
      </w:r>
      <w:bookmarkEnd w:id="3596"/>
    </w:p>
    <w:p>
      <w:pPr>
        <w:pageBreakBefore w:val="off"/>
        <w:tabs/>
        <w:wordWrap w:val="off"/>
        <w:spacing w:before="0" w:after="0" w:line="720" w:lineRule="exact"/>
        <w:ind w:left="0" w:right="0"/>
        <w:jc w:val="both"/>
        <w:textAlignment w:val="baseline"/>
        <w:rPr>
          <w:sz w:val="60"/>
        </w:rPr>
      </w:pPr>
      <w:bookmarkStart w:name="" w:id="3597"/>
      <w:r>
        <w:rPr>
          <w:rFonts w:ascii="宋体" w:hAnsi="宋体" w:cs="宋体" w:eastAsia="宋体"/>
          <w:sz w:val="60"/>
          <w:spacing w:val="0"/>
          <w:color w:val="000000"/>
          <w:b w:val="off"/>
          <w:i w:val="off"/>
        </w:rPr>
        <w:t/>
      </w:r>
      <w:bookmarkEnd w:id="3597"/>
    </w:p>
    <w:p>
      <w:pPr>
        <w:pageBreakBefore w:val="off"/>
        <w:tabs/>
        <w:wordWrap w:val="off"/>
        <w:spacing w:before="0" w:after="0" w:line="720" w:lineRule="exact"/>
        <w:ind w:left="0" w:right="0"/>
        <w:jc w:val="both"/>
        <w:textAlignment w:val="baseline"/>
        <w:rPr>
          <w:sz w:val="60"/>
        </w:rPr>
      </w:pPr>
      <w:bookmarkStart w:name="" w:id="3598"/>
      <w:r>
        <w:rPr>
          <w:rFonts w:ascii="宋体" w:hAnsi="宋体" w:cs="宋体" w:eastAsia="宋体"/>
          <w:sz w:val="60"/>
          <w:spacing w:val="0"/>
          <w:color w:val="000000"/>
          <w:b w:val="off"/>
          <w:i w:val="off"/>
        </w:rPr>
        <w:t/>
      </w:r>
      <w:bookmarkEnd w:id="3598"/>
    </w:p>
    <w:p>
      <w:pPr>
        <w:pageBreakBefore w:val="off"/>
        <w:tabs/>
        <w:wordWrap w:val="off"/>
        <w:spacing w:before="0" w:after="0" w:line="720" w:lineRule="exact"/>
        <w:ind w:left="0" w:right="0"/>
        <w:jc w:val="both"/>
        <w:textAlignment w:val="baseline"/>
        <w:rPr>
          <w:sz w:val="60"/>
        </w:rPr>
      </w:pPr>
      <w:bookmarkStart w:name="" w:id="3599"/>
      <w:r>
        <w:rPr>
          <w:rFonts w:ascii="宋体" w:hAnsi="宋体" w:cs="宋体" w:eastAsia="宋体"/>
          <w:sz w:val="60"/>
          <w:spacing w:val="0"/>
          <w:color w:val="000000"/>
          <w:b w:val="off"/>
          <w:i w:val="off"/>
        </w:rPr>
        <w:t/>
      </w:r>
      <w:bookmarkEnd w:id="3599"/>
    </w:p>
    <w:p>
      <w:pPr>
        <w:pageBreakBefore w:val="off"/>
        <w:tabs/>
        <w:wordWrap w:val="off"/>
        <w:spacing w:before="0" w:after="0" w:line="720" w:lineRule="exact"/>
        <w:ind w:left="0" w:right="0"/>
        <w:jc w:val="both"/>
        <w:textAlignment w:val="baseline"/>
        <w:rPr>
          <w:sz w:val="60"/>
        </w:rPr>
      </w:pPr>
      <w:bookmarkStart w:name="" w:id="3600"/>
      <w:r>
        <w:rPr>
          <w:rFonts w:ascii="宋体" w:hAnsi="宋体" w:cs="宋体" w:eastAsia="宋体"/>
          <w:sz w:val="60"/>
          <w:spacing w:val="0"/>
          <w:color w:val="000000"/>
          <w:b w:val="off"/>
          <w:i w:val="off"/>
        </w:rPr>
        <w:t/>
      </w:r>
      <w:bookmarkEnd w:id="3600"/>
    </w:p>
    <w:p>
      <w:pPr>
        <w:pageBreakBefore w:val="off"/>
        <w:tabs/>
        <w:wordWrap w:val="off"/>
        <w:spacing w:before="0" w:after="0" w:line="720" w:lineRule="exact"/>
        <w:ind w:left="0" w:right="0"/>
        <w:jc w:val="both"/>
        <w:textAlignment w:val="baseline"/>
        <w:rPr>
          <w:sz w:val="60"/>
        </w:rPr>
      </w:pPr>
      <w:bookmarkStart w:name="" w:id="3601"/>
      <w:r>
        <w:rPr>
          <w:rFonts w:ascii="宋体" w:hAnsi="宋体" w:cs="宋体" w:eastAsia="宋体"/>
          <w:sz w:val="60"/>
          <w:spacing w:val="0"/>
          <w:color w:val="000000"/>
          <w:b w:val="off"/>
          <w:i w:val="off"/>
        </w:rPr>
        <w:t/>
      </w:r>
      <w:bookmarkEnd w:id="3601"/>
    </w:p>
    <w:p>
      <w:pPr>
        <w:pageBreakBefore w:val="off"/>
        <w:tabs/>
        <w:wordWrap w:val="off"/>
        <w:spacing w:before="0" w:after="0" w:line="720" w:lineRule="exact"/>
        <w:ind w:left="0" w:right="0"/>
        <w:jc w:val="both"/>
        <w:textAlignment w:val="baseline"/>
        <w:rPr>
          <w:sz w:val="60"/>
        </w:rPr>
      </w:pPr>
      <w:bookmarkStart w:name="" w:id="3602"/>
      <w:r>
        <w:rPr>
          <w:rFonts w:ascii="宋体" w:hAnsi="宋体" w:cs="宋体" w:eastAsia="宋体"/>
          <w:sz w:val="60"/>
          <w:spacing w:val="0"/>
          <w:color w:val="000000"/>
          <w:b w:val="off"/>
          <w:i w:val="off"/>
        </w:rPr>
        <w:t/>
      </w:r>
      <w:bookmarkEnd w:id="3602"/>
    </w:p>
    <w:p>
      <w:pPr>
        <w:pageBreakBefore w:val="off"/>
        <w:tabs/>
        <w:wordWrap w:val="off"/>
        <w:spacing w:before="0" w:after="0" w:line="720" w:lineRule="exact"/>
        <w:ind w:left="0" w:right="0"/>
        <w:jc w:val="both"/>
        <w:textAlignment w:val="baseline"/>
        <w:rPr>
          <w:sz w:val="60"/>
        </w:rPr>
      </w:pPr>
      <w:bookmarkStart w:name="" w:id="3603"/>
      <w:r>
        <w:rPr>
          <w:rFonts w:ascii="宋体" w:hAnsi="宋体" w:cs="宋体" w:eastAsia="宋体"/>
          <w:sz w:val="60"/>
          <w:spacing w:val="0"/>
          <w:color w:val="000000"/>
          <w:b w:val="off"/>
          <w:i w:val="off"/>
        </w:rPr>
        <w:t/>
      </w:r>
      <w:bookmarkEnd w:id="3603"/>
    </w:p>
    <w:p>
      <w:pPr>
        <w:pageBreakBefore w:val="off"/>
        <w:tabs/>
        <w:wordWrap w:val="off"/>
        <w:spacing w:before="0" w:after="0" w:line="720" w:lineRule="exact"/>
        <w:ind w:left="0" w:right="0"/>
        <w:jc w:val="both"/>
        <w:textAlignment w:val="baseline"/>
        <w:rPr>
          <w:sz w:val="60"/>
        </w:rPr>
      </w:pPr>
      <w:bookmarkStart w:name="" w:id="3604"/>
      <w:r>
        <w:rPr>
          <w:rFonts w:ascii="宋体" w:hAnsi="宋体" w:cs="宋体" w:eastAsia="宋体"/>
          <w:sz w:val="60"/>
          <w:spacing w:val="0"/>
          <w:color w:val="000000"/>
          <w:b w:val="off"/>
          <w:i w:val="off"/>
        </w:rPr>
        <w:t/>
      </w:r>
      <w:bookmarkEnd w:id="3604"/>
    </w:p>
    <w:p>
      <w:pPr>
        <w:pageBreakBefore w:val="off"/>
        <w:tabs/>
        <w:wordWrap w:val="off"/>
        <w:spacing w:before="0" w:after="0" w:line="720" w:lineRule="exact"/>
        <w:ind w:left="0" w:right="0"/>
        <w:jc w:val="both"/>
        <w:textAlignment w:val="baseline"/>
        <w:rPr>
          <w:sz w:val="60"/>
        </w:rPr>
      </w:pPr>
      <w:bookmarkStart w:name="" w:id="3605"/>
      <w:r>
        <w:rPr>
          <w:rFonts w:ascii="宋体" w:hAnsi="宋体" w:cs="宋体" w:eastAsia="宋体"/>
          <w:sz w:val="60"/>
          <w:spacing w:val="0"/>
          <w:color w:val="000000"/>
          <w:b w:val="off"/>
          <w:i w:val="off"/>
        </w:rPr>
        <w:t/>
      </w:r>
      <w:bookmarkEnd w:id="3605"/>
    </w:p>
    <w:p>
      <w:pPr>
        <w:pageBreakBefore w:val="off"/>
        <w:tabs/>
        <w:wordWrap w:val="off"/>
        <w:spacing w:before="0" w:after="0" w:line="720" w:lineRule="exact"/>
        <w:ind w:left="0" w:right="0"/>
        <w:jc w:val="both"/>
        <w:textAlignment w:val="baseline"/>
        <w:rPr>
          <w:sz w:val="60"/>
        </w:rPr>
      </w:pPr>
      <w:bookmarkStart w:name="" w:id="3606"/>
      <w:r>
        <w:rPr>
          <w:rFonts w:ascii="宋体" w:hAnsi="宋体" w:cs="宋体" w:eastAsia="宋体"/>
          <w:sz w:val="60"/>
          <w:spacing w:val="0"/>
          <w:color w:val="000000"/>
          <w:b w:val="off"/>
          <w:i w:val="off"/>
        </w:rPr>
        <w:t/>
      </w:r>
      <w:bookmarkEnd w:id="3606"/>
    </w:p>
    <w:p>
      <w:pPr>
        <w:pageBreakBefore w:val="off"/>
        <w:tabs/>
        <w:wordWrap w:val="off"/>
        <w:spacing w:before="0" w:after="0" w:line="680" w:lineRule="atLeast"/>
        <w:ind w:left="20" w:right="0"/>
        <w:jc w:val="both"/>
        <w:textAlignment w:val="baseline"/>
        <w:rPr>
          <w:sz w:val="51"/>
        </w:rPr>
      </w:pPr>
      <w:bookmarkStart w:name="" w:id="3607"/>
      <w:r>
        <w:rPr>
          <w:rFonts w:ascii="宋体" w:hAnsi="宋体" w:cs="宋体" w:eastAsia="宋体"/>
          <w:sz w:val="51"/>
          <w:spacing w:val="0"/>
          <w:color w:val="000000"/>
          <w:b w:val="off"/>
          <w:i w:val="off"/>
        </w:rPr>
        <w:t>180</w:t>
      </w:r>
      <w:bookmarkEnd w:id="3607"/>
    </w:p>
    <w:p>
      <w:r>
        <w:t/>
      </w:r>
    </w:p>
    <w:p>
      <w:pPr>
        <w:sectPr>
          <w:footerReference r:id="rId372"/>
          <w:headerReference r:id="rId373" w:type="default"/>
          <w:type w:val="nextPage"/>
          <w:pgSz w:w="21120" w:h="31680"/>
          <w:pgMar w:left="2960" w:top="2620" w:right="2960" w:bottom="2620" w:header="2320" w:footer="2320"/>
          <w:cols w:num="1"/>
        </w:sectPr>
      </w:pPr>
    </w:p>
    <w:p>
      <w:pPr>
        <w:pageBreakBefore w:val="off"/>
        <w:tabs/>
        <w:wordWrap w:val="off"/>
        <w:spacing w:before="680" w:after="0" w:line="840" w:lineRule="atLeast"/>
        <w:ind w:left="0" w:right="0"/>
        <w:jc w:val="center"/>
        <w:textAlignment w:val="baseline"/>
        <w:rPr>
          <w:sz w:val="62"/>
        </w:rPr>
      </w:pPr>
      <w:bookmarkStart w:name="" w:id="3608"/>
      <w:r>
        <w:rPr>
          <w:rFonts w:ascii="宋体" w:hAnsi="宋体" w:cs="宋体" w:eastAsia="宋体"/>
          <w:sz w:val="62"/>
          <w:spacing w:val="0"/>
          <w:color w:val="000000"/>
          <w:b w:val="on"/>
          <w:i w:val="off"/>
        </w:rPr>
        <w:t>第</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二</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卷</w:t>
      </w:r>
      <w:bookmarkEnd w:id="3608"/>
    </w:p>
    <w:p>
      <w:pPr>
        <w:pageBreakBefore w:val="off"/>
        <w:tabs/>
        <w:wordWrap w:val="off"/>
        <w:spacing w:before="440" w:after="0" w:line="980" w:lineRule="atLeast"/>
        <w:ind w:left="980" w:right="560"/>
        <w:jc w:val="both"/>
        <w:textAlignment w:val="baseline"/>
        <w:rPr>
          <w:sz w:val="47"/>
        </w:rPr>
      </w:pPr>
      <w:bookmarkStart w:name="" w:id="3609"/>
      <w:r>
        <w:rPr>
          <w:rFonts w:ascii="宋体" w:hAnsi="宋体" w:cs="宋体" w:eastAsia="宋体"/>
          <w:sz w:val="47"/>
          <w:spacing w:val="0"/>
          <w:color w:val="000000"/>
          <w:b w:val="off"/>
          <w:i w:val="off"/>
        </w:rPr>
        <w:t>位摄政王的统治还稍许要长一些)，在塔克文被驱逐之后，</w:t>
      </w:r>
      <w:r>
        <w:rPr>
          <w:rFonts w:ascii="宋体" w:hAnsi="宋体" w:cs="宋体" w:eastAsia="宋体"/>
          <w:sz w:val="47"/>
          <w:spacing w:val="0"/>
          <w:color w:val="000000"/>
          <w:b w:val="off"/>
          <w:i w:val="off"/>
        </w:rPr>
        <w:t>罗马人民对国王这一称号心怀强烈的憎恨，如同罗慕卢斯</w:t>
      </w:r>
      <w:r>
        <w:rPr>
          <w:rFonts w:ascii="宋体" w:hAnsi="宋体" w:cs="宋体" w:eastAsia="宋体"/>
          <w:sz w:val="47"/>
          <w:spacing w:val="0"/>
          <w:color w:val="000000"/>
          <w:b w:val="off"/>
          <w:i w:val="off"/>
        </w:rPr>
        <w:t>去世之后，或者更确切地说消逝之后，人民感到那样强烈</w:t>
      </w:r>
      <w:r>
        <w:rPr>
          <w:rFonts w:ascii="宋体" w:hAnsi="宋体" w:cs="宋体" w:eastAsia="宋体"/>
          <w:sz w:val="47"/>
          <w:spacing w:val="0"/>
          <w:color w:val="000000"/>
          <w:b w:val="off"/>
          <w:i w:val="off"/>
        </w:rPr>
        <w:t>的哀痛。就这样，当年是罗马人民渴望国王统治，现在在</w:t>
      </w:r>
      <w:r>
        <w:rPr>
          <w:rFonts w:ascii="宋体" w:hAnsi="宋体" w:cs="宋体" w:eastAsia="宋体"/>
          <w:sz w:val="47"/>
          <w:spacing w:val="0"/>
          <w:color w:val="000000"/>
          <w:b w:val="off"/>
          <w:i w:val="off"/>
        </w:rPr>
        <w:t>达克文被驱逐之后，他们再也不想听到国王这一称呼。当</w:t>
      </w:r>
      <w:r>
        <w:rPr>
          <w:rFonts w:ascii="宋体" w:hAnsi="宋体" w:cs="宋体" w:eastAsia="宋体"/>
          <w:sz w:val="47"/>
          <w:spacing w:val="0"/>
          <w:color w:val="000000"/>
          <w:b w:val="off"/>
          <w:i w:val="off"/>
        </w:rPr>
        <w:t>他可能……[1]</w:t>
      </w:r>
      <w:bookmarkEnd w:id="3609"/>
    </w:p>
    <w:p>
      <w:pPr>
        <w:pageBreakBefore w:val="off"/>
        <w:tabs/>
        <w:wordWrap w:val="off"/>
        <w:spacing w:before="0" w:after="0" w:line="980" w:lineRule="exact"/>
        <w:ind w:left="0" w:right="0"/>
        <w:jc w:val="both"/>
        <w:textAlignment w:val="baseline"/>
        <w:rPr>
          <w:sz w:val="47"/>
        </w:rPr>
      </w:pPr>
      <w:bookmarkStart w:name="" w:id="3610"/>
      <w:r>
        <w:rPr>
          <w:rFonts w:ascii="宋体" w:hAnsi="宋体" w:cs="宋体" w:eastAsia="宋体"/>
          <w:sz w:val="47"/>
          <w:spacing w:val="0"/>
          <w:color w:val="000000"/>
          <w:b w:val="off"/>
          <w:i w:val="off"/>
        </w:rPr>
        <w:t/>
      </w:r>
      <w:bookmarkEnd w:id="3610"/>
    </w:p>
    <w:p>
      <w:pPr>
        <w:pageBreakBefore w:val="off"/>
        <w:tabs/>
        <w:wordWrap w:val="off"/>
        <w:spacing w:before="0" w:after="0" w:line="840" w:lineRule="atLeast"/>
        <w:ind w:left="0" w:right="0"/>
        <w:jc w:val="both"/>
        <w:textAlignment w:val="baseline"/>
        <w:rPr>
          <w:sz w:val="62"/>
        </w:rPr>
      </w:pPr>
      <w:bookmarkStart w:name="" w:id="3611"/>
      <w:r>
        <w:rPr>
          <w:rFonts w:ascii="宋体" w:hAnsi="宋体" w:cs="宋体" w:eastAsia="宋体"/>
          <w:sz w:val="62"/>
          <w:spacing w:val="0"/>
          <w:color w:val="000000"/>
          <w:b w:val="on"/>
          <w:i w:val="off"/>
        </w:rPr>
        <w:t>三十一</w:t>
      </w:r>
      <w:bookmarkEnd w:id="3611"/>
    </w:p>
    <w:p>
      <w:pPr>
        <w:pageBreakBefore w:val="off"/>
        <w:tabs/>
        <w:wordWrap w:val="off"/>
        <w:spacing w:before="0" w:after="0" w:line="980" w:lineRule="atLeast"/>
        <w:ind w:left="960" w:right="560" w:hanging="960"/>
        <w:jc w:val="both"/>
        <w:textAlignment w:val="baseline"/>
        <w:rPr>
          <w:sz w:val="47"/>
        </w:rPr>
      </w:pPr>
      <w:bookmarkStart w:name="" w:id="3612"/>
      <w:r>
        <w:rPr>
          <w:rFonts w:ascii="宋体" w:hAnsi="宋体" w:cs="宋体" w:eastAsia="宋体"/>
          <w:sz w:val="47"/>
          <w:spacing w:val="0"/>
          <w:color w:val="000000"/>
          <w:b w:val="off"/>
          <w:i w:val="off"/>
        </w:rPr>
        <w:t>(53)当罗慕卢斯建立的这一美好的制度稳定地存在了约二百</w:t>
      </w:r>
      <w:r>
        <w:rPr>
          <w:rFonts w:ascii="宋体" w:hAnsi="宋体" w:cs="宋体" w:eastAsia="宋体"/>
          <w:sz w:val="47"/>
          <w:spacing w:val="0"/>
          <w:color w:val="000000"/>
          <w:b w:val="off"/>
          <w:i w:val="off"/>
        </w:rPr>
        <w:t>二十年，……(见诺尼乌斯，P.526，7。)</w:t>
      </w:r>
      <w:bookmarkEnd w:id="3612"/>
    </w:p>
    <w:p>
      <w:pPr>
        <w:pageBreakBefore w:val="off"/>
        <w:tabs/>
        <w:wordWrap w:val="off"/>
        <w:spacing w:before="0" w:after="0" w:line="980" w:lineRule="atLeast"/>
        <w:ind w:left="980" w:right="560" w:firstLine="1040"/>
        <w:jc w:val="both"/>
        <w:textAlignment w:val="baseline"/>
        <w:rPr>
          <w:sz w:val="47"/>
        </w:rPr>
      </w:pPr>
      <w:bookmarkStart w:name="" w:id="3613"/>
      <w:r>
        <w:rPr>
          <w:rFonts w:ascii="宋体" w:hAnsi="宋体" w:cs="宋体" w:eastAsia="宋体"/>
          <w:sz w:val="47"/>
          <w:spacing w:val="0"/>
          <w:color w:val="000000"/>
          <w:b w:val="off"/>
          <w:i w:val="off"/>
        </w:rPr>
        <w:t>因此，他们由于不堪忍受国王的统治，便创设了期限</w:t>
      </w:r>
      <w:r>
        <w:rPr>
          <w:rFonts w:ascii="宋体" w:hAnsi="宋体" w:cs="宋体" w:eastAsia="宋体"/>
          <w:sz w:val="47"/>
          <w:spacing w:val="0"/>
          <w:color w:val="000000"/>
          <w:b w:val="off"/>
          <w:i w:val="off"/>
        </w:rPr>
        <w:t>一年的权力和两个共同掌权的职务，称之为 consul (执政</w:t>
      </w:r>
      <w:r>
        <w:rPr>
          <w:rFonts w:ascii="宋体" w:hAnsi="宋体" w:cs="宋体" w:eastAsia="宋体"/>
          <w:sz w:val="47"/>
          <w:spacing w:val="0"/>
          <w:color w:val="000000"/>
          <w:b w:val="off"/>
          <w:i w:val="off"/>
        </w:rPr>
        <w:t>官) ，源自 consulere (商议，协议) ，而不是称之为 rex</w:t>
      </w:r>
      <w:r>
        <w:rPr>
          <w:rFonts w:ascii="宋体" w:hAnsi="宋体" w:cs="宋体" w:eastAsia="宋体"/>
          <w:sz w:val="47"/>
          <w:spacing w:val="0"/>
          <w:color w:val="000000"/>
          <w:b w:val="off"/>
          <w:i w:val="off"/>
        </w:rPr>
        <w:t>(国王)或 dominus  (主人)  ——源自 regere  (管理，</w:t>
      </w:r>
      <w:r>
        <w:rPr>
          <w:rFonts w:ascii="宋体" w:hAnsi="宋体" w:cs="宋体" w:eastAsia="宋体"/>
          <w:sz w:val="47"/>
          <w:spacing w:val="0"/>
          <w:color w:val="000000"/>
          <w:b w:val="off"/>
          <w:i w:val="off"/>
        </w:rPr>
        <w:t>驾驭)和 dominare  (统治，治理)。(奥古斯丁： 《论</w:t>
      </w:r>
      <w:r>
        <w:rPr>
          <w:rFonts w:ascii="宋体" w:hAnsi="宋体" w:cs="宋体" w:eastAsia="宋体"/>
          <w:sz w:val="47"/>
          <w:spacing w:val="0"/>
          <w:color w:val="000000"/>
          <w:b w:val="off"/>
          <w:i w:val="off"/>
        </w:rPr>
        <w:t>上帝之城》，V，12)。</w:t>
      </w:r>
      <w:bookmarkEnd w:id="3613"/>
    </w:p>
    <w:p>
      <w:pPr>
        <w:pageBreakBefore w:val="off"/>
        <w:tabs/>
        <w:wordWrap w:val="off"/>
        <w:spacing w:before="0" w:after="0" w:line="980" w:lineRule="atLeast"/>
        <w:ind w:left="980" w:right="560" w:firstLine="1300"/>
        <w:jc w:val="both"/>
        <w:textAlignment w:val="baseline"/>
        <w:rPr>
          <w:sz w:val="47"/>
        </w:rPr>
      </w:pPr>
      <w:bookmarkStart w:name="" w:id="3614"/>
      <w:r>
        <w:rPr>
          <w:rFonts w:ascii="宋体" w:hAnsi="宋体" w:cs="宋体" w:eastAsia="宋体"/>
          <w:sz w:val="47"/>
          <w:spacing w:val="0"/>
          <w:color w:val="000000"/>
          <w:b w:val="off"/>
          <w:i w:val="off"/>
        </w:rPr>
        <w:t>“……那项法律完全被废除了。基于这样的想法，我</w:t>
      </w:r>
      <w:r>
        <w:rPr>
          <w:rFonts w:ascii="宋体" w:hAnsi="宋体" w:cs="宋体" w:eastAsia="宋体"/>
          <w:sz w:val="47"/>
          <w:spacing w:val="0"/>
          <w:color w:val="000000"/>
          <w:b w:val="off"/>
          <w:i w:val="off"/>
        </w:rPr>
        <w:t>们的前辈当时对科拉提努斯的亲属关系产生怀疑[2]，把科</w:t>
      </w:r>
      <w:r>
        <w:rPr>
          <w:rFonts w:ascii="宋体" w:hAnsi="宋体" w:cs="宋体" w:eastAsia="宋体"/>
          <w:sz w:val="47"/>
          <w:spacing w:val="0"/>
          <w:color w:val="000000"/>
          <w:b w:val="off"/>
          <w:i w:val="off"/>
        </w:rPr>
        <w:t>拉提努斯也放逐了，并且由于憎恨塔克文这个姓氏，把塔</w:t>
      </w:r>
      <w:r>
        <w:rPr>
          <w:rFonts w:ascii="宋体" w:hAnsi="宋体" w:cs="宋体" w:eastAsia="宋体"/>
          <w:sz w:val="47"/>
          <w:spacing w:val="0"/>
          <w:color w:val="000000"/>
          <w:b w:val="off"/>
          <w:i w:val="off"/>
        </w:rPr>
        <w:t>克文家族的其他的人也都放逐了。仍是基于同样的想法，</w:t>
      </w:r>
      <w:r>
        <w:rPr>
          <w:rFonts w:ascii="宋体" w:hAnsi="宋体" w:cs="宋体" w:eastAsia="宋体"/>
          <w:sz w:val="47"/>
          <w:spacing w:val="0"/>
          <w:color w:val="000000"/>
          <w:b w:val="off"/>
          <w:i w:val="off"/>
        </w:rPr>
        <w:t>当普布利乌斯·瓦勒里乌斯[3]在人民会议上发表演说时，</w:t>
      </w:r>
      <w:bookmarkEnd w:id="3614"/>
    </w:p>
    <w:p>
      <w:pPr>
        <w:pageBreakBefore w:val="off"/>
        <w:tabs/>
        <w:wordWrap w:val="off"/>
        <w:spacing w:before="0" w:after="0" w:line="980" w:lineRule="atLeast"/>
        <w:ind w:left="40" w:right="0"/>
        <w:jc w:val="both"/>
        <w:textAlignment w:val="baseline"/>
        <w:rPr>
          <w:sz w:val="47"/>
        </w:rPr>
      </w:pPr>
      <w:bookmarkStart w:name="" w:id="3615"/>
      <w:r>
        <w:rPr>
          <w:rFonts w:ascii="宋体" w:hAnsi="宋体" w:cs="宋体" w:eastAsia="宋体"/>
          <w:sz w:val="47"/>
          <w:spacing w:val="0"/>
          <w:color w:val="000000"/>
          <w:u w:val="single"/>
          <w:b w:val="off"/>
          <w:i w:val="off"/>
        </w:rPr>
        <w:t xml:space="preserve">                </w:t>
      </w:r>
      <w:bookmarkEnd w:id="3615"/>
    </w:p>
    <w:p>
      <w:pPr>
        <w:pageBreakBefore w:val="off"/>
        <w:tabs/>
        <w:wordWrap w:val="off"/>
        <w:spacing w:before="260" w:after="0" w:line="740" w:lineRule="atLeast"/>
        <w:ind w:left="980" w:right="0"/>
        <w:jc w:val="both"/>
        <w:textAlignment w:val="baseline"/>
        <w:rPr>
          <w:sz w:val="46"/>
        </w:rPr>
      </w:pPr>
      <w:bookmarkStart w:name="" w:id="3616"/>
      <w:r>
        <w:rPr>
          <w:rFonts w:ascii="宋体" w:hAnsi="宋体" w:cs="宋体" w:eastAsia="宋体"/>
          <w:sz w:val="46"/>
          <w:spacing w:val="0"/>
          <w:color w:val="000000"/>
          <w:b w:val="off"/>
          <w:i w:val="off"/>
        </w:rPr>
        <w:t>[1]抄本此处残缺。</w:t>
      </w:r>
      <w:bookmarkEnd w:id="3616"/>
    </w:p>
    <w:p>
      <w:pPr>
        <w:pageBreakBefore w:val="off"/>
        <w:tabs/>
        <w:wordWrap w:val="off"/>
        <w:spacing w:before="0" w:after="0" w:line="740" w:lineRule="atLeast"/>
        <w:ind w:left="980" w:right="0"/>
        <w:jc w:val="both"/>
        <w:textAlignment w:val="baseline"/>
        <w:rPr>
          <w:sz w:val="46"/>
        </w:rPr>
      </w:pPr>
      <w:bookmarkStart w:name="" w:id="3617"/>
      <w:r>
        <w:rPr>
          <w:rFonts w:ascii="宋体" w:hAnsi="宋体" w:cs="宋体" w:eastAsia="宋体"/>
          <w:sz w:val="46"/>
          <w:spacing w:val="0"/>
          <w:color w:val="000000"/>
          <w:b w:val="off"/>
          <w:i w:val="off"/>
        </w:rPr>
        <w:t>[2]科拉提努斯是高傲的塔克文的亲属。</w:t>
      </w:r>
      <w:bookmarkEnd w:id="3617"/>
    </w:p>
    <w:p>
      <w:pPr>
        <w:pageBreakBefore w:val="off"/>
        <w:tabs/>
        <w:wordWrap w:val="off"/>
        <w:spacing w:before="0" w:after="0" w:line="740" w:lineRule="atLeast"/>
        <w:ind w:left="0" w:right="560" w:firstLine="980"/>
        <w:jc w:val="both"/>
        <w:textAlignment w:val="baseline"/>
        <w:rPr>
          <w:sz w:val="46"/>
        </w:rPr>
      </w:pPr>
      <w:bookmarkStart w:name="" w:id="3618"/>
      <w:r>
        <w:rPr>
          <w:rFonts w:ascii="宋体" w:hAnsi="宋体" w:cs="宋体" w:eastAsia="宋体"/>
          <w:sz w:val="46"/>
          <w:spacing w:val="0"/>
          <w:color w:val="000000"/>
          <w:b w:val="off"/>
          <w:i w:val="off"/>
        </w:rPr>
        <w:t>[3]普布利乌斯·瓦勒里乌斯·普布利科拉，曾参预放逐高傲的塔克</w:t>
      </w:r>
      <w:r>
        <w:rPr>
          <w:rFonts w:ascii="宋体" w:hAnsi="宋体" w:cs="宋体" w:eastAsia="宋体"/>
          <w:sz w:val="46"/>
          <w:spacing w:val="0"/>
          <w:color w:val="000000"/>
          <w:b w:val="off"/>
          <w:i w:val="off"/>
        </w:rPr>
        <w:t>文，公元前509一前504年间曾4次出任执政官。</w:t>
      </w:r>
      <w:bookmarkEnd w:id="3618"/>
    </w:p>
    <w:p>
      <w:pPr>
        <w:pageBreakBefore w:val="off"/>
        <w:tabs/>
        <w:wordWrap w:val="off"/>
        <w:spacing w:before="0" w:after="0" w:line="520" w:lineRule="exact"/>
        <w:ind w:left="0" w:right="0"/>
        <w:jc w:val="both"/>
        <w:textAlignment w:val="baseline"/>
        <w:rPr>
          <w:sz w:val="43"/>
        </w:rPr>
      </w:pPr>
      <w:bookmarkStart w:name="" w:id="3619"/>
      <w:r>
        <w:rPr>
          <w:rFonts w:ascii="宋体" w:hAnsi="宋体" w:cs="宋体" w:eastAsia="宋体"/>
          <w:sz w:val="43"/>
          <w:spacing w:val="0"/>
          <w:color w:val="000000"/>
          <w:b w:val="off"/>
          <w:i w:val="off"/>
        </w:rPr>
        <w:t/>
      </w:r>
      <w:bookmarkEnd w:id="3619"/>
    </w:p>
    <w:p>
      <w:pPr>
        <w:pageBreakBefore w:val="off"/>
        <w:tabs/>
        <w:wordWrap w:val="off"/>
        <w:spacing w:before="0" w:after="0" w:line="520" w:lineRule="exact"/>
        <w:ind w:left="0" w:right="0"/>
        <w:jc w:val="both"/>
        <w:textAlignment w:val="baseline"/>
        <w:rPr>
          <w:sz w:val="43"/>
        </w:rPr>
      </w:pPr>
      <w:bookmarkStart w:name="" w:id="3620"/>
      <w:r>
        <w:rPr>
          <w:rFonts w:ascii="宋体" w:hAnsi="宋体" w:cs="宋体" w:eastAsia="宋体"/>
          <w:sz w:val="43"/>
          <w:spacing w:val="0"/>
          <w:color w:val="000000"/>
          <w:b w:val="off"/>
          <w:i w:val="off"/>
        </w:rPr>
        <w:t/>
      </w:r>
      <w:bookmarkEnd w:id="3620"/>
    </w:p>
    <w:p>
      <w:pPr>
        <w:pageBreakBefore w:val="off"/>
        <w:tabs/>
        <w:wordWrap w:val="off"/>
        <w:spacing w:before="0" w:after="0" w:line="580" w:lineRule="atLeast"/>
        <w:ind w:left="0" w:right="600"/>
        <w:jc w:val="right"/>
        <w:textAlignment w:val="baseline"/>
        <w:rPr>
          <w:sz w:val="43"/>
        </w:rPr>
      </w:pPr>
      <w:bookmarkStart w:name="" w:id="3621"/>
      <w:r>
        <w:rPr>
          <w:rFonts w:ascii="楷体" w:hAnsi="楷体" w:cs="楷体" w:eastAsia="楷体"/>
          <w:sz w:val="43"/>
          <w:spacing w:val="0"/>
          <w:color w:val="000000"/>
          <w:b w:val="off"/>
          <w:i w:val="off"/>
        </w:rPr>
        <w:t>181</w:t>
      </w:r>
      <w:bookmarkEnd w:id="3621"/>
    </w:p>
    <w:p>
      <w:r>
        <w:t/>
      </w:r>
    </w:p>
    <w:p>
      <w:pPr>
        <w:sectPr>
          <w:footerReference r:id="rId374"/>
          <w:headerReference r:id="rId375" w:type="default"/>
          <w:type w:val="nextPage"/>
          <w:pgSz w:w="21120" w:h="31680"/>
          <w:pgMar w:left="2840" w:top="2580" w:right="2840" w:bottom="2580" w:header="2280" w:footer="2280"/>
          <w:cols w:num="1"/>
        </w:sectPr>
      </w:pPr>
    </w:p>
    <w:p>
      <w:pPr>
        <w:pageBreakBefore w:val="off"/>
        <w:tabs/>
        <w:wordWrap w:val="off"/>
        <w:spacing w:before="620" w:after="0" w:line="860" w:lineRule="atLeast"/>
        <w:ind w:left="0" w:right="0"/>
        <w:jc w:val="center"/>
        <w:textAlignment w:val="baseline"/>
        <w:rPr>
          <w:sz w:val="63"/>
        </w:rPr>
      </w:pPr>
      <w:bookmarkStart w:name="" w:id="3622"/>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SECUNDUS</w:t>
      </w:r>
      <w:bookmarkEnd w:id="3622"/>
    </w:p>
    <w:p>
      <w:pPr>
        <w:pageBreakBefore w:val="off"/>
        <w:tabs/>
        <w:wordWrap w:val="off"/>
        <w:spacing w:before="480" w:after="0" w:line="880" w:lineRule="atLeast"/>
        <w:ind w:left="0" w:right="0"/>
        <w:jc w:val="both"/>
        <w:textAlignment w:val="baseline"/>
        <w:rPr>
          <w:sz w:val="51"/>
        </w:rPr>
      </w:pPr>
      <w:bookmarkStart w:name="" w:id="3623"/>
      <w:r>
        <w:rPr>
          <w:rFonts w:ascii="TimesNewRoman" w:hAnsi="TimesNewRoman" w:cs="TimesNewRoman" w:eastAsia="TimesNewRoman"/>
          <w:sz w:val="51"/>
          <w:spacing w:val="0"/>
          <w:color w:val="000000"/>
          <w:b w:val="off"/>
          <w:i w:val="off"/>
        </w:rPr>
        <w:t xml:space="preserve">excelsiore loco Veliae coepisset aedificare eo ipso, ubi rex Tullus </w:t>
      </w:r>
      <w:r>
        <w:rPr>
          <w:rFonts w:ascii="TimesNewRoman" w:hAnsi="TimesNewRoman" w:cs="TimesNewRoman" w:eastAsia="TimesNewRoman"/>
          <w:sz w:val="51"/>
          <w:spacing w:val="0"/>
          <w:color w:val="000000"/>
          <w:b w:val="off"/>
          <w:i w:val="off"/>
        </w:rPr>
        <w:t xml:space="preserve">habitaverat, suspicionem populi sensit moveri; idemque, in quo </w:t>
      </w:r>
      <w:r>
        <w:rPr>
          <w:rFonts w:ascii="TimesNewRoman" w:hAnsi="TimesNewRoman" w:cs="TimesNewRoman" w:eastAsia="TimesNewRoman"/>
          <w:sz w:val="51"/>
          <w:spacing w:val="0"/>
          <w:color w:val="000000"/>
          <w:b w:val="off"/>
          <w:i w:val="off"/>
        </w:rPr>
        <w:t xml:space="preserve">fuit Publicola maxime, legem ad populum tulit eam, quae </w:t>
      </w:r>
      <w:r>
        <w:rPr>
          <w:rFonts w:ascii="TimesNewRoman" w:hAnsi="TimesNewRoman" w:cs="TimesNewRoman" w:eastAsia="TimesNewRoman"/>
          <w:sz w:val="51"/>
          <w:spacing w:val="0"/>
          <w:color w:val="000000"/>
          <w:b w:val="off"/>
          <w:i w:val="off"/>
        </w:rPr>
        <w:t>centuriatis comitiis prima lata est, ne quis magistratus civem</w:t>
      </w:r>
      <w:r>
        <w:rPr>
          <w:rFonts w:ascii="TimesNewRoman" w:hAnsi="TimesNewRoman" w:cs="TimesNewRoman" w:eastAsia="TimesNewRoman"/>
          <w:sz w:val="51"/>
          <w:spacing w:val="0"/>
          <w:color w:val="000000"/>
          <w:b w:val="off"/>
          <w:i w:val="off"/>
        </w:rPr>
        <w:t>Romanum adversus provocationem necaret neve verberaret.(54)</w:t>
      </w:r>
      <w:r>
        <w:rPr>
          <w:rFonts w:ascii="TimesNewRoman" w:hAnsi="TimesNewRoman" w:cs="TimesNewRoman" w:eastAsia="TimesNewRoman"/>
          <w:sz w:val="51"/>
          <w:spacing w:val="0"/>
          <w:color w:val="000000"/>
          <w:b w:val="off"/>
          <w:i w:val="off"/>
        </w:rPr>
        <w:t xml:space="preserve">Provocationem autem etiam a regibus fuisse declarant pontificii </w:t>
      </w:r>
      <w:r>
        <w:rPr>
          <w:rFonts w:ascii="TimesNewRoman" w:hAnsi="TimesNewRoman" w:cs="TimesNewRoman" w:eastAsia="TimesNewRoman"/>
          <w:sz w:val="51"/>
          <w:spacing w:val="0"/>
          <w:color w:val="000000"/>
          <w:b w:val="off"/>
          <w:i w:val="off"/>
        </w:rPr>
        <w:t xml:space="preserve">libri, significant nostri etiam augurales, itemque ab omni iudicio </w:t>
      </w:r>
      <w:r>
        <w:rPr>
          <w:rFonts w:ascii="TimesNewRoman" w:hAnsi="TimesNewRoman" w:cs="TimesNewRoman" w:eastAsia="TimesNewRoman"/>
          <w:sz w:val="51"/>
          <w:spacing w:val="0"/>
          <w:color w:val="000000"/>
          <w:b w:val="off"/>
          <w:i w:val="off"/>
        </w:rPr>
        <w:t xml:space="preserve">poenaque  provocari    licere    indicant  duodecim  tabulae </w:t>
      </w:r>
      <w:r>
        <w:rPr>
          <w:rFonts w:ascii="TimesNewRoman" w:hAnsi="TimesNewRoman" w:cs="TimesNewRoman" w:eastAsia="TimesNewRoman"/>
          <w:sz w:val="51"/>
          <w:spacing w:val="0"/>
          <w:color w:val="000000"/>
          <w:b w:val="off"/>
          <w:i w:val="off"/>
        </w:rPr>
        <w:t xml:space="preserve">conpluribus  legibus;  et¹ quod proditum memoriae est </w:t>
      </w:r>
      <w:r>
        <w:rPr>
          <w:rFonts w:ascii="TimesNewRoman" w:hAnsi="TimesNewRoman" w:cs="TimesNewRoman" w:eastAsia="TimesNewRoman"/>
          <w:sz w:val="51"/>
          <w:spacing w:val="0"/>
          <w:color w:val="000000"/>
          <w:b w:val="off"/>
          <w:i w:val="off"/>
        </w:rPr>
        <w:t xml:space="preserve">decemviros, qui leges scripserint, sine provocatione creatos, satis </w:t>
      </w:r>
      <w:r>
        <w:rPr>
          <w:rFonts w:ascii="TimesNewRoman" w:hAnsi="TimesNewRoman" w:cs="TimesNewRoman" w:eastAsia="TimesNewRoman"/>
          <w:sz w:val="51"/>
          <w:spacing w:val="0"/>
          <w:color w:val="000000"/>
          <w:b w:val="off"/>
          <w:i w:val="off"/>
        </w:rPr>
        <w:t>ostendit² reliquos sine provocatione magistratus non fuisse;</w:t>
      </w:r>
      <w:r>
        <w:rPr>
          <w:rFonts w:ascii="TimesNewRoman" w:hAnsi="TimesNewRoman" w:cs="TimesNewRoman" w:eastAsia="TimesNewRoman"/>
          <w:sz w:val="51"/>
          <w:spacing w:val="0"/>
          <w:color w:val="000000"/>
          <w:b w:val="off"/>
          <w:i w:val="off"/>
        </w:rPr>
        <w:t xml:space="preserve">Luciique Valerii Potiti et  M. Horatii Barbati, hominum concordiae </w:t>
      </w:r>
      <w:r>
        <w:rPr>
          <w:rFonts w:ascii="TimesNewRoman" w:hAnsi="TimesNewRoman" w:cs="TimesNewRoman" w:eastAsia="TimesNewRoman"/>
          <w:sz w:val="51"/>
          <w:spacing w:val="0"/>
          <w:color w:val="000000"/>
          <w:b w:val="off"/>
          <w:i w:val="off"/>
        </w:rPr>
        <w:t xml:space="preserve">causa sapienter popularium, consularis lex sanxit, ne qui magistratus </w:t>
      </w:r>
      <w:r>
        <w:rPr>
          <w:rFonts w:ascii="TimesNewRoman" w:hAnsi="TimesNewRoman" w:cs="TimesNewRoman" w:eastAsia="TimesNewRoman"/>
          <w:sz w:val="51"/>
          <w:spacing w:val="0"/>
          <w:color w:val="000000"/>
          <w:b w:val="off"/>
          <w:i w:val="off"/>
        </w:rPr>
        <w:t>sine provocatione crearetur; neque vero leges Porciae, quae tres</w:t>
      </w:r>
      <w:bookmarkEnd w:id="3623"/>
    </w:p>
    <w:p>
      <w:pPr>
        <w:pageBreakBefore w:val="off"/>
        <w:tabs/>
        <w:wordWrap w:val="off"/>
        <w:spacing w:before="0" w:after="0" w:line="880" w:lineRule="exact"/>
        <w:ind w:left="0" w:right="0"/>
        <w:jc w:val="both"/>
        <w:textAlignment w:val="baseline"/>
        <w:rPr>
          <w:sz w:val="51"/>
        </w:rPr>
      </w:pPr>
      <w:bookmarkStart w:name="" w:id="3624"/>
      <w:r>
        <w:rPr>
          <w:rFonts w:ascii="宋体" w:hAnsi="宋体" w:cs="宋体" w:eastAsia="宋体"/>
          <w:sz w:val="51"/>
          <w:spacing w:val="0"/>
          <w:color w:val="000000"/>
          <w:b w:val="off"/>
          <w:i w:val="off"/>
        </w:rPr>
        <w:t/>
      </w:r>
      <w:bookmarkEnd w:id="3624"/>
    </w:p>
    <w:p>
      <w:pPr>
        <w:pageBreakBefore w:val="off"/>
        <w:tabs/>
        <w:wordWrap w:val="off"/>
        <w:spacing w:before="0" w:after="0" w:line="880" w:lineRule="exact"/>
        <w:ind w:left="0" w:right="0"/>
        <w:jc w:val="both"/>
        <w:textAlignment w:val="baseline"/>
        <w:rPr>
          <w:sz w:val="51"/>
        </w:rPr>
      </w:pPr>
      <w:bookmarkStart w:name="" w:id="3625"/>
      <w:r>
        <w:rPr>
          <w:rFonts w:ascii="宋体" w:hAnsi="宋体" w:cs="宋体" w:eastAsia="宋体"/>
          <w:sz w:val="51"/>
          <w:spacing w:val="0"/>
          <w:color w:val="000000"/>
          <w:b w:val="off"/>
          <w:i w:val="off"/>
        </w:rPr>
        <w:t/>
      </w:r>
      <w:bookmarkEnd w:id="3625"/>
    </w:p>
    <w:p>
      <w:pPr>
        <w:pageBreakBefore w:val="off"/>
        <w:tabs/>
        <w:wordWrap w:val="off"/>
        <w:spacing w:before="0" w:after="0" w:line="880" w:lineRule="exact"/>
        <w:ind w:left="0" w:right="0"/>
        <w:jc w:val="both"/>
        <w:textAlignment w:val="baseline"/>
        <w:rPr>
          <w:sz w:val="51"/>
        </w:rPr>
      </w:pPr>
      <w:bookmarkStart w:name="" w:id="3626"/>
      <w:r>
        <w:rPr>
          <w:rFonts w:ascii="宋体" w:hAnsi="宋体" w:cs="宋体" w:eastAsia="宋体"/>
          <w:sz w:val="51"/>
          <w:spacing w:val="0"/>
          <w:color w:val="000000"/>
          <w:b w:val="off"/>
          <w:i w:val="off"/>
        </w:rPr>
        <w:t/>
      </w:r>
      <w:bookmarkEnd w:id="3626"/>
    </w:p>
    <w:p>
      <w:pPr>
        <w:pageBreakBefore w:val="off"/>
        <w:tabs/>
        <w:wordWrap w:val="off"/>
        <w:spacing w:before="0" w:after="0" w:line="880" w:lineRule="exact"/>
        <w:ind w:left="0" w:right="0"/>
        <w:jc w:val="both"/>
        <w:textAlignment w:val="baseline"/>
        <w:rPr>
          <w:sz w:val="51"/>
        </w:rPr>
      </w:pPr>
      <w:bookmarkStart w:name="" w:id="3627"/>
      <w:r>
        <w:rPr>
          <w:rFonts w:ascii="宋体" w:hAnsi="宋体" w:cs="宋体" w:eastAsia="宋体"/>
          <w:sz w:val="51"/>
          <w:spacing w:val="0"/>
          <w:color w:val="000000"/>
          <w:b w:val="off"/>
          <w:i w:val="off"/>
        </w:rPr>
        <w:t/>
      </w:r>
      <w:bookmarkEnd w:id="3627"/>
    </w:p>
    <w:p>
      <w:pPr>
        <w:pageBreakBefore w:val="off"/>
        <w:tabs/>
        <w:wordWrap w:val="off"/>
        <w:spacing w:before="0" w:after="0" w:line="880" w:lineRule="exact"/>
        <w:ind w:left="0" w:right="0"/>
        <w:jc w:val="both"/>
        <w:textAlignment w:val="baseline"/>
        <w:rPr>
          <w:sz w:val="51"/>
        </w:rPr>
      </w:pPr>
      <w:bookmarkStart w:name="" w:id="3628"/>
      <w:r>
        <w:rPr>
          <w:rFonts w:ascii="宋体" w:hAnsi="宋体" w:cs="宋体" w:eastAsia="宋体"/>
          <w:sz w:val="51"/>
          <w:spacing w:val="0"/>
          <w:color w:val="000000"/>
          <w:b w:val="off"/>
          <w:i w:val="off"/>
        </w:rPr>
        <w:t/>
      </w:r>
      <w:bookmarkEnd w:id="3628"/>
    </w:p>
    <w:p>
      <w:pPr>
        <w:pageBreakBefore w:val="off"/>
        <w:tabs/>
        <w:wordWrap w:val="off"/>
        <w:spacing w:before="0" w:after="0" w:line="880" w:lineRule="exact"/>
        <w:ind w:left="0" w:right="0"/>
        <w:jc w:val="both"/>
        <w:textAlignment w:val="baseline"/>
        <w:rPr>
          <w:sz w:val="51"/>
        </w:rPr>
      </w:pPr>
      <w:bookmarkStart w:name="" w:id="3629"/>
      <w:r>
        <w:rPr>
          <w:rFonts w:ascii="宋体" w:hAnsi="宋体" w:cs="宋体" w:eastAsia="宋体"/>
          <w:sz w:val="51"/>
          <w:spacing w:val="0"/>
          <w:color w:val="000000"/>
          <w:b w:val="off"/>
          <w:i w:val="off"/>
        </w:rPr>
        <w:t/>
      </w:r>
      <w:bookmarkEnd w:id="3629"/>
    </w:p>
    <w:p>
      <w:pPr>
        <w:pageBreakBefore w:val="off"/>
        <w:tabs/>
        <w:wordWrap w:val="off"/>
        <w:spacing w:before="0" w:after="0" w:line="880" w:lineRule="exact"/>
        <w:ind w:left="0" w:right="0"/>
        <w:jc w:val="both"/>
        <w:textAlignment w:val="baseline"/>
        <w:rPr>
          <w:sz w:val="51"/>
        </w:rPr>
      </w:pPr>
      <w:bookmarkStart w:name="" w:id="3630"/>
      <w:r>
        <w:rPr>
          <w:rFonts w:ascii="宋体" w:hAnsi="宋体" w:cs="宋体" w:eastAsia="宋体"/>
          <w:sz w:val="51"/>
          <w:spacing w:val="0"/>
          <w:color w:val="000000"/>
          <w:b w:val="off"/>
          <w:i w:val="off"/>
        </w:rPr>
        <w:t/>
      </w:r>
      <w:bookmarkEnd w:id="3630"/>
    </w:p>
    <w:p>
      <w:pPr>
        <w:pageBreakBefore w:val="off"/>
        <w:tabs/>
        <w:wordWrap w:val="off"/>
        <w:spacing w:before="0" w:after="0" w:line="880" w:lineRule="exact"/>
        <w:ind w:left="0" w:right="0"/>
        <w:jc w:val="both"/>
        <w:textAlignment w:val="baseline"/>
        <w:rPr>
          <w:sz w:val="51"/>
        </w:rPr>
      </w:pPr>
      <w:bookmarkStart w:name="" w:id="3631"/>
      <w:r>
        <w:rPr>
          <w:rFonts w:ascii="宋体" w:hAnsi="宋体" w:cs="宋体" w:eastAsia="宋体"/>
          <w:sz w:val="51"/>
          <w:spacing w:val="0"/>
          <w:color w:val="000000"/>
          <w:b w:val="off"/>
          <w:i w:val="off"/>
        </w:rPr>
        <w:t/>
      </w:r>
      <w:bookmarkEnd w:id="3631"/>
    </w:p>
    <w:p>
      <w:pPr>
        <w:pageBreakBefore w:val="off"/>
        <w:tabs/>
        <w:wordWrap w:val="off"/>
        <w:spacing w:before="0" w:after="0" w:line="880" w:lineRule="exact"/>
        <w:ind w:left="0" w:right="0"/>
        <w:jc w:val="both"/>
        <w:textAlignment w:val="baseline"/>
        <w:rPr>
          <w:sz w:val="51"/>
        </w:rPr>
      </w:pPr>
      <w:bookmarkStart w:name="" w:id="3632"/>
      <w:r>
        <w:rPr>
          <w:rFonts w:ascii="宋体" w:hAnsi="宋体" w:cs="宋体" w:eastAsia="宋体"/>
          <w:sz w:val="51"/>
          <w:spacing w:val="0"/>
          <w:color w:val="000000"/>
          <w:b w:val="off"/>
          <w:i w:val="off"/>
        </w:rPr>
        <w:t/>
      </w:r>
      <w:bookmarkEnd w:id="3632"/>
    </w:p>
    <w:p>
      <w:pPr>
        <w:pageBreakBefore w:val="off"/>
        <w:tabs/>
        <w:wordWrap w:val="off"/>
        <w:spacing w:before="0" w:after="0" w:line="880" w:lineRule="exact"/>
        <w:ind w:left="0" w:right="0"/>
        <w:jc w:val="both"/>
        <w:textAlignment w:val="baseline"/>
        <w:rPr>
          <w:sz w:val="51"/>
        </w:rPr>
      </w:pPr>
      <w:bookmarkStart w:name="" w:id="3633"/>
      <w:r>
        <w:rPr>
          <w:rFonts w:ascii="宋体" w:hAnsi="宋体" w:cs="宋体" w:eastAsia="宋体"/>
          <w:sz w:val="51"/>
          <w:spacing w:val="0"/>
          <w:color w:val="000000"/>
          <w:b w:val="off"/>
          <w:i w:val="off"/>
        </w:rPr>
        <w:t/>
      </w:r>
      <w:bookmarkEnd w:id="3633"/>
    </w:p>
    <w:p>
      <w:pPr>
        <w:pageBreakBefore w:val="off"/>
        <w:tabs/>
        <w:wordWrap w:val="off"/>
        <w:spacing w:before="0" w:after="0" w:line="880" w:lineRule="exact"/>
        <w:ind w:left="0" w:right="0"/>
        <w:jc w:val="both"/>
        <w:textAlignment w:val="baseline"/>
        <w:rPr>
          <w:sz w:val="51"/>
        </w:rPr>
      </w:pPr>
      <w:bookmarkStart w:name="" w:id="3634"/>
      <w:r>
        <w:rPr>
          <w:rFonts w:ascii="宋体" w:hAnsi="宋体" w:cs="宋体" w:eastAsia="宋体"/>
          <w:sz w:val="51"/>
          <w:spacing w:val="0"/>
          <w:color w:val="000000"/>
          <w:b w:val="off"/>
          <w:i w:val="off"/>
        </w:rPr>
        <w:t/>
      </w:r>
      <w:bookmarkEnd w:id="3634"/>
    </w:p>
    <w:p>
      <w:pPr>
        <w:pageBreakBefore w:val="off"/>
        <w:tabs/>
        <w:wordWrap w:val="off"/>
        <w:spacing w:before="0" w:after="0" w:line="880" w:lineRule="exact"/>
        <w:ind w:left="0" w:right="0"/>
        <w:jc w:val="both"/>
        <w:textAlignment w:val="baseline"/>
        <w:rPr>
          <w:sz w:val="51"/>
        </w:rPr>
      </w:pPr>
      <w:bookmarkStart w:name="" w:id="3635"/>
      <w:r>
        <w:rPr>
          <w:rFonts w:ascii="宋体" w:hAnsi="宋体" w:cs="宋体" w:eastAsia="宋体"/>
          <w:sz w:val="51"/>
          <w:spacing w:val="0"/>
          <w:color w:val="000000"/>
          <w:b w:val="off"/>
          <w:i w:val="off"/>
        </w:rPr>
        <w:t/>
      </w:r>
      <w:bookmarkEnd w:id="3635"/>
    </w:p>
    <w:p>
      <w:pPr>
        <w:pageBreakBefore w:val="off"/>
        <w:tabs/>
        <w:wordWrap w:val="off"/>
        <w:spacing w:before="0" w:after="0" w:line="880" w:lineRule="atLeast"/>
        <w:ind w:left="160" w:right="0"/>
        <w:jc w:val="both"/>
        <w:textAlignment w:val="baseline"/>
        <w:rPr>
          <w:sz w:val="51"/>
        </w:rPr>
      </w:pPr>
      <w:bookmarkStart w:name="" w:id="3636"/>
      <w:r>
        <w:rPr>
          <w:rFonts w:ascii="宋体" w:hAnsi="宋体" w:cs="宋体" w:eastAsia="宋体"/>
          <w:sz w:val="51"/>
          <w:spacing w:val="0"/>
          <w:color w:val="000000"/>
          <w:u w:val="single"/>
          <w:b w:val="off"/>
          <w:i w:val="off"/>
        </w:rPr>
        <w:t xml:space="preserve">                                  </w:t>
      </w:r>
      <w:bookmarkEnd w:id="3636"/>
    </w:p>
    <w:p>
      <w:pPr>
        <w:pageBreakBefore w:val="off"/>
        <w:tabs/>
        <w:wordWrap w:val="off"/>
        <w:spacing w:before="0" w:after="0" w:line="620" w:lineRule="atLeast"/>
        <w:ind w:left="160" w:right="9680"/>
        <w:jc w:val="both"/>
        <w:textAlignment w:val="baseline"/>
        <w:rPr>
          <w:sz w:val="46"/>
        </w:rPr>
      </w:pPr>
      <w:bookmarkStart w:name="" w:id="3637"/>
      <w:r>
        <w:rPr>
          <w:rFonts w:ascii="TimesNewRoman" w:hAnsi="TimesNewRoman" w:cs="TimesNewRoman" w:eastAsia="TimesNewRoman"/>
          <w:sz w:val="46"/>
          <w:spacing w:val="0"/>
          <w:color w:val="000000"/>
          <w:b w:val="off"/>
          <w:i w:val="off"/>
        </w:rPr>
        <w:t>1 et Madvig; ut V.</w:t>
      </w:r>
      <w:r>
        <w:rPr>
          <w:rFonts w:ascii="TimesNewRoman" w:hAnsi="TimesNewRoman" w:cs="TimesNewRoman" w:eastAsia="TimesNewRoman"/>
          <w:sz w:val="46"/>
          <w:spacing w:val="0"/>
          <w:color w:val="000000"/>
          <w:b w:val="off"/>
          <w:i w:val="off"/>
        </w:rPr>
        <w:t>2 ostendit V2; ostenderit V1.</w:t>
      </w:r>
      <w:bookmarkEnd w:id="3637"/>
    </w:p>
    <w:p>
      <w:pPr>
        <w:pageBreakBefore w:val="off"/>
        <w:tabs/>
        <w:wordWrap w:val="off"/>
        <w:spacing w:before="0" w:after="0" w:line="880" w:lineRule="atLeast"/>
        <w:ind w:left="200" w:right="0"/>
        <w:jc w:val="both"/>
        <w:textAlignment w:val="baseline"/>
        <w:rPr>
          <w:sz w:val="51"/>
        </w:rPr>
      </w:pPr>
      <w:bookmarkStart w:name="" w:id="3638"/>
      <w:r>
        <w:rPr>
          <w:rFonts w:ascii="楷体" w:hAnsi="楷体" w:cs="楷体" w:eastAsia="楷体"/>
          <w:sz w:val="51"/>
          <w:spacing w:val="0"/>
          <w:color w:val="000000"/>
          <w:b w:val="off"/>
          <w:i w:val="off"/>
        </w:rPr>
        <w:t>182</w:t>
      </w:r>
      <w:bookmarkEnd w:id="3638"/>
    </w:p>
    <w:p>
      <w:r>
        <w:t/>
      </w:r>
    </w:p>
    <w:p>
      <w:pPr>
        <w:sectPr>
          <w:footerReference r:id="rId376"/>
          <w:headerReference r:id="rId377" w:type="default"/>
          <w:type w:val="nextPage"/>
          <w:pgSz w:w="21120" w:h="31680"/>
          <w:pgMar w:left="2960" w:top="2540" w:right="2960" w:bottom="2540" w:header="2240" w:footer="2240"/>
          <w:cols w:num="1"/>
        </w:sectPr>
      </w:pPr>
    </w:p>
    <w:p>
      <w:pPr>
        <w:pageBreakBefore w:val="off"/>
        <w:tabs/>
        <w:wordWrap w:val="off"/>
        <w:spacing w:before="720" w:after="0" w:line="900" w:lineRule="atLeast"/>
        <w:ind w:left="0" w:right="0"/>
        <w:jc w:val="center"/>
        <w:textAlignment w:val="baseline"/>
        <w:rPr>
          <w:sz w:val="66"/>
        </w:rPr>
      </w:pPr>
      <w:bookmarkStart w:name="" w:id="3639"/>
      <w:r>
        <w:rPr>
          <w:rFonts w:ascii="宋体" w:hAnsi="宋体" w:cs="宋体" w:eastAsia="宋体"/>
          <w:sz w:val="66"/>
          <w:spacing w:val="0"/>
          <w:color w:val="000000"/>
          <w:b w:val="on"/>
          <w:i w:val="off"/>
        </w:rPr>
        <w:t>第</w:t>
      </w:r>
      <w:r>
        <w:rPr>
          <w:rFonts w:ascii="宋体" w:hAnsi="宋体" w:cs="宋体" w:eastAsia="宋体"/>
          <w:sz w:val="66"/>
          <w:spacing w:val="0"/>
          <w:color w:val="000000"/>
          <w:b w:val="off"/>
          <w:i w:val="off"/>
        </w:rPr>
        <w:t xml:space="preserve"> </w:t>
      </w:r>
      <w:r>
        <w:rPr>
          <w:rFonts w:ascii="宋体" w:hAnsi="宋体" w:cs="宋体" w:eastAsia="宋体"/>
          <w:sz w:val="66"/>
          <w:spacing w:val="0"/>
          <w:color w:val="000000"/>
          <w:b w:val="on"/>
          <w:i w:val="off"/>
        </w:rPr>
        <w:t>二</w:t>
      </w:r>
      <w:r>
        <w:rPr>
          <w:rFonts w:ascii="宋体" w:hAnsi="宋体" w:cs="宋体" w:eastAsia="宋体"/>
          <w:sz w:val="66"/>
          <w:spacing w:val="0"/>
          <w:color w:val="000000"/>
          <w:b w:val="off"/>
          <w:i w:val="off"/>
        </w:rPr>
        <w:t xml:space="preserve"> </w:t>
      </w:r>
      <w:r>
        <w:rPr>
          <w:rFonts w:ascii="宋体" w:hAnsi="宋体" w:cs="宋体" w:eastAsia="宋体"/>
          <w:sz w:val="66"/>
          <w:spacing w:val="0"/>
          <w:color w:val="000000"/>
          <w:b w:val="on"/>
          <w:i w:val="off"/>
        </w:rPr>
        <w:t>卷</w:t>
      </w:r>
      <w:bookmarkEnd w:id="3639"/>
    </w:p>
    <w:p>
      <w:pPr>
        <w:pageBreakBefore w:val="off"/>
        <w:tabs/>
        <w:wordWrap w:val="off"/>
        <w:spacing w:before="420" w:after="0" w:line="780" w:lineRule="atLeast"/>
        <w:ind w:left="960" w:right="160" w:firstLine="60"/>
        <w:jc w:val="both"/>
        <w:textAlignment w:val="baseline"/>
        <w:rPr>
          <w:sz w:val="46"/>
        </w:rPr>
      </w:pPr>
      <w:bookmarkStart w:name="" w:id="3640"/>
      <w:r>
        <w:rPr>
          <w:rFonts w:ascii="宋体" w:hAnsi="宋体" w:cs="宋体" w:eastAsia="宋体"/>
          <w:sz w:val="46"/>
          <w:spacing w:val="0"/>
          <w:color w:val="000000"/>
          <w:b w:val="off"/>
          <w:i w:val="off"/>
        </w:rPr>
        <w:t>他第一次命令扈从放下枝束[1]，并且当他开始在维利亚山</w:t>
      </w:r>
      <w:r>
        <w:rPr>
          <w:rFonts w:ascii="宋体" w:hAnsi="宋体" w:cs="宋体" w:eastAsia="宋体"/>
          <w:sz w:val="46"/>
          <w:spacing w:val="0"/>
          <w:color w:val="000000"/>
          <w:b w:val="off"/>
          <w:i w:val="off"/>
        </w:rPr>
        <w:t>较高处，国王图卢斯昔日曾经居住过的地方为自己建造房</w:t>
      </w:r>
      <w:r>
        <w:rPr>
          <w:rFonts w:ascii="宋体" w:hAnsi="宋体" w:cs="宋体" w:eastAsia="宋体"/>
          <w:sz w:val="46"/>
          <w:spacing w:val="0"/>
          <w:color w:val="000000"/>
          <w:b w:val="off"/>
          <w:i w:val="off"/>
        </w:rPr>
        <w:t>屋，发现人民对他产生怀疑后，他便把自己的住屋移往维</w:t>
      </w:r>
      <w:r>
        <w:rPr>
          <w:rFonts w:ascii="宋体" w:hAnsi="宋体" w:cs="宋体" w:eastAsia="宋体"/>
          <w:sz w:val="46"/>
          <w:spacing w:val="0"/>
          <w:color w:val="000000"/>
          <w:b w:val="off"/>
          <w:i w:val="off"/>
        </w:rPr>
        <w:t>利亚山下建造。仍是他————“普布利科拉”[2]这一称呼对</w:t>
      </w:r>
      <w:r>
        <w:rPr>
          <w:rFonts w:ascii="宋体" w:hAnsi="宋体" w:cs="宋体" w:eastAsia="宋体"/>
          <w:sz w:val="46"/>
          <w:spacing w:val="0"/>
          <w:color w:val="000000"/>
          <w:b w:val="off"/>
          <w:i w:val="off"/>
        </w:rPr>
        <w:t>他非常合适———把首先在百人团大会上通过的一条法律提</w:t>
      </w:r>
      <w:r>
        <w:rPr>
          <w:rFonts w:ascii="宋体" w:hAnsi="宋体" w:cs="宋体" w:eastAsia="宋体"/>
          <w:sz w:val="46"/>
          <w:spacing w:val="0"/>
          <w:color w:val="000000"/>
          <w:b w:val="off"/>
          <w:i w:val="off"/>
        </w:rPr>
        <w:t>交人民讨论：任何官员不得违反申诉权处死或鞭打罗马公</w:t>
      </w:r>
      <w:r>
        <w:rPr>
          <w:rFonts w:ascii="宋体" w:hAnsi="宋体" w:cs="宋体" w:eastAsia="宋体"/>
          <w:sz w:val="46"/>
          <w:spacing w:val="0"/>
          <w:color w:val="000000"/>
          <w:b w:val="off"/>
          <w:i w:val="off"/>
        </w:rPr>
        <w:t>民。(54)不过关于申诉权，大祭司的记事录表明，我们</w:t>
      </w:r>
      <w:r>
        <w:rPr>
          <w:rFonts w:ascii="宋体" w:hAnsi="宋体" w:cs="宋体" w:eastAsia="宋体"/>
          <w:sz w:val="46"/>
          <w:spacing w:val="0"/>
          <w:color w:val="000000"/>
          <w:b w:val="off"/>
          <w:i w:val="off"/>
        </w:rPr>
        <w:t>的占卜录也证实，这种权利早在诸王统治时期即已存</w:t>
      </w:r>
      <w:r>
        <w:rPr>
          <w:rFonts w:ascii="宋体" w:hAnsi="宋体" w:cs="宋体" w:eastAsia="宋体"/>
          <w:sz w:val="46"/>
          <w:spacing w:val="0"/>
          <w:color w:val="000000"/>
          <w:b w:val="off"/>
          <w:i w:val="off"/>
        </w:rPr>
        <w:t>在[3]，而且十二铜表法中的许多条文也证明允许就任何判</w:t>
      </w:r>
      <w:r>
        <w:rPr>
          <w:rFonts w:ascii="宋体" w:hAnsi="宋体" w:cs="宋体" w:eastAsia="宋体"/>
          <w:sz w:val="46"/>
          <w:spacing w:val="0"/>
          <w:color w:val="000000"/>
          <w:b w:val="off"/>
          <w:i w:val="off"/>
        </w:rPr>
        <w:t>决和惩处行使申诉权。传说称为制订那些法律而设立的十</w:t>
      </w:r>
      <w:r>
        <w:rPr>
          <w:rFonts w:ascii="宋体" w:hAnsi="宋体" w:cs="宋体" w:eastAsia="宋体"/>
          <w:sz w:val="46"/>
          <w:spacing w:val="0"/>
          <w:color w:val="000000"/>
          <w:b w:val="off"/>
          <w:i w:val="off"/>
        </w:rPr>
        <w:t>人立法委员会[4]产生时规定对其决定不享有申诉权，这也</w:t>
      </w:r>
      <w:r>
        <w:rPr>
          <w:rFonts w:ascii="宋体" w:hAnsi="宋体" w:cs="宋体" w:eastAsia="宋体"/>
          <w:sz w:val="46"/>
          <w:spacing w:val="0"/>
          <w:color w:val="000000"/>
          <w:b w:val="off"/>
          <w:i w:val="off"/>
        </w:rPr>
        <w:t>足以证明没有不适用申诉权的其他官职。卢基乌斯·瓦勒</w:t>
      </w:r>
      <w:r>
        <w:rPr>
          <w:rFonts w:ascii="宋体" w:hAnsi="宋体" w:cs="宋体" w:eastAsia="宋体"/>
          <w:sz w:val="46"/>
          <w:spacing w:val="0"/>
          <w:color w:val="000000"/>
          <w:b w:val="off"/>
          <w:i w:val="off"/>
        </w:rPr>
        <w:t>里乌斯·波提图斯和马尔库斯·贺拉提乌斯·巴尔巴图</w:t>
      </w:r>
      <w:r>
        <w:rPr>
          <w:rFonts w:ascii="宋体" w:hAnsi="宋体" w:cs="宋体" w:eastAsia="宋体"/>
          <w:sz w:val="46"/>
          <w:spacing w:val="0"/>
          <w:color w:val="000000"/>
          <w:b w:val="off"/>
          <w:i w:val="off"/>
        </w:rPr>
        <w:t>斯[5]为了人民的和睦而理智地站在人民一边，提出执政官</w:t>
      </w:r>
      <w:r>
        <w:rPr>
          <w:rFonts w:ascii="宋体" w:hAnsi="宋体" w:cs="宋体" w:eastAsia="宋体"/>
          <w:sz w:val="46"/>
          <w:spacing w:val="0"/>
          <w:color w:val="000000"/>
          <w:b w:val="off"/>
          <w:i w:val="off"/>
        </w:rPr>
        <w:t>法认为：不得选举任何对其决定不允许行使申诉权的官</w:t>
      </w:r>
      <w:r>
        <w:rPr>
          <w:rFonts w:ascii="宋体" w:hAnsi="宋体" w:cs="宋体" w:eastAsia="宋体"/>
          <w:sz w:val="46"/>
          <w:spacing w:val="0"/>
          <w:color w:val="000000"/>
          <w:b w:val="off"/>
          <w:i w:val="off"/>
        </w:rPr>
        <w:t>员。正如你们知道的，波尔基乌斯法——分别由三位波尔</w:t>
      </w:r>
      <w:bookmarkEnd w:id="3640"/>
    </w:p>
    <w:p>
      <w:pPr>
        <w:pageBreakBefore w:val="off"/>
        <w:tabs/>
        <w:wordWrap w:val="off"/>
        <w:spacing w:before="0" w:after="0" w:line="780" w:lineRule="exact"/>
        <w:ind w:left="0" w:right="0"/>
        <w:jc w:val="both"/>
        <w:textAlignment w:val="baseline"/>
        <w:rPr>
          <w:sz w:val="46"/>
        </w:rPr>
      </w:pPr>
      <w:bookmarkStart w:name="" w:id="3641"/>
      <w:r>
        <w:rPr>
          <w:rFonts w:ascii="宋体" w:hAnsi="宋体" w:cs="宋体" w:eastAsia="宋体"/>
          <w:sz w:val="46"/>
          <w:spacing w:val="0"/>
          <w:color w:val="000000"/>
          <w:b w:val="off"/>
          <w:i w:val="off"/>
        </w:rPr>
        <w:t/>
      </w:r>
      <w:bookmarkEnd w:id="3641"/>
    </w:p>
    <w:p>
      <w:pPr>
        <w:pageBreakBefore w:val="off"/>
        <w:tabs/>
        <w:wordWrap w:val="off"/>
        <w:spacing w:before="0" w:after="0" w:line="780" w:lineRule="exact"/>
        <w:ind w:left="0" w:right="0"/>
        <w:jc w:val="both"/>
        <w:textAlignment w:val="baseline"/>
        <w:rPr>
          <w:sz w:val="46"/>
        </w:rPr>
      </w:pPr>
      <w:bookmarkStart w:name="" w:id="3642"/>
      <w:r>
        <w:rPr>
          <w:rFonts w:ascii="宋体" w:hAnsi="宋体" w:cs="宋体" w:eastAsia="宋体"/>
          <w:sz w:val="46"/>
          <w:spacing w:val="0"/>
          <w:color w:val="000000"/>
          <w:b w:val="off"/>
          <w:i w:val="off"/>
        </w:rPr>
        <w:t/>
      </w:r>
      <w:bookmarkEnd w:id="3642"/>
    </w:p>
    <w:p>
      <w:pPr>
        <w:pageBreakBefore w:val="off"/>
        <w:tabs/>
        <w:wordWrap w:val="off"/>
        <w:spacing w:before="0" w:after="0" w:line="780" w:lineRule="atLeast"/>
        <w:ind w:left="40" w:right="0"/>
        <w:jc w:val="both"/>
        <w:textAlignment w:val="baseline"/>
        <w:rPr>
          <w:sz w:val="46"/>
        </w:rPr>
      </w:pPr>
      <w:bookmarkStart w:name="" w:id="3643"/>
      <w:r>
        <w:rPr>
          <w:rFonts w:ascii="宋体" w:hAnsi="宋体" w:cs="宋体" w:eastAsia="宋体"/>
          <w:sz w:val="46"/>
          <w:spacing w:val="0"/>
          <w:color w:val="000000"/>
          <w:u w:val="single"/>
          <w:b w:val="off"/>
          <w:i w:val="off"/>
        </w:rPr>
        <w:t xml:space="preserve">                </w:t>
      </w:r>
      <w:bookmarkEnd w:id="3643"/>
    </w:p>
    <w:p>
      <w:pPr>
        <w:pageBreakBefore w:val="off"/>
        <w:tabs/>
        <w:wordWrap w:val="off"/>
        <w:spacing w:before="0" w:after="0" w:line="780" w:lineRule="atLeast"/>
        <w:ind w:left="20" w:right="220" w:firstLine="900"/>
        <w:jc w:val="both"/>
        <w:textAlignment w:val="baseline"/>
        <w:rPr>
          <w:sz w:val="46"/>
        </w:rPr>
      </w:pPr>
      <w:bookmarkStart w:name="" w:id="3644"/>
      <w:r>
        <w:rPr>
          <w:rFonts w:ascii="宋体" w:hAnsi="宋体" w:cs="宋体" w:eastAsia="宋体"/>
          <w:sz w:val="46"/>
          <w:spacing w:val="0"/>
          <w:color w:val="000000"/>
          <w:b w:val="off"/>
          <w:i w:val="off"/>
        </w:rPr>
        <w:t>[1]普布利乌斯·瓦勒里乌斯接替康拉提努斯成为执政官之后，进行</w:t>
      </w:r>
      <w:r>
        <w:rPr>
          <w:rFonts w:ascii="宋体" w:hAnsi="宋体" w:cs="宋体" w:eastAsia="宋体"/>
          <w:sz w:val="46"/>
          <w:spacing w:val="0"/>
          <w:color w:val="000000"/>
          <w:b w:val="off"/>
          <w:i w:val="off"/>
        </w:rPr>
        <w:t>了一些民主改革，其中之一便是在人民面前让扈从放下枝束，以示承认人</w:t>
      </w:r>
      <w:r>
        <w:rPr>
          <w:rFonts w:ascii="宋体" w:hAnsi="宋体" w:cs="宋体" w:eastAsia="宋体"/>
          <w:sz w:val="46"/>
          <w:spacing w:val="0"/>
          <w:color w:val="000000"/>
          <w:b w:val="off"/>
          <w:i w:val="off"/>
        </w:rPr>
        <w:t>民的最高权力，时间为公元前509年。参阅本书第一卷，62和李维：《罗马</w:t>
      </w:r>
      <w:r>
        <w:rPr>
          <w:rFonts w:ascii="宋体" w:hAnsi="宋体" w:cs="宋体" w:eastAsia="宋体"/>
          <w:sz w:val="46"/>
          <w:spacing w:val="0"/>
          <w:color w:val="000000"/>
          <w:b w:val="off"/>
          <w:i w:val="off"/>
        </w:rPr>
        <w:t>史》, II, 7。</w:t>
      </w:r>
      <w:bookmarkEnd w:id="3644"/>
    </w:p>
    <w:p>
      <w:pPr>
        <w:pageBreakBefore w:val="off"/>
        <w:tabs/>
        <w:wordWrap w:val="off"/>
        <w:spacing w:before="0" w:after="0" w:line="780" w:lineRule="atLeast"/>
        <w:ind w:left="20" w:right="260" w:firstLine="900"/>
        <w:jc w:val="both"/>
        <w:textAlignment w:val="baseline"/>
        <w:rPr>
          <w:sz w:val="46"/>
        </w:rPr>
      </w:pPr>
      <w:bookmarkStart w:name="" w:id="3645"/>
      <w:r>
        <w:rPr>
          <w:rFonts w:ascii="宋体" w:hAnsi="宋体" w:cs="宋体" w:eastAsia="宋体"/>
          <w:sz w:val="46"/>
          <w:spacing w:val="0"/>
          <w:color w:val="000000"/>
          <w:b w:val="off"/>
          <w:i w:val="off"/>
        </w:rPr>
        <w:t>[2]“普布利科拉”是瓦勒里乌斯的外号，此名拉丁文是 Publicola，由</w:t>
      </w:r>
      <w:r>
        <w:rPr>
          <w:rFonts w:ascii="宋体" w:hAnsi="宋体" w:cs="宋体" w:eastAsia="宋体"/>
          <w:sz w:val="46"/>
          <w:spacing w:val="0"/>
          <w:color w:val="000000"/>
          <w:b w:val="off"/>
          <w:i w:val="off"/>
        </w:rPr>
        <w:t>populus (人名) 和 colere (敬重) 复合而成, 意为“人民之友”。</w:t>
      </w:r>
      <w:bookmarkEnd w:id="3645"/>
    </w:p>
    <w:p>
      <w:pPr>
        <w:pageBreakBefore w:val="off"/>
        <w:tabs/>
        <w:wordWrap w:val="off"/>
        <w:spacing w:before="0" w:after="0" w:line="780" w:lineRule="atLeast"/>
        <w:ind w:left="960" w:right="0"/>
        <w:jc w:val="both"/>
        <w:textAlignment w:val="baseline"/>
        <w:rPr>
          <w:sz w:val="46"/>
        </w:rPr>
      </w:pPr>
      <w:bookmarkStart w:name="" w:id="3646"/>
      <w:r>
        <w:rPr>
          <w:rFonts w:ascii="宋体" w:hAnsi="宋体" w:cs="宋体" w:eastAsia="宋体"/>
          <w:sz w:val="46"/>
          <w:spacing w:val="0"/>
          <w:color w:val="000000"/>
          <w:b w:val="off"/>
          <w:i w:val="off"/>
        </w:rPr>
        <w:t>[3]传统认为，向人民申诉的权利始于罗马第三位国王图卢斯。</w:t>
      </w:r>
      <w:bookmarkEnd w:id="3646"/>
    </w:p>
    <w:p>
      <w:pPr>
        <w:pageBreakBefore w:val="off"/>
        <w:tabs/>
        <w:wordWrap w:val="off"/>
        <w:spacing w:before="0" w:after="0" w:line="780" w:lineRule="atLeast"/>
        <w:ind w:left="20" w:right="260" w:firstLine="940"/>
        <w:jc w:val="both"/>
        <w:textAlignment w:val="baseline"/>
        <w:rPr>
          <w:sz w:val="46"/>
        </w:rPr>
      </w:pPr>
      <w:bookmarkStart w:name="" w:id="3647"/>
      <w:r>
        <w:rPr>
          <w:rFonts w:ascii="宋体" w:hAnsi="宋体" w:cs="宋体" w:eastAsia="宋体"/>
          <w:sz w:val="46"/>
          <w:spacing w:val="0"/>
          <w:color w:val="000000"/>
          <w:b w:val="off"/>
          <w:i w:val="off"/>
        </w:rPr>
        <w:t>[4]指公元前451年成立的代行执政官权力的十人委员会，参阅李维；</w:t>
      </w:r>
      <w:r>
        <w:rPr>
          <w:rFonts w:ascii="宋体" w:hAnsi="宋体" w:cs="宋体" w:eastAsia="宋体"/>
          <w:sz w:val="46"/>
          <w:spacing w:val="0"/>
          <w:color w:val="000000"/>
          <w:b w:val="off"/>
          <w:i w:val="off"/>
        </w:rPr>
        <w:t>《罗马史》, III, 35。</w:t>
      </w:r>
      <w:bookmarkEnd w:id="3647"/>
    </w:p>
    <w:p>
      <w:pPr>
        <w:pageBreakBefore w:val="off"/>
        <w:tabs/>
        <w:wordWrap w:val="off"/>
        <w:spacing w:before="0" w:after="0" w:line="780" w:lineRule="atLeast"/>
        <w:ind w:left="960" w:right="0"/>
        <w:jc w:val="both"/>
        <w:textAlignment w:val="baseline"/>
        <w:rPr>
          <w:sz w:val="46"/>
        </w:rPr>
      </w:pPr>
      <w:bookmarkStart w:name="" w:id="3648"/>
      <w:r>
        <w:rPr>
          <w:rFonts w:ascii="宋体" w:hAnsi="宋体" w:cs="宋体" w:eastAsia="宋体"/>
          <w:sz w:val="46"/>
          <w:spacing w:val="0"/>
          <w:color w:val="000000"/>
          <w:b w:val="off"/>
          <w:i w:val="off"/>
        </w:rPr>
        <w:t>[5] 公元前449年执政官, 参阅李维:《罗马史》, Ⅲ, 55。</w:t>
      </w:r>
      <w:bookmarkEnd w:id="3648"/>
    </w:p>
    <w:p>
      <w:pPr>
        <w:pageBreakBefore w:val="off"/>
        <w:tabs/>
        <w:wordWrap w:val="off"/>
        <w:spacing w:before="0" w:after="0" w:line="780" w:lineRule="exact"/>
        <w:ind w:left="0" w:right="0"/>
        <w:jc w:val="both"/>
        <w:textAlignment w:val="baseline"/>
        <w:rPr>
          <w:sz w:val="46"/>
        </w:rPr>
      </w:pPr>
      <w:bookmarkStart w:name="" w:id="3649"/>
      <w:r>
        <w:rPr>
          <w:rFonts w:ascii="宋体" w:hAnsi="宋体" w:cs="宋体" w:eastAsia="宋体"/>
          <w:sz w:val="46"/>
          <w:spacing w:val="0"/>
          <w:color w:val="000000"/>
          <w:b w:val="off"/>
          <w:i w:val="off"/>
        </w:rPr>
        <w:t/>
      </w:r>
      <w:bookmarkEnd w:id="3649"/>
    </w:p>
    <w:p>
      <w:pPr>
        <w:pageBreakBefore w:val="off"/>
        <w:tabs/>
        <w:wordWrap w:val="off"/>
        <w:spacing w:before="0" w:after="0" w:line="600" w:lineRule="atLeast"/>
        <w:ind w:left="0" w:right="220"/>
        <w:jc w:val="right"/>
        <w:textAlignment w:val="baseline"/>
        <w:rPr>
          <w:sz w:val="44"/>
        </w:rPr>
      </w:pPr>
      <w:bookmarkStart w:name="" w:id="3650"/>
      <w:r>
        <w:rPr>
          <w:rFonts w:ascii="楷体" w:hAnsi="楷体" w:cs="楷体" w:eastAsia="楷体"/>
          <w:sz w:val="44"/>
          <w:spacing w:val="0"/>
          <w:color w:val="000000"/>
          <w:b w:val="off"/>
          <w:i w:val="off"/>
        </w:rPr>
        <w:t>183</w:t>
      </w:r>
      <w:bookmarkEnd w:id="3650"/>
    </w:p>
    <w:p>
      <w:r>
        <w:t/>
      </w:r>
    </w:p>
    <w:p>
      <w:pPr>
        <w:sectPr>
          <w:footerReference r:id="rId378"/>
          <w:headerReference r:id="rId379" w:type="default"/>
          <w:type w:val="nextPage"/>
          <w:pgSz w:w="21120" w:h="31680"/>
          <w:pgMar w:left="3000" w:top="2580" w:right="3000" w:bottom="2580" w:header="2280" w:footer="2280"/>
          <w:cols w:num="1"/>
        </w:sectPr>
      </w:pPr>
    </w:p>
    <w:p>
      <w:pPr>
        <w:pageBreakBefore w:val="off"/>
        <w:tabs/>
        <w:wordWrap w:val="off"/>
        <w:spacing w:before="740" w:after="0" w:line="860" w:lineRule="atLeast"/>
        <w:ind w:left="0" w:right="0"/>
        <w:jc w:val="center"/>
        <w:textAlignment w:val="baseline"/>
        <w:rPr>
          <w:sz w:val="64"/>
        </w:rPr>
      </w:pPr>
      <w:bookmarkStart w:name="" w:id="3651"/>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SECUNDUS</w:t>
      </w:r>
      <w:bookmarkEnd w:id="3651"/>
    </w:p>
    <w:p>
      <w:pPr>
        <w:pageBreakBefore w:val="off"/>
        <w:tabs/>
        <w:wordWrap w:val="off"/>
        <w:spacing w:before="520" w:after="0" w:line="900" w:lineRule="atLeast"/>
        <w:ind w:left="100" w:right="0"/>
        <w:jc w:val="both"/>
        <w:textAlignment w:val="baseline"/>
        <w:rPr>
          <w:sz w:val="48"/>
        </w:rPr>
      </w:pPr>
      <w:bookmarkStart w:name="" w:id="3652"/>
      <w:r>
        <w:rPr>
          <w:rFonts w:ascii="TimesNewRoman" w:hAnsi="TimesNewRoman" w:cs="TimesNewRoman" w:eastAsia="TimesNewRoman"/>
          <w:sz w:val="48"/>
          <w:spacing w:val="0"/>
          <w:color w:val="000000"/>
          <w:b w:val="off"/>
          <w:i w:val="off"/>
        </w:rPr>
        <w:t xml:space="preserve">sunt trium Porciorum, ut scitis, quicquam praeter sanctionem </w:t>
      </w:r>
      <w:r>
        <w:rPr>
          <w:rFonts w:ascii="TimesNewRoman" w:hAnsi="TimesNewRoman" w:cs="TimesNewRoman" w:eastAsia="TimesNewRoman"/>
          <w:sz w:val="48"/>
          <w:spacing w:val="0"/>
          <w:color w:val="000000"/>
          <w:b w:val="off"/>
          <w:i w:val="off"/>
        </w:rPr>
        <w:t>attulerunt novi.</w:t>
      </w:r>
      <w:bookmarkEnd w:id="3652"/>
    </w:p>
    <w:p>
      <w:pPr>
        <w:pageBreakBefore w:val="off"/>
        <w:tabs/>
        <w:wordWrap w:val="off"/>
        <w:spacing w:before="0" w:after="0" w:line="900" w:lineRule="atLeast"/>
        <w:ind w:left="40" w:right="0" w:firstLine="1160"/>
        <w:jc w:val="both"/>
        <w:textAlignment w:val="baseline"/>
        <w:rPr>
          <w:sz w:val="48"/>
        </w:rPr>
      </w:pPr>
      <w:bookmarkStart w:name="" w:id="3653"/>
      <w:r>
        <w:rPr>
          <w:rFonts w:ascii="TimesNewRoman" w:hAnsi="TimesNewRoman" w:cs="TimesNewRoman" w:eastAsia="TimesNewRoman"/>
          <w:sz w:val="48"/>
          <w:spacing w:val="0"/>
          <w:color w:val="000000"/>
          <w:b w:val="off"/>
          <w:i w:val="off"/>
        </w:rPr>
        <w:t xml:space="preserve">(55) Itnque Publicola lege illa de provocatione perlata </w:t>
      </w:r>
      <w:r>
        <w:rPr>
          <w:rFonts w:ascii="TimesNewRoman" w:hAnsi="TimesNewRoman" w:cs="TimesNewRoman" w:eastAsia="TimesNewRoman"/>
          <w:sz w:val="48"/>
          <w:spacing w:val="0"/>
          <w:color w:val="000000"/>
          <w:b w:val="off"/>
          <w:i w:val="off"/>
        </w:rPr>
        <w:t>statim securis de fascibus demi iussit postridieque sibi collegeam</w:t>
      </w:r>
      <w:r>
        <w:rPr>
          <w:rFonts w:ascii="TimesNewRoman" w:hAnsi="TimesNewRoman" w:cs="TimesNewRoman" w:eastAsia="TimesNewRoman"/>
          <w:sz w:val="48"/>
          <w:spacing w:val="0"/>
          <w:color w:val="000000"/>
          <w:b w:val="off"/>
          <w:i w:val="off"/>
        </w:rPr>
        <w:t>Sp. Lucretium subrogavit suosque ad eum, quod erat major natu,</w:t>
      </w:r>
      <w:r>
        <w:rPr>
          <w:rFonts w:ascii="TimesNewRoman" w:hAnsi="TimesNewRoman" w:cs="TimesNewRoman" w:eastAsia="TimesNewRoman"/>
          <w:sz w:val="48"/>
          <w:spacing w:val="0"/>
          <w:color w:val="000000"/>
          <w:b w:val="off"/>
          <w:i w:val="off"/>
        </w:rPr>
        <w:t xml:space="preserve">lictores transire iussit instituitque primus, ut singulis consulisbus </w:t>
      </w:r>
      <w:r>
        <w:rPr>
          <w:rFonts w:ascii="TimesNewRoman" w:hAnsi="TimesNewRoman" w:cs="TimesNewRoman" w:eastAsia="TimesNewRoman"/>
          <w:sz w:val="48"/>
          <w:spacing w:val="0"/>
          <w:color w:val="000000"/>
          <w:b w:val="off"/>
          <w:i w:val="off"/>
        </w:rPr>
        <w:t xml:space="preserve">alternis mensibus lictores praeirent, ne plura insignia essent </w:t>
      </w:r>
      <w:r>
        <w:rPr>
          <w:rFonts w:ascii="TimesNewRoman" w:hAnsi="TimesNewRoman" w:cs="TimesNewRoman" w:eastAsia="TimesNewRoman"/>
          <w:sz w:val="48"/>
          <w:spacing w:val="0"/>
          <w:color w:val="000000"/>
          <w:b w:val="off"/>
          <w:i w:val="off"/>
        </w:rPr>
        <w:t xml:space="preserve">inperii in libero populo quam in regno fuissent. Haud mediocris </w:t>
      </w:r>
      <w:r>
        <w:rPr>
          <w:rFonts w:ascii="TimesNewRoman" w:hAnsi="TimesNewRoman" w:cs="TimesNewRoman" w:eastAsia="TimesNewRoman"/>
          <w:sz w:val="48"/>
          <w:spacing w:val="0"/>
          <w:color w:val="000000"/>
          <w:b w:val="off"/>
          <w:i w:val="off"/>
        </w:rPr>
        <w:t xml:space="preserve">hic, ut ego quidem intellego, vir fuit, qui modica libertate populo </w:t>
      </w:r>
      <w:r>
        <w:rPr>
          <w:rFonts w:ascii="TimesNewRoman" w:hAnsi="TimesNewRoman" w:cs="TimesNewRoman" w:eastAsia="TimesNewRoman"/>
          <w:sz w:val="48"/>
          <w:spacing w:val="0"/>
          <w:color w:val="000000"/>
          <w:b w:val="off"/>
          <w:i w:val="off"/>
        </w:rPr>
        <w:t>data facilius tenuit auctoritatem principum.</w:t>
      </w:r>
      <w:bookmarkEnd w:id="3653"/>
    </w:p>
    <w:p>
      <w:pPr>
        <w:pageBreakBefore w:val="off"/>
        <w:tabs/>
        <w:wordWrap w:val="off"/>
        <w:spacing w:before="0" w:after="0" w:line="900" w:lineRule="atLeast"/>
        <w:ind w:left="40" w:right="60" w:firstLine="1160"/>
        <w:jc w:val="both"/>
        <w:textAlignment w:val="baseline"/>
        <w:rPr>
          <w:sz w:val="48"/>
        </w:rPr>
      </w:pPr>
      <w:bookmarkStart w:name="" w:id="3654"/>
      <w:r>
        <w:rPr>
          <w:rFonts w:ascii="TimesNewRoman" w:hAnsi="TimesNewRoman" w:cs="TimesNewRoman" w:eastAsia="TimesNewRoman"/>
          <w:sz w:val="48"/>
          <w:spacing w:val="0"/>
          <w:color w:val="000000"/>
          <w:b w:val="off"/>
          <w:i w:val="off"/>
        </w:rPr>
        <w:t xml:space="preserve">Neque ego haec nunc sine causa tam vetera vobis et tam </w:t>
      </w:r>
      <w:r>
        <w:rPr>
          <w:rFonts w:ascii="TimesNewRoman" w:hAnsi="TimesNewRoman" w:cs="TimesNewRoman" w:eastAsia="TimesNewRoman"/>
          <w:sz w:val="48"/>
          <w:spacing w:val="0"/>
          <w:color w:val="000000"/>
          <w:b w:val="off"/>
          <w:i w:val="off"/>
        </w:rPr>
        <w:t xml:space="preserve">obsoleta decanto, sed inlustribus in personis temporibusque </w:t>
      </w:r>
      <w:r>
        <w:rPr>
          <w:rFonts w:ascii="TimesNewRoman" w:hAnsi="TimesNewRoman" w:cs="TimesNewRoman" w:eastAsia="TimesNewRoman"/>
          <w:sz w:val="48"/>
          <w:spacing w:val="0"/>
          <w:color w:val="000000"/>
          <w:b w:val="off"/>
          <w:i w:val="off"/>
        </w:rPr>
        <w:t xml:space="preserve">exempla hominum rerumque definio, ad quae relicua oratio </w:t>
      </w:r>
      <w:r>
        <w:rPr>
          <w:rFonts w:ascii="TimesNewRoman" w:hAnsi="TimesNewRoman" w:cs="TimesNewRoman" w:eastAsia="TimesNewRoman"/>
          <w:sz w:val="48"/>
          <w:spacing w:val="0"/>
          <w:color w:val="000000"/>
          <w:b w:val="off"/>
          <w:i w:val="off"/>
        </w:rPr>
        <w:t>dirigatur mea.</w:t>
      </w:r>
      <w:bookmarkEnd w:id="3654"/>
    </w:p>
    <w:p>
      <w:pPr>
        <w:pageBreakBefore w:val="off"/>
        <w:tabs/>
        <w:wordWrap w:val="off"/>
        <w:spacing w:before="0" w:after="0" w:line="860" w:lineRule="exact"/>
        <w:ind w:left="0" w:right="0"/>
        <w:jc w:val="both"/>
        <w:textAlignment w:val="baseline"/>
        <w:rPr>
          <w:sz w:val="64"/>
        </w:rPr>
      </w:pPr>
      <w:bookmarkStart w:name="" w:id="3655"/>
      <w:r>
        <w:rPr>
          <w:rFonts w:ascii="宋体" w:hAnsi="宋体" w:cs="宋体" w:eastAsia="宋体"/>
          <w:sz w:val="64"/>
          <w:spacing w:val="0"/>
          <w:color w:val="000000"/>
          <w:b w:val="off"/>
          <w:i w:val="off"/>
        </w:rPr>
        <w:t/>
      </w:r>
      <w:bookmarkEnd w:id="3655"/>
    </w:p>
    <w:p>
      <w:pPr>
        <w:pageBreakBefore w:val="off"/>
        <w:tabs/>
        <w:wordWrap w:val="off"/>
        <w:spacing w:before="0" w:after="0" w:line="860" w:lineRule="atLeast"/>
        <w:ind w:left="0" w:right="0"/>
        <w:jc w:val="center"/>
        <w:textAlignment w:val="baseline"/>
        <w:rPr>
          <w:sz w:val="64"/>
        </w:rPr>
      </w:pPr>
      <w:bookmarkStart w:name="" w:id="3656"/>
      <w:r>
        <w:rPr>
          <w:rFonts w:ascii="TimesNewRoman" w:hAnsi="TimesNewRoman" w:cs="TimesNewRoman" w:eastAsia="TimesNewRoman"/>
          <w:sz w:val="64"/>
          <w:spacing w:val="0"/>
          <w:color w:val="000000"/>
          <w:b w:val="on"/>
          <w:i w:val="off"/>
        </w:rPr>
        <w:t>XXXII</w:t>
      </w:r>
      <w:bookmarkEnd w:id="3656"/>
    </w:p>
    <w:p>
      <w:pPr>
        <w:pageBreakBefore w:val="off"/>
        <w:tabs/>
        <w:wordWrap w:val="off"/>
        <w:spacing w:before="0" w:after="0" w:line="900" w:lineRule="atLeast"/>
        <w:ind w:left="0" w:right="60" w:firstLine="1280"/>
        <w:jc w:val="both"/>
        <w:textAlignment w:val="baseline"/>
        <w:rPr>
          <w:sz w:val="48"/>
        </w:rPr>
      </w:pPr>
      <w:bookmarkStart w:name="" w:id="3657"/>
      <w:r>
        <w:rPr>
          <w:rFonts w:ascii="TimesNewRoman" w:hAnsi="TimesNewRoman" w:cs="TimesNewRoman" w:eastAsia="TimesNewRoman"/>
          <w:sz w:val="48"/>
          <w:spacing w:val="0"/>
          <w:color w:val="000000"/>
          <w:b w:val="off"/>
          <w:i w:val="off"/>
        </w:rPr>
        <w:t xml:space="preserve">(56) Tenuit igitur hoc in statu senatus rem publicam </w:t>
      </w:r>
      <w:r>
        <w:rPr>
          <w:rFonts w:ascii="TimesNewRoman" w:hAnsi="TimesNewRoman" w:cs="TimesNewRoman" w:eastAsia="TimesNewRoman"/>
          <w:sz w:val="48"/>
          <w:spacing w:val="0"/>
          <w:color w:val="000000"/>
          <w:b w:val="off"/>
          <w:i w:val="off"/>
        </w:rPr>
        <w:t>temporibus illis, ut in populo libero pauc a per populum,</w:t>
      </w:r>
      <w:r>
        <w:rPr>
          <w:rFonts w:ascii="TimesNewRoman" w:hAnsi="TimesNewRoman" w:cs="TimesNewRoman" w:eastAsia="TimesNewRoman"/>
          <w:sz w:val="48"/>
          <w:spacing w:val="0"/>
          <w:color w:val="000000"/>
          <w:b w:val="off"/>
          <w:i w:val="off"/>
        </w:rPr>
        <w:t>pleraque senatus auctoritate et instituteo ac more gererentur,</w:t>
      </w:r>
      <w:r>
        <w:rPr>
          <w:rFonts w:ascii="TimesNewRoman" w:hAnsi="TimesNewRoman" w:cs="TimesNewRoman" w:eastAsia="TimesNewRoman"/>
          <w:sz w:val="48"/>
          <w:spacing w:val="0"/>
          <w:color w:val="000000"/>
          <w:b w:val="off"/>
          <w:i w:val="off"/>
        </w:rPr>
        <w:t xml:space="preserve">atque uti consules potestatem haberent tempore dumtaxat </w:t>
      </w:r>
      <w:r>
        <w:rPr>
          <w:rFonts w:ascii="TimesNewRoman" w:hAnsi="TimesNewRoman" w:cs="TimesNewRoman" w:eastAsia="TimesNewRoman"/>
          <w:sz w:val="48"/>
          <w:spacing w:val="0"/>
          <w:color w:val="000000"/>
          <w:b w:val="off"/>
          <w:i w:val="off"/>
        </w:rPr>
        <w:t>annuam,     genere ipso ac iure regiam.      Quodque erat ad</w:t>
      </w:r>
      <w:bookmarkEnd w:id="3657"/>
    </w:p>
    <w:p>
      <w:pPr>
        <w:pageBreakBefore w:val="off"/>
        <w:tabs/>
        <w:wordWrap w:val="off"/>
        <w:spacing w:before="0" w:after="0" w:line="680" w:lineRule="exact"/>
        <w:ind w:left="0" w:right="0"/>
        <w:jc w:val="both"/>
        <w:textAlignment w:val="baseline"/>
        <w:rPr>
          <w:sz w:val="50"/>
        </w:rPr>
      </w:pPr>
      <w:bookmarkStart w:name="" w:id="3658"/>
      <w:r>
        <w:rPr>
          <w:rFonts w:ascii="宋体" w:hAnsi="宋体" w:cs="宋体" w:eastAsia="宋体"/>
          <w:sz w:val="50"/>
          <w:spacing w:val="0"/>
          <w:color w:val="000000"/>
          <w:b w:val="off"/>
          <w:i w:val="off"/>
        </w:rPr>
        <w:t/>
      </w:r>
      <w:bookmarkEnd w:id="3658"/>
    </w:p>
    <w:p>
      <w:pPr>
        <w:pageBreakBefore w:val="off"/>
        <w:tabs/>
        <w:wordWrap w:val="off"/>
        <w:spacing w:before="0" w:after="0" w:line="680" w:lineRule="exact"/>
        <w:ind w:left="0" w:right="0"/>
        <w:jc w:val="both"/>
        <w:textAlignment w:val="baseline"/>
        <w:rPr>
          <w:sz w:val="50"/>
        </w:rPr>
      </w:pPr>
      <w:bookmarkStart w:name="" w:id="3659"/>
      <w:r>
        <w:rPr>
          <w:rFonts w:ascii="宋体" w:hAnsi="宋体" w:cs="宋体" w:eastAsia="宋体"/>
          <w:sz w:val="50"/>
          <w:spacing w:val="0"/>
          <w:color w:val="000000"/>
          <w:b w:val="off"/>
          <w:i w:val="off"/>
        </w:rPr>
        <w:t/>
      </w:r>
      <w:bookmarkEnd w:id="3659"/>
    </w:p>
    <w:p>
      <w:pPr>
        <w:pageBreakBefore w:val="off"/>
        <w:tabs/>
        <w:wordWrap w:val="off"/>
        <w:spacing w:before="0" w:after="0" w:line="680" w:lineRule="exact"/>
        <w:ind w:left="0" w:right="0"/>
        <w:jc w:val="both"/>
        <w:textAlignment w:val="baseline"/>
        <w:rPr>
          <w:sz w:val="50"/>
        </w:rPr>
      </w:pPr>
      <w:bookmarkStart w:name="" w:id="3660"/>
      <w:r>
        <w:rPr>
          <w:rFonts w:ascii="宋体" w:hAnsi="宋体" w:cs="宋体" w:eastAsia="宋体"/>
          <w:sz w:val="50"/>
          <w:spacing w:val="0"/>
          <w:color w:val="000000"/>
          <w:b w:val="off"/>
          <w:i w:val="off"/>
        </w:rPr>
        <w:t/>
      </w:r>
      <w:bookmarkEnd w:id="3660"/>
    </w:p>
    <w:p>
      <w:pPr>
        <w:pageBreakBefore w:val="off"/>
        <w:tabs/>
        <w:wordWrap w:val="off"/>
        <w:spacing w:before="0" w:after="0" w:line="680" w:lineRule="exact"/>
        <w:ind w:left="0" w:right="0"/>
        <w:jc w:val="both"/>
        <w:textAlignment w:val="baseline"/>
        <w:rPr>
          <w:sz w:val="50"/>
        </w:rPr>
      </w:pPr>
      <w:bookmarkStart w:name="" w:id="3661"/>
      <w:r>
        <w:rPr>
          <w:rFonts w:ascii="宋体" w:hAnsi="宋体" w:cs="宋体" w:eastAsia="宋体"/>
          <w:sz w:val="50"/>
          <w:spacing w:val="0"/>
          <w:color w:val="000000"/>
          <w:b w:val="off"/>
          <w:i w:val="off"/>
        </w:rPr>
        <w:t/>
      </w:r>
      <w:bookmarkEnd w:id="3661"/>
    </w:p>
    <w:p>
      <w:pPr>
        <w:pageBreakBefore w:val="off"/>
        <w:tabs/>
        <w:wordWrap w:val="off"/>
        <w:spacing w:before="0" w:after="0" w:line="680" w:lineRule="exact"/>
        <w:ind w:left="0" w:right="0"/>
        <w:jc w:val="both"/>
        <w:textAlignment w:val="baseline"/>
        <w:rPr>
          <w:sz w:val="50"/>
        </w:rPr>
      </w:pPr>
      <w:bookmarkStart w:name="" w:id="3662"/>
      <w:r>
        <w:rPr>
          <w:rFonts w:ascii="宋体" w:hAnsi="宋体" w:cs="宋体" w:eastAsia="宋体"/>
          <w:sz w:val="50"/>
          <w:spacing w:val="0"/>
          <w:color w:val="000000"/>
          <w:b w:val="off"/>
          <w:i w:val="off"/>
        </w:rPr>
        <w:t/>
      </w:r>
      <w:bookmarkEnd w:id="3662"/>
    </w:p>
    <w:p>
      <w:pPr>
        <w:pageBreakBefore w:val="off"/>
        <w:tabs/>
        <w:wordWrap w:val="off"/>
        <w:spacing w:before="0" w:after="0" w:line="680" w:lineRule="exact"/>
        <w:ind w:left="0" w:right="0"/>
        <w:jc w:val="both"/>
        <w:textAlignment w:val="baseline"/>
        <w:rPr>
          <w:sz w:val="50"/>
        </w:rPr>
      </w:pPr>
      <w:bookmarkStart w:name="" w:id="3663"/>
      <w:r>
        <w:rPr>
          <w:rFonts w:ascii="宋体" w:hAnsi="宋体" w:cs="宋体" w:eastAsia="宋体"/>
          <w:sz w:val="50"/>
          <w:spacing w:val="0"/>
          <w:color w:val="000000"/>
          <w:b w:val="off"/>
          <w:i w:val="off"/>
        </w:rPr>
        <w:t/>
      </w:r>
      <w:bookmarkEnd w:id="3663"/>
    </w:p>
    <w:p>
      <w:pPr>
        <w:pageBreakBefore w:val="off"/>
        <w:tabs/>
        <w:wordWrap w:val="off"/>
        <w:spacing w:before="0" w:after="0" w:line="680" w:lineRule="exact"/>
        <w:ind w:left="0" w:right="0"/>
        <w:jc w:val="both"/>
        <w:textAlignment w:val="baseline"/>
        <w:rPr>
          <w:sz w:val="50"/>
        </w:rPr>
      </w:pPr>
      <w:bookmarkStart w:name="" w:id="3664"/>
      <w:r>
        <w:rPr>
          <w:rFonts w:ascii="宋体" w:hAnsi="宋体" w:cs="宋体" w:eastAsia="宋体"/>
          <w:sz w:val="50"/>
          <w:spacing w:val="0"/>
          <w:color w:val="000000"/>
          <w:b w:val="off"/>
          <w:i w:val="off"/>
        </w:rPr>
        <w:t/>
      </w:r>
      <w:bookmarkEnd w:id="3664"/>
    </w:p>
    <w:p>
      <w:pPr>
        <w:pageBreakBefore w:val="off"/>
        <w:tabs/>
        <w:wordWrap w:val="off"/>
        <w:spacing w:before="0" w:after="0" w:line="680" w:lineRule="exact"/>
        <w:ind w:left="0" w:right="0"/>
        <w:jc w:val="both"/>
        <w:textAlignment w:val="baseline"/>
        <w:rPr>
          <w:sz w:val="50"/>
        </w:rPr>
      </w:pPr>
      <w:bookmarkStart w:name="" w:id="3665"/>
      <w:r>
        <w:rPr>
          <w:rFonts w:ascii="宋体" w:hAnsi="宋体" w:cs="宋体" w:eastAsia="宋体"/>
          <w:sz w:val="50"/>
          <w:spacing w:val="0"/>
          <w:color w:val="000000"/>
          <w:b w:val="off"/>
          <w:i w:val="off"/>
        </w:rPr>
        <w:t/>
      </w:r>
      <w:bookmarkEnd w:id="3665"/>
    </w:p>
    <w:p>
      <w:pPr>
        <w:pageBreakBefore w:val="off"/>
        <w:tabs/>
        <w:wordWrap w:val="off"/>
        <w:spacing w:before="0" w:after="0" w:line="680" w:lineRule="exact"/>
        <w:ind w:left="0" w:right="0"/>
        <w:jc w:val="both"/>
        <w:textAlignment w:val="baseline"/>
        <w:rPr>
          <w:sz w:val="50"/>
        </w:rPr>
      </w:pPr>
      <w:bookmarkStart w:name="" w:id="3666"/>
      <w:r>
        <w:rPr>
          <w:rFonts w:ascii="宋体" w:hAnsi="宋体" w:cs="宋体" w:eastAsia="宋体"/>
          <w:sz w:val="50"/>
          <w:spacing w:val="0"/>
          <w:color w:val="000000"/>
          <w:b w:val="off"/>
          <w:i w:val="off"/>
        </w:rPr>
        <w:t/>
      </w:r>
      <w:bookmarkEnd w:id="3666"/>
    </w:p>
    <w:p>
      <w:pPr>
        <w:pageBreakBefore w:val="off"/>
        <w:tabs/>
        <w:wordWrap w:val="off"/>
        <w:spacing w:before="0" w:after="0" w:line="680" w:lineRule="exact"/>
        <w:ind w:left="0" w:right="0"/>
        <w:jc w:val="both"/>
        <w:textAlignment w:val="baseline"/>
        <w:rPr>
          <w:sz w:val="50"/>
        </w:rPr>
      </w:pPr>
      <w:bookmarkStart w:name="" w:id="3667"/>
      <w:r>
        <w:rPr>
          <w:rFonts w:ascii="宋体" w:hAnsi="宋体" w:cs="宋体" w:eastAsia="宋体"/>
          <w:sz w:val="50"/>
          <w:spacing w:val="0"/>
          <w:color w:val="000000"/>
          <w:b w:val="off"/>
          <w:i w:val="off"/>
        </w:rPr>
        <w:t/>
      </w:r>
      <w:bookmarkEnd w:id="3667"/>
    </w:p>
    <w:p>
      <w:pPr>
        <w:pageBreakBefore w:val="off"/>
        <w:tabs/>
        <w:wordWrap w:val="off"/>
        <w:spacing w:before="0" w:after="0" w:line="680" w:lineRule="exact"/>
        <w:ind w:left="0" w:right="0"/>
        <w:jc w:val="both"/>
        <w:textAlignment w:val="baseline"/>
        <w:rPr>
          <w:sz w:val="50"/>
        </w:rPr>
      </w:pPr>
      <w:bookmarkStart w:name="" w:id="3668"/>
      <w:r>
        <w:rPr>
          <w:rFonts w:ascii="宋体" w:hAnsi="宋体" w:cs="宋体" w:eastAsia="宋体"/>
          <w:sz w:val="50"/>
          <w:spacing w:val="0"/>
          <w:color w:val="000000"/>
          <w:b w:val="off"/>
          <w:i w:val="off"/>
        </w:rPr>
        <w:t/>
      </w:r>
      <w:bookmarkEnd w:id="3668"/>
    </w:p>
    <w:p>
      <w:pPr>
        <w:pageBreakBefore w:val="off"/>
        <w:tabs/>
        <w:wordWrap w:val="off"/>
        <w:spacing w:before="0" w:after="0" w:line="680" w:lineRule="exact"/>
        <w:ind w:left="0" w:right="0"/>
        <w:jc w:val="both"/>
        <w:textAlignment w:val="baseline"/>
        <w:rPr>
          <w:sz w:val="50"/>
        </w:rPr>
      </w:pPr>
      <w:bookmarkStart w:name="" w:id="3669"/>
      <w:r>
        <w:rPr>
          <w:rFonts w:ascii="宋体" w:hAnsi="宋体" w:cs="宋体" w:eastAsia="宋体"/>
          <w:sz w:val="50"/>
          <w:spacing w:val="0"/>
          <w:color w:val="000000"/>
          <w:b w:val="off"/>
          <w:i w:val="off"/>
        </w:rPr>
        <w:t/>
      </w:r>
      <w:bookmarkEnd w:id="3669"/>
    </w:p>
    <w:p>
      <w:pPr>
        <w:pageBreakBefore w:val="off"/>
        <w:tabs/>
        <w:wordWrap w:val="off"/>
        <w:spacing w:before="0" w:after="0" w:line="680" w:lineRule="atLeast"/>
        <w:ind w:left="40" w:right="0"/>
        <w:jc w:val="both"/>
        <w:textAlignment w:val="baseline"/>
        <w:rPr>
          <w:sz w:val="50"/>
        </w:rPr>
      </w:pPr>
      <w:bookmarkStart w:name="" w:id="3670"/>
      <w:r>
        <w:rPr>
          <w:rFonts w:ascii="楷体" w:hAnsi="楷体" w:cs="楷体" w:eastAsia="楷体"/>
          <w:sz w:val="50"/>
          <w:spacing w:val="0"/>
          <w:color w:val="000000"/>
          <w:b w:val="off"/>
          <w:i w:val="off"/>
        </w:rPr>
        <w:t>184</w:t>
      </w:r>
      <w:bookmarkEnd w:id="3670"/>
    </w:p>
    <w:p>
      <w:r>
        <w:t/>
      </w:r>
    </w:p>
    <w:p>
      <w:pPr>
        <w:sectPr>
          <w:footerReference r:id="rId380"/>
          <w:headerReference r:id="rId381" w:type="default"/>
          <w:type w:val="nextPage"/>
          <w:pgSz w:w="21120" w:h="31680"/>
          <w:pgMar w:left="2920" w:top="2540" w:right="2920" w:bottom="2540" w:header="2240" w:footer="2240"/>
          <w:cols w:num="1"/>
        </w:sectPr>
      </w:pPr>
    </w:p>
    <w:p>
      <w:pPr>
        <w:pageBreakBefore w:val="off"/>
        <w:tabs/>
        <w:wordWrap w:val="off"/>
        <w:spacing w:before="880" w:after="0" w:line="640" w:lineRule="atLeast"/>
        <w:ind w:left="0" w:right="0"/>
        <w:jc w:val="center"/>
        <w:textAlignment w:val="baseline"/>
        <w:rPr>
          <w:sz w:val="47"/>
        </w:rPr>
      </w:pPr>
      <w:bookmarkStart w:name="" w:id="3671"/>
      <w:r>
        <w:rPr>
          <w:rFonts w:ascii="宋体" w:hAnsi="宋体" w:cs="宋体" w:eastAsia="宋体"/>
          <w:sz w:val="47"/>
          <w:spacing w:val="0"/>
          <w:color w:val="000000"/>
          <w:b w:val="on"/>
          <w:i w:val="off"/>
        </w:rPr>
        <w:t>第</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二</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卷</w:t>
      </w:r>
      <w:bookmarkEnd w:id="3671"/>
    </w:p>
    <w:p>
      <w:pPr>
        <w:pageBreakBefore w:val="off"/>
        <w:tabs/>
        <w:wordWrap w:val="off"/>
        <w:spacing w:before="0" w:after="0" w:line="980" w:lineRule="atLeast"/>
        <w:ind w:left="1000" w:right="1240"/>
        <w:jc w:val="both"/>
        <w:textAlignment w:val="baseline"/>
        <w:rPr>
          <w:sz w:val="49"/>
        </w:rPr>
      </w:pPr>
      <w:bookmarkStart w:name="" w:id="3672"/>
      <w:r>
        <w:rPr>
          <w:rFonts w:ascii="宋体" w:hAnsi="宋体" w:cs="宋体" w:eastAsia="宋体"/>
          <w:sz w:val="49"/>
          <w:spacing w:val="0"/>
          <w:color w:val="000000"/>
          <w:b w:val="off"/>
          <w:i w:val="off"/>
        </w:rPr>
        <w:t>基乌斯提出的三条法律[1]————除了提出对违法行为进行惩</w:t>
      </w:r>
      <w:r>
        <w:rPr>
          <w:rFonts w:ascii="宋体" w:hAnsi="宋体" w:cs="宋体" w:eastAsia="宋体"/>
          <w:sz w:val="49"/>
          <w:spacing w:val="0"/>
          <w:color w:val="000000"/>
          <w:b w:val="off"/>
          <w:i w:val="off"/>
        </w:rPr>
        <w:t>处外，没有提出任何新的东西。</w:t>
      </w:r>
      <w:bookmarkEnd w:id="3672"/>
    </w:p>
    <w:p>
      <w:pPr>
        <w:pageBreakBefore w:val="off"/>
        <w:tabs/>
        <w:wordWrap w:val="off"/>
        <w:spacing w:before="0" w:after="0" w:line="980" w:lineRule="atLeast"/>
        <w:ind w:left="960" w:right="1240" w:hanging="920"/>
        <w:jc w:val="both"/>
        <w:textAlignment w:val="baseline"/>
        <w:rPr>
          <w:sz w:val="49"/>
        </w:rPr>
      </w:pPr>
      <w:bookmarkStart w:name="" w:id="3673"/>
      <w:r>
        <w:rPr>
          <w:rFonts w:ascii="宋体" w:hAnsi="宋体" w:cs="宋体" w:eastAsia="宋体"/>
          <w:sz w:val="49"/>
          <w:spacing w:val="0"/>
          <w:color w:val="000000"/>
          <w:b w:val="off"/>
          <w:i w:val="off"/>
        </w:rPr>
        <w:t>(55)就这样，普布利科拉在其法案通过后，立即命令去掉枝</w:t>
      </w:r>
      <w:r>
        <w:rPr>
          <w:rFonts w:ascii="宋体" w:hAnsi="宋体" w:cs="宋体" w:eastAsia="宋体"/>
          <w:sz w:val="49"/>
          <w:spacing w:val="0"/>
          <w:color w:val="000000"/>
          <w:b w:val="off"/>
          <w:i w:val="off"/>
        </w:rPr>
        <w:t>束里的斧子，第二天补选了斯普里乌斯·卢克雷提乌斯作</w:t>
      </w:r>
      <w:r>
        <w:rPr>
          <w:rFonts w:ascii="宋体" w:hAnsi="宋体" w:cs="宋体" w:eastAsia="宋体"/>
          <w:sz w:val="49"/>
          <w:spacing w:val="0"/>
          <w:color w:val="000000"/>
          <w:b w:val="off"/>
          <w:i w:val="off"/>
        </w:rPr>
        <w:t>自己的同僚[2]，并且命令自己的雇从去侍奉卢克雷提乌</w:t>
      </w:r>
      <w:r>
        <w:rPr>
          <w:rFonts w:ascii="宋体" w:hAnsi="宋体" w:cs="宋体" w:eastAsia="宋体"/>
          <w:sz w:val="49"/>
          <w:spacing w:val="0"/>
          <w:color w:val="000000"/>
          <w:b w:val="off"/>
          <w:i w:val="off"/>
        </w:rPr>
        <w:t>斯，因为后者比他年长。他第一个规定执政官的雇从每月</w:t>
      </w:r>
      <w:r>
        <w:rPr>
          <w:rFonts w:ascii="宋体" w:hAnsi="宋体" w:cs="宋体" w:eastAsia="宋体"/>
          <w:sz w:val="49"/>
          <w:spacing w:val="0"/>
          <w:color w:val="000000"/>
          <w:b w:val="off"/>
          <w:i w:val="off"/>
        </w:rPr>
        <w:t>轮流在其中一个的前面行进，使得在人民享有自由的情况</w:t>
      </w:r>
      <w:r>
        <w:rPr>
          <w:rFonts w:ascii="宋体" w:hAnsi="宋体" w:cs="宋体" w:eastAsia="宋体"/>
          <w:sz w:val="49"/>
          <w:spacing w:val="0"/>
          <w:color w:val="000000"/>
          <w:b w:val="off"/>
          <w:i w:val="off"/>
        </w:rPr>
        <w:t>下权力的标志不会多于王政时期。在我看来，这确实是一</w:t>
      </w:r>
      <w:r>
        <w:rPr>
          <w:rFonts w:ascii="宋体" w:hAnsi="宋体" w:cs="宋体" w:eastAsia="宋体"/>
          <w:sz w:val="49"/>
          <w:spacing w:val="0"/>
          <w:color w:val="000000"/>
          <w:b w:val="off"/>
          <w:i w:val="off"/>
        </w:rPr>
        <w:t>位出色的人物，因为他通过让人民享受适度的自由，很容</w:t>
      </w:r>
      <w:r>
        <w:rPr>
          <w:rFonts w:ascii="宋体" w:hAnsi="宋体" w:cs="宋体" w:eastAsia="宋体"/>
          <w:sz w:val="49"/>
          <w:spacing w:val="0"/>
          <w:color w:val="000000"/>
          <w:b w:val="off"/>
          <w:i w:val="off"/>
        </w:rPr>
        <w:t>易地维护了首要们的威望。</w:t>
      </w:r>
      <w:bookmarkEnd w:id="3673"/>
    </w:p>
    <w:p>
      <w:pPr>
        <w:pageBreakBefore w:val="off"/>
        <w:tabs/>
        <w:wordWrap w:val="off"/>
        <w:spacing w:before="0" w:after="0" w:line="980" w:lineRule="atLeast"/>
        <w:ind w:left="1000" w:right="1240" w:firstLine="1340"/>
        <w:jc w:val="both"/>
        <w:textAlignment w:val="baseline"/>
        <w:rPr>
          <w:sz w:val="49"/>
        </w:rPr>
      </w:pPr>
      <w:bookmarkStart w:name="" w:id="3674"/>
      <w:r>
        <w:rPr>
          <w:rFonts w:ascii="宋体" w:hAnsi="宋体" w:cs="宋体" w:eastAsia="宋体"/>
          <w:sz w:val="49"/>
          <w:spacing w:val="0"/>
          <w:color w:val="000000"/>
          <w:b w:val="off"/>
          <w:i w:val="off"/>
        </w:rPr>
        <w:t>“我现在给你们唠叨这些如此古老、如此久远的事情</w:t>
      </w:r>
      <w:r>
        <w:rPr>
          <w:rFonts w:ascii="宋体" w:hAnsi="宋体" w:cs="宋体" w:eastAsia="宋体"/>
          <w:sz w:val="49"/>
          <w:spacing w:val="0"/>
          <w:color w:val="000000"/>
          <w:b w:val="off"/>
          <w:i w:val="off"/>
        </w:rPr>
        <w:t>并非是无缘无故的，我是想以这些著名人物和光辉时代作</w:t>
      </w:r>
      <w:r>
        <w:rPr>
          <w:rFonts w:ascii="宋体" w:hAnsi="宋体" w:cs="宋体" w:eastAsia="宋体"/>
          <w:sz w:val="49"/>
          <w:spacing w:val="0"/>
          <w:color w:val="000000"/>
          <w:b w:val="off"/>
          <w:i w:val="off"/>
        </w:rPr>
        <w:t>为人和事的范式，我以下的谈话就是给你们阐述这些范</w:t>
      </w:r>
      <w:r>
        <w:rPr>
          <w:rFonts w:ascii="宋体" w:hAnsi="宋体" w:cs="宋体" w:eastAsia="宋体"/>
          <w:sz w:val="49"/>
          <w:spacing w:val="0"/>
          <w:color w:val="000000"/>
          <w:b w:val="off"/>
          <w:i w:val="off"/>
        </w:rPr>
        <w:t>式。</w:t>
      </w:r>
      <w:bookmarkEnd w:id="3674"/>
    </w:p>
    <w:p>
      <w:pPr>
        <w:pageBreakBefore w:val="off"/>
        <w:tabs/>
        <w:wordWrap w:val="off"/>
        <w:spacing w:before="0" w:after="0" w:line="980" w:lineRule="exact"/>
        <w:ind w:left="0" w:right="0"/>
        <w:jc w:val="both"/>
        <w:textAlignment w:val="baseline"/>
        <w:rPr>
          <w:sz w:val="49"/>
        </w:rPr>
      </w:pPr>
      <w:bookmarkStart w:name="" w:id="3675"/>
      <w:r>
        <w:rPr>
          <w:rFonts w:ascii="宋体" w:hAnsi="宋体" w:cs="宋体" w:eastAsia="宋体"/>
          <w:sz w:val="49"/>
          <w:spacing w:val="0"/>
          <w:color w:val="000000"/>
          <w:b w:val="off"/>
          <w:i w:val="off"/>
        </w:rPr>
        <w:t/>
      </w:r>
      <w:bookmarkEnd w:id="3675"/>
    </w:p>
    <w:p>
      <w:pPr>
        <w:pageBreakBefore w:val="off"/>
        <w:tabs/>
        <w:wordWrap w:val="off"/>
        <w:spacing w:before="0" w:after="0" w:line="780" w:lineRule="atLeast"/>
        <w:ind w:left="40" w:right="0"/>
        <w:jc w:val="both"/>
        <w:textAlignment w:val="baseline"/>
        <w:rPr>
          <w:sz w:val="57"/>
        </w:rPr>
      </w:pPr>
      <w:bookmarkStart w:name="" w:id="3676"/>
      <w:r>
        <w:rPr>
          <w:rFonts w:ascii="宋体" w:hAnsi="宋体" w:cs="宋体" w:eastAsia="宋体"/>
          <w:sz w:val="57"/>
          <w:spacing w:val="0"/>
          <w:color w:val="000000"/>
          <w:b w:val="on"/>
          <w:i w:val="off"/>
        </w:rPr>
        <w:t>三十二</w:t>
      </w:r>
      <w:bookmarkEnd w:id="3676"/>
    </w:p>
    <w:p>
      <w:pPr>
        <w:pageBreakBefore w:val="off"/>
        <w:tabs/>
        <w:wordWrap w:val="off"/>
        <w:spacing w:before="0" w:after="0" w:line="980" w:lineRule="atLeast"/>
        <w:ind w:left="1000" w:right="1260" w:hanging="960"/>
        <w:jc w:val="both"/>
        <w:textAlignment w:val="baseline"/>
        <w:rPr>
          <w:sz w:val="49"/>
        </w:rPr>
      </w:pPr>
      <w:bookmarkStart w:name="" w:id="3677"/>
      <w:r>
        <w:rPr>
          <w:rFonts w:ascii="宋体" w:hAnsi="宋体" w:cs="宋体" w:eastAsia="宋体"/>
          <w:sz w:val="49"/>
          <w:spacing w:val="0"/>
          <w:color w:val="000000"/>
          <w:b w:val="off"/>
          <w:i w:val="off"/>
        </w:rPr>
        <w:t>(56)“就这样，在那个时代，元老院使国家处于这样的状态：</w:t>
      </w:r>
      <w:r>
        <w:rPr>
          <w:rFonts w:ascii="宋体" w:hAnsi="宋体" w:cs="宋体" w:eastAsia="宋体"/>
          <w:sz w:val="49"/>
          <w:spacing w:val="0"/>
          <w:color w:val="000000"/>
          <w:b w:val="off"/>
          <w:i w:val="off"/>
        </w:rPr>
        <w:t>人民虽然享有自由，但只有很少的事情通过人民，绝大部</w:t>
      </w:r>
      <w:r>
        <w:rPr>
          <w:rFonts w:ascii="宋体" w:hAnsi="宋体" w:cs="宋体" w:eastAsia="宋体"/>
          <w:sz w:val="49"/>
          <w:spacing w:val="0"/>
          <w:color w:val="000000"/>
          <w:b w:val="off"/>
          <w:i w:val="off"/>
        </w:rPr>
        <w:t>分事情是按照元老院的决议、法规和习俗进行的；执政官</w:t>
      </w:r>
      <w:r>
        <w:rPr>
          <w:rFonts w:ascii="宋体" w:hAnsi="宋体" w:cs="宋体" w:eastAsia="宋体"/>
          <w:sz w:val="49"/>
          <w:spacing w:val="0"/>
          <w:color w:val="000000"/>
          <w:b w:val="off"/>
          <w:i w:val="off"/>
        </w:rPr>
        <w:t>拥有的权力虽然按时间只有一年，但按其性质和权限是王</w:t>
      </w:r>
      <w:r>
        <w:rPr>
          <w:rFonts w:ascii="宋体" w:hAnsi="宋体" w:cs="宋体" w:eastAsia="宋体"/>
          <w:sz w:val="49"/>
          <w:spacing w:val="0"/>
          <w:color w:val="000000"/>
          <w:b w:val="off"/>
          <w:i w:val="off"/>
        </w:rPr>
        <w:t>政性的。对于维持贵族权力无疑是最重要的东西被严格地</w:t>
      </w:r>
      <w:bookmarkEnd w:id="3677"/>
    </w:p>
    <w:p>
      <w:pPr>
        <w:pageBreakBefore w:val="off"/>
        <w:tabs/>
        <w:wordWrap w:val="off"/>
        <w:spacing w:before="0" w:after="0" w:line="980" w:lineRule="atLeast"/>
        <w:ind w:left="60" w:right="0"/>
        <w:jc w:val="both"/>
        <w:textAlignment w:val="baseline"/>
        <w:rPr>
          <w:sz w:val="49"/>
        </w:rPr>
      </w:pPr>
      <w:bookmarkStart w:name="" w:id="3678"/>
      <w:r>
        <w:rPr>
          <w:rFonts w:ascii="宋体" w:hAnsi="宋体" w:cs="宋体" w:eastAsia="宋体"/>
          <w:sz w:val="49"/>
          <w:spacing w:val="0"/>
          <w:color w:val="000000"/>
          <w:u w:val="single"/>
          <w:b w:val="off"/>
          <w:i w:val="off"/>
        </w:rPr>
        <w:t xml:space="preserve">               </w:t>
      </w:r>
      <w:bookmarkEnd w:id="3678"/>
    </w:p>
    <w:p>
      <w:pPr>
        <w:pageBreakBefore w:val="off"/>
        <w:tabs/>
        <w:wordWrap w:val="off"/>
        <w:spacing w:before="280" w:after="0" w:line="720" w:lineRule="atLeast"/>
        <w:ind w:left="40" w:right="1280" w:firstLine="900"/>
        <w:jc w:val="both"/>
        <w:textAlignment w:val="baseline"/>
        <w:rPr>
          <w:sz w:val="45"/>
        </w:rPr>
      </w:pPr>
      <w:bookmarkStart w:name="" w:id="3679"/>
      <w:r>
        <w:rPr>
          <w:rFonts w:ascii="宋体" w:hAnsi="宋体" w:cs="宋体" w:eastAsia="宋体"/>
          <w:sz w:val="45"/>
          <w:spacing w:val="0"/>
          <w:color w:val="000000"/>
          <w:b w:val="off"/>
          <w:i w:val="off"/>
        </w:rPr>
        <w:t>[1]这三条法律分别于公元前198、公元前195和公元前185年通过，</w:t>
      </w:r>
      <w:r>
        <w:rPr>
          <w:rFonts w:ascii="宋体" w:hAnsi="宋体" w:cs="宋体" w:eastAsia="宋体"/>
          <w:sz w:val="45"/>
          <w:spacing w:val="0"/>
          <w:color w:val="000000"/>
          <w:b w:val="off"/>
          <w:i w:val="off"/>
        </w:rPr>
        <w:t>通常合称为“波尔基乌斯护民法”，参阅李维：《罗马史》，X，9；西塞罗：</w:t>
      </w:r>
      <w:r>
        <w:rPr>
          <w:rFonts w:ascii="宋体" w:hAnsi="宋体" w:cs="宋体" w:eastAsia="宋体"/>
          <w:sz w:val="45"/>
          <w:spacing w:val="0"/>
          <w:color w:val="000000"/>
          <w:b w:val="off"/>
          <w:i w:val="off"/>
        </w:rPr>
        <w:t>《为盖尤斯·拉比里乌斯辩护》，12。西塞罗在该演说辞中称“波尔基乌斯</w:t>
      </w:r>
      <w:r>
        <w:rPr>
          <w:rFonts w:ascii="宋体" w:hAnsi="宋体" w:cs="宋体" w:eastAsia="宋体"/>
          <w:sz w:val="45"/>
          <w:spacing w:val="0"/>
          <w:color w:val="000000"/>
          <w:b w:val="off"/>
          <w:i w:val="off"/>
        </w:rPr>
        <w:t>法使所有罗马公民摆脱了鞭打。”</w:t>
      </w:r>
      <w:bookmarkEnd w:id="3679"/>
    </w:p>
    <w:p>
      <w:pPr>
        <w:pageBreakBefore w:val="off"/>
        <w:tabs/>
        <w:wordWrap w:val="off"/>
        <w:spacing w:before="0" w:after="0" w:line="720" w:lineRule="atLeast"/>
        <w:ind w:left="940" w:right="0"/>
        <w:jc w:val="both"/>
        <w:textAlignment w:val="baseline"/>
        <w:rPr>
          <w:sz w:val="45"/>
        </w:rPr>
      </w:pPr>
      <w:bookmarkStart w:name="" w:id="3680"/>
      <w:r>
        <w:rPr>
          <w:rFonts w:ascii="宋体" w:hAnsi="宋体" w:cs="宋体" w:eastAsia="宋体"/>
          <w:sz w:val="45"/>
          <w:spacing w:val="0"/>
          <w:color w:val="000000"/>
          <w:b w:val="off"/>
          <w:i w:val="off"/>
        </w:rPr>
        <w:t>[2]指公元前509年的执政官。卢克雷提乌斯是卢克雷提娅的父亲。</w:t>
      </w:r>
      <w:bookmarkEnd w:id="3680"/>
    </w:p>
    <w:p>
      <w:pPr>
        <w:pageBreakBefore w:val="off"/>
        <w:tabs/>
        <w:wordWrap w:val="off"/>
        <w:spacing w:before="0" w:after="0" w:line="720" w:lineRule="exact"/>
        <w:ind w:left="0" w:right="0"/>
        <w:jc w:val="both"/>
        <w:textAlignment w:val="baseline"/>
        <w:rPr>
          <w:sz w:val="45"/>
        </w:rPr>
      </w:pPr>
      <w:bookmarkStart w:name="" w:id="3681"/>
      <w:r>
        <w:rPr>
          <w:rFonts w:ascii="宋体" w:hAnsi="宋体" w:cs="宋体" w:eastAsia="宋体"/>
          <w:sz w:val="45"/>
          <w:spacing w:val="0"/>
          <w:color w:val="000000"/>
          <w:b w:val="off"/>
          <w:i w:val="off"/>
        </w:rPr>
        <w:t/>
      </w:r>
      <w:bookmarkEnd w:id="3681"/>
    </w:p>
    <w:p>
      <w:pPr>
        <w:pageBreakBefore w:val="off"/>
        <w:tabs/>
        <w:wordWrap w:val="off"/>
        <w:spacing w:before="0" w:after="0" w:line="720" w:lineRule="atLeast"/>
        <w:ind w:left="0" w:right="1260"/>
        <w:jc w:val="right"/>
        <w:textAlignment w:val="baseline"/>
        <w:rPr>
          <w:sz w:val="45"/>
        </w:rPr>
      </w:pPr>
      <w:bookmarkStart w:name="" w:id="3682"/>
      <w:r>
        <w:rPr>
          <w:rFonts w:ascii="楷体" w:hAnsi="楷体" w:cs="楷体" w:eastAsia="楷体"/>
          <w:sz w:val="45"/>
          <w:spacing w:val="0"/>
          <w:color w:val="000000"/>
          <w:b w:val="off"/>
          <w:i w:val="off"/>
        </w:rPr>
        <w:t>185</w:t>
      </w:r>
      <w:bookmarkEnd w:id="3682"/>
    </w:p>
    <w:p>
      <w:r>
        <w:t/>
      </w:r>
    </w:p>
    <w:p>
      <w:pPr>
        <w:sectPr>
          <w:footerReference r:id="rId382"/>
          <w:headerReference r:id="rId383" w:type="default"/>
          <w:type w:val="nextPage"/>
          <w:pgSz w:w="21120" w:h="31680"/>
          <w:pgMar w:left="2500" w:top="2500" w:right="2500" w:bottom="2500" w:header="2200" w:footer="2200"/>
          <w:cols w:num="1"/>
        </w:sectPr>
      </w:pPr>
    </w:p>
    <w:p>
      <w:pPr>
        <w:pageBreakBefore w:val="off"/>
        <w:tabs/>
        <w:wordWrap w:val="off"/>
        <w:spacing w:before="820" w:after="0" w:line="860" w:lineRule="atLeast"/>
        <w:ind w:left="0" w:right="0"/>
        <w:jc w:val="center"/>
        <w:textAlignment w:val="baseline"/>
        <w:rPr>
          <w:sz w:val="63"/>
        </w:rPr>
      </w:pPr>
      <w:bookmarkStart w:name="" w:id="3683"/>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SECUNDUS</w:t>
      </w:r>
      <w:bookmarkEnd w:id="3683"/>
    </w:p>
    <w:p>
      <w:pPr>
        <w:pageBreakBefore w:val="off"/>
        <w:tabs/>
        <w:wordWrap w:val="off"/>
        <w:spacing w:before="440" w:after="0" w:line="860" w:lineRule="atLeast"/>
        <w:ind w:left="0" w:right="0"/>
        <w:jc w:val="both"/>
        <w:textAlignment w:val="baseline"/>
        <w:rPr>
          <w:sz w:val="49"/>
        </w:rPr>
      </w:pPr>
      <w:bookmarkStart w:name="" w:id="3684"/>
      <w:r>
        <w:rPr>
          <w:rFonts w:ascii="TimesNewRoman" w:hAnsi="TimesNewRoman" w:cs="TimesNewRoman" w:eastAsia="TimesNewRoman"/>
          <w:sz w:val="49"/>
          <w:spacing w:val="0"/>
          <w:color w:val="000000"/>
          <w:b w:val="off"/>
          <w:i w:val="off"/>
        </w:rPr>
        <w:t xml:space="preserve">optinendam¹ potentiam nobilium vel maximum, vehementer id </w:t>
      </w:r>
      <w:r>
        <w:rPr>
          <w:rFonts w:ascii="TimesNewRoman" w:hAnsi="TimesNewRoman" w:cs="TimesNewRoman" w:eastAsia="TimesNewRoman"/>
          <w:sz w:val="49"/>
          <w:spacing w:val="0"/>
          <w:color w:val="000000"/>
          <w:b w:val="off"/>
          <w:i w:val="off"/>
        </w:rPr>
        <w:t xml:space="preserve">retinebatur, populi comitia ne essent rata, nisi ea patrum </w:t>
      </w:r>
      <w:r>
        <w:rPr>
          <w:rFonts w:ascii="TimesNewRoman" w:hAnsi="TimesNewRoman" w:cs="TimesNewRoman" w:eastAsia="TimesNewRoman"/>
          <w:sz w:val="49"/>
          <w:spacing w:val="0"/>
          <w:color w:val="000000"/>
          <w:b w:val="off"/>
          <w:i w:val="off"/>
        </w:rPr>
        <w:t xml:space="preserve">adprobavisset auctoritas. Atque his ipsis temporibus dictator </w:t>
      </w:r>
      <w:r>
        <w:rPr>
          <w:rFonts w:ascii="TimesNewRoman" w:hAnsi="TimesNewRoman" w:cs="TimesNewRoman" w:eastAsia="TimesNewRoman"/>
          <w:sz w:val="49"/>
          <w:spacing w:val="0"/>
          <w:color w:val="000000"/>
          <w:b w:val="off"/>
          <w:i w:val="off"/>
        </w:rPr>
        <w:t>etiam est institutus decem fere annis post primos consules, T.</w:t>
      </w:r>
      <w:r>
        <w:rPr>
          <w:rFonts w:ascii="TimesNewRoman" w:hAnsi="TimesNewRoman" w:cs="TimesNewRoman" w:eastAsia="TimesNewRoman"/>
          <w:sz w:val="49"/>
          <w:spacing w:val="0"/>
          <w:color w:val="000000"/>
          <w:b w:val="off"/>
          <w:i w:val="off"/>
        </w:rPr>
        <w:t xml:space="preserve">Larcius, novumque id genus imperii visum est et proximum </w:t>
      </w:r>
      <w:r>
        <w:rPr>
          <w:rFonts w:ascii="TimesNewRoman" w:hAnsi="TimesNewRoman" w:cs="TimesNewRoman" w:eastAsia="TimesNewRoman"/>
          <w:sz w:val="49"/>
          <w:spacing w:val="0"/>
          <w:color w:val="000000"/>
          <w:b w:val="off"/>
          <w:i w:val="off"/>
        </w:rPr>
        <w:t xml:space="preserve">similitudini regiae. Sed tamen omnia summa cum auctoritate a </w:t>
      </w:r>
      <w:r>
        <w:rPr>
          <w:rFonts w:ascii="TimesNewRoman" w:hAnsi="TimesNewRoman" w:cs="TimesNewRoman" w:eastAsia="TimesNewRoman"/>
          <w:sz w:val="49"/>
          <w:spacing w:val="0"/>
          <w:color w:val="000000"/>
          <w:b w:val="off"/>
          <w:i w:val="off"/>
        </w:rPr>
        <w:t xml:space="preserve">principibus     cedente     populo     tenebantur,     magnaeque     res </w:t>
      </w:r>
      <w:r>
        <w:rPr>
          <w:rFonts w:ascii="TimesNewRoman" w:hAnsi="TimesNewRoman" w:cs="TimesNewRoman" w:eastAsia="TimesNewRoman"/>
          <w:sz w:val="49"/>
          <w:spacing w:val="0"/>
          <w:color w:val="000000"/>
          <w:b w:val="off"/>
          <w:i w:val="off"/>
        </w:rPr>
        <w:t>temporibus illis a fortissimis viris summo imperio praeditis,</w:t>
      </w:r>
      <w:r>
        <w:rPr>
          <w:rFonts w:ascii="TimesNewRoman" w:hAnsi="TimesNewRoman" w:cs="TimesNewRoman" w:eastAsia="TimesNewRoman"/>
          <w:sz w:val="49"/>
          <w:spacing w:val="0"/>
          <w:color w:val="000000"/>
          <w:b w:val="off"/>
          <w:i w:val="off"/>
        </w:rPr>
        <w:t>dictatoribus atque consulibus, belli gerebantur.</w:t>
      </w:r>
      <w:bookmarkEnd w:id="3684"/>
    </w:p>
    <w:p>
      <w:pPr>
        <w:pageBreakBefore w:val="off"/>
        <w:tabs/>
        <w:wordWrap w:val="off"/>
        <w:spacing w:before="660" w:after="0" w:line="860" w:lineRule="atLeast"/>
        <w:ind w:left="0" w:right="0"/>
        <w:jc w:val="center"/>
        <w:textAlignment w:val="baseline"/>
        <w:rPr>
          <w:sz w:val="49"/>
        </w:rPr>
      </w:pPr>
      <w:bookmarkStart w:name="" w:id="3685"/>
      <w:r>
        <w:rPr>
          <w:rFonts w:ascii="TimesNewRoman" w:hAnsi="TimesNewRoman" w:cs="TimesNewRoman" w:eastAsia="TimesNewRoman"/>
          <w:sz w:val="49"/>
          <w:spacing w:val="0"/>
          <w:color w:val="000000"/>
          <w:b w:val="on"/>
          <w:i w:val="off"/>
        </w:rPr>
        <w:t>XXXIII</w:t>
      </w:r>
      <w:bookmarkEnd w:id="3685"/>
    </w:p>
    <w:p>
      <w:pPr>
        <w:pageBreakBefore w:val="off"/>
        <w:tabs/>
        <w:wordWrap w:val="off"/>
        <w:spacing w:before="0" w:after="0" w:line="860" w:lineRule="atLeast"/>
        <w:ind w:left="0" w:right="0" w:firstLine="1160"/>
        <w:jc w:val="both"/>
        <w:textAlignment w:val="baseline"/>
        <w:rPr>
          <w:sz w:val="49"/>
        </w:rPr>
      </w:pPr>
      <w:bookmarkStart w:name="" w:id="3686"/>
      <w:r>
        <w:rPr>
          <w:rFonts w:ascii="TimesNewRoman" w:hAnsi="TimesNewRoman" w:cs="TimesNewRoman" w:eastAsia="TimesNewRoman"/>
          <w:sz w:val="49"/>
          <w:spacing w:val="0"/>
          <w:color w:val="000000"/>
          <w:b w:val="off"/>
          <w:i w:val="off"/>
        </w:rPr>
        <w:t xml:space="preserve">(57) Sed id, quod fieri natura rerum ipsa cogebat, ut </w:t>
      </w:r>
      <w:r>
        <w:rPr>
          <w:rFonts w:ascii="TimesNewRoman" w:hAnsi="TimesNewRoman" w:cs="TimesNewRoman" w:eastAsia="TimesNewRoman"/>
          <w:sz w:val="49"/>
          <w:spacing w:val="0"/>
          <w:color w:val="000000"/>
          <w:b w:val="off"/>
          <w:i w:val="off"/>
        </w:rPr>
        <w:t>plusculum sibi iuris populus adscisceret liberatus a regibus,</w:t>
      </w:r>
      <w:r>
        <w:rPr>
          <w:rFonts w:ascii="TimesNewRoman" w:hAnsi="TimesNewRoman" w:cs="TimesNewRoman" w:eastAsia="TimesNewRoman"/>
          <w:sz w:val="49"/>
          <w:spacing w:val="0"/>
          <w:color w:val="000000"/>
          <w:b w:val="off"/>
          <w:i w:val="off"/>
        </w:rPr>
        <w:t>non longo intervallo, sexto decimo fere anno, Postumo Cominio</w:t>
      </w:r>
      <w:r>
        <w:rPr>
          <w:rFonts w:ascii="TimesNewRoman" w:hAnsi="TimesNewRoman" w:cs="TimesNewRoman" w:eastAsia="TimesNewRoman"/>
          <w:sz w:val="49"/>
          <w:spacing w:val="0"/>
          <w:color w:val="000000"/>
          <w:b w:val="off"/>
          <w:i w:val="off"/>
        </w:rPr>
        <w:t xml:space="preserve">Sp. Cassio consulibus consecutum² est; in quo defuit fortasse </w:t>
      </w:r>
      <w:r>
        <w:rPr>
          <w:rFonts w:ascii="TimesNewRoman" w:hAnsi="TimesNewRoman" w:cs="TimesNewRoman" w:eastAsia="TimesNewRoman"/>
          <w:sz w:val="49"/>
          <w:spacing w:val="0"/>
          <w:color w:val="000000"/>
          <w:b w:val="off"/>
          <w:i w:val="off"/>
        </w:rPr>
        <w:t xml:space="preserve">ratio, sed tamen vincit ipsa rerum publicarum natura saepe </w:t>
      </w:r>
      <w:r>
        <w:rPr>
          <w:rFonts w:ascii="TimesNewRoman" w:hAnsi="TimesNewRoman" w:cs="TimesNewRoman" w:eastAsia="TimesNewRoman"/>
          <w:sz w:val="49"/>
          <w:spacing w:val="0"/>
          <w:color w:val="000000"/>
          <w:b w:val="off"/>
          <w:i w:val="off"/>
        </w:rPr>
        <w:t xml:space="preserve">rationem. Id enim tenetote, quod initio dixi, nisi aequabilis haec </w:t>
      </w:r>
      <w:r>
        <w:rPr>
          <w:rFonts w:ascii="TimesNewRoman" w:hAnsi="TimesNewRoman" w:cs="TimesNewRoman" w:eastAsia="TimesNewRoman"/>
          <w:sz w:val="49"/>
          <w:spacing w:val="0"/>
          <w:color w:val="000000"/>
          <w:b w:val="off"/>
          <w:i w:val="off"/>
        </w:rPr>
        <w:t xml:space="preserve">in civitate conpensatio sit et iuris et officii et muneris, ut et </w:t>
      </w:r>
      <w:r>
        <w:rPr>
          <w:rFonts w:ascii="TimesNewRoman" w:hAnsi="TimesNewRoman" w:cs="TimesNewRoman" w:eastAsia="TimesNewRoman"/>
          <w:sz w:val="49"/>
          <w:spacing w:val="0"/>
          <w:color w:val="000000"/>
          <w:b w:val="off"/>
          <w:i w:val="off"/>
        </w:rPr>
        <w:t xml:space="preserve">potestatis satis in magistratibus et auctoritatis in principum </w:t>
      </w:r>
      <w:r>
        <w:rPr>
          <w:rFonts w:ascii="TimesNewRoman" w:hAnsi="TimesNewRoman" w:cs="TimesNewRoman" w:eastAsia="TimesNewRoman"/>
          <w:sz w:val="49"/>
          <w:spacing w:val="0"/>
          <w:color w:val="000000"/>
          <w:b w:val="off"/>
          <w:i w:val="off"/>
        </w:rPr>
        <w:t xml:space="preserve">consilio  et  libertatis    in    populo     sit,    non    posse  hunc </w:t>
      </w:r>
      <w:r>
        <w:rPr>
          <w:rFonts w:ascii="TimesNewRoman" w:hAnsi="TimesNewRoman" w:cs="TimesNewRoman" w:eastAsia="TimesNewRoman"/>
          <w:sz w:val="49"/>
          <w:spacing w:val="0"/>
          <w:color w:val="000000"/>
          <w:b w:val="off"/>
          <w:i w:val="off"/>
        </w:rPr>
        <w:t xml:space="preserve">incommutabilem rei publicae conservari statum.(58)Nam cum </w:t>
      </w:r>
      <w:r>
        <w:rPr>
          <w:rFonts w:ascii="TimesNewRoman" w:hAnsi="TimesNewRoman" w:cs="TimesNewRoman" w:eastAsia="TimesNewRoman"/>
          <w:sz w:val="49"/>
          <w:spacing w:val="0"/>
          <w:color w:val="000000"/>
          <w:b w:val="off"/>
          <w:i w:val="off"/>
        </w:rPr>
        <w:t>esset ex aere alieno commota civitas, plebs montem sacrum</w:t>
      </w:r>
      <w:bookmarkEnd w:id="3686"/>
    </w:p>
    <w:p>
      <w:pPr>
        <w:pageBreakBefore w:val="off"/>
        <w:tabs/>
        <w:wordWrap w:val="off"/>
        <w:spacing w:before="0" w:after="0" w:line="860" w:lineRule="exact"/>
        <w:ind w:left="0" w:right="0"/>
        <w:jc w:val="both"/>
        <w:textAlignment w:val="baseline"/>
        <w:rPr>
          <w:sz w:val="49"/>
        </w:rPr>
      </w:pPr>
      <w:bookmarkStart w:name="" w:id="3687"/>
      <w:r>
        <w:rPr>
          <w:rFonts w:ascii="宋体" w:hAnsi="宋体" w:cs="宋体" w:eastAsia="宋体"/>
          <w:sz w:val="49"/>
          <w:spacing w:val="0"/>
          <w:color w:val="000000"/>
          <w:b w:val="off"/>
          <w:i w:val="off"/>
        </w:rPr>
        <w:t/>
      </w:r>
      <w:bookmarkEnd w:id="3687"/>
    </w:p>
    <w:p>
      <w:pPr>
        <w:pageBreakBefore w:val="off"/>
        <w:tabs/>
        <w:wordWrap w:val="off"/>
        <w:spacing w:before="0" w:after="0" w:line="860" w:lineRule="exact"/>
        <w:ind w:left="0" w:right="0"/>
        <w:jc w:val="both"/>
        <w:textAlignment w:val="baseline"/>
        <w:rPr>
          <w:sz w:val="49"/>
        </w:rPr>
      </w:pPr>
      <w:bookmarkStart w:name="" w:id="3688"/>
      <w:r>
        <w:rPr>
          <w:rFonts w:ascii="宋体" w:hAnsi="宋体" w:cs="宋体" w:eastAsia="宋体"/>
          <w:sz w:val="49"/>
          <w:spacing w:val="0"/>
          <w:color w:val="000000"/>
          <w:b w:val="off"/>
          <w:i w:val="off"/>
        </w:rPr>
        <w:t/>
      </w:r>
      <w:bookmarkEnd w:id="3688"/>
    </w:p>
    <w:p>
      <w:pPr>
        <w:pageBreakBefore w:val="off"/>
        <w:tabs/>
        <w:wordWrap w:val="off"/>
        <w:spacing w:before="0" w:after="0" w:line="860" w:lineRule="exact"/>
        <w:ind w:left="0" w:right="0"/>
        <w:jc w:val="both"/>
        <w:textAlignment w:val="baseline"/>
        <w:rPr>
          <w:sz w:val="49"/>
        </w:rPr>
      </w:pPr>
      <w:bookmarkStart w:name="" w:id="3689"/>
      <w:r>
        <w:rPr>
          <w:rFonts w:ascii="宋体" w:hAnsi="宋体" w:cs="宋体" w:eastAsia="宋体"/>
          <w:sz w:val="49"/>
          <w:spacing w:val="0"/>
          <w:color w:val="000000"/>
          <w:b w:val="off"/>
          <w:i w:val="off"/>
        </w:rPr>
        <w:t/>
      </w:r>
      <w:bookmarkEnd w:id="3689"/>
    </w:p>
    <w:p>
      <w:pPr>
        <w:pageBreakBefore w:val="off"/>
        <w:tabs/>
        <w:wordWrap w:val="off"/>
        <w:spacing w:before="0" w:after="0" w:line="860" w:lineRule="exact"/>
        <w:ind w:left="0" w:right="0"/>
        <w:jc w:val="both"/>
        <w:textAlignment w:val="baseline"/>
        <w:rPr>
          <w:sz w:val="49"/>
        </w:rPr>
      </w:pPr>
      <w:bookmarkStart w:name="" w:id="3690"/>
      <w:r>
        <w:rPr>
          <w:rFonts w:ascii="宋体" w:hAnsi="宋体" w:cs="宋体" w:eastAsia="宋体"/>
          <w:sz w:val="49"/>
          <w:spacing w:val="0"/>
          <w:color w:val="000000"/>
          <w:b w:val="off"/>
          <w:i w:val="off"/>
        </w:rPr>
        <w:t/>
      </w:r>
      <w:bookmarkEnd w:id="3690"/>
    </w:p>
    <w:p>
      <w:pPr>
        <w:pageBreakBefore w:val="off"/>
        <w:tabs/>
        <w:wordWrap w:val="off"/>
        <w:spacing w:before="0" w:after="0" w:line="860" w:lineRule="exact"/>
        <w:ind w:left="0" w:right="0"/>
        <w:jc w:val="both"/>
        <w:textAlignment w:val="baseline"/>
        <w:rPr>
          <w:sz w:val="49"/>
        </w:rPr>
      </w:pPr>
      <w:bookmarkStart w:name="" w:id="3691"/>
      <w:r>
        <w:rPr>
          <w:rFonts w:ascii="宋体" w:hAnsi="宋体" w:cs="宋体" w:eastAsia="宋体"/>
          <w:sz w:val="49"/>
          <w:spacing w:val="0"/>
          <w:color w:val="000000"/>
          <w:b w:val="off"/>
          <w:i w:val="off"/>
        </w:rPr>
        <w:t/>
      </w:r>
      <w:bookmarkEnd w:id="3691"/>
    </w:p>
    <w:p>
      <w:pPr>
        <w:pageBreakBefore w:val="off"/>
        <w:tabs/>
        <w:wordWrap w:val="off"/>
        <w:spacing w:before="0" w:after="0" w:line="860" w:lineRule="exact"/>
        <w:ind w:left="0" w:right="0"/>
        <w:jc w:val="both"/>
        <w:textAlignment w:val="baseline"/>
        <w:rPr>
          <w:sz w:val="49"/>
        </w:rPr>
      </w:pPr>
      <w:bookmarkStart w:name="" w:id="3692"/>
      <w:r>
        <w:rPr>
          <w:rFonts w:ascii="宋体" w:hAnsi="宋体" w:cs="宋体" w:eastAsia="宋体"/>
          <w:sz w:val="49"/>
          <w:spacing w:val="0"/>
          <w:color w:val="000000"/>
          <w:b w:val="off"/>
          <w:i w:val="off"/>
        </w:rPr>
        <w:t/>
      </w:r>
      <w:bookmarkEnd w:id="3692"/>
    </w:p>
    <w:p>
      <w:pPr>
        <w:pageBreakBefore w:val="off"/>
        <w:tabs/>
        <w:wordWrap w:val="off"/>
        <w:spacing w:before="0" w:after="0" w:line="860" w:lineRule="atLeast"/>
        <w:ind w:left="40" w:right="0"/>
        <w:jc w:val="both"/>
        <w:textAlignment w:val="baseline"/>
        <w:rPr>
          <w:sz w:val="49"/>
        </w:rPr>
      </w:pPr>
      <w:bookmarkStart w:name="" w:id="3693"/>
      <w:r>
        <w:rPr>
          <w:rFonts w:ascii="宋体" w:hAnsi="宋体" w:cs="宋体" w:eastAsia="宋体"/>
          <w:sz w:val="49"/>
          <w:spacing w:val="0"/>
          <w:color w:val="000000"/>
          <w:u w:val="single"/>
          <w:b w:val="off"/>
          <w:i w:val="off"/>
        </w:rPr>
        <w:t xml:space="preserve">                                   </w:t>
      </w:r>
      <w:bookmarkEnd w:id="3693"/>
    </w:p>
    <w:p>
      <w:pPr>
        <w:pageBreakBefore w:val="off"/>
        <w:tabs/>
        <w:wordWrap w:val="off"/>
        <w:spacing w:before="0" w:after="0" w:line="660" w:lineRule="atLeast"/>
        <w:ind w:left="40" w:right="0"/>
        <w:jc w:val="both"/>
        <w:textAlignment w:val="baseline"/>
        <w:rPr>
          <w:sz w:val="45"/>
        </w:rPr>
      </w:pPr>
      <w:bookmarkStart w:name="" w:id="3694"/>
      <w:r>
        <w:rPr>
          <w:rFonts w:ascii="TimesNewRoman" w:hAnsi="TimesNewRoman" w:cs="TimesNewRoman" w:eastAsia="TimesNewRoman"/>
          <w:sz w:val="45"/>
          <w:spacing w:val="0"/>
          <w:color w:val="000000"/>
          <w:b w:val="off"/>
          <w:i w:val="off"/>
        </w:rPr>
        <w:t>¹ optinendam V2; omiss. in V1.</w:t>
      </w:r>
      <w:bookmarkEnd w:id="3694"/>
    </w:p>
    <w:p>
      <w:pPr>
        <w:pageBreakBefore w:val="off"/>
        <w:tabs/>
        <w:wordWrap w:val="off"/>
        <w:spacing w:before="0" w:after="0" w:line="620" w:lineRule="atLeast"/>
        <w:ind w:left="40" w:right="0"/>
        <w:jc w:val="both"/>
        <w:textAlignment w:val="baseline"/>
        <w:rPr>
          <w:sz w:val="45"/>
        </w:rPr>
      </w:pPr>
      <w:bookmarkStart w:name="" w:id="3695"/>
      <w:r>
        <w:rPr>
          <w:rFonts w:ascii="TimesNewRoman" w:hAnsi="TimesNewRoman" w:cs="TimesNewRoman" w:eastAsia="TimesNewRoman"/>
          <w:sz w:val="45"/>
          <w:spacing w:val="0"/>
          <w:color w:val="000000"/>
          <w:b w:val="off"/>
          <w:i w:val="off"/>
        </w:rPr>
        <w:t>2 consecutum Leopardi; secututusegutus V1; consegutus V2; secutum Halm.</w:t>
      </w:r>
      <w:bookmarkEnd w:id="3695"/>
    </w:p>
    <w:p>
      <w:pPr>
        <w:pageBreakBefore w:val="off"/>
        <w:tabs/>
        <w:wordWrap w:val="off"/>
        <w:spacing w:before="0" w:after="0" w:line="720" w:lineRule="atLeast"/>
        <w:ind w:left="40" w:right="0"/>
        <w:jc w:val="both"/>
        <w:textAlignment w:val="baseline"/>
        <w:rPr>
          <w:sz w:val="53"/>
        </w:rPr>
      </w:pPr>
      <w:bookmarkStart w:name="" w:id="3696"/>
      <w:r>
        <w:rPr>
          <w:rFonts w:ascii="楷体" w:hAnsi="楷体" w:cs="楷体" w:eastAsia="楷体"/>
          <w:sz w:val="53"/>
          <w:spacing w:val="0"/>
          <w:color w:val="000000"/>
          <w:b w:val="off"/>
          <w:i w:val="off"/>
        </w:rPr>
        <w:t>186</w:t>
      </w:r>
      <w:bookmarkEnd w:id="3696"/>
    </w:p>
    <w:p>
      <w:r>
        <w:t/>
      </w:r>
    </w:p>
    <w:p>
      <w:pPr>
        <w:sectPr>
          <w:footerReference r:id="rId384"/>
          <w:headerReference r:id="rId385" w:type="default"/>
          <w:type w:val="nextPage"/>
          <w:pgSz w:w="21120" w:h="31680"/>
          <w:pgMar w:left="2980" w:top="2480" w:right="2980" w:bottom="2480" w:header="2180" w:footer="2180"/>
          <w:cols w:num="1"/>
        </w:sectPr>
      </w:pPr>
    </w:p>
    <w:p>
      <w:pPr>
        <w:pageBreakBefore w:val="off"/>
        <w:tabs/>
        <w:wordWrap w:val="off"/>
        <w:spacing w:before="860" w:after="0" w:line="840" w:lineRule="atLeast"/>
        <w:ind w:left="0" w:right="0"/>
        <w:jc w:val="center"/>
        <w:textAlignment w:val="baseline"/>
        <w:rPr>
          <w:sz w:val="63"/>
        </w:rPr>
      </w:pPr>
      <w:bookmarkStart w:name="" w:id="3697"/>
      <w:r>
        <w:rPr>
          <w:rFonts w:ascii="宋体" w:hAnsi="宋体" w:cs="宋体" w:eastAsia="宋体"/>
          <w:sz w:val="63"/>
          <w:spacing w:val="0"/>
          <w:color w:val="000000"/>
          <w:b w:val="on"/>
          <w:i w:val="off"/>
        </w:rPr>
        <w:t>第</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二</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卷</w:t>
      </w:r>
      <w:bookmarkEnd w:id="3697"/>
    </w:p>
    <w:p>
      <w:pPr>
        <w:pageBreakBefore w:val="off"/>
        <w:tabs/>
        <w:wordWrap w:val="off"/>
        <w:spacing w:before="380" w:after="0" w:line="940" w:lineRule="atLeast"/>
        <w:ind w:left="940" w:right="260"/>
        <w:jc w:val="both"/>
        <w:textAlignment w:val="baseline"/>
        <w:rPr>
          <w:sz w:val="49"/>
        </w:rPr>
      </w:pPr>
      <w:bookmarkStart w:name="" w:id="3698"/>
      <w:r>
        <w:rPr>
          <w:rFonts w:ascii="宋体" w:hAnsi="宋体" w:cs="宋体" w:eastAsia="宋体"/>
          <w:sz w:val="49"/>
          <w:spacing w:val="0"/>
          <w:color w:val="000000"/>
          <w:b w:val="off"/>
          <w:i w:val="off"/>
        </w:rPr>
        <w:t>保留了下来———人民会议的决议若不得到元老们的赞同均</w:t>
      </w:r>
      <w:r>
        <w:rPr>
          <w:rFonts w:ascii="宋体" w:hAnsi="宋体" w:cs="宋体" w:eastAsia="宋体"/>
          <w:sz w:val="49"/>
          <w:spacing w:val="0"/>
          <w:color w:val="000000"/>
          <w:b w:val="off"/>
          <w:i w:val="off"/>
        </w:rPr>
        <w:t>无效力。此外，正是在这一时期，在出现第一批执政官后</w:t>
      </w:r>
      <w:r>
        <w:rPr>
          <w:rFonts w:ascii="宋体" w:hAnsi="宋体" w:cs="宋体" w:eastAsia="宋体"/>
          <w:sz w:val="49"/>
          <w:spacing w:val="0"/>
          <w:color w:val="000000"/>
          <w:b w:val="off"/>
          <w:i w:val="off"/>
        </w:rPr>
        <w:t>约十年，还设立过独裁官———提图斯·拉尔基乌斯[1]，一</w:t>
      </w:r>
      <w:r>
        <w:rPr>
          <w:rFonts w:ascii="宋体" w:hAnsi="宋体" w:cs="宋体" w:eastAsia="宋体"/>
          <w:sz w:val="49"/>
          <w:spacing w:val="0"/>
          <w:color w:val="000000"/>
          <w:b w:val="off"/>
          <w:i w:val="off"/>
        </w:rPr>
        <w:t>种新型的权力，与王政很近似。但是不管怎么说，全部国</w:t>
      </w:r>
      <w:r>
        <w:rPr>
          <w:rFonts w:ascii="宋体" w:hAnsi="宋体" w:cs="宋体" w:eastAsia="宋体"/>
          <w:sz w:val="49"/>
          <w:spacing w:val="0"/>
          <w:color w:val="000000"/>
          <w:b w:val="off"/>
          <w:i w:val="off"/>
        </w:rPr>
        <w:t>家事务都是由最杰出的人们凭借自己的崇高威望，在人民</w:t>
      </w:r>
      <w:r>
        <w:rPr>
          <w:rFonts w:ascii="宋体" w:hAnsi="宋体" w:cs="宋体" w:eastAsia="宋体"/>
          <w:sz w:val="49"/>
          <w:spacing w:val="0"/>
          <w:color w:val="000000"/>
          <w:b w:val="off"/>
          <w:i w:val="off"/>
        </w:rPr>
        <w:t>的赞同下管理。在那个时代，重大的战争活动都是由那些</w:t>
      </w:r>
      <w:r>
        <w:rPr>
          <w:rFonts w:ascii="宋体" w:hAnsi="宋体" w:cs="宋体" w:eastAsia="宋体"/>
          <w:sz w:val="49"/>
          <w:spacing w:val="0"/>
          <w:color w:val="000000"/>
          <w:b w:val="off"/>
          <w:i w:val="off"/>
        </w:rPr>
        <w:t>被赋予了最高权力的无比勇敢的人们———独裁官们和执政</w:t>
      </w:r>
      <w:r>
        <w:rPr>
          <w:rFonts w:ascii="宋体" w:hAnsi="宋体" w:cs="宋体" w:eastAsia="宋体"/>
          <w:sz w:val="49"/>
          <w:spacing w:val="0"/>
          <w:color w:val="000000"/>
          <w:b w:val="off"/>
          <w:i w:val="off"/>
        </w:rPr>
        <w:t>官们————指挥进行的。</w:t>
      </w:r>
      <w:bookmarkEnd w:id="3698"/>
    </w:p>
    <w:p>
      <w:pPr>
        <w:pageBreakBefore w:val="off"/>
        <w:tabs/>
        <w:wordWrap w:val="off"/>
        <w:spacing w:before="0" w:after="0" w:line="960" w:lineRule="exact"/>
        <w:ind w:left="0" w:right="0"/>
        <w:jc w:val="both"/>
        <w:textAlignment w:val="baseline"/>
        <w:rPr>
          <w:sz w:val="49"/>
        </w:rPr>
      </w:pPr>
      <w:bookmarkStart w:name="" w:id="3699"/>
      <w:r>
        <w:rPr>
          <w:rFonts w:ascii="宋体" w:hAnsi="宋体" w:cs="宋体" w:eastAsia="宋体"/>
          <w:sz w:val="49"/>
          <w:spacing w:val="0"/>
          <w:color w:val="000000"/>
          <w:b w:val="off"/>
          <w:i w:val="off"/>
        </w:rPr>
        <w:t/>
      </w:r>
      <w:bookmarkEnd w:id="3699"/>
    </w:p>
    <w:p>
      <w:pPr>
        <w:pageBreakBefore w:val="off"/>
        <w:tabs/>
        <w:wordWrap w:val="off"/>
        <w:spacing w:before="0" w:after="0" w:line="780" w:lineRule="atLeast"/>
        <w:ind w:left="0" w:right="0"/>
        <w:jc w:val="both"/>
        <w:textAlignment w:val="baseline"/>
        <w:rPr>
          <w:sz w:val="58"/>
        </w:rPr>
      </w:pPr>
      <w:bookmarkStart w:name="" w:id="3700"/>
      <w:r>
        <w:rPr>
          <w:rFonts w:ascii="宋体" w:hAnsi="宋体" w:cs="宋体" w:eastAsia="宋体"/>
          <w:sz w:val="58"/>
          <w:spacing w:val="0"/>
          <w:color w:val="000000"/>
          <w:b w:val="on"/>
          <w:i w:val="off"/>
        </w:rPr>
        <w:t>三十三</w:t>
      </w:r>
      <w:bookmarkEnd w:id="3700"/>
    </w:p>
    <w:p>
      <w:pPr>
        <w:pageBreakBefore w:val="off"/>
        <w:tabs/>
        <w:wordWrap w:val="off"/>
        <w:spacing w:before="0" w:after="0" w:line="940" w:lineRule="atLeast"/>
        <w:ind w:left="1000" w:right="260" w:hanging="1000"/>
        <w:jc w:val="both"/>
        <w:textAlignment w:val="baseline"/>
        <w:rPr>
          <w:sz w:val="49"/>
        </w:rPr>
      </w:pPr>
      <w:bookmarkStart w:name="" w:id="3701"/>
      <w:r>
        <w:rPr>
          <w:rFonts w:ascii="宋体" w:hAnsi="宋体" w:cs="宋体" w:eastAsia="宋体"/>
          <w:sz w:val="49"/>
          <w:spacing w:val="0"/>
          <w:color w:val="000000"/>
          <w:b w:val="off"/>
          <w:i w:val="off"/>
        </w:rPr>
        <w:t>(57)“一种由事物本性促使发生的事情————从王政下解放出来</w:t>
      </w:r>
      <w:r>
        <w:rPr>
          <w:rFonts w:ascii="宋体" w:hAnsi="宋体" w:cs="宋体" w:eastAsia="宋体"/>
          <w:sz w:val="49"/>
          <w:spacing w:val="0"/>
          <w:color w:val="000000"/>
          <w:b w:val="off"/>
          <w:i w:val="off"/>
        </w:rPr>
        <w:t>的人民为自己争取更多一些的权利————发生在不久之后，</w:t>
      </w:r>
      <w:r>
        <w:rPr>
          <w:rFonts w:ascii="宋体" w:hAnsi="宋体" w:cs="宋体" w:eastAsia="宋体"/>
          <w:sz w:val="49"/>
          <w:spacing w:val="0"/>
          <w:color w:val="000000"/>
          <w:b w:val="off"/>
          <w:i w:val="off"/>
        </w:rPr>
        <w:t>约经过了十六年，在波斯图穆斯·科弥尼乌斯和斯普里乌</w:t>
      </w:r>
      <w:r>
        <w:rPr>
          <w:rFonts w:ascii="宋体" w:hAnsi="宋体" w:cs="宋体" w:eastAsia="宋体"/>
          <w:sz w:val="49"/>
          <w:spacing w:val="0"/>
          <w:color w:val="000000"/>
          <w:b w:val="off"/>
          <w:i w:val="off"/>
        </w:rPr>
        <w:t>斯·卡西乌斯执政年[2]。尽管事情本身并无明智的根据，</w:t>
      </w:r>
      <w:r>
        <w:rPr>
          <w:rFonts w:ascii="宋体" w:hAnsi="宋体" w:cs="宋体" w:eastAsia="宋体"/>
          <w:sz w:val="49"/>
          <w:spacing w:val="0"/>
          <w:color w:val="000000"/>
          <w:b w:val="off"/>
          <w:i w:val="off"/>
        </w:rPr>
        <w:t>但是国家事务的规律本身常常超越理智。你们要牢牢记住</w:t>
      </w:r>
      <w:r>
        <w:rPr>
          <w:rFonts w:ascii="宋体" w:hAnsi="宋体" w:cs="宋体" w:eastAsia="宋体"/>
          <w:sz w:val="49"/>
          <w:spacing w:val="0"/>
          <w:color w:val="000000"/>
          <w:b w:val="off"/>
          <w:i w:val="off"/>
        </w:rPr>
        <w:t>我刚开始时[3]说过的话：如果一个国家不存在权利、义务</w:t>
      </w:r>
      <w:r>
        <w:rPr>
          <w:rFonts w:ascii="宋体" w:hAnsi="宋体" w:cs="宋体" w:eastAsia="宋体"/>
          <w:sz w:val="49"/>
          <w:spacing w:val="0"/>
          <w:color w:val="000000"/>
          <w:b w:val="off"/>
          <w:i w:val="off"/>
        </w:rPr>
        <w:t>和职责的公平的分配，使得官员们拥有足够的权力，杰出</w:t>
      </w:r>
      <w:r>
        <w:rPr>
          <w:rFonts w:ascii="宋体" w:hAnsi="宋体" w:cs="宋体" w:eastAsia="宋体"/>
          <w:sz w:val="49"/>
          <w:spacing w:val="0"/>
          <w:color w:val="000000"/>
          <w:b w:val="off"/>
          <w:i w:val="off"/>
        </w:rPr>
        <w:t>的人们的意见具有足够的威望，人民享有足够的自由，那</w:t>
      </w:r>
      <w:r>
        <w:rPr>
          <w:rFonts w:ascii="宋体" w:hAnsi="宋体" w:cs="宋体" w:eastAsia="宋体"/>
          <w:sz w:val="49"/>
          <w:spacing w:val="0"/>
          <w:color w:val="000000"/>
          <w:b w:val="off"/>
          <w:i w:val="off"/>
        </w:rPr>
        <w:t>么这个国家的状态便不可能保持稳定。(58)要知道，当</w:t>
      </w:r>
      <w:r>
        <w:rPr>
          <w:rFonts w:ascii="宋体" w:hAnsi="宋体" w:cs="宋体" w:eastAsia="宋体"/>
          <w:sz w:val="49"/>
          <w:spacing w:val="0"/>
          <w:color w:val="000000"/>
          <w:b w:val="off"/>
          <w:i w:val="off"/>
        </w:rPr>
        <w:t>时国家因债务问题发生动荡，平民起初占领了圣山[4]，后</w:t>
      </w:r>
      <w:bookmarkEnd w:id="3701"/>
    </w:p>
    <w:p>
      <w:pPr>
        <w:pageBreakBefore w:val="off"/>
        <w:tabs/>
        <w:wordWrap w:val="off"/>
        <w:spacing w:before="0" w:after="0" w:line="940" w:lineRule="atLeast"/>
        <w:ind w:left="60" w:right="0"/>
        <w:jc w:val="both"/>
        <w:textAlignment w:val="baseline"/>
        <w:rPr>
          <w:sz w:val="49"/>
        </w:rPr>
      </w:pPr>
      <w:bookmarkStart w:name="" w:id="3702"/>
      <w:r>
        <w:rPr>
          <w:rFonts w:ascii="宋体" w:hAnsi="宋体" w:cs="宋体" w:eastAsia="宋体"/>
          <w:sz w:val="49"/>
          <w:spacing w:val="0"/>
          <w:color w:val="000000"/>
          <w:u w:val="single"/>
          <w:b w:val="off"/>
          <w:i w:val="off"/>
        </w:rPr>
        <w:t xml:space="preserve">               </w:t>
      </w:r>
      <w:bookmarkEnd w:id="3702"/>
    </w:p>
    <w:p>
      <w:pPr>
        <w:pageBreakBefore w:val="off"/>
        <w:tabs/>
        <w:wordWrap w:val="off"/>
        <w:spacing w:before="0" w:after="0" w:line="700" w:lineRule="atLeast"/>
        <w:ind w:left="0" w:right="260" w:firstLine="900"/>
        <w:jc w:val="both"/>
        <w:textAlignment w:val="baseline"/>
        <w:rPr>
          <w:sz w:val="45"/>
        </w:rPr>
      </w:pPr>
      <w:bookmarkStart w:name="" w:id="3703"/>
      <w:r>
        <w:rPr>
          <w:rFonts w:ascii="宋体" w:hAnsi="宋体" w:cs="宋体" w:eastAsia="宋体"/>
          <w:sz w:val="45"/>
          <w:spacing w:val="0"/>
          <w:color w:val="000000"/>
          <w:b w:val="off"/>
          <w:i w:val="off"/>
        </w:rPr>
        <w:t>[1]按传统记载，指公元前498年。提图斯·拉尔基乌斯曾任公元前</w:t>
      </w:r>
      <w:r>
        <w:rPr>
          <w:rFonts w:ascii="宋体" w:hAnsi="宋体" w:cs="宋体" w:eastAsia="宋体"/>
          <w:sz w:val="45"/>
          <w:spacing w:val="0"/>
          <w:color w:val="000000"/>
          <w:b w:val="off"/>
          <w:i w:val="off"/>
        </w:rPr>
        <w:t>506、前498年的执政官。它是罗马第一位独裁官。</w:t>
      </w:r>
      <w:bookmarkEnd w:id="3703"/>
    </w:p>
    <w:p>
      <w:pPr>
        <w:pageBreakBefore w:val="off"/>
        <w:tabs/>
        <w:wordWrap w:val="off"/>
        <w:spacing w:before="0" w:after="0" w:line="700" w:lineRule="atLeast"/>
        <w:ind w:left="900" w:right="0"/>
        <w:jc w:val="both"/>
        <w:textAlignment w:val="baseline"/>
        <w:rPr>
          <w:sz w:val="45"/>
        </w:rPr>
      </w:pPr>
      <w:bookmarkStart w:name="" w:id="3704"/>
      <w:r>
        <w:rPr>
          <w:rFonts w:ascii="宋体" w:hAnsi="宋体" w:cs="宋体" w:eastAsia="宋体"/>
          <w:sz w:val="45"/>
          <w:spacing w:val="0"/>
          <w:color w:val="000000"/>
          <w:b w:val="off"/>
          <w:i w:val="off"/>
        </w:rPr>
        <w:t>[2]指公元前493年。</w:t>
      </w:r>
      <w:bookmarkEnd w:id="3704"/>
    </w:p>
    <w:p>
      <w:pPr>
        <w:pageBreakBefore w:val="off"/>
        <w:tabs/>
        <w:wordWrap w:val="off"/>
        <w:spacing w:before="0" w:after="0" w:line="700" w:lineRule="atLeast"/>
        <w:ind w:left="900" w:right="0"/>
        <w:jc w:val="both"/>
        <w:textAlignment w:val="baseline"/>
        <w:rPr>
          <w:sz w:val="45"/>
        </w:rPr>
      </w:pPr>
      <w:bookmarkStart w:name="" w:id="3705"/>
      <w:r>
        <w:rPr>
          <w:rFonts w:ascii="宋体" w:hAnsi="宋体" w:cs="宋体" w:eastAsia="宋体"/>
          <w:sz w:val="45"/>
          <w:spacing w:val="0"/>
          <w:color w:val="000000"/>
          <w:b w:val="off"/>
          <w:i w:val="off"/>
        </w:rPr>
        <w:t>[3]本书第一卷，69。</w:t>
      </w:r>
      <w:bookmarkEnd w:id="3705"/>
    </w:p>
    <w:p>
      <w:pPr>
        <w:pageBreakBefore w:val="off"/>
        <w:tabs/>
        <w:wordWrap w:val="off"/>
        <w:spacing w:before="0" w:after="0" w:line="700" w:lineRule="atLeast"/>
        <w:ind w:left="0" w:right="260" w:firstLine="900"/>
        <w:jc w:val="both"/>
        <w:textAlignment w:val="baseline"/>
        <w:rPr>
          <w:sz w:val="45"/>
        </w:rPr>
      </w:pPr>
      <w:bookmarkStart w:name="" w:id="3706"/>
      <w:r>
        <w:rPr>
          <w:rFonts w:ascii="宋体" w:hAnsi="宋体" w:cs="宋体" w:eastAsia="宋体"/>
          <w:sz w:val="45"/>
          <w:spacing w:val="0"/>
          <w:color w:val="000000"/>
          <w:b w:val="off"/>
          <w:i w:val="off"/>
        </w:rPr>
        <w:t>[4]“圣山”为罗马东北部台伯河支流阿尼奥河畔一山丘。事情发生</w:t>
      </w:r>
      <w:r>
        <w:rPr>
          <w:rFonts w:ascii="宋体" w:hAnsi="宋体" w:cs="宋体" w:eastAsia="宋体"/>
          <w:sz w:val="45"/>
          <w:spacing w:val="0"/>
          <w:color w:val="000000"/>
          <w:b w:val="off"/>
          <w:i w:val="off"/>
        </w:rPr>
        <w:t>在公元前494年。</w:t>
      </w:r>
      <w:bookmarkEnd w:id="3706"/>
    </w:p>
    <w:p>
      <w:pPr>
        <w:pageBreakBefore w:val="off"/>
        <w:tabs/>
        <w:wordWrap w:val="off"/>
        <w:spacing w:before="0" w:after="0" w:line="720" w:lineRule="exact"/>
        <w:ind w:left="0" w:right="0"/>
        <w:jc w:val="both"/>
        <w:textAlignment w:val="baseline"/>
        <w:rPr>
          <w:sz w:val="45"/>
        </w:rPr>
      </w:pPr>
      <w:bookmarkStart w:name="" w:id="3707"/>
      <w:r>
        <w:rPr>
          <w:rFonts w:ascii="宋体" w:hAnsi="宋体" w:cs="宋体" w:eastAsia="宋体"/>
          <w:sz w:val="45"/>
          <w:spacing w:val="0"/>
          <w:color w:val="000000"/>
          <w:b w:val="off"/>
          <w:i w:val="off"/>
        </w:rPr>
        <w:t/>
      </w:r>
      <w:bookmarkEnd w:id="3707"/>
    </w:p>
    <w:p>
      <w:pPr>
        <w:pageBreakBefore w:val="off"/>
        <w:tabs/>
        <w:wordWrap w:val="off"/>
        <w:spacing w:before="0" w:after="0" w:line="620" w:lineRule="atLeast"/>
        <w:ind w:left="0" w:right="280"/>
        <w:jc w:val="right"/>
        <w:textAlignment w:val="baseline"/>
        <w:rPr>
          <w:sz w:val="46"/>
        </w:rPr>
      </w:pPr>
      <w:bookmarkStart w:name="" w:id="3708"/>
      <w:r>
        <w:rPr>
          <w:rFonts w:ascii="楷体" w:hAnsi="楷体" w:cs="楷体" w:eastAsia="楷体"/>
          <w:sz w:val="46"/>
          <w:spacing w:val="0"/>
          <w:color w:val="000000"/>
          <w:b w:val="off"/>
          <w:i w:val="off"/>
        </w:rPr>
        <w:t>187</w:t>
      </w:r>
      <w:bookmarkEnd w:id="3708"/>
    </w:p>
    <w:p>
      <w:r>
        <w:t/>
      </w:r>
    </w:p>
    <w:p>
      <w:pPr>
        <w:sectPr>
          <w:footerReference r:id="rId386"/>
          <w:headerReference r:id="rId387" w:type="default"/>
          <w:type w:val="nextPage"/>
          <w:pgSz w:w="21120" w:h="31680"/>
          <w:pgMar w:left="2980" w:top="2480" w:right="2980" w:bottom="2480" w:header="2180" w:footer="2180"/>
          <w:cols w:num="1"/>
        </w:sectPr>
      </w:pPr>
    </w:p>
    <w:p>
      <w:pPr>
        <w:pageBreakBefore w:val="off"/>
        <w:tabs/>
        <w:wordWrap w:val="off"/>
        <w:spacing w:before="860" w:after="0" w:line="860" w:lineRule="atLeast"/>
        <w:ind w:left="0" w:right="0"/>
        <w:jc w:val="center"/>
        <w:textAlignment w:val="baseline"/>
        <w:rPr>
          <w:sz w:val="64"/>
        </w:rPr>
      </w:pPr>
      <w:bookmarkStart w:name="" w:id="3709"/>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SECUNDUS</w:t>
      </w:r>
      <w:bookmarkEnd w:id="3709"/>
    </w:p>
    <w:p>
      <w:pPr>
        <w:pageBreakBefore w:val="off"/>
        <w:tabs/>
        <w:wordWrap w:val="off"/>
        <w:spacing w:before="500" w:after="0" w:line="840" w:lineRule="atLeast"/>
        <w:ind w:left="60" w:right="0"/>
        <w:jc w:val="both"/>
        <w:textAlignment w:val="baseline"/>
        <w:rPr>
          <w:sz w:val="47"/>
        </w:rPr>
      </w:pPr>
      <w:bookmarkStart w:name="" w:id="3710"/>
      <w:r>
        <w:rPr>
          <w:rFonts w:ascii="TimesNewRoman" w:hAnsi="TimesNewRoman" w:cs="TimesNewRoman" w:eastAsia="TimesNewRoman"/>
          <w:sz w:val="47"/>
          <w:spacing w:val="0"/>
          <w:color w:val="000000"/>
          <w:b w:val="off"/>
          <w:i w:val="off"/>
        </w:rPr>
        <w:t xml:space="preserve">prius, deinde Aventinum occupavit. Ac ne Lycurgi quidem </w:t>
      </w:r>
      <w:r>
        <w:rPr>
          <w:rFonts w:ascii="TimesNewRoman" w:hAnsi="TimesNewRoman" w:cs="TimesNewRoman" w:eastAsia="TimesNewRoman"/>
          <w:sz w:val="47"/>
          <w:spacing w:val="0"/>
          <w:color w:val="000000"/>
          <w:b w:val="off"/>
          <w:i w:val="off"/>
        </w:rPr>
        <w:t>disciplina tenuit illos in hominibus Graecis frenos; nam etiam</w:t>
      </w:r>
      <w:r>
        <w:rPr>
          <w:rFonts w:ascii="TimesNewRoman" w:hAnsi="TimesNewRoman" w:cs="TimesNewRoman" w:eastAsia="TimesNewRoman"/>
          <w:sz w:val="47"/>
          <w:spacing w:val="0"/>
          <w:color w:val="000000"/>
          <w:b w:val="off"/>
          <w:i w:val="off"/>
        </w:rPr>
        <w:t xml:space="preserve">Spartae regnante Theopompo sunt item quinque, quos illi </w:t>
      </w:r>
      <w:r>
        <w:rPr>
          <w:rFonts w:ascii="TimesNewRoman" w:hAnsi="TimesNewRoman" w:cs="TimesNewRoman" w:eastAsia="TimesNewRoman"/>
          <w:sz w:val="47"/>
          <w:spacing w:val="0"/>
          <w:color w:val="000000"/>
          <w:b w:val="off"/>
          <w:i w:val="off"/>
        </w:rPr>
        <w:t>ephoros appellant, in Creta autem decem, qui cosmoe vocantur,</w:t>
      </w:r>
      <w:r>
        <w:rPr>
          <w:rFonts w:ascii="TimesNewRoman" w:hAnsi="TimesNewRoman" w:cs="TimesNewRoman" w:eastAsia="TimesNewRoman"/>
          <w:sz w:val="47"/>
          <w:spacing w:val="0"/>
          <w:color w:val="000000"/>
          <w:b w:val="off"/>
          <w:i w:val="off"/>
        </w:rPr>
        <w:t xml:space="preserve">ut contra consolare imperium tribuni plebis, sic illi contra vim </w:t>
      </w:r>
      <w:r>
        <w:rPr>
          <w:rFonts w:ascii="TimesNewRoman" w:hAnsi="TimesNewRoman" w:cs="TimesNewRoman" w:eastAsia="TimesNewRoman"/>
          <w:sz w:val="47"/>
          <w:spacing w:val="0"/>
          <w:color w:val="000000"/>
          <w:b w:val="off"/>
          <w:i w:val="off"/>
        </w:rPr>
        <w:t>regiam constituti.</w:t>
      </w:r>
      <w:bookmarkEnd w:id="3710"/>
    </w:p>
    <w:p>
      <w:pPr>
        <w:pageBreakBefore w:val="off"/>
        <w:tabs/>
        <w:wordWrap w:val="off"/>
        <w:spacing w:before="0" w:after="0" w:line="840" w:lineRule="exact"/>
        <w:ind w:left="0" w:right="0"/>
        <w:jc w:val="both"/>
        <w:textAlignment w:val="baseline"/>
        <w:rPr>
          <w:sz w:val="47"/>
        </w:rPr>
      </w:pPr>
      <w:bookmarkStart w:name="" w:id="3711"/>
      <w:r>
        <w:rPr>
          <w:rFonts w:ascii="宋体" w:hAnsi="宋体" w:cs="宋体" w:eastAsia="宋体"/>
          <w:sz w:val="47"/>
          <w:spacing w:val="0"/>
          <w:color w:val="000000"/>
          <w:b w:val="off"/>
          <w:i w:val="off"/>
        </w:rPr>
        <w:t/>
      </w:r>
      <w:bookmarkEnd w:id="3711"/>
    </w:p>
    <w:p>
      <w:pPr>
        <w:pageBreakBefore w:val="off"/>
        <w:tabs/>
        <w:wordWrap w:val="off"/>
        <w:spacing w:before="0" w:after="0" w:line="840" w:lineRule="atLeast"/>
        <w:ind w:left="0" w:right="0"/>
        <w:jc w:val="center"/>
        <w:textAlignment w:val="baseline"/>
        <w:rPr>
          <w:sz w:val="47"/>
        </w:rPr>
      </w:pPr>
      <w:bookmarkStart w:name="" w:id="3712"/>
      <w:r>
        <w:rPr>
          <w:rFonts w:ascii="TimesNewRoman" w:hAnsi="TimesNewRoman" w:cs="TimesNewRoman" w:eastAsia="TimesNewRoman"/>
          <w:sz w:val="47"/>
          <w:spacing w:val="0"/>
          <w:color w:val="000000"/>
          <w:b w:val="off"/>
          <w:i w:val="off"/>
        </w:rPr>
        <w:t>XXXIV</w:t>
      </w:r>
      <w:bookmarkEnd w:id="3712"/>
    </w:p>
    <w:p>
      <w:pPr>
        <w:pageBreakBefore w:val="off"/>
        <w:tabs/>
        <w:wordWrap w:val="off"/>
        <w:spacing w:before="0" w:after="0" w:line="840" w:lineRule="atLeast"/>
        <w:ind w:left="0" w:right="0" w:firstLine="1200"/>
        <w:jc w:val="both"/>
        <w:textAlignment w:val="baseline"/>
        <w:rPr>
          <w:sz w:val="47"/>
        </w:rPr>
      </w:pPr>
      <w:bookmarkStart w:name="" w:id="3713"/>
      <w:r>
        <w:rPr>
          <w:rFonts w:ascii="TimesNewRoman" w:hAnsi="TimesNewRoman" w:cs="TimesNewRoman" w:eastAsia="TimesNewRoman"/>
          <w:sz w:val="47"/>
          <w:spacing w:val="0"/>
          <w:color w:val="000000"/>
          <w:b w:val="off"/>
          <w:i w:val="off"/>
        </w:rPr>
        <w:t xml:space="preserve">(59) Fuerat fortasse aliqua ratio majoribus nostris in illo </w:t>
      </w:r>
      <w:r>
        <w:rPr>
          <w:rFonts w:ascii="TimesNewRoman" w:hAnsi="TimesNewRoman" w:cs="TimesNewRoman" w:eastAsia="TimesNewRoman"/>
          <w:sz w:val="47"/>
          <w:spacing w:val="0"/>
          <w:color w:val="000000"/>
          <w:b w:val="off"/>
          <w:i w:val="off"/>
        </w:rPr>
        <w:t xml:space="preserve">aere alieno medendi,¹ quae neque Solonem Atheniensem non </w:t>
      </w:r>
      <w:r>
        <w:rPr>
          <w:rFonts w:ascii="TimesNewRoman" w:hAnsi="TimesNewRoman" w:cs="TimesNewRoman" w:eastAsia="TimesNewRoman"/>
          <w:sz w:val="47"/>
          <w:spacing w:val="0"/>
          <w:color w:val="000000"/>
          <w:b w:val="off"/>
          <w:i w:val="off"/>
        </w:rPr>
        <w:t xml:space="preserve">longis temporibus ante fugerat neque post aliquanto nostrum </w:t>
      </w:r>
      <w:r>
        <w:rPr>
          <w:rFonts w:ascii="TimesNewRoman" w:hAnsi="TimesNewRoman" w:cs="TimesNewRoman" w:eastAsia="TimesNewRoman"/>
          <w:sz w:val="47"/>
          <w:spacing w:val="0"/>
          <w:color w:val="000000"/>
          <w:b w:val="off"/>
          <w:i w:val="off"/>
        </w:rPr>
        <w:t xml:space="preserve">senatum, cum sunt propter unius libidinem omnia nexa civium </w:t>
      </w:r>
      <w:r>
        <w:rPr>
          <w:rFonts w:ascii="TimesNewRoman" w:hAnsi="TimesNewRoman" w:cs="TimesNewRoman" w:eastAsia="TimesNewRoman"/>
          <w:sz w:val="47"/>
          <w:spacing w:val="0"/>
          <w:color w:val="000000"/>
          <w:b w:val="off"/>
          <w:i w:val="off"/>
        </w:rPr>
        <w:t xml:space="preserve">liberata nectierque postea desitum; semperque huic generi,² cum </w:t>
      </w:r>
      <w:r>
        <w:rPr>
          <w:rFonts w:ascii="TimesNewRoman" w:hAnsi="TimesNewRoman" w:cs="TimesNewRoman" w:eastAsia="TimesNewRoman"/>
          <w:sz w:val="47"/>
          <w:spacing w:val="0"/>
          <w:color w:val="000000"/>
          <w:b w:val="off"/>
          <w:i w:val="off"/>
        </w:rPr>
        <w:t xml:space="preserve">plebes publica calamitate inpendiis debilitata deficeret, salutis </w:t>
      </w:r>
      <w:r>
        <w:rPr>
          <w:rFonts w:ascii="TimesNewRoman" w:hAnsi="TimesNewRoman" w:cs="TimesNewRoman" w:eastAsia="TimesNewRoman"/>
          <w:sz w:val="47"/>
          <w:spacing w:val="0"/>
          <w:color w:val="000000"/>
          <w:b w:val="off"/>
          <w:i w:val="off"/>
        </w:rPr>
        <w:t xml:space="preserve">omnium causa aliqua sublevatio et medicina quaesita est. Quo </w:t>
      </w:r>
      <w:r>
        <w:rPr>
          <w:rFonts w:ascii="TimesNewRoman" w:hAnsi="TimesNewRoman" w:cs="TimesNewRoman" w:eastAsia="TimesNewRoman"/>
          <w:sz w:val="47"/>
          <w:spacing w:val="0"/>
          <w:color w:val="000000"/>
          <w:b w:val="off"/>
          <w:i w:val="off"/>
        </w:rPr>
        <w:t xml:space="preserve">tum consilio praetermisso causa populo nata est, duobus tribunis </w:t>
      </w:r>
      <w:r>
        <w:rPr>
          <w:rFonts w:ascii="TimesNewRoman" w:hAnsi="TimesNewRoman" w:cs="TimesNewRoman" w:eastAsia="TimesNewRoman"/>
          <w:sz w:val="47"/>
          <w:spacing w:val="0"/>
          <w:color w:val="000000"/>
          <w:b w:val="off"/>
          <w:i w:val="off"/>
        </w:rPr>
        <w:t xml:space="preserve">plebis per seditionem creatis ut potentia senatus atque auctoritas </w:t>
      </w:r>
      <w:r>
        <w:rPr>
          <w:rFonts w:ascii="TimesNewRoman" w:hAnsi="TimesNewRoman" w:cs="TimesNewRoman" w:eastAsia="TimesNewRoman"/>
          <w:sz w:val="47"/>
          <w:spacing w:val="0"/>
          <w:color w:val="000000"/>
          <w:b w:val="off"/>
          <w:i w:val="off"/>
        </w:rPr>
        <w:t xml:space="preserve">minueretur;     quae     tamen     gravis     et     magna     remanebat </w:t>
      </w:r>
      <w:r>
        <w:rPr>
          <w:rFonts w:ascii="TimesNewRoman" w:hAnsi="TimesNewRoman" w:cs="TimesNewRoman" w:eastAsia="TimesNewRoman"/>
          <w:sz w:val="47"/>
          <w:spacing w:val="0"/>
          <w:color w:val="000000"/>
          <w:b w:val="off"/>
          <w:i w:val="off"/>
        </w:rPr>
        <w:t>sapientissimis et fortissimis et armis et consilio civitatem</w:t>
      </w:r>
      <w:bookmarkEnd w:id="3713"/>
    </w:p>
    <w:p>
      <w:pPr>
        <w:pageBreakBefore w:val="off"/>
        <w:tabs/>
        <w:wordWrap w:val="off"/>
        <w:spacing w:before="0" w:after="0" w:line="840" w:lineRule="exact"/>
        <w:ind w:left="0" w:right="0"/>
        <w:jc w:val="both"/>
        <w:textAlignment w:val="baseline"/>
        <w:rPr>
          <w:sz w:val="47"/>
        </w:rPr>
      </w:pPr>
      <w:bookmarkStart w:name="" w:id="3714"/>
      <w:r>
        <w:rPr>
          <w:rFonts w:ascii="宋体" w:hAnsi="宋体" w:cs="宋体" w:eastAsia="宋体"/>
          <w:sz w:val="47"/>
          <w:spacing w:val="0"/>
          <w:color w:val="000000"/>
          <w:b w:val="off"/>
          <w:i w:val="off"/>
        </w:rPr>
        <w:t/>
      </w:r>
      <w:bookmarkEnd w:id="3714"/>
    </w:p>
    <w:p>
      <w:pPr>
        <w:pageBreakBefore w:val="off"/>
        <w:tabs/>
        <w:wordWrap w:val="off"/>
        <w:spacing w:before="0" w:after="0" w:line="840" w:lineRule="exact"/>
        <w:ind w:left="0" w:right="0"/>
        <w:jc w:val="both"/>
        <w:textAlignment w:val="baseline"/>
        <w:rPr>
          <w:sz w:val="47"/>
        </w:rPr>
      </w:pPr>
      <w:bookmarkStart w:name="" w:id="3715"/>
      <w:r>
        <w:rPr>
          <w:rFonts w:ascii="宋体" w:hAnsi="宋体" w:cs="宋体" w:eastAsia="宋体"/>
          <w:sz w:val="47"/>
          <w:spacing w:val="0"/>
          <w:color w:val="000000"/>
          <w:b w:val="off"/>
          <w:i w:val="off"/>
        </w:rPr>
        <w:t/>
      </w:r>
      <w:bookmarkEnd w:id="3715"/>
    </w:p>
    <w:p>
      <w:pPr>
        <w:pageBreakBefore w:val="off"/>
        <w:tabs/>
        <w:wordWrap w:val="off"/>
        <w:spacing w:before="0" w:after="0" w:line="840" w:lineRule="exact"/>
        <w:ind w:left="0" w:right="0"/>
        <w:jc w:val="both"/>
        <w:textAlignment w:val="baseline"/>
        <w:rPr>
          <w:sz w:val="47"/>
        </w:rPr>
      </w:pPr>
      <w:bookmarkStart w:name="" w:id="3716"/>
      <w:r>
        <w:rPr>
          <w:rFonts w:ascii="宋体" w:hAnsi="宋体" w:cs="宋体" w:eastAsia="宋体"/>
          <w:sz w:val="47"/>
          <w:spacing w:val="0"/>
          <w:color w:val="000000"/>
          <w:b w:val="off"/>
          <w:i w:val="off"/>
        </w:rPr>
        <w:t/>
      </w:r>
      <w:bookmarkEnd w:id="3716"/>
    </w:p>
    <w:p>
      <w:pPr>
        <w:pageBreakBefore w:val="off"/>
        <w:tabs/>
        <w:wordWrap w:val="off"/>
        <w:spacing w:before="0" w:after="0" w:line="840" w:lineRule="exact"/>
        <w:ind w:left="0" w:right="0"/>
        <w:jc w:val="both"/>
        <w:textAlignment w:val="baseline"/>
        <w:rPr>
          <w:sz w:val="47"/>
        </w:rPr>
      </w:pPr>
      <w:bookmarkStart w:name="" w:id="3717"/>
      <w:r>
        <w:rPr>
          <w:rFonts w:ascii="宋体" w:hAnsi="宋体" w:cs="宋体" w:eastAsia="宋体"/>
          <w:sz w:val="47"/>
          <w:spacing w:val="0"/>
          <w:color w:val="000000"/>
          <w:b w:val="off"/>
          <w:i w:val="off"/>
        </w:rPr>
        <w:t/>
      </w:r>
      <w:bookmarkEnd w:id="3717"/>
    </w:p>
    <w:p>
      <w:pPr>
        <w:pageBreakBefore w:val="off"/>
        <w:tabs/>
        <w:wordWrap w:val="off"/>
        <w:spacing w:before="0" w:after="0" w:line="840" w:lineRule="exact"/>
        <w:ind w:left="0" w:right="0"/>
        <w:jc w:val="both"/>
        <w:textAlignment w:val="baseline"/>
        <w:rPr>
          <w:sz w:val="47"/>
        </w:rPr>
      </w:pPr>
      <w:bookmarkStart w:name="" w:id="3718"/>
      <w:r>
        <w:rPr>
          <w:rFonts w:ascii="宋体" w:hAnsi="宋体" w:cs="宋体" w:eastAsia="宋体"/>
          <w:sz w:val="47"/>
          <w:spacing w:val="0"/>
          <w:color w:val="000000"/>
          <w:b w:val="off"/>
          <w:i w:val="off"/>
        </w:rPr>
        <w:t/>
      </w:r>
      <w:bookmarkEnd w:id="3718"/>
    </w:p>
    <w:p>
      <w:pPr>
        <w:pageBreakBefore w:val="off"/>
        <w:tabs/>
        <w:wordWrap w:val="off"/>
        <w:spacing w:before="0" w:after="0" w:line="840" w:lineRule="exact"/>
        <w:ind w:left="0" w:right="0"/>
        <w:jc w:val="both"/>
        <w:textAlignment w:val="baseline"/>
        <w:rPr>
          <w:sz w:val="47"/>
        </w:rPr>
      </w:pPr>
      <w:bookmarkStart w:name="" w:id="3719"/>
      <w:r>
        <w:rPr>
          <w:rFonts w:ascii="宋体" w:hAnsi="宋体" w:cs="宋体" w:eastAsia="宋体"/>
          <w:sz w:val="47"/>
          <w:spacing w:val="0"/>
          <w:color w:val="000000"/>
          <w:b w:val="off"/>
          <w:i w:val="off"/>
        </w:rPr>
        <w:t/>
      </w:r>
      <w:bookmarkEnd w:id="3719"/>
    </w:p>
    <w:p>
      <w:pPr>
        <w:pageBreakBefore w:val="off"/>
        <w:tabs/>
        <w:wordWrap w:val="off"/>
        <w:spacing w:before="0" w:after="0" w:line="840" w:lineRule="exact"/>
        <w:ind w:left="0" w:right="0"/>
        <w:jc w:val="both"/>
        <w:textAlignment w:val="baseline"/>
        <w:rPr>
          <w:sz w:val="47"/>
        </w:rPr>
      </w:pPr>
      <w:bookmarkStart w:name="" w:id="3720"/>
      <w:r>
        <w:rPr>
          <w:rFonts w:ascii="宋体" w:hAnsi="宋体" w:cs="宋体" w:eastAsia="宋体"/>
          <w:sz w:val="47"/>
          <w:spacing w:val="0"/>
          <w:color w:val="000000"/>
          <w:b w:val="off"/>
          <w:i w:val="off"/>
        </w:rPr>
        <w:t/>
      </w:r>
      <w:bookmarkEnd w:id="3720"/>
    </w:p>
    <w:p>
      <w:pPr>
        <w:pageBreakBefore w:val="off"/>
        <w:tabs/>
        <w:wordWrap w:val="off"/>
        <w:spacing w:before="0" w:after="0" w:line="840" w:lineRule="exact"/>
        <w:ind w:left="0" w:right="0"/>
        <w:jc w:val="both"/>
        <w:textAlignment w:val="baseline"/>
        <w:rPr>
          <w:sz w:val="47"/>
        </w:rPr>
      </w:pPr>
      <w:bookmarkStart w:name="" w:id="3721"/>
      <w:r>
        <w:rPr>
          <w:rFonts w:ascii="宋体" w:hAnsi="宋体" w:cs="宋体" w:eastAsia="宋体"/>
          <w:sz w:val="47"/>
          <w:spacing w:val="0"/>
          <w:color w:val="000000"/>
          <w:b w:val="off"/>
          <w:i w:val="off"/>
        </w:rPr>
        <w:t/>
      </w:r>
      <w:bookmarkEnd w:id="3721"/>
    </w:p>
    <w:p>
      <w:pPr>
        <w:pageBreakBefore w:val="off"/>
        <w:tabs/>
        <w:wordWrap w:val="off"/>
        <w:spacing w:before="0" w:after="0" w:line="840" w:lineRule="exact"/>
        <w:ind w:left="0" w:right="0"/>
        <w:jc w:val="both"/>
        <w:textAlignment w:val="baseline"/>
        <w:rPr>
          <w:sz w:val="47"/>
        </w:rPr>
      </w:pPr>
      <w:bookmarkStart w:name="" w:id="3722"/>
      <w:r>
        <w:rPr>
          <w:rFonts w:ascii="宋体" w:hAnsi="宋体" w:cs="宋体" w:eastAsia="宋体"/>
          <w:sz w:val="47"/>
          <w:spacing w:val="0"/>
          <w:color w:val="000000"/>
          <w:b w:val="off"/>
          <w:i w:val="off"/>
        </w:rPr>
        <w:t/>
      </w:r>
      <w:bookmarkEnd w:id="3722"/>
    </w:p>
    <w:p>
      <w:pPr>
        <w:pageBreakBefore w:val="off"/>
        <w:tabs/>
        <w:wordWrap w:val="off"/>
        <w:spacing w:before="0" w:after="0" w:line="560" w:lineRule="atLeast"/>
        <w:ind w:left="60" w:right="0"/>
        <w:jc w:val="both"/>
        <w:textAlignment w:val="baseline"/>
        <w:rPr>
          <w:sz w:val="41"/>
        </w:rPr>
      </w:pPr>
      <w:bookmarkStart w:name="" w:id="3723"/>
      <w:r>
        <w:rPr>
          <w:rFonts w:ascii="宋体" w:hAnsi="宋体" w:cs="宋体" w:eastAsia="宋体"/>
          <w:sz w:val="41"/>
          <w:spacing w:val="0"/>
          <w:color w:val="000000"/>
          <w:u w:val="single"/>
          <w:b w:val="off"/>
          <w:i w:val="off"/>
        </w:rPr>
        <w:t xml:space="preserve">                                         </w:t>
      </w:r>
      <w:r>
        <w:rPr>
          <w:rFonts w:ascii="宋体" w:hAnsi="宋体" w:cs="宋体" w:eastAsia="宋体"/>
          <w:sz w:val="41"/>
          <w:spacing w:val="0"/>
          <w:color w:val="000000"/>
          <w:b w:val="off"/>
          <w:i w:val="off"/>
        </w:rPr>
        <w:t>1</w:t>
      </w:r>
      <w:bookmarkEnd w:id="3723"/>
    </w:p>
    <w:p>
      <w:pPr>
        <w:pageBreakBefore w:val="off"/>
        <w:tabs/>
        <w:wordWrap w:val="off"/>
        <w:spacing w:before="0" w:after="0" w:line="840" w:lineRule="atLeast"/>
        <w:ind w:left="60" w:right="0"/>
        <w:jc w:val="both"/>
        <w:textAlignment w:val="baseline"/>
        <w:rPr>
          <w:sz w:val="47"/>
        </w:rPr>
      </w:pPr>
      <w:bookmarkStart w:name="" w:id="3724"/>
      <w:r>
        <w:rPr>
          <w:rFonts w:ascii="TimesNewRoman" w:hAnsi="TimesNewRoman" w:cs="TimesNewRoman" w:eastAsia="TimesNewRoman"/>
          <w:sz w:val="47"/>
          <w:spacing w:val="0"/>
          <w:color w:val="000000"/>
          <w:b w:val="off"/>
          <w:i w:val="off"/>
        </w:rPr>
        <w:t>hic textus corrupt.; defuerat vel defugerat Mai.</w:t>
      </w:r>
      <w:bookmarkEnd w:id="3724"/>
    </w:p>
    <w:p>
      <w:pPr>
        <w:pageBreakBefore w:val="off"/>
        <w:tabs/>
        <w:wordWrap w:val="off"/>
        <w:spacing w:before="0" w:after="0" w:line="840" w:lineRule="atLeast"/>
        <w:ind w:left="60" w:right="0"/>
        <w:jc w:val="both"/>
        <w:textAlignment w:val="baseline"/>
        <w:rPr>
          <w:sz w:val="47"/>
        </w:rPr>
      </w:pPr>
      <w:bookmarkStart w:name="" w:id="3725"/>
      <w:r>
        <w:rPr>
          <w:rFonts w:ascii="TimesNewRoman" w:hAnsi="TimesNewRoman" w:cs="TimesNewRoman" w:eastAsia="TimesNewRoman"/>
          <w:sz w:val="47"/>
          <w:spacing w:val="0"/>
          <w:color w:val="000000"/>
          <w:b w:val="off"/>
          <w:i w:val="off"/>
        </w:rPr>
        <w:t>2 generi V; oneri Moser.</w:t>
      </w:r>
      <w:bookmarkEnd w:id="3725"/>
    </w:p>
    <w:p>
      <w:pPr>
        <w:pageBreakBefore w:val="off"/>
        <w:tabs/>
        <w:wordWrap w:val="off"/>
        <w:spacing w:before="0" w:after="0" w:line="680" w:lineRule="atLeast"/>
        <w:ind w:left="60" w:right="0"/>
        <w:jc w:val="both"/>
        <w:textAlignment w:val="baseline"/>
        <w:rPr>
          <w:sz w:val="50"/>
        </w:rPr>
      </w:pPr>
      <w:bookmarkStart w:name="" w:id="3726"/>
      <w:r>
        <w:rPr>
          <w:rFonts w:ascii="楷体" w:hAnsi="楷体" w:cs="楷体" w:eastAsia="楷体"/>
          <w:sz w:val="50"/>
          <w:spacing w:val="0"/>
          <w:color w:val="000000"/>
          <w:b w:val="off"/>
          <w:i w:val="off"/>
        </w:rPr>
        <w:t>188</w:t>
      </w:r>
      <w:bookmarkEnd w:id="3726"/>
    </w:p>
    <w:p>
      <w:r>
        <w:t/>
      </w:r>
    </w:p>
    <w:p>
      <w:pPr>
        <w:sectPr>
          <w:footerReference r:id="rId388"/>
          <w:headerReference r:id="rId389" w:type="default"/>
          <w:type w:val="nextPage"/>
          <w:pgSz w:w="21120" w:h="31680"/>
          <w:pgMar w:left="2960" w:top="2480" w:right="2960" w:bottom="2480" w:header="2180" w:footer="2180"/>
          <w:cols w:num="1"/>
        </w:sectPr>
      </w:pPr>
    </w:p>
    <w:p>
      <w:pPr>
        <w:pageBreakBefore w:val="off"/>
        <w:tabs/>
        <w:wordWrap w:val="off"/>
        <w:spacing w:before="680" w:after="0" w:line="840" w:lineRule="atLeast"/>
        <w:ind w:left="0" w:right="0"/>
        <w:jc w:val="center"/>
        <w:textAlignment w:val="baseline"/>
        <w:rPr>
          <w:sz w:val="63"/>
        </w:rPr>
      </w:pPr>
      <w:bookmarkStart w:name="" w:id="3727"/>
      <w:r>
        <w:rPr>
          <w:rFonts w:ascii="宋体" w:hAnsi="宋体" w:cs="宋体" w:eastAsia="宋体"/>
          <w:sz w:val="63"/>
          <w:spacing w:val="0"/>
          <w:color w:val="000000"/>
          <w:b w:val="on"/>
          <w:i w:val="off"/>
        </w:rPr>
        <w:t>第</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二</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卷</w:t>
      </w:r>
      <w:bookmarkEnd w:id="3727"/>
    </w:p>
    <w:p>
      <w:pPr>
        <w:pageBreakBefore w:val="off"/>
        <w:tabs/>
        <w:wordWrap w:val="off"/>
        <w:spacing w:before="380" w:after="0" w:line="880" w:lineRule="atLeast"/>
        <w:ind w:left="980" w:right="280" w:firstLine="40"/>
        <w:jc w:val="both"/>
        <w:textAlignment w:val="baseline"/>
        <w:rPr>
          <w:sz w:val="53"/>
        </w:rPr>
      </w:pPr>
      <w:bookmarkStart w:name="" w:id="3728"/>
      <w:r>
        <w:rPr>
          <w:rFonts w:ascii="宋体" w:hAnsi="宋体" w:cs="宋体" w:eastAsia="宋体"/>
          <w:sz w:val="53"/>
          <w:spacing w:val="0"/>
          <w:color w:val="000000"/>
          <w:b w:val="off"/>
          <w:i w:val="off"/>
        </w:rPr>
        <w:t>来又占领了阿温提努姆山。甚至吕库尔戈斯建立的制度也</w:t>
      </w:r>
      <w:r>
        <w:rPr>
          <w:rFonts w:ascii="宋体" w:hAnsi="宋体" w:cs="宋体" w:eastAsia="宋体"/>
          <w:sz w:val="53"/>
          <w:spacing w:val="0"/>
          <w:color w:val="000000"/>
          <w:b w:val="off"/>
          <w:i w:val="off"/>
        </w:rPr>
        <w:t>未能驾驭住希腊人。在斯巴达，在特奥蓬波斯任国王期</w:t>
      </w:r>
      <w:r>
        <w:rPr>
          <w:rFonts w:ascii="宋体" w:hAnsi="宋体" w:cs="宋体" w:eastAsia="宋体"/>
          <w:sz w:val="53"/>
          <w:spacing w:val="0"/>
          <w:color w:val="000000"/>
          <w:b w:val="off"/>
          <w:i w:val="off"/>
        </w:rPr>
        <w:t>间，曾任命了五个人，称他们为“埃福罗斯”[1]，在克里</w:t>
      </w:r>
      <w:r>
        <w:rPr>
          <w:rFonts w:ascii="宋体" w:hAnsi="宋体" w:cs="宋体" w:eastAsia="宋体"/>
          <w:sz w:val="53"/>
          <w:spacing w:val="0"/>
          <w:color w:val="000000"/>
          <w:b w:val="off"/>
          <w:i w:val="off"/>
        </w:rPr>
        <w:t>特为十人，称之为“科利漠”。如同平民保民官的设立[2]</w:t>
      </w:r>
      <w:r>
        <w:rPr>
          <w:rFonts w:ascii="宋体" w:hAnsi="宋体" w:cs="宋体" w:eastAsia="宋体"/>
          <w:sz w:val="53"/>
          <w:spacing w:val="0"/>
          <w:color w:val="000000"/>
          <w:b w:val="off"/>
          <w:i w:val="off"/>
        </w:rPr>
        <w:t>是针对执政官的权力一样，上述那些职务的设立是针对国</w:t>
      </w:r>
      <w:r>
        <w:rPr>
          <w:rFonts w:ascii="宋体" w:hAnsi="宋体" w:cs="宋体" w:eastAsia="宋体"/>
          <w:sz w:val="53"/>
          <w:spacing w:val="0"/>
          <w:color w:val="000000"/>
          <w:b w:val="off"/>
          <w:i w:val="off"/>
        </w:rPr>
        <w:t>王的权力的。</w:t>
      </w:r>
      <w:bookmarkEnd w:id="3728"/>
    </w:p>
    <w:p>
      <w:pPr>
        <w:pageBreakBefore w:val="off"/>
        <w:tabs/>
        <w:wordWrap w:val="off"/>
        <w:spacing w:before="0" w:after="0" w:line="900" w:lineRule="exact"/>
        <w:ind w:left="0" w:right="0"/>
        <w:jc w:val="both"/>
        <w:textAlignment w:val="baseline"/>
        <w:rPr>
          <w:sz w:val="53"/>
        </w:rPr>
      </w:pPr>
      <w:bookmarkStart w:name="" w:id="3729"/>
      <w:r>
        <w:rPr>
          <w:rFonts w:ascii="宋体" w:hAnsi="宋体" w:cs="宋体" w:eastAsia="宋体"/>
          <w:sz w:val="53"/>
          <w:spacing w:val="0"/>
          <w:color w:val="000000"/>
          <w:b w:val="off"/>
          <w:i w:val="off"/>
        </w:rPr>
        <w:t/>
      </w:r>
      <w:bookmarkEnd w:id="3729"/>
    </w:p>
    <w:p>
      <w:pPr>
        <w:pageBreakBefore w:val="off"/>
        <w:tabs/>
        <w:wordWrap w:val="off"/>
        <w:spacing w:before="0" w:after="0" w:line="760" w:lineRule="atLeast"/>
        <w:ind w:left="20" w:right="0"/>
        <w:jc w:val="both"/>
        <w:textAlignment w:val="baseline"/>
        <w:rPr>
          <w:sz w:val="56"/>
        </w:rPr>
      </w:pPr>
      <w:bookmarkStart w:name="" w:id="3730"/>
      <w:r>
        <w:rPr>
          <w:rFonts w:ascii="宋体" w:hAnsi="宋体" w:cs="宋体" w:eastAsia="宋体"/>
          <w:sz w:val="56"/>
          <w:spacing w:val="0"/>
          <w:color w:val="000000"/>
          <w:b w:val="on"/>
          <w:i w:val="off"/>
        </w:rPr>
        <w:t>三十四</w:t>
      </w:r>
      <w:bookmarkEnd w:id="3730"/>
    </w:p>
    <w:p>
      <w:pPr>
        <w:pageBreakBefore w:val="off"/>
        <w:tabs/>
        <w:wordWrap w:val="off"/>
        <w:spacing w:before="0" w:after="0" w:line="880" w:lineRule="atLeast"/>
        <w:ind w:left="1000" w:right="300" w:hanging="980"/>
        <w:jc w:val="both"/>
        <w:textAlignment w:val="baseline"/>
        <w:rPr>
          <w:sz w:val="53"/>
        </w:rPr>
      </w:pPr>
      <w:bookmarkStart w:name="" w:id="3731"/>
      <w:r>
        <w:rPr>
          <w:rFonts w:ascii="宋体" w:hAnsi="宋体" w:cs="宋体" w:eastAsia="宋体"/>
          <w:sz w:val="53"/>
          <w:spacing w:val="0"/>
          <w:color w:val="000000"/>
          <w:b w:val="off"/>
          <w:i w:val="off"/>
        </w:rPr>
        <w:t>(59)“在我们的祖辈面对严重的债务问题时，也许存在过某种</w:t>
      </w:r>
      <w:r>
        <w:rPr>
          <w:rFonts w:ascii="宋体" w:hAnsi="宋体" w:cs="宋体" w:eastAsia="宋体"/>
          <w:sz w:val="53"/>
          <w:spacing w:val="0"/>
          <w:color w:val="000000"/>
          <w:b w:val="off"/>
          <w:i w:val="off"/>
        </w:rPr>
        <w:t>解救措施，那种解救措施在那之前不久曾经引起雅典梭伦</w:t>
      </w:r>
      <w:r>
        <w:rPr>
          <w:rFonts w:ascii="宋体" w:hAnsi="宋体" w:cs="宋体" w:eastAsia="宋体"/>
          <w:sz w:val="53"/>
          <w:spacing w:val="0"/>
          <w:color w:val="000000"/>
          <w:b w:val="off"/>
          <w:i w:val="off"/>
        </w:rPr>
        <w:t>的注意[3]，过了一些时间之后也曾经也引起我们的元老院</w:t>
      </w:r>
      <w:r>
        <w:rPr>
          <w:rFonts w:ascii="宋体" w:hAnsi="宋体" w:cs="宋体" w:eastAsia="宋体"/>
          <w:sz w:val="53"/>
          <w:spacing w:val="0"/>
          <w:color w:val="000000"/>
          <w:b w:val="off"/>
          <w:i w:val="off"/>
        </w:rPr>
        <w:t>的注意，当时由于一个人的横暴[4]，公民们的全部债奴契</w:t>
      </w:r>
      <w:r>
        <w:rPr>
          <w:rFonts w:ascii="宋体" w:hAnsi="宋体" w:cs="宋体" w:eastAsia="宋体"/>
          <w:sz w:val="53"/>
          <w:spacing w:val="0"/>
          <w:color w:val="000000"/>
          <w:b w:val="off"/>
          <w:i w:val="off"/>
        </w:rPr>
        <w:t>约被去消了，而后这种债务制度又被废除了。当平民因国</w:t>
      </w:r>
      <w:r>
        <w:rPr>
          <w:rFonts w:ascii="宋体" w:hAnsi="宋体" w:cs="宋体" w:eastAsia="宋体"/>
          <w:sz w:val="53"/>
          <w:spacing w:val="0"/>
          <w:color w:val="000000"/>
          <w:b w:val="off"/>
          <w:i w:val="off"/>
        </w:rPr>
        <w:t>家遭受的灾难被各种税收折磨得财力不济的时候，人们总</w:t>
      </w:r>
      <w:r>
        <w:rPr>
          <w:rFonts w:ascii="宋体" w:hAnsi="宋体" w:cs="宋体" w:eastAsia="宋体"/>
          <w:sz w:val="53"/>
          <w:spacing w:val="0"/>
          <w:color w:val="000000"/>
          <w:b w:val="off"/>
          <w:i w:val="off"/>
        </w:rPr>
        <w:t>是从公共利益出发，努力寻求缓和和减轻平民承受的负担。</w:t>
      </w:r>
      <w:r>
        <w:rPr>
          <w:rFonts w:ascii="宋体" w:hAnsi="宋体" w:cs="宋体" w:eastAsia="宋体"/>
          <w:sz w:val="53"/>
          <w:spacing w:val="0"/>
          <w:color w:val="000000"/>
          <w:b w:val="off"/>
          <w:i w:val="off"/>
        </w:rPr>
        <w:t>由于当时没有采取这样的措施，从而给人民提供了借口，</w:t>
      </w:r>
      <w:r>
        <w:rPr>
          <w:rFonts w:ascii="宋体" w:hAnsi="宋体" w:cs="宋体" w:eastAsia="宋体"/>
          <w:sz w:val="53"/>
          <w:spacing w:val="0"/>
          <w:color w:val="000000"/>
          <w:b w:val="off"/>
          <w:i w:val="off"/>
        </w:rPr>
        <w:t>通过暴动产生了两个平民保民官，以削弱元老院的权力和</w:t>
      </w:r>
      <w:r>
        <w:rPr>
          <w:rFonts w:ascii="宋体" w:hAnsi="宋体" w:cs="宋体" w:eastAsia="宋体"/>
          <w:sz w:val="53"/>
          <w:spacing w:val="0"/>
          <w:color w:val="000000"/>
          <w:b w:val="off"/>
          <w:i w:val="off"/>
        </w:rPr>
        <w:t>威望。尽管如此，元老院的威望仍然是重要的、巨大的，</w:t>
      </w:r>
      <w:r>
        <w:rPr>
          <w:rFonts w:ascii="宋体" w:hAnsi="宋体" w:cs="宋体" w:eastAsia="宋体"/>
          <w:sz w:val="53"/>
          <w:spacing w:val="0"/>
          <w:color w:val="000000"/>
          <w:b w:val="off"/>
          <w:i w:val="off"/>
        </w:rPr>
        <w:t>因为那些无比智慧、无比勇敢的人们曾经以武器和明智的决</w:t>
      </w:r>
      <w:bookmarkEnd w:id="3731"/>
    </w:p>
    <w:p>
      <w:pPr>
        <w:pageBreakBefore w:val="off"/>
        <w:tabs/>
        <w:wordWrap w:val="off"/>
        <w:spacing w:before="0" w:after="0" w:line="880" w:lineRule="atLeast"/>
        <w:ind w:left="60" w:right="0"/>
        <w:jc w:val="both"/>
        <w:textAlignment w:val="baseline"/>
        <w:rPr>
          <w:sz w:val="53"/>
        </w:rPr>
      </w:pPr>
      <w:bookmarkStart w:name="" w:id="3732"/>
      <w:r>
        <w:rPr>
          <w:rFonts w:ascii="宋体" w:hAnsi="宋体" w:cs="宋体" w:eastAsia="宋体"/>
          <w:sz w:val="53"/>
          <w:spacing w:val="0"/>
          <w:color w:val="000000"/>
          <w:u w:val="single"/>
          <w:b w:val="off"/>
          <w:i w:val="off"/>
        </w:rPr>
        <w:t xml:space="preserve">              </w:t>
      </w:r>
      <w:bookmarkEnd w:id="3732"/>
    </w:p>
    <w:p>
      <w:pPr>
        <w:pageBreakBefore w:val="off"/>
        <w:tabs/>
        <w:wordWrap w:val="off"/>
        <w:spacing w:before="0" w:after="0" w:line="620" w:lineRule="atLeast"/>
        <w:ind w:left="20" w:right="340" w:firstLine="900"/>
        <w:jc w:val="both"/>
        <w:textAlignment w:val="baseline"/>
        <w:rPr>
          <w:sz w:val="45"/>
        </w:rPr>
      </w:pPr>
      <w:bookmarkStart w:name="" w:id="3733"/>
      <w:r>
        <w:rPr>
          <w:rFonts w:ascii="宋体" w:hAnsi="宋体" w:cs="宋体" w:eastAsia="宋体"/>
          <w:sz w:val="45"/>
          <w:spacing w:val="0"/>
          <w:color w:val="000000"/>
          <w:b w:val="off"/>
          <w:i w:val="off"/>
        </w:rPr>
        <w:t>[1]特奥蓬波斯于公元前304年任斯巴达王。“埃福罗斯”的责任是</w:t>
      </w:r>
      <w:r>
        <w:rPr>
          <w:rFonts w:ascii="宋体" w:hAnsi="宋体" w:cs="宋体" w:eastAsia="宋体"/>
          <w:sz w:val="45"/>
          <w:spacing w:val="0"/>
          <w:color w:val="000000"/>
          <w:b w:val="off"/>
          <w:i w:val="off"/>
        </w:rPr>
        <w:t>监察各级官吏的活动，其中包括国王的活动。</w:t>
      </w:r>
      <w:bookmarkEnd w:id="3733"/>
    </w:p>
    <w:p>
      <w:pPr>
        <w:pageBreakBefore w:val="off"/>
        <w:tabs/>
        <w:wordWrap w:val="off"/>
        <w:spacing w:before="0" w:after="0" w:line="620" w:lineRule="atLeast"/>
        <w:ind w:left="920" w:right="0"/>
        <w:jc w:val="both"/>
        <w:textAlignment w:val="baseline"/>
        <w:rPr>
          <w:sz w:val="45"/>
        </w:rPr>
      </w:pPr>
      <w:bookmarkStart w:name="" w:id="3734"/>
      <w:r>
        <w:rPr>
          <w:rFonts w:ascii="宋体" w:hAnsi="宋体" w:cs="宋体" w:eastAsia="宋体"/>
          <w:sz w:val="45"/>
          <w:spacing w:val="0"/>
          <w:color w:val="000000"/>
          <w:b w:val="off"/>
          <w:i w:val="off"/>
        </w:rPr>
        <w:t>[2]据传说约在公元前496年。</w:t>
      </w:r>
      <w:bookmarkEnd w:id="3734"/>
    </w:p>
    <w:p>
      <w:pPr>
        <w:pageBreakBefore w:val="off"/>
        <w:tabs/>
        <w:wordWrap w:val="off"/>
        <w:spacing w:before="0" w:after="0" w:line="620" w:lineRule="atLeast"/>
        <w:ind w:left="20" w:right="360" w:firstLine="900"/>
        <w:jc w:val="both"/>
        <w:textAlignment w:val="baseline"/>
        <w:rPr>
          <w:sz w:val="45"/>
        </w:rPr>
      </w:pPr>
      <w:bookmarkStart w:name="" w:id="3735"/>
      <w:r>
        <w:rPr>
          <w:rFonts w:ascii="宋体" w:hAnsi="宋体" w:cs="宋体" w:eastAsia="宋体"/>
          <w:sz w:val="45"/>
          <w:spacing w:val="0"/>
          <w:color w:val="000000"/>
          <w:b w:val="off"/>
          <w:i w:val="off"/>
        </w:rPr>
        <w:t>[3]梭伦于公元前592—前591 年曾经立法减轻债务负担，禁止债务</w:t>
      </w:r>
      <w:r>
        <w:rPr>
          <w:rFonts w:ascii="宋体" w:hAnsi="宋体" w:cs="宋体" w:eastAsia="宋体"/>
          <w:sz w:val="45"/>
          <w:spacing w:val="0"/>
          <w:color w:val="000000"/>
          <w:b w:val="off"/>
          <w:i w:val="off"/>
        </w:rPr>
        <w:t>奴隶制。</w:t>
      </w:r>
      <w:bookmarkEnd w:id="3735"/>
    </w:p>
    <w:p>
      <w:pPr>
        <w:pageBreakBefore w:val="off"/>
        <w:tabs/>
        <w:wordWrap w:val="off"/>
        <w:spacing w:before="0" w:after="0" w:line="620" w:lineRule="atLeast"/>
        <w:ind w:left="20" w:right="320" w:firstLine="900"/>
        <w:jc w:val="both"/>
        <w:textAlignment w:val="baseline"/>
        <w:rPr>
          <w:sz w:val="45"/>
        </w:rPr>
      </w:pPr>
      <w:bookmarkStart w:name="" w:id="3736"/>
      <w:r>
        <w:rPr>
          <w:rFonts w:ascii="宋体" w:hAnsi="宋体" w:cs="宋体" w:eastAsia="宋体"/>
          <w:sz w:val="45"/>
          <w:spacing w:val="0"/>
          <w:color w:val="000000"/>
          <w:b w:val="off"/>
          <w:i w:val="off"/>
        </w:rPr>
        <w:t>[4]指高利贷者卢基乌斯·帕皮里乌斯残暴地对待自己的负债人，参</w:t>
      </w:r>
      <w:r>
        <w:rPr>
          <w:rFonts w:ascii="宋体" w:hAnsi="宋体" w:cs="宋体" w:eastAsia="宋体"/>
          <w:sz w:val="45"/>
          <w:spacing w:val="0"/>
          <w:color w:val="000000"/>
          <w:b w:val="off"/>
          <w:i w:val="off"/>
        </w:rPr>
        <w:t>阅李维, VIII, 28。</w:t>
      </w:r>
      <w:bookmarkEnd w:id="3736"/>
    </w:p>
    <w:p>
      <w:pPr>
        <w:pageBreakBefore w:val="off"/>
        <w:tabs/>
        <w:wordWrap w:val="off"/>
        <w:spacing w:before="0" w:after="0" w:line="640" w:lineRule="exact"/>
        <w:ind w:left="0" w:right="0"/>
        <w:jc w:val="both"/>
        <w:textAlignment w:val="baseline"/>
        <w:rPr>
          <w:sz w:val="45"/>
        </w:rPr>
      </w:pPr>
      <w:bookmarkStart w:name="" w:id="3737"/>
      <w:r>
        <w:rPr>
          <w:rFonts w:ascii="宋体" w:hAnsi="宋体" w:cs="宋体" w:eastAsia="宋体"/>
          <w:sz w:val="45"/>
          <w:spacing w:val="0"/>
          <w:color w:val="000000"/>
          <w:b w:val="off"/>
          <w:i w:val="off"/>
        </w:rPr>
        <w:t/>
      </w:r>
      <w:bookmarkEnd w:id="3737"/>
    </w:p>
    <w:p>
      <w:pPr>
        <w:pageBreakBefore w:val="off"/>
        <w:tabs/>
        <w:wordWrap w:val="off"/>
        <w:spacing w:before="0" w:after="0" w:line="640" w:lineRule="atLeast"/>
        <w:ind w:left="0" w:right="360"/>
        <w:jc w:val="right"/>
        <w:textAlignment w:val="baseline"/>
        <w:rPr>
          <w:sz w:val="47"/>
        </w:rPr>
      </w:pPr>
      <w:bookmarkStart w:name="" w:id="3738"/>
      <w:r>
        <w:rPr>
          <w:rFonts w:ascii="宋体" w:hAnsi="宋体" w:cs="宋体" w:eastAsia="宋体"/>
          <w:sz w:val="47"/>
          <w:spacing w:val="0"/>
          <w:color w:val="000000"/>
          <w:b w:val="off"/>
          <w:i w:val="off"/>
        </w:rPr>
        <w:t>189</w:t>
      </w:r>
      <w:bookmarkEnd w:id="3738"/>
    </w:p>
    <w:p>
      <w:r>
        <w:t/>
      </w:r>
    </w:p>
    <w:p>
      <w:pPr>
        <w:sectPr>
          <w:footerReference r:id="rId390"/>
          <w:headerReference r:id="rId391" w:type="default"/>
          <w:type w:val="nextPage"/>
          <w:pgSz w:w="21120" w:h="31680"/>
          <w:pgMar w:left="2940" w:top="2540" w:right="2940" w:bottom="2540" w:header="2240" w:footer="2240"/>
          <w:cols w:num="1"/>
        </w:sectPr>
      </w:pPr>
    </w:p>
    <w:p>
      <w:pPr>
        <w:pageBreakBefore w:val="off"/>
        <w:tabs/>
        <w:wordWrap w:val="off"/>
        <w:spacing w:before="580" w:after="0" w:line="800" w:lineRule="atLeast"/>
        <w:ind w:left="0" w:right="0"/>
        <w:jc w:val="center"/>
        <w:textAlignment w:val="baseline"/>
        <w:rPr>
          <w:sz w:val="60"/>
        </w:rPr>
      </w:pPr>
      <w:bookmarkStart w:name="" w:id="3739"/>
      <w:r>
        <w:rPr>
          <w:rFonts w:ascii="TimesNewRoman" w:hAnsi="TimesNewRoman" w:cs="TimesNewRoman" w:eastAsia="TimesNewRoman"/>
          <w:sz w:val="60"/>
          <w:spacing w:val="0"/>
          <w:color w:val="000000"/>
          <w:b w:val="on"/>
          <w:i w:val="off"/>
        </w:rPr>
        <w:t>LIBER</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SECUNDUS</w:t>
      </w:r>
      <w:bookmarkEnd w:id="3739"/>
    </w:p>
    <w:p>
      <w:pPr>
        <w:pageBreakBefore w:val="off"/>
        <w:tabs/>
        <w:wordWrap w:val="off"/>
        <w:spacing w:before="360" w:after="0" w:line="780" w:lineRule="atLeast"/>
        <w:ind w:left="0" w:right="180"/>
        <w:jc w:val="both"/>
        <w:textAlignment w:val="baseline"/>
        <w:rPr>
          <w:sz w:val="58"/>
        </w:rPr>
      </w:pPr>
      <w:bookmarkStart w:name="" w:id="3740"/>
      <w:r>
        <w:rPr>
          <w:rFonts w:ascii="TimesNewRoman" w:hAnsi="TimesNewRoman" w:cs="TimesNewRoman" w:eastAsia="TimesNewRoman"/>
          <w:sz w:val="58"/>
          <w:spacing w:val="0"/>
          <w:color w:val="000000"/>
          <w:b w:val="off"/>
          <w:i w:val="off"/>
        </w:rPr>
        <w:t xml:space="preserve">tuentibus, quorum auctoritas maxime florebat, quod, cum honore </w:t>
      </w:r>
      <w:r>
        <w:rPr>
          <w:rFonts w:ascii="TimesNewRoman" w:hAnsi="TimesNewRoman" w:cs="TimesNewRoman" w:eastAsia="TimesNewRoman"/>
          <w:sz w:val="58"/>
          <w:spacing w:val="0"/>
          <w:color w:val="000000"/>
          <w:b w:val="off"/>
          <w:i w:val="off"/>
        </w:rPr>
        <w:t xml:space="preserve">longe antecellerent ceteris, voluptatibus erant inferiores nec </w:t>
      </w:r>
      <w:r>
        <w:rPr>
          <w:rFonts w:ascii="TimesNewRoman" w:hAnsi="TimesNewRoman" w:cs="TimesNewRoman" w:eastAsia="TimesNewRoman"/>
          <w:sz w:val="58"/>
          <w:spacing w:val="0"/>
          <w:color w:val="000000"/>
          <w:b w:val="off"/>
          <w:i w:val="off"/>
        </w:rPr>
        <w:t xml:space="preserve">pecuniis ferme superiores; eoque erat cuiusque gratior in re </w:t>
      </w:r>
      <w:r>
        <w:rPr>
          <w:rFonts w:ascii="TimesNewRoman" w:hAnsi="TimesNewRoman" w:cs="TimesNewRoman" w:eastAsia="TimesNewRoman"/>
          <w:sz w:val="58"/>
          <w:spacing w:val="0"/>
          <w:color w:val="000000"/>
          <w:b w:val="off"/>
          <w:i w:val="off"/>
        </w:rPr>
        <w:t xml:space="preserve">publica virtus, quod in rebus privatis diligentissime singulos </w:t>
      </w:r>
      <w:r>
        <w:rPr>
          <w:rFonts w:ascii="TimesNewRoman" w:hAnsi="TimesNewRoman" w:cs="TimesNewRoman" w:eastAsia="TimesNewRoman"/>
          <w:sz w:val="58"/>
          <w:spacing w:val="0"/>
          <w:color w:val="000000"/>
          <w:b w:val="off"/>
          <w:i w:val="off"/>
        </w:rPr>
        <w:t>cives opera, consilio, re tuebantur.</w:t>
      </w:r>
      <w:bookmarkEnd w:id="3740"/>
    </w:p>
    <w:p>
      <w:pPr>
        <w:pageBreakBefore w:val="off"/>
        <w:tabs/>
        <w:wordWrap w:val="off"/>
        <w:spacing w:before="300" w:after="0" w:line="780" w:lineRule="atLeast"/>
        <w:ind w:left="0" w:right="0"/>
        <w:jc w:val="center"/>
        <w:textAlignment w:val="baseline"/>
        <w:rPr>
          <w:sz w:val="58"/>
        </w:rPr>
      </w:pPr>
      <w:bookmarkStart w:name="" w:id="3741"/>
      <w:r>
        <w:rPr>
          <w:rFonts w:ascii="TimesNewRoman" w:hAnsi="TimesNewRoman" w:cs="TimesNewRoman" w:eastAsia="TimesNewRoman"/>
          <w:sz w:val="58"/>
          <w:spacing w:val="0"/>
          <w:color w:val="000000"/>
          <w:b w:val="on"/>
          <w:i w:val="off"/>
        </w:rPr>
        <w:t>XXXV</w:t>
      </w:r>
      <w:bookmarkEnd w:id="3741"/>
    </w:p>
    <w:p>
      <w:pPr>
        <w:pageBreakBefore w:val="off"/>
        <w:tabs/>
        <w:wordWrap w:val="off"/>
        <w:spacing w:before="0" w:after="0" w:line="780" w:lineRule="atLeast"/>
        <w:ind w:left="0" w:right="180" w:firstLine="1180"/>
        <w:jc w:val="both"/>
        <w:textAlignment w:val="baseline"/>
        <w:rPr>
          <w:sz w:val="58"/>
        </w:rPr>
      </w:pPr>
      <w:bookmarkStart w:name="" w:id="3742"/>
      <w:r>
        <w:rPr>
          <w:rFonts w:ascii="TimesNewRoman" w:hAnsi="TimesNewRoman" w:cs="TimesNewRoman" w:eastAsia="TimesNewRoman"/>
          <w:sz w:val="58"/>
          <w:spacing w:val="0"/>
          <w:color w:val="000000"/>
          <w:b w:val="off"/>
          <w:i w:val="off"/>
        </w:rPr>
        <w:t xml:space="preserve">(60) Quo in statu rei publicae Sp. Cassium de occupando </w:t>
      </w:r>
      <w:r>
        <w:rPr>
          <w:rFonts w:ascii="TimesNewRoman" w:hAnsi="TimesNewRoman" w:cs="TimesNewRoman" w:eastAsia="TimesNewRoman"/>
          <w:sz w:val="58"/>
          <w:spacing w:val="0"/>
          <w:color w:val="000000"/>
          <w:b w:val="off"/>
          <w:i w:val="off"/>
        </w:rPr>
        <w:t>regno molientem, summa apud populum gratia florentem,</w:t>
      </w:r>
      <w:r>
        <w:rPr>
          <w:rFonts w:ascii="TimesNewRoman" w:hAnsi="TimesNewRoman" w:cs="TimesNewRoman" w:eastAsia="TimesNewRoman"/>
          <w:sz w:val="58"/>
          <w:spacing w:val="0"/>
          <w:color w:val="000000"/>
          <w:b w:val="off"/>
          <w:i w:val="off"/>
        </w:rPr>
        <w:t xml:space="preserve">quaestor accusavit, eumque, ut audistis, cum pater in ea culpa </w:t>
      </w:r>
      <w:r>
        <w:rPr>
          <w:rFonts w:ascii="TimesNewRoman" w:hAnsi="TimesNewRoman" w:cs="TimesNewRoman" w:eastAsia="TimesNewRoman"/>
          <w:sz w:val="58"/>
          <w:spacing w:val="0"/>
          <w:color w:val="000000"/>
          <w:b w:val="off"/>
          <w:i w:val="off"/>
        </w:rPr>
        <w:t>esse conperisse se dixisset, cedente populo morte mactavit.</w:t>
      </w:r>
      <w:r>
        <w:rPr>
          <w:rFonts w:ascii="TimesNewRoman" w:hAnsi="TimesNewRoman" w:cs="TimesNewRoman" w:eastAsia="TimesNewRoman"/>
          <w:sz w:val="58"/>
          <w:spacing w:val="0"/>
          <w:color w:val="000000"/>
          <w:b w:val="off"/>
          <w:i w:val="off"/>
        </w:rPr>
        <w:t xml:space="preserve">Gratamque etiam illam legem¹ quarto circiter et quinquagesimo </w:t>
      </w:r>
      <w:r>
        <w:rPr>
          <w:rFonts w:ascii="TimesNewRoman" w:hAnsi="TimesNewRoman" w:cs="TimesNewRoman" w:eastAsia="TimesNewRoman"/>
          <w:sz w:val="58"/>
          <w:spacing w:val="0"/>
          <w:color w:val="000000"/>
          <w:b w:val="off"/>
          <w:i w:val="off"/>
        </w:rPr>
        <w:t xml:space="preserve">anno post primos consules de multa et sacramento Sp. Tarpeius </w:t>
      </w:r>
      <w:r>
        <w:rPr>
          <w:rFonts w:ascii="TimesNewRoman" w:hAnsi="TimesNewRoman" w:cs="TimesNewRoman" w:eastAsia="TimesNewRoman"/>
          <w:sz w:val="58"/>
          <w:spacing w:val="0"/>
          <w:color w:val="000000"/>
          <w:b w:val="off"/>
          <w:i w:val="off"/>
        </w:rPr>
        <w:t xml:space="preserve">et A. Aternius consules comitiis centuriatis tulerunt. Annis </w:t>
      </w:r>
      <w:r>
        <w:rPr>
          <w:rFonts w:ascii="TimesNewRoman" w:hAnsi="TimesNewRoman" w:cs="TimesNewRoman" w:eastAsia="TimesNewRoman"/>
          <w:sz w:val="58"/>
          <w:spacing w:val="0"/>
          <w:color w:val="000000"/>
          <w:b w:val="off"/>
          <w:i w:val="off"/>
        </w:rPr>
        <w:t xml:space="preserve">postea viginti ex eo, quod L. Papirius P. Pinarius censores multis </w:t>
      </w:r>
      <w:r>
        <w:rPr>
          <w:rFonts w:ascii="TimesNewRoman" w:hAnsi="TimesNewRoman" w:cs="TimesNewRoman" w:eastAsia="TimesNewRoman"/>
          <w:sz w:val="58"/>
          <w:spacing w:val="0"/>
          <w:color w:val="000000"/>
          <w:b w:val="off"/>
          <w:i w:val="off"/>
        </w:rPr>
        <w:t xml:space="preserve">dicendis vim armentorum a privatis in publicum averterant, levis </w:t>
      </w:r>
      <w:r>
        <w:rPr>
          <w:rFonts w:ascii="TimesNewRoman" w:hAnsi="TimesNewRoman" w:cs="TimesNewRoman" w:eastAsia="TimesNewRoman"/>
          <w:sz w:val="58"/>
          <w:spacing w:val="0"/>
          <w:color w:val="000000"/>
          <w:b w:val="off"/>
          <w:i w:val="off"/>
        </w:rPr>
        <w:t xml:space="preserve">aestumatio pecudum in multa lege C. Iulii P. Papirii consulum </w:t>
      </w:r>
      <w:r>
        <w:rPr>
          <w:rFonts w:ascii="TimesNewRoman" w:hAnsi="TimesNewRoman" w:cs="TimesNewRoman" w:eastAsia="TimesNewRoman"/>
          <w:sz w:val="58"/>
          <w:spacing w:val="0"/>
          <w:color w:val="000000"/>
          <w:b w:val="off"/>
          <w:i w:val="off"/>
        </w:rPr>
        <w:t>constituta est.</w:t>
      </w:r>
      <w:bookmarkEnd w:id="3742"/>
    </w:p>
    <w:p>
      <w:pPr>
        <w:pageBreakBefore w:val="off"/>
        <w:tabs/>
        <w:wordWrap w:val="off"/>
        <w:spacing w:before="0" w:after="0" w:line="660" w:lineRule="exact"/>
        <w:ind w:left="0" w:right="0"/>
        <w:jc w:val="both"/>
        <w:textAlignment w:val="baseline"/>
        <w:rPr>
          <w:sz w:val="58"/>
        </w:rPr>
      </w:pPr>
      <w:bookmarkStart w:name="" w:id="3743"/>
      <w:r>
        <w:rPr>
          <w:rFonts w:ascii="宋体" w:hAnsi="宋体" w:cs="宋体" w:eastAsia="宋体"/>
          <w:sz w:val="58"/>
          <w:spacing w:val="0"/>
          <w:color w:val="000000"/>
          <w:b w:val="off"/>
          <w:i w:val="off"/>
        </w:rPr>
        <w:t/>
      </w:r>
      <w:bookmarkEnd w:id="3743"/>
    </w:p>
    <w:p>
      <w:pPr>
        <w:pageBreakBefore w:val="off"/>
        <w:tabs/>
        <w:wordWrap w:val="off"/>
        <w:spacing w:before="0" w:after="0" w:line="660" w:lineRule="exact"/>
        <w:ind w:left="0" w:right="0"/>
        <w:jc w:val="both"/>
        <w:textAlignment w:val="baseline"/>
        <w:rPr>
          <w:sz w:val="58"/>
        </w:rPr>
      </w:pPr>
      <w:bookmarkStart w:name="" w:id="3744"/>
      <w:r>
        <w:rPr>
          <w:rFonts w:ascii="宋体" w:hAnsi="宋体" w:cs="宋体" w:eastAsia="宋体"/>
          <w:sz w:val="58"/>
          <w:spacing w:val="0"/>
          <w:color w:val="000000"/>
          <w:b w:val="off"/>
          <w:i w:val="off"/>
        </w:rPr>
        <w:t/>
      </w:r>
      <w:bookmarkEnd w:id="3744"/>
    </w:p>
    <w:p>
      <w:pPr>
        <w:pageBreakBefore w:val="off"/>
        <w:tabs/>
        <w:wordWrap w:val="off"/>
        <w:spacing w:before="0" w:after="0" w:line="660" w:lineRule="exact"/>
        <w:ind w:left="0" w:right="0"/>
        <w:jc w:val="both"/>
        <w:textAlignment w:val="baseline"/>
        <w:rPr>
          <w:sz w:val="58"/>
        </w:rPr>
      </w:pPr>
      <w:bookmarkStart w:name="" w:id="3745"/>
      <w:r>
        <w:rPr>
          <w:rFonts w:ascii="宋体" w:hAnsi="宋体" w:cs="宋体" w:eastAsia="宋体"/>
          <w:sz w:val="58"/>
          <w:spacing w:val="0"/>
          <w:color w:val="000000"/>
          <w:b w:val="off"/>
          <w:i w:val="off"/>
        </w:rPr>
        <w:t/>
      </w:r>
      <w:bookmarkEnd w:id="3745"/>
    </w:p>
    <w:p>
      <w:pPr>
        <w:pageBreakBefore w:val="off"/>
        <w:tabs/>
        <w:wordWrap w:val="off"/>
        <w:spacing w:before="0" w:after="0" w:line="660" w:lineRule="exact"/>
        <w:ind w:left="0" w:right="0"/>
        <w:jc w:val="both"/>
        <w:textAlignment w:val="baseline"/>
        <w:rPr>
          <w:sz w:val="58"/>
        </w:rPr>
      </w:pPr>
      <w:bookmarkStart w:name="" w:id="3746"/>
      <w:r>
        <w:rPr>
          <w:rFonts w:ascii="宋体" w:hAnsi="宋体" w:cs="宋体" w:eastAsia="宋体"/>
          <w:sz w:val="58"/>
          <w:spacing w:val="0"/>
          <w:color w:val="000000"/>
          <w:b w:val="off"/>
          <w:i w:val="off"/>
        </w:rPr>
        <w:t/>
      </w:r>
      <w:bookmarkEnd w:id="3746"/>
    </w:p>
    <w:p>
      <w:pPr>
        <w:pageBreakBefore w:val="off"/>
        <w:tabs/>
        <w:wordWrap w:val="off"/>
        <w:spacing w:before="0" w:after="0" w:line="660" w:lineRule="exact"/>
        <w:ind w:left="0" w:right="0"/>
        <w:jc w:val="both"/>
        <w:textAlignment w:val="baseline"/>
        <w:rPr>
          <w:sz w:val="58"/>
        </w:rPr>
      </w:pPr>
      <w:bookmarkStart w:name="" w:id="3747"/>
      <w:r>
        <w:rPr>
          <w:rFonts w:ascii="宋体" w:hAnsi="宋体" w:cs="宋体" w:eastAsia="宋体"/>
          <w:sz w:val="58"/>
          <w:spacing w:val="0"/>
          <w:color w:val="000000"/>
          <w:b w:val="off"/>
          <w:i w:val="off"/>
        </w:rPr>
        <w:t/>
      </w:r>
      <w:bookmarkEnd w:id="3747"/>
    </w:p>
    <w:p>
      <w:pPr>
        <w:pageBreakBefore w:val="off"/>
        <w:tabs/>
        <w:wordWrap w:val="off"/>
        <w:spacing w:before="0" w:after="0" w:line="660" w:lineRule="exact"/>
        <w:ind w:left="0" w:right="0"/>
        <w:jc w:val="both"/>
        <w:textAlignment w:val="baseline"/>
        <w:rPr>
          <w:sz w:val="58"/>
        </w:rPr>
      </w:pPr>
      <w:bookmarkStart w:name="" w:id="3748"/>
      <w:r>
        <w:rPr>
          <w:rFonts w:ascii="宋体" w:hAnsi="宋体" w:cs="宋体" w:eastAsia="宋体"/>
          <w:sz w:val="58"/>
          <w:spacing w:val="0"/>
          <w:color w:val="000000"/>
          <w:b w:val="off"/>
          <w:i w:val="off"/>
        </w:rPr>
        <w:t/>
      </w:r>
      <w:bookmarkEnd w:id="3748"/>
    </w:p>
    <w:p>
      <w:pPr>
        <w:pageBreakBefore w:val="off"/>
        <w:tabs/>
        <w:wordWrap w:val="off"/>
        <w:spacing w:before="0" w:after="0" w:line="660" w:lineRule="exact"/>
        <w:ind w:left="0" w:right="0"/>
        <w:jc w:val="both"/>
        <w:textAlignment w:val="baseline"/>
        <w:rPr>
          <w:sz w:val="58"/>
        </w:rPr>
      </w:pPr>
      <w:bookmarkStart w:name="" w:id="3749"/>
      <w:r>
        <w:rPr>
          <w:rFonts w:ascii="宋体" w:hAnsi="宋体" w:cs="宋体" w:eastAsia="宋体"/>
          <w:sz w:val="58"/>
          <w:spacing w:val="0"/>
          <w:color w:val="000000"/>
          <w:b w:val="off"/>
          <w:i w:val="off"/>
        </w:rPr>
        <w:t/>
      </w:r>
      <w:bookmarkEnd w:id="3749"/>
    </w:p>
    <w:p>
      <w:pPr>
        <w:pageBreakBefore w:val="off"/>
        <w:tabs/>
        <w:wordWrap w:val="off"/>
        <w:spacing w:before="0" w:after="0" w:line="660" w:lineRule="exact"/>
        <w:ind w:left="0" w:right="0"/>
        <w:jc w:val="both"/>
        <w:textAlignment w:val="baseline"/>
        <w:rPr>
          <w:sz w:val="58"/>
        </w:rPr>
      </w:pPr>
      <w:bookmarkStart w:name="" w:id="3750"/>
      <w:r>
        <w:rPr>
          <w:rFonts w:ascii="宋体" w:hAnsi="宋体" w:cs="宋体" w:eastAsia="宋体"/>
          <w:sz w:val="58"/>
          <w:spacing w:val="0"/>
          <w:color w:val="000000"/>
          <w:b w:val="off"/>
          <w:i w:val="off"/>
        </w:rPr>
        <w:t/>
      </w:r>
      <w:bookmarkEnd w:id="3750"/>
    </w:p>
    <w:p>
      <w:pPr>
        <w:pageBreakBefore w:val="off"/>
        <w:tabs/>
        <w:wordWrap w:val="off"/>
        <w:spacing w:before="0" w:after="0" w:line="660" w:lineRule="exact"/>
        <w:ind w:left="0" w:right="0"/>
        <w:jc w:val="both"/>
        <w:textAlignment w:val="baseline"/>
        <w:rPr>
          <w:sz w:val="58"/>
        </w:rPr>
      </w:pPr>
      <w:bookmarkStart w:name="" w:id="3751"/>
      <w:r>
        <w:rPr>
          <w:rFonts w:ascii="宋体" w:hAnsi="宋体" w:cs="宋体" w:eastAsia="宋体"/>
          <w:sz w:val="58"/>
          <w:spacing w:val="0"/>
          <w:color w:val="000000"/>
          <w:b w:val="off"/>
          <w:i w:val="off"/>
        </w:rPr>
        <w:t/>
      </w:r>
      <w:bookmarkEnd w:id="3751"/>
    </w:p>
    <w:p>
      <w:pPr>
        <w:pageBreakBefore w:val="off"/>
        <w:tabs/>
        <w:wordWrap w:val="off"/>
        <w:spacing w:before="0" w:after="0" w:line="660" w:lineRule="exact"/>
        <w:ind w:left="0" w:right="0"/>
        <w:jc w:val="both"/>
        <w:textAlignment w:val="baseline"/>
        <w:rPr>
          <w:sz w:val="58"/>
        </w:rPr>
      </w:pPr>
      <w:bookmarkStart w:name="" w:id="3752"/>
      <w:r>
        <w:rPr>
          <w:rFonts w:ascii="宋体" w:hAnsi="宋体" w:cs="宋体" w:eastAsia="宋体"/>
          <w:sz w:val="58"/>
          <w:spacing w:val="0"/>
          <w:color w:val="000000"/>
          <w:b w:val="off"/>
          <w:i w:val="off"/>
        </w:rPr>
        <w:t/>
      </w:r>
      <w:bookmarkEnd w:id="3752"/>
    </w:p>
    <w:p>
      <w:pPr>
        <w:pageBreakBefore w:val="off"/>
        <w:tabs/>
        <w:wordWrap w:val="off"/>
        <w:spacing w:before="0" w:after="0" w:line="660" w:lineRule="exact"/>
        <w:ind w:left="0" w:right="0"/>
        <w:jc w:val="both"/>
        <w:textAlignment w:val="baseline"/>
        <w:rPr>
          <w:sz w:val="58"/>
        </w:rPr>
      </w:pPr>
      <w:bookmarkStart w:name="" w:id="3753"/>
      <w:r>
        <w:rPr>
          <w:rFonts w:ascii="宋体" w:hAnsi="宋体" w:cs="宋体" w:eastAsia="宋体"/>
          <w:sz w:val="58"/>
          <w:spacing w:val="0"/>
          <w:color w:val="000000"/>
          <w:b w:val="off"/>
          <w:i w:val="off"/>
        </w:rPr>
        <w:t/>
      </w:r>
      <w:bookmarkEnd w:id="3753"/>
    </w:p>
    <w:p>
      <w:pPr>
        <w:pageBreakBefore w:val="off"/>
        <w:tabs/>
        <w:wordWrap w:val="off"/>
        <w:spacing w:before="0" w:after="0" w:line="660" w:lineRule="exact"/>
        <w:ind w:left="0" w:right="0"/>
        <w:jc w:val="both"/>
        <w:textAlignment w:val="baseline"/>
        <w:rPr>
          <w:sz w:val="58"/>
        </w:rPr>
      </w:pPr>
      <w:bookmarkStart w:name="" w:id="3754"/>
      <w:r>
        <w:rPr>
          <w:rFonts w:ascii="宋体" w:hAnsi="宋体" w:cs="宋体" w:eastAsia="宋体"/>
          <w:sz w:val="58"/>
          <w:spacing w:val="0"/>
          <w:color w:val="000000"/>
          <w:b w:val="off"/>
          <w:i w:val="off"/>
        </w:rPr>
        <w:t/>
      </w:r>
      <w:bookmarkEnd w:id="3754"/>
    </w:p>
    <w:p>
      <w:pPr>
        <w:pageBreakBefore w:val="off"/>
        <w:tabs/>
        <w:wordWrap w:val="off"/>
        <w:spacing w:before="0" w:after="0" w:line="660" w:lineRule="exact"/>
        <w:ind w:left="0" w:right="0"/>
        <w:jc w:val="both"/>
        <w:textAlignment w:val="baseline"/>
        <w:rPr>
          <w:sz w:val="58"/>
        </w:rPr>
      </w:pPr>
      <w:bookmarkStart w:name="" w:id="3755"/>
      <w:r>
        <w:rPr>
          <w:rFonts w:ascii="宋体" w:hAnsi="宋体" w:cs="宋体" w:eastAsia="宋体"/>
          <w:sz w:val="58"/>
          <w:spacing w:val="0"/>
          <w:color w:val="000000"/>
          <w:b w:val="off"/>
          <w:i w:val="off"/>
        </w:rPr>
        <w:t/>
      </w:r>
      <w:bookmarkEnd w:id="3755"/>
    </w:p>
    <w:p>
      <w:pPr>
        <w:pageBreakBefore w:val="off"/>
        <w:tabs/>
        <w:wordWrap w:val="off"/>
        <w:spacing w:before="0" w:after="0" w:line="660" w:lineRule="exact"/>
        <w:ind w:left="0" w:right="0"/>
        <w:jc w:val="both"/>
        <w:textAlignment w:val="baseline"/>
        <w:rPr>
          <w:sz w:val="58"/>
        </w:rPr>
      </w:pPr>
      <w:bookmarkStart w:name="" w:id="3756"/>
      <w:r>
        <w:rPr>
          <w:rFonts w:ascii="宋体" w:hAnsi="宋体" w:cs="宋体" w:eastAsia="宋体"/>
          <w:sz w:val="58"/>
          <w:spacing w:val="0"/>
          <w:color w:val="000000"/>
          <w:b w:val="off"/>
          <w:i w:val="off"/>
        </w:rPr>
        <w:t/>
      </w:r>
      <w:bookmarkEnd w:id="3756"/>
    </w:p>
    <w:p>
      <w:pPr>
        <w:pageBreakBefore w:val="off"/>
        <w:tabs/>
        <w:wordWrap w:val="off"/>
        <w:spacing w:before="0" w:after="0" w:line="780" w:lineRule="atLeast"/>
        <w:ind w:left="60" w:right="0"/>
        <w:jc w:val="both"/>
        <w:textAlignment w:val="baseline"/>
        <w:rPr>
          <w:sz w:val="58"/>
        </w:rPr>
      </w:pPr>
      <w:bookmarkStart w:name="" w:id="3757"/>
      <w:r>
        <w:rPr>
          <w:rFonts w:ascii="宋体" w:hAnsi="宋体" w:cs="宋体" w:eastAsia="宋体"/>
          <w:sz w:val="58"/>
          <w:spacing w:val="0"/>
          <w:color w:val="000000"/>
          <w:u w:val="single"/>
          <w:b w:val="off"/>
          <w:i w:val="off"/>
        </w:rPr>
        <w:t xml:space="preserve">                              </w:t>
      </w:r>
      <w:bookmarkEnd w:id="3757"/>
    </w:p>
    <w:p>
      <w:pPr>
        <w:pageBreakBefore w:val="off"/>
        <w:tabs/>
        <w:wordWrap w:val="off"/>
        <w:spacing w:before="0" w:after="0" w:line="780" w:lineRule="atLeast"/>
        <w:ind w:left="80" w:right="0"/>
        <w:jc w:val="both"/>
        <w:textAlignment w:val="baseline"/>
        <w:rPr>
          <w:sz w:val="58"/>
        </w:rPr>
      </w:pPr>
      <w:bookmarkStart w:name="" w:id="3758"/>
      <w:r>
        <w:rPr>
          <w:rFonts w:ascii="TimesNewRoman" w:hAnsi="TimesNewRoman" w:cs="TimesNewRoman" w:eastAsia="TimesNewRoman"/>
          <w:sz w:val="58"/>
          <w:spacing w:val="0"/>
          <w:color w:val="000000"/>
          <w:b w:val="off"/>
          <w:i w:val="off"/>
        </w:rPr>
        <w:t>1 legem Mai; rem V.</w:t>
      </w:r>
      <w:bookmarkEnd w:id="3758"/>
    </w:p>
    <w:p>
      <w:pPr>
        <w:pageBreakBefore w:val="off"/>
        <w:tabs/>
        <w:wordWrap w:val="off"/>
        <w:spacing w:before="0" w:after="0" w:line="640" w:lineRule="atLeast"/>
        <w:ind w:left="80" w:right="0"/>
        <w:jc w:val="both"/>
        <w:textAlignment w:val="baseline"/>
        <w:rPr>
          <w:sz w:val="48"/>
        </w:rPr>
      </w:pPr>
      <w:bookmarkStart w:name="" w:id="3759"/>
      <w:r>
        <w:rPr>
          <w:rFonts w:ascii="宋体" w:hAnsi="宋体" w:cs="宋体" w:eastAsia="宋体"/>
          <w:sz w:val="48"/>
          <w:spacing w:val="0"/>
          <w:color w:val="000000"/>
          <w:b w:val="off"/>
          <w:i w:val="off"/>
        </w:rPr>
        <w:t>190</w:t>
      </w:r>
      <w:bookmarkEnd w:id="3759"/>
    </w:p>
    <w:p>
      <w:r>
        <w:t/>
      </w:r>
    </w:p>
    <w:p>
      <w:pPr>
        <w:sectPr>
          <w:footerReference r:id="rId392"/>
          <w:headerReference r:id="rId393" w:type="default"/>
          <w:type w:val="nextPage"/>
          <w:pgSz w:w="21120" w:h="31680"/>
          <w:pgMar w:left="2900" w:top="2540" w:right="2900" w:bottom="2540" w:header="2240" w:footer="2240"/>
          <w:cols w:num="1"/>
        </w:sectPr>
      </w:pPr>
    </w:p>
    <w:p>
      <w:pPr>
        <w:pageBreakBefore w:val="off"/>
        <w:tabs/>
        <w:wordWrap w:val="off"/>
        <w:spacing w:before="780" w:after="0" w:line="680" w:lineRule="atLeast"/>
        <w:ind w:left="0" w:right="6580"/>
        <w:jc w:val="right"/>
        <w:textAlignment w:val="baseline"/>
        <w:rPr>
          <w:sz w:val="45"/>
        </w:rPr>
      </w:pPr>
      <w:bookmarkStart w:name="" w:id="3760"/>
      <w:r>
        <w:rPr>
          <w:rFonts w:ascii="宋体" w:hAnsi="宋体" w:cs="宋体" w:eastAsia="宋体"/>
          <w:sz w:val="45"/>
          <w:spacing w:val="0"/>
          <w:color w:val="000000"/>
          <w:b w:val="on"/>
          <w:i w:val="off"/>
        </w:rPr>
        <w:t>第 二  卷</w:t>
      </w:r>
      <w:bookmarkEnd w:id="3760"/>
    </w:p>
    <w:p>
      <w:pPr>
        <w:pageBreakBefore w:val="off"/>
        <w:tabs/>
        <w:wordWrap w:val="off"/>
        <w:spacing w:before="420" w:after="0" w:line="920" w:lineRule="atLeast"/>
        <w:ind w:left="980" w:right="440"/>
        <w:jc w:val="both"/>
        <w:textAlignment w:val="baseline"/>
        <w:rPr>
          <w:sz w:val="55"/>
        </w:rPr>
      </w:pPr>
      <w:bookmarkStart w:name="" w:id="3761"/>
      <w:r>
        <w:rPr>
          <w:rFonts w:ascii="宋体" w:hAnsi="宋体" w:cs="宋体" w:eastAsia="宋体"/>
          <w:sz w:val="55"/>
          <w:spacing w:val="0"/>
          <w:color w:val="000000"/>
          <w:b w:val="off"/>
          <w:i w:val="off"/>
        </w:rPr>
        <w:t>策保卫过国家；他们的威望无比崇高，因为他们享有的尊</w:t>
      </w:r>
      <w:r>
        <w:rPr>
          <w:rFonts w:ascii="宋体" w:hAnsi="宋体" w:cs="宋体" w:eastAsia="宋体"/>
          <w:sz w:val="55"/>
          <w:spacing w:val="0"/>
          <w:color w:val="000000"/>
          <w:b w:val="off"/>
          <w:i w:val="off"/>
        </w:rPr>
        <w:t>荣虽然远远超过他人，但他们却不追求生活享受，家境往</w:t>
      </w:r>
      <w:r>
        <w:rPr>
          <w:rFonts w:ascii="宋体" w:hAnsi="宋体" w:cs="宋体" w:eastAsia="宋体"/>
          <w:sz w:val="55"/>
          <w:spacing w:val="0"/>
          <w:color w:val="000000"/>
          <w:b w:val="off"/>
          <w:i w:val="off"/>
        </w:rPr>
        <w:t>往也不比他人富裕，并且他们每个人在国家事务方面表现</w:t>
      </w:r>
      <w:r>
        <w:rPr>
          <w:rFonts w:ascii="宋体" w:hAnsi="宋体" w:cs="宋体" w:eastAsia="宋体"/>
          <w:sz w:val="55"/>
          <w:spacing w:val="0"/>
          <w:color w:val="000000"/>
          <w:b w:val="off"/>
          <w:i w:val="off"/>
        </w:rPr>
        <w:t>出的德性因他们以自己的行动、意见、钱财在个人事业方</w:t>
      </w:r>
      <w:r>
        <w:rPr>
          <w:rFonts w:ascii="宋体" w:hAnsi="宋体" w:cs="宋体" w:eastAsia="宋体"/>
          <w:sz w:val="55"/>
          <w:spacing w:val="0"/>
          <w:color w:val="000000"/>
          <w:b w:val="off"/>
          <w:i w:val="off"/>
        </w:rPr>
        <w:t>面努力帮助其他公民而更令人钦佩。</w:t>
      </w:r>
      <w:bookmarkEnd w:id="3761"/>
    </w:p>
    <w:p>
      <w:pPr>
        <w:pageBreakBefore w:val="off"/>
        <w:tabs/>
        <w:wordWrap w:val="off"/>
        <w:spacing w:before="0" w:after="0" w:line="940" w:lineRule="exact"/>
        <w:ind w:left="0" w:right="0"/>
        <w:jc w:val="both"/>
        <w:textAlignment w:val="baseline"/>
        <w:rPr>
          <w:sz w:val="55"/>
        </w:rPr>
      </w:pPr>
      <w:bookmarkStart w:name="" w:id="3762"/>
      <w:r>
        <w:rPr>
          <w:rFonts w:ascii="宋体" w:hAnsi="宋体" w:cs="宋体" w:eastAsia="宋体"/>
          <w:sz w:val="55"/>
          <w:spacing w:val="0"/>
          <w:color w:val="000000"/>
          <w:b w:val="off"/>
          <w:i w:val="off"/>
        </w:rPr>
        <w:t/>
      </w:r>
      <w:bookmarkEnd w:id="3762"/>
    </w:p>
    <w:p>
      <w:pPr>
        <w:pageBreakBefore w:val="off"/>
        <w:tabs/>
        <w:wordWrap w:val="off"/>
        <w:spacing w:before="0" w:after="0" w:line="680" w:lineRule="atLeast"/>
        <w:ind w:left="20" w:right="0"/>
        <w:jc w:val="both"/>
        <w:textAlignment w:val="baseline"/>
        <w:rPr>
          <w:sz w:val="45"/>
        </w:rPr>
      </w:pPr>
      <w:bookmarkStart w:name="" w:id="3763"/>
      <w:r>
        <w:rPr>
          <w:rFonts w:ascii="仿宋" w:hAnsi="仿宋" w:cs="仿宋" w:eastAsia="仿宋"/>
          <w:sz w:val="45"/>
          <w:spacing w:val="0"/>
          <w:color w:val="000000"/>
          <w:b w:val="off"/>
          <w:i w:val="off"/>
        </w:rPr>
        <w:t>三十五</w:t>
      </w:r>
      <w:bookmarkEnd w:id="3763"/>
    </w:p>
    <w:p>
      <w:pPr>
        <w:pageBreakBefore w:val="off"/>
        <w:tabs/>
        <w:wordWrap w:val="off"/>
        <w:spacing w:before="0" w:after="0" w:line="920" w:lineRule="atLeast"/>
        <w:ind w:left="1040" w:right="400" w:hanging="1020"/>
        <w:jc w:val="both"/>
        <w:textAlignment w:val="baseline"/>
        <w:rPr>
          <w:sz w:val="55"/>
        </w:rPr>
      </w:pPr>
      <w:bookmarkStart w:name="" w:id="3764"/>
      <w:r>
        <w:rPr>
          <w:rFonts w:ascii="宋体" w:hAnsi="宋体" w:cs="宋体" w:eastAsia="宋体"/>
          <w:sz w:val="55"/>
          <w:spacing w:val="0"/>
          <w:color w:val="000000"/>
          <w:b w:val="off"/>
          <w:i w:val="off"/>
        </w:rPr>
        <w:t>(60)“当国家处于这种状态时，财政官控告在人民中间享有</w:t>
      </w:r>
      <w:r>
        <w:rPr>
          <w:rFonts w:ascii="宋体" w:hAnsi="宋体" w:cs="宋体" w:eastAsia="宋体"/>
          <w:sz w:val="55"/>
          <w:spacing w:val="0"/>
          <w:color w:val="000000"/>
          <w:b w:val="off"/>
          <w:i w:val="off"/>
        </w:rPr>
        <w:t>崇高威望的斯普里乌斯·卡西乌斯由于图谋获得王权，</w:t>
      </w:r>
      <w:r>
        <w:rPr>
          <w:rFonts w:ascii="宋体" w:hAnsi="宋体" w:cs="宋体" w:eastAsia="宋体"/>
          <w:sz w:val="55"/>
          <w:spacing w:val="0"/>
          <w:color w:val="000000"/>
          <w:b w:val="off"/>
          <w:i w:val="off"/>
        </w:rPr>
        <w:t>并且正如你们知道的，在他的父亲声称知道他犯有这种</w:t>
      </w:r>
      <w:r>
        <w:rPr>
          <w:rFonts w:ascii="宋体" w:hAnsi="宋体" w:cs="宋体" w:eastAsia="宋体"/>
          <w:sz w:val="55"/>
          <w:spacing w:val="0"/>
          <w:color w:val="000000"/>
          <w:b w:val="off"/>
          <w:i w:val="off"/>
        </w:rPr>
        <w:t>罪行后，在人民的赞同下，判处了他死刑。后来，在产</w:t>
      </w:r>
      <w:r>
        <w:rPr>
          <w:rFonts w:ascii="宋体" w:hAnsi="宋体" w:cs="宋体" w:eastAsia="宋体"/>
          <w:sz w:val="55"/>
          <w:spacing w:val="0"/>
          <w:color w:val="000000"/>
          <w:b w:val="off"/>
          <w:i w:val="off"/>
        </w:rPr>
        <w:t>生第一任执政官之后约五十四年[1]，执政官斯普利乌</w:t>
      </w:r>
      <w:r>
        <w:rPr>
          <w:rFonts w:ascii="宋体" w:hAnsi="宋体" w:cs="宋体" w:eastAsia="宋体"/>
          <w:sz w:val="55"/>
          <w:spacing w:val="0"/>
          <w:color w:val="000000"/>
          <w:b w:val="off"/>
          <w:i w:val="off"/>
        </w:rPr>
        <w:t>斯·塔尔佩尤斯和奥卢斯·阿特尔尼乌斯在百人团会议</w:t>
      </w:r>
      <w:r>
        <w:rPr>
          <w:rFonts w:ascii="宋体" w:hAnsi="宋体" w:cs="宋体" w:eastAsia="宋体"/>
          <w:sz w:val="55"/>
          <w:spacing w:val="0"/>
          <w:color w:val="000000"/>
          <w:b w:val="off"/>
          <w:i w:val="off"/>
        </w:rPr>
        <w:t>上提议通过了著名的、受民众欢迎的罚款和押金法[2]。</w:t>
      </w:r>
      <w:r>
        <w:rPr>
          <w:rFonts w:ascii="宋体" w:hAnsi="宋体" w:cs="宋体" w:eastAsia="宋体"/>
          <w:sz w:val="55"/>
          <w:spacing w:val="0"/>
          <w:color w:val="000000"/>
          <w:b w:val="off"/>
          <w:i w:val="off"/>
        </w:rPr>
        <w:t>在这之后二十年，由于监察官卢基乌斯·帕皮里乌斯和</w:t>
      </w:r>
      <w:r>
        <w:rPr>
          <w:rFonts w:ascii="宋体" w:hAnsi="宋体" w:cs="宋体" w:eastAsia="宋体"/>
          <w:sz w:val="55"/>
          <w:spacing w:val="0"/>
          <w:color w:val="000000"/>
          <w:b w:val="off"/>
          <w:i w:val="off"/>
        </w:rPr>
        <w:t>普布利乌斯·皮纳里乌斯执行罚款时，把从个人那里夺</w:t>
      </w:r>
      <w:r>
        <w:rPr>
          <w:rFonts w:ascii="宋体" w:hAnsi="宋体" w:cs="宋体" w:eastAsia="宋体"/>
          <w:sz w:val="55"/>
          <w:spacing w:val="0"/>
          <w:color w:val="000000"/>
          <w:b w:val="off"/>
          <w:i w:val="off"/>
        </w:rPr>
        <w:t>来的大量大牲畜转入国库，于是根据执政官盖尤斯·尤</w:t>
      </w:r>
      <w:r>
        <w:rPr>
          <w:rFonts w:ascii="宋体" w:hAnsi="宋体" w:cs="宋体" w:eastAsia="宋体"/>
          <w:sz w:val="55"/>
          <w:spacing w:val="0"/>
          <w:color w:val="000000"/>
          <w:b w:val="off"/>
          <w:i w:val="off"/>
        </w:rPr>
        <w:t>利乌斯和普布利乌斯·帕皮里乌斯提出的法律，对所罚</w:t>
      </w:r>
      <w:r>
        <w:rPr>
          <w:rFonts w:ascii="宋体" w:hAnsi="宋体" w:cs="宋体" w:eastAsia="宋体"/>
          <w:sz w:val="55"/>
          <w:spacing w:val="0"/>
          <w:color w:val="000000"/>
          <w:b w:val="off"/>
          <w:i w:val="off"/>
        </w:rPr>
        <w:t>牲畜进行低价估算[3]。</w:t>
      </w:r>
      <w:bookmarkEnd w:id="3764"/>
    </w:p>
    <w:p>
      <w:pPr>
        <w:pageBreakBefore w:val="off"/>
        <w:tabs/>
        <w:wordWrap w:val="off"/>
        <w:spacing w:before="580" w:after="0" w:line="920" w:lineRule="atLeast"/>
        <w:ind w:left="60" w:right="0"/>
        <w:jc w:val="both"/>
        <w:textAlignment w:val="baseline"/>
        <w:rPr>
          <w:sz w:val="55"/>
        </w:rPr>
      </w:pPr>
      <w:bookmarkStart w:name="" w:id="3765"/>
      <w:r>
        <w:rPr>
          <w:rFonts w:ascii="宋体" w:hAnsi="宋体" w:cs="宋体" w:eastAsia="宋体"/>
          <w:sz w:val="55"/>
          <w:spacing w:val="0"/>
          <w:color w:val="000000"/>
          <w:u w:val="single"/>
          <w:b w:val="off"/>
          <w:i w:val="off"/>
        </w:rPr>
        <w:t xml:space="preserve">             </w:t>
      </w:r>
      <w:bookmarkEnd w:id="3765"/>
    </w:p>
    <w:p>
      <w:pPr>
        <w:pageBreakBefore w:val="off"/>
        <w:tabs/>
        <w:wordWrap w:val="off"/>
        <w:spacing w:before="0" w:after="0" w:line="680" w:lineRule="atLeast"/>
        <w:ind w:left="20" w:right="420" w:firstLine="880"/>
        <w:jc w:val="both"/>
        <w:textAlignment w:val="baseline"/>
        <w:rPr>
          <w:sz w:val="45"/>
        </w:rPr>
      </w:pPr>
      <w:bookmarkStart w:name="" w:id="3766"/>
      <w:r>
        <w:rPr>
          <w:rFonts w:ascii="仿宋" w:hAnsi="仿宋" w:cs="仿宋" w:eastAsia="仿宋"/>
          <w:sz w:val="45"/>
          <w:spacing w:val="0"/>
          <w:color w:val="000000"/>
          <w:b w:val="off"/>
          <w:i w:val="off"/>
        </w:rPr>
        <w:t>[1]公元前454年。参阅李维：《罗马史》，Ⅲ，65；狄奥尼西奥斯：</w:t>
      </w:r>
      <w:r>
        <w:rPr>
          <w:rFonts w:ascii="仿宋" w:hAnsi="仿宋" w:cs="仿宋" w:eastAsia="仿宋"/>
          <w:sz w:val="45"/>
          <w:spacing w:val="0"/>
          <w:color w:val="000000"/>
          <w:b w:val="off"/>
          <w:i w:val="off"/>
        </w:rPr>
        <w:t>《罗马史》，X，50。</w:t>
      </w:r>
      <w:bookmarkEnd w:id="3766"/>
    </w:p>
    <w:p>
      <w:pPr>
        <w:pageBreakBefore w:val="off"/>
        <w:tabs/>
        <w:wordWrap w:val="off"/>
        <w:spacing w:before="0" w:after="0" w:line="680" w:lineRule="atLeast"/>
        <w:ind w:left="20" w:right="400" w:firstLine="880"/>
        <w:jc w:val="both"/>
        <w:textAlignment w:val="baseline"/>
        <w:rPr>
          <w:sz w:val="45"/>
        </w:rPr>
      </w:pPr>
      <w:bookmarkStart w:name="" w:id="3767"/>
      <w:r>
        <w:rPr>
          <w:rFonts w:ascii="仿宋" w:hAnsi="仿宋" w:cs="仿宋" w:eastAsia="仿宋"/>
          <w:sz w:val="45"/>
          <w:spacing w:val="0"/>
          <w:color w:val="000000"/>
          <w:b w:val="off"/>
          <w:i w:val="off"/>
        </w:rPr>
        <w:t>[2]罗马古代以牲畜作为罚款，后来改用现金。押金指进行诉讼时，</w:t>
      </w:r>
      <w:r>
        <w:rPr>
          <w:rFonts w:ascii="仿宋" w:hAnsi="仿宋" w:cs="仿宋" w:eastAsia="仿宋"/>
          <w:sz w:val="45"/>
          <w:spacing w:val="0"/>
          <w:color w:val="000000"/>
          <w:b w:val="off"/>
          <w:i w:val="off"/>
        </w:rPr>
        <w:t>原告和被告宣誓后，各交出一笔押金，结案后胜诉者押金退还本人，败诉</w:t>
      </w:r>
      <w:r>
        <w:rPr>
          <w:rFonts w:ascii="仿宋" w:hAnsi="仿宋" w:cs="仿宋" w:eastAsia="仿宋"/>
          <w:sz w:val="45"/>
          <w:spacing w:val="0"/>
          <w:color w:val="000000"/>
          <w:b w:val="off"/>
          <w:i w:val="off"/>
        </w:rPr>
        <w:t>者押金纳入国库。</w:t>
      </w:r>
      <w:bookmarkEnd w:id="3767"/>
    </w:p>
    <w:p>
      <w:pPr>
        <w:pageBreakBefore w:val="off"/>
        <w:tabs/>
        <w:wordWrap w:val="off"/>
        <w:spacing w:before="0" w:after="0" w:line="680" w:lineRule="atLeast"/>
        <w:ind w:left="900" w:right="0"/>
        <w:jc w:val="both"/>
        <w:textAlignment w:val="baseline"/>
        <w:rPr>
          <w:sz w:val="45"/>
        </w:rPr>
      </w:pPr>
      <w:bookmarkStart w:name="" w:id="3768"/>
      <w:r>
        <w:rPr>
          <w:rFonts w:ascii="仿宋" w:hAnsi="仿宋" w:cs="仿宋" w:eastAsia="仿宋"/>
          <w:sz w:val="45"/>
          <w:spacing w:val="0"/>
          <w:color w:val="000000"/>
          <w:b w:val="off"/>
          <w:i w:val="off"/>
        </w:rPr>
        <w:t>[3]公元前430年。参阅李维：《罗马史》，Ⅳ，30。</w:t>
      </w:r>
      <w:bookmarkEnd w:id="3768"/>
    </w:p>
    <w:p>
      <w:pPr>
        <w:pageBreakBefore w:val="off"/>
        <w:tabs/>
        <w:wordWrap w:val="off"/>
        <w:spacing w:before="0" w:after="0" w:line="700" w:lineRule="exact"/>
        <w:ind w:left="0" w:right="0"/>
        <w:jc w:val="both"/>
        <w:textAlignment w:val="baseline"/>
        <w:rPr>
          <w:sz w:val="45"/>
        </w:rPr>
      </w:pPr>
      <w:bookmarkStart w:name="" w:id="3769"/>
      <w:r>
        <w:rPr>
          <w:rFonts w:ascii="宋体" w:hAnsi="宋体" w:cs="宋体" w:eastAsia="宋体"/>
          <w:sz w:val="45"/>
          <w:spacing w:val="0"/>
          <w:color w:val="000000"/>
          <w:b w:val="off"/>
          <w:i w:val="off"/>
        </w:rPr>
        <w:t/>
      </w:r>
      <w:bookmarkEnd w:id="3769"/>
    </w:p>
    <w:p>
      <w:pPr>
        <w:pageBreakBefore w:val="off"/>
        <w:tabs/>
        <w:wordWrap w:val="off"/>
        <w:spacing w:before="0" w:after="0" w:line="600" w:lineRule="atLeast"/>
        <w:ind w:left="0" w:right="460"/>
        <w:jc w:val="right"/>
        <w:textAlignment w:val="baseline"/>
        <w:rPr>
          <w:sz w:val="44"/>
        </w:rPr>
      </w:pPr>
      <w:bookmarkStart w:name="" w:id="3770"/>
      <w:r>
        <w:rPr>
          <w:rFonts w:ascii="宋体" w:hAnsi="宋体" w:cs="宋体" w:eastAsia="宋体"/>
          <w:sz w:val="44"/>
          <w:spacing w:val="0"/>
          <w:color w:val="000000"/>
          <w:b w:val="off"/>
          <w:i w:val="off"/>
        </w:rPr>
        <w:t>191</w:t>
      </w:r>
      <w:bookmarkEnd w:id="3770"/>
    </w:p>
    <w:p>
      <w:r>
        <w:t/>
      </w:r>
    </w:p>
    <w:p>
      <w:pPr>
        <w:sectPr>
          <w:footerReference r:id="rId394"/>
          <w:headerReference r:id="rId395" w:type="default"/>
          <w:type w:val="nextPage"/>
          <w:pgSz w:w="21120" w:h="31680"/>
          <w:pgMar w:left="2900" w:top="2520" w:right="2900" w:bottom="2520" w:header="2220" w:footer="2220"/>
          <w:cols w:num="1"/>
        </w:sectPr>
      </w:pPr>
    </w:p>
    <w:p>
      <w:pPr>
        <w:pageBreakBefore w:val="off"/>
        <w:tabs/>
        <w:wordWrap w:val="off"/>
        <w:spacing w:before="880" w:after="0" w:line="860" w:lineRule="atLeast"/>
        <w:ind w:left="0" w:right="0"/>
        <w:jc w:val="center"/>
        <w:textAlignment w:val="baseline"/>
        <w:rPr>
          <w:sz w:val="63"/>
        </w:rPr>
      </w:pPr>
      <w:bookmarkStart w:name="" w:id="3771"/>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SECUNDUS</w:t>
      </w:r>
      <w:bookmarkEnd w:id="3771"/>
    </w:p>
    <w:p>
      <w:pPr>
        <w:pageBreakBefore w:val="off"/>
        <w:tabs/>
        <w:wordWrap w:val="off"/>
        <w:spacing w:before="0" w:after="0" w:line="800" w:lineRule="exact"/>
        <w:ind w:left="0" w:right="0"/>
        <w:jc w:val="center"/>
        <w:textAlignment w:val="baseline"/>
        <w:rPr>
          <w:sz w:val="63"/>
        </w:rPr>
      </w:pPr>
      <w:bookmarkStart w:name="" w:id="3772"/>
      <w:r>
        <w:rPr>
          <w:rFonts w:ascii="宋体" w:hAnsi="宋体" w:cs="宋体" w:eastAsia="宋体"/>
          <w:sz w:val="63"/>
          <w:spacing w:val="0"/>
          <w:color w:val="000000"/>
          <w:b w:val="off"/>
          <w:i w:val="off"/>
        </w:rPr>
        <w:t/>
      </w:r>
      <w:bookmarkEnd w:id="3772"/>
    </w:p>
    <w:p>
      <w:pPr>
        <w:pageBreakBefore w:val="off"/>
        <w:tabs/>
        <w:wordWrap w:val="off"/>
        <w:spacing w:before="0" w:after="0" w:line="860" w:lineRule="atLeast"/>
        <w:ind w:left="0" w:right="0"/>
        <w:jc w:val="center"/>
        <w:textAlignment w:val="baseline"/>
        <w:rPr>
          <w:sz w:val="64"/>
        </w:rPr>
      </w:pPr>
      <w:bookmarkStart w:name="" w:id="3773"/>
      <w:r>
        <w:rPr>
          <w:rFonts w:ascii="TimesNewRoman" w:hAnsi="TimesNewRoman" w:cs="TimesNewRoman" w:eastAsia="TimesNewRoman"/>
          <w:sz w:val="64"/>
          <w:spacing w:val="0"/>
          <w:color w:val="000000"/>
          <w:b w:val="on"/>
          <w:i w:val="off"/>
        </w:rPr>
        <w:t>XXXVI</w:t>
      </w:r>
      <w:bookmarkEnd w:id="3773"/>
    </w:p>
    <w:p>
      <w:pPr>
        <w:pageBreakBefore w:val="off"/>
        <w:tabs/>
        <w:wordWrap w:val="off"/>
        <w:spacing w:before="0" w:after="0" w:line="660" w:lineRule="atLeast"/>
        <w:ind w:left="0" w:right="0" w:firstLine="1220"/>
        <w:jc w:val="both"/>
        <w:textAlignment w:val="baseline"/>
        <w:rPr>
          <w:sz w:val="49"/>
        </w:rPr>
      </w:pPr>
      <w:bookmarkStart w:name="" w:id="3774"/>
      <w:r>
        <w:rPr>
          <w:rFonts w:ascii="TimesNewRoman" w:hAnsi="TimesNewRoman" w:cs="TimesNewRoman" w:eastAsia="TimesNewRoman"/>
          <w:sz w:val="49"/>
          <w:spacing w:val="0"/>
          <w:color w:val="000000"/>
          <w:b w:val="off"/>
          <w:i w:val="off"/>
        </w:rPr>
        <w:t xml:space="preserve">(61) Sed aliquot ante annis, cum summa esset auctoritas in </w:t>
      </w:r>
      <w:r>
        <w:rPr>
          <w:rFonts w:ascii="TimesNewRoman" w:hAnsi="TimesNewRoman" w:cs="TimesNewRoman" w:eastAsia="TimesNewRoman"/>
          <w:sz w:val="49"/>
          <w:spacing w:val="0"/>
          <w:color w:val="000000"/>
          <w:b w:val="off"/>
          <w:i w:val="off"/>
        </w:rPr>
        <w:t xml:space="preserve">senatu populo patiente atque parente, inita ratio est, ut et </w:t>
      </w:r>
      <w:r>
        <w:rPr>
          <w:rFonts w:ascii="TimesNewRoman" w:hAnsi="TimesNewRoman" w:cs="TimesNewRoman" w:eastAsia="TimesNewRoman"/>
          <w:sz w:val="49"/>
          <w:spacing w:val="0"/>
          <w:color w:val="000000"/>
          <w:b w:val="off"/>
          <w:i w:val="off"/>
        </w:rPr>
        <w:t xml:space="preserve">consules et tribuni plebis magistratu se abdicarent, atque ut </w:t>
      </w:r>
      <w:r>
        <w:rPr>
          <w:rFonts w:ascii="TimesNewRoman" w:hAnsi="TimesNewRoman" w:cs="TimesNewRoman" w:eastAsia="TimesNewRoman"/>
          <w:sz w:val="49"/>
          <w:spacing w:val="0"/>
          <w:color w:val="000000"/>
          <w:b w:val="off"/>
          <w:i w:val="off"/>
        </w:rPr>
        <w:t xml:space="preserve">decemviri maxima potestate sine provocatione crearentur, qui et </w:t>
      </w:r>
      <w:r>
        <w:rPr>
          <w:rFonts w:ascii="TimesNewRoman" w:hAnsi="TimesNewRoman" w:cs="TimesNewRoman" w:eastAsia="TimesNewRoman"/>
          <w:sz w:val="49"/>
          <w:spacing w:val="0"/>
          <w:color w:val="000000"/>
          <w:b w:val="off"/>
          <w:i w:val="off"/>
        </w:rPr>
        <w:t xml:space="preserve">summum imperium haberent et leges scriberent. Qui cum decem </w:t>
      </w:r>
      <w:r>
        <w:rPr>
          <w:rFonts w:ascii="TimesNewRoman" w:hAnsi="TimesNewRoman" w:cs="TimesNewRoman" w:eastAsia="TimesNewRoman"/>
          <w:sz w:val="49"/>
          <w:spacing w:val="0"/>
          <w:color w:val="000000"/>
          <w:b w:val="off"/>
          <w:i w:val="off"/>
        </w:rPr>
        <w:t xml:space="preserve">tabulas summa legum aequitate prudentiaque conscripsissent, in </w:t>
      </w:r>
      <w:r>
        <w:rPr>
          <w:rFonts w:ascii="TimesNewRoman" w:hAnsi="TimesNewRoman" w:cs="TimesNewRoman" w:eastAsia="TimesNewRoman"/>
          <w:sz w:val="49"/>
          <w:spacing w:val="0"/>
          <w:color w:val="000000"/>
          <w:b w:val="off"/>
          <w:i w:val="off"/>
        </w:rPr>
        <w:t xml:space="preserve">annum posterum decemviros aliquos subrogaverunt, quorum non </w:t>
      </w:r>
      <w:r>
        <w:rPr>
          <w:rFonts w:ascii="TimesNewRoman" w:hAnsi="TimesNewRoman" w:cs="TimesNewRoman" w:eastAsia="TimesNewRoman"/>
          <w:sz w:val="49"/>
          <w:spacing w:val="0"/>
          <w:color w:val="000000"/>
          <w:b w:val="off"/>
          <w:i w:val="off"/>
        </w:rPr>
        <w:t xml:space="preserve">similiter fides nec iustitia laudata. Quo tamen e collegeio laus est </w:t>
      </w:r>
      <w:r>
        <w:rPr>
          <w:rFonts w:ascii="TimesNewRoman" w:hAnsi="TimesNewRoman" w:cs="TimesNewRoman" w:eastAsia="TimesNewRoman"/>
          <w:sz w:val="49"/>
          <w:spacing w:val="0"/>
          <w:color w:val="000000"/>
          <w:b w:val="off"/>
          <w:i w:val="off"/>
        </w:rPr>
        <w:t xml:space="preserve">illa eximia C. Iulii, qui hominem nobilem, L Sestium, cuius in </w:t>
      </w:r>
      <w:r>
        <w:rPr>
          <w:rFonts w:ascii="TimesNewRoman" w:hAnsi="TimesNewRoman" w:cs="TimesNewRoman" w:eastAsia="TimesNewRoman"/>
          <w:sz w:val="49"/>
          <w:spacing w:val="0"/>
          <w:color w:val="000000"/>
          <w:b w:val="off"/>
          <w:i w:val="off"/>
        </w:rPr>
        <w:t xml:space="preserve">cubiculo ecfossum esse se praesente mortuum diceret, cum ipse </w:t>
      </w:r>
      <w:r>
        <w:rPr>
          <w:rFonts w:ascii="TimesNewRoman" w:hAnsi="TimesNewRoman" w:cs="TimesNewRoman" w:eastAsia="TimesNewRoman"/>
          <w:sz w:val="49"/>
          <w:spacing w:val="0"/>
          <w:color w:val="000000"/>
          <w:b w:val="off"/>
          <w:i w:val="off"/>
        </w:rPr>
        <w:t xml:space="preserve">potestatem summam haberet, quod decemvirum unus sine </w:t>
      </w:r>
      <w:r>
        <w:rPr>
          <w:rFonts w:ascii="TimesNewRoman" w:hAnsi="TimesNewRoman" w:cs="TimesNewRoman" w:eastAsia="TimesNewRoman"/>
          <w:sz w:val="49"/>
          <w:spacing w:val="0"/>
          <w:color w:val="000000"/>
          <w:b w:val="off"/>
          <w:i w:val="off"/>
        </w:rPr>
        <w:t xml:space="preserve">provocatione esset, vades tamen poposcit, quod se legem illam </w:t>
      </w:r>
      <w:r>
        <w:rPr>
          <w:rFonts w:ascii="TimesNewRoman" w:hAnsi="TimesNewRoman" w:cs="TimesNewRoman" w:eastAsia="TimesNewRoman"/>
          <w:sz w:val="49"/>
          <w:spacing w:val="0"/>
          <w:color w:val="000000"/>
          <w:b w:val="off"/>
          <w:i w:val="off"/>
        </w:rPr>
        <w:t xml:space="preserve">praeclaram neglecturum negaret, quae de capite civis Romani </w:t>
      </w:r>
      <w:r>
        <w:rPr>
          <w:rFonts w:ascii="TimesNewRoman" w:hAnsi="TimesNewRoman" w:cs="TimesNewRoman" w:eastAsia="TimesNewRoman"/>
          <w:sz w:val="49"/>
          <w:spacing w:val="0"/>
          <w:color w:val="000000"/>
          <w:b w:val="off"/>
          <w:i w:val="off"/>
        </w:rPr>
        <w:t>nisi comitiis centuriatis statui vetaret.</w:t>
      </w:r>
      <w:bookmarkEnd w:id="3774"/>
    </w:p>
    <w:p>
      <w:pPr>
        <w:pageBreakBefore w:val="off"/>
        <w:tabs/>
        <w:wordWrap w:val="off"/>
        <w:spacing w:before="500" w:after="0" w:line="860" w:lineRule="atLeast"/>
        <w:ind w:left="0" w:right="0"/>
        <w:jc w:val="center"/>
        <w:textAlignment w:val="baseline"/>
        <w:rPr>
          <w:sz w:val="64"/>
        </w:rPr>
      </w:pPr>
      <w:bookmarkStart w:name="" w:id="3775"/>
      <w:r>
        <w:rPr>
          <w:rFonts w:ascii="TimesNewRoman" w:hAnsi="TimesNewRoman" w:cs="TimesNewRoman" w:eastAsia="TimesNewRoman"/>
          <w:sz w:val="64"/>
          <w:spacing w:val="0"/>
          <w:color w:val="000000"/>
          <w:b w:val="on"/>
          <w:i w:val="off"/>
        </w:rPr>
        <w:t>XXXVII</w:t>
      </w:r>
      <w:bookmarkEnd w:id="3775"/>
    </w:p>
    <w:p>
      <w:pPr>
        <w:pageBreakBefore w:val="off"/>
        <w:tabs/>
        <w:wordWrap w:val="off"/>
        <w:spacing w:before="0" w:after="0" w:line="660" w:lineRule="atLeast"/>
        <w:ind w:left="0" w:right="0" w:firstLine="1120"/>
        <w:jc w:val="both"/>
        <w:textAlignment w:val="baseline"/>
        <w:rPr>
          <w:sz w:val="49"/>
        </w:rPr>
      </w:pPr>
      <w:bookmarkStart w:name="" w:id="3776"/>
      <w:r>
        <w:rPr>
          <w:rFonts w:ascii="TimesNewRoman" w:hAnsi="TimesNewRoman" w:cs="TimesNewRoman" w:eastAsia="TimesNewRoman"/>
          <w:sz w:val="49"/>
          <w:spacing w:val="0"/>
          <w:color w:val="000000"/>
          <w:b w:val="off"/>
          <w:i w:val="off"/>
        </w:rPr>
        <w:t xml:space="preserve">(62)        Tertius est annus decemviralis consecutus, cum </w:t>
      </w:r>
      <w:r>
        <w:rPr>
          <w:rFonts w:ascii="TimesNewRoman" w:hAnsi="TimesNewRoman" w:cs="TimesNewRoman" w:eastAsia="TimesNewRoman"/>
          <w:sz w:val="49"/>
          <w:spacing w:val="0"/>
          <w:color w:val="000000"/>
          <w:b w:val="off"/>
          <w:i w:val="off"/>
        </w:rPr>
        <w:t xml:space="preserve">iidem essent nec aliquos subrogare voluissent. In hoc statu rei </w:t>
      </w:r>
      <w:r>
        <w:rPr>
          <w:rFonts w:ascii="TimesNewRoman" w:hAnsi="TimesNewRoman" w:cs="TimesNewRoman" w:eastAsia="TimesNewRoman"/>
          <w:sz w:val="49"/>
          <w:spacing w:val="0"/>
          <w:color w:val="000000"/>
          <w:b w:val="off"/>
          <w:i w:val="off"/>
        </w:rPr>
        <w:t xml:space="preserve">publicae, quem dixi iam saepe non posse esse diuturnum, quod </w:t>
      </w:r>
      <w:r>
        <w:rPr>
          <w:rFonts w:ascii="TimesNewRoman" w:hAnsi="TimesNewRoman" w:cs="TimesNewRoman" w:eastAsia="TimesNewRoman"/>
          <w:sz w:val="49"/>
          <w:spacing w:val="0"/>
          <w:color w:val="000000"/>
          <w:b w:val="off"/>
          <w:i w:val="off"/>
        </w:rPr>
        <w:t>non esset in omnis ordines civitatis aequabilis, erat penes</w:t>
      </w:r>
      <w:bookmarkEnd w:id="3776"/>
    </w:p>
    <w:p>
      <w:pPr>
        <w:pageBreakBefore w:val="off"/>
        <w:tabs/>
        <w:wordWrap w:val="off"/>
        <w:spacing w:before="0" w:after="0" w:line="640" w:lineRule="exact"/>
        <w:ind w:left="0" w:right="0"/>
        <w:jc w:val="both"/>
        <w:textAlignment w:val="baseline"/>
        <w:rPr>
          <w:sz w:val="49"/>
        </w:rPr>
      </w:pPr>
      <w:bookmarkStart w:name="" w:id="3777"/>
      <w:r>
        <w:rPr>
          <w:rFonts w:ascii="宋体" w:hAnsi="宋体" w:cs="宋体" w:eastAsia="宋体"/>
          <w:sz w:val="49"/>
          <w:spacing w:val="0"/>
          <w:color w:val="000000"/>
          <w:b w:val="off"/>
          <w:i w:val="off"/>
        </w:rPr>
        <w:t/>
      </w:r>
      <w:bookmarkEnd w:id="3777"/>
    </w:p>
    <w:p>
      <w:pPr>
        <w:pageBreakBefore w:val="off"/>
        <w:tabs/>
        <w:wordWrap w:val="off"/>
        <w:spacing w:before="0" w:after="0" w:line="640" w:lineRule="exact"/>
        <w:ind w:left="0" w:right="0"/>
        <w:jc w:val="both"/>
        <w:textAlignment w:val="baseline"/>
        <w:rPr>
          <w:sz w:val="49"/>
        </w:rPr>
      </w:pPr>
      <w:bookmarkStart w:name="" w:id="3778"/>
      <w:r>
        <w:rPr>
          <w:rFonts w:ascii="宋体" w:hAnsi="宋体" w:cs="宋体" w:eastAsia="宋体"/>
          <w:sz w:val="49"/>
          <w:spacing w:val="0"/>
          <w:color w:val="000000"/>
          <w:b w:val="off"/>
          <w:i w:val="off"/>
        </w:rPr>
        <w:t/>
      </w:r>
      <w:bookmarkEnd w:id="3778"/>
    </w:p>
    <w:p>
      <w:pPr>
        <w:pageBreakBefore w:val="off"/>
        <w:tabs/>
        <w:wordWrap w:val="off"/>
        <w:spacing w:before="0" w:after="0" w:line="640" w:lineRule="exact"/>
        <w:ind w:left="0" w:right="0"/>
        <w:jc w:val="both"/>
        <w:textAlignment w:val="baseline"/>
        <w:rPr>
          <w:sz w:val="49"/>
        </w:rPr>
      </w:pPr>
      <w:bookmarkStart w:name="" w:id="3779"/>
      <w:r>
        <w:rPr>
          <w:rFonts w:ascii="宋体" w:hAnsi="宋体" w:cs="宋体" w:eastAsia="宋体"/>
          <w:sz w:val="49"/>
          <w:spacing w:val="0"/>
          <w:color w:val="000000"/>
          <w:b w:val="off"/>
          <w:i w:val="off"/>
        </w:rPr>
        <w:t/>
      </w:r>
      <w:bookmarkEnd w:id="3779"/>
    </w:p>
    <w:p>
      <w:pPr>
        <w:pageBreakBefore w:val="off"/>
        <w:tabs/>
        <w:wordWrap w:val="off"/>
        <w:spacing w:before="0" w:after="0" w:line="640" w:lineRule="exact"/>
        <w:ind w:left="0" w:right="0"/>
        <w:jc w:val="both"/>
        <w:textAlignment w:val="baseline"/>
        <w:rPr>
          <w:sz w:val="49"/>
        </w:rPr>
      </w:pPr>
      <w:bookmarkStart w:name="" w:id="3780"/>
      <w:r>
        <w:rPr>
          <w:rFonts w:ascii="宋体" w:hAnsi="宋体" w:cs="宋体" w:eastAsia="宋体"/>
          <w:sz w:val="49"/>
          <w:spacing w:val="0"/>
          <w:color w:val="000000"/>
          <w:b w:val="off"/>
          <w:i w:val="off"/>
        </w:rPr>
        <w:t/>
      </w:r>
      <w:bookmarkEnd w:id="3780"/>
    </w:p>
    <w:p>
      <w:pPr>
        <w:pageBreakBefore w:val="off"/>
        <w:tabs/>
        <w:wordWrap w:val="off"/>
        <w:spacing w:before="0" w:after="0" w:line="640" w:lineRule="exact"/>
        <w:ind w:left="0" w:right="0"/>
        <w:jc w:val="both"/>
        <w:textAlignment w:val="baseline"/>
        <w:rPr>
          <w:sz w:val="49"/>
        </w:rPr>
      </w:pPr>
      <w:bookmarkStart w:name="" w:id="3781"/>
      <w:r>
        <w:rPr>
          <w:rFonts w:ascii="宋体" w:hAnsi="宋体" w:cs="宋体" w:eastAsia="宋体"/>
          <w:sz w:val="49"/>
          <w:spacing w:val="0"/>
          <w:color w:val="000000"/>
          <w:b w:val="off"/>
          <w:i w:val="off"/>
        </w:rPr>
        <w:t/>
      </w:r>
      <w:bookmarkEnd w:id="3781"/>
    </w:p>
    <w:p>
      <w:pPr>
        <w:pageBreakBefore w:val="off"/>
        <w:tabs/>
        <w:wordWrap w:val="off"/>
        <w:spacing w:before="0" w:after="0" w:line="640" w:lineRule="exact"/>
        <w:ind w:left="0" w:right="0"/>
        <w:jc w:val="both"/>
        <w:textAlignment w:val="baseline"/>
        <w:rPr>
          <w:sz w:val="49"/>
        </w:rPr>
      </w:pPr>
      <w:bookmarkStart w:name="" w:id="3782"/>
      <w:r>
        <w:rPr>
          <w:rFonts w:ascii="宋体" w:hAnsi="宋体" w:cs="宋体" w:eastAsia="宋体"/>
          <w:sz w:val="49"/>
          <w:spacing w:val="0"/>
          <w:color w:val="000000"/>
          <w:b w:val="off"/>
          <w:i w:val="off"/>
        </w:rPr>
        <w:t/>
      </w:r>
      <w:bookmarkEnd w:id="3782"/>
    </w:p>
    <w:p>
      <w:pPr>
        <w:pageBreakBefore w:val="off"/>
        <w:tabs/>
        <w:wordWrap w:val="off"/>
        <w:spacing w:before="0" w:after="0" w:line="640" w:lineRule="exact"/>
        <w:ind w:left="0" w:right="0"/>
        <w:jc w:val="both"/>
        <w:textAlignment w:val="baseline"/>
        <w:rPr>
          <w:sz w:val="49"/>
        </w:rPr>
      </w:pPr>
      <w:bookmarkStart w:name="" w:id="3783"/>
      <w:r>
        <w:rPr>
          <w:rFonts w:ascii="宋体" w:hAnsi="宋体" w:cs="宋体" w:eastAsia="宋体"/>
          <w:sz w:val="49"/>
          <w:spacing w:val="0"/>
          <w:color w:val="000000"/>
          <w:b w:val="off"/>
          <w:i w:val="off"/>
        </w:rPr>
        <w:t/>
      </w:r>
      <w:bookmarkEnd w:id="3783"/>
    </w:p>
    <w:p>
      <w:pPr>
        <w:pageBreakBefore w:val="off"/>
        <w:tabs/>
        <w:wordWrap w:val="off"/>
        <w:spacing w:before="0" w:after="0" w:line="640" w:lineRule="exact"/>
        <w:ind w:left="0" w:right="0"/>
        <w:jc w:val="both"/>
        <w:textAlignment w:val="baseline"/>
        <w:rPr>
          <w:sz w:val="49"/>
        </w:rPr>
      </w:pPr>
      <w:bookmarkStart w:name="" w:id="3784"/>
      <w:r>
        <w:rPr>
          <w:rFonts w:ascii="宋体" w:hAnsi="宋体" w:cs="宋体" w:eastAsia="宋体"/>
          <w:sz w:val="49"/>
          <w:spacing w:val="0"/>
          <w:color w:val="000000"/>
          <w:b w:val="off"/>
          <w:i w:val="off"/>
        </w:rPr>
        <w:t/>
      </w:r>
      <w:bookmarkEnd w:id="3784"/>
    </w:p>
    <w:p>
      <w:pPr>
        <w:pageBreakBefore w:val="off"/>
        <w:tabs/>
        <w:wordWrap w:val="off"/>
        <w:spacing w:before="0" w:after="0" w:line="640" w:lineRule="exact"/>
        <w:ind w:left="0" w:right="0"/>
        <w:jc w:val="both"/>
        <w:textAlignment w:val="baseline"/>
        <w:rPr>
          <w:sz w:val="49"/>
        </w:rPr>
      </w:pPr>
      <w:bookmarkStart w:name="" w:id="3785"/>
      <w:r>
        <w:rPr>
          <w:rFonts w:ascii="宋体" w:hAnsi="宋体" w:cs="宋体" w:eastAsia="宋体"/>
          <w:sz w:val="49"/>
          <w:spacing w:val="0"/>
          <w:color w:val="000000"/>
          <w:b w:val="off"/>
          <w:i w:val="off"/>
        </w:rPr>
        <w:t/>
      </w:r>
      <w:bookmarkEnd w:id="3785"/>
    </w:p>
    <w:p>
      <w:pPr>
        <w:pageBreakBefore w:val="off"/>
        <w:tabs/>
        <w:wordWrap w:val="off"/>
        <w:spacing w:before="0" w:after="0" w:line="640" w:lineRule="exact"/>
        <w:ind w:left="0" w:right="0"/>
        <w:jc w:val="both"/>
        <w:textAlignment w:val="baseline"/>
        <w:rPr>
          <w:sz w:val="49"/>
        </w:rPr>
      </w:pPr>
      <w:bookmarkStart w:name="" w:id="3786"/>
      <w:r>
        <w:rPr>
          <w:rFonts w:ascii="宋体" w:hAnsi="宋体" w:cs="宋体" w:eastAsia="宋体"/>
          <w:sz w:val="49"/>
          <w:spacing w:val="0"/>
          <w:color w:val="000000"/>
          <w:b w:val="off"/>
          <w:i w:val="off"/>
        </w:rPr>
        <w:t/>
      </w:r>
      <w:bookmarkEnd w:id="3786"/>
    </w:p>
    <w:p>
      <w:pPr>
        <w:pageBreakBefore w:val="off"/>
        <w:tabs/>
        <w:wordWrap w:val="off"/>
        <w:spacing w:before="0" w:after="0" w:line="640" w:lineRule="exact"/>
        <w:ind w:left="0" w:right="0"/>
        <w:jc w:val="both"/>
        <w:textAlignment w:val="baseline"/>
        <w:rPr>
          <w:sz w:val="49"/>
        </w:rPr>
      </w:pPr>
      <w:bookmarkStart w:name="" w:id="3787"/>
      <w:r>
        <w:rPr>
          <w:rFonts w:ascii="宋体" w:hAnsi="宋体" w:cs="宋体" w:eastAsia="宋体"/>
          <w:sz w:val="49"/>
          <w:spacing w:val="0"/>
          <w:color w:val="000000"/>
          <w:b w:val="off"/>
          <w:i w:val="off"/>
        </w:rPr>
        <w:t/>
      </w:r>
      <w:bookmarkEnd w:id="3787"/>
    </w:p>
    <w:p>
      <w:pPr>
        <w:pageBreakBefore w:val="off"/>
        <w:tabs/>
        <w:wordWrap w:val="off"/>
        <w:spacing w:before="0" w:after="0" w:line="640" w:lineRule="exact"/>
        <w:ind w:left="0" w:right="0"/>
        <w:jc w:val="both"/>
        <w:textAlignment w:val="baseline"/>
        <w:rPr>
          <w:sz w:val="49"/>
        </w:rPr>
      </w:pPr>
      <w:bookmarkStart w:name="" w:id="3788"/>
      <w:r>
        <w:rPr>
          <w:rFonts w:ascii="宋体" w:hAnsi="宋体" w:cs="宋体" w:eastAsia="宋体"/>
          <w:sz w:val="49"/>
          <w:spacing w:val="0"/>
          <w:color w:val="000000"/>
          <w:b w:val="off"/>
          <w:i w:val="off"/>
        </w:rPr>
        <w:t/>
      </w:r>
      <w:bookmarkEnd w:id="3788"/>
    </w:p>
    <w:p>
      <w:pPr>
        <w:pageBreakBefore w:val="off"/>
        <w:tabs/>
        <w:wordWrap w:val="off"/>
        <w:spacing w:before="0" w:after="0" w:line="640" w:lineRule="exact"/>
        <w:ind w:left="0" w:right="0"/>
        <w:jc w:val="both"/>
        <w:textAlignment w:val="baseline"/>
        <w:rPr>
          <w:sz w:val="49"/>
        </w:rPr>
      </w:pPr>
      <w:bookmarkStart w:name="" w:id="3789"/>
      <w:r>
        <w:rPr>
          <w:rFonts w:ascii="宋体" w:hAnsi="宋体" w:cs="宋体" w:eastAsia="宋体"/>
          <w:sz w:val="49"/>
          <w:spacing w:val="0"/>
          <w:color w:val="000000"/>
          <w:b w:val="off"/>
          <w:i w:val="off"/>
        </w:rPr>
        <w:t/>
      </w:r>
      <w:bookmarkEnd w:id="3789"/>
    </w:p>
    <w:p>
      <w:pPr>
        <w:pageBreakBefore w:val="off"/>
        <w:tabs/>
        <w:wordWrap w:val="off"/>
        <w:spacing w:before="0" w:after="0" w:line="640" w:lineRule="exact"/>
        <w:ind w:left="0" w:right="0"/>
        <w:jc w:val="both"/>
        <w:textAlignment w:val="baseline"/>
        <w:rPr>
          <w:sz w:val="49"/>
        </w:rPr>
      </w:pPr>
      <w:bookmarkStart w:name="" w:id="3790"/>
      <w:r>
        <w:rPr>
          <w:rFonts w:ascii="宋体" w:hAnsi="宋体" w:cs="宋体" w:eastAsia="宋体"/>
          <w:sz w:val="49"/>
          <w:spacing w:val="0"/>
          <w:color w:val="000000"/>
          <w:b w:val="off"/>
          <w:i w:val="off"/>
        </w:rPr>
        <w:t/>
      </w:r>
      <w:bookmarkEnd w:id="3790"/>
    </w:p>
    <w:p>
      <w:pPr>
        <w:pageBreakBefore w:val="off"/>
        <w:tabs/>
        <w:wordWrap w:val="off"/>
        <w:spacing w:before="0" w:after="0" w:line="640" w:lineRule="exact"/>
        <w:ind w:left="0" w:right="0"/>
        <w:jc w:val="both"/>
        <w:textAlignment w:val="baseline"/>
        <w:rPr>
          <w:sz w:val="49"/>
        </w:rPr>
      </w:pPr>
      <w:bookmarkStart w:name="" w:id="3791"/>
      <w:r>
        <w:rPr>
          <w:rFonts w:ascii="宋体" w:hAnsi="宋体" w:cs="宋体" w:eastAsia="宋体"/>
          <w:sz w:val="49"/>
          <w:spacing w:val="0"/>
          <w:color w:val="000000"/>
          <w:b w:val="off"/>
          <w:i w:val="off"/>
        </w:rPr>
        <w:t/>
      </w:r>
      <w:bookmarkEnd w:id="3791"/>
    </w:p>
    <w:p>
      <w:pPr>
        <w:pageBreakBefore w:val="off"/>
        <w:tabs/>
        <w:wordWrap w:val="off"/>
        <w:spacing w:before="0" w:after="0" w:line="640" w:lineRule="exact"/>
        <w:ind w:left="0" w:right="0"/>
        <w:jc w:val="both"/>
        <w:textAlignment w:val="baseline"/>
        <w:rPr>
          <w:sz w:val="49"/>
        </w:rPr>
      </w:pPr>
      <w:bookmarkStart w:name="" w:id="3792"/>
      <w:r>
        <w:rPr>
          <w:rFonts w:ascii="宋体" w:hAnsi="宋体" w:cs="宋体" w:eastAsia="宋体"/>
          <w:sz w:val="49"/>
          <w:spacing w:val="0"/>
          <w:color w:val="000000"/>
          <w:b w:val="off"/>
          <w:i w:val="off"/>
        </w:rPr>
        <w:t/>
      </w:r>
      <w:bookmarkEnd w:id="3792"/>
    </w:p>
    <w:p>
      <w:pPr>
        <w:pageBreakBefore w:val="off"/>
        <w:tabs/>
        <w:wordWrap w:val="off"/>
        <w:spacing w:before="0" w:after="0" w:line="700" w:lineRule="atLeast"/>
        <w:ind w:left="20" w:right="0"/>
        <w:jc w:val="both"/>
        <w:textAlignment w:val="baseline"/>
        <w:rPr>
          <w:sz w:val="52"/>
        </w:rPr>
      </w:pPr>
      <w:bookmarkStart w:name="" w:id="3793"/>
      <w:r>
        <w:rPr>
          <w:rFonts w:ascii="宋体" w:hAnsi="宋体" w:cs="宋体" w:eastAsia="宋体"/>
          <w:sz w:val="52"/>
          <w:spacing w:val="0"/>
          <w:color w:val="000000"/>
          <w:b w:val="off"/>
          <w:i w:val="off"/>
        </w:rPr>
        <w:t>192</w:t>
      </w:r>
      <w:bookmarkEnd w:id="3793"/>
    </w:p>
    <w:p>
      <w:r>
        <w:t/>
      </w:r>
    </w:p>
    <w:p>
      <w:pPr>
        <w:sectPr>
          <w:footerReference r:id="rId396"/>
          <w:headerReference r:id="rId397" w:type="default"/>
          <w:type w:val="nextPage"/>
          <w:pgSz w:w="21120" w:h="31680"/>
          <w:pgMar w:left="2980" w:top="2460" w:right="2980" w:bottom="2460" w:header="2160" w:footer="2160"/>
          <w:cols w:num="1"/>
        </w:sectPr>
      </w:pPr>
    </w:p>
    <w:p>
      <w:pPr>
        <w:pageBreakBefore w:val="off"/>
        <w:tabs/>
        <w:wordWrap w:val="off"/>
        <w:spacing w:before="660" w:after="0" w:line="840" w:lineRule="atLeast"/>
        <w:ind w:left="0" w:right="0"/>
        <w:jc w:val="center"/>
        <w:textAlignment w:val="baseline"/>
        <w:rPr>
          <w:sz w:val="63"/>
        </w:rPr>
      </w:pPr>
      <w:bookmarkStart w:name="" w:id="3794"/>
      <w:r>
        <w:rPr>
          <w:rFonts w:ascii="宋体" w:hAnsi="宋体" w:cs="宋体" w:eastAsia="宋体"/>
          <w:sz w:val="63"/>
          <w:spacing w:val="0"/>
          <w:color w:val="000000"/>
          <w:b w:val="on"/>
          <w:i w:val="off"/>
        </w:rPr>
        <w:t>第 二 卷</w:t>
      </w:r>
      <w:bookmarkEnd w:id="3794"/>
    </w:p>
    <w:p>
      <w:pPr>
        <w:pageBreakBefore w:val="off"/>
        <w:tabs/>
        <w:wordWrap w:val="off"/>
        <w:spacing w:before="0" w:after="0" w:line="720" w:lineRule="exact"/>
        <w:ind w:left="0" w:right="0"/>
        <w:jc w:val="center"/>
        <w:textAlignment w:val="baseline"/>
        <w:rPr>
          <w:sz w:val="58"/>
        </w:rPr>
      </w:pPr>
      <w:bookmarkStart w:name="" w:id="3795"/>
      <w:r>
        <w:rPr>
          <w:rFonts w:ascii="宋体" w:hAnsi="宋体" w:cs="宋体" w:eastAsia="宋体"/>
          <w:sz w:val="58"/>
          <w:spacing w:val="0"/>
          <w:color w:val="000000"/>
          <w:b w:val="off"/>
          <w:i w:val="off"/>
        </w:rPr>
        <w:t/>
      </w:r>
      <w:bookmarkEnd w:id="3795"/>
    </w:p>
    <w:p>
      <w:pPr>
        <w:pageBreakBefore w:val="off"/>
        <w:tabs/>
        <w:wordWrap w:val="off"/>
        <w:spacing w:before="0" w:after="0" w:line="720" w:lineRule="exact"/>
        <w:ind w:left="0" w:right="0"/>
        <w:jc w:val="center"/>
        <w:textAlignment w:val="baseline"/>
        <w:rPr>
          <w:sz w:val="58"/>
        </w:rPr>
      </w:pPr>
      <w:bookmarkStart w:name="" w:id="3796"/>
      <w:r>
        <w:rPr>
          <w:rFonts w:ascii="宋体" w:hAnsi="宋体" w:cs="宋体" w:eastAsia="宋体"/>
          <w:sz w:val="58"/>
          <w:spacing w:val="0"/>
          <w:color w:val="000000"/>
          <w:b w:val="off"/>
          <w:i w:val="off"/>
        </w:rPr>
        <w:t/>
      </w:r>
      <w:bookmarkEnd w:id="3796"/>
    </w:p>
    <w:p>
      <w:pPr>
        <w:pageBreakBefore w:val="off"/>
        <w:tabs/>
        <w:wordWrap w:val="off"/>
        <w:spacing w:before="0" w:after="0" w:line="780" w:lineRule="atLeast"/>
        <w:ind w:left="0" w:right="0"/>
        <w:jc w:val="both"/>
        <w:textAlignment w:val="baseline"/>
        <w:rPr>
          <w:sz w:val="58"/>
        </w:rPr>
      </w:pPr>
      <w:bookmarkStart w:name="" w:id="3797"/>
      <w:r>
        <w:rPr>
          <w:rFonts w:ascii="宋体" w:hAnsi="宋体" w:cs="宋体" w:eastAsia="宋体"/>
          <w:sz w:val="58"/>
          <w:spacing w:val="0"/>
          <w:color w:val="000000"/>
          <w:b w:val="on"/>
          <w:i w:val="off"/>
        </w:rPr>
        <w:t>三十六</w:t>
      </w:r>
      <w:bookmarkEnd w:id="3797"/>
    </w:p>
    <w:p>
      <w:pPr>
        <w:pageBreakBefore w:val="off"/>
        <w:tabs/>
        <w:wordWrap w:val="off"/>
        <w:spacing w:before="0" w:after="0" w:line="960" w:lineRule="atLeast"/>
        <w:ind w:left="1000" w:right="480" w:hanging="1000"/>
        <w:jc w:val="both"/>
        <w:textAlignment w:val="baseline"/>
        <w:rPr>
          <w:sz w:val="49"/>
        </w:rPr>
      </w:pPr>
      <w:bookmarkStart w:name="" w:id="3798"/>
      <w:r>
        <w:rPr>
          <w:rFonts w:ascii="宋体" w:hAnsi="宋体" w:cs="宋体" w:eastAsia="宋体"/>
          <w:sz w:val="49"/>
          <w:spacing w:val="0"/>
          <w:color w:val="000000"/>
          <w:b w:val="off"/>
          <w:i w:val="off"/>
        </w:rPr>
        <w:t>(61)“数年之前[1]，当元老院享有崇高威望时，在人民接受</w:t>
      </w:r>
      <w:r>
        <w:rPr>
          <w:rFonts w:ascii="宋体" w:hAnsi="宋体" w:cs="宋体" w:eastAsia="宋体"/>
          <w:sz w:val="49"/>
          <w:spacing w:val="0"/>
          <w:color w:val="000000"/>
          <w:b w:val="off"/>
          <w:i w:val="off"/>
        </w:rPr>
        <w:t>和同意下，曾经通过决议，要求执政官和平民保民官辞去</w:t>
      </w:r>
      <w:r>
        <w:rPr>
          <w:rFonts w:ascii="宋体" w:hAnsi="宋体" w:cs="宋体" w:eastAsia="宋体"/>
          <w:sz w:val="49"/>
          <w:spacing w:val="0"/>
          <w:color w:val="000000"/>
          <w:b w:val="off"/>
          <w:i w:val="off"/>
        </w:rPr>
        <w:t>职务，同时设立十人委员会，享有对其决议不容申诉的巨</w:t>
      </w:r>
      <w:r>
        <w:rPr>
          <w:rFonts w:ascii="宋体" w:hAnsi="宋体" w:cs="宋体" w:eastAsia="宋体"/>
          <w:sz w:val="49"/>
          <w:spacing w:val="0"/>
          <w:color w:val="000000"/>
          <w:b w:val="off"/>
          <w:i w:val="off"/>
        </w:rPr>
        <w:t>大职权，拥有最高权力，负责制定法律。在他们以高度的</w:t>
      </w:r>
      <w:r>
        <w:rPr>
          <w:rFonts w:ascii="宋体" w:hAnsi="宋体" w:cs="宋体" w:eastAsia="宋体"/>
          <w:sz w:val="49"/>
          <w:spacing w:val="0"/>
          <w:color w:val="000000"/>
          <w:b w:val="off"/>
          <w:i w:val="off"/>
        </w:rPr>
        <w:t>公正性和智慧制定了十板[2]法律以后，根据他们的建议，</w:t>
      </w:r>
      <w:r>
        <w:rPr>
          <w:rFonts w:ascii="宋体" w:hAnsi="宋体" w:cs="宋体" w:eastAsia="宋体"/>
          <w:sz w:val="49"/>
          <w:spacing w:val="0"/>
          <w:color w:val="000000"/>
          <w:b w:val="off"/>
          <w:i w:val="off"/>
        </w:rPr>
        <w:t>选出了下一年度的另一个十人委员会，但是后者无论是在</w:t>
      </w:r>
      <w:r>
        <w:rPr>
          <w:rFonts w:ascii="宋体" w:hAnsi="宋体" w:cs="宋体" w:eastAsia="宋体"/>
          <w:sz w:val="49"/>
          <w:spacing w:val="0"/>
          <w:color w:val="000000"/>
          <w:b w:val="off"/>
          <w:i w:val="off"/>
        </w:rPr>
        <w:t>诚信方面，还是在公正方面，都未能获得类似的称誉。委</w:t>
      </w:r>
      <w:r>
        <w:rPr>
          <w:rFonts w:ascii="宋体" w:hAnsi="宋体" w:cs="宋体" w:eastAsia="宋体"/>
          <w:sz w:val="49"/>
          <w:spacing w:val="0"/>
          <w:color w:val="000000"/>
          <w:b w:val="off"/>
          <w:i w:val="off"/>
        </w:rPr>
        <w:t>员会中的盖尤斯·尤利乌斯却受到特别的称赞，他曾经要</w:t>
      </w:r>
      <w:r>
        <w:rPr>
          <w:rFonts w:ascii="宋体" w:hAnsi="宋体" w:cs="宋体" w:eastAsia="宋体"/>
          <w:sz w:val="49"/>
          <w:spacing w:val="0"/>
          <w:color w:val="000000"/>
          <w:b w:val="off"/>
          <w:i w:val="off"/>
        </w:rPr>
        <w:t>求显贵卢基乌斯·塞斯提乌斯提供保证人，因为盖尤斯·</w:t>
      </w:r>
      <w:r>
        <w:rPr>
          <w:rFonts w:ascii="宋体" w:hAnsi="宋体" w:cs="宋体" w:eastAsia="宋体"/>
          <w:sz w:val="49"/>
          <w:spacing w:val="0"/>
          <w:color w:val="000000"/>
          <w:b w:val="off"/>
          <w:i w:val="off"/>
        </w:rPr>
        <w:t>尤利乌斯说，在他在场的情况下，在塞斯提乌斯的卧室里</w:t>
      </w:r>
      <w:r>
        <w:rPr>
          <w:rFonts w:ascii="宋体" w:hAnsi="宋体" w:cs="宋体" w:eastAsia="宋体"/>
          <w:sz w:val="49"/>
          <w:spacing w:val="0"/>
          <w:color w:val="000000"/>
          <w:b w:val="off"/>
          <w:i w:val="off"/>
        </w:rPr>
        <w:t>挖出了一具尸体，尽管塞斯提乌斯本人作为其决议不容申</w:t>
      </w:r>
      <w:r>
        <w:rPr>
          <w:rFonts w:ascii="宋体" w:hAnsi="宋体" w:cs="宋体" w:eastAsia="宋体"/>
          <w:sz w:val="49"/>
          <w:spacing w:val="0"/>
          <w:color w:val="000000"/>
          <w:b w:val="off"/>
          <w:i w:val="off"/>
        </w:rPr>
        <w:t>诉的十人委员会的成员之一，拥有最高权力；盖·尤利乌</w:t>
      </w:r>
      <w:r>
        <w:rPr>
          <w:rFonts w:ascii="宋体" w:hAnsi="宋体" w:cs="宋体" w:eastAsia="宋体"/>
          <w:sz w:val="49"/>
          <w:spacing w:val="0"/>
          <w:color w:val="000000"/>
          <w:b w:val="off"/>
          <w:i w:val="off"/>
        </w:rPr>
        <w:t>斯强调说，他不想蔑视那条非常好的法律，那条法律规定</w:t>
      </w:r>
      <w:r>
        <w:rPr>
          <w:rFonts w:ascii="宋体" w:hAnsi="宋体" w:cs="宋体" w:eastAsia="宋体"/>
          <w:sz w:val="49"/>
          <w:spacing w:val="0"/>
          <w:color w:val="000000"/>
          <w:b w:val="off"/>
          <w:i w:val="off"/>
        </w:rPr>
        <w:t>只有在百人团大会上才可做出关系到罗马市民生命的决</w:t>
      </w:r>
      <w:r>
        <w:rPr>
          <w:rFonts w:ascii="宋体" w:hAnsi="宋体" w:cs="宋体" w:eastAsia="宋体"/>
          <w:sz w:val="49"/>
          <w:spacing w:val="0"/>
          <w:color w:val="000000"/>
          <w:b w:val="off"/>
          <w:i w:val="off"/>
        </w:rPr>
        <w:t>定。</w:t>
      </w:r>
      <w:bookmarkEnd w:id="3798"/>
    </w:p>
    <w:p>
      <w:pPr>
        <w:pageBreakBefore w:val="off"/>
        <w:tabs/>
        <w:wordWrap w:val="off"/>
        <w:spacing w:before="0" w:after="0" w:line="980" w:lineRule="exact"/>
        <w:ind w:left="0" w:right="0"/>
        <w:jc w:val="both"/>
        <w:textAlignment w:val="baseline"/>
        <w:rPr>
          <w:sz w:val="49"/>
        </w:rPr>
      </w:pPr>
      <w:bookmarkStart w:name="" w:id="3799"/>
      <w:r>
        <w:rPr>
          <w:rFonts w:ascii="宋体" w:hAnsi="宋体" w:cs="宋体" w:eastAsia="宋体"/>
          <w:sz w:val="49"/>
          <w:spacing w:val="0"/>
          <w:color w:val="000000"/>
          <w:b w:val="off"/>
          <w:i w:val="off"/>
        </w:rPr>
        <w:t/>
      </w:r>
      <w:bookmarkEnd w:id="3799"/>
    </w:p>
    <w:p>
      <w:pPr>
        <w:pageBreakBefore w:val="off"/>
        <w:tabs/>
        <w:wordWrap w:val="off"/>
        <w:spacing w:before="0" w:after="0" w:line="780" w:lineRule="atLeast"/>
        <w:ind w:left="0" w:right="0"/>
        <w:jc w:val="both"/>
        <w:textAlignment w:val="baseline"/>
        <w:rPr>
          <w:sz w:val="58"/>
        </w:rPr>
      </w:pPr>
      <w:bookmarkStart w:name="" w:id="3800"/>
      <w:r>
        <w:rPr>
          <w:rFonts w:ascii="宋体" w:hAnsi="宋体" w:cs="宋体" w:eastAsia="宋体"/>
          <w:sz w:val="58"/>
          <w:spacing w:val="0"/>
          <w:color w:val="000000"/>
          <w:b w:val="on"/>
          <w:i w:val="off"/>
        </w:rPr>
        <w:t>三十七</w:t>
      </w:r>
      <w:bookmarkEnd w:id="3800"/>
    </w:p>
    <w:p>
      <w:pPr>
        <w:pageBreakBefore w:val="off"/>
        <w:tabs/>
        <w:wordWrap w:val="off"/>
        <w:spacing w:before="0" w:after="0" w:line="960" w:lineRule="atLeast"/>
        <w:ind w:left="1000" w:right="560" w:hanging="1000"/>
        <w:jc w:val="both"/>
        <w:textAlignment w:val="baseline"/>
        <w:rPr>
          <w:sz w:val="49"/>
        </w:rPr>
      </w:pPr>
      <w:bookmarkStart w:name="" w:id="3801"/>
      <w:r>
        <w:rPr>
          <w:rFonts w:ascii="宋体" w:hAnsi="宋体" w:cs="宋体" w:eastAsia="宋体"/>
          <w:sz w:val="49"/>
          <w:spacing w:val="0"/>
          <w:color w:val="000000"/>
          <w:b w:val="off"/>
          <w:i w:val="off"/>
        </w:rPr>
        <w:t>(62)“十人委员会掌政已是三年，当时委员们继续留任，不愿</w:t>
      </w:r>
      <w:r>
        <w:rPr>
          <w:rFonts w:ascii="宋体" w:hAnsi="宋体" w:cs="宋体" w:eastAsia="宋体"/>
          <w:sz w:val="49"/>
          <w:spacing w:val="0"/>
          <w:color w:val="000000"/>
          <w:b w:val="off"/>
          <w:i w:val="off"/>
        </w:rPr>
        <w:t>意建议选举其他人担任此项职务。在国家处于这种状态的</w:t>
      </w:r>
      <w:r>
        <w:rPr>
          <w:rFonts w:ascii="宋体" w:hAnsi="宋体" w:cs="宋体" w:eastAsia="宋体"/>
          <w:sz w:val="49"/>
          <w:spacing w:val="0"/>
          <w:color w:val="000000"/>
          <w:b w:val="off"/>
          <w:i w:val="off"/>
        </w:rPr>
        <w:t>时候———正如我不止一次地说过的，这种状态的国家不可</w:t>
      </w:r>
      <w:r>
        <w:rPr>
          <w:rFonts w:ascii="宋体" w:hAnsi="宋体" w:cs="宋体" w:eastAsia="宋体"/>
          <w:sz w:val="49"/>
          <w:spacing w:val="0"/>
          <w:color w:val="000000"/>
          <w:b w:val="off"/>
          <w:i w:val="off"/>
        </w:rPr>
        <w:t>能长久存在，因为国家的各阶层不存在平等的权利，———</w:t>
      </w:r>
      <w:bookmarkEnd w:id="3801"/>
    </w:p>
    <w:p>
      <w:pPr>
        <w:pageBreakBefore w:val="off"/>
        <w:tabs/>
        <w:wordWrap w:val="off"/>
        <w:spacing w:before="0" w:after="0" w:line="960" w:lineRule="atLeast"/>
        <w:ind w:left="20" w:right="0"/>
        <w:jc w:val="both"/>
        <w:textAlignment w:val="baseline"/>
        <w:rPr>
          <w:sz w:val="49"/>
        </w:rPr>
      </w:pPr>
      <w:bookmarkStart w:name="" w:id="3802"/>
      <w:r>
        <w:rPr>
          <w:rFonts w:ascii="宋体" w:hAnsi="宋体" w:cs="宋体" w:eastAsia="宋体"/>
          <w:sz w:val="49"/>
          <w:spacing w:val="0"/>
          <w:color w:val="000000"/>
          <w:u w:val="single"/>
          <w:b w:val="off"/>
          <w:i w:val="off"/>
        </w:rPr>
        <w:t xml:space="preserve">               </w:t>
      </w:r>
      <w:bookmarkEnd w:id="3802"/>
    </w:p>
    <w:p>
      <w:pPr>
        <w:pageBreakBefore w:val="off"/>
        <w:tabs/>
        <w:wordWrap w:val="off"/>
        <w:spacing w:before="220" w:after="0" w:line="620" w:lineRule="atLeast"/>
        <w:ind w:left="900" w:right="0"/>
        <w:jc w:val="both"/>
        <w:textAlignment w:val="baseline"/>
        <w:rPr>
          <w:sz w:val="46"/>
        </w:rPr>
      </w:pPr>
      <w:bookmarkStart w:name="" w:id="3803"/>
      <w:r>
        <w:rPr>
          <w:rFonts w:ascii="仿宋" w:hAnsi="仿宋" w:cs="仿宋" w:eastAsia="仿宋"/>
          <w:sz w:val="46"/>
          <w:spacing w:val="0"/>
          <w:color w:val="000000"/>
          <w:b w:val="off"/>
          <w:i w:val="off"/>
        </w:rPr>
        <w:t>[1]指公元前451年。</w:t>
      </w:r>
      <w:bookmarkEnd w:id="3803"/>
    </w:p>
    <w:p>
      <w:pPr>
        <w:pageBreakBefore w:val="off"/>
        <w:tabs/>
        <w:wordWrap w:val="off"/>
        <w:spacing w:before="0" w:after="0" w:line="620" w:lineRule="atLeast"/>
        <w:ind w:left="900" w:right="0"/>
        <w:jc w:val="both"/>
        <w:textAlignment w:val="baseline"/>
        <w:rPr>
          <w:sz w:val="46"/>
        </w:rPr>
      </w:pPr>
      <w:bookmarkStart w:name="" w:id="3804"/>
      <w:r>
        <w:rPr>
          <w:rFonts w:ascii="仿宋" w:hAnsi="仿宋" w:cs="仿宋" w:eastAsia="仿宋"/>
          <w:sz w:val="46"/>
          <w:spacing w:val="0"/>
          <w:color w:val="000000"/>
          <w:b w:val="off"/>
          <w:i w:val="off"/>
        </w:rPr>
        <w:t>[2]当时把法律刻在铜板上。</w:t>
      </w:r>
      <w:bookmarkEnd w:id="3804"/>
    </w:p>
    <w:p>
      <w:pPr>
        <w:pageBreakBefore w:val="off"/>
        <w:tabs/>
        <w:wordWrap w:val="off"/>
        <w:spacing w:before="0" w:after="0" w:line="560" w:lineRule="exact"/>
        <w:ind w:left="0" w:right="0"/>
        <w:jc w:val="both"/>
        <w:textAlignment w:val="baseline"/>
        <w:rPr>
          <w:sz w:val="45"/>
        </w:rPr>
      </w:pPr>
      <w:bookmarkStart w:name="" w:id="3805"/>
      <w:r>
        <w:rPr>
          <w:rFonts w:ascii="宋体" w:hAnsi="宋体" w:cs="宋体" w:eastAsia="宋体"/>
          <w:sz w:val="45"/>
          <w:spacing w:val="0"/>
          <w:color w:val="000000"/>
          <w:b w:val="off"/>
          <w:i w:val="off"/>
        </w:rPr>
        <w:t/>
      </w:r>
      <w:bookmarkEnd w:id="3805"/>
    </w:p>
    <w:p>
      <w:pPr>
        <w:pageBreakBefore w:val="off"/>
        <w:tabs/>
        <w:wordWrap w:val="off"/>
        <w:spacing w:before="0" w:after="0" w:line="560" w:lineRule="exact"/>
        <w:ind w:left="0" w:right="0"/>
        <w:jc w:val="both"/>
        <w:textAlignment w:val="baseline"/>
        <w:rPr>
          <w:sz w:val="45"/>
        </w:rPr>
      </w:pPr>
      <w:bookmarkStart w:name="" w:id="3806"/>
      <w:r>
        <w:rPr>
          <w:rFonts w:ascii="宋体" w:hAnsi="宋体" w:cs="宋体" w:eastAsia="宋体"/>
          <w:sz w:val="45"/>
          <w:spacing w:val="0"/>
          <w:color w:val="000000"/>
          <w:b w:val="off"/>
          <w:i w:val="off"/>
        </w:rPr>
        <w:t/>
      </w:r>
      <w:bookmarkEnd w:id="3806"/>
    </w:p>
    <w:p>
      <w:pPr>
        <w:pageBreakBefore w:val="off"/>
        <w:tabs/>
        <w:wordWrap w:val="off"/>
        <w:spacing w:before="0" w:after="0" w:line="600" w:lineRule="atLeast"/>
        <w:ind w:left="0" w:right="540"/>
        <w:jc w:val="right"/>
        <w:textAlignment w:val="baseline"/>
        <w:rPr>
          <w:sz w:val="45"/>
        </w:rPr>
      </w:pPr>
      <w:bookmarkStart w:name="" w:id="3807"/>
      <w:r>
        <w:rPr>
          <w:rFonts w:ascii="楷体" w:hAnsi="楷体" w:cs="楷体" w:eastAsia="楷体"/>
          <w:sz w:val="45"/>
          <w:spacing w:val="0"/>
          <w:color w:val="000000"/>
          <w:b w:val="off"/>
          <w:i w:val="off"/>
        </w:rPr>
        <w:t>193</w:t>
      </w:r>
      <w:bookmarkEnd w:id="3807"/>
    </w:p>
    <w:p>
      <w:r>
        <w:t/>
      </w:r>
    </w:p>
    <w:p>
      <w:pPr>
        <w:sectPr>
          <w:footerReference r:id="rId398"/>
          <w:headerReference r:id="rId399" w:type="default"/>
          <w:type w:val="nextPage"/>
          <w:pgSz w:w="21120" w:h="31680"/>
          <w:pgMar w:left="2840" w:top="2580" w:right="2840" w:bottom="2580" w:header="2280" w:footer="2280"/>
          <w:cols w:num="1"/>
        </w:sectPr>
      </w:pPr>
    </w:p>
    <w:p>
      <w:pPr>
        <w:pageBreakBefore w:val="off"/>
        <w:tabs/>
        <w:wordWrap w:val="off"/>
        <w:spacing w:before="640" w:after="0" w:line="860" w:lineRule="atLeast"/>
        <w:ind w:left="0" w:right="0"/>
        <w:jc w:val="center"/>
        <w:textAlignment w:val="baseline"/>
        <w:rPr>
          <w:sz w:val="64"/>
        </w:rPr>
      </w:pPr>
      <w:bookmarkStart w:name="" w:id="3808"/>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SECUNDUS</w:t>
      </w:r>
      <w:bookmarkEnd w:id="3808"/>
    </w:p>
    <w:p>
      <w:pPr>
        <w:pageBreakBefore w:val="off"/>
        <w:tabs/>
        <w:wordWrap w:val="off"/>
        <w:spacing w:before="520" w:after="0" w:line="860" w:lineRule="atLeast"/>
        <w:ind w:left="860" w:right="0"/>
        <w:jc w:val="both"/>
        <w:textAlignment w:val="baseline"/>
        <w:rPr>
          <w:sz w:val="50"/>
        </w:rPr>
      </w:pPr>
      <w:bookmarkStart w:name="" w:id="3809"/>
      <w:r>
        <w:rPr>
          <w:rFonts w:ascii="TimesNewRoman" w:hAnsi="TimesNewRoman" w:cs="TimesNewRoman" w:eastAsia="TimesNewRoman"/>
          <w:sz w:val="50"/>
          <w:spacing w:val="0"/>
          <w:color w:val="000000"/>
          <w:b w:val="off"/>
          <w:i w:val="off"/>
        </w:rPr>
        <w:t>principes tota res public a praepositis decemviris nobilissimis,</w:t>
      </w:r>
      <w:r>
        <w:rPr>
          <w:rFonts w:ascii="TimesNewRoman" w:hAnsi="TimesNewRoman" w:cs="TimesNewRoman" w:eastAsia="TimesNewRoman"/>
          <w:sz w:val="50"/>
          <w:spacing w:val="0"/>
          <w:color w:val="000000"/>
          <w:b w:val="off"/>
          <w:i w:val="off"/>
        </w:rPr>
        <w:t>non oppositis tribunis plebis, nullis aliis adiunctis magistratibus,</w:t>
      </w:r>
      <w:r>
        <w:rPr>
          <w:rFonts w:ascii="TimesNewRoman" w:hAnsi="TimesNewRoman" w:cs="TimesNewRoman" w:eastAsia="TimesNewRoman"/>
          <w:sz w:val="50"/>
          <w:spacing w:val="0"/>
          <w:color w:val="000000"/>
          <w:b w:val="off"/>
          <w:i w:val="off"/>
        </w:rPr>
        <w:t>non provocatione ad pop ulum contra necem et verbera relicta.</w:t>
      </w:r>
      <w:r>
        <w:rPr>
          <w:rFonts w:ascii="TimesNewRoman" w:hAnsi="TimesNewRoman" w:cs="TimesNewRoman" w:eastAsia="TimesNewRoman"/>
          <w:sz w:val="50"/>
          <w:spacing w:val="0"/>
          <w:color w:val="000000"/>
          <w:b w:val="off"/>
          <w:i w:val="off"/>
        </w:rPr>
        <w:t xml:space="preserve">(63) Ergo horum ex iniustitia subito exorta est maxima </w:t>
      </w:r>
      <w:r>
        <w:rPr>
          <w:rFonts w:ascii="TimesNewRoman" w:hAnsi="TimesNewRoman" w:cs="TimesNewRoman" w:eastAsia="TimesNewRoman"/>
          <w:sz w:val="50"/>
          <w:spacing w:val="0"/>
          <w:color w:val="000000"/>
          <w:b w:val="off"/>
          <w:i w:val="off"/>
        </w:rPr>
        <w:t xml:space="preserve">perturbatio et totius commutatio rei publicae; qui duabus tabulis </w:t>
      </w:r>
      <w:r>
        <w:rPr>
          <w:rFonts w:ascii="TimesNewRoman" w:hAnsi="TimesNewRoman" w:cs="TimesNewRoman" w:eastAsia="TimesNewRoman"/>
          <w:sz w:val="50"/>
          <w:spacing w:val="0"/>
          <w:color w:val="000000"/>
          <w:b w:val="off"/>
          <w:i w:val="off"/>
        </w:rPr>
        <w:t xml:space="preserve">iniquarum legum additis, quibus, etiam quae dijunctis populis </w:t>
      </w:r>
      <w:r>
        <w:rPr>
          <w:rFonts w:ascii="TimesNewRoman" w:hAnsi="TimesNewRoman" w:cs="TimesNewRoman" w:eastAsia="TimesNewRoman"/>
          <w:sz w:val="50"/>
          <w:spacing w:val="0"/>
          <w:color w:val="000000"/>
          <w:b w:val="off"/>
          <w:i w:val="off"/>
        </w:rPr>
        <w:t>tribui solent conubia, haec illi ut ne plebei cum patribus¹ essent,</w:t>
      </w:r>
      <w:r>
        <w:rPr>
          <w:rFonts w:ascii="TimesNewRoman" w:hAnsi="TimesNewRoman" w:cs="TimesNewRoman" w:eastAsia="TimesNewRoman"/>
          <w:sz w:val="50"/>
          <w:spacing w:val="0"/>
          <w:color w:val="000000"/>
          <w:b w:val="off"/>
          <w:i w:val="off"/>
        </w:rPr>
        <w:t xml:space="preserve">inhumanissima lege sanxerunt, quae postea plebei scito Canuleio </w:t>
      </w:r>
      <w:r>
        <w:rPr>
          <w:rFonts w:ascii="TimesNewRoman" w:hAnsi="TimesNewRoman" w:cs="TimesNewRoman" w:eastAsia="TimesNewRoman"/>
          <w:sz w:val="50"/>
          <w:spacing w:val="0"/>
          <w:color w:val="000000"/>
          <w:b w:val="off"/>
          <w:i w:val="off"/>
        </w:rPr>
        <w:t xml:space="preserve">abrogata est, libidinoseque omni imperio et acerbe et avare </w:t>
      </w:r>
      <w:r>
        <w:rPr>
          <w:rFonts w:ascii="TimesNewRoman" w:hAnsi="TimesNewRoman" w:cs="TimesNewRoman" w:eastAsia="TimesNewRoman"/>
          <w:sz w:val="50"/>
          <w:spacing w:val="0"/>
          <w:color w:val="000000"/>
          <w:b w:val="off"/>
          <w:i w:val="off"/>
        </w:rPr>
        <w:t xml:space="preserve">populo praefuerunt. Nota scilicet illa res et celebrata </w:t>
      </w:r>
      <w:r>
        <w:rPr>
          <w:rFonts w:ascii="TimesNewRoman" w:hAnsi="TimesNewRoman" w:cs="TimesNewRoman" w:eastAsia="TimesNewRoman"/>
          <w:sz w:val="50"/>
          <w:spacing w:val="0"/>
          <w:color w:val="000000"/>
          <w:b w:val="off"/>
          <w:i w:val="off"/>
        </w:rPr>
        <w:t>monumentis plurimis litterarum, cum Decimus quidam</w:t>
      </w:r>
      <w:r>
        <w:rPr>
          <w:rFonts w:ascii="TimesNewRoman" w:hAnsi="TimesNewRoman" w:cs="TimesNewRoman" w:eastAsia="TimesNewRoman"/>
          <w:sz w:val="50"/>
          <w:spacing w:val="0"/>
          <w:color w:val="000000"/>
          <w:b w:val="off"/>
          <w:i w:val="off"/>
        </w:rPr>
        <w:t xml:space="preserve">Verginius virginem filiam propter unius ex illis decemviris </w:t>
      </w:r>
      <w:r>
        <w:rPr>
          <w:rFonts w:ascii="TimesNewRoman" w:hAnsi="TimesNewRoman" w:cs="TimesNewRoman" w:eastAsia="TimesNewRoman"/>
          <w:sz w:val="50"/>
          <w:spacing w:val="0"/>
          <w:color w:val="000000"/>
          <w:b w:val="off"/>
          <w:i w:val="off"/>
        </w:rPr>
        <w:t xml:space="preserve">intemperiem in for o sua manu interemisset ac maerens ad </w:t>
      </w:r>
      <w:r>
        <w:rPr>
          <w:rFonts w:ascii="TimesNewRoman" w:hAnsi="TimesNewRoman" w:cs="TimesNewRoman" w:eastAsia="TimesNewRoman"/>
          <w:sz w:val="50"/>
          <w:spacing w:val="0"/>
          <w:color w:val="000000"/>
          <w:b w:val="off"/>
          <w:i w:val="off"/>
        </w:rPr>
        <w:t xml:space="preserve">exercitum, qui tum erat in Algido, confugisset, milites bellum </w:t>
      </w:r>
      <w:r>
        <w:rPr>
          <w:rFonts w:ascii="TimesNewRoman" w:hAnsi="TimesNewRoman" w:cs="TimesNewRoman" w:eastAsia="TimesNewRoman"/>
          <w:sz w:val="50"/>
          <w:spacing w:val="0"/>
          <w:color w:val="000000"/>
          <w:b w:val="off"/>
          <w:i w:val="off"/>
        </w:rPr>
        <w:t xml:space="preserve">illud, quo d erat in manibus, reliquisse et primum montem </w:t>
      </w:r>
      <w:r>
        <w:rPr>
          <w:rFonts w:ascii="TimesNewRoman" w:hAnsi="TimesNewRoman" w:cs="TimesNewRoman" w:eastAsia="TimesNewRoman"/>
          <w:sz w:val="50"/>
          <w:spacing w:val="0"/>
          <w:color w:val="000000"/>
          <w:b w:val="off"/>
          <w:i w:val="off"/>
        </w:rPr>
        <w:t>sacrum, sicut erat in simili caus a antea factum, deinde</w:t>
      </w:r>
      <w:r>
        <w:rPr>
          <w:rFonts w:ascii="TimesNewRoman" w:hAnsi="TimesNewRoman" w:cs="TimesNewRoman" w:eastAsia="TimesNewRoman"/>
          <w:sz w:val="50"/>
          <w:spacing w:val="0"/>
          <w:color w:val="000000"/>
          <w:b w:val="off"/>
          <w:i w:val="off"/>
        </w:rPr>
        <w:t>Aventinum armatos insedisse ……²</w:t>
      </w:r>
      <w:bookmarkEnd w:id="3809"/>
    </w:p>
    <w:p>
      <w:pPr>
        <w:pageBreakBefore w:val="off"/>
        <w:tabs/>
        <w:wordWrap w:val="off"/>
        <w:spacing w:before="0" w:after="0" w:line="860" w:lineRule="atLeast"/>
        <w:ind w:left="5040" w:right="0"/>
        <w:jc w:val="both"/>
        <w:textAlignment w:val="baseline"/>
        <w:rPr>
          <w:sz w:val="50"/>
        </w:rPr>
      </w:pPr>
      <w:bookmarkStart w:name="" w:id="3810"/>
      <w:r>
        <w:rPr>
          <w:rFonts w:ascii="TimesNewRoman" w:hAnsi="TimesNewRoman" w:cs="TimesNewRoman" w:eastAsia="TimesNewRoman"/>
          <w:sz w:val="50"/>
          <w:spacing w:val="0"/>
          <w:color w:val="000000"/>
          <w:b w:val="off"/>
          <w:i w:val="off"/>
        </w:rPr>
        <w:t>[Desiderantur paginae octo.]</w:t>
      </w:r>
      <w:bookmarkEnd w:id="3810"/>
    </w:p>
    <w:p>
      <w:pPr>
        <w:pageBreakBefore w:val="off"/>
        <w:tabs/>
        <w:wordWrap w:val="off"/>
        <w:spacing w:before="0" w:after="0" w:line="860" w:lineRule="atLeast"/>
        <w:ind w:left="860" w:right="60" w:firstLine="1140"/>
        <w:jc w:val="both"/>
        <w:textAlignment w:val="baseline"/>
        <w:rPr>
          <w:sz w:val="50"/>
        </w:rPr>
      </w:pPr>
      <w:bookmarkStart w:name="" w:id="3811"/>
      <w:r>
        <w:rPr>
          <w:rFonts w:ascii="TimesNewRoman" w:hAnsi="TimesNewRoman" w:cs="TimesNewRoman" w:eastAsia="TimesNewRoman"/>
          <w:sz w:val="50"/>
          <w:spacing w:val="0"/>
          <w:color w:val="000000"/>
          <w:b w:val="off"/>
          <w:i w:val="off"/>
        </w:rPr>
        <w:t>… dictatore L. Quinctio dicto ...(Philargyrius ad Vergil.</w:t>
      </w:r>
      <w:r>
        <w:rPr>
          <w:rFonts w:ascii="TimesNewRoman" w:hAnsi="TimesNewRoman" w:cs="TimesNewRoman" w:eastAsia="TimesNewRoman"/>
          <w:sz w:val="50"/>
          <w:spacing w:val="0"/>
          <w:color w:val="000000"/>
          <w:b w:val="off"/>
          <w:i w:val="off"/>
        </w:rPr>
        <w:t>Georg. III.125)</w:t>
      </w:r>
      <w:bookmarkEnd w:id="3811"/>
    </w:p>
    <w:p>
      <w:pPr>
        <w:pageBreakBefore w:val="off"/>
        <w:tabs/>
        <w:wordWrap w:val="off"/>
        <w:spacing w:before="0" w:after="0" w:line="860" w:lineRule="atLeast"/>
        <w:ind w:left="860" w:right="20" w:firstLine="1140"/>
        <w:jc w:val="both"/>
        <w:textAlignment w:val="baseline"/>
        <w:rPr>
          <w:sz w:val="50"/>
        </w:rPr>
      </w:pPr>
      <w:bookmarkStart w:name="" w:id="3812"/>
      <w:r>
        <w:rPr>
          <w:rFonts w:ascii="TimesNewRoman" w:hAnsi="TimesNewRoman" w:cs="TimesNewRoman" w:eastAsia="TimesNewRoman"/>
          <w:sz w:val="50"/>
          <w:spacing w:val="0"/>
          <w:color w:val="000000"/>
          <w:b w:val="off"/>
          <w:i w:val="off"/>
        </w:rPr>
        <w:t xml:space="preserve">. .. maiores³ nostros et probavisse maxime et retinuisse </w:t>
      </w:r>
      <w:r>
        <w:rPr>
          <w:rFonts w:ascii="TimesNewRoman" w:hAnsi="TimesNewRoman" w:cs="TimesNewRoman" w:eastAsia="TimesNewRoman"/>
          <w:sz w:val="50"/>
          <w:spacing w:val="0"/>
          <w:color w:val="000000"/>
          <w:b w:val="off"/>
          <w:i w:val="off"/>
        </w:rPr>
        <w:t>sapientissime iudico.</w:t>
      </w:r>
      <w:bookmarkEnd w:id="3812"/>
    </w:p>
    <w:p>
      <w:pPr>
        <w:pageBreakBefore w:val="off"/>
        <w:tabs/>
        <w:wordWrap w:val="off"/>
        <w:spacing w:before="0" w:after="0" w:line="860" w:lineRule="exact"/>
        <w:ind w:left="0" w:right="0"/>
        <w:jc w:val="both"/>
        <w:textAlignment w:val="baseline"/>
        <w:rPr>
          <w:sz w:val="50"/>
        </w:rPr>
      </w:pPr>
      <w:bookmarkStart w:name="" w:id="3813"/>
      <w:r>
        <w:rPr>
          <w:rFonts w:ascii="宋体" w:hAnsi="宋体" w:cs="宋体" w:eastAsia="宋体"/>
          <w:sz w:val="50"/>
          <w:spacing w:val="0"/>
          <w:color w:val="000000"/>
          <w:b w:val="off"/>
          <w:i w:val="off"/>
        </w:rPr>
        <w:t/>
      </w:r>
      <w:bookmarkEnd w:id="3813"/>
    </w:p>
    <w:p>
      <w:pPr>
        <w:pageBreakBefore w:val="off"/>
        <w:tabs/>
        <w:wordWrap w:val="off"/>
        <w:spacing w:before="0" w:after="0" w:line="860" w:lineRule="exact"/>
        <w:ind w:left="0" w:right="0"/>
        <w:jc w:val="both"/>
        <w:textAlignment w:val="baseline"/>
        <w:rPr>
          <w:sz w:val="50"/>
        </w:rPr>
      </w:pPr>
      <w:bookmarkStart w:name="" w:id="3814"/>
      <w:r>
        <w:rPr>
          <w:rFonts w:ascii="宋体" w:hAnsi="宋体" w:cs="宋体" w:eastAsia="宋体"/>
          <w:sz w:val="50"/>
          <w:spacing w:val="0"/>
          <w:color w:val="000000"/>
          <w:b w:val="off"/>
          <w:i w:val="off"/>
        </w:rPr>
        <w:t/>
      </w:r>
      <w:bookmarkEnd w:id="3814"/>
    </w:p>
    <w:p>
      <w:pPr>
        <w:pageBreakBefore w:val="off"/>
        <w:tabs/>
        <w:wordWrap w:val="off"/>
        <w:spacing w:before="0" w:after="0" w:line="860" w:lineRule="exact"/>
        <w:ind w:left="0" w:right="0"/>
        <w:jc w:val="both"/>
        <w:textAlignment w:val="baseline"/>
        <w:rPr>
          <w:sz w:val="50"/>
        </w:rPr>
      </w:pPr>
      <w:bookmarkStart w:name="" w:id="3815"/>
      <w:r>
        <w:rPr>
          <w:rFonts w:ascii="宋体" w:hAnsi="宋体" w:cs="宋体" w:eastAsia="宋体"/>
          <w:sz w:val="50"/>
          <w:spacing w:val="0"/>
          <w:color w:val="000000"/>
          <w:b w:val="off"/>
          <w:i w:val="off"/>
        </w:rPr>
        <w:t/>
      </w:r>
      <w:bookmarkEnd w:id="3815"/>
    </w:p>
    <w:p>
      <w:pPr>
        <w:pageBreakBefore w:val="off"/>
        <w:tabs/>
        <w:wordWrap w:val="off"/>
        <w:spacing w:before="0" w:after="0" w:line="860" w:lineRule="exact"/>
        <w:ind w:left="0" w:right="0"/>
        <w:jc w:val="both"/>
        <w:textAlignment w:val="baseline"/>
        <w:rPr>
          <w:sz w:val="50"/>
        </w:rPr>
      </w:pPr>
      <w:bookmarkStart w:name="" w:id="3816"/>
      <w:r>
        <w:rPr>
          <w:rFonts w:ascii="宋体" w:hAnsi="宋体" w:cs="宋体" w:eastAsia="宋体"/>
          <w:sz w:val="50"/>
          <w:spacing w:val="0"/>
          <w:color w:val="000000"/>
          <w:b w:val="off"/>
          <w:i w:val="off"/>
        </w:rPr>
        <w:t/>
      </w:r>
      <w:bookmarkEnd w:id="3816"/>
    </w:p>
    <w:p>
      <w:pPr>
        <w:pageBreakBefore w:val="off"/>
        <w:tabs/>
        <w:wordWrap w:val="off"/>
        <w:spacing w:before="0" w:after="0" w:line="860" w:lineRule="exact"/>
        <w:ind w:left="0" w:right="0"/>
        <w:jc w:val="both"/>
        <w:textAlignment w:val="baseline"/>
        <w:rPr>
          <w:sz w:val="50"/>
        </w:rPr>
      </w:pPr>
      <w:bookmarkStart w:name="" w:id="3817"/>
      <w:r>
        <w:rPr>
          <w:rFonts w:ascii="宋体" w:hAnsi="宋体" w:cs="宋体" w:eastAsia="宋体"/>
          <w:sz w:val="50"/>
          <w:spacing w:val="0"/>
          <w:color w:val="000000"/>
          <w:b w:val="off"/>
          <w:i w:val="off"/>
        </w:rPr>
        <w:t/>
      </w:r>
      <w:bookmarkEnd w:id="3817"/>
    </w:p>
    <w:p>
      <w:pPr>
        <w:pageBreakBefore w:val="off"/>
        <w:tabs/>
        <w:wordWrap w:val="off"/>
        <w:spacing w:before="0" w:after="0" w:line="860" w:lineRule="atLeast"/>
        <w:ind w:left="880" w:right="0"/>
        <w:jc w:val="both"/>
        <w:textAlignment w:val="baseline"/>
        <w:rPr>
          <w:sz w:val="50"/>
        </w:rPr>
      </w:pPr>
      <w:bookmarkStart w:name="" w:id="3818"/>
      <w:r>
        <w:rPr>
          <w:rFonts w:ascii="宋体" w:hAnsi="宋体" w:cs="宋体" w:eastAsia="宋体"/>
          <w:sz w:val="50"/>
          <w:spacing w:val="0"/>
          <w:color w:val="000000"/>
          <w:u w:val="single"/>
          <w:b w:val="off"/>
          <w:i w:val="off"/>
        </w:rPr>
        <w:t xml:space="preserve">                                   </w:t>
      </w:r>
      <w:bookmarkEnd w:id="3818"/>
    </w:p>
    <w:p>
      <w:pPr>
        <w:pageBreakBefore w:val="off"/>
        <w:tabs/>
        <w:wordWrap w:val="off"/>
        <w:spacing w:before="0" w:after="0" w:line="640" w:lineRule="atLeast"/>
        <w:ind w:left="860" w:right="0"/>
        <w:jc w:val="both"/>
        <w:textAlignment w:val="baseline"/>
        <w:rPr>
          <w:sz w:val="46"/>
        </w:rPr>
      </w:pPr>
      <w:bookmarkStart w:name="" w:id="3819"/>
      <w:r>
        <w:rPr>
          <w:rFonts w:ascii="TimesNewRoman" w:hAnsi="TimesNewRoman" w:cs="TimesNewRoman" w:eastAsia="TimesNewRoman"/>
          <w:sz w:val="46"/>
          <w:spacing w:val="0"/>
          <w:color w:val="000000"/>
          <w:b w:val="off"/>
          <w:i w:val="off"/>
        </w:rPr>
        <w:t>i plebei cum patribus V2; plebi et patribus V1.</w:t>
      </w:r>
      <w:bookmarkEnd w:id="3819"/>
    </w:p>
    <w:p>
      <w:pPr>
        <w:pageBreakBefore w:val="off"/>
        <w:tabs/>
        <w:wordWrap w:val="off"/>
        <w:spacing w:before="0" w:after="0" w:line="620" w:lineRule="atLeast"/>
        <w:ind w:left="860" w:right="0"/>
        <w:jc w:val="both"/>
        <w:textAlignment w:val="baseline"/>
        <w:rPr>
          <w:sz w:val="46"/>
        </w:rPr>
      </w:pPr>
      <w:bookmarkStart w:name="" w:id="3820"/>
      <w:r>
        <w:rPr>
          <w:rFonts w:ascii="TimesNewRoman" w:hAnsi="TimesNewRoman" w:cs="TimesNewRoman" w:eastAsia="TimesNewRoman"/>
          <w:sz w:val="46"/>
          <w:spacing w:val="0"/>
          <w:color w:val="000000"/>
          <w:b w:val="off"/>
          <w:i w:val="off"/>
        </w:rPr>
        <w:t>2 ar... V.</w:t>
      </w:r>
      <w:bookmarkEnd w:id="3820"/>
    </w:p>
    <w:p>
      <w:pPr>
        <w:pageBreakBefore w:val="off"/>
        <w:tabs/>
        <w:wordWrap w:val="off"/>
        <w:spacing w:before="0" w:after="0" w:line="620" w:lineRule="atLeast"/>
        <w:ind w:left="860" w:right="0"/>
        <w:jc w:val="both"/>
        <w:textAlignment w:val="baseline"/>
        <w:rPr>
          <w:sz w:val="46"/>
        </w:rPr>
      </w:pPr>
      <w:bookmarkStart w:name="" w:id="3821"/>
      <w:r>
        <w:rPr>
          <w:rFonts w:ascii="TimesNewRoman" w:hAnsi="TimesNewRoman" w:cs="TimesNewRoman" w:eastAsia="TimesNewRoman"/>
          <w:sz w:val="46"/>
          <w:spacing w:val="0"/>
          <w:color w:val="000000"/>
          <w:b w:val="off"/>
          <w:i w:val="off"/>
        </w:rPr>
        <w:t>3… res V.</w:t>
      </w:r>
      <w:bookmarkEnd w:id="3821"/>
    </w:p>
    <w:p>
      <w:pPr>
        <w:pageBreakBefore w:val="off"/>
        <w:tabs/>
        <w:wordWrap w:val="off"/>
        <w:spacing w:before="0" w:after="0" w:line="860" w:lineRule="atLeast"/>
        <w:ind w:left="860" w:right="0"/>
        <w:jc w:val="both"/>
        <w:textAlignment w:val="baseline"/>
        <w:rPr>
          <w:sz w:val="50"/>
        </w:rPr>
      </w:pPr>
      <w:bookmarkStart w:name="" w:id="3822"/>
      <w:r>
        <w:rPr>
          <w:rFonts w:ascii="宋体" w:hAnsi="宋体" w:cs="宋体" w:eastAsia="宋体"/>
          <w:sz w:val="50"/>
          <w:spacing w:val="0"/>
          <w:color w:val="000000"/>
          <w:b w:val="off"/>
          <w:i w:val="off"/>
        </w:rPr>
        <w:t>194</w:t>
      </w:r>
      <w:bookmarkEnd w:id="3822"/>
    </w:p>
    <w:p>
      <w:r>
        <w:t/>
      </w:r>
    </w:p>
    <w:p>
      <w:pPr>
        <w:sectPr>
          <w:footerReference r:id="rId400"/>
          <w:headerReference r:id="rId401" w:type="default"/>
          <w:type w:val="nextPage"/>
          <w:pgSz w:w="21120" w:h="31680"/>
          <w:pgMar w:left="2520" w:top="2540" w:right="2520" w:bottom="2540" w:header="2240" w:footer="2240"/>
          <w:cols w:num="1"/>
        </w:sectPr>
      </w:pPr>
    </w:p>
    <w:p>
      <w:pPr>
        <w:pageBreakBefore w:val="off"/>
        <w:tabs/>
        <w:wordWrap w:val="off"/>
        <w:spacing w:before="960" w:after="0" w:line="840" w:lineRule="atLeast"/>
        <w:ind w:left="0" w:right="0"/>
        <w:jc w:val="center"/>
        <w:textAlignment w:val="baseline"/>
        <w:rPr>
          <w:sz w:val="62"/>
        </w:rPr>
      </w:pPr>
      <w:bookmarkStart w:name="" w:id="3823"/>
      <w:r>
        <w:rPr>
          <w:rFonts w:ascii="宋体" w:hAnsi="宋体" w:cs="宋体" w:eastAsia="宋体"/>
          <w:sz w:val="62"/>
          <w:spacing w:val="0"/>
          <w:color w:val="000000"/>
          <w:b w:val="on"/>
          <w:i w:val="off"/>
        </w:rPr>
        <w:t>第 二 卷</w:t>
      </w:r>
      <w:bookmarkEnd w:id="3823"/>
    </w:p>
    <w:p>
      <w:pPr>
        <w:pageBreakBefore w:val="off"/>
        <w:tabs/>
        <w:wordWrap w:val="off"/>
        <w:spacing w:before="420" w:after="0" w:line="920" w:lineRule="atLeast"/>
        <w:ind w:left="1060" w:right="40"/>
        <w:jc w:val="both"/>
        <w:textAlignment w:val="baseline"/>
        <w:rPr>
          <w:sz w:val="49"/>
        </w:rPr>
      </w:pPr>
      <w:bookmarkStart w:name="" w:id="3824"/>
      <w:r>
        <w:rPr>
          <w:rFonts w:ascii="宋体" w:hAnsi="宋体" w:cs="宋体" w:eastAsia="宋体"/>
          <w:sz w:val="49"/>
          <w:spacing w:val="0"/>
          <w:color w:val="000000"/>
          <w:b w:val="off"/>
          <w:i w:val="off"/>
        </w:rPr>
        <w:t>整个国家由显要人士掌管，既然最显贵的十人委员会处于</w:t>
      </w:r>
      <w:r>
        <w:rPr>
          <w:rFonts w:ascii="宋体" w:hAnsi="宋体" w:cs="宋体" w:eastAsia="宋体"/>
          <w:sz w:val="49"/>
          <w:spacing w:val="0"/>
          <w:color w:val="000000"/>
          <w:b w:val="off"/>
          <w:i w:val="off"/>
        </w:rPr>
        <w:t>国家的领导地位，没有保民官与他们相对抗，不设任何其</w:t>
      </w:r>
      <w:r>
        <w:rPr>
          <w:rFonts w:ascii="宋体" w:hAnsi="宋体" w:cs="宋体" w:eastAsia="宋体"/>
          <w:sz w:val="49"/>
          <w:spacing w:val="0"/>
          <w:color w:val="000000"/>
          <w:b w:val="off"/>
          <w:i w:val="off"/>
        </w:rPr>
        <w:t>他的附属官职，公民无权就死刑和鞭打向人民申诉。(63)</w:t>
      </w:r>
      <w:r>
        <w:rPr>
          <w:rFonts w:ascii="宋体" w:hAnsi="宋体" w:cs="宋体" w:eastAsia="宋体"/>
          <w:sz w:val="49"/>
          <w:spacing w:val="0"/>
          <w:color w:val="000000"/>
          <w:b w:val="off"/>
          <w:i w:val="off"/>
        </w:rPr>
        <w:t>就这样，由于十人委员会行事不公正，突然发生了巨大的</w:t>
      </w:r>
      <w:r>
        <w:rPr>
          <w:rFonts w:ascii="宋体" w:hAnsi="宋体" w:cs="宋体" w:eastAsia="宋体"/>
          <w:sz w:val="49"/>
          <w:spacing w:val="0"/>
          <w:color w:val="000000"/>
          <w:b w:val="off"/>
          <w:i w:val="off"/>
        </w:rPr>
        <w:t>混乱，整个国家发生了变化。在他们又补充了两板不公正</w:t>
      </w:r>
      <w:r>
        <w:rPr>
          <w:rFonts w:ascii="宋体" w:hAnsi="宋体" w:cs="宋体" w:eastAsia="宋体"/>
          <w:sz w:val="49"/>
          <w:spacing w:val="0"/>
          <w:color w:val="000000"/>
          <w:b w:val="off"/>
          <w:i w:val="off"/>
        </w:rPr>
        <w:t>的法律————以一条极不人道的法案禁止平民与贵族通婚，</w:t>
      </w:r>
      <w:r>
        <w:rPr>
          <w:rFonts w:ascii="宋体" w:hAnsi="宋体" w:cs="宋体" w:eastAsia="宋体"/>
          <w:sz w:val="49"/>
          <w:spacing w:val="0"/>
          <w:color w:val="000000"/>
          <w:b w:val="off"/>
          <w:i w:val="off"/>
        </w:rPr>
        <w:t>虽然通常甚至允许与外国人结婚，该法律后来按照卡努勒</w:t>
      </w:r>
      <w:r>
        <w:rPr>
          <w:rFonts w:ascii="宋体" w:hAnsi="宋体" w:cs="宋体" w:eastAsia="宋体"/>
          <w:sz w:val="49"/>
          <w:spacing w:val="0"/>
          <w:color w:val="000000"/>
          <w:b w:val="off"/>
          <w:i w:val="off"/>
        </w:rPr>
        <w:t>尤斯提出的民众法案[1]被取消———以后，他们贪婪地掌握</w:t>
      </w:r>
      <w:r>
        <w:rPr>
          <w:rFonts w:ascii="宋体" w:hAnsi="宋体" w:cs="宋体" w:eastAsia="宋体"/>
          <w:sz w:val="49"/>
          <w:spacing w:val="0"/>
          <w:color w:val="000000"/>
          <w:b w:val="off"/>
          <w:i w:val="off"/>
        </w:rPr>
        <w:t>全部权力，专横地、残暴地统治人民。下述事件是众所周</w:t>
      </w:r>
      <w:r>
        <w:rPr>
          <w:rFonts w:ascii="宋体" w:hAnsi="宋体" w:cs="宋体" w:eastAsia="宋体"/>
          <w:sz w:val="49"/>
          <w:spacing w:val="0"/>
          <w:color w:val="000000"/>
          <w:b w:val="off"/>
          <w:i w:val="off"/>
        </w:rPr>
        <w:t>知的，而且许多文学作品都曾提到，即由于十人委员会中</w:t>
      </w:r>
      <w:r>
        <w:rPr>
          <w:rFonts w:ascii="宋体" w:hAnsi="宋体" w:cs="宋体" w:eastAsia="宋体"/>
          <w:sz w:val="49"/>
          <w:spacing w:val="0"/>
          <w:color w:val="000000"/>
          <w:b w:val="off"/>
          <w:i w:val="off"/>
        </w:rPr>
        <w:t>的一个人横行无忌，一个名叫得基穆斯·维尔吉尼乌斯的</w:t>
      </w:r>
      <w:r>
        <w:rPr>
          <w:rFonts w:ascii="宋体" w:hAnsi="宋体" w:cs="宋体" w:eastAsia="宋体"/>
          <w:sz w:val="49"/>
          <w:spacing w:val="0"/>
          <w:color w:val="000000"/>
          <w:b w:val="off"/>
          <w:i w:val="off"/>
        </w:rPr>
        <w:t>人在广场上亲手杀死了自己的女儿，无比悲痛地奔向驻扎</w:t>
      </w:r>
      <w:r>
        <w:rPr>
          <w:rFonts w:ascii="宋体" w:hAnsi="宋体" w:cs="宋体" w:eastAsia="宋体"/>
          <w:sz w:val="49"/>
          <w:spacing w:val="0"/>
          <w:color w:val="000000"/>
          <w:b w:val="off"/>
          <w:i w:val="off"/>
        </w:rPr>
        <w:t>在阿尔吉杜斯山的军队，士兵们因而拒绝参加正在进行的</w:t>
      </w:r>
      <w:r>
        <w:rPr>
          <w:rFonts w:ascii="宋体" w:hAnsi="宋体" w:cs="宋体" w:eastAsia="宋体"/>
          <w:sz w:val="49"/>
          <w:spacing w:val="0"/>
          <w:color w:val="000000"/>
          <w:b w:val="off"/>
          <w:i w:val="off"/>
        </w:rPr>
        <w:t>战争，像由于类似原因以前曾经发生过的那样，首先占领</w:t>
      </w:r>
      <w:r>
        <w:rPr>
          <w:rFonts w:ascii="宋体" w:hAnsi="宋体" w:cs="宋体" w:eastAsia="宋体"/>
          <w:sz w:val="49"/>
          <w:spacing w:val="0"/>
          <w:color w:val="000000"/>
          <w:b w:val="off"/>
          <w:i w:val="off"/>
        </w:rPr>
        <w:t>了圣山，而后又占领了阿温提努姆山[2]……”[3]</w:t>
      </w:r>
      <w:bookmarkEnd w:id="3824"/>
    </w:p>
    <w:p>
      <w:pPr>
        <w:pageBreakBefore w:val="off"/>
        <w:tabs/>
        <w:wordWrap w:val="off"/>
        <w:spacing w:before="0" w:after="0" w:line="920" w:lineRule="atLeast"/>
        <w:ind w:left="1060" w:right="40" w:firstLine="1020"/>
        <w:jc w:val="both"/>
        <w:textAlignment w:val="baseline"/>
        <w:rPr>
          <w:sz w:val="49"/>
        </w:rPr>
      </w:pPr>
      <w:bookmarkStart w:name="" w:id="3825"/>
      <w:r>
        <w:rPr>
          <w:rFonts w:ascii="宋体" w:hAnsi="宋体" w:cs="宋体" w:eastAsia="宋体"/>
          <w:sz w:val="49"/>
          <w:spacing w:val="0"/>
          <w:color w:val="000000"/>
          <w:b w:val="off"/>
          <w:i w:val="off"/>
        </w:rPr>
        <w:t>在卢基乌斯·昆克提乌斯被任命为独裁官之后[4]⋯⋯</w:t>
      </w:r>
      <w:r>
        <w:rPr>
          <w:rFonts w:ascii="宋体" w:hAnsi="宋体" w:cs="宋体" w:eastAsia="宋体"/>
          <w:sz w:val="49"/>
          <w:spacing w:val="0"/>
          <w:color w:val="000000"/>
          <w:b w:val="off"/>
          <w:i w:val="off"/>
        </w:rPr>
        <w:t>(见塞尔维乌斯[5]：《维吉尔&lt;农事诗&gt;诠释》，3，25。)</w:t>
      </w:r>
      <w:bookmarkEnd w:id="3825"/>
    </w:p>
    <w:p>
      <w:pPr>
        <w:pageBreakBefore w:val="off"/>
        <w:tabs/>
        <w:wordWrap w:val="off"/>
        <w:spacing w:before="0" w:after="0" w:line="920" w:lineRule="atLeast"/>
        <w:ind w:left="1060" w:right="20" w:firstLine="1340"/>
        <w:jc w:val="both"/>
        <w:textAlignment w:val="baseline"/>
        <w:rPr>
          <w:sz w:val="49"/>
        </w:rPr>
      </w:pPr>
      <w:bookmarkStart w:name="" w:id="3826"/>
      <w:r>
        <w:rPr>
          <w:rFonts w:ascii="宋体" w:hAnsi="宋体" w:cs="宋体" w:eastAsia="宋体"/>
          <w:sz w:val="49"/>
          <w:spacing w:val="0"/>
          <w:color w:val="000000"/>
          <w:b w:val="off"/>
          <w:i w:val="off"/>
        </w:rPr>
        <w:t>“……我认为，我们的祖辈非常赞赏，而且非常明智</w:t>
      </w:r>
      <w:r>
        <w:rPr>
          <w:rFonts w:ascii="宋体" w:hAnsi="宋体" w:cs="宋体" w:eastAsia="宋体"/>
          <w:sz w:val="49"/>
          <w:spacing w:val="0"/>
          <w:color w:val="000000"/>
          <w:b w:val="off"/>
          <w:i w:val="off"/>
        </w:rPr>
        <w:t>地保留了下来。”</w:t>
      </w:r>
      <w:bookmarkEnd w:id="3826"/>
    </w:p>
    <w:p>
      <w:pPr>
        <w:pageBreakBefore w:val="off"/>
        <w:tabs/>
        <w:wordWrap w:val="off"/>
        <w:spacing w:before="0" w:after="0" w:line="920" w:lineRule="atLeast"/>
        <w:ind w:left="100" w:right="0"/>
        <w:jc w:val="both"/>
        <w:textAlignment w:val="baseline"/>
        <w:rPr>
          <w:sz w:val="49"/>
        </w:rPr>
      </w:pPr>
      <w:bookmarkStart w:name="" w:id="3827"/>
      <w:r>
        <w:rPr>
          <w:rFonts w:ascii="宋体" w:hAnsi="宋体" w:cs="宋体" w:eastAsia="宋体"/>
          <w:sz w:val="49"/>
          <w:spacing w:val="0"/>
          <w:color w:val="000000"/>
          <w:u w:val="single"/>
          <w:b w:val="off"/>
          <w:i w:val="off"/>
        </w:rPr>
        <w:t xml:space="preserve">               </w:t>
      </w:r>
      <w:bookmarkEnd w:id="3827"/>
    </w:p>
    <w:p>
      <w:pPr>
        <w:pageBreakBefore w:val="off"/>
        <w:tabs/>
        <w:wordWrap w:val="off"/>
        <w:spacing w:before="0" w:after="0" w:line="700" w:lineRule="atLeast"/>
        <w:ind w:left="60" w:right="20" w:firstLine="900"/>
        <w:jc w:val="both"/>
        <w:textAlignment w:val="baseline"/>
        <w:rPr>
          <w:sz w:val="46"/>
        </w:rPr>
      </w:pPr>
      <w:bookmarkStart w:name="" w:id="3828"/>
      <w:r>
        <w:rPr>
          <w:rFonts w:ascii="仿宋" w:hAnsi="仿宋" w:cs="仿宋" w:eastAsia="仿宋"/>
          <w:sz w:val="46"/>
          <w:spacing w:val="0"/>
          <w:color w:val="000000"/>
          <w:b w:val="off"/>
          <w:i w:val="off"/>
        </w:rPr>
        <w:t>[1]民众法案指由平民保民官召开公民大会通过的法案。该法案于公</w:t>
      </w:r>
      <w:r>
        <w:rPr>
          <w:rFonts w:ascii="仿宋" w:hAnsi="仿宋" w:cs="仿宋" w:eastAsia="仿宋"/>
          <w:sz w:val="46"/>
          <w:spacing w:val="0"/>
          <w:color w:val="000000"/>
          <w:b w:val="off"/>
          <w:i w:val="off"/>
        </w:rPr>
        <w:t>元前445年通过。</w:t>
      </w:r>
      <w:bookmarkEnd w:id="3828"/>
    </w:p>
    <w:p>
      <w:pPr>
        <w:pageBreakBefore w:val="off"/>
        <w:tabs/>
        <w:wordWrap w:val="off"/>
        <w:spacing w:before="0" w:after="0" w:line="700" w:lineRule="atLeast"/>
        <w:ind w:left="60" w:right="0" w:firstLine="900"/>
        <w:jc w:val="both"/>
        <w:textAlignment w:val="baseline"/>
        <w:rPr>
          <w:sz w:val="46"/>
        </w:rPr>
      </w:pPr>
      <w:bookmarkStart w:name="" w:id="3829"/>
      <w:r>
        <w:rPr>
          <w:rFonts w:ascii="仿宋" w:hAnsi="仿宋" w:cs="仿宋" w:eastAsia="仿宋"/>
          <w:sz w:val="46"/>
          <w:spacing w:val="0"/>
          <w:color w:val="000000"/>
          <w:b w:val="off"/>
          <w:i w:val="off"/>
        </w:rPr>
        <w:t>[2]事情发生在公元前449年。阿尔吉杜斯山是阿温提努姆山的西北</w:t>
      </w:r>
      <w:r>
        <w:rPr>
          <w:rFonts w:ascii="仿宋" w:hAnsi="仿宋" w:cs="仿宋" w:eastAsia="仿宋"/>
          <w:sz w:val="46"/>
          <w:spacing w:val="0"/>
          <w:color w:val="000000"/>
          <w:b w:val="off"/>
          <w:i w:val="off"/>
        </w:rPr>
        <w:t>部分。</w:t>
      </w:r>
      <w:bookmarkEnd w:id="3829"/>
    </w:p>
    <w:p>
      <w:pPr>
        <w:pageBreakBefore w:val="off"/>
        <w:tabs/>
        <w:wordWrap w:val="off"/>
        <w:spacing w:before="0" w:after="0" w:line="700" w:lineRule="atLeast"/>
        <w:ind w:left="960" w:right="0"/>
        <w:jc w:val="both"/>
        <w:textAlignment w:val="baseline"/>
        <w:rPr>
          <w:sz w:val="46"/>
        </w:rPr>
      </w:pPr>
      <w:bookmarkStart w:name="" w:id="3830"/>
      <w:r>
        <w:rPr>
          <w:rFonts w:ascii="仿宋" w:hAnsi="仿宋" w:cs="仿宋" w:eastAsia="仿宋"/>
          <w:sz w:val="46"/>
          <w:spacing w:val="0"/>
          <w:color w:val="000000"/>
          <w:b w:val="off"/>
          <w:i w:val="off"/>
        </w:rPr>
        <w:t>[3]抄本此处残缺。</w:t>
      </w:r>
      <w:bookmarkEnd w:id="3830"/>
    </w:p>
    <w:p>
      <w:pPr>
        <w:pageBreakBefore w:val="off"/>
        <w:tabs/>
        <w:wordWrap w:val="off"/>
        <w:spacing w:before="0" w:after="0" w:line="700" w:lineRule="atLeast"/>
        <w:ind w:left="960" w:right="0"/>
        <w:jc w:val="both"/>
        <w:textAlignment w:val="baseline"/>
        <w:rPr>
          <w:sz w:val="46"/>
        </w:rPr>
      </w:pPr>
      <w:bookmarkStart w:name="" w:id="3831"/>
      <w:r>
        <w:rPr>
          <w:rFonts w:ascii="仿宋" w:hAnsi="仿宋" w:cs="仿宋" w:eastAsia="仿宋"/>
          <w:sz w:val="46"/>
          <w:spacing w:val="0"/>
          <w:color w:val="000000"/>
          <w:b w:val="off"/>
          <w:i w:val="off"/>
        </w:rPr>
        <w:t>[4]指公元前458年。</w:t>
      </w:r>
      <w:bookmarkEnd w:id="3831"/>
    </w:p>
    <w:p>
      <w:pPr>
        <w:pageBreakBefore w:val="off"/>
        <w:tabs/>
        <w:wordWrap w:val="off"/>
        <w:spacing w:before="0" w:after="0" w:line="700" w:lineRule="atLeast"/>
        <w:ind w:left="960" w:right="0"/>
        <w:jc w:val="both"/>
        <w:textAlignment w:val="baseline"/>
        <w:rPr>
          <w:sz w:val="46"/>
        </w:rPr>
      </w:pPr>
      <w:bookmarkStart w:name="" w:id="3832"/>
      <w:r>
        <w:rPr>
          <w:rFonts w:ascii="仿宋" w:hAnsi="仿宋" w:cs="仿宋" w:eastAsia="仿宋"/>
          <w:sz w:val="46"/>
          <w:spacing w:val="0"/>
          <w:color w:val="000000"/>
          <w:b w:val="off"/>
          <w:i w:val="off"/>
        </w:rPr>
        <w:t>[5]塞尔维乌斯(公元4世纪)，文法家。</w:t>
      </w:r>
      <w:bookmarkEnd w:id="3832"/>
    </w:p>
    <w:p>
      <w:pPr>
        <w:pageBreakBefore w:val="off"/>
        <w:tabs/>
        <w:wordWrap w:val="off"/>
        <w:spacing w:before="0" w:after="0" w:line="720" w:lineRule="exact"/>
        <w:ind w:left="0" w:right="0"/>
        <w:jc w:val="both"/>
        <w:textAlignment w:val="baseline"/>
        <w:rPr>
          <w:sz w:val="46"/>
        </w:rPr>
      </w:pPr>
      <w:bookmarkStart w:name="" w:id="3833"/>
      <w:r>
        <w:rPr>
          <w:rFonts w:ascii="宋体" w:hAnsi="宋体" w:cs="宋体" w:eastAsia="宋体"/>
          <w:sz w:val="46"/>
          <w:spacing w:val="0"/>
          <w:color w:val="000000"/>
          <w:b w:val="off"/>
          <w:i w:val="off"/>
        </w:rPr>
        <w:t/>
      </w:r>
      <w:bookmarkEnd w:id="3833"/>
    </w:p>
    <w:p>
      <w:pPr>
        <w:pageBreakBefore w:val="off"/>
        <w:tabs/>
        <w:wordWrap w:val="off"/>
        <w:spacing w:before="0" w:after="0" w:line="840" w:lineRule="atLeast"/>
        <w:ind w:left="0" w:right="0"/>
        <w:jc w:val="right"/>
        <w:textAlignment w:val="baseline"/>
        <w:rPr>
          <w:sz w:val="62"/>
        </w:rPr>
      </w:pPr>
      <w:bookmarkStart w:name="" w:id="3834"/>
      <w:r>
        <w:rPr>
          <w:rFonts w:ascii="宋体" w:hAnsi="宋体" w:cs="宋体" w:eastAsia="宋体"/>
          <w:sz w:val="62"/>
          <w:spacing w:val="0"/>
          <w:color w:val="000000"/>
          <w:b w:val="on"/>
          <w:i w:val="off"/>
        </w:rPr>
        <w:t>195</w:t>
      </w:r>
      <w:bookmarkEnd w:id="3834"/>
    </w:p>
    <w:p>
      <w:r>
        <w:t/>
      </w:r>
    </w:p>
    <w:p>
      <w:pPr>
        <w:sectPr>
          <w:footerReference r:id="rId402"/>
          <w:headerReference r:id="rId403" w:type="default"/>
          <w:type w:val="nextPage"/>
          <w:pgSz w:w="21120" w:h="31680"/>
          <w:pgMar w:left="3060" w:top="2420" w:right="3060" w:bottom="2420" w:header="2120" w:footer="2120"/>
          <w:cols w:num="1"/>
        </w:sectPr>
      </w:pPr>
    </w:p>
    <w:p>
      <w:pPr>
        <w:pageBreakBefore w:val="off"/>
        <w:tabs/>
        <w:wordWrap w:val="off"/>
        <w:spacing w:before="600" w:after="0" w:line="780" w:lineRule="atLeast"/>
        <w:ind w:left="0" w:right="0"/>
        <w:jc w:val="center"/>
        <w:textAlignment w:val="baseline"/>
        <w:rPr>
          <w:sz w:val="59"/>
        </w:rPr>
      </w:pPr>
      <w:bookmarkStart w:name="" w:id="3835"/>
      <w:r>
        <w:rPr>
          <w:rFonts w:ascii="TimesNewRoman" w:hAnsi="TimesNewRoman" w:cs="TimesNewRoman" w:eastAsia="TimesNewRoman"/>
          <w:sz w:val="59"/>
          <w:spacing w:val="0"/>
          <w:color w:val="000000"/>
          <w:b w:val="on"/>
          <w:i w:val="off"/>
        </w:rPr>
        <w:t>LIBER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SECUNDUS</w:t>
      </w:r>
      <w:bookmarkEnd w:id="3835"/>
    </w:p>
    <w:p>
      <w:pPr>
        <w:pageBreakBefore w:val="off"/>
        <w:tabs/>
        <w:wordWrap w:val="off"/>
        <w:spacing w:before="0" w:after="0" w:line="720" w:lineRule="exact"/>
        <w:ind w:left="0" w:right="0"/>
        <w:jc w:val="center"/>
        <w:textAlignment w:val="baseline"/>
        <w:rPr>
          <w:sz w:val="62"/>
        </w:rPr>
      </w:pPr>
      <w:bookmarkStart w:name="" w:id="3836"/>
      <w:r>
        <w:rPr>
          <w:rFonts w:ascii="宋体" w:hAnsi="宋体" w:cs="宋体" w:eastAsia="宋体"/>
          <w:sz w:val="62"/>
          <w:spacing w:val="0"/>
          <w:color w:val="000000"/>
          <w:b w:val="off"/>
          <w:i w:val="off"/>
        </w:rPr>
        <w:t/>
      </w:r>
      <w:bookmarkEnd w:id="3836"/>
    </w:p>
    <w:p>
      <w:pPr>
        <w:pageBreakBefore w:val="off"/>
        <w:tabs/>
        <w:wordWrap w:val="off"/>
        <w:spacing w:before="0" w:after="0" w:line="820" w:lineRule="atLeast"/>
        <w:ind w:left="0" w:right="0"/>
        <w:jc w:val="center"/>
        <w:textAlignment w:val="baseline"/>
        <w:rPr>
          <w:sz w:val="62"/>
        </w:rPr>
      </w:pPr>
      <w:bookmarkStart w:name="" w:id="3837"/>
      <w:r>
        <w:rPr>
          <w:rFonts w:ascii="TimesNewRoman" w:hAnsi="TimesNewRoman" w:cs="TimesNewRoman" w:eastAsia="TimesNewRoman"/>
          <w:sz w:val="62"/>
          <w:spacing w:val="0"/>
          <w:color w:val="000000"/>
          <w:b w:val="on"/>
          <w:i w:val="off"/>
        </w:rPr>
        <w:t>XXXVIII</w:t>
      </w:r>
      <w:bookmarkEnd w:id="3837"/>
    </w:p>
    <w:p>
      <w:pPr>
        <w:pageBreakBefore w:val="off"/>
        <w:tabs/>
        <w:wordWrap w:val="off"/>
        <w:spacing w:before="0" w:after="0" w:line="820" w:lineRule="atLeast"/>
        <w:ind w:left="0" w:right="320" w:firstLine="1180"/>
        <w:jc w:val="both"/>
        <w:textAlignment w:val="baseline"/>
        <w:rPr>
          <w:sz w:val="57"/>
        </w:rPr>
      </w:pPr>
      <w:bookmarkStart w:name="" w:id="3838"/>
      <w:r>
        <w:rPr>
          <w:rFonts w:ascii="TimesNewRoman" w:hAnsi="TimesNewRoman" w:cs="TimesNewRoman" w:eastAsia="TimesNewRoman"/>
          <w:sz w:val="57"/>
          <w:spacing w:val="0"/>
          <w:color w:val="000000"/>
          <w:b w:val="off"/>
          <w:i w:val="off"/>
        </w:rPr>
        <w:t xml:space="preserve">(64) Cum ea Scipio dixisset silentioque omnium reliqua </w:t>
      </w:r>
      <w:r>
        <w:rPr>
          <w:rFonts w:ascii="TimesNewRoman" w:hAnsi="TimesNewRoman" w:cs="TimesNewRoman" w:eastAsia="TimesNewRoman"/>
          <w:sz w:val="57"/>
          <w:spacing w:val="0"/>
          <w:color w:val="000000"/>
          <w:b w:val="off"/>
          <w:i w:val="off"/>
        </w:rPr>
        <w:t>eius expectaretur oratio, tum Tubero: Quoniam nihil ex te,</w:t>
      </w:r>
      <w:r>
        <w:rPr>
          <w:rFonts w:ascii="TimesNewRoman" w:hAnsi="TimesNewRoman" w:cs="TimesNewRoman" w:eastAsia="TimesNewRoman"/>
          <w:sz w:val="57"/>
          <w:spacing w:val="0"/>
          <w:color w:val="000000"/>
          <w:b w:val="off"/>
          <w:i w:val="off"/>
        </w:rPr>
        <w:t xml:space="preserve">Africane, hi maiores natu requirunt, ex me audias, quid in </w:t>
      </w:r>
      <w:r>
        <w:rPr>
          <w:rFonts w:ascii="TimesNewRoman" w:hAnsi="TimesNewRoman" w:cs="TimesNewRoman" w:eastAsia="TimesNewRoman"/>
          <w:sz w:val="57"/>
          <w:spacing w:val="0"/>
          <w:color w:val="000000"/>
          <w:b w:val="off"/>
          <w:i w:val="off"/>
        </w:rPr>
        <w:t>oratione tua desiderem.</w:t>
      </w:r>
      <w:bookmarkEnd w:id="3838"/>
    </w:p>
    <w:p>
      <w:pPr>
        <w:pageBreakBefore w:val="off"/>
        <w:tabs/>
        <w:wordWrap w:val="off"/>
        <w:spacing w:before="0" w:after="0" w:line="820" w:lineRule="atLeast"/>
        <w:ind w:left="1160" w:right="0" w:firstLine="20"/>
        <w:jc w:val="both"/>
        <w:textAlignment w:val="baseline"/>
        <w:rPr>
          <w:sz w:val="57"/>
        </w:rPr>
      </w:pPr>
      <w:bookmarkStart w:name="" w:id="3839"/>
      <w:r>
        <w:rPr>
          <w:rFonts w:ascii="TimesNewRoman" w:hAnsi="TimesNewRoman" w:cs="TimesNewRoman" w:eastAsia="TimesNewRoman"/>
          <w:sz w:val="57"/>
          <w:spacing w:val="0"/>
          <w:color w:val="000000"/>
          <w:b w:val="off"/>
          <w:i w:val="off"/>
        </w:rPr>
        <w:t>Sane, inquit Scipio, et libenter quidem.</w:t>
      </w:r>
      <w:bookmarkEnd w:id="3839"/>
    </w:p>
    <w:p>
      <w:pPr>
        <w:pageBreakBefore w:val="off"/>
        <w:tabs/>
        <w:wordWrap w:val="off"/>
        <w:spacing w:before="0" w:after="0" w:line="820" w:lineRule="atLeast"/>
        <w:ind w:left="0" w:right="300" w:firstLine="1180"/>
        <w:jc w:val="both"/>
        <w:textAlignment w:val="baseline"/>
        <w:rPr>
          <w:sz w:val="57"/>
        </w:rPr>
      </w:pPr>
      <w:bookmarkStart w:name="" w:id="3840"/>
      <w:r>
        <w:rPr>
          <w:rFonts w:ascii="TimesNewRoman" w:hAnsi="TimesNewRoman" w:cs="TimesNewRoman" w:eastAsia="TimesNewRoman"/>
          <w:sz w:val="57"/>
          <w:spacing w:val="0"/>
          <w:color w:val="000000"/>
          <w:b w:val="off"/>
          <w:i w:val="off"/>
        </w:rPr>
        <w:t>Tum ille: Laudavisse mihi videris nostram rem publicam,</w:t>
      </w:r>
      <w:r>
        <w:rPr>
          <w:rFonts w:ascii="TimesNewRoman" w:hAnsi="TimesNewRoman" w:cs="TimesNewRoman" w:eastAsia="TimesNewRoman"/>
          <w:sz w:val="57"/>
          <w:spacing w:val="0"/>
          <w:color w:val="000000"/>
          <w:b w:val="off"/>
          <w:i w:val="off"/>
        </w:rPr>
        <w:t>cum ex te non de nostra, sed de omni re publica quaesisset</w:t>
      </w:r>
      <w:r>
        <w:rPr>
          <w:rFonts w:ascii="TimesNewRoman" w:hAnsi="TimesNewRoman" w:cs="TimesNewRoman" w:eastAsia="TimesNewRoman"/>
          <w:sz w:val="57"/>
          <w:spacing w:val="0"/>
          <w:color w:val="000000"/>
          <w:b w:val="off"/>
          <w:i w:val="off"/>
        </w:rPr>
        <w:t xml:space="preserve">Laelius. Nec tamen didici ex oratione tua, istam ipsam rem </w:t>
      </w:r>
      <w:r>
        <w:rPr>
          <w:rFonts w:ascii="TimesNewRoman" w:hAnsi="TimesNewRoman" w:cs="TimesNewRoman" w:eastAsia="TimesNewRoman"/>
          <w:sz w:val="57"/>
          <w:spacing w:val="0"/>
          <w:color w:val="000000"/>
          <w:b w:val="off"/>
          <w:i w:val="off"/>
        </w:rPr>
        <w:t xml:space="preserve">publicam, quam laudas, qua disciplina, quibus moribus aut </w:t>
      </w:r>
      <w:r>
        <w:rPr>
          <w:rFonts w:ascii="TimesNewRoman" w:hAnsi="TimesNewRoman" w:cs="TimesNewRoman" w:eastAsia="TimesNewRoman"/>
          <w:sz w:val="57"/>
          <w:spacing w:val="0"/>
          <w:color w:val="000000"/>
          <w:b w:val="off"/>
          <w:i w:val="off"/>
        </w:rPr>
        <w:t>legibus constituere vel conservare possimus.</w:t>
      </w:r>
      <w:bookmarkEnd w:id="3840"/>
    </w:p>
    <w:p>
      <w:pPr>
        <w:pageBreakBefore w:val="off"/>
        <w:tabs/>
        <w:wordWrap w:val="off"/>
        <w:spacing w:before="500" w:after="0" w:line="820" w:lineRule="atLeast"/>
        <w:ind w:left="0" w:right="0"/>
        <w:jc w:val="center"/>
        <w:textAlignment w:val="baseline"/>
        <w:rPr>
          <w:sz w:val="62"/>
        </w:rPr>
      </w:pPr>
      <w:bookmarkStart w:name="" w:id="3841"/>
      <w:r>
        <w:rPr>
          <w:rFonts w:ascii="TimesNewRoman" w:hAnsi="TimesNewRoman" w:cs="TimesNewRoman" w:eastAsia="TimesNewRoman"/>
          <w:sz w:val="62"/>
          <w:spacing w:val="0"/>
          <w:color w:val="000000"/>
          <w:b w:val="on"/>
          <w:i w:val="off"/>
        </w:rPr>
        <w:t>XXXIX</w:t>
      </w:r>
      <w:bookmarkEnd w:id="3841"/>
    </w:p>
    <w:p>
      <w:pPr>
        <w:pageBreakBefore w:val="off"/>
        <w:tabs/>
        <w:wordWrap w:val="off"/>
        <w:spacing w:before="0" w:after="0" w:line="820" w:lineRule="atLeast"/>
        <w:ind w:left="0" w:right="300" w:firstLine="1180"/>
        <w:jc w:val="both"/>
        <w:textAlignment w:val="baseline"/>
        <w:rPr>
          <w:sz w:val="57"/>
        </w:rPr>
      </w:pPr>
      <w:bookmarkStart w:name="" w:id="3842"/>
      <w:r>
        <w:rPr>
          <w:rFonts w:ascii="TimesNewRoman" w:hAnsi="TimesNewRoman" w:cs="TimesNewRoman" w:eastAsia="TimesNewRoman"/>
          <w:sz w:val="57"/>
          <w:spacing w:val="0"/>
          <w:color w:val="000000"/>
          <w:b w:val="off"/>
          <w:i w:val="off"/>
        </w:rPr>
        <w:t xml:space="preserve">(65) Hic Africanus: Puto nobis mox de instituendis et </w:t>
      </w:r>
      <w:r>
        <w:rPr>
          <w:rFonts w:ascii="TimesNewRoman" w:hAnsi="TimesNewRoman" w:cs="TimesNewRoman" w:eastAsia="TimesNewRoman"/>
          <w:sz w:val="57"/>
          <w:spacing w:val="0"/>
          <w:color w:val="000000"/>
          <w:b w:val="off"/>
          <w:i w:val="off"/>
        </w:rPr>
        <w:t xml:space="preserve">conservandis civitatibus aptiorem, Tubero, fore disserundi </w:t>
      </w:r>
      <w:r>
        <w:rPr>
          <w:rFonts w:ascii="TimesNewRoman" w:hAnsi="TimesNewRoman" w:cs="TimesNewRoman" w:eastAsia="TimesNewRoman"/>
          <w:sz w:val="57"/>
          <w:spacing w:val="0"/>
          <w:color w:val="000000"/>
          <w:b w:val="off"/>
          <w:i w:val="off"/>
        </w:rPr>
        <w:t xml:space="preserve">locum; de optimo autem statu equidem arbitrabar me satis </w:t>
      </w:r>
      <w:r>
        <w:rPr>
          <w:rFonts w:ascii="TimesNewRoman" w:hAnsi="TimesNewRoman" w:cs="TimesNewRoman" w:eastAsia="TimesNewRoman"/>
          <w:sz w:val="57"/>
          <w:spacing w:val="0"/>
          <w:color w:val="000000"/>
          <w:b w:val="off"/>
          <w:i w:val="off"/>
        </w:rPr>
        <w:t xml:space="preserve">respondisse ad id, quod quaesierat Laelius. Primum enim </w:t>
      </w:r>
      <w:r>
        <w:rPr>
          <w:rFonts w:ascii="TimesNewRoman" w:hAnsi="TimesNewRoman" w:cs="TimesNewRoman" w:eastAsia="TimesNewRoman"/>
          <w:sz w:val="57"/>
          <w:spacing w:val="0"/>
          <w:color w:val="000000"/>
          <w:b w:val="off"/>
          <w:i w:val="off"/>
        </w:rPr>
        <w:t xml:space="preserve">numero definieram genera civitatum tria probabilia, perniciosa </w:t>
      </w:r>
      <w:r>
        <w:rPr>
          <w:rFonts w:ascii="TimesNewRoman" w:hAnsi="TimesNewRoman" w:cs="TimesNewRoman" w:eastAsia="TimesNewRoman"/>
          <w:sz w:val="57"/>
          <w:spacing w:val="0"/>
          <w:color w:val="000000"/>
          <w:b w:val="off"/>
          <w:i w:val="off"/>
        </w:rPr>
        <w:t xml:space="preserve">autem tribus illis totidem contraria, nullumque ex eis unum esse </w:t>
      </w:r>
      <w:r>
        <w:rPr>
          <w:rFonts w:ascii="TimesNewRoman" w:hAnsi="TimesNewRoman" w:cs="TimesNewRoman" w:eastAsia="TimesNewRoman"/>
          <w:sz w:val="57"/>
          <w:spacing w:val="0"/>
          <w:color w:val="000000"/>
          <w:b w:val="off"/>
          <w:i w:val="off"/>
        </w:rPr>
        <w:t xml:space="preserve">optimum, sed id praestare singulis, quod e tribus primis esset </w:t>
      </w:r>
      <w:r>
        <w:rPr>
          <w:rFonts w:ascii="TimesNewRoman" w:hAnsi="TimesNewRoman" w:cs="TimesNewRoman" w:eastAsia="TimesNewRoman"/>
          <w:sz w:val="57"/>
          <w:spacing w:val="0"/>
          <w:color w:val="000000"/>
          <w:b w:val="off"/>
          <w:i w:val="off"/>
        </w:rPr>
        <w:t xml:space="preserve">modice temperatum quod autem exempl o nostrae civitatis usus </w:t>
      </w:r>
      <w:r>
        <w:rPr>
          <w:rFonts w:ascii="TimesNewRoman" w:hAnsi="TimesNewRoman" w:cs="TimesNewRoman" w:eastAsia="TimesNewRoman"/>
          <w:sz w:val="57"/>
          <w:spacing w:val="0"/>
          <w:color w:val="000000"/>
          <w:b w:val="off"/>
          <w:i w:val="off"/>
        </w:rPr>
        <w:t xml:space="preserve">sum,(66)non ad definiendum optimum statum valuit (nam id </w:t>
      </w:r>
      <w:r>
        <w:rPr>
          <w:rFonts w:ascii="TimesNewRoman" w:hAnsi="TimesNewRoman" w:cs="TimesNewRoman" w:eastAsia="TimesNewRoman"/>
          <w:sz w:val="57"/>
          <w:spacing w:val="0"/>
          <w:color w:val="000000"/>
          <w:b w:val="off"/>
          <w:i w:val="off"/>
        </w:rPr>
        <w:t xml:space="preserve">fieri potuit sine exempl o), sed ut civitate maxima reapse </w:t>
      </w:r>
      <w:r>
        <w:rPr>
          <w:rFonts w:ascii="TimesNewRoman" w:hAnsi="TimesNewRoman" w:cs="TimesNewRoman" w:eastAsia="TimesNewRoman"/>
          <w:sz w:val="57"/>
          <w:spacing w:val="0"/>
          <w:color w:val="000000"/>
          <w:b w:val="off"/>
          <w:i w:val="off"/>
        </w:rPr>
        <w:t xml:space="preserve">cerneretur quale esse tid, quod ratio oratioque descripteret. Sin </w:t>
      </w:r>
      <w:r>
        <w:rPr>
          <w:rFonts w:ascii="TimesNewRoman" w:hAnsi="TimesNewRoman" w:cs="TimesNewRoman" w:eastAsia="TimesNewRoman"/>
          <w:sz w:val="57"/>
          <w:spacing w:val="0"/>
          <w:color w:val="000000"/>
          <w:b w:val="off"/>
          <w:i w:val="off"/>
        </w:rPr>
        <w:t xml:space="preserve">autem sine ullius populi exempl o genus ipsum exquiris optimi </w:t>
      </w:r>
      <w:r>
        <w:rPr>
          <w:rFonts w:ascii="TimesNewRoman" w:hAnsi="TimesNewRoman" w:cs="TimesNewRoman" w:eastAsia="TimesNewRoman"/>
          <w:sz w:val="57"/>
          <w:spacing w:val="0"/>
          <w:color w:val="000000"/>
          <w:b w:val="off"/>
          <w:i w:val="off"/>
        </w:rPr>
        <w:t>status, naturae imagine utendum est nobis, quoniam tu hanc</w:t>
      </w:r>
      <w:bookmarkEnd w:id="3842"/>
    </w:p>
    <w:p>
      <w:pPr>
        <w:pageBreakBefore w:val="off"/>
        <w:tabs/>
        <w:wordWrap w:val="off"/>
        <w:spacing w:before="0" w:after="0" w:line="580" w:lineRule="exact"/>
        <w:ind w:left="0" w:right="0"/>
        <w:jc w:val="both"/>
        <w:textAlignment w:val="baseline"/>
        <w:rPr>
          <w:sz w:val="50"/>
        </w:rPr>
      </w:pPr>
      <w:bookmarkStart w:name="" w:id="3843"/>
      <w:r>
        <w:rPr>
          <w:rFonts w:ascii="宋体" w:hAnsi="宋体" w:cs="宋体" w:eastAsia="宋体"/>
          <w:sz w:val="50"/>
          <w:spacing w:val="0"/>
          <w:color w:val="000000"/>
          <w:b w:val="off"/>
          <w:i w:val="off"/>
        </w:rPr>
        <w:t/>
      </w:r>
      <w:bookmarkEnd w:id="3843"/>
    </w:p>
    <w:p>
      <w:pPr>
        <w:pageBreakBefore w:val="off"/>
        <w:tabs/>
        <w:wordWrap w:val="off"/>
        <w:spacing w:before="0" w:after="0" w:line="580" w:lineRule="exact"/>
        <w:ind w:left="0" w:right="0"/>
        <w:jc w:val="both"/>
        <w:textAlignment w:val="baseline"/>
        <w:rPr>
          <w:sz w:val="50"/>
        </w:rPr>
      </w:pPr>
      <w:bookmarkStart w:name="" w:id="3844"/>
      <w:r>
        <w:rPr>
          <w:rFonts w:ascii="宋体" w:hAnsi="宋体" w:cs="宋体" w:eastAsia="宋体"/>
          <w:sz w:val="50"/>
          <w:spacing w:val="0"/>
          <w:color w:val="000000"/>
          <w:b w:val="off"/>
          <w:i w:val="off"/>
        </w:rPr>
        <w:t/>
      </w:r>
      <w:bookmarkEnd w:id="3844"/>
    </w:p>
    <w:p>
      <w:pPr>
        <w:pageBreakBefore w:val="off"/>
        <w:tabs/>
        <w:wordWrap w:val="off"/>
        <w:spacing w:before="0" w:after="0" w:line="580" w:lineRule="exact"/>
        <w:ind w:left="0" w:right="0"/>
        <w:jc w:val="both"/>
        <w:textAlignment w:val="baseline"/>
        <w:rPr>
          <w:sz w:val="50"/>
        </w:rPr>
      </w:pPr>
      <w:bookmarkStart w:name="" w:id="3845"/>
      <w:r>
        <w:rPr>
          <w:rFonts w:ascii="宋体" w:hAnsi="宋体" w:cs="宋体" w:eastAsia="宋体"/>
          <w:sz w:val="50"/>
          <w:spacing w:val="0"/>
          <w:color w:val="000000"/>
          <w:b w:val="off"/>
          <w:i w:val="off"/>
        </w:rPr>
        <w:t/>
      </w:r>
      <w:bookmarkEnd w:id="3845"/>
    </w:p>
    <w:p>
      <w:pPr>
        <w:pageBreakBefore w:val="off"/>
        <w:tabs/>
        <w:wordWrap w:val="off"/>
        <w:spacing w:before="0" w:after="0" w:line="580" w:lineRule="exact"/>
        <w:ind w:left="0" w:right="0"/>
        <w:jc w:val="both"/>
        <w:textAlignment w:val="baseline"/>
        <w:rPr>
          <w:sz w:val="50"/>
        </w:rPr>
      </w:pPr>
      <w:bookmarkStart w:name="" w:id="3846"/>
      <w:r>
        <w:rPr>
          <w:rFonts w:ascii="宋体" w:hAnsi="宋体" w:cs="宋体" w:eastAsia="宋体"/>
          <w:sz w:val="50"/>
          <w:spacing w:val="0"/>
          <w:color w:val="000000"/>
          <w:b w:val="off"/>
          <w:i w:val="off"/>
        </w:rPr>
        <w:t/>
      </w:r>
      <w:bookmarkEnd w:id="3846"/>
    </w:p>
    <w:p>
      <w:pPr>
        <w:pageBreakBefore w:val="off"/>
        <w:tabs/>
        <w:wordWrap w:val="off"/>
        <w:spacing w:before="0" w:after="0" w:line="580" w:lineRule="exact"/>
        <w:ind w:left="0" w:right="0"/>
        <w:jc w:val="both"/>
        <w:textAlignment w:val="baseline"/>
        <w:rPr>
          <w:sz w:val="50"/>
        </w:rPr>
      </w:pPr>
      <w:bookmarkStart w:name="" w:id="3847"/>
      <w:r>
        <w:rPr>
          <w:rFonts w:ascii="宋体" w:hAnsi="宋体" w:cs="宋体" w:eastAsia="宋体"/>
          <w:sz w:val="50"/>
          <w:spacing w:val="0"/>
          <w:color w:val="000000"/>
          <w:b w:val="off"/>
          <w:i w:val="off"/>
        </w:rPr>
        <w:t/>
      </w:r>
      <w:bookmarkEnd w:id="3847"/>
    </w:p>
    <w:p>
      <w:pPr>
        <w:pageBreakBefore w:val="off"/>
        <w:tabs/>
        <w:wordWrap w:val="off"/>
        <w:spacing w:before="0" w:after="0" w:line="680" w:lineRule="atLeast"/>
        <w:ind w:left="100" w:right="0"/>
        <w:jc w:val="both"/>
        <w:textAlignment w:val="baseline"/>
        <w:rPr>
          <w:sz w:val="50"/>
        </w:rPr>
      </w:pPr>
      <w:bookmarkStart w:name="" w:id="3848"/>
      <w:r>
        <w:rPr>
          <w:rFonts w:ascii="宋体" w:hAnsi="宋体" w:cs="宋体" w:eastAsia="宋体"/>
          <w:sz w:val="50"/>
          <w:spacing w:val="0"/>
          <w:color w:val="000000"/>
          <w:b w:val="off"/>
          <w:i w:val="off"/>
        </w:rPr>
        <w:t>196</w:t>
      </w:r>
      <w:bookmarkEnd w:id="3848"/>
    </w:p>
    <w:p>
      <w:r>
        <w:t/>
      </w:r>
    </w:p>
    <w:p>
      <w:pPr>
        <w:sectPr>
          <w:footerReference r:id="rId404"/>
          <w:headerReference r:id="rId405" w:type="default"/>
          <w:type w:val="nextPage"/>
          <w:pgSz w:w="21120" w:h="31680"/>
          <w:pgMar w:left="2800" w:top="2480" w:right="2800" w:bottom="2480" w:header="2180" w:footer="2180"/>
          <w:cols w:num="1"/>
        </w:sectPr>
      </w:pPr>
    </w:p>
    <w:p>
      <w:pPr>
        <w:pageBreakBefore w:val="off"/>
        <w:tabs>
          <w:tab w:pos="7260" w:val="left" w:leader="none"/>
          <w:tab w:pos="8200" w:val="left" w:leader="none"/>
        </w:tabs>
        <w:wordWrap w:val="off"/>
        <w:spacing w:before="900" w:after="0" w:line="680" w:lineRule="atLeast"/>
        <w:ind w:left="6200" w:right="0"/>
        <w:jc w:val="both"/>
        <w:textAlignment w:val="baseline"/>
        <w:rPr>
          <w:sz w:val="51"/>
        </w:rPr>
      </w:pPr>
      <w:bookmarkStart w:name="" w:id="3849"/>
      <w:r>
        <w:rPr>
          <w:rFonts w:ascii="宋体" w:hAnsi="宋体" w:cs="宋体" w:eastAsia="宋体"/>
          <w:sz w:val="51"/>
          <w:spacing w:val="0"/>
          <w:color w:val="000000"/>
          <w:b w:val="on"/>
          <w:i w:val="off"/>
        </w:rPr>
        <w:t>第</w:t>
      </w:r>
      <w:r>
        <w:t xml:space="preserve">	</w:t>
      </w:r>
      <w:r>
        <w:rPr>
          <w:rFonts w:ascii="宋体" w:hAnsi="宋体" w:cs="宋体" w:eastAsia="宋体"/>
          <w:sz w:val="51"/>
          <w:spacing w:val="0"/>
          <w:color w:val="000000"/>
          <w:b w:val="on"/>
          <w:i w:val="off"/>
        </w:rPr>
        <w:t>二</w:t>
      </w:r>
      <w:r>
        <w:t xml:space="preserve">	</w:t>
      </w:r>
      <w:r>
        <w:rPr>
          <w:rFonts w:ascii="宋体" w:hAnsi="宋体" w:cs="宋体" w:eastAsia="宋体"/>
          <w:sz w:val="51"/>
          <w:spacing w:val="0"/>
          <w:color w:val="000000"/>
          <w:b w:val="on"/>
          <w:i w:val="off"/>
        </w:rPr>
        <w:t>卷</w:t>
      </w:r>
      <w:bookmarkEnd w:id="3849"/>
    </w:p>
    <w:p>
      <w:pPr>
        <w:pageBreakBefore w:val="off"/>
        <w:tabs/>
        <w:wordWrap w:val="off"/>
        <w:spacing w:before="0" w:after="0" w:line="700" w:lineRule="exact"/>
        <w:ind w:left="0" w:right="0"/>
        <w:jc w:val="both"/>
        <w:textAlignment w:val="baseline"/>
        <w:rPr>
          <w:sz w:val="58"/>
        </w:rPr>
      </w:pPr>
      <w:bookmarkStart w:name="" w:id="3850"/>
      <w:r>
        <w:rPr>
          <w:rFonts w:ascii="宋体" w:hAnsi="宋体" w:cs="宋体" w:eastAsia="宋体"/>
          <w:sz w:val="58"/>
          <w:spacing w:val="0"/>
          <w:color w:val="000000"/>
          <w:b w:val="off"/>
          <w:i w:val="off"/>
        </w:rPr>
        <w:t/>
      </w:r>
      <w:bookmarkEnd w:id="3850"/>
    </w:p>
    <w:p>
      <w:pPr>
        <w:pageBreakBefore w:val="off"/>
        <w:tabs/>
        <w:wordWrap w:val="off"/>
        <w:spacing w:before="0" w:after="0" w:line="700" w:lineRule="exact"/>
        <w:ind w:left="0" w:right="0"/>
        <w:jc w:val="both"/>
        <w:textAlignment w:val="baseline"/>
        <w:rPr>
          <w:sz w:val="58"/>
        </w:rPr>
      </w:pPr>
      <w:bookmarkStart w:name="" w:id="3851"/>
      <w:r>
        <w:rPr>
          <w:rFonts w:ascii="宋体" w:hAnsi="宋体" w:cs="宋体" w:eastAsia="宋体"/>
          <w:sz w:val="58"/>
          <w:spacing w:val="0"/>
          <w:color w:val="000000"/>
          <w:b w:val="off"/>
          <w:i w:val="off"/>
        </w:rPr>
        <w:t/>
      </w:r>
      <w:bookmarkEnd w:id="3851"/>
    </w:p>
    <w:p>
      <w:pPr>
        <w:pageBreakBefore w:val="off"/>
        <w:tabs/>
        <w:wordWrap w:val="off"/>
        <w:spacing w:before="0" w:after="0" w:line="780" w:lineRule="atLeast"/>
        <w:ind w:left="20" w:right="0"/>
        <w:jc w:val="both"/>
        <w:textAlignment w:val="baseline"/>
        <w:rPr>
          <w:sz w:val="58"/>
        </w:rPr>
      </w:pPr>
      <w:bookmarkStart w:name="" w:id="3852"/>
      <w:r>
        <w:rPr>
          <w:rFonts w:ascii="宋体" w:hAnsi="宋体" w:cs="宋体" w:eastAsia="宋体"/>
          <w:sz w:val="58"/>
          <w:spacing w:val="0"/>
          <w:color w:val="000000"/>
          <w:b w:val="on"/>
          <w:i w:val="off"/>
        </w:rPr>
        <w:t>三十八</w:t>
      </w:r>
      <w:bookmarkEnd w:id="3852"/>
    </w:p>
    <w:p>
      <w:pPr>
        <w:pageBreakBefore w:val="off"/>
        <w:tabs/>
        <w:wordWrap w:val="off"/>
        <w:spacing w:before="0" w:after="0" w:line="940" w:lineRule="atLeast"/>
        <w:ind w:left="1000" w:right="180" w:hanging="980"/>
        <w:jc w:val="both"/>
        <w:textAlignment w:val="baseline"/>
        <w:rPr>
          <w:sz w:val="49"/>
        </w:rPr>
      </w:pPr>
      <w:bookmarkStart w:name="" w:id="3853"/>
      <w:r>
        <w:rPr>
          <w:rFonts w:ascii="宋体" w:hAnsi="宋体" w:cs="宋体" w:eastAsia="宋体"/>
          <w:sz w:val="49"/>
          <w:spacing w:val="0"/>
          <w:color w:val="000000"/>
          <w:b w:val="off"/>
          <w:i w:val="off"/>
        </w:rPr>
        <w:t>(64)斯基皮奥这样说，大家静穆不语，期待他继续解释。这</w:t>
      </w:r>
      <w:r>
        <w:rPr>
          <w:rFonts w:ascii="宋体" w:hAnsi="宋体" w:cs="宋体" w:eastAsia="宋体"/>
          <w:sz w:val="49"/>
          <w:spacing w:val="0"/>
          <w:color w:val="000000"/>
          <w:b w:val="off"/>
          <w:i w:val="off"/>
        </w:rPr>
        <w:t>时图贝罗说道：“阿非利加努斯，既然这些比我年长的人</w:t>
      </w:r>
      <w:r>
        <w:rPr>
          <w:rFonts w:ascii="宋体" w:hAnsi="宋体" w:cs="宋体" w:eastAsia="宋体"/>
          <w:sz w:val="49"/>
          <w:spacing w:val="0"/>
          <w:color w:val="000000"/>
          <w:b w:val="off"/>
          <w:i w:val="off"/>
        </w:rPr>
        <w:t>不想向你提问，那就请听我说说我还希望你谈些什么”。</w:t>
      </w:r>
      <w:bookmarkEnd w:id="3853"/>
    </w:p>
    <w:p>
      <w:pPr>
        <w:pageBreakBefore w:val="off"/>
        <w:tabs/>
        <w:wordWrap w:val="off"/>
        <w:spacing w:before="0" w:after="0" w:line="940" w:lineRule="atLeast"/>
        <w:ind w:left="2120" w:right="0"/>
        <w:jc w:val="both"/>
        <w:textAlignment w:val="baseline"/>
        <w:rPr>
          <w:sz w:val="49"/>
        </w:rPr>
      </w:pPr>
      <w:bookmarkStart w:name="" w:id="3854"/>
      <w:r>
        <w:rPr>
          <w:rFonts w:ascii="宋体" w:hAnsi="宋体" w:cs="宋体" w:eastAsia="宋体"/>
          <w:sz w:val="49"/>
          <w:spacing w:val="0"/>
          <w:color w:val="000000"/>
          <w:b w:val="off"/>
          <w:i w:val="off"/>
        </w:rPr>
        <w:t>斯基皮奥说：“好，我很愿意听你说。”</w:t>
      </w:r>
      <w:bookmarkEnd w:id="3854"/>
    </w:p>
    <w:p>
      <w:pPr>
        <w:pageBreakBefore w:val="off"/>
        <w:tabs/>
        <w:wordWrap w:val="off"/>
        <w:spacing w:before="0" w:after="0" w:line="940" w:lineRule="atLeast"/>
        <w:ind w:left="1060" w:right="180" w:firstLine="1060"/>
        <w:jc w:val="both"/>
        <w:textAlignment w:val="baseline"/>
        <w:rPr>
          <w:sz w:val="49"/>
        </w:rPr>
      </w:pPr>
      <w:bookmarkStart w:name="" w:id="3855"/>
      <w:r>
        <w:rPr>
          <w:rFonts w:ascii="宋体" w:hAnsi="宋体" w:cs="宋体" w:eastAsia="宋体"/>
          <w:sz w:val="49"/>
          <w:spacing w:val="0"/>
          <w:color w:val="000000"/>
          <w:b w:val="off"/>
          <w:i w:val="off"/>
        </w:rPr>
        <w:t>图贝罗说道：“我觉得，你刚才对我们的国家进行了</w:t>
      </w:r>
      <w:r>
        <w:rPr>
          <w:rFonts w:ascii="宋体" w:hAnsi="宋体" w:cs="宋体" w:eastAsia="宋体"/>
          <w:sz w:val="49"/>
          <w:spacing w:val="0"/>
          <w:color w:val="000000"/>
          <w:b w:val="off"/>
          <w:i w:val="off"/>
        </w:rPr>
        <w:t>称赞，但莱利乌斯询问你的不是关于我们的国家，而是关</w:t>
      </w:r>
      <w:r>
        <w:rPr>
          <w:rFonts w:ascii="宋体" w:hAnsi="宋体" w:cs="宋体" w:eastAsia="宋体"/>
          <w:sz w:val="49"/>
          <w:spacing w:val="0"/>
          <w:color w:val="000000"/>
          <w:b w:val="off"/>
          <w:i w:val="off"/>
        </w:rPr>
        <w:t>于所有的国家。不过我从你的谈话中仍然没有弄明白，究</w:t>
      </w:r>
      <w:r>
        <w:rPr>
          <w:rFonts w:ascii="宋体" w:hAnsi="宋体" w:cs="宋体" w:eastAsia="宋体"/>
          <w:sz w:val="49"/>
          <w:spacing w:val="0"/>
          <w:color w:val="000000"/>
          <w:b w:val="off"/>
          <w:i w:val="off"/>
        </w:rPr>
        <w:t>竟什么样的制度，什么样的习俗或法律能使我们保持，或</w:t>
      </w:r>
      <w:r>
        <w:rPr>
          <w:rFonts w:ascii="宋体" w:hAnsi="宋体" w:cs="宋体" w:eastAsia="宋体"/>
          <w:sz w:val="49"/>
          <w:spacing w:val="0"/>
          <w:color w:val="000000"/>
          <w:b w:val="off"/>
          <w:i w:val="off"/>
        </w:rPr>
        <w:t>者说能使我们维护你所称赞的那种国家。”</w:t>
      </w:r>
      <w:bookmarkEnd w:id="3855"/>
    </w:p>
    <w:p>
      <w:pPr>
        <w:pageBreakBefore w:val="off"/>
        <w:tabs/>
        <w:wordWrap w:val="off"/>
        <w:spacing w:before="0" w:after="0" w:line="960" w:lineRule="exact"/>
        <w:ind w:left="0" w:right="0"/>
        <w:jc w:val="both"/>
        <w:textAlignment w:val="baseline"/>
        <w:rPr>
          <w:sz w:val="49"/>
        </w:rPr>
      </w:pPr>
      <w:bookmarkStart w:name="" w:id="3856"/>
      <w:r>
        <w:rPr>
          <w:rFonts w:ascii="宋体" w:hAnsi="宋体" w:cs="宋体" w:eastAsia="宋体"/>
          <w:sz w:val="49"/>
          <w:spacing w:val="0"/>
          <w:color w:val="000000"/>
          <w:b w:val="off"/>
          <w:i w:val="off"/>
        </w:rPr>
        <w:t/>
      </w:r>
      <w:bookmarkEnd w:id="3856"/>
    </w:p>
    <w:p>
      <w:pPr>
        <w:pageBreakBefore w:val="off"/>
        <w:tabs/>
        <w:wordWrap w:val="off"/>
        <w:spacing w:before="0" w:after="0" w:line="780" w:lineRule="atLeast"/>
        <w:ind w:left="20" w:right="0"/>
        <w:jc w:val="both"/>
        <w:textAlignment w:val="baseline"/>
        <w:rPr>
          <w:sz w:val="58"/>
        </w:rPr>
      </w:pPr>
      <w:bookmarkStart w:name="" w:id="3857"/>
      <w:r>
        <w:rPr>
          <w:rFonts w:ascii="宋体" w:hAnsi="宋体" w:cs="宋体" w:eastAsia="宋体"/>
          <w:sz w:val="58"/>
          <w:spacing w:val="0"/>
          <w:color w:val="000000"/>
          <w:b w:val="on"/>
          <w:i w:val="off"/>
        </w:rPr>
        <w:t>三十九</w:t>
      </w:r>
      <w:bookmarkEnd w:id="3857"/>
    </w:p>
    <w:p>
      <w:pPr>
        <w:pageBreakBefore w:val="off"/>
        <w:tabs/>
        <w:wordWrap w:val="off"/>
        <w:spacing w:before="0" w:after="0" w:line="940" w:lineRule="atLeast"/>
        <w:ind w:left="1000" w:right="180" w:hanging="980"/>
        <w:jc w:val="both"/>
        <w:textAlignment w:val="baseline"/>
        <w:rPr>
          <w:sz w:val="49"/>
        </w:rPr>
      </w:pPr>
      <w:bookmarkStart w:name="" w:id="3858"/>
      <w:r>
        <w:rPr>
          <w:rFonts w:ascii="宋体" w:hAnsi="宋体" w:cs="宋体" w:eastAsia="宋体"/>
          <w:sz w:val="49"/>
          <w:spacing w:val="0"/>
          <w:color w:val="000000"/>
          <w:b w:val="off"/>
          <w:i w:val="off"/>
        </w:rPr>
        <w:t>(65)阿非利加努斯这时说道：“图贝罗，我认为我们很快会找</w:t>
      </w:r>
      <w:r>
        <w:rPr>
          <w:rFonts w:ascii="宋体" w:hAnsi="宋体" w:cs="宋体" w:eastAsia="宋体"/>
          <w:sz w:val="49"/>
          <w:spacing w:val="0"/>
          <w:color w:val="000000"/>
          <w:b w:val="off"/>
          <w:i w:val="off"/>
        </w:rPr>
        <w:t>到更为合适的机会来讨论如何保持和维护国家的问题，至</w:t>
      </w:r>
      <w:r>
        <w:rPr>
          <w:rFonts w:ascii="宋体" w:hAnsi="宋体" w:cs="宋体" w:eastAsia="宋体"/>
          <w:sz w:val="49"/>
          <w:spacing w:val="0"/>
          <w:color w:val="000000"/>
          <w:b w:val="off"/>
          <w:i w:val="off"/>
        </w:rPr>
        <w:t>于说到最好的国家体制，我认为我对莱利乌斯的问题已经</w:t>
      </w:r>
      <w:r>
        <w:rPr>
          <w:rFonts w:ascii="宋体" w:hAnsi="宋体" w:cs="宋体" w:eastAsia="宋体"/>
          <w:sz w:val="49"/>
          <w:spacing w:val="0"/>
          <w:color w:val="000000"/>
          <w:b w:val="off"/>
          <w:i w:val="off"/>
        </w:rPr>
        <w:t>作了充分的回答。要知道，我首先规定了值得称赞的国家</w:t>
      </w:r>
      <w:r>
        <w:rPr>
          <w:rFonts w:ascii="宋体" w:hAnsi="宋体" w:cs="宋体" w:eastAsia="宋体"/>
          <w:sz w:val="49"/>
          <w:spacing w:val="0"/>
          <w:color w:val="000000"/>
          <w:b w:val="off"/>
          <w:i w:val="off"/>
        </w:rPr>
        <w:t>的类型，一共三种，同时提出了同等数量的、与这三种类</w:t>
      </w:r>
      <w:r>
        <w:rPr>
          <w:rFonts w:ascii="宋体" w:hAnsi="宋体" w:cs="宋体" w:eastAsia="宋体"/>
          <w:sz w:val="49"/>
          <w:spacing w:val="0"/>
          <w:color w:val="000000"/>
          <w:b w:val="off"/>
          <w:i w:val="off"/>
        </w:rPr>
        <w:t>型相对的、有害的国家类型，指出其中没有哪一种是最好</w:t>
      </w:r>
      <w:r>
        <w:rPr>
          <w:rFonts w:ascii="宋体" w:hAnsi="宋体" w:cs="宋体" w:eastAsia="宋体"/>
          <w:sz w:val="49"/>
          <w:spacing w:val="0"/>
          <w:color w:val="000000"/>
          <w:b w:val="off"/>
          <w:i w:val="off"/>
        </w:rPr>
        <w:t>的，但由前三种国家类型适度地混合而成的那种国家体制</w:t>
      </w:r>
      <w:r>
        <w:rPr>
          <w:rFonts w:ascii="宋体" w:hAnsi="宋体" w:cs="宋体" w:eastAsia="宋体"/>
          <w:sz w:val="49"/>
          <w:spacing w:val="0"/>
          <w:color w:val="000000"/>
          <w:b w:val="off"/>
          <w:i w:val="off"/>
        </w:rPr>
        <w:t>要优于其中任何一种。(66)至于说到我以我们的国家为</w:t>
      </w:r>
      <w:r>
        <w:rPr>
          <w:rFonts w:ascii="宋体" w:hAnsi="宋体" w:cs="宋体" w:eastAsia="宋体"/>
          <w:sz w:val="49"/>
          <w:spacing w:val="0"/>
          <w:color w:val="000000"/>
          <w:b w:val="off"/>
          <w:i w:val="off"/>
        </w:rPr>
        <w:t>例，那不是为了规定什么是最好的国家体制——因为这一</w:t>
      </w:r>
      <w:r>
        <w:rPr>
          <w:rFonts w:ascii="宋体" w:hAnsi="宋体" w:cs="宋体" w:eastAsia="宋体"/>
          <w:sz w:val="49"/>
          <w:spacing w:val="0"/>
          <w:color w:val="000000"/>
          <w:b w:val="off"/>
          <w:i w:val="off"/>
        </w:rPr>
        <w:t>点即使没有实例也可以做到，———而是为了以最伟大的国</w:t>
      </w:r>
      <w:r>
        <w:rPr>
          <w:rFonts w:ascii="宋体" w:hAnsi="宋体" w:cs="宋体" w:eastAsia="宋体"/>
          <w:sz w:val="49"/>
          <w:spacing w:val="0"/>
          <w:color w:val="000000"/>
          <w:b w:val="off"/>
          <w:i w:val="off"/>
        </w:rPr>
        <w:t>家为例，实际确定我所思考、所谈论的国家制度的实质是</w:t>
      </w:r>
      <w:r>
        <w:rPr>
          <w:rFonts w:ascii="宋体" w:hAnsi="宋体" w:cs="宋体" w:eastAsia="宋体"/>
          <w:sz w:val="49"/>
          <w:spacing w:val="0"/>
          <w:color w:val="000000"/>
          <w:b w:val="off"/>
          <w:i w:val="off"/>
        </w:rPr>
        <w:t>什么。但如果你不想以某个人民为例，探求最好的国家体</w:t>
      </w:r>
      <w:r>
        <w:rPr>
          <w:rFonts w:ascii="宋体" w:hAnsi="宋体" w:cs="宋体" w:eastAsia="宋体"/>
          <w:sz w:val="49"/>
          <w:spacing w:val="0"/>
          <w:color w:val="000000"/>
          <w:b w:val="off"/>
          <w:i w:val="off"/>
        </w:rPr>
        <w:t>制类型，那么我们便只好利用自然赋予的想象，因为对于</w:t>
      </w:r>
      <w:bookmarkEnd w:id="3858"/>
    </w:p>
    <w:p>
      <w:pPr>
        <w:pageBreakBefore w:val="off"/>
        <w:tabs/>
        <w:wordWrap w:val="off"/>
        <w:spacing w:before="0" w:after="0" w:line="540" w:lineRule="exact"/>
        <w:ind w:left="0" w:right="0"/>
        <w:jc w:val="both"/>
        <w:textAlignment w:val="baseline"/>
        <w:rPr>
          <w:sz w:val="45"/>
        </w:rPr>
      </w:pPr>
      <w:bookmarkStart w:name="" w:id="3859"/>
      <w:r>
        <w:rPr>
          <w:rFonts w:ascii="宋体" w:hAnsi="宋体" w:cs="宋体" w:eastAsia="宋体"/>
          <w:sz w:val="45"/>
          <w:spacing w:val="0"/>
          <w:color w:val="000000"/>
          <w:b w:val="off"/>
          <w:i w:val="off"/>
        </w:rPr>
        <w:t/>
      </w:r>
      <w:bookmarkEnd w:id="3859"/>
    </w:p>
    <w:p>
      <w:pPr>
        <w:pageBreakBefore w:val="off"/>
        <w:tabs/>
        <w:wordWrap w:val="off"/>
        <w:spacing w:before="0" w:after="0" w:line="600" w:lineRule="atLeast"/>
        <w:ind w:left="0" w:right="240"/>
        <w:jc w:val="right"/>
        <w:textAlignment w:val="baseline"/>
        <w:rPr>
          <w:sz w:val="45"/>
        </w:rPr>
      </w:pPr>
      <w:bookmarkStart w:name="" w:id="3860"/>
      <w:r>
        <w:rPr>
          <w:rFonts w:ascii="宋体" w:hAnsi="宋体" w:cs="宋体" w:eastAsia="宋体"/>
          <w:sz w:val="45"/>
          <w:spacing w:val="0"/>
          <w:color w:val="000000"/>
          <w:b w:val="off"/>
          <w:i w:val="off"/>
        </w:rPr>
        <w:t>197</w:t>
      </w:r>
      <w:bookmarkEnd w:id="3860"/>
    </w:p>
    <w:p>
      <w:r>
        <w:t/>
      </w:r>
    </w:p>
    <w:p>
      <w:pPr>
        <w:sectPr>
          <w:footerReference r:id="rId406"/>
          <w:headerReference r:id="rId407" w:type="default"/>
          <w:type w:val="nextPage"/>
          <w:pgSz w:w="21120" w:h="31680"/>
          <w:pgMar w:left="3000" w:top="2480" w:right="3000" w:bottom="2480" w:header="2180" w:footer="2180"/>
          <w:cols w:num="1"/>
        </w:sectPr>
      </w:pPr>
    </w:p>
    <w:p>
      <w:pPr>
        <w:pageBreakBefore w:val="off"/>
        <w:tabs/>
        <w:wordWrap w:val="off"/>
        <w:spacing w:before="660" w:after="0" w:line="840" w:lineRule="atLeast"/>
        <w:ind w:left="0" w:right="0"/>
        <w:jc w:val="center"/>
        <w:textAlignment w:val="baseline"/>
        <w:rPr>
          <w:sz w:val="63"/>
        </w:rPr>
      </w:pPr>
      <w:bookmarkStart w:name="" w:id="3861"/>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SECUNDUS</w:t>
      </w:r>
      <w:bookmarkEnd w:id="3861"/>
    </w:p>
    <w:p>
      <w:pPr>
        <w:pageBreakBefore w:val="off"/>
        <w:tabs/>
        <w:wordWrap w:val="off"/>
        <w:spacing w:before="420" w:after="0" w:line="800" w:lineRule="atLeast"/>
        <w:ind w:left="20" w:right="0"/>
        <w:jc w:val="both"/>
        <w:textAlignment w:val="baseline"/>
        <w:rPr>
          <w:sz w:val="59"/>
        </w:rPr>
      </w:pPr>
      <w:bookmarkStart w:name="" w:id="3862"/>
      <w:r>
        <w:rPr>
          <w:rFonts w:ascii="TimesNewRoman" w:hAnsi="TimesNewRoman" w:cs="TimesNewRoman" w:eastAsia="TimesNewRoman"/>
          <w:sz w:val="59"/>
          <w:spacing w:val="0"/>
          <w:color w:val="000000"/>
          <w:b w:val="off"/>
          <w:i w:val="off"/>
        </w:rPr>
        <w:t>imaginem urb is et populi ni ...</w:t>
      </w:r>
      <w:bookmarkEnd w:id="3862"/>
    </w:p>
    <w:p>
      <w:pPr>
        <w:pageBreakBefore w:val="off"/>
        <w:tabs/>
        <w:wordWrap w:val="off"/>
        <w:spacing w:before="0" w:after="0" w:line="800" w:lineRule="atLeast"/>
        <w:ind w:left="5020" w:right="0"/>
        <w:jc w:val="both"/>
        <w:textAlignment w:val="baseline"/>
        <w:rPr>
          <w:sz w:val="59"/>
        </w:rPr>
      </w:pPr>
      <w:bookmarkStart w:name="" w:id="3863"/>
      <w:r>
        <w:rPr>
          <w:rFonts w:ascii="TimesNewRoman" w:hAnsi="TimesNewRoman" w:cs="TimesNewRoman" w:eastAsia="TimesNewRoman"/>
          <w:sz w:val="59"/>
          <w:spacing w:val="0"/>
          <w:color w:val="000000"/>
          <w:b w:val="off"/>
          <w:i w:val="off"/>
        </w:rPr>
        <w:t>[Multa desiderantur.]</w:t>
      </w:r>
      <w:bookmarkEnd w:id="3863"/>
    </w:p>
    <w:p>
      <w:pPr>
        <w:pageBreakBefore w:val="off"/>
        <w:tabs/>
        <w:wordWrap w:val="off"/>
        <w:spacing w:before="620" w:after="0" w:line="800" w:lineRule="atLeast"/>
        <w:ind w:left="6580" w:right="0"/>
        <w:jc w:val="both"/>
        <w:textAlignment w:val="baseline"/>
        <w:rPr>
          <w:sz w:val="59"/>
        </w:rPr>
      </w:pPr>
      <w:bookmarkStart w:name="" w:id="3864"/>
      <w:r>
        <w:rPr>
          <w:rFonts w:ascii="TimesNewRoman" w:hAnsi="TimesNewRoman" w:cs="TimesNewRoman" w:eastAsia="TimesNewRoman"/>
          <w:sz w:val="59"/>
          <w:spacing w:val="0"/>
          <w:color w:val="000000"/>
          <w:b w:val="off"/>
          <w:i w:val="off"/>
        </w:rPr>
        <w:t>XL</w:t>
      </w:r>
      <w:bookmarkEnd w:id="3864"/>
    </w:p>
    <w:p>
      <w:pPr>
        <w:pageBreakBefore w:val="off"/>
        <w:tabs/>
        <w:wordWrap w:val="off"/>
        <w:spacing w:before="0" w:after="0" w:line="800" w:lineRule="atLeast"/>
        <w:ind w:left="20" w:right="140" w:firstLine="1140"/>
        <w:jc w:val="both"/>
        <w:textAlignment w:val="baseline"/>
        <w:rPr>
          <w:sz w:val="59"/>
        </w:rPr>
      </w:pPr>
      <w:bookmarkStart w:name="" w:id="3865"/>
      <w:r>
        <w:rPr>
          <w:rFonts w:ascii="TimesNewRoman" w:hAnsi="TimesNewRoman" w:cs="TimesNewRoman" w:eastAsia="TimesNewRoman"/>
          <w:sz w:val="59"/>
          <w:spacing w:val="0"/>
          <w:color w:val="000000"/>
          <w:b w:val="off"/>
          <w:i w:val="off"/>
        </w:rPr>
        <w:t xml:space="preserve">(67) ....quamiam dudum quoero et ad quern cupio </w:t>
      </w:r>
      <w:r>
        <w:rPr>
          <w:rFonts w:ascii="TimesNewRoman" w:hAnsi="TimesNewRoman" w:cs="TimesNewRoman" w:eastAsia="TimesNewRoman"/>
          <w:sz w:val="59"/>
          <w:spacing w:val="0"/>
          <w:color w:val="000000"/>
          <w:b w:val="off"/>
          <w:i w:val="off"/>
        </w:rPr>
        <w:t>pervenire.</w:t>
      </w:r>
      <w:bookmarkEnd w:id="3865"/>
    </w:p>
    <w:p>
      <w:pPr>
        <w:pageBreakBefore w:val="off"/>
        <w:tabs/>
        <w:wordWrap w:val="off"/>
        <w:spacing w:before="0" w:after="0" w:line="800" w:lineRule="atLeast"/>
        <w:ind w:left="1160" w:right="0"/>
        <w:jc w:val="both"/>
        <w:textAlignment w:val="baseline"/>
        <w:rPr>
          <w:sz w:val="59"/>
        </w:rPr>
      </w:pPr>
      <w:bookmarkStart w:name="" w:id="3866"/>
      <w:r>
        <w:rPr>
          <w:rFonts w:ascii="TimesNewRoman" w:hAnsi="TimesNewRoman" w:cs="TimesNewRoman" w:eastAsia="TimesNewRoman"/>
          <w:sz w:val="59"/>
          <w:spacing w:val="0"/>
          <w:color w:val="000000"/>
          <w:b w:val="off"/>
          <w:i w:val="off"/>
        </w:rPr>
        <w:t>L. Prudentem fortasse quaeris?</w:t>
      </w:r>
      <w:bookmarkEnd w:id="3866"/>
    </w:p>
    <w:p>
      <w:pPr>
        <w:pageBreakBefore w:val="off"/>
        <w:tabs/>
        <w:wordWrap w:val="off"/>
        <w:spacing w:before="0" w:after="0" w:line="800" w:lineRule="atLeast"/>
        <w:ind w:left="1160" w:right="0"/>
        <w:jc w:val="both"/>
        <w:textAlignment w:val="baseline"/>
        <w:rPr>
          <w:sz w:val="59"/>
        </w:rPr>
      </w:pPr>
      <w:bookmarkStart w:name="" w:id="3867"/>
      <w:r>
        <w:rPr>
          <w:rFonts w:ascii="TimesNewRoman" w:hAnsi="TimesNewRoman" w:cs="TimesNewRoman" w:eastAsia="TimesNewRoman"/>
          <w:sz w:val="59"/>
          <w:spacing w:val="0"/>
          <w:color w:val="000000"/>
          <w:b w:val="off"/>
          <w:i w:val="off"/>
        </w:rPr>
        <w:t>Tum ille: Istum ipsum.</w:t>
      </w:r>
      <w:bookmarkEnd w:id="3867"/>
    </w:p>
    <w:p>
      <w:pPr>
        <w:pageBreakBefore w:val="off"/>
        <w:tabs/>
        <w:wordWrap w:val="off"/>
        <w:spacing w:before="0" w:after="0" w:line="800" w:lineRule="atLeast"/>
        <w:ind w:left="20" w:right="120" w:firstLine="1140"/>
        <w:jc w:val="both"/>
        <w:textAlignment w:val="baseline"/>
        <w:rPr>
          <w:sz w:val="59"/>
        </w:rPr>
      </w:pPr>
      <w:bookmarkStart w:name="" w:id="3868"/>
      <w:r>
        <w:rPr>
          <w:rFonts w:ascii="TimesNewRoman" w:hAnsi="TimesNewRoman" w:cs="TimesNewRoman" w:eastAsia="TimesNewRoman"/>
          <w:sz w:val="59"/>
          <w:spacing w:val="0"/>
          <w:color w:val="000000"/>
          <w:b w:val="off"/>
          <w:i w:val="off"/>
        </w:rPr>
        <w:t xml:space="preserve">L. Est tibi ex eis ipsis, qui adsunt, Bella copia, vel ut a te </w:t>
      </w:r>
      <w:r>
        <w:rPr>
          <w:rFonts w:ascii="TimesNewRoman" w:hAnsi="TimesNewRoman" w:cs="TimesNewRoman" w:eastAsia="TimesNewRoman"/>
          <w:sz w:val="59"/>
          <w:spacing w:val="0"/>
          <w:color w:val="000000"/>
          <w:b w:val="off"/>
          <w:i w:val="off"/>
        </w:rPr>
        <w:t>ipso ordiare.</w:t>
      </w:r>
      <w:bookmarkEnd w:id="3868"/>
    </w:p>
    <w:p>
      <w:pPr>
        <w:pageBreakBefore w:val="off"/>
        <w:tabs/>
        <w:wordWrap w:val="off"/>
        <w:spacing w:before="0" w:after="0" w:line="800" w:lineRule="atLeast"/>
        <w:ind w:left="20" w:right="0" w:firstLine="1140"/>
        <w:jc w:val="both"/>
        <w:textAlignment w:val="baseline"/>
        <w:rPr>
          <w:sz w:val="59"/>
        </w:rPr>
      </w:pPr>
      <w:bookmarkStart w:name="" w:id="3869"/>
      <w:r>
        <w:rPr>
          <w:rFonts w:ascii="TimesNewRoman" w:hAnsi="TimesNewRoman" w:cs="TimesNewRoman" w:eastAsia="TimesNewRoman"/>
          <w:sz w:val="59"/>
          <w:spacing w:val="0"/>
          <w:color w:val="000000"/>
          <w:b w:val="off"/>
          <w:i w:val="off"/>
        </w:rPr>
        <w:t xml:space="preserve">Tum Scipio: Atque utinam ex omni senatu pro rata parte </w:t>
      </w:r>
      <w:r>
        <w:rPr>
          <w:rFonts w:ascii="TimesNewRoman" w:hAnsi="TimesNewRoman" w:cs="TimesNewRoman" w:eastAsia="TimesNewRoman"/>
          <w:sz w:val="59"/>
          <w:spacing w:val="0"/>
          <w:color w:val="000000"/>
          <w:b w:val="off"/>
          <w:i w:val="off"/>
        </w:rPr>
        <w:t>esset！ Sed tamen est ille prudens, qui, ut saepe in Africa vidimus,</w:t>
      </w:r>
      <w:r>
        <w:rPr>
          <w:rFonts w:ascii="TimesNewRoman" w:hAnsi="TimesNewRoman" w:cs="TimesNewRoman" w:eastAsia="TimesNewRoman"/>
          <w:sz w:val="59"/>
          <w:spacing w:val="0"/>
          <w:color w:val="000000"/>
          <w:b w:val="off"/>
          <w:i w:val="off"/>
        </w:rPr>
        <w:t xml:space="preserve">immani et vastae insidens beluaecoercet et regit beluam </w:t>
      </w:r>
      <w:r>
        <w:rPr>
          <w:rFonts w:ascii="TimesNewRoman" w:hAnsi="TimesNewRoman" w:cs="TimesNewRoman" w:eastAsia="TimesNewRoman"/>
          <w:sz w:val="59"/>
          <w:spacing w:val="0"/>
          <w:color w:val="000000"/>
          <w:b w:val="off"/>
          <w:i w:val="off"/>
        </w:rPr>
        <w:t>quocumque vult, et levi admonitu aut tactu inflectit illam feram.</w:t>
      </w:r>
      <w:bookmarkEnd w:id="3869"/>
    </w:p>
    <w:p>
      <w:pPr>
        <w:pageBreakBefore w:val="off"/>
        <w:tabs/>
        <w:wordWrap w:val="off"/>
        <w:spacing w:before="0" w:after="0" w:line="800" w:lineRule="atLeast"/>
        <w:ind w:left="1160" w:right="0"/>
        <w:jc w:val="both"/>
        <w:textAlignment w:val="baseline"/>
        <w:rPr>
          <w:sz w:val="59"/>
        </w:rPr>
      </w:pPr>
      <w:bookmarkStart w:name="" w:id="3870"/>
      <w:r>
        <w:rPr>
          <w:rFonts w:ascii="TimesNewRoman" w:hAnsi="TimesNewRoman" w:cs="TimesNewRoman" w:eastAsia="TimesNewRoman"/>
          <w:sz w:val="59"/>
          <w:spacing w:val="0"/>
          <w:color w:val="000000"/>
          <w:b w:val="off"/>
          <w:i w:val="off"/>
        </w:rPr>
        <w:t>L. Novi et, tibi cum essem legatus, saepe vidi.</w:t>
      </w:r>
      <w:bookmarkEnd w:id="3870"/>
    </w:p>
    <w:p>
      <w:pPr>
        <w:pageBreakBefore w:val="off"/>
        <w:tabs/>
        <w:wordWrap w:val="off"/>
        <w:spacing w:before="0" w:after="0" w:line="800" w:lineRule="atLeast"/>
        <w:ind w:left="20" w:right="120" w:firstLine="1140"/>
        <w:jc w:val="both"/>
        <w:textAlignment w:val="baseline"/>
        <w:rPr>
          <w:sz w:val="59"/>
        </w:rPr>
      </w:pPr>
      <w:bookmarkStart w:name="" w:id="3871"/>
      <w:r>
        <w:rPr>
          <w:rFonts w:ascii="TimesNewRoman" w:hAnsi="TimesNewRoman" w:cs="TimesNewRoman" w:eastAsia="TimesNewRoman"/>
          <w:sz w:val="59"/>
          <w:spacing w:val="0"/>
          <w:color w:val="000000"/>
          <w:b w:val="off"/>
          <w:i w:val="off"/>
        </w:rPr>
        <w:t xml:space="preserve">S. Ergo ille Indus aut Poenus unamcoercet beluam, et eam </w:t>
      </w:r>
      <w:r>
        <w:rPr>
          <w:rFonts w:ascii="TimesNewRoman" w:hAnsi="TimesNewRoman" w:cs="TimesNewRoman" w:eastAsia="TimesNewRoman"/>
          <w:sz w:val="59"/>
          <w:spacing w:val="0"/>
          <w:color w:val="000000"/>
          <w:b w:val="off"/>
          <w:i w:val="off"/>
        </w:rPr>
        <w:t xml:space="preserve">docilem et humanis moribus adsuetam; at vero ea, quae latet in </w:t>
      </w:r>
      <w:r>
        <w:rPr>
          <w:rFonts w:ascii="TimesNewRoman" w:hAnsi="TimesNewRoman" w:cs="TimesNewRoman" w:eastAsia="TimesNewRoman"/>
          <w:sz w:val="59"/>
          <w:spacing w:val="0"/>
          <w:color w:val="000000"/>
          <w:b w:val="off"/>
          <w:i w:val="off"/>
        </w:rPr>
        <w:t xml:space="preserve">animis hominum quaeque pars animi mens vocatur, non unam </w:t>
      </w:r>
      <w:r>
        <w:rPr>
          <w:rFonts w:ascii="TimesNewRoman" w:hAnsi="TimesNewRoman" w:cs="TimesNewRoman" w:eastAsia="TimesNewRoman"/>
          <w:sz w:val="59"/>
          <w:spacing w:val="0"/>
          <w:color w:val="000000"/>
          <w:b w:val="off"/>
          <w:i w:val="off"/>
        </w:rPr>
        <w:t>aut facilem ad subigendum frenat et domat, si quando id efficit,</w:t>
      </w:r>
      <w:r>
        <w:rPr>
          <w:rFonts w:ascii="TimesNewRoman" w:hAnsi="TimesNewRoman" w:cs="TimesNewRoman" w:eastAsia="TimesNewRoman"/>
          <w:sz w:val="59"/>
          <w:spacing w:val="0"/>
          <w:color w:val="000000"/>
          <w:b w:val="off"/>
          <w:i w:val="off"/>
        </w:rPr>
        <w:t>quod perraro potest. Namque et illa tenenda est ferox...</w:t>
      </w:r>
      <w:bookmarkEnd w:id="3871"/>
    </w:p>
    <w:p>
      <w:pPr>
        <w:pageBreakBefore w:val="off"/>
        <w:tabs/>
        <w:wordWrap w:val="off"/>
        <w:spacing w:before="0" w:after="0" w:line="800" w:lineRule="atLeast"/>
        <w:ind w:left="2560" w:right="0"/>
        <w:jc w:val="both"/>
        <w:textAlignment w:val="baseline"/>
        <w:rPr>
          <w:sz w:val="59"/>
        </w:rPr>
      </w:pPr>
      <w:bookmarkStart w:name="" w:id="3872"/>
      <w:r>
        <w:rPr>
          <w:rFonts w:ascii="TimesNewRoman" w:hAnsi="TimesNewRoman" w:cs="TimesNewRoman" w:eastAsia="TimesNewRoman"/>
          <w:sz w:val="59"/>
          <w:spacing w:val="0"/>
          <w:color w:val="000000"/>
          <w:b w:val="off"/>
          <w:i w:val="off"/>
        </w:rPr>
        <w:t>[Desiderantur quattuor minimum pageinae.]</w:t>
      </w:r>
      <w:bookmarkEnd w:id="3872"/>
    </w:p>
    <w:p>
      <w:pPr>
        <w:pageBreakBefore w:val="off"/>
        <w:tabs/>
        <w:wordWrap w:val="off"/>
        <w:spacing w:before="0" w:after="0" w:line="800" w:lineRule="exact"/>
        <w:ind w:left="0" w:right="0"/>
        <w:jc w:val="both"/>
        <w:textAlignment w:val="baseline"/>
        <w:rPr>
          <w:sz w:val="59"/>
        </w:rPr>
      </w:pPr>
      <w:bookmarkStart w:name="" w:id="3873"/>
      <w:r>
        <w:rPr>
          <w:rFonts w:ascii="宋体" w:hAnsi="宋体" w:cs="宋体" w:eastAsia="宋体"/>
          <w:sz w:val="59"/>
          <w:spacing w:val="0"/>
          <w:color w:val="000000"/>
          <w:b w:val="off"/>
          <w:i w:val="off"/>
        </w:rPr>
        <w:t/>
      </w:r>
      <w:bookmarkEnd w:id="3873"/>
    </w:p>
    <w:p>
      <w:pPr>
        <w:pageBreakBefore w:val="off"/>
        <w:tabs/>
        <w:wordWrap w:val="off"/>
        <w:spacing w:before="0" w:after="0" w:line="800" w:lineRule="exact"/>
        <w:ind w:left="0" w:right="0"/>
        <w:jc w:val="both"/>
        <w:textAlignment w:val="baseline"/>
        <w:rPr>
          <w:sz w:val="59"/>
        </w:rPr>
      </w:pPr>
      <w:bookmarkStart w:name="" w:id="3874"/>
      <w:r>
        <w:rPr>
          <w:rFonts w:ascii="宋体" w:hAnsi="宋体" w:cs="宋体" w:eastAsia="宋体"/>
          <w:sz w:val="59"/>
          <w:spacing w:val="0"/>
          <w:color w:val="000000"/>
          <w:b w:val="off"/>
          <w:i w:val="off"/>
        </w:rPr>
        <w:t/>
      </w:r>
      <w:bookmarkEnd w:id="3874"/>
    </w:p>
    <w:p>
      <w:pPr>
        <w:pageBreakBefore w:val="off"/>
        <w:tabs/>
        <w:wordWrap w:val="off"/>
        <w:spacing w:before="0" w:after="0" w:line="800" w:lineRule="exact"/>
        <w:ind w:left="0" w:right="0"/>
        <w:jc w:val="both"/>
        <w:textAlignment w:val="baseline"/>
        <w:rPr>
          <w:sz w:val="59"/>
        </w:rPr>
      </w:pPr>
      <w:bookmarkStart w:name="" w:id="3875"/>
      <w:r>
        <w:rPr>
          <w:rFonts w:ascii="宋体" w:hAnsi="宋体" w:cs="宋体" w:eastAsia="宋体"/>
          <w:sz w:val="59"/>
          <w:spacing w:val="0"/>
          <w:color w:val="000000"/>
          <w:b w:val="off"/>
          <w:i w:val="off"/>
        </w:rPr>
        <w:t/>
      </w:r>
      <w:bookmarkEnd w:id="3875"/>
    </w:p>
    <w:p>
      <w:pPr>
        <w:pageBreakBefore w:val="off"/>
        <w:tabs/>
        <w:wordWrap w:val="off"/>
        <w:spacing w:before="0" w:after="0" w:line="800" w:lineRule="exact"/>
        <w:ind w:left="0" w:right="0"/>
        <w:jc w:val="both"/>
        <w:textAlignment w:val="baseline"/>
        <w:rPr>
          <w:sz w:val="59"/>
        </w:rPr>
      </w:pPr>
      <w:bookmarkStart w:name="" w:id="3876"/>
      <w:r>
        <w:rPr>
          <w:rFonts w:ascii="宋体" w:hAnsi="宋体" w:cs="宋体" w:eastAsia="宋体"/>
          <w:sz w:val="59"/>
          <w:spacing w:val="0"/>
          <w:color w:val="000000"/>
          <w:b w:val="off"/>
          <w:i w:val="off"/>
        </w:rPr>
        <w:t/>
      </w:r>
      <w:bookmarkEnd w:id="3876"/>
    </w:p>
    <w:p>
      <w:pPr>
        <w:pageBreakBefore w:val="off"/>
        <w:tabs/>
        <w:wordWrap w:val="off"/>
        <w:spacing w:before="0" w:after="0" w:line="800" w:lineRule="exact"/>
        <w:ind w:left="0" w:right="0"/>
        <w:jc w:val="both"/>
        <w:textAlignment w:val="baseline"/>
        <w:rPr>
          <w:sz w:val="59"/>
        </w:rPr>
      </w:pPr>
      <w:bookmarkStart w:name="" w:id="3877"/>
      <w:r>
        <w:rPr>
          <w:rFonts w:ascii="宋体" w:hAnsi="宋体" w:cs="宋体" w:eastAsia="宋体"/>
          <w:sz w:val="59"/>
          <w:spacing w:val="0"/>
          <w:color w:val="000000"/>
          <w:b w:val="off"/>
          <w:i w:val="off"/>
        </w:rPr>
        <w:t/>
      </w:r>
      <w:bookmarkEnd w:id="3877"/>
    </w:p>
    <w:p>
      <w:pPr>
        <w:pageBreakBefore w:val="off"/>
        <w:tabs/>
        <w:wordWrap w:val="off"/>
        <w:spacing w:before="0" w:after="0" w:line="800" w:lineRule="exact"/>
        <w:ind w:left="0" w:right="0"/>
        <w:jc w:val="both"/>
        <w:textAlignment w:val="baseline"/>
        <w:rPr>
          <w:sz w:val="59"/>
        </w:rPr>
      </w:pPr>
      <w:bookmarkStart w:name="" w:id="3878"/>
      <w:r>
        <w:rPr>
          <w:rFonts w:ascii="宋体" w:hAnsi="宋体" w:cs="宋体" w:eastAsia="宋体"/>
          <w:sz w:val="59"/>
          <w:spacing w:val="0"/>
          <w:color w:val="000000"/>
          <w:b w:val="off"/>
          <w:i w:val="off"/>
        </w:rPr>
        <w:t/>
      </w:r>
      <w:bookmarkEnd w:id="3878"/>
    </w:p>
    <w:p>
      <w:pPr>
        <w:pageBreakBefore w:val="off"/>
        <w:tabs/>
        <w:wordWrap w:val="off"/>
        <w:spacing w:before="0" w:after="0" w:line="800" w:lineRule="exact"/>
        <w:ind w:left="0" w:right="0"/>
        <w:jc w:val="both"/>
        <w:textAlignment w:val="baseline"/>
        <w:rPr>
          <w:sz w:val="59"/>
        </w:rPr>
      </w:pPr>
      <w:bookmarkStart w:name="" w:id="3879"/>
      <w:r>
        <w:rPr>
          <w:rFonts w:ascii="宋体" w:hAnsi="宋体" w:cs="宋体" w:eastAsia="宋体"/>
          <w:sz w:val="59"/>
          <w:spacing w:val="0"/>
          <w:color w:val="000000"/>
          <w:b w:val="off"/>
          <w:i w:val="off"/>
        </w:rPr>
        <w:t/>
      </w:r>
      <w:bookmarkEnd w:id="3879"/>
    </w:p>
    <w:p>
      <w:pPr>
        <w:pageBreakBefore w:val="off"/>
        <w:tabs/>
        <w:wordWrap w:val="off"/>
        <w:spacing w:before="0" w:after="0" w:line="800" w:lineRule="exact"/>
        <w:ind w:left="0" w:right="0"/>
        <w:jc w:val="both"/>
        <w:textAlignment w:val="baseline"/>
        <w:rPr>
          <w:sz w:val="59"/>
        </w:rPr>
      </w:pPr>
      <w:bookmarkStart w:name="" w:id="3880"/>
      <w:r>
        <w:rPr>
          <w:rFonts w:ascii="宋体" w:hAnsi="宋体" w:cs="宋体" w:eastAsia="宋体"/>
          <w:sz w:val="59"/>
          <w:spacing w:val="0"/>
          <w:color w:val="000000"/>
          <w:b w:val="off"/>
          <w:i w:val="off"/>
        </w:rPr>
        <w:t/>
      </w:r>
      <w:bookmarkEnd w:id="3880"/>
    </w:p>
    <w:p>
      <w:pPr>
        <w:pageBreakBefore w:val="off"/>
        <w:tabs/>
        <w:wordWrap w:val="off"/>
        <w:spacing w:before="0" w:after="0" w:line="800" w:lineRule="exact"/>
        <w:ind w:left="0" w:right="0"/>
        <w:jc w:val="both"/>
        <w:textAlignment w:val="baseline"/>
        <w:rPr>
          <w:sz w:val="59"/>
        </w:rPr>
      </w:pPr>
      <w:bookmarkStart w:name="" w:id="3881"/>
      <w:r>
        <w:rPr>
          <w:rFonts w:ascii="宋体" w:hAnsi="宋体" w:cs="宋体" w:eastAsia="宋体"/>
          <w:sz w:val="59"/>
          <w:spacing w:val="0"/>
          <w:color w:val="000000"/>
          <w:b w:val="off"/>
          <w:i w:val="off"/>
        </w:rPr>
        <w:t/>
      </w:r>
      <w:bookmarkEnd w:id="3881"/>
    </w:p>
    <w:p>
      <w:pPr>
        <w:pageBreakBefore w:val="off"/>
        <w:tabs/>
        <w:wordWrap w:val="off"/>
        <w:spacing w:before="0" w:after="0" w:line="700" w:lineRule="atLeast"/>
        <w:ind w:left="20" w:right="0"/>
        <w:jc w:val="both"/>
        <w:textAlignment w:val="baseline"/>
        <w:rPr>
          <w:sz w:val="52"/>
        </w:rPr>
      </w:pPr>
      <w:bookmarkStart w:name="" w:id="3882"/>
      <w:r>
        <w:rPr>
          <w:rFonts w:ascii="宋体" w:hAnsi="宋体" w:cs="宋体" w:eastAsia="宋体"/>
          <w:sz w:val="52"/>
          <w:spacing w:val="0"/>
          <w:color w:val="000000"/>
          <w:b w:val="off"/>
          <w:i w:val="off"/>
        </w:rPr>
        <w:t>198</w:t>
      </w:r>
      <w:bookmarkEnd w:id="3882"/>
    </w:p>
    <w:p>
      <w:r>
        <w:t/>
      </w:r>
    </w:p>
    <w:p>
      <w:pPr>
        <w:sectPr>
          <w:footerReference r:id="rId408"/>
          <w:headerReference r:id="rId409" w:type="default"/>
          <w:type w:val="nextPage"/>
          <w:pgSz w:w="21120" w:h="31680"/>
          <w:pgMar w:left="2900" w:top="2500" w:right="2900" w:bottom="2500" w:header="2200" w:footer="2200"/>
          <w:cols w:num="1"/>
        </w:sectPr>
      </w:pPr>
    </w:p>
    <w:p>
      <w:pPr>
        <w:pageBreakBefore w:val="off"/>
        <w:tabs/>
        <w:wordWrap w:val="off"/>
        <w:spacing w:before="680" w:after="0" w:line="860" w:lineRule="atLeast"/>
        <w:ind w:left="0" w:right="0"/>
        <w:jc w:val="center"/>
        <w:textAlignment w:val="baseline"/>
        <w:rPr>
          <w:sz w:val="64"/>
        </w:rPr>
      </w:pPr>
      <w:bookmarkStart w:name="" w:id="3883"/>
      <w:r>
        <w:rPr>
          <w:rFonts w:ascii="宋体" w:hAnsi="宋体" w:cs="宋体" w:eastAsia="宋体"/>
          <w:sz w:val="64"/>
          <w:spacing w:val="0"/>
          <w:color w:val="000000"/>
          <w:b w:val="on"/>
          <w:i w:val="off"/>
        </w:rPr>
        <w:t>第 二 卷</w:t>
      </w:r>
      <w:bookmarkEnd w:id="3883"/>
    </w:p>
    <w:p>
      <w:pPr>
        <w:pageBreakBefore w:val="off"/>
        <w:tabs>
          <w:tab w:pos="10260" w:val="left" w:leader="middleDot"/>
        </w:tabs>
        <w:wordWrap w:val="off"/>
        <w:spacing w:before="440" w:after="0" w:line="920" w:lineRule="atLeast"/>
        <w:ind w:left="980" w:right="0"/>
        <w:jc w:val="both"/>
        <w:textAlignment w:val="baseline"/>
        <w:rPr>
          <w:sz w:val="48"/>
        </w:rPr>
      </w:pPr>
      <w:bookmarkStart w:name="" w:id="3884"/>
      <w:r>
        <w:rPr>
          <w:rFonts w:ascii="宋体" w:hAnsi="宋体" w:cs="宋体" w:eastAsia="宋体"/>
          <w:sz w:val="48"/>
          <w:spacing w:val="0"/>
          <w:color w:val="000000"/>
          <w:b w:val="off"/>
          <w:i w:val="off"/>
        </w:rPr>
        <w:t>城市和人民的这种想象力并不使你</w:t>
      </w:r>
      <w:r>
        <w:t xml:space="preserve">	</w:t>
      </w:r>
      <w:r>
        <w:rPr>
          <w:rFonts w:ascii="宋体" w:hAnsi="宋体" w:cs="宋体" w:eastAsia="宋体"/>
          <w:sz w:val="48"/>
          <w:spacing w:val="0"/>
          <w:color w:val="000000"/>
          <w:b w:val="off"/>
          <w:i w:val="off"/>
        </w:rPr>
        <w:t>[1]</w:t>
      </w:r>
      <w:bookmarkEnd w:id="3884"/>
    </w:p>
    <w:p>
      <w:pPr>
        <w:pageBreakBefore w:val="off"/>
        <w:tabs/>
        <w:wordWrap w:val="off"/>
        <w:spacing w:before="0" w:after="0" w:line="940" w:lineRule="exact"/>
        <w:ind w:left="0" w:right="0"/>
        <w:jc w:val="both"/>
        <w:textAlignment w:val="baseline"/>
        <w:rPr>
          <w:sz w:val="48"/>
        </w:rPr>
      </w:pPr>
      <w:bookmarkStart w:name="" w:id="3885"/>
      <w:r>
        <w:rPr>
          <w:rFonts w:ascii="宋体" w:hAnsi="宋体" w:cs="宋体" w:eastAsia="宋体"/>
          <w:sz w:val="48"/>
          <w:spacing w:val="0"/>
          <w:color w:val="000000"/>
          <w:b w:val="off"/>
          <w:i w:val="off"/>
        </w:rPr>
        <w:t/>
      </w:r>
      <w:bookmarkEnd w:id="3885"/>
    </w:p>
    <w:p>
      <w:pPr>
        <w:pageBreakBefore w:val="off"/>
        <w:tabs/>
        <w:wordWrap w:val="off"/>
        <w:spacing w:before="0" w:after="0" w:line="800" w:lineRule="atLeast"/>
        <w:ind w:left="0" w:right="0"/>
        <w:jc w:val="both"/>
        <w:textAlignment w:val="baseline"/>
        <w:rPr>
          <w:sz w:val="59"/>
        </w:rPr>
      </w:pPr>
      <w:bookmarkStart w:name="" w:id="3886"/>
      <w:r>
        <w:rPr>
          <w:rFonts w:ascii="宋体" w:hAnsi="宋体" w:cs="宋体" w:eastAsia="宋体"/>
          <w:sz w:val="59"/>
          <w:spacing w:val="0"/>
          <w:color w:val="000000"/>
          <w:b w:val="off"/>
          <w:i w:val="off"/>
        </w:rPr>
        <w:t>四十</w:t>
      </w:r>
      <w:bookmarkEnd w:id="3886"/>
    </w:p>
    <w:p>
      <w:pPr>
        <w:pageBreakBefore w:val="off"/>
        <w:tabs/>
        <w:wordWrap w:val="off"/>
        <w:spacing w:before="0" w:after="0" w:line="920" w:lineRule="atLeast"/>
        <w:ind w:left="0" w:right="0"/>
        <w:jc w:val="both"/>
        <w:textAlignment w:val="baseline"/>
        <w:rPr>
          <w:sz w:val="48"/>
        </w:rPr>
      </w:pPr>
      <w:bookmarkStart w:name="" w:id="3887"/>
      <w:r>
        <w:rPr>
          <w:rFonts w:ascii="宋体" w:hAnsi="宋体" w:cs="宋体" w:eastAsia="宋体"/>
          <w:sz w:val="48"/>
          <w:spacing w:val="0"/>
          <w:color w:val="000000"/>
          <w:b w:val="off"/>
          <w:i w:val="off"/>
        </w:rPr>
        <w:t>(67)“……我寻找这样的人已经好久了，很想能找到他。”[2]</w:t>
      </w:r>
      <w:bookmarkEnd w:id="3887"/>
    </w:p>
    <w:p>
      <w:pPr>
        <w:pageBreakBefore w:val="off"/>
        <w:tabs/>
        <w:wordWrap w:val="off"/>
        <w:spacing w:before="0" w:after="0" w:line="920" w:lineRule="atLeast"/>
        <w:ind w:left="2080" w:right="0"/>
        <w:jc w:val="both"/>
        <w:textAlignment w:val="baseline"/>
        <w:rPr>
          <w:sz w:val="48"/>
        </w:rPr>
      </w:pPr>
      <w:bookmarkStart w:name="" w:id="3888"/>
      <w:r>
        <w:rPr>
          <w:rFonts w:ascii="宋体" w:hAnsi="宋体" w:cs="宋体" w:eastAsia="宋体"/>
          <w:sz w:val="48"/>
          <w:spacing w:val="0"/>
          <w:color w:val="000000"/>
          <w:b w:val="off"/>
          <w:i w:val="off"/>
        </w:rPr>
        <w:t>莱利乌斯说：“你想找到或许是一个富有智慧的人?”</w:t>
      </w:r>
      <w:bookmarkEnd w:id="3888"/>
    </w:p>
    <w:p>
      <w:pPr>
        <w:pageBreakBefore w:val="off"/>
        <w:tabs/>
        <w:wordWrap w:val="off"/>
        <w:spacing w:before="0" w:after="0" w:line="920" w:lineRule="atLeast"/>
        <w:ind w:left="2080" w:right="0"/>
        <w:jc w:val="both"/>
        <w:textAlignment w:val="baseline"/>
        <w:rPr>
          <w:sz w:val="48"/>
        </w:rPr>
      </w:pPr>
      <w:bookmarkStart w:name="" w:id="3889"/>
      <w:r>
        <w:rPr>
          <w:rFonts w:ascii="宋体" w:hAnsi="宋体" w:cs="宋体" w:eastAsia="宋体"/>
          <w:sz w:val="48"/>
          <w:spacing w:val="0"/>
          <w:color w:val="000000"/>
          <w:b w:val="off"/>
          <w:i w:val="off"/>
        </w:rPr>
        <w:t>斯基皮奥说：“我想找到的正是你说的那样的人。”</w:t>
      </w:r>
      <w:bookmarkEnd w:id="3889"/>
    </w:p>
    <w:p>
      <w:pPr>
        <w:pageBreakBefore w:val="off"/>
        <w:tabs/>
        <w:wordWrap w:val="off"/>
        <w:spacing w:before="0" w:after="0" w:line="920" w:lineRule="atLeast"/>
        <w:ind w:left="980" w:right="200" w:firstLine="1100"/>
        <w:jc w:val="both"/>
        <w:textAlignment w:val="baseline"/>
        <w:rPr>
          <w:sz w:val="48"/>
        </w:rPr>
      </w:pPr>
      <w:bookmarkStart w:name="" w:id="3890"/>
      <w:r>
        <w:rPr>
          <w:rFonts w:ascii="宋体" w:hAnsi="宋体" w:cs="宋体" w:eastAsia="宋体"/>
          <w:sz w:val="48"/>
          <w:spacing w:val="0"/>
          <w:color w:val="000000"/>
          <w:b w:val="off"/>
          <w:i w:val="off"/>
        </w:rPr>
        <w:t>莱利乌斯说：“现在在座的人中便有许多这样的人，</w:t>
      </w:r>
      <w:r>
        <w:rPr>
          <w:rFonts w:ascii="宋体" w:hAnsi="宋体" w:cs="宋体" w:eastAsia="宋体"/>
          <w:sz w:val="48"/>
          <w:spacing w:val="0"/>
          <w:color w:val="000000"/>
          <w:b w:val="off"/>
          <w:i w:val="off"/>
        </w:rPr>
        <w:t>或者不妨就从你自己算起。”</w:t>
      </w:r>
      <w:bookmarkEnd w:id="3890"/>
    </w:p>
    <w:p>
      <w:pPr>
        <w:pageBreakBefore w:val="off"/>
        <w:tabs/>
        <w:wordWrap w:val="off"/>
        <w:spacing w:before="0" w:after="0" w:line="920" w:lineRule="atLeast"/>
        <w:ind w:left="980" w:right="100" w:firstLine="1100"/>
        <w:jc w:val="both"/>
        <w:textAlignment w:val="baseline"/>
        <w:rPr>
          <w:sz w:val="48"/>
        </w:rPr>
      </w:pPr>
      <w:bookmarkStart w:name="" w:id="3891"/>
      <w:r>
        <w:rPr>
          <w:rFonts w:ascii="宋体" w:hAnsi="宋体" w:cs="宋体" w:eastAsia="宋体"/>
          <w:sz w:val="48"/>
          <w:spacing w:val="0"/>
          <w:color w:val="000000"/>
          <w:b w:val="off"/>
          <w:i w:val="off"/>
        </w:rPr>
        <w:t>这时斯基皮奥说：“但愿整个元老院里数量也能相称！</w:t>
      </w:r>
      <w:r>
        <w:rPr>
          <w:rFonts w:ascii="宋体" w:hAnsi="宋体" w:cs="宋体" w:eastAsia="宋体"/>
          <w:sz w:val="48"/>
          <w:spacing w:val="0"/>
          <w:color w:val="000000"/>
          <w:b w:val="off"/>
          <w:i w:val="off"/>
        </w:rPr>
        <w:t>但是只有这样的人才是富有智慧的人，就如同我们在非洲</w:t>
      </w:r>
      <w:r>
        <w:rPr>
          <w:rFonts w:ascii="宋体" w:hAnsi="宋体" w:cs="宋体" w:eastAsia="宋体"/>
          <w:sz w:val="48"/>
          <w:spacing w:val="0"/>
          <w:color w:val="000000"/>
          <w:b w:val="off"/>
          <w:i w:val="off"/>
        </w:rPr>
        <w:t>经常见到的，他骑着一头巨大的、凶猛的野兽[3]，驾驭、</w:t>
      </w:r>
      <w:r>
        <w:rPr>
          <w:rFonts w:ascii="宋体" w:hAnsi="宋体" w:cs="宋体" w:eastAsia="宋体"/>
          <w:sz w:val="48"/>
          <w:spacing w:val="0"/>
          <w:color w:val="000000"/>
          <w:b w:val="off"/>
          <w:i w:val="off"/>
        </w:rPr>
        <w:t>驱赶着它，想让它去哪里就让它去哪里，用亲切的提示和</w:t>
      </w:r>
      <w:r>
        <w:rPr>
          <w:rFonts w:ascii="宋体" w:hAnsi="宋体" w:cs="宋体" w:eastAsia="宋体"/>
          <w:sz w:val="48"/>
          <w:spacing w:val="0"/>
          <w:color w:val="000000"/>
          <w:b w:val="off"/>
          <w:i w:val="off"/>
        </w:rPr>
        <w:t>触抚使那野兽改变行进方向。”</w:t>
      </w:r>
      <w:bookmarkEnd w:id="3891"/>
    </w:p>
    <w:p>
      <w:pPr>
        <w:pageBreakBefore w:val="off"/>
        <w:tabs/>
        <w:wordWrap w:val="off"/>
        <w:spacing w:before="0" w:after="0" w:line="920" w:lineRule="atLeast"/>
        <w:ind w:left="980" w:right="100" w:firstLine="1060"/>
        <w:jc w:val="both"/>
        <w:textAlignment w:val="baseline"/>
        <w:rPr>
          <w:sz w:val="48"/>
        </w:rPr>
      </w:pPr>
      <w:bookmarkStart w:name="" w:id="3892"/>
      <w:r>
        <w:rPr>
          <w:rFonts w:ascii="宋体" w:hAnsi="宋体" w:cs="宋体" w:eastAsia="宋体"/>
          <w:sz w:val="48"/>
          <w:spacing w:val="0"/>
          <w:color w:val="000000"/>
          <w:b w:val="off"/>
          <w:i w:val="off"/>
        </w:rPr>
        <w:t>莱利乌斯说道：“这我知道，在我作你的代表时，我</w:t>
      </w:r>
      <w:r>
        <w:rPr>
          <w:rFonts w:ascii="宋体" w:hAnsi="宋体" w:cs="宋体" w:eastAsia="宋体"/>
          <w:sz w:val="48"/>
          <w:spacing w:val="0"/>
          <w:color w:val="000000"/>
          <w:b w:val="off"/>
          <w:i w:val="off"/>
        </w:rPr>
        <w:t>曾经经常见到。”</w:t>
      </w:r>
      <w:bookmarkEnd w:id="3892"/>
    </w:p>
    <w:p>
      <w:pPr>
        <w:pageBreakBefore w:val="off"/>
        <w:tabs/>
        <w:wordWrap w:val="off"/>
        <w:spacing w:before="0" w:after="0" w:line="920" w:lineRule="atLeast"/>
        <w:ind w:left="980" w:right="100" w:firstLine="1060"/>
        <w:jc w:val="both"/>
        <w:textAlignment w:val="baseline"/>
        <w:rPr>
          <w:sz w:val="48"/>
        </w:rPr>
      </w:pPr>
      <w:bookmarkStart w:name="" w:id="3893"/>
      <w:r>
        <w:rPr>
          <w:rFonts w:ascii="宋体" w:hAnsi="宋体" w:cs="宋体" w:eastAsia="宋体"/>
          <w:sz w:val="48"/>
          <w:spacing w:val="0"/>
          <w:color w:val="000000"/>
          <w:b w:val="off"/>
          <w:i w:val="off"/>
        </w:rPr>
        <w:t>斯基皮奥说：“就这样，那个印度人或布匿人驾驭的</w:t>
      </w:r>
      <w:r>
        <w:rPr>
          <w:rFonts w:ascii="宋体" w:hAnsi="宋体" w:cs="宋体" w:eastAsia="宋体"/>
          <w:sz w:val="48"/>
          <w:spacing w:val="0"/>
          <w:color w:val="000000"/>
          <w:b w:val="off"/>
          <w:i w:val="off"/>
        </w:rPr>
        <w:t>只是一头大野兽，而且那是一头可调驯的、熟悉人的习性</w:t>
      </w:r>
      <w:r>
        <w:rPr>
          <w:rFonts w:ascii="宋体" w:hAnsi="宋体" w:cs="宋体" w:eastAsia="宋体"/>
          <w:sz w:val="48"/>
          <w:spacing w:val="0"/>
          <w:color w:val="000000"/>
          <w:b w:val="off"/>
          <w:i w:val="off"/>
        </w:rPr>
        <w:t>的野兽，然而隐藏在人的心灵里，并且作为心灵的一部</w:t>
      </w:r>
      <w:r>
        <w:rPr>
          <w:rFonts w:ascii="宋体" w:hAnsi="宋体" w:cs="宋体" w:eastAsia="宋体"/>
          <w:sz w:val="48"/>
          <w:spacing w:val="0"/>
          <w:color w:val="000000"/>
          <w:b w:val="off"/>
          <w:i w:val="off"/>
        </w:rPr>
        <w:t>分，被称为心智的那种东西所约束，所制服的便不只是一</w:t>
      </w:r>
      <w:r>
        <w:rPr>
          <w:rFonts w:ascii="宋体" w:hAnsi="宋体" w:cs="宋体" w:eastAsia="宋体"/>
          <w:sz w:val="48"/>
          <w:spacing w:val="0"/>
          <w:color w:val="000000"/>
          <w:b w:val="off"/>
          <w:i w:val="off"/>
        </w:rPr>
        <w:t>头可驯服的野兽，尽管那也是在做一件很难做的事情。事</w:t>
      </w:r>
      <w:r>
        <w:rPr>
          <w:rFonts w:ascii="宋体" w:hAnsi="宋体" w:cs="宋体" w:eastAsia="宋体"/>
          <w:sz w:val="48"/>
          <w:spacing w:val="0"/>
          <w:color w:val="000000"/>
          <w:b w:val="off"/>
          <w:i w:val="off"/>
        </w:rPr>
        <w:t>实上，既然也应该把那样的野兽驯服，⋯⋯[4]”</w:t>
      </w:r>
      <w:bookmarkEnd w:id="3893"/>
    </w:p>
    <w:p>
      <w:pPr>
        <w:pageBreakBefore w:val="off"/>
        <w:tabs/>
        <w:wordWrap w:val="off"/>
        <w:spacing w:before="0" w:after="0" w:line="920" w:lineRule="atLeast"/>
        <w:ind w:left="20" w:right="0"/>
        <w:jc w:val="both"/>
        <w:textAlignment w:val="baseline"/>
        <w:rPr>
          <w:sz w:val="48"/>
        </w:rPr>
      </w:pPr>
      <w:bookmarkStart w:name="" w:id="3894"/>
      <w:r>
        <w:rPr>
          <w:rFonts w:ascii="宋体" w:hAnsi="宋体" w:cs="宋体" w:eastAsia="宋体"/>
          <w:sz w:val="48"/>
          <w:spacing w:val="0"/>
          <w:color w:val="000000"/>
          <w:u w:val="single"/>
          <w:b w:val="off"/>
          <w:i w:val="off"/>
        </w:rPr>
        <w:t xml:space="preserve">               </w:t>
      </w:r>
      <w:bookmarkEnd w:id="3894"/>
    </w:p>
    <w:p>
      <w:pPr>
        <w:pageBreakBefore w:val="off"/>
        <w:tabs/>
        <w:wordWrap w:val="off"/>
        <w:spacing w:before="240" w:after="0" w:line="620" w:lineRule="atLeast"/>
        <w:ind w:left="980" w:right="0"/>
        <w:jc w:val="both"/>
        <w:textAlignment w:val="baseline"/>
        <w:rPr>
          <w:sz w:val="46"/>
        </w:rPr>
      </w:pPr>
      <w:bookmarkStart w:name="" w:id="3895"/>
      <w:r>
        <w:rPr>
          <w:rFonts w:ascii="黑体" w:hAnsi="黑体" w:cs="黑体" w:eastAsia="黑体"/>
          <w:sz w:val="46"/>
          <w:spacing w:val="0"/>
          <w:color w:val="000000"/>
          <w:b w:val="off"/>
          <w:i w:val="off"/>
        </w:rPr>
        <w:t>[1]抄本此处残缺许多页。</w:t>
      </w:r>
      <w:bookmarkEnd w:id="3895"/>
    </w:p>
    <w:p>
      <w:pPr>
        <w:pageBreakBefore w:val="off"/>
        <w:tabs/>
        <w:wordWrap w:val="off"/>
        <w:spacing w:before="0" w:after="0" w:line="620" w:lineRule="atLeast"/>
        <w:ind w:left="980" w:right="0"/>
        <w:jc w:val="both"/>
        <w:textAlignment w:val="baseline"/>
        <w:rPr>
          <w:sz w:val="46"/>
        </w:rPr>
      </w:pPr>
      <w:bookmarkStart w:name="" w:id="3896"/>
      <w:r>
        <w:rPr>
          <w:rFonts w:ascii="黑体" w:hAnsi="黑体" w:cs="黑体" w:eastAsia="黑体"/>
          <w:sz w:val="46"/>
          <w:spacing w:val="0"/>
          <w:color w:val="000000"/>
          <w:b w:val="off"/>
          <w:i w:val="off"/>
        </w:rPr>
        <w:t>[2]指理想的国家管理者。</w:t>
      </w:r>
      <w:bookmarkEnd w:id="3896"/>
    </w:p>
    <w:p>
      <w:pPr>
        <w:pageBreakBefore w:val="off"/>
        <w:tabs/>
        <w:wordWrap w:val="off"/>
        <w:spacing w:before="0" w:after="0" w:line="620" w:lineRule="atLeast"/>
        <w:ind w:left="980" w:right="0"/>
        <w:jc w:val="both"/>
        <w:textAlignment w:val="baseline"/>
        <w:rPr>
          <w:sz w:val="46"/>
        </w:rPr>
      </w:pPr>
      <w:bookmarkStart w:name="" w:id="3897"/>
      <w:r>
        <w:rPr>
          <w:rFonts w:ascii="黑体" w:hAnsi="黑体" w:cs="黑体" w:eastAsia="黑体"/>
          <w:sz w:val="46"/>
          <w:spacing w:val="0"/>
          <w:color w:val="000000"/>
          <w:b w:val="off"/>
          <w:i w:val="off"/>
        </w:rPr>
        <w:t>[3]指大象。</w:t>
      </w:r>
      <w:bookmarkEnd w:id="3897"/>
    </w:p>
    <w:p>
      <w:pPr>
        <w:pageBreakBefore w:val="off"/>
        <w:tabs/>
        <w:wordWrap w:val="off"/>
        <w:spacing w:before="0" w:after="0" w:line="620" w:lineRule="atLeast"/>
        <w:ind w:left="980" w:right="0"/>
        <w:jc w:val="both"/>
        <w:textAlignment w:val="baseline"/>
        <w:rPr>
          <w:sz w:val="46"/>
        </w:rPr>
      </w:pPr>
      <w:bookmarkStart w:name="" w:id="3898"/>
      <w:r>
        <w:rPr>
          <w:rFonts w:ascii="黑体" w:hAnsi="黑体" w:cs="黑体" w:eastAsia="黑体"/>
          <w:sz w:val="46"/>
          <w:spacing w:val="0"/>
          <w:color w:val="000000"/>
          <w:b w:val="off"/>
          <w:i w:val="off"/>
        </w:rPr>
        <w:t>[4]抄本此处残缺。</w:t>
      </w:r>
      <w:bookmarkEnd w:id="3898"/>
    </w:p>
    <w:p>
      <w:pPr>
        <w:pageBreakBefore w:val="off"/>
        <w:tabs/>
        <w:wordWrap w:val="off"/>
        <w:spacing w:before="0" w:after="0" w:line="560" w:lineRule="exact"/>
        <w:ind w:left="0" w:right="0"/>
        <w:jc w:val="both"/>
        <w:textAlignment w:val="baseline"/>
        <w:rPr>
          <w:sz w:val="46"/>
        </w:rPr>
      </w:pPr>
      <w:bookmarkStart w:name="" w:id="3899"/>
      <w:r>
        <w:rPr>
          <w:rFonts w:ascii="宋体" w:hAnsi="宋体" w:cs="宋体" w:eastAsia="宋体"/>
          <w:sz w:val="46"/>
          <w:spacing w:val="0"/>
          <w:color w:val="000000"/>
          <w:b w:val="off"/>
          <w:i w:val="off"/>
        </w:rPr>
        <w:t/>
      </w:r>
      <w:bookmarkEnd w:id="3899"/>
    </w:p>
    <w:p>
      <w:pPr>
        <w:pageBreakBefore w:val="off"/>
        <w:tabs/>
        <w:wordWrap w:val="off"/>
        <w:spacing w:before="0" w:after="0" w:line="600" w:lineRule="atLeast"/>
        <w:ind w:left="0" w:right="180"/>
        <w:jc w:val="right"/>
        <w:textAlignment w:val="baseline"/>
        <w:rPr>
          <w:sz w:val="45"/>
        </w:rPr>
      </w:pPr>
      <w:bookmarkStart w:name="" w:id="3900"/>
      <w:r>
        <w:rPr>
          <w:rFonts w:ascii="仿宋" w:hAnsi="仿宋" w:cs="仿宋" w:eastAsia="仿宋"/>
          <w:sz w:val="45"/>
          <w:spacing w:val="0"/>
          <w:color w:val="000000"/>
          <w:b w:val="off"/>
          <w:i w:val="off"/>
        </w:rPr>
        <w:t>199</w:t>
      </w:r>
      <w:bookmarkEnd w:id="3900"/>
    </w:p>
    <w:p>
      <w:r>
        <w:t/>
      </w:r>
    </w:p>
    <w:p>
      <w:pPr>
        <w:sectPr>
          <w:footerReference r:id="rId410"/>
          <w:headerReference r:id="rId411" w:type="default"/>
          <w:type w:val="nextPage"/>
          <w:pgSz w:w="21120" w:h="31680"/>
          <w:pgMar w:left="3040" w:top="2580" w:right="3040" w:bottom="2580" w:header="2280" w:footer="2280"/>
          <w:cols w:num="1"/>
        </w:sectPr>
      </w:pPr>
    </w:p>
    <w:p>
      <w:pPr>
        <w:pageBreakBefore w:val="off"/>
        <w:tabs/>
        <w:wordWrap w:val="off"/>
        <w:spacing w:before="300" w:after="0" w:line="840" w:lineRule="atLeast"/>
        <w:ind w:left="0" w:right="0"/>
        <w:jc w:val="center"/>
        <w:textAlignment w:val="baseline"/>
        <w:rPr>
          <w:sz w:val="63"/>
        </w:rPr>
      </w:pPr>
      <w:bookmarkStart w:name="" w:id="3901"/>
      <w:r>
        <w:rPr>
          <w:rFonts w:ascii="TimesNewRoman" w:hAnsi="TimesNewRoman" w:cs="TimesNewRoman" w:eastAsia="TimesNewRoman"/>
          <w:sz w:val="63"/>
          <w:spacing w:val="0"/>
          <w:color w:val="000000"/>
          <w:b w:val="off"/>
          <w:i w:val="off"/>
        </w:rPr>
        <w:t>LIBER SECUNDUS</w:t>
      </w:r>
      <w:bookmarkEnd w:id="3901"/>
    </w:p>
    <w:p>
      <w:pPr>
        <w:pageBreakBefore w:val="off"/>
        <w:tabs/>
        <w:wordWrap w:val="off"/>
        <w:spacing w:before="0" w:after="0" w:line="980" w:lineRule="exact"/>
        <w:ind w:left="0" w:right="0"/>
        <w:jc w:val="center"/>
        <w:textAlignment w:val="baseline"/>
        <w:rPr>
          <w:sz w:val="78"/>
        </w:rPr>
      </w:pPr>
      <w:bookmarkStart w:name="" w:id="3902"/>
      <w:r>
        <w:rPr>
          <w:rFonts w:ascii="宋体" w:hAnsi="宋体" w:cs="宋体" w:eastAsia="宋体"/>
          <w:sz w:val="78"/>
          <w:spacing w:val="0"/>
          <w:color w:val="000000"/>
          <w:b w:val="off"/>
          <w:i w:val="off"/>
        </w:rPr>
        <w:t/>
      </w:r>
      <w:bookmarkEnd w:id="3902"/>
    </w:p>
    <w:p>
      <w:pPr>
        <w:pageBreakBefore w:val="off"/>
        <w:tabs/>
        <w:wordWrap w:val="off"/>
        <w:spacing w:before="0" w:after="0" w:line="1040" w:lineRule="atLeast"/>
        <w:ind w:left="0" w:right="0"/>
        <w:jc w:val="center"/>
        <w:textAlignment w:val="baseline"/>
        <w:rPr>
          <w:sz w:val="78"/>
        </w:rPr>
      </w:pPr>
      <w:bookmarkStart w:name="" w:id="3903"/>
      <w:r>
        <w:rPr>
          <w:rFonts w:ascii="TimesNewRoman" w:hAnsi="TimesNewRoman" w:cs="TimesNewRoman" w:eastAsia="TimesNewRoman"/>
          <w:sz w:val="78"/>
          <w:spacing w:val="0"/>
          <w:color w:val="000000"/>
          <w:b w:val="off"/>
          <w:i w:val="off"/>
        </w:rPr>
        <w:t>XLI</w:t>
      </w:r>
      <w:bookmarkEnd w:id="3903"/>
    </w:p>
    <w:p>
      <w:pPr>
        <w:pageBreakBefore w:val="off"/>
        <w:tabs/>
        <w:wordWrap w:val="off"/>
        <w:spacing w:before="0" w:after="0" w:line="800" w:lineRule="atLeast"/>
        <w:ind w:left="0" w:right="0" w:firstLine="1140"/>
        <w:jc w:val="both"/>
        <w:textAlignment w:val="baseline"/>
        <w:rPr>
          <w:sz w:val="52"/>
        </w:rPr>
      </w:pPr>
      <w:bookmarkStart w:name="" w:id="3904"/>
      <w:r>
        <w:rPr>
          <w:rFonts w:ascii="TimesNewRoman" w:hAnsi="TimesNewRoman" w:cs="TimesNewRoman" w:eastAsia="TimesNewRoman"/>
          <w:sz w:val="52"/>
          <w:spacing w:val="0"/>
          <w:color w:val="000000"/>
          <w:b w:val="off"/>
          <w:i w:val="off"/>
        </w:rPr>
        <w:t xml:space="preserve">(68)... quae sanguine alitur, quae in omni crudelitate sic </w:t>
      </w:r>
      <w:r>
        <w:rPr>
          <w:rFonts w:ascii="TimesNewRoman" w:hAnsi="TimesNewRoman" w:cs="TimesNewRoman" w:eastAsia="TimesNewRoman"/>
          <w:sz w:val="52"/>
          <w:spacing w:val="0"/>
          <w:color w:val="000000"/>
          <w:b w:val="off"/>
          <w:i w:val="off"/>
        </w:rPr>
        <w:t>exultat, ut vix hominum acerbis funeribus satietur...(Nonius, p.</w:t>
      </w:r>
      <w:r>
        <w:rPr>
          <w:rFonts w:ascii="TimesNewRoman" w:hAnsi="TimesNewRoman" w:cs="TimesNewRoman" w:eastAsia="TimesNewRoman"/>
          <w:sz w:val="52"/>
          <w:spacing w:val="0"/>
          <w:color w:val="000000"/>
          <w:b w:val="off"/>
          <w:i w:val="off"/>
        </w:rPr>
        <w:t>300,24.)</w:t>
      </w:r>
      <w:bookmarkEnd w:id="3904"/>
    </w:p>
    <w:p>
      <w:pPr>
        <w:pageBreakBefore w:val="off"/>
        <w:tabs/>
        <w:wordWrap w:val="off"/>
        <w:spacing w:before="0" w:after="0" w:line="800" w:lineRule="atLeast"/>
        <w:ind w:left="0" w:right="20" w:firstLine="1140"/>
        <w:jc w:val="both"/>
        <w:textAlignment w:val="baseline"/>
        <w:rPr>
          <w:sz w:val="52"/>
        </w:rPr>
      </w:pPr>
      <w:bookmarkStart w:name="" w:id="3905"/>
      <w:r>
        <w:rPr>
          <w:rFonts w:ascii="TimesNewRoman" w:hAnsi="TimesNewRoman" w:cs="TimesNewRoman" w:eastAsia="TimesNewRoman"/>
          <w:sz w:val="52"/>
          <w:spacing w:val="0"/>
          <w:color w:val="000000"/>
          <w:b w:val="off"/>
          <w:i w:val="off"/>
        </w:rPr>
        <w:t xml:space="preserve">… cupido autem et expetenti et lubidinoso et volutabundo in </w:t>
      </w:r>
      <w:r>
        <w:rPr>
          <w:rFonts w:ascii="TimesNewRoman" w:hAnsi="TimesNewRoman" w:cs="TimesNewRoman" w:eastAsia="TimesNewRoman"/>
          <w:sz w:val="52"/>
          <w:spacing w:val="0"/>
          <w:color w:val="000000"/>
          <w:b w:val="off"/>
          <w:i w:val="off"/>
        </w:rPr>
        <w:t>voluptatibus ...(Nonius, p.491,16.)</w:t>
      </w:r>
      <w:bookmarkEnd w:id="3905"/>
    </w:p>
    <w:p>
      <w:pPr>
        <w:pageBreakBefore w:val="off"/>
        <w:tabs/>
        <w:wordWrap w:val="off"/>
        <w:spacing w:before="0" w:after="0" w:line="800" w:lineRule="atLeast"/>
        <w:ind w:left="0" w:right="20" w:firstLine="1140"/>
        <w:jc w:val="both"/>
        <w:textAlignment w:val="baseline"/>
        <w:rPr>
          <w:sz w:val="52"/>
        </w:rPr>
      </w:pPr>
      <w:bookmarkStart w:name="" w:id="3906"/>
      <w:r>
        <w:rPr>
          <w:rFonts w:ascii="TimesNewRoman" w:hAnsi="TimesNewRoman" w:cs="TimesNewRoman" w:eastAsia="TimesNewRoman"/>
          <w:sz w:val="52"/>
          <w:spacing w:val="0"/>
          <w:color w:val="000000"/>
          <w:b w:val="off"/>
          <w:i w:val="off"/>
        </w:rPr>
        <w:t xml:space="preserve">… quartaque anxitudo pron a luctum et maerens </w:t>
      </w:r>
      <w:r>
        <w:rPr>
          <w:rFonts w:ascii="TimesNewRoman" w:hAnsi="TimesNewRoman" w:cs="TimesNewRoman" w:eastAsia="TimesNewRoman"/>
          <w:sz w:val="52"/>
          <w:spacing w:val="0"/>
          <w:color w:val="000000"/>
          <w:b w:val="off"/>
          <w:i w:val="off"/>
        </w:rPr>
        <w:t>semperque ipsa se sollicitans ...(Nonius, p.72,30.)</w:t>
      </w:r>
      <w:bookmarkEnd w:id="3906"/>
    </w:p>
    <w:p>
      <w:pPr>
        <w:pageBreakBefore w:val="off"/>
        <w:tabs/>
        <w:wordWrap w:val="off"/>
        <w:spacing w:before="0" w:after="0" w:line="800" w:lineRule="atLeast"/>
        <w:ind w:left="0" w:right="40" w:firstLine="1140"/>
        <w:jc w:val="both"/>
        <w:textAlignment w:val="baseline"/>
        <w:rPr>
          <w:sz w:val="52"/>
        </w:rPr>
      </w:pPr>
      <w:bookmarkStart w:name="" w:id="3907"/>
      <w:r>
        <w:rPr>
          <w:rFonts w:ascii="TimesNewRoman" w:hAnsi="TimesNewRoman" w:cs="TimesNewRoman" w:eastAsia="TimesNewRoman"/>
          <w:sz w:val="52"/>
          <w:spacing w:val="0"/>
          <w:color w:val="000000"/>
          <w:b w:val="off"/>
          <w:i w:val="off"/>
        </w:rPr>
        <w:t xml:space="preserve">… esse autem angore, esse miseria adfictas aut abjectas </w:t>
      </w:r>
      <w:r>
        <w:rPr>
          <w:rFonts w:ascii="TimesNewRoman" w:hAnsi="TimesNewRoman" w:cs="TimesNewRoman" w:eastAsia="TimesNewRoman"/>
          <w:sz w:val="52"/>
          <w:spacing w:val="0"/>
          <w:color w:val="000000"/>
          <w:b w:val="off"/>
          <w:i w:val="off"/>
        </w:rPr>
        <w:t>timiditate et ignavia ...(Nonius, p.228,19.)</w:t>
      </w:r>
      <w:bookmarkEnd w:id="3907"/>
    </w:p>
    <w:p>
      <w:pPr>
        <w:pageBreakBefore w:val="off"/>
        <w:tabs/>
        <w:wordWrap w:val="off"/>
        <w:spacing w:before="0" w:after="0" w:line="800" w:lineRule="atLeast"/>
        <w:ind w:left="0" w:right="40" w:firstLine="1140"/>
        <w:jc w:val="both"/>
        <w:textAlignment w:val="baseline"/>
        <w:rPr>
          <w:sz w:val="52"/>
        </w:rPr>
      </w:pPr>
      <w:bookmarkStart w:name="" w:id="3908"/>
      <w:r>
        <w:rPr>
          <w:rFonts w:ascii="TimesNewRoman" w:hAnsi="TimesNewRoman" w:cs="TimesNewRoman" w:eastAsia="TimesNewRoman"/>
          <w:sz w:val="52"/>
          <w:spacing w:val="0"/>
          <w:color w:val="000000"/>
          <w:b w:val="off"/>
          <w:i w:val="off"/>
        </w:rPr>
        <w:t>… ut auriga indoctus, e curru trahitur, opteritus, laniatur,</w:t>
      </w:r>
      <w:r>
        <w:rPr>
          <w:rFonts w:ascii="TimesNewRoman" w:hAnsi="TimesNewRoman" w:cs="TimesNewRoman" w:eastAsia="TimesNewRoman"/>
          <w:sz w:val="52"/>
          <w:spacing w:val="0"/>
          <w:color w:val="000000"/>
          <w:b w:val="off"/>
          <w:i w:val="off"/>
        </w:rPr>
        <w:t>eliditur ...(Nonius, p.292,32 Merc.,292,3 Quich.)</w:t>
      </w:r>
      <w:bookmarkEnd w:id="3908"/>
    </w:p>
    <w:p>
      <w:pPr>
        <w:pageBreakBefore w:val="off"/>
        <w:tabs/>
        <w:wordWrap w:val="off"/>
        <w:spacing w:before="600" w:after="0" w:line="800" w:lineRule="atLeast"/>
        <w:ind w:left="0" w:right="0"/>
        <w:jc w:val="center"/>
        <w:textAlignment w:val="baseline"/>
        <w:rPr>
          <w:sz w:val="52"/>
        </w:rPr>
      </w:pPr>
      <w:bookmarkStart w:name="" w:id="3909"/>
      <w:r>
        <w:rPr>
          <w:rFonts w:ascii="TimesNewRoman" w:hAnsi="TimesNewRoman" w:cs="TimesNewRoman" w:eastAsia="TimesNewRoman"/>
          <w:sz w:val="52"/>
          <w:spacing w:val="0"/>
          <w:color w:val="000000"/>
          <w:b w:val="on"/>
          <w:i w:val="off"/>
        </w:rPr>
        <w:t>XLII</w:t>
      </w:r>
      <w:bookmarkEnd w:id="3909"/>
    </w:p>
    <w:p>
      <w:pPr>
        <w:pageBreakBefore w:val="off"/>
        <w:tabs/>
        <w:wordWrap w:val="off"/>
        <w:spacing w:before="0" w:after="0" w:line="800" w:lineRule="atLeast"/>
        <w:ind w:left="1140" w:right="0"/>
        <w:jc w:val="both"/>
        <w:textAlignment w:val="baseline"/>
        <w:rPr>
          <w:sz w:val="52"/>
        </w:rPr>
      </w:pPr>
      <w:bookmarkStart w:name="" w:id="3910"/>
      <w:r>
        <w:rPr>
          <w:rFonts w:ascii="TimesNewRoman" w:hAnsi="TimesNewRoman" w:cs="TimesNewRoman" w:eastAsia="TimesNewRoman"/>
          <w:sz w:val="52"/>
          <w:spacing w:val="0"/>
          <w:color w:val="000000"/>
          <w:b w:val="off"/>
          <w:i w:val="off"/>
        </w:rPr>
        <w:t>(69)…dici possit.</w:t>
      </w:r>
      <w:bookmarkEnd w:id="3910"/>
    </w:p>
    <w:p>
      <w:pPr>
        <w:pageBreakBefore w:val="off"/>
        <w:tabs/>
        <w:wordWrap w:val="off"/>
        <w:spacing w:before="0" w:after="0" w:line="800" w:lineRule="atLeast"/>
        <w:ind w:left="0" w:right="20" w:firstLine="1140"/>
        <w:jc w:val="both"/>
        <w:textAlignment w:val="baseline"/>
        <w:rPr>
          <w:sz w:val="52"/>
        </w:rPr>
      </w:pPr>
      <w:bookmarkStart w:name="" w:id="3911"/>
      <w:r>
        <w:rPr>
          <w:rFonts w:ascii="TimesNewRoman" w:hAnsi="TimesNewRoman" w:cs="TimesNewRoman" w:eastAsia="TimesNewRoman"/>
          <w:sz w:val="52"/>
          <w:spacing w:val="0"/>
          <w:color w:val="000000"/>
          <w:b w:val="off"/>
          <w:i w:val="off"/>
        </w:rPr>
        <w:t xml:space="preserve">Tum Laelius: Video i am, illum, quem expectabam, virum </w:t>
      </w:r>
      <w:r>
        <w:rPr>
          <w:rFonts w:ascii="TimesNewRoman" w:hAnsi="TimesNewRoman" w:cs="TimesNewRoman" w:eastAsia="TimesNewRoman"/>
          <w:sz w:val="52"/>
          <w:spacing w:val="0"/>
          <w:color w:val="000000"/>
          <w:b w:val="off"/>
          <w:i w:val="off"/>
        </w:rPr>
        <w:t>cui praeficias officio et muneri.</w:t>
      </w:r>
      <w:bookmarkEnd w:id="3911"/>
    </w:p>
    <w:p>
      <w:pPr>
        <w:pageBreakBefore w:val="off"/>
        <w:tabs/>
        <w:wordWrap w:val="off"/>
        <w:spacing w:before="0" w:after="0" w:line="800" w:lineRule="atLeast"/>
        <w:ind w:left="0" w:right="40" w:firstLine="1140"/>
        <w:jc w:val="both"/>
        <w:textAlignment w:val="baseline"/>
        <w:rPr>
          <w:sz w:val="52"/>
        </w:rPr>
      </w:pPr>
      <w:bookmarkStart w:name="" w:id="3912"/>
      <w:r>
        <w:rPr>
          <w:rFonts w:ascii="TimesNewRoman" w:hAnsi="TimesNewRoman" w:cs="TimesNewRoman" w:eastAsia="TimesNewRoman"/>
          <w:sz w:val="52"/>
          <w:spacing w:val="0"/>
          <w:color w:val="000000"/>
          <w:b w:val="off"/>
          <w:i w:val="off"/>
        </w:rPr>
        <w:t xml:space="preserve">Huic scilicet, Africanus, uni paene (nam in hoc fere uno </w:t>
      </w:r>
      <w:r>
        <w:rPr>
          <w:rFonts w:ascii="TimesNewRoman" w:hAnsi="TimesNewRoman" w:cs="TimesNewRoman" w:eastAsia="TimesNewRoman"/>
          <w:sz w:val="52"/>
          <w:spacing w:val="0"/>
          <w:color w:val="000000"/>
          <w:b w:val="off"/>
          <w:i w:val="off"/>
        </w:rPr>
        <w:t>sunt    cetera),     ut     numquam     a     se     ipso     instituendo¹</w:t>
      </w:r>
      <w:r>
        <w:rPr>
          <w:rFonts w:ascii="TimesNewRoman" w:hAnsi="TimesNewRoman" w:cs="TimesNewRoman" w:eastAsia="TimesNewRoman"/>
          <w:sz w:val="52"/>
          <w:spacing w:val="0"/>
          <w:color w:val="000000"/>
          <w:b w:val="off"/>
          <w:i w:val="off"/>
        </w:rPr>
        <w:t xml:space="preserve">contemplandoque discedat, ut ad imitationem sui vocet aliquos, ut </w:t>
      </w:r>
      <w:r>
        <w:rPr>
          <w:rFonts w:ascii="TimesNewRoman" w:hAnsi="TimesNewRoman" w:cs="TimesNewRoman" w:eastAsia="TimesNewRoman"/>
          <w:sz w:val="52"/>
          <w:spacing w:val="0"/>
          <w:color w:val="000000"/>
          <w:b w:val="off"/>
          <w:i w:val="off"/>
        </w:rPr>
        <w:t xml:space="preserve">sese splendore animi et vitae suae sicut speculum praebeat </w:t>
      </w:r>
      <w:r>
        <w:rPr>
          <w:rFonts w:ascii="TimesNewRoman" w:hAnsi="TimesNewRoman" w:cs="TimesNewRoman" w:eastAsia="TimesNewRoman"/>
          <w:sz w:val="52"/>
          <w:spacing w:val="0"/>
          <w:color w:val="000000"/>
          <w:b w:val="off"/>
          <w:i w:val="off"/>
        </w:rPr>
        <w:t xml:space="preserve">civibus. Ut enim in fidibus aut tibiis atque ut in cantu ipso ac </w:t>
      </w:r>
      <w:r>
        <w:rPr>
          <w:rFonts w:ascii="TimesNewRoman" w:hAnsi="TimesNewRoman" w:cs="TimesNewRoman" w:eastAsia="TimesNewRoman"/>
          <w:sz w:val="52"/>
          <w:spacing w:val="0"/>
          <w:color w:val="000000"/>
          <w:b w:val="off"/>
          <w:i w:val="off"/>
        </w:rPr>
        <w:t xml:space="preserve">vocibus concentus est quidam tenendus ex distinctis sonis, quem </w:t>
      </w:r>
      <w:r>
        <w:rPr>
          <w:rFonts w:ascii="TimesNewRoman" w:hAnsi="TimesNewRoman" w:cs="TimesNewRoman" w:eastAsia="TimesNewRoman"/>
          <w:sz w:val="52"/>
          <w:spacing w:val="0"/>
          <w:color w:val="000000"/>
          <w:b w:val="off"/>
          <w:i w:val="off"/>
        </w:rPr>
        <w:t>inmutatum aut discrepantem aures eruditae ferre non possunt,</w:t>
      </w:r>
      <w:r>
        <w:rPr>
          <w:rFonts w:ascii="TimesNewRoman" w:hAnsi="TimesNewRoman" w:cs="TimesNewRoman" w:eastAsia="TimesNewRoman"/>
          <w:sz w:val="52"/>
          <w:spacing w:val="0"/>
          <w:color w:val="000000"/>
          <w:b w:val="off"/>
          <w:i w:val="off"/>
        </w:rPr>
        <w:t xml:space="preserve">isque     concentus ex dissimillimarum vocum  moderatione </w:t>
      </w:r>
      <w:r>
        <w:rPr>
          <w:rFonts w:ascii="TimesNewRoman" w:hAnsi="TimesNewRoman" w:cs="TimesNewRoman" w:eastAsia="TimesNewRoman"/>
          <w:sz w:val="52"/>
          <w:spacing w:val="0"/>
          <w:color w:val="000000"/>
          <w:b w:val="off"/>
          <w:i w:val="off"/>
        </w:rPr>
        <w:t xml:space="preserve">concor s tamen efficitur et congruens, sic ex summis et </w:t>
      </w:r>
      <w:r>
        <w:rPr>
          <w:rFonts w:ascii="TimesNewRoman" w:hAnsi="TimesNewRoman" w:cs="TimesNewRoman" w:eastAsia="TimesNewRoman"/>
          <w:sz w:val="52"/>
          <w:spacing w:val="0"/>
          <w:color w:val="000000"/>
          <w:b w:val="off"/>
          <w:i w:val="off"/>
        </w:rPr>
        <w:t>inimis etmediis interiectis ordinibus ut conis moderata</w:t>
      </w:r>
      <w:bookmarkEnd w:id="3912"/>
    </w:p>
    <w:p>
      <w:pPr>
        <w:pageBreakBefore w:val="off"/>
        <w:tabs/>
        <w:wordWrap w:val="off"/>
        <w:spacing w:before="0" w:after="0" w:line="820" w:lineRule="exact"/>
        <w:ind w:left="0" w:right="0"/>
        <w:jc w:val="both"/>
        <w:textAlignment w:val="baseline"/>
        <w:rPr>
          <w:sz w:val="52"/>
        </w:rPr>
      </w:pPr>
      <w:bookmarkStart w:name="" w:id="3913"/>
      <w:r>
        <w:rPr>
          <w:rFonts w:ascii="宋体" w:hAnsi="宋体" w:cs="宋体" w:eastAsia="宋体"/>
          <w:sz w:val="52"/>
          <w:spacing w:val="0"/>
          <w:color w:val="000000"/>
          <w:b w:val="off"/>
          <w:i w:val="off"/>
        </w:rPr>
        <w:t/>
      </w:r>
      <w:bookmarkEnd w:id="3913"/>
    </w:p>
    <w:p>
      <w:pPr>
        <w:pageBreakBefore w:val="off"/>
        <w:tabs/>
        <w:wordWrap w:val="off"/>
        <w:spacing w:before="0" w:after="0" w:line="800" w:lineRule="atLeast"/>
        <w:ind w:left="20" w:right="0"/>
        <w:jc w:val="both"/>
        <w:textAlignment w:val="baseline"/>
        <w:rPr>
          <w:sz w:val="52"/>
        </w:rPr>
      </w:pPr>
      <w:bookmarkStart w:name="" w:id="3914"/>
      <w:r>
        <w:rPr>
          <w:rFonts w:ascii="宋体" w:hAnsi="宋体" w:cs="宋体" w:eastAsia="宋体"/>
          <w:sz w:val="52"/>
          <w:spacing w:val="0"/>
          <w:color w:val="000000"/>
          <w:u w:val="single"/>
          <w:b w:val="off"/>
          <w:i w:val="off"/>
        </w:rPr>
        <w:t xml:space="preserve">                                 </w:t>
      </w:r>
      <w:bookmarkEnd w:id="3914"/>
    </w:p>
    <w:p>
      <w:pPr>
        <w:pageBreakBefore w:val="off"/>
        <w:tabs/>
        <w:wordWrap w:val="off"/>
        <w:spacing w:before="0" w:after="0" w:line="800" w:lineRule="atLeast"/>
        <w:ind w:left="0" w:right="0"/>
        <w:jc w:val="both"/>
        <w:textAlignment w:val="baseline"/>
        <w:rPr>
          <w:sz w:val="52"/>
        </w:rPr>
      </w:pPr>
      <w:bookmarkStart w:name="" w:id="3915"/>
      <w:r>
        <w:rPr>
          <w:rFonts w:ascii="TimesNewRoman" w:hAnsi="TimesNewRoman" w:cs="TimesNewRoman" w:eastAsia="TimesNewRoman"/>
          <w:sz w:val="52"/>
          <w:spacing w:val="0"/>
          <w:color w:val="000000"/>
          <w:b w:val="off"/>
          <w:i w:val="off"/>
        </w:rPr>
        <w:t>1 instituendo V; intuendo Mai.</w:t>
      </w:r>
      <w:bookmarkEnd w:id="3915"/>
    </w:p>
    <w:p>
      <w:pPr>
        <w:pageBreakBefore w:val="off"/>
        <w:tabs/>
        <w:wordWrap w:val="off"/>
        <w:spacing w:before="0" w:after="0" w:line="1040" w:lineRule="atLeast"/>
        <w:ind w:left="0" w:right="0"/>
        <w:jc w:val="both"/>
        <w:textAlignment w:val="baseline"/>
        <w:rPr>
          <w:sz w:val="78"/>
        </w:rPr>
      </w:pPr>
      <w:bookmarkStart w:name="" w:id="3916"/>
      <w:r>
        <w:rPr>
          <w:rFonts w:ascii="TimesNewRoman" w:hAnsi="TimesNewRoman" w:cs="TimesNewRoman" w:eastAsia="TimesNewRoman"/>
          <w:sz w:val="78"/>
          <w:spacing w:val="0"/>
          <w:color w:val="000000"/>
          <w:b w:val="off"/>
          <w:i w:val="off"/>
        </w:rPr>
        <w:t>200</w:t>
      </w:r>
      <w:bookmarkEnd w:id="3916"/>
    </w:p>
    <w:p>
      <w:r>
        <w:t/>
      </w:r>
    </w:p>
    <w:p>
      <w:pPr>
        <w:sectPr>
          <w:footerReference r:id="rId412"/>
          <w:headerReference r:id="rId413" w:type="default"/>
          <w:type w:val="nextPage"/>
          <w:pgSz w:w="21120" w:h="31680"/>
          <w:pgMar w:left="2960" w:top="2700" w:right="2960" w:bottom="2700" w:header="2400" w:footer="2400"/>
          <w:cols w:num="1"/>
        </w:sectPr>
      </w:pPr>
    </w:p>
    <w:p>
      <w:pPr>
        <w:pageBreakBefore w:val="off"/>
        <w:tabs/>
        <w:wordWrap w:val="off"/>
        <w:spacing w:before="540" w:after="0" w:line="840" w:lineRule="atLeast"/>
        <w:ind w:left="0" w:right="0"/>
        <w:jc w:val="center"/>
        <w:textAlignment w:val="baseline"/>
        <w:rPr>
          <w:sz w:val="62"/>
        </w:rPr>
      </w:pPr>
      <w:bookmarkStart w:name="" w:id="3917"/>
      <w:r>
        <w:rPr>
          <w:rFonts w:ascii="宋体" w:hAnsi="宋体" w:cs="宋体" w:eastAsia="宋体"/>
          <w:sz w:val="62"/>
          <w:spacing w:val="0"/>
          <w:color w:val="000000"/>
          <w:b w:val="on"/>
          <w:i w:val="off"/>
        </w:rPr>
        <w:t>第</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二</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卷</w:t>
      </w:r>
      <w:bookmarkEnd w:id="3917"/>
    </w:p>
    <w:p>
      <w:pPr>
        <w:pageBreakBefore w:val="off"/>
        <w:tabs/>
        <w:wordWrap w:val="off"/>
        <w:spacing w:before="0" w:after="0" w:line="700" w:lineRule="exact"/>
        <w:ind w:left="0" w:right="0"/>
        <w:jc w:val="center"/>
        <w:textAlignment w:val="baseline"/>
        <w:rPr>
          <w:sz w:val="58"/>
        </w:rPr>
      </w:pPr>
      <w:bookmarkStart w:name="" w:id="3918"/>
      <w:r>
        <w:rPr>
          <w:rFonts w:ascii="宋体" w:hAnsi="宋体" w:cs="宋体" w:eastAsia="宋体"/>
          <w:sz w:val="58"/>
          <w:spacing w:val="0"/>
          <w:color w:val="000000"/>
          <w:b w:val="off"/>
          <w:i w:val="off"/>
        </w:rPr>
        <w:t/>
      </w:r>
      <w:bookmarkEnd w:id="3918"/>
    </w:p>
    <w:p>
      <w:pPr>
        <w:pageBreakBefore w:val="off"/>
        <w:tabs/>
        <w:wordWrap w:val="off"/>
        <w:spacing w:before="0" w:after="0" w:line="700" w:lineRule="exact"/>
        <w:ind w:left="0" w:right="0"/>
        <w:jc w:val="center"/>
        <w:textAlignment w:val="baseline"/>
        <w:rPr>
          <w:sz w:val="58"/>
        </w:rPr>
      </w:pPr>
      <w:bookmarkStart w:name="" w:id="3919"/>
      <w:r>
        <w:rPr>
          <w:rFonts w:ascii="宋体" w:hAnsi="宋体" w:cs="宋体" w:eastAsia="宋体"/>
          <w:sz w:val="58"/>
          <w:spacing w:val="0"/>
          <w:color w:val="000000"/>
          <w:b w:val="off"/>
          <w:i w:val="off"/>
        </w:rPr>
        <w:t/>
      </w:r>
      <w:bookmarkEnd w:id="3919"/>
    </w:p>
    <w:p>
      <w:pPr>
        <w:pageBreakBefore w:val="off"/>
        <w:tabs/>
        <w:wordWrap w:val="off"/>
        <w:spacing w:before="0" w:after="0" w:line="780" w:lineRule="atLeast"/>
        <w:ind w:left="20" w:right="0"/>
        <w:jc w:val="both"/>
        <w:textAlignment w:val="baseline"/>
        <w:rPr>
          <w:sz w:val="58"/>
        </w:rPr>
      </w:pPr>
      <w:bookmarkStart w:name="" w:id="3920"/>
      <w:r>
        <w:rPr>
          <w:rFonts w:ascii="宋体" w:hAnsi="宋体" w:cs="宋体" w:eastAsia="宋体"/>
          <w:sz w:val="58"/>
          <w:spacing w:val="0"/>
          <w:color w:val="000000"/>
          <w:b w:val="off"/>
          <w:i w:val="off"/>
        </w:rPr>
        <w:t>四十一</w:t>
      </w:r>
      <w:bookmarkEnd w:id="3920"/>
    </w:p>
    <w:p>
      <w:pPr>
        <w:pageBreakBefore w:val="off"/>
        <w:tabs/>
        <w:wordWrap w:val="off"/>
        <w:spacing w:before="0" w:after="0" w:line="920" w:lineRule="atLeast"/>
        <w:ind w:left="1040" w:right="500" w:hanging="1020"/>
        <w:jc w:val="both"/>
        <w:textAlignment w:val="baseline"/>
        <w:rPr>
          <w:sz w:val="48"/>
        </w:rPr>
      </w:pPr>
      <w:bookmarkStart w:name="" w:id="3921"/>
      <w:r>
        <w:rPr>
          <w:rFonts w:ascii="宋体" w:hAnsi="宋体" w:cs="宋体" w:eastAsia="宋体"/>
          <w:sz w:val="48"/>
          <w:spacing w:val="0"/>
          <w:color w:val="000000"/>
          <w:b w:val="off"/>
          <w:i w:val="off"/>
        </w:rPr>
        <w:t>(68)……吃的是血，从极度的残忍中感受快慰，以至于人痛</w:t>
      </w:r>
      <w:r>
        <w:rPr>
          <w:rFonts w:ascii="宋体" w:hAnsi="宋体" w:cs="宋体" w:eastAsia="宋体"/>
          <w:sz w:val="48"/>
          <w:spacing w:val="0"/>
          <w:color w:val="000000"/>
          <w:b w:val="off"/>
          <w:i w:val="off"/>
        </w:rPr>
        <w:t>苦地死亡的景象也难以使它感到满足。    (诺尼乌斯，</w:t>
      </w:r>
      <w:r>
        <w:rPr>
          <w:rFonts w:ascii="宋体" w:hAnsi="宋体" w:cs="宋体" w:eastAsia="宋体"/>
          <w:sz w:val="48"/>
          <w:spacing w:val="0"/>
          <w:color w:val="000000"/>
          <w:b w:val="off"/>
          <w:i w:val="off"/>
        </w:rPr>
        <w:t>P.300,24。)</w:t>
      </w:r>
      <w:bookmarkEnd w:id="3921"/>
    </w:p>
    <w:p>
      <w:pPr>
        <w:pageBreakBefore w:val="off"/>
        <w:tabs/>
        <w:wordWrap w:val="off"/>
        <w:spacing w:before="0" w:after="0" w:line="920" w:lineRule="atLeast"/>
        <w:ind w:left="1060" w:right="480" w:firstLine="1060"/>
        <w:jc w:val="both"/>
        <w:textAlignment w:val="baseline"/>
        <w:rPr>
          <w:sz w:val="48"/>
        </w:rPr>
      </w:pPr>
      <w:bookmarkStart w:name="" w:id="3922"/>
      <w:r>
        <w:rPr>
          <w:rFonts w:ascii="宋体" w:hAnsi="宋体" w:cs="宋体" w:eastAsia="宋体"/>
          <w:sz w:val="48"/>
          <w:spacing w:val="0"/>
          <w:color w:val="000000"/>
          <w:b w:val="off"/>
          <w:i w:val="off"/>
        </w:rPr>
        <w:t>贪婪的、渴求的、纵欲的、沉湎于享乐的……(诺尼</w:t>
      </w:r>
      <w:r>
        <w:rPr>
          <w:rFonts w:ascii="宋体" w:hAnsi="宋体" w:cs="宋体" w:eastAsia="宋体"/>
          <w:sz w:val="48"/>
          <w:spacing w:val="0"/>
          <w:color w:val="000000"/>
          <w:b w:val="off"/>
          <w:i w:val="off"/>
        </w:rPr>
        <w:t>乌斯, P.491,16,)</w:t>
      </w:r>
      <w:bookmarkEnd w:id="3922"/>
    </w:p>
    <w:p>
      <w:pPr>
        <w:pageBreakBefore w:val="off"/>
        <w:tabs/>
        <w:wordWrap w:val="off"/>
        <w:spacing w:before="0" w:after="0" w:line="920" w:lineRule="atLeast"/>
        <w:ind w:left="1060" w:right="480" w:firstLine="1060"/>
        <w:jc w:val="both"/>
        <w:textAlignment w:val="baseline"/>
        <w:rPr>
          <w:sz w:val="48"/>
        </w:rPr>
      </w:pPr>
      <w:bookmarkStart w:name="" w:id="3923"/>
      <w:r>
        <w:rPr>
          <w:rFonts w:ascii="宋体" w:hAnsi="宋体" w:cs="宋体" w:eastAsia="宋体"/>
          <w:sz w:val="48"/>
          <w:spacing w:val="0"/>
          <w:color w:val="000000"/>
          <w:b w:val="off"/>
          <w:i w:val="off"/>
        </w:rPr>
        <w:t>第四种忧虑，好流泪和悲伤的忧虑，常常由其自身引</w:t>
      </w:r>
      <w:r>
        <w:rPr>
          <w:rFonts w:ascii="宋体" w:hAnsi="宋体" w:cs="宋体" w:eastAsia="宋体"/>
          <w:sz w:val="48"/>
          <w:spacing w:val="0"/>
          <w:color w:val="000000"/>
          <w:b w:val="off"/>
          <w:i w:val="off"/>
        </w:rPr>
        <w:t>起。(诺尼乌斯, P.72,30。)</w:t>
      </w:r>
      <w:bookmarkEnd w:id="3923"/>
    </w:p>
    <w:p>
      <w:pPr>
        <w:pageBreakBefore w:val="off"/>
        <w:tabs/>
        <w:wordWrap w:val="off"/>
        <w:spacing w:before="0" w:after="0" w:line="920" w:lineRule="atLeast"/>
        <w:ind w:left="1060" w:right="500" w:firstLine="1060"/>
        <w:jc w:val="both"/>
        <w:textAlignment w:val="baseline"/>
        <w:rPr>
          <w:sz w:val="48"/>
        </w:rPr>
      </w:pPr>
      <w:bookmarkStart w:name="" w:id="3924"/>
      <w:r>
        <w:rPr>
          <w:rFonts w:ascii="宋体" w:hAnsi="宋体" w:cs="宋体" w:eastAsia="宋体"/>
          <w:sz w:val="48"/>
          <w:spacing w:val="0"/>
          <w:color w:val="000000"/>
          <w:b w:val="off"/>
          <w:i w:val="off"/>
        </w:rPr>
        <w:t>……处于悲伤之中，被苦难摧垮或者因惊恐和惧怕而</w:t>
      </w:r>
      <w:r>
        <w:rPr>
          <w:rFonts w:ascii="宋体" w:hAnsi="宋体" w:cs="宋体" w:eastAsia="宋体"/>
          <w:sz w:val="48"/>
          <w:spacing w:val="0"/>
          <w:color w:val="000000"/>
          <w:b w:val="off"/>
          <w:i w:val="off"/>
        </w:rPr>
        <w:t>沮丧。(诺尼乌斯, P.282,19。)</w:t>
      </w:r>
      <w:bookmarkEnd w:id="3924"/>
    </w:p>
    <w:p>
      <w:pPr>
        <w:pageBreakBefore w:val="off"/>
        <w:tabs/>
        <w:wordWrap w:val="off"/>
        <w:spacing w:before="0" w:after="0" w:line="920" w:lineRule="atLeast"/>
        <w:ind w:left="1060" w:right="480" w:firstLine="1060"/>
        <w:jc w:val="both"/>
        <w:textAlignment w:val="baseline"/>
        <w:rPr>
          <w:sz w:val="48"/>
        </w:rPr>
      </w:pPr>
      <w:bookmarkStart w:name="" w:id="3925"/>
      <w:r>
        <w:rPr>
          <w:rFonts w:ascii="宋体" w:hAnsi="宋体" w:cs="宋体" w:eastAsia="宋体"/>
          <w:sz w:val="48"/>
          <w:spacing w:val="0"/>
          <w:color w:val="000000"/>
          <w:b w:val="off"/>
          <w:i w:val="off"/>
        </w:rPr>
        <w:t>如同一个缺乏经验的驭者被从车上拽下，遭践踏，被</w:t>
      </w:r>
      <w:r>
        <w:rPr>
          <w:rFonts w:ascii="宋体" w:hAnsi="宋体" w:cs="宋体" w:eastAsia="宋体"/>
          <w:sz w:val="48"/>
          <w:spacing w:val="0"/>
          <w:color w:val="000000"/>
          <w:b w:val="off"/>
          <w:i w:val="off"/>
        </w:rPr>
        <w:t>撕扯，被压碎。(诺尼乌斯, P.292,32 Merc。)</w:t>
      </w:r>
      <w:bookmarkEnd w:id="3925"/>
    </w:p>
    <w:p>
      <w:pPr>
        <w:pageBreakBefore w:val="off"/>
        <w:tabs/>
        <w:wordWrap w:val="off"/>
        <w:spacing w:before="0" w:after="0" w:line="940" w:lineRule="exact"/>
        <w:ind w:left="0" w:right="0"/>
        <w:jc w:val="both"/>
        <w:textAlignment w:val="baseline"/>
        <w:rPr>
          <w:sz w:val="48"/>
        </w:rPr>
      </w:pPr>
      <w:bookmarkStart w:name="" w:id="3926"/>
      <w:r>
        <w:rPr>
          <w:rFonts w:ascii="宋体" w:hAnsi="宋体" w:cs="宋体" w:eastAsia="宋体"/>
          <w:sz w:val="48"/>
          <w:spacing w:val="0"/>
          <w:color w:val="000000"/>
          <w:b w:val="off"/>
          <w:i w:val="off"/>
        </w:rPr>
        <w:t/>
      </w:r>
      <w:bookmarkEnd w:id="3926"/>
    </w:p>
    <w:p>
      <w:pPr>
        <w:pageBreakBefore w:val="off"/>
        <w:tabs/>
        <w:wordWrap w:val="off"/>
        <w:spacing w:before="0" w:after="0" w:line="780" w:lineRule="atLeast"/>
        <w:ind w:left="20" w:right="0"/>
        <w:jc w:val="both"/>
        <w:textAlignment w:val="baseline"/>
        <w:rPr>
          <w:sz w:val="58"/>
        </w:rPr>
      </w:pPr>
      <w:bookmarkStart w:name="" w:id="3927"/>
      <w:r>
        <w:rPr>
          <w:rFonts w:ascii="宋体" w:hAnsi="宋体" w:cs="宋体" w:eastAsia="宋体"/>
          <w:sz w:val="58"/>
          <w:spacing w:val="0"/>
          <w:color w:val="000000"/>
          <w:b w:val="off"/>
          <w:i w:val="off"/>
        </w:rPr>
        <w:t>四十二</w:t>
      </w:r>
      <w:bookmarkEnd w:id="3927"/>
    </w:p>
    <w:p>
      <w:pPr>
        <w:pageBreakBefore w:val="off"/>
        <w:tabs/>
        <w:wordWrap w:val="off"/>
        <w:spacing w:before="0" w:after="0" w:line="920" w:lineRule="atLeast"/>
        <w:ind w:left="20" w:right="0"/>
        <w:jc w:val="both"/>
        <w:textAlignment w:val="baseline"/>
        <w:rPr>
          <w:sz w:val="48"/>
        </w:rPr>
      </w:pPr>
      <w:bookmarkStart w:name="" w:id="3928"/>
      <w:r>
        <w:rPr>
          <w:rFonts w:ascii="宋体" w:hAnsi="宋体" w:cs="宋体" w:eastAsia="宋体"/>
          <w:sz w:val="48"/>
          <w:spacing w:val="0"/>
          <w:color w:val="000000"/>
          <w:b w:val="off"/>
          <w:i w:val="off"/>
        </w:rPr>
        <w:t>(69)“……可以这样说。”</w:t>
      </w:r>
      <w:bookmarkEnd w:id="3928"/>
    </w:p>
    <w:p>
      <w:pPr>
        <w:pageBreakBefore w:val="off"/>
        <w:tabs/>
        <w:wordWrap w:val="off"/>
        <w:spacing w:before="0" w:after="0" w:line="920" w:lineRule="atLeast"/>
        <w:ind w:left="1060" w:right="500" w:firstLine="1060"/>
        <w:jc w:val="both"/>
        <w:textAlignment w:val="baseline"/>
        <w:rPr>
          <w:sz w:val="48"/>
        </w:rPr>
      </w:pPr>
      <w:bookmarkStart w:name="" w:id="3929"/>
      <w:r>
        <w:rPr>
          <w:rFonts w:ascii="宋体" w:hAnsi="宋体" w:cs="宋体" w:eastAsia="宋体"/>
          <w:sz w:val="48"/>
          <w:spacing w:val="0"/>
          <w:color w:val="000000"/>
          <w:b w:val="off"/>
          <w:i w:val="off"/>
        </w:rPr>
        <w:t>这时莱利乌斯说： “我已经看到，你想给我所期待的</w:t>
      </w:r>
      <w:r>
        <w:rPr>
          <w:rFonts w:ascii="宋体" w:hAnsi="宋体" w:cs="宋体" w:eastAsia="宋体"/>
          <w:sz w:val="48"/>
          <w:spacing w:val="0"/>
          <w:color w:val="000000"/>
          <w:b w:val="off"/>
          <w:i w:val="off"/>
        </w:rPr>
        <w:t>人委以怎样的义务和职责。”</w:t>
      </w:r>
      <w:bookmarkEnd w:id="3929"/>
    </w:p>
    <w:p>
      <w:pPr>
        <w:pageBreakBefore w:val="off"/>
        <w:tabs/>
        <w:wordWrap w:val="off"/>
        <w:spacing w:before="0" w:after="0" w:line="920" w:lineRule="atLeast"/>
        <w:ind w:left="1060" w:right="480" w:firstLine="1060"/>
        <w:jc w:val="both"/>
        <w:textAlignment w:val="baseline"/>
        <w:rPr>
          <w:sz w:val="48"/>
        </w:rPr>
      </w:pPr>
      <w:bookmarkStart w:name="" w:id="3930"/>
      <w:r>
        <w:rPr>
          <w:rFonts w:ascii="宋体" w:hAnsi="宋体" w:cs="宋体" w:eastAsia="宋体"/>
          <w:sz w:val="48"/>
          <w:spacing w:val="0"/>
          <w:color w:val="000000"/>
          <w:b w:val="off"/>
          <w:i w:val="off"/>
        </w:rPr>
        <w:t>阿非利加努斯说道：“需要委任的差不多只有这样一</w:t>
      </w:r>
      <w:r>
        <w:rPr>
          <w:rFonts w:ascii="宋体" w:hAnsi="宋体" w:cs="宋体" w:eastAsia="宋体"/>
          <w:sz w:val="48"/>
          <w:spacing w:val="0"/>
          <w:color w:val="000000"/>
          <w:b w:val="off"/>
          <w:i w:val="off"/>
        </w:rPr>
        <w:t>项义务，因为这一项义务中几乎包括了其他各项任务：永</w:t>
      </w:r>
      <w:r>
        <w:rPr>
          <w:rFonts w:ascii="宋体" w:hAnsi="宋体" w:cs="宋体" w:eastAsia="宋体"/>
          <w:sz w:val="48"/>
          <w:spacing w:val="0"/>
          <w:color w:val="000000"/>
          <w:b w:val="off"/>
          <w:i w:val="off"/>
        </w:rPr>
        <w:t>远不要停止学习和自省，号召其他人仿效自己，让心灵和</w:t>
      </w:r>
      <w:r>
        <w:rPr>
          <w:rFonts w:ascii="宋体" w:hAnsi="宋体" w:cs="宋体" w:eastAsia="宋体"/>
          <w:sz w:val="48"/>
          <w:spacing w:val="0"/>
          <w:color w:val="000000"/>
          <w:b w:val="off"/>
          <w:i w:val="off"/>
        </w:rPr>
        <w:t>生活的光灿使他自己对于公民们有如一面镜子。事实上，</w:t>
      </w:r>
      <w:r>
        <w:rPr>
          <w:rFonts w:ascii="宋体" w:hAnsi="宋体" w:cs="宋体" w:eastAsia="宋体"/>
          <w:sz w:val="48"/>
          <w:spacing w:val="0"/>
          <w:color w:val="000000"/>
          <w:b w:val="off"/>
          <w:i w:val="off"/>
        </w:rPr>
        <w:t>如同演奏弦琴、长笛和歌唱时的乐声中需要保持各种不同</w:t>
      </w:r>
      <w:r>
        <w:rPr>
          <w:rFonts w:ascii="宋体" w:hAnsi="宋体" w:cs="宋体" w:eastAsia="宋体"/>
          <w:sz w:val="48"/>
          <w:spacing w:val="0"/>
          <w:color w:val="000000"/>
          <w:b w:val="off"/>
          <w:i w:val="off"/>
        </w:rPr>
        <w:t>的乐音之间的某种和谐，精微的听觉会对它们的任何变音</w:t>
      </w:r>
      <w:r>
        <w:rPr>
          <w:rFonts w:ascii="宋体" w:hAnsi="宋体" w:cs="宋体" w:eastAsia="宋体"/>
          <w:sz w:val="48"/>
          <w:spacing w:val="0"/>
          <w:color w:val="000000"/>
          <w:b w:val="off"/>
          <w:i w:val="off"/>
        </w:rPr>
        <w:t>和不协调感到难以容忍，那种和谐靠对各种声音进行调整</w:t>
      </w:r>
      <w:r>
        <w:rPr>
          <w:rFonts w:ascii="宋体" w:hAnsi="宋体" w:cs="宋体" w:eastAsia="宋体"/>
          <w:sz w:val="48"/>
          <w:spacing w:val="0"/>
          <w:color w:val="000000"/>
          <w:b w:val="off"/>
          <w:i w:val="off"/>
        </w:rPr>
        <w:t>而协和一致，由上、中、下各种阶层协调意见组成的国家</w:t>
      </w:r>
      <w:bookmarkEnd w:id="3930"/>
    </w:p>
    <w:p>
      <w:pPr>
        <w:pageBreakBefore w:val="off"/>
        <w:tabs/>
        <w:wordWrap w:val="off"/>
        <w:spacing w:before="0" w:after="0" w:line="560" w:lineRule="exact"/>
        <w:ind w:left="0" w:right="0"/>
        <w:jc w:val="both"/>
        <w:textAlignment w:val="baseline"/>
        <w:rPr>
          <w:sz w:val="47"/>
        </w:rPr>
      </w:pPr>
      <w:bookmarkStart w:name="" w:id="3931"/>
      <w:r>
        <w:rPr>
          <w:rFonts w:ascii="宋体" w:hAnsi="宋体" w:cs="宋体" w:eastAsia="宋体"/>
          <w:sz w:val="47"/>
          <w:spacing w:val="0"/>
          <w:color w:val="000000"/>
          <w:b w:val="off"/>
          <w:i w:val="off"/>
        </w:rPr>
        <w:t/>
      </w:r>
      <w:bookmarkEnd w:id="3931"/>
    </w:p>
    <w:p>
      <w:pPr>
        <w:pageBreakBefore w:val="off"/>
        <w:tabs/>
        <w:wordWrap w:val="off"/>
        <w:spacing w:before="0" w:after="0" w:line="640" w:lineRule="atLeast"/>
        <w:ind w:left="0" w:right="540"/>
        <w:jc w:val="right"/>
        <w:textAlignment w:val="baseline"/>
        <w:rPr>
          <w:sz w:val="47"/>
        </w:rPr>
      </w:pPr>
      <w:bookmarkStart w:name="" w:id="3932"/>
      <w:r>
        <w:rPr>
          <w:rFonts w:ascii="宋体" w:hAnsi="宋体" w:cs="宋体" w:eastAsia="宋体"/>
          <w:sz w:val="47"/>
          <w:spacing w:val="0"/>
          <w:color w:val="000000"/>
          <w:b w:val="off"/>
          <w:i w:val="off"/>
        </w:rPr>
        <w:t>201</w:t>
      </w:r>
      <w:bookmarkEnd w:id="3932"/>
    </w:p>
    <w:p>
      <w:r>
        <w:t/>
      </w:r>
    </w:p>
    <w:p>
      <w:pPr>
        <w:sectPr>
          <w:footerReference r:id="rId414"/>
          <w:headerReference r:id="rId415" w:type="default"/>
          <w:type w:val="nextPage"/>
          <w:pgSz w:w="21120" w:h="31680"/>
          <w:pgMar w:left="2840" w:top="2660" w:right="2840" w:bottom="2660" w:header="2360" w:footer="2360"/>
          <w:cols w:num="1"/>
        </w:sectPr>
      </w:pPr>
    </w:p>
    <w:p>
      <w:pPr>
        <w:pageBreakBefore w:val="off"/>
        <w:tabs/>
        <w:wordWrap w:val="off"/>
        <w:spacing w:before="280" w:after="0" w:line="840" w:lineRule="atLeast"/>
        <w:ind w:left="0" w:right="0"/>
        <w:jc w:val="center"/>
        <w:textAlignment w:val="baseline"/>
        <w:rPr>
          <w:sz w:val="58"/>
        </w:rPr>
      </w:pPr>
      <w:bookmarkStart w:name="" w:id="3933"/>
      <w:r>
        <w:rPr>
          <w:rFonts w:ascii="TimesNewRoman" w:hAnsi="TimesNewRoman" w:cs="TimesNewRoman" w:eastAsia="TimesNewRoman"/>
          <w:sz w:val="58"/>
          <w:spacing w:val="0"/>
          <w:color w:val="000000"/>
          <w:b w:val="on"/>
          <w:i w:val="off"/>
        </w:rPr>
        <w:t>LIBER SECUNDUS</w:t>
      </w:r>
      <w:bookmarkEnd w:id="3933"/>
    </w:p>
    <w:p>
      <w:pPr>
        <w:pageBreakBefore w:val="off"/>
        <w:tabs/>
        <w:wordWrap w:val="off"/>
        <w:spacing w:before="340" w:after="0" w:line="840" w:lineRule="atLeast"/>
        <w:ind w:left="0" w:right="180"/>
        <w:jc w:val="both"/>
        <w:textAlignment w:val="baseline"/>
        <w:rPr>
          <w:sz w:val="58"/>
        </w:rPr>
      </w:pPr>
      <w:bookmarkStart w:name="" w:id="3934"/>
      <w:r>
        <w:rPr>
          <w:rFonts w:ascii="TimesNewRoman" w:hAnsi="TimesNewRoman" w:cs="TimesNewRoman" w:eastAsia="TimesNewRoman"/>
          <w:sz w:val="58"/>
          <w:spacing w:val="0"/>
          <w:color w:val="000000"/>
          <w:b w:val="off"/>
          <w:i w:val="off"/>
        </w:rPr>
        <w:t>ratione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civitas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consensu¹</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dissimillimorum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concinit;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quae </w:t>
      </w:r>
      <w:r>
        <w:rPr>
          <w:rFonts w:ascii="TimesNewRoman" w:hAnsi="TimesNewRoman" w:cs="TimesNewRoman" w:eastAsia="TimesNewRoman"/>
          <w:sz w:val="58"/>
          <w:spacing w:val="0"/>
          <w:color w:val="000000"/>
          <w:b w:val="off"/>
          <w:i w:val="off"/>
        </w:rPr>
        <w:t>harmonia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musicis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dicitur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cantu,</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civitate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concordia,</w:t>
      </w:r>
      <w:r>
        <w:rPr>
          <w:rFonts w:ascii="TimesNewRoman" w:hAnsi="TimesNewRoman" w:cs="TimesNewRoman" w:eastAsia="TimesNewRoman"/>
          <w:sz w:val="58"/>
          <w:spacing w:val="0"/>
          <w:color w:val="000000"/>
          <w:b w:val="off"/>
          <w:i w:val="off"/>
        </w:rPr>
        <w:t>artissimum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atque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optimum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omni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publica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vinculum </w:t>
      </w:r>
      <w:r>
        <w:rPr>
          <w:rFonts w:ascii="TimesNewRoman" w:hAnsi="TimesNewRoman" w:cs="TimesNewRoman" w:eastAsia="TimesNewRoman"/>
          <w:sz w:val="58"/>
          <w:spacing w:val="0"/>
          <w:color w:val="000000"/>
          <w:b w:val="off"/>
          <w:i w:val="off"/>
        </w:rPr>
        <w:t>incolumitatis,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eaque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iustitia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nullo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pacto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potest.</w:t>
      </w:r>
      <w:bookmarkEnd w:id="3934"/>
    </w:p>
    <w:p>
      <w:pPr>
        <w:pageBreakBefore w:val="off"/>
        <w:tabs/>
        <w:wordWrap w:val="off"/>
        <w:spacing w:before="0" w:after="0" w:line="840" w:lineRule="atLeast"/>
        <w:ind w:left="0" w:right="180" w:firstLine="1140"/>
        <w:jc w:val="both"/>
        <w:textAlignment w:val="baseline"/>
        <w:rPr>
          <w:sz w:val="58"/>
        </w:rPr>
      </w:pPr>
      <w:bookmarkStart w:name="" w:id="3935"/>
      <w:r>
        <w:rPr>
          <w:rFonts w:ascii="TimesNewRoman" w:hAnsi="TimesNewRoman" w:cs="TimesNewRoman" w:eastAsia="TimesNewRoman"/>
          <w:sz w:val="58"/>
          <w:spacing w:val="0"/>
          <w:color w:val="000000"/>
          <w:b w:val="off"/>
          <w:i w:val="off"/>
        </w:rPr>
        <w:t>Leniter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atque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placide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fides,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vi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impetu,</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concuti </w:t>
      </w:r>
      <w:r>
        <w:rPr>
          <w:rFonts w:ascii="TimesNewRoman" w:hAnsi="TimesNewRoman" w:cs="TimesNewRoman" w:eastAsia="TimesNewRoman"/>
          <w:sz w:val="58"/>
          <w:spacing w:val="0"/>
          <w:color w:val="000000"/>
          <w:b w:val="off"/>
          <w:i w:val="off"/>
        </w:rPr>
        <w:t>debere.(Cod.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Nr.458</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p.82</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biblioth.</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Ossolinianae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apud</w:t>
      </w:r>
      <w:r>
        <w:rPr>
          <w:rFonts w:ascii="TimesNewRoman" w:hAnsi="TimesNewRoman" w:cs="TimesNewRoman" w:eastAsia="TimesNewRoman"/>
          <w:sz w:val="58"/>
          <w:spacing w:val="0"/>
          <w:color w:val="000000"/>
          <w:b w:val="off"/>
          <w:i w:val="off"/>
        </w:rPr>
        <w:t>Bielowski,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Pompeii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Trogi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fragm.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XVI.)</w:t>
      </w:r>
      <w:bookmarkEnd w:id="3935"/>
    </w:p>
    <w:p>
      <w:pPr>
        <w:pageBreakBefore w:val="off"/>
        <w:tabs/>
        <w:wordWrap w:val="off"/>
        <w:spacing w:before="520" w:after="0" w:line="920" w:lineRule="atLeast"/>
        <w:ind w:left="0" w:right="0"/>
        <w:jc w:val="center"/>
        <w:textAlignment w:val="baseline"/>
        <w:rPr>
          <w:sz w:val="70"/>
        </w:rPr>
      </w:pPr>
      <w:bookmarkStart w:name="" w:id="3936"/>
      <w:r>
        <w:rPr>
          <w:rFonts w:ascii="TimesNewRoman" w:hAnsi="TimesNewRoman" w:cs="TimesNewRoman" w:eastAsia="TimesNewRoman"/>
          <w:sz w:val="70"/>
          <w:spacing w:val="0"/>
          <w:color w:val="000000"/>
          <w:b w:val="on"/>
          <w:i w:val="off"/>
        </w:rPr>
        <w:t>XLIII</w:t>
      </w:r>
      <w:bookmarkEnd w:id="3936"/>
    </w:p>
    <w:p>
      <w:pPr>
        <w:pageBreakBefore w:val="off"/>
        <w:tabs/>
        <w:wordWrap w:val="off"/>
        <w:spacing w:before="0" w:after="0" w:line="840" w:lineRule="atLeast"/>
        <w:ind w:left="0" w:right="160" w:firstLine="1140"/>
        <w:jc w:val="both"/>
        <w:textAlignment w:val="baseline"/>
        <w:rPr>
          <w:sz w:val="58"/>
        </w:rPr>
      </w:pPr>
      <w:bookmarkStart w:name="" w:id="3937"/>
      <w:r>
        <w:rPr>
          <w:rFonts w:ascii="TimesNewRoman" w:hAnsi="TimesNewRoman" w:cs="TimesNewRoman" w:eastAsia="TimesNewRoman"/>
          <w:sz w:val="58"/>
          <w:spacing w:val="0"/>
          <w:color w:val="000000"/>
          <w:b w:val="off"/>
          <w:i w:val="off"/>
        </w:rPr>
        <w:t>Ac</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deinde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aliquanto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latius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uberius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disseruisset</w:t>
      </w:r>
      <w:r>
        <w:rPr>
          <w:rFonts w:ascii="TimesNewRoman" w:hAnsi="TimesNewRoman" w:cs="TimesNewRoman" w:eastAsia="TimesNewRoman"/>
          <w:sz w:val="58"/>
          <w:spacing w:val="0"/>
          <w:color w:val="000000"/>
          <w:b w:val="off"/>
          <w:i w:val="off"/>
        </w:rPr>
        <w:t>(Scipio),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quantum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prodesset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iustitia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civitati,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quantumque </w:t>
      </w:r>
      <w:r>
        <w:rPr>
          <w:rFonts w:ascii="TimesNewRoman" w:hAnsi="TimesNewRoman" w:cs="TimesNewRoman" w:eastAsia="TimesNewRoman"/>
          <w:sz w:val="58"/>
          <w:spacing w:val="0"/>
          <w:color w:val="000000"/>
          <w:b w:val="off"/>
          <w:i w:val="off"/>
        </w:rPr>
        <w:t>obesset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afuisset,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suscepit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deinde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Philus,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unus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eorum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qui </w:t>
      </w:r>
      <w:r>
        <w:rPr>
          <w:rFonts w:ascii="TimesNewRoman" w:hAnsi="TimesNewRoman" w:cs="TimesNewRoman" w:eastAsia="TimesNewRoman"/>
          <w:sz w:val="58"/>
          <w:spacing w:val="0"/>
          <w:color w:val="000000"/>
          <w:b w:val="off"/>
          <w:i w:val="off"/>
        </w:rPr>
        <w:t>disputationi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aderant,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poposcit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haec</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ipsa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quaestio </w:t>
      </w:r>
      <w:r>
        <w:rPr>
          <w:rFonts w:ascii="TimesNewRoman" w:hAnsi="TimesNewRoman" w:cs="TimesNewRoman" w:eastAsia="TimesNewRoman"/>
          <w:sz w:val="58"/>
          <w:spacing w:val="0"/>
          <w:color w:val="000000"/>
          <w:b w:val="off"/>
          <w:i w:val="off"/>
        </w:rPr>
        <w:t>diligentius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tractaretur,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ac</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iustitia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plura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dicerentur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propter </w:t>
      </w:r>
      <w:r>
        <w:rPr>
          <w:rFonts w:ascii="TimesNewRoman" w:hAnsi="TimesNewRoman" w:cs="TimesNewRoman" w:eastAsia="TimesNewRoman"/>
          <w:sz w:val="58"/>
          <w:spacing w:val="0"/>
          <w:color w:val="000000"/>
          <w:b w:val="off"/>
          <w:i w:val="off"/>
        </w:rPr>
        <w:t>illud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quodiam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vulgo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ferebatur,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publicam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regi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inuria </w:t>
      </w:r>
      <w:r>
        <w:rPr>
          <w:rFonts w:ascii="TimesNewRoman" w:hAnsi="TimesNewRoman" w:cs="TimesNewRoman" w:eastAsia="TimesNewRoman"/>
          <w:sz w:val="58"/>
          <w:spacing w:val="0"/>
          <w:color w:val="000000"/>
          <w:b w:val="off"/>
          <w:i w:val="off"/>
        </w:rPr>
        <w:t>non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posse.(Augustinus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Civ.</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II.21.)</w:t>
      </w:r>
      <w:bookmarkEnd w:id="3937"/>
    </w:p>
    <w:p>
      <w:pPr>
        <w:pageBreakBefore w:val="off"/>
        <w:tabs/>
        <w:wordWrap w:val="off"/>
        <w:spacing w:before="560" w:after="0" w:line="920" w:lineRule="atLeast"/>
        <w:ind w:left="0" w:right="0"/>
        <w:jc w:val="center"/>
        <w:textAlignment w:val="baseline"/>
        <w:rPr>
          <w:sz w:val="70"/>
        </w:rPr>
      </w:pPr>
      <w:bookmarkStart w:name="" w:id="3938"/>
      <w:r>
        <w:rPr>
          <w:rFonts w:ascii="TimesNewRoman" w:hAnsi="TimesNewRoman" w:cs="TimesNewRoman" w:eastAsia="TimesNewRoman"/>
          <w:sz w:val="70"/>
          <w:spacing w:val="0"/>
          <w:color w:val="000000"/>
          <w:b w:val="on"/>
          <w:i w:val="off"/>
        </w:rPr>
        <w:t>XLIV</w:t>
      </w:r>
      <w:bookmarkEnd w:id="3938"/>
    </w:p>
    <w:p>
      <w:pPr>
        <w:pageBreakBefore w:val="off"/>
        <w:tabs/>
        <w:wordWrap w:val="off"/>
        <w:spacing w:before="0" w:after="0" w:line="840" w:lineRule="atLeast"/>
        <w:ind w:left="1240" w:right="0"/>
        <w:jc w:val="both"/>
        <w:textAlignment w:val="baseline"/>
        <w:rPr>
          <w:sz w:val="58"/>
        </w:rPr>
      </w:pPr>
      <w:bookmarkStart w:name="" w:id="3939"/>
      <w:r>
        <w:rPr>
          <w:rFonts w:ascii="TimesNewRoman" w:hAnsi="TimesNewRoman" w:cs="TimesNewRoman" w:eastAsia="TimesNewRoman"/>
          <w:sz w:val="58"/>
          <w:spacing w:val="0"/>
          <w:color w:val="000000"/>
          <w:b w:val="off"/>
          <w:i w:val="off"/>
        </w:rPr>
        <w:t>(70)…</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plenam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iustitiae.</w:t>
      </w:r>
      <w:bookmarkEnd w:id="3939"/>
    </w:p>
    <w:p>
      <w:pPr>
        <w:pageBreakBefore w:val="off"/>
        <w:tabs/>
        <w:wordWrap w:val="off"/>
        <w:spacing w:before="0" w:after="0" w:line="840" w:lineRule="atLeast"/>
        <w:ind w:left="40" w:right="180" w:firstLine="1140"/>
        <w:jc w:val="both"/>
        <w:textAlignment w:val="baseline"/>
        <w:rPr>
          <w:sz w:val="58"/>
        </w:rPr>
      </w:pPr>
      <w:bookmarkStart w:name="" w:id="3940"/>
      <w:r>
        <w:rPr>
          <w:rFonts w:ascii="TimesNewRoman" w:hAnsi="TimesNewRoman" w:cs="TimesNewRoman" w:eastAsia="TimesNewRoman"/>
          <w:sz w:val="58"/>
          <w:spacing w:val="0"/>
          <w:color w:val="000000"/>
          <w:b w:val="off"/>
          <w:i w:val="off"/>
        </w:rPr>
        <w:t>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Scipio: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Adsentior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vero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renuntioque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vobis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nihil</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esse,</w:t>
      </w:r>
      <w:r>
        <w:rPr>
          <w:rFonts w:ascii="TimesNewRoman" w:hAnsi="TimesNewRoman" w:cs="TimesNewRoman" w:eastAsia="TimesNewRoman"/>
          <w:sz w:val="58"/>
          <w:spacing w:val="0"/>
          <w:color w:val="000000"/>
          <w:b w:val="off"/>
          <w:i w:val="off"/>
        </w:rPr>
        <w:t>quod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adhuc</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publica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dictum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putemus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possimus </w:t>
      </w:r>
      <w:r>
        <w:rPr>
          <w:rFonts w:ascii="TimesNewRoman" w:hAnsi="TimesNewRoman" w:cs="TimesNewRoman" w:eastAsia="TimesNewRoman"/>
          <w:sz w:val="58"/>
          <w:spacing w:val="0"/>
          <w:color w:val="000000"/>
          <w:b w:val="off"/>
          <w:i w:val="off"/>
        </w:rPr>
        <w:t>longius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progredi,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nisi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erit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confirmatum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modo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falsum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illud </w:t>
      </w:r>
      <w:r>
        <w:rPr>
          <w:rFonts w:ascii="TimesNewRoman" w:hAnsi="TimesNewRoman" w:cs="TimesNewRoman" w:eastAsia="TimesNewRoman"/>
          <w:sz w:val="58"/>
          <w:spacing w:val="0"/>
          <w:color w:val="000000"/>
          <w:b w:val="off"/>
          <w:i w:val="off"/>
        </w:rPr>
        <w:t>esse,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inuria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posse,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sed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hoc</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verissimum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sine </w:t>
      </w:r>
      <w:r>
        <w:rPr>
          <w:rFonts w:ascii="TimesNewRoman" w:hAnsi="TimesNewRoman" w:cs="TimesNewRoman" w:eastAsia="TimesNewRoman"/>
          <w:sz w:val="58"/>
          <w:spacing w:val="0"/>
          <w:color w:val="000000"/>
          <w:b w:val="off"/>
          <w:i w:val="off"/>
        </w:rPr>
        <w:t>summa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iustitia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publicam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geri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nullo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modo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posse.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Sed,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w:t>
      </w:r>
      <w:bookmarkEnd w:id="3940"/>
    </w:p>
    <w:p>
      <w:pPr>
        <w:pageBreakBefore w:val="off"/>
        <w:tabs/>
        <w:wordWrap w:val="off"/>
        <w:spacing w:before="0" w:after="0" w:line="720" w:lineRule="exact"/>
        <w:ind w:left="0" w:right="0"/>
        <w:jc w:val="both"/>
        <w:textAlignment w:val="baseline"/>
        <w:rPr>
          <w:sz w:val="58"/>
        </w:rPr>
      </w:pPr>
      <w:bookmarkStart w:name="" w:id="3941"/>
      <w:r>
        <w:rPr>
          <w:rFonts w:ascii="宋体" w:hAnsi="宋体" w:cs="宋体" w:eastAsia="宋体"/>
          <w:sz w:val="58"/>
          <w:spacing w:val="0"/>
          <w:color w:val="000000"/>
          <w:b w:val="off"/>
          <w:i w:val="off"/>
        </w:rPr>
        <w:t/>
      </w:r>
      <w:bookmarkEnd w:id="3941"/>
    </w:p>
    <w:p>
      <w:pPr>
        <w:pageBreakBefore w:val="off"/>
        <w:tabs/>
        <w:wordWrap w:val="off"/>
        <w:spacing w:before="0" w:after="0" w:line="720" w:lineRule="exact"/>
        <w:ind w:left="0" w:right="0"/>
        <w:jc w:val="both"/>
        <w:textAlignment w:val="baseline"/>
        <w:rPr>
          <w:sz w:val="58"/>
        </w:rPr>
      </w:pPr>
      <w:bookmarkStart w:name="" w:id="3942"/>
      <w:r>
        <w:rPr>
          <w:rFonts w:ascii="宋体" w:hAnsi="宋体" w:cs="宋体" w:eastAsia="宋体"/>
          <w:sz w:val="58"/>
          <w:spacing w:val="0"/>
          <w:color w:val="000000"/>
          <w:b w:val="off"/>
          <w:i w:val="off"/>
        </w:rPr>
        <w:t/>
      </w:r>
      <w:bookmarkEnd w:id="3942"/>
    </w:p>
    <w:p>
      <w:pPr>
        <w:pageBreakBefore w:val="off"/>
        <w:tabs/>
        <w:wordWrap w:val="off"/>
        <w:spacing w:before="0" w:after="0" w:line="720" w:lineRule="exact"/>
        <w:ind w:left="0" w:right="0"/>
        <w:jc w:val="both"/>
        <w:textAlignment w:val="baseline"/>
        <w:rPr>
          <w:sz w:val="58"/>
        </w:rPr>
      </w:pPr>
      <w:bookmarkStart w:name="" w:id="3943"/>
      <w:r>
        <w:rPr>
          <w:rFonts w:ascii="宋体" w:hAnsi="宋体" w:cs="宋体" w:eastAsia="宋体"/>
          <w:sz w:val="58"/>
          <w:spacing w:val="0"/>
          <w:color w:val="000000"/>
          <w:b w:val="off"/>
          <w:i w:val="off"/>
        </w:rPr>
        <w:t/>
      </w:r>
      <w:bookmarkEnd w:id="3943"/>
    </w:p>
    <w:p>
      <w:pPr>
        <w:pageBreakBefore w:val="off"/>
        <w:tabs/>
        <w:wordWrap w:val="off"/>
        <w:spacing w:before="0" w:after="0" w:line="720" w:lineRule="exact"/>
        <w:ind w:left="0" w:right="0"/>
        <w:jc w:val="both"/>
        <w:textAlignment w:val="baseline"/>
        <w:rPr>
          <w:sz w:val="58"/>
        </w:rPr>
      </w:pPr>
      <w:bookmarkStart w:name="" w:id="3944"/>
      <w:r>
        <w:rPr>
          <w:rFonts w:ascii="宋体" w:hAnsi="宋体" w:cs="宋体" w:eastAsia="宋体"/>
          <w:sz w:val="58"/>
          <w:spacing w:val="0"/>
          <w:color w:val="000000"/>
          <w:b w:val="off"/>
          <w:i w:val="off"/>
        </w:rPr>
        <w:t/>
      </w:r>
      <w:bookmarkEnd w:id="3944"/>
    </w:p>
    <w:p>
      <w:pPr>
        <w:pageBreakBefore w:val="off"/>
        <w:tabs/>
        <w:wordWrap w:val="off"/>
        <w:spacing w:before="0" w:after="0" w:line="840" w:lineRule="atLeast"/>
        <w:ind w:left="100" w:right="0"/>
        <w:jc w:val="both"/>
        <w:textAlignment w:val="baseline"/>
        <w:rPr>
          <w:sz w:val="58"/>
        </w:rPr>
      </w:pPr>
      <w:bookmarkStart w:name="" w:id="3945"/>
      <w:r>
        <w:rPr>
          <w:rFonts w:ascii="宋体" w:hAnsi="宋体" w:cs="宋体" w:eastAsia="宋体"/>
          <w:sz w:val="58"/>
          <w:spacing w:val="0"/>
          <w:color w:val="000000"/>
          <w:u w:val="single"/>
          <w:b w:val="off"/>
          <w:i w:val="off"/>
        </w:rPr>
        <w:t xml:space="preserve">                              </w:t>
      </w:r>
      <w:bookmarkEnd w:id="3945"/>
    </w:p>
    <w:p>
      <w:pPr>
        <w:pageBreakBefore w:val="off"/>
        <w:tabs/>
        <w:wordWrap w:val="off"/>
        <w:spacing w:before="0" w:after="0" w:line="560" w:lineRule="atLeast"/>
        <w:ind w:left="40" w:right="0"/>
        <w:jc w:val="both"/>
        <w:textAlignment w:val="baseline"/>
        <w:rPr>
          <w:sz w:val="41"/>
        </w:rPr>
      </w:pPr>
      <w:bookmarkStart w:name="" w:id="3946"/>
      <w:r>
        <w:rPr>
          <w:rFonts w:ascii="TimesNewRoman" w:hAnsi="TimesNewRoman" w:cs="TimesNewRoman" w:eastAsia="TimesNewRoman"/>
          <w:sz w:val="41"/>
          <w:spacing w:val="0"/>
          <w:color w:val="000000"/>
          <w:b w:val="off"/>
          <w:i w:val="off"/>
        </w:rPr>
        <w:t>1</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civitas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con…V;</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textus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suppl.</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exempla</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Civ.</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Dei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Augustini.</w:t>
      </w:r>
      <w:bookmarkEnd w:id="3946"/>
    </w:p>
    <w:p>
      <w:pPr>
        <w:pageBreakBefore w:val="off"/>
        <w:tabs/>
        <w:wordWrap w:val="off"/>
        <w:spacing w:before="0" w:after="0" w:line="680" w:lineRule="atLeast"/>
        <w:ind w:left="40" w:right="0"/>
        <w:jc w:val="both"/>
        <w:textAlignment w:val="baseline"/>
        <w:rPr>
          <w:sz w:val="50"/>
        </w:rPr>
      </w:pPr>
      <w:bookmarkStart w:name="" w:id="3947"/>
      <w:r>
        <w:rPr>
          <w:rFonts w:ascii="楷体" w:hAnsi="楷体" w:cs="楷体" w:eastAsia="楷体"/>
          <w:sz w:val="50"/>
          <w:spacing w:val="0"/>
          <w:color w:val="000000"/>
          <w:b w:val="off"/>
          <w:i w:val="off"/>
        </w:rPr>
        <w:t>202</w:t>
      </w:r>
      <w:bookmarkEnd w:id="3947"/>
    </w:p>
    <w:p>
      <w:r>
        <w:t/>
      </w:r>
    </w:p>
    <w:p>
      <w:pPr>
        <w:sectPr>
          <w:footerReference r:id="rId416"/>
          <w:headerReference r:id="rId417" w:type="default"/>
          <w:type w:val="nextPage"/>
          <w:pgSz w:w="21120" w:h="31680"/>
          <w:pgMar w:left="2860" w:top="2680" w:right="2860" w:bottom="2680" w:header="2380" w:footer="2380"/>
          <w:cols w:num="1"/>
        </w:sectPr>
      </w:pPr>
    </w:p>
    <w:p>
      <w:pPr>
        <w:pageBreakBefore w:val="off"/>
        <w:tabs/>
        <w:wordWrap w:val="off"/>
        <w:spacing w:before="720" w:after="0" w:line="800" w:lineRule="atLeast"/>
        <w:ind w:left="0" w:right="0"/>
        <w:jc w:val="center"/>
        <w:textAlignment w:val="baseline"/>
        <w:rPr>
          <w:sz w:val="60"/>
        </w:rPr>
      </w:pPr>
      <w:bookmarkStart w:name="" w:id="3948"/>
      <w:r>
        <w:rPr>
          <w:rFonts w:ascii="宋体" w:hAnsi="宋体" w:cs="宋体" w:eastAsia="宋体"/>
          <w:sz w:val="60"/>
          <w:spacing w:val="0"/>
          <w:color w:val="000000"/>
          <w:b w:val="off"/>
          <w:i w:val="off"/>
        </w:rPr>
        <w:t>第</w:t>
      </w:r>
      <w:r>
        <w:rPr>
          <w:rFonts w:ascii="宋体" w:hAnsi="宋体" w:cs="宋体" w:eastAsia="宋体"/>
          <w:sz w:val="60"/>
          <w:spacing w:val="0"/>
          <w:color w:val="000000"/>
          <w:b w:val="on"/>
          <w:i w:val="off"/>
        </w:rPr>
        <w:t xml:space="preserve"> </w:t>
      </w:r>
      <w:r>
        <w:rPr>
          <w:rFonts w:ascii="宋体" w:hAnsi="宋体" w:cs="宋体" w:eastAsia="宋体"/>
          <w:sz w:val="60"/>
          <w:spacing w:val="0"/>
          <w:color w:val="000000"/>
          <w:b w:val="off"/>
          <w:i w:val="off"/>
        </w:rPr>
        <w:t>二</w:t>
      </w:r>
      <w:r>
        <w:rPr>
          <w:rFonts w:ascii="宋体" w:hAnsi="宋体" w:cs="宋体" w:eastAsia="宋体"/>
          <w:sz w:val="60"/>
          <w:spacing w:val="0"/>
          <w:color w:val="000000"/>
          <w:b w:val="on"/>
          <w:i w:val="off"/>
        </w:rPr>
        <w:t xml:space="preserve"> </w:t>
      </w:r>
      <w:r>
        <w:rPr>
          <w:rFonts w:ascii="宋体" w:hAnsi="宋体" w:cs="宋体" w:eastAsia="宋体"/>
          <w:sz w:val="60"/>
          <w:spacing w:val="0"/>
          <w:color w:val="000000"/>
          <w:b w:val="off"/>
          <w:i w:val="off"/>
        </w:rPr>
        <w:t>卷</w:t>
      </w:r>
      <w:bookmarkEnd w:id="3948"/>
    </w:p>
    <w:p>
      <w:pPr>
        <w:pageBreakBefore w:val="off"/>
        <w:tabs/>
        <w:wordWrap w:val="off"/>
        <w:spacing w:before="400" w:after="0" w:line="940" w:lineRule="atLeast"/>
        <w:ind w:left="1040" w:right="440" w:firstLine="60"/>
        <w:jc w:val="both"/>
        <w:textAlignment w:val="baseline"/>
        <w:rPr>
          <w:sz w:val="54"/>
        </w:rPr>
      </w:pPr>
      <w:bookmarkStart w:name="" w:id="3949"/>
      <w:r>
        <w:rPr>
          <w:rFonts w:ascii="宋体" w:hAnsi="宋体" w:cs="宋体" w:eastAsia="宋体"/>
          <w:sz w:val="54"/>
          <w:spacing w:val="0"/>
          <w:color w:val="000000"/>
          <w:b w:val="off"/>
          <w:i w:val="off"/>
        </w:rPr>
        <w:t>也像声乐一样，靠各种不同因素的协和一致而发出协调</w:t>
      </w:r>
      <w:r>
        <w:rPr>
          <w:rFonts w:ascii="宋体" w:hAnsi="宋体" w:cs="宋体" w:eastAsia="宋体"/>
          <w:sz w:val="54"/>
          <w:spacing w:val="0"/>
          <w:color w:val="000000"/>
          <w:b w:val="off"/>
          <w:i w:val="off"/>
        </w:rPr>
        <w:t>的奏鸣。歌唱时音乐家们称之为和谐的东西，在国家中</w:t>
      </w:r>
      <w:r>
        <w:rPr>
          <w:rFonts w:ascii="宋体" w:hAnsi="宋体" w:cs="宋体" w:eastAsia="宋体"/>
          <w:sz w:val="54"/>
          <w:spacing w:val="0"/>
          <w:color w:val="000000"/>
          <w:b w:val="off"/>
          <w:i w:val="off"/>
        </w:rPr>
        <w:t>称之为和睦，这是每个国家的一种最紧密、最牢固的安</w:t>
      </w:r>
      <w:r>
        <w:rPr>
          <w:rFonts w:ascii="宋体" w:hAnsi="宋体" w:cs="宋体" w:eastAsia="宋体"/>
          <w:sz w:val="54"/>
          <w:spacing w:val="0"/>
          <w:color w:val="000000"/>
          <w:b w:val="off"/>
          <w:i w:val="off"/>
        </w:rPr>
        <w:t>全纽带，并且如果没有正义，这种和睦便怎么也不可能</w:t>
      </w:r>
      <w:r>
        <w:rPr>
          <w:rFonts w:ascii="宋体" w:hAnsi="宋体" w:cs="宋体" w:eastAsia="宋体"/>
          <w:sz w:val="54"/>
          <w:spacing w:val="0"/>
          <w:color w:val="000000"/>
          <w:b w:val="off"/>
          <w:i w:val="off"/>
        </w:rPr>
        <w:t>存在。”</w:t>
      </w:r>
      <w:bookmarkEnd w:id="3949"/>
    </w:p>
    <w:p>
      <w:pPr>
        <w:pageBreakBefore w:val="off"/>
        <w:tabs/>
        <w:wordWrap w:val="off"/>
        <w:spacing w:before="0" w:after="0" w:line="940" w:lineRule="atLeast"/>
        <w:ind w:left="1040" w:right="400" w:firstLine="1120"/>
        <w:jc w:val="both"/>
        <w:textAlignment w:val="baseline"/>
        <w:rPr>
          <w:sz w:val="54"/>
        </w:rPr>
      </w:pPr>
      <w:bookmarkStart w:name="" w:id="3950"/>
      <w:r>
        <w:rPr>
          <w:rFonts w:ascii="宋体" w:hAnsi="宋体" w:cs="宋体" w:eastAsia="宋体"/>
          <w:sz w:val="54"/>
          <w:spacing w:val="0"/>
          <w:color w:val="000000"/>
          <w:b w:val="off"/>
          <w:i w:val="off"/>
        </w:rPr>
        <w:t>……弹拨琴弦要轻柔、平稳，不可强打、猛击。(蓬</w:t>
      </w:r>
      <w:r>
        <w:rPr>
          <w:rFonts w:ascii="宋体" w:hAnsi="宋体" w:cs="宋体" w:eastAsia="宋体"/>
          <w:sz w:val="54"/>
          <w:spacing w:val="0"/>
          <w:color w:val="000000"/>
          <w:b w:val="off"/>
          <w:i w:val="off"/>
        </w:rPr>
        <w:t>佩乌斯·特罗戈斯[1]，残段16。)</w:t>
      </w:r>
      <w:bookmarkEnd w:id="3950"/>
    </w:p>
    <w:p>
      <w:pPr>
        <w:pageBreakBefore w:val="off"/>
        <w:tabs/>
        <w:wordWrap w:val="off"/>
        <w:spacing w:before="0" w:after="0" w:line="960" w:lineRule="exact"/>
        <w:ind w:left="0" w:right="0"/>
        <w:jc w:val="both"/>
        <w:textAlignment w:val="baseline"/>
        <w:rPr>
          <w:sz w:val="54"/>
        </w:rPr>
      </w:pPr>
      <w:bookmarkStart w:name="" w:id="3951"/>
      <w:r>
        <w:rPr>
          <w:rFonts w:ascii="宋体" w:hAnsi="宋体" w:cs="宋体" w:eastAsia="宋体"/>
          <w:sz w:val="54"/>
          <w:spacing w:val="0"/>
          <w:color w:val="000000"/>
          <w:b w:val="off"/>
          <w:i w:val="off"/>
        </w:rPr>
        <w:t/>
      </w:r>
      <w:bookmarkEnd w:id="3951"/>
    </w:p>
    <w:p>
      <w:pPr>
        <w:pageBreakBefore w:val="off"/>
        <w:tabs/>
        <w:wordWrap w:val="off"/>
        <w:spacing w:before="0" w:after="0" w:line="800" w:lineRule="atLeast"/>
        <w:ind w:left="40" w:right="0"/>
        <w:jc w:val="both"/>
        <w:textAlignment w:val="baseline"/>
        <w:rPr>
          <w:sz w:val="60"/>
        </w:rPr>
      </w:pPr>
      <w:bookmarkStart w:name="" w:id="3952"/>
      <w:r>
        <w:rPr>
          <w:rFonts w:ascii="宋体" w:hAnsi="宋体" w:cs="宋体" w:eastAsia="宋体"/>
          <w:sz w:val="60"/>
          <w:spacing w:val="0"/>
          <w:color w:val="000000"/>
          <w:b w:val="off"/>
          <w:i w:val="off"/>
        </w:rPr>
        <w:t>四十三</w:t>
      </w:r>
      <w:bookmarkEnd w:id="3952"/>
    </w:p>
    <w:p>
      <w:pPr>
        <w:pageBreakBefore w:val="off"/>
        <w:tabs/>
        <w:wordWrap w:val="off"/>
        <w:spacing w:before="0" w:after="0" w:line="940" w:lineRule="atLeast"/>
        <w:ind w:left="1040" w:right="400" w:firstLine="1040"/>
        <w:jc w:val="both"/>
        <w:textAlignment w:val="baseline"/>
        <w:rPr>
          <w:sz w:val="54"/>
        </w:rPr>
      </w:pPr>
      <w:bookmarkStart w:name="" w:id="3953"/>
      <w:r>
        <w:rPr>
          <w:rFonts w:ascii="仿宋" w:hAnsi="仿宋" w:cs="仿宋" w:eastAsia="仿宋"/>
          <w:sz w:val="54"/>
          <w:spacing w:val="0"/>
          <w:color w:val="000000"/>
          <w:b w:val="off"/>
          <w:i w:val="off"/>
        </w:rPr>
        <w:t>然后，在斯基皮奥相当全面，相当仔细地分析了正义</w:t>
      </w:r>
      <w:r>
        <w:rPr>
          <w:rFonts w:ascii="仿宋" w:hAnsi="仿宋" w:cs="仿宋" w:eastAsia="仿宋"/>
          <w:sz w:val="54"/>
          <w:spacing w:val="0"/>
          <w:color w:val="000000"/>
          <w:b w:val="off"/>
          <w:i w:val="off"/>
        </w:rPr>
        <w:t>对国家如何有益，缺乏正义对国家如何有害之后，谈话参</w:t>
      </w:r>
      <w:r>
        <w:rPr>
          <w:rFonts w:ascii="仿宋" w:hAnsi="仿宋" w:cs="仿宋" w:eastAsia="仿宋"/>
          <w:sz w:val="54"/>
          <w:spacing w:val="0"/>
          <w:color w:val="000000"/>
          <w:b w:val="off"/>
          <w:i w:val="off"/>
        </w:rPr>
        <w:t>加者之一菲卢斯接着发言，要求对这一问题作更为详尽的</w:t>
      </w:r>
      <w:r>
        <w:rPr>
          <w:rFonts w:ascii="仿宋" w:hAnsi="仿宋" w:cs="仿宋" w:eastAsia="仿宋"/>
          <w:sz w:val="54"/>
          <w:spacing w:val="0"/>
          <w:color w:val="000000"/>
          <w:b w:val="off"/>
          <w:i w:val="off"/>
        </w:rPr>
        <w:t>阐述，对正义作更为深刻的说明，因为普遍流行一种看</w:t>
      </w:r>
      <w:r>
        <w:rPr>
          <w:rFonts w:ascii="仿宋" w:hAnsi="仿宋" w:cs="仿宋" w:eastAsia="仿宋"/>
          <w:sz w:val="54"/>
          <w:spacing w:val="0"/>
          <w:color w:val="000000"/>
          <w:b w:val="off"/>
          <w:i w:val="off"/>
        </w:rPr>
        <w:t>法，认为没有非正义便不可能管理国家。(奥古斯丁：</w:t>
      </w:r>
      <w:r>
        <w:rPr>
          <w:rFonts w:ascii="仿宋" w:hAnsi="仿宋" w:cs="仿宋" w:eastAsia="仿宋"/>
          <w:sz w:val="54"/>
          <w:spacing w:val="0"/>
          <w:color w:val="000000"/>
          <w:b w:val="off"/>
          <w:i w:val="off"/>
        </w:rPr>
        <w:t>《论上帝之城》，II，21。)</w:t>
      </w:r>
      <w:bookmarkEnd w:id="3953"/>
    </w:p>
    <w:p>
      <w:pPr>
        <w:pageBreakBefore w:val="off"/>
        <w:tabs/>
        <w:wordWrap w:val="off"/>
        <w:spacing w:before="0" w:after="0" w:line="960" w:lineRule="exact"/>
        <w:ind w:left="0" w:right="0"/>
        <w:jc w:val="both"/>
        <w:textAlignment w:val="baseline"/>
        <w:rPr>
          <w:sz w:val="54"/>
        </w:rPr>
      </w:pPr>
      <w:bookmarkStart w:name="" w:id="3954"/>
      <w:r>
        <w:rPr>
          <w:rFonts w:ascii="宋体" w:hAnsi="宋体" w:cs="宋体" w:eastAsia="宋体"/>
          <w:sz w:val="54"/>
          <w:spacing w:val="0"/>
          <w:color w:val="000000"/>
          <w:b w:val="off"/>
          <w:i w:val="off"/>
        </w:rPr>
        <w:t/>
      </w:r>
      <w:bookmarkEnd w:id="3954"/>
    </w:p>
    <w:p>
      <w:pPr>
        <w:pageBreakBefore w:val="off"/>
        <w:tabs/>
        <w:wordWrap w:val="off"/>
        <w:spacing w:before="0" w:after="0" w:line="800" w:lineRule="atLeast"/>
        <w:ind w:left="40" w:right="0"/>
        <w:jc w:val="both"/>
        <w:textAlignment w:val="baseline"/>
        <w:rPr>
          <w:sz w:val="60"/>
        </w:rPr>
      </w:pPr>
      <w:bookmarkStart w:name="" w:id="3955"/>
      <w:r>
        <w:rPr>
          <w:rFonts w:ascii="宋体" w:hAnsi="宋体" w:cs="宋体" w:eastAsia="宋体"/>
          <w:sz w:val="60"/>
          <w:spacing w:val="0"/>
          <w:color w:val="000000"/>
          <w:b w:val="off"/>
          <w:i w:val="off"/>
        </w:rPr>
        <w:t>四十四</w:t>
      </w:r>
      <w:bookmarkEnd w:id="3955"/>
    </w:p>
    <w:p>
      <w:pPr>
        <w:pageBreakBefore w:val="off"/>
        <w:tabs/>
        <w:wordWrap w:val="off"/>
        <w:spacing w:before="0" w:after="0" w:line="940" w:lineRule="atLeast"/>
        <w:ind w:left="40" w:right="0"/>
        <w:jc w:val="both"/>
        <w:textAlignment w:val="baseline"/>
        <w:rPr>
          <w:sz w:val="54"/>
        </w:rPr>
      </w:pPr>
      <w:bookmarkStart w:name="" w:id="3956"/>
      <w:r>
        <w:rPr>
          <w:rFonts w:ascii="宋体" w:hAnsi="宋体" w:cs="宋体" w:eastAsia="宋体"/>
          <w:sz w:val="54"/>
          <w:spacing w:val="0"/>
          <w:color w:val="000000"/>
          <w:b w:val="off"/>
          <w:i w:val="off"/>
        </w:rPr>
        <w:t>(70)“……充满正义，”</w:t>
      </w:r>
      <w:bookmarkEnd w:id="3956"/>
    </w:p>
    <w:p>
      <w:pPr>
        <w:pageBreakBefore w:val="off"/>
        <w:tabs/>
        <w:wordWrap w:val="off"/>
        <w:spacing w:before="0" w:after="0" w:line="940" w:lineRule="atLeast"/>
        <w:ind w:left="1040" w:right="380" w:firstLine="1040"/>
        <w:jc w:val="both"/>
        <w:textAlignment w:val="baseline"/>
        <w:rPr>
          <w:sz w:val="54"/>
        </w:rPr>
      </w:pPr>
      <w:bookmarkStart w:name="" w:id="3957"/>
      <w:r>
        <w:rPr>
          <w:rFonts w:ascii="宋体" w:hAnsi="宋体" w:cs="宋体" w:eastAsia="宋体"/>
          <w:sz w:val="54"/>
          <w:spacing w:val="0"/>
          <w:color w:val="000000"/>
          <w:b w:val="off"/>
          <w:i w:val="off"/>
        </w:rPr>
        <w:t>这时斯基皮奥说：“我完全同意你的意见，并且告诉你</w:t>
      </w:r>
      <w:r>
        <w:rPr>
          <w:rFonts w:ascii="宋体" w:hAnsi="宋体" w:cs="宋体" w:eastAsia="宋体"/>
          <w:sz w:val="54"/>
          <w:spacing w:val="0"/>
          <w:color w:val="000000"/>
          <w:b w:val="off"/>
          <w:i w:val="off"/>
        </w:rPr>
        <w:t>们，倘若不能证明不仅没有非正义便不能管理国家的说法</w:t>
      </w:r>
      <w:r>
        <w:rPr>
          <w:rFonts w:ascii="宋体" w:hAnsi="宋体" w:cs="宋体" w:eastAsia="宋体"/>
          <w:sz w:val="54"/>
          <w:spacing w:val="0"/>
          <w:color w:val="000000"/>
          <w:b w:val="off"/>
          <w:i w:val="off"/>
        </w:rPr>
        <w:t>是荒谬的，而且没有最大的正义便怎么也无法管理国家的</w:t>
      </w:r>
      <w:r>
        <w:rPr>
          <w:rFonts w:ascii="宋体" w:hAnsi="宋体" w:cs="宋体" w:eastAsia="宋体"/>
          <w:sz w:val="54"/>
          <w:spacing w:val="0"/>
          <w:color w:val="000000"/>
          <w:b w:val="off"/>
          <w:i w:val="off"/>
        </w:rPr>
        <w:t>看法是无比正确的，那么我们将不得不承认，我们此前有</w:t>
      </w:r>
      <w:r>
        <w:rPr>
          <w:rFonts w:ascii="宋体" w:hAnsi="宋体" w:cs="宋体" w:eastAsia="宋体"/>
          <w:sz w:val="54"/>
          <w:spacing w:val="0"/>
          <w:color w:val="000000"/>
          <w:b w:val="off"/>
          <w:i w:val="off"/>
        </w:rPr>
        <w:t>关国家问题的全部谈话毫无意义，并且不可能再继续谈论</w:t>
      </w:r>
      <w:r>
        <w:rPr>
          <w:rFonts w:ascii="宋体" w:hAnsi="宋体" w:cs="宋体" w:eastAsia="宋体"/>
          <w:sz w:val="54"/>
          <w:spacing w:val="0"/>
          <w:color w:val="000000"/>
          <w:b w:val="off"/>
          <w:i w:val="off"/>
        </w:rPr>
        <w:t>下去。不过如果你们愿意，我们今天的谈话就到此为止，</w:t>
      </w:r>
      <w:bookmarkEnd w:id="3957"/>
    </w:p>
    <w:p>
      <w:pPr>
        <w:pageBreakBefore w:val="off"/>
        <w:tabs/>
        <w:wordWrap w:val="off"/>
        <w:spacing w:before="0" w:after="0" w:line="940" w:lineRule="atLeast"/>
        <w:ind w:left="120" w:right="0"/>
        <w:jc w:val="both"/>
        <w:textAlignment w:val="baseline"/>
        <w:rPr>
          <w:sz w:val="54"/>
        </w:rPr>
      </w:pPr>
      <w:bookmarkStart w:name="" w:id="3958"/>
      <w:r>
        <w:rPr>
          <w:rFonts w:ascii="宋体" w:hAnsi="宋体" w:cs="宋体" w:eastAsia="宋体"/>
          <w:sz w:val="54"/>
          <w:spacing w:val="0"/>
          <w:color w:val="000000"/>
          <w:u w:val="single"/>
          <w:b w:val="off"/>
          <w:i w:val="off"/>
        </w:rPr>
        <w:t xml:space="preserve">              </w:t>
      </w:r>
      <w:bookmarkEnd w:id="3958"/>
    </w:p>
    <w:p>
      <w:pPr>
        <w:pageBreakBefore w:val="off"/>
        <w:tabs/>
        <w:wordWrap w:val="off"/>
        <w:spacing w:before="0" w:after="0" w:line="640" w:lineRule="atLeast"/>
        <w:ind w:left="1040" w:right="0"/>
        <w:jc w:val="both"/>
        <w:textAlignment w:val="baseline"/>
        <w:rPr>
          <w:sz w:val="47"/>
        </w:rPr>
      </w:pPr>
      <w:bookmarkStart w:name="" w:id="3959"/>
      <w:r>
        <w:rPr>
          <w:rFonts w:ascii="仿宋" w:hAnsi="仿宋" w:cs="仿宋" w:eastAsia="仿宋"/>
          <w:sz w:val="47"/>
          <w:spacing w:val="0"/>
          <w:color w:val="000000"/>
          <w:b w:val="off"/>
          <w:i w:val="off"/>
        </w:rPr>
        <w:t>[1]蓬佩乌斯·特罗戈斯(公元5世纪)，文法家。</w:t>
      </w:r>
      <w:bookmarkEnd w:id="3959"/>
    </w:p>
    <w:p>
      <w:pPr>
        <w:pageBreakBefore w:val="off"/>
        <w:tabs/>
        <w:wordWrap w:val="off"/>
        <w:spacing w:before="0" w:after="0" w:line="580" w:lineRule="exact"/>
        <w:ind w:left="0" w:right="0"/>
        <w:jc w:val="both"/>
        <w:textAlignment w:val="baseline"/>
        <w:rPr>
          <w:sz w:val="47"/>
        </w:rPr>
      </w:pPr>
      <w:bookmarkStart w:name="" w:id="3960"/>
      <w:r>
        <w:rPr>
          <w:rFonts w:ascii="宋体" w:hAnsi="宋体" w:cs="宋体" w:eastAsia="宋体"/>
          <w:sz w:val="47"/>
          <w:spacing w:val="0"/>
          <w:color w:val="000000"/>
          <w:b w:val="off"/>
          <w:i w:val="off"/>
        </w:rPr>
        <w:t/>
      </w:r>
      <w:bookmarkEnd w:id="3960"/>
    </w:p>
    <w:p>
      <w:pPr>
        <w:pageBreakBefore w:val="off"/>
        <w:tabs/>
        <w:wordWrap w:val="off"/>
        <w:spacing w:before="0" w:after="0" w:line="600" w:lineRule="atLeast"/>
        <w:ind w:left="0" w:right="360"/>
        <w:jc w:val="right"/>
        <w:textAlignment w:val="baseline"/>
        <w:rPr>
          <w:sz w:val="45"/>
        </w:rPr>
      </w:pPr>
      <w:bookmarkStart w:name="" w:id="3961"/>
      <w:r>
        <w:rPr>
          <w:rFonts w:ascii="仿宋" w:hAnsi="仿宋" w:cs="仿宋" w:eastAsia="仿宋"/>
          <w:sz w:val="45"/>
          <w:spacing w:val="0"/>
          <w:color w:val="000000"/>
          <w:b w:val="off"/>
          <w:i w:val="off"/>
        </w:rPr>
        <w:t>203</w:t>
      </w:r>
      <w:bookmarkEnd w:id="3961"/>
    </w:p>
    <w:p>
      <w:r>
        <w:t/>
      </w:r>
    </w:p>
    <w:p>
      <w:pPr>
        <w:sectPr>
          <w:footerReference r:id="rId418"/>
          <w:headerReference r:id="rId419" w:type="default"/>
          <w:type w:val="nextPage"/>
          <w:pgSz w:w="21120" w:h="31680"/>
          <w:pgMar w:left="2880" w:top="2560" w:right="2880" w:bottom="2560" w:header="2260" w:footer="2260"/>
          <w:cols w:num="1"/>
        </w:sectPr>
      </w:pPr>
    </w:p>
    <w:p>
      <w:pPr>
        <w:pageBreakBefore w:val="off"/>
        <w:tabs/>
        <w:wordWrap w:val="off"/>
        <w:spacing w:before="760" w:after="0" w:line="860" w:lineRule="atLeast"/>
        <w:ind w:left="0" w:right="0"/>
        <w:jc w:val="center"/>
        <w:textAlignment w:val="baseline"/>
        <w:rPr>
          <w:sz w:val="64"/>
        </w:rPr>
      </w:pPr>
      <w:bookmarkStart w:name="" w:id="3962"/>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SECUNDUS</w:t>
      </w:r>
      <w:bookmarkEnd w:id="3962"/>
    </w:p>
    <w:p>
      <w:pPr>
        <w:pageBreakBefore w:val="off"/>
        <w:tabs/>
        <w:wordWrap w:val="off"/>
        <w:spacing w:before="480" w:after="0" w:line="860" w:lineRule="atLeast"/>
        <w:ind w:left="40" w:right="0" w:hanging="40"/>
        <w:jc w:val="both"/>
        <w:textAlignment w:val="baseline"/>
        <w:rPr>
          <w:sz w:val="58"/>
        </w:rPr>
      </w:pPr>
      <w:bookmarkStart w:name="" w:id="3963"/>
      <w:r>
        <w:rPr>
          <w:rFonts w:ascii="TimesNewRoman" w:hAnsi="TimesNewRoman" w:cs="TimesNewRoman" w:eastAsia="TimesNewRoman"/>
          <w:sz w:val="58"/>
          <w:spacing w:val="0"/>
          <w:color w:val="000000"/>
          <w:b w:val="off"/>
          <w:i w:val="off"/>
        </w:rPr>
        <w:t>placet, in hunc diem hactenus; reliqua (satis enim multa restant)</w:t>
      </w:r>
      <w:r>
        <w:rPr>
          <w:rFonts w:ascii="TimesNewRoman" w:hAnsi="TimesNewRoman" w:cs="TimesNewRoman" w:eastAsia="TimesNewRoman"/>
          <w:sz w:val="58"/>
          <w:spacing w:val="0"/>
          <w:color w:val="000000"/>
          <w:b w:val="off"/>
          <w:i w:val="off"/>
        </w:rPr>
        <w:t>differamus in crastinum.</w:t>
      </w:r>
      <w:bookmarkEnd w:id="3963"/>
    </w:p>
    <w:p>
      <w:pPr>
        <w:pageBreakBefore w:val="off"/>
        <w:tabs/>
        <w:wordWrap w:val="off"/>
        <w:spacing w:before="0" w:after="0" w:line="860" w:lineRule="atLeast"/>
        <w:ind w:left="1180" w:right="0"/>
        <w:jc w:val="both"/>
        <w:textAlignment w:val="baseline"/>
        <w:rPr>
          <w:sz w:val="58"/>
        </w:rPr>
      </w:pPr>
      <w:bookmarkStart w:name="" w:id="3964"/>
      <w:r>
        <w:rPr>
          <w:rFonts w:ascii="TimesNewRoman" w:hAnsi="TimesNewRoman" w:cs="TimesNewRoman" w:eastAsia="TimesNewRoman"/>
          <w:sz w:val="58"/>
          <w:spacing w:val="0"/>
          <w:color w:val="000000"/>
          <w:b w:val="off"/>
          <w:i w:val="off"/>
        </w:rPr>
        <w:t>Cum ita placuisset, finis disputandi in eum diem factus est.</w:t>
      </w:r>
      <w:bookmarkEnd w:id="3964"/>
    </w:p>
    <w:p>
      <w:pPr>
        <w:pageBreakBefore w:val="off"/>
        <w:tabs/>
        <w:wordWrap w:val="off"/>
        <w:spacing w:before="0" w:after="0" w:line="720" w:lineRule="exact"/>
        <w:ind w:left="0" w:right="0"/>
        <w:jc w:val="both"/>
        <w:textAlignment w:val="baseline"/>
        <w:rPr>
          <w:sz w:val="54"/>
        </w:rPr>
      </w:pPr>
      <w:bookmarkStart w:name="" w:id="3965"/>
      <w:r>
        <w:rPr>
          <w:rFonts w:ascii="宋体" w:hAnsi="宋体" w:cs="宋体" w:eastAsia="宋体"/>
          <w:sz w:val="54"/>
          <w:spacing w:val="0"/>
          <w:color w:val="000000"/>
          <w:b w:val="off"/>
          <w:i w:val="off"/>
        </w:rPr>
        <w:t/>
      </w:r>
      <w:bookmarkEnd w:id="3965"/>
    </w:p>
    <w:p>
      <w:pPr>
        <w:pageBreakBefore w:val="off"/>
        <w:tabs/>
        <w:wordWrap w:val="off"/>
        <w:spacing w:before="0" w:after="0" w:line="720" w:lineRule="exact"/>
        <w:ind w:left="0" w:right="0"/>
        <w:jc w:val="both"/>
        <w:textAlignment w:val="baseline"/>
        <w:rPr>
          <w:sz w:val="54"/>
        </w:rPr>
      </w:pPr>
      <w:bookmarkStart w:name="" w:id="3966"/>
      <w:r>
        <w:rPr>
          <w:rFonts w:ascii="宋体" w:hAnsi="宋体" w:cs="宋体" w:eastAsia="宋体"/>
          <w:sz w:val="54"/>
          <w:spacing w:val="0"/>
          <w:color w:val="000000"/>
          <w:b w:val="off"/>
          <w:i w:val="off"/>
        </w:rPr>
        <w:t/>
      </w:r>
      <w:bookmarkEnd w:id="3966"/>
    </w:p>
    <w:p>
      <w:pPr>
        <w:pageBreakBefore w:val="off"/>
        <w:tabs/>
        <w:wordWrap w:val="off"/>
        <w:spacing w:before="0" w:after="0" w:line="720" w:lineRule="exact"/>
        <w:ind w:left="0" w:right="0"/>
        <w:jc w:val="both"/>
        <w:textAlignment w:val="baseline"/>
        <w:rPr>
          <w:sz w:val="54"/>
        </w:rPr>
      </w:pPr>
      <w:bookmarkStart w:name="" w:id="3967"/>
      <w:r>
        <w:rPr>
          <w:rFonts w:ascii="宋体" w:hAnsi="宋体" w:cs="宋体" w:eastAsia="宋体"/>
          <w:sz w:val="54"/>
          <w:spacing w:val="0"/>
          <w:color w:val="000000"/>
          <w:b w:val="off"/>
          <w:i w:val="off"/>
        </w:rPr>
        <w:t/>
      </w:r>
      <w:bookmarkEnd w:id="3967"/>
    </w:p>
    <w:p>
      <w:pPr>
        <w:pageBreakBefore w:val="off"/>
        <w:tabs/>
        <w:wordWrap w:val="off"/>
        <w:spacing w:before="0" w:after="0" w:line="720" w:lineRule="exact"/>
        <w:ind w:left="0" w:right="0"/>
        <w:jc w:val="both"/>
        <w:textAlignment w:val="baseline"/>
        <w:rPr>
          <w:sz w:val="54"/>
        </w:rPr>
      </w:pPr>
      <w:bookmarkStart w:name="" w:id="3968"/>
      <w:r>
        <w:rPr>
          <w:rFonts w:ascii="宋体" w:hAnsi="宋体" w:cs="宋体" w:eastAsia="宋体"/>
          <w:sz w:val="54"/>
          <w:spacing w:val="0"/>
          <w:color w:val="000000"/>
          <w:b w:val="off"/>
          <w:i w:val="off"/>
        </w:rPr>
        <w:t/>
      </w:r>
      <w:bookmarkEnd w:id="3968"/>
    </w:p>
    <w:p>
      <w:pPr>
        <w:pageBreakBefore w:val="off"/>
        <w:tabs/>
        <w:wordWrap w:val="off"/>
        <w:spacing w:before="0" w:after="0" w:line="720" w:lineRule="exact"/>
        <w:ind w:left="0" w:right="0"/>
        <w:jc w:val="both"/>
        <w:textAlignment w:val="baseline"/>
        <w:rPr>
          <w:sz w:val="54"/>
        </w:rPr>
      </w:pPr>
      <w:bookmarkStart w:name="" w:id="3969"/>
      <w:r>
        <w:rPr>
          <w:rFonts w:ascii="宋体" w:hAnsi="宋体" w:cs="宋体" w:eastAsia="宋体"/>
          <w:sz w:val="54"/>
          <w:spacing w:val="0"/>
          <w:color w:val="000000"/>
          <w:b w:val="off"/>
          <w:i w:val="off"/>
        </w:rPr>
        <w:t/>
      </w:r>
      <w:bookmarkEnd w:id="3969"/>
    </w:p>
    <w:p>
      <w:pPr>
        <w:pageBreakBefore w:val="off"/>
        <w:tabs/>
        <w:wordWrap w:val="off"/>
        <w:spacing w:before="0" w:after="0" w:line="720" w:lineRule="exact"/>
        <w:ind w:left="0" w:right="0"/>
        <w:jc w:val="both"/>
        <w:textAlignment w:val="baseline"/>
        <w:rPr>
          <w:sz w:val="54"/>
        </w:rPr>
      </w:pPr>
      <w:bookmarkStart w:name="" w:id="3970"/>
      <w:r>
        <w:rPr>
          <w:rFonts w:ascii="宋体" w:hAnsi="宋体" w:cs="宋体" w:eastAsia="宋体"/>
          <w:sz w:val="54"/>
          <w:spacing w:val="0"/>
          <w:color w:val="000000"/>
          <w:b w:val="off"/>
          <w:i w:val="off"/>
        </w:rPr>
        <w:t/>
      </w:r>
      <w:bookmarkEnd w:id="3970"/>
    </w:p>
    <w:p>
      <w:pPr>
        <w:pageBreakBefore w:val="off"/>
        <w:tabs/>
        <w:wordWrap w:val="off"/>
        <w:spacing w:before="0" w:after="0" w:line="720" w:lineRule="exact"/>
        <w:ind w:left="0" w:right="0"/>
        <w:jc w:val="both"/>
        <w:textAlignment w:val="baseline"/>
        <w:rPr>
          <w:sz w:val="54"/>
        </w:rPr>
      </w:pPr>
      <w:bookmarkStart w:name="" w:id="3971"/>
      <w:r>
        <w:rPr>
          <w:rFonts w:ascii="宋体" w:hAnsi="宋体" w:cs="宋体" w:eastAsia="宋体"/>
          <w:sz w:val="54"/>
          <w:spacing w:val="0"/>
          <w:color w:val="000000"/>
          <w:b w:val="off"/>
          <w:i w:val="off"/>
        </w:rPr>
        <w:t/>
      </w:r>
      <w:bookmarkEnd w:id="3971"/>
    </w:p>
    <w:p>
      <w:pPr>
        <w:pageBreakBefore w:val="off"/>
        <w:tabs/>
        <w:wordWrap w:val="off"/>
        <w:spacing w:before="0" w:after="0" w:line="720" w:lineRule="exact"/>
        <w:ind w:left="0" w:right="0"/>
        <w:jc w:val="both"/>
        <w:textAlignment w:val="baseline"/>
        <w:rPr>
          <w:sz w:val="54"/>
        </w:rPr>
      </w:pPr>
      <w:bookmarkStart w:name="" w:id="3972"/>
      <w:r>
        <w:rPr>
          <w:rFonts w:ascii="宋体" w:hAnsi="宋体" w:cs="宋体" w:eastAsia="宋体"/>
          <w:sz w:val="54"/>
          <w:spacing w:val="0"/>
          <w:color w:val="000000"/>
          <w:b w:val="off"/>
          <w:i w:val="off"/>
        </w:rPr>
        <w:t/>
      </w:r>
      <w:bookmarkEnd w:id="3972"/>
    </w:p>
    <w:p>
      <w:pPr>
        <w:pageBreakBefore w:val="off"/>
        <w:tabs/>
        <w:wordWrap w:val="off"/>
        <w:spacing w:before="0" w:after="0" w:line="720" w:lineRule="exact"/>
        <w:ind w:left="0" w:right="0"/>
        <w:jc w:val="both"/>
        <w:textAlignment w:val="baseline"/>
        <w:rPr>
          <w:sz w:val="54"/>
        </w:rPr>
      </w:pPr>
      <w:bookmarkStart w:name="" w:id="3973"/>
      <w:r>
        <w:rPr>
          <w:rFonts w:ascii="宋体" w:hAnsi="宋体" w:cs="宋体" w:eastAsia="宋体"/>
          <w:sz w:val="54"/>
          <w:spacing w:val="0"/>
          <w:color w:val="000000"/>
          <w:b w:val="off"/>
          <w:i w:val="off"/>
        </w:rPr>
        <w:t/>
      </w:r>
      <w:bookmarkEnd w:id="3973"/>
    </w:p>
    <w:p>
      <w:pPr>
        <w:pageBreakBefore w:val="off"/>
        <w:tabs/>
        <w:wordWrap w:val="off"/>
        <w:spacing w:before="0" w:after="0" w:line="720" w:lineRule="exact"/>
        <w:ind w:left="0" w:right="0"/>
        <w:jc w:val="both"/>
        <w:textAlignment w:val="baseline"/>
        <w:rPr>
          <w:sz w:val="54"/>
        </w:rPr>
      </w:pPr>
      <w:bookmarkStart w:name="" w:id="3974"/>
      <w:r>
        <w:rPr>
          <w:rFonts w:ascii="宋体" w:hAnsi="宋体" w:cs="宋体" w:eastAsia="宋体"/>
          <w:sz w:val="54"/>
          <w:spacing w:val="0"/>
          <w:color w:val="000000"/>
          <w:b w:val="off"/>
          <w:i w:val="off"/>
        </w:rPr>
        <w:t/>
      </w:r>
      <w:bookmarkEnd w:id="3974"/>
    </w:p>
    <w:p>
      <w:pPr>
        <w:pageBreakBefore w:val="off"/>
        <w:tabs/>
        <w:wordWrap w:val="off"/>
        <w:spacing w:before="0" w:after="0" w:line="720" w:lineRule="exact"/>
        <w:ind w:left="0" w:right="0"/>
        <w:jc w:val="both"/>
        <w:textAlignment w:val="baseline"/>
        <w:rPr>
          <w:sz w:val="54"/>
        </w:rPr>
      </w:pPr>
      <w:bookmarkStart w:name="" w:id="3975"/>
      <w:r>
        <w:rPr>
          <w:rFonts w:ascii="宋体" w:hAnsi="宋体" w:cs="宋体" w:eastAsia="宋体"/>
          <w:sz w:val="54"/>
          <w:spacing w:val="0"/>
          <w:color w:val="000000"/>
          <w:b w:val="off"/>
          <w:i w:val="off"/>
        </w:rPr>
        <w:t/>
      </w:r>
      <w:bookmarkEnd w:id="3975"/>
    </w:p>
    <w:p>
      <w:pPr>
        <w:pageBreakBefore w:val="off"/>
        <w:tabs/>
        <w:wordWrap w:val="off"/>
        <w:spacing w:before="0" w:after="0" w:line="720" w:lineRule="exact"/>
        <w:ind w:left="0" w:right="0"/>
        <w:jc w:val="both"/>
        <w:textAlignment w:val="baseline"/>
        <w:rPr>
          <w:sz w:val="54"/>
        </w:rPr>
      </w:pPr>
      <w:bookmarkStart w:name="" w:id="3976"/>
      <w:r>
        <w:rPr>
          <w:rFonts w:ascii="宋体" w:hAnsi="宋体" w:cs="宋体" w:eastAsia="宋体"/>
          <w:sz w:val="54"/>
          <w:spacing w:val="0"/>
          <w:color w:val="000000"/>
          <w:b w:val="off"/>
          <w:i w:val="off"/>
        </w:rPr>
        <w:t/>
      </w:r>
      <w:bookmarkEnd w:id="3976"/>
    </w:p>
    <w:p>
      <w:pPr>
        <w:pageBreakBefore w:val="off"/>
        <w:tabs/>
        <w:wordWrap w:val="off"/>
        <w:spacing w:before="0" w:after="0" w:line="720" w:lineRule="exact"/>
        <w:ind w:left="0" w:right="0"/>
        <w:jc w:val="both"/>
        <w:textAlignment w:val="baseline"/>
        <w:rPr>
          <w:sz w:val="54"/>
        </w:rPr>
      </w:pPr>
      <w:bookmarkStart w:name="" w:id="3977"/>
      <w:r>
        <w:rPr>
          <w:rFonts w:ascii="宋体" w:hAnsi="宋体" w:cs="宋体" w:eastAsia="宋体"/>
          <w:sz w:val="54"/>
          <w:spacing w:val="0"/>
          <w:color w:val="000000"/>
          <w:b w:val="off"/>
          <w:i w:val="off"/>
        </w:rPr>
        <w:t/>
      </w:r>
      <w:bookmarkEnd w:id="3977"/>
    </w:p>
    <w:p>
      <w:pPr>
        <w:pageBreakBefore w:val="off"/>
        <w:tabs/>
        <w:wordWrap w:val="off"/>
        <w:spacing w:before="0" w:after="0" w:line="720" w:lineRule="exact"/>
        <w:ind w:left="0" w:right="0"/>
        <w:jc w:val="both"/>
        <w:textAlignment w:val="baseline"/>
        <w:rPr>
          <w:sz w:val="54"/>
        </w:rPr>
      </w:pPr>
      <w:bookmarkStart w:name="" w:id="3978"/>
      <w:r>
        <w:rPr>
          <w:rFonts w:ascii="宋体" w:hAnsi="宋体" w:cs="宋体" w:eastAsia="宋体"/>
          <w:sz w:val="54"/>
          <w:spacing w:val="0"/>
          <w:color w:val="000000"/>
          <w:b w:val="off"/>
          <w:i w:val="off"/>
        </w:rPr>
        <w:t/>
      </w:r>
      <w:bookmarkEnd w:id="3978"/>
    </w:p>
    <w:p>
      <w:pPr>
        <w:pageBreakBefore w:val="off"/>
        <w:tabs/>
        <w:wordWrap w:val="off"/>
        <w:spacing w:before="0" w:after="0" w:line="720" w:lineRule="exact"/>
        <w:ind w:left="0" w:right="0"/>
        <w:jc w:val="both"/>
        <w:textAlignment w:val="baseline"/>
        <w:rPr>
          <w:sz w:val="54"/>
        </w:rPr>
      </w:pPr>
      <w:bookmarkStart w:name="" w:id="3979"/>
      <w:r>
        <w:rPr>
          <w:rFonts w:ascii="宋体" w:hAnsi="宋体" w:cs="宋体" w:eastAsia="宋体"/>
          <w:sz w:val="54"/>
          <w:spacing w:val="0"/>
          <w:color w:val="000000"/>
          <w:b w:val="off"/>
          <w:i w:val="off"/>
        </w:rPr>
        <w:t/>
      </w:r>
      <w:bookmarkEnd w:id="3979"/>
    </w:p>
    <w:p>
      <w:pPr>
        <w:pageBreakBefore w:val="off"/>
        <w:tabs/>
        <w:wordWrap w:val="off"/>
        <w:spacing w:before="0" w:after="0" w:line="720" w:lineRule="exact"/>
        <w:ind w:left="0" w:right="0"/>
        <w:jc w:val="both"/>
        <w:textAlignment w:val="baseline"/>
        <w:rPr>
          <w:sz w:val="54"/>
        </w:rPr>
      </w:pPr>
      <w:bookmarkStart w:name="" w:id="3980"/>
      <w:r>
        <w:rPr>
          <w:rFonts w:ascii="宋体" w:hAnsi="宋体" w:cs="宋体" w:eastAsia="宋体"/>
          <w:sz w:val="54"/>
          <w:spacing w:val="0"/>
          <w:color w:val="000000"/>
          <w:b w:val="off"/>
          <w:i w:val="off"/>
        </w:rPr>
        <w:t/>
      </w:r>
      <w:bookmarkEnd w:id="3980"/>
    </w:p>
    <w:p>
      <w:pPr>
        <w:pageBreakBefore w:val="off"/>
        <w:tabs/>
        <w:wordWrap w:val="off"/>
        <w:spacing w:before="0" w:after="0" w:line="720" w:lineRule="exact"/>
        <w:ind w:left="0" w:right="0"/>
        <w:jc w:val="both"/>
        <w:textAlignment w:val="baseline"/>
        <w:rPr>
          <w:sz w:val="54"/>
        </w:rPr>
      </w:pPr>
      <w:bookmarkStart w:name="" w:id="3981"/>
      <w:r>
        <w:rPr>
          <w:rFonts w:ascii="宋体" w:hAnsi="宋体" w:cs="宋体" w:eastAsia="宋体"/>
          <w:sz w:val="54"/>
          <w:spacing w:val="0"/>
          <w:color w:val="000000"/>
          <w:b w:val="off"/>
          <w:i w:val="off"/>
        </w:rPr>
        <w:t/>
      </w:r>
      <w:bookmarkEnd w:id="3981"/>
    </w:p>
    <w:p>
      <w:pPr>
        <w:pageBreakBefore w:val="off"/>
        <w:tabs/>
        <w:wordWrap w:val="off"/>
        <w:spacing w:before="0" w:after="0" w:line="720" w:lineRule="exact"/>
        <w:ind w:left="0" w:right="0"/>
        <w:jc w:val="both"/>
        <w:textAlignment w:val="baseline"/>
        <w:rPr>
          <w:sz w:val="54"/>
        </w:rPr>
      </w:pPr>
      <w:bookmarkStart w:name="" w:id="3982"/>
      <w:r>
        <w:rPr>
          <w:rFonts w:ascii="宋体" w:hAnsi="宋体" w:cs="宋体" w:eastAsia="宋体"/>
          <w:sz w:val="54"/>
          <w:spacing w:val="0"/>
          <w:color w:val="000000"/>
          <w:b w:val="off"/>
          <w:i w:val="off"/>
        </w:rPr>
        <w:t/>
      </w:r>
      <w:bookmarkEnd w:id="3982"/>
    </w:p>
    <w:p>
      <w:pPr>
        <w:pageBreakBefore w:val="off"/>
        <w:tabs/>
        <w:wordWrap w:val="off"/>
        <w:spacing w:before="0" w:after="0" w:line="720" w:lineRule="exact"/>
        <w:ind w:left="0" w:right="0"/>
        <w:jc w:val="both"/>
        <w:textAlignment w:val="baseline"/>
        <w:rPr>
          <w:sz w:val="54"/>
        </w:rPr>
      </w:pPr>
      <w:bookmarkStart w:name="" w:id="3983"/>
      <w:r>
        <w:rPr>
          <w:rFonts w:ascii="宋体" w:hAnsi="宋体" w:cs="宋体" w:eastAsia="宋体"/>
          <w:sz w:val="54"/>
          <w:spacing w:val="0"/>
          <w:color w:val="000000"/>
          <w:b w:val="off"/>
          <w:i w:val="off"/>
        </w:rPr>
        <w:t/>
      </w:r>
      <w:bookmarkEnd w:id="3983"/>
    </w:p>
    <w:p>
      <w:pPr>
        <w:pageBreakBefore w:val="off"/>
        <w:tabs/>
        <w:wordWrap w:val="off"/>
        <w:spacing w:before="0" w:after="0" w:line="720" w:lineRule="exact"/>
        <w:ind w:left="0" w:right="0"/>
        <w:jc w:val="both"/>
        <w:textAlignment w:val="baseline"/>
        <w:rPr>
          <w:sz w:val="54"/>
        </w:rPr>
      </w:pPr>
      <w:bookmarkStart w:name="" w:id="3984"/>
      <w:r>
        <w:rPr>
          <w:rFonts w:ascii="宋体" w:hAnsi="宋体" w:cs="宋体" w:eastAsia="宋体"/>
          <w:sz w:val="54"/>
          <w:spacing w:val="0"/>
          <w:color w:val="000000"/>
          <w:b w:val="off"/>
          <w:i w:val="off"/>
        </w:rPr>
        <w:t/>
      </w:r>
      <w:bookmarkEnd w:id="3984"/>
    </w:p>
    <w:p>
      <w:pPr>
        <w:pageBreakBefore w:val="off"/>
        <w:tabs/>
        <w:wordWrap w:val="off"/>
        <w:spacing w:before="0" w:after="0" w:line="720" w:lineRule="exact"/>
        <w:ind w:left="0" w:right="0"/>
        <w:jc w:val="both"/>
        <w:textAlignment w:val="baseline"/>
        <w:rPr>
          <w:sz w:val="54"/>
        </w:rPr>
      </w:pPr>
      <w:bookmarkStart w:name="" w:id="3985"/>
      <w:r>
        <w:rPr>
          <w:rFonts w:ascii="宋体" w:hAnsi="宋体" w:cs="宋体" w:eastAsia="宋体"/>
          <w:sz w:val="54"/>
          <w:spacing w:val="0"/>
          <w:color w:val="000000"/>
          <w:b w:val="off"/>
          <w:i w:val="off"/>
        </w:rPr>
        <w:t/>
      </w:r>
      <w:bookmarkEnd w:id="3985"/>
    </w:p>
    <w:p>
      <w:pPr>
        <w:pageBreakBefore w:val="off"/>
        <w:tabs/>
        <w:wordWrap w:val="off"/>
        <w:spacing w:before="0" w:after="0" w:line="720" w:lineRule="exact"/>
        <w:ind w:left="0" w:right="0"/>
        <w:jc w:val="both"/>
        <w:textAlignment w:val="baseline"/>
        <w:rPr>
          <w:sz w:val="54"/>
        </w:rPr>
      </w:pPr>
      <w:bookmarkStart w:name="" w:id="3986"/>
      <w:r>
        <w:rPr>
          <w:rFonts w:ascii="宋体" w:hAnsi="宋体" w:cs="宋体" w:eastAsia="宋体"/>
          <w:sz w:val="54"/>
          <w:spacing w:val="0"/>
          <w:color w:val="000000"/>
          <w:b w:val="off"/>
          <w:i w:val="off"/>
        </w:rPr>
        <w:t/>
      </w:r>
      <w:bookmarkEnd w:id="3986"/>
    </w:p>
    <w:p>
      <w:pPr>
        <w:pageBreakBefore w:val="off"/>
        <w:tabs/>
        <w:wordWrap w:val="off"/>
        <w:spacing w:before="0" w:after="0" w:line="720" w:lineRule="exact"/>
        <w:ind w:left="0" w:right="0"/>
        <w:jc w:val="both"/>
        <w:textAlignment w:val="baseline"/>
        <w:rPr>
          <w:sz w:val="54"/>
        </w:rPr>
      </w:pPr>
      <w:bookmarkStart w:name="" w:id="3987"/>
      <w:r>
        <w:rPr>
          <w:rFonts w:ascii="宋体" w:hAnsi="宋体" w:cs="宋体" w:eastAsia="宋体"/>
          <w:sz w:val="54"/>
          <w:spacing w:val="0"/>
          <w:color w:val="000000"/>
          <w:b w:val="off"/>
          <w:i w:val="off"/>
        </w:rPr>
        <w:t/>
      </w:r>
      <w:bookmarkEnd w:id="3987"/>
    </w:p>
    <w:p>
      <w:pPr>
        <w:pageBreakBefore w:val="off"/>
        <w:tabs/>
        <w:wordWrap w:val="off"/>
        <w:spacing w:before="0" w:after="0" w:line="720" w:lineRule="exact"/>
        <w:ind w:left="0" w:right="0"/>
        <w:jc w:val="both"/>
        <w:textAlignment w:val="baseline"/>
        <w:rPr>
          <w:sz w:val="54"/>
        </w:rPr>
      </w:pPr>
      <w:bookmarkStart w:name="" w:id="3988"/>
      <w:r>
        <w:rPr>
          <w:rFonts w:ascii="宋体" w:hAnsi="宋体" w:cs="宋体" w:eastAsia="宋体"/>
          <w:sz w:val="54"/>
          <w:spacing w:val="0"/>
          <w:color w:val="000000"/>
          <w:b w:val="off"/>
          <w:i w:val="off"/>
        </w:rPr>
        <w:t/>
      </w:r>
      <w:bookmarkEnd w:id="3988"/>
    </w:p>
    <w:p>
      <w:pPr>
        <w:pageBreakBefore w:val="off"/>
        <w:tabs/>
        <w:wordWrap w:val="off"/>
        <w:spacing w:before="0" w:after="0" w:line="720" w:lineRule="exact"/>
        <w:ind w:left="0" w:right="0"/>
        <w:jc w:val="both"/>
        <w:textAlignment w:val="baseline"/>
        <w:rPr>
          <w:sz w:val="54"/>
        </w:rPr>
      </w:pPr>
      <w:bookmarkStart w:name="" w:id="3989"/>
      <w:r>
        <w:rPr>
          <w:rFonts w:ascii="宋体" w:hAnsi="宋体" w:cs="宋体" w:eastAsia="宋体"/>
          <w:sz w:val="54"/>
          <w:spacing w:val="0"/>
          <w:color w:val="000000"/>
          <w:b w:val="off"/>
          <w:i w:val="off"/>
        </w:rPr>
        <w:t/>
      </w:r>
      <w:bookmarkEnd w:id="3989"/>
    </w:p>
    <w:p>
      <w:pPr>
        <w:pageBreakBefore w:val="off"/>
        <w:tabs/>
        <w:wordWrap w:val="off"/>
        <w:spacing w:before="0" w:after="0" w:line="720" w:lineRule="exact"/>
        <w:ind w:left="0" w:right="0"/>
        <w:jc w:val="both"/>
        <w:textAlignment w:val="baseline"/>
        <w:rPr>
          <w:sz w:val="54"/>
        </w:rPr>
      </w:pPr>
      <w:bookmarkStart w:name="" w:id="3990"/>
      <w:r>
        <w:rPr>
          <w:rFonts w:ascii="宋体" w:hAnsi="宋体" w:cs="宋体" w:eastAsia="宋体"/>
          <w:sz w:val="54"/>
          <w:spacing w:val="0"/>
          <w:color w:val="000000"/>
          <w:b w:val="off"/>
          <w:i w:val="off"/>
        </w:rPr>
        <w:t/>
      </w:r>
      <w:bookmarkEnd w:id="3990"/>
    </w:p>
    <w:p>
      <w:pPr>
        <w:pageBreakBefore w:val="off"/>
        <w:tabs/>
        <w:wordWrap w:val="off"/>
        <w:spacing w:before="0" w:after="0" w:line="720" w:lineRule="exact"/>
        <w:ind w:left="0" w:right="0"/>
        <w:jc w:val="both"/>
        <w:textAlignment w:val="baseline"/>
        <w:rPr>
          <w:sz w:val="54"/>
        </w:rPr>
      </w:pPr>
      <w:bookmarkStart w:name="" w:id="3991"/>
      <w:r>
        <w:rPr>
          <w:rFonts w:ascii="宋体" w:hAnsi="宋体" w:cs="宋体" w:eastAsia="宋体"/>
          <w:sz w:val="54"/>
          <w:spacing w:val="0"/>
          <w:color w:val="000000"/>
          <w:b w:val="off"/>
          <w:i w:val="off"/>
        </w:rPr>
        <w:t/>
      </w:r>
      <w:bookmarkEnd w:id="3991"/>
    </w:p>
    <w:p>
      <w:pPr>
        <w:pageBreakBefore w:val="off"/>
        <w:tabs/>
        <w:wordWrap w:val="off"/>
        <w:spacing w:before="0" w:after="0" w:line="720" w:lineRule="exact"/>
        <w:ind w:left="0" w:right="0"/>
        <w:jc w:val="both"/>
        <w:textAlignment w:val="baseline"/>
        <w:rPr>
          <w:sz w:val="54"/>
        </w:rPr>
      </w:pPr>
      <w:bookmarkStart w:name="" w:id="3992"/>
      <w:r>
        <w:rPr>
          <w:rFonts w:ascii="宋体" w:hAnsi="宋体" w:cs="宋体" w:eastAsia="宋体"/>
          <w:sz w:val="54"/>
          <w:spacing w:val="0"/>
          <w:color w:val="000000"/>
          <w:b w:val="off"/>
          <w:i w:val="off"/>
        </w:rPr>
        <w:t/>
      </w:r>
      <w:bookmarkEnd w:id="3992"/>
    </w:p>
    <w:p>
      <w:pPr>
        <w:pageBreakBefore w:val="off"/>
        <w:tabs/>
        <w:wordWrap w:val="off"/>
        <w:spacing w:before="0" w:after="0" w:line="720" w:lineRule="exact"/>
        <w:ind w:left="0" w:right="0"/>
        <w:jc w:val="both"/>
        <w:textAlignment w:val="baseline"/>
        <w:rPr>
          <w:sz w:val="54"/>
        </w:rPr>
      </w:pPr>
      <w:bookmarkStart w:name="" w:id="3993"/>
      <w:r>
        <w:rPr>
          <w:rFonts w:ascii="宋体" w:hAnsi="宋体" w:cs="宋体" w:eastAsia="宋体"/>
          <w:sz w:val="54"/>
          <w:spacing w:val="0"/>
          <w:color w:val="000000"/>
          <w:b w:val="off"/>
          <w:i w:val="off"/>
        </w:rPr>
        <w:t/>
      </w:r>
      <w:bookmarkEnd w:id="3993"/>
    </w:p>
    <w:p>
      <w:pPr>
        <w:pageBreakBefore w:val="off"/>
        <w:tabs/>
        <w:wordWrap w:val="off"/>
        <w:spacing w:before="0" w:after="0" w:line="740" w:lineRule="atLeast"/>
        <w:ind w:left="0" w:right="0"/>
        <w:jc w:val="both"/>
        <w:textAlignment w:val="baseline"/>
        <w:rPr>
          <w:sz w:val="54"/>
        </w:rPr>
      </w:pPr>
      <w:bookmarkStart w:name="" w:id="3994"/>
      <w:r>
        <w:rPr>
          <w:rFonts w:ascii="仿宋" w:hAnsi="仿宋" w:cs="仿宋" w:eastAsia="仿宋"/>
          <w:sz w:val="54"/>
          <w:spacing w:val="0"/>
          <w:color w:val="000000"/>
          <w:b w:val="off"/>
          <w:i w:val="off"/>
        </w:rPr>
        <w:t>204</w:t>
      </w:r>
      <w:bookmarkEnd w:id="3994"/>
    </w:p>
    <w:p>
      <w:r>
        <w:t/>
      </w:r>
    </w:p>
    <w:p>
      <w:pPr>
        <w:sectPr>
          <w:footerReference r:id="rId420"/>
          <w:headerReference r:id="rId421" w:type="default"/>
          <w:type w:val="nextPage"/>
          <w:pgSz w:w="21120" w:h="31680"/>
          <w:pgMar w:left="2960" w:top="2500" w:right="2960" w:bottom="2500" w:header="2200" w:footer="2200"/>
          <w:cols w:num="1"/>
        </w:sectPr>
      </w:pPr>
    </w:p>
    <w:p>
      <w:pPr>
        <w:pageBreakBefore w:val="off"/>
        <w:tabs/>
        <w:wordWrap w:val="off"/>
        <w:spacing w:before="760" w:after="0" w:line="880" w:lineRule="atLeast"/>
        <w:ind w:left="0" w:right="0"/>
        <w:jc w:val="center"/>
        <w:textAlignment w:val="baseline"/>
        <w:rPr>
          <w:sz w:val="65"/>
        </w:rPr>
      </w:pPr>
      <w:bookmarkStart w:name="" w:id="3995"/>
      <w:r>
        <w:rPr>
          <w:rFonts w:ascii="宋体" w:hAnsi="宋体" w:cs="宋体" w:eastAsia="宋体"/>
          <w:sz w:val="65"/>
          <w:spacing w:val="0"/>
          <w:color w:val="000000"/>
          <w:b w:val="on"/>
          <w:i w:val="off"/>
        </w:rPr>
        <w:t>第 二 卷</w:t>
      </w:r>
      <w:bookmarkEnd w:id="3995"/>
    </w:p>
    <w:p>
      <w:pPr>
        <w:pageBreakBefore w:val="off"/>
        <w:tabs/>
        <w:wordWrap w:val="off"/>
        <w:spacing w:before="460" w:after="0" w:line="1160" w:lineRule="atLeast"/>
        <w:ind w:left="360" w:right="0"/>
        <w:jc w:val="both"/>
        <w:textAlignment w:val="baseline"/>
        <w:rPr>
          <w:sz w:val="48"/>
        </w:rPr>
      </w:pPr>
      <w:bookmarkStart w:name="" w:id="3996"/>
      <w:r>
        <w:rPr>
          <w:rFonts w:ascii="宋体" w:hAnsi="宋体" w:cs="宋体" w:eastAsia="宋体"/>
          <w:sz w:val="48"/>
          <w:spacing w:val="0"/>
          <w:color w:val="000000"/>
          <w:b w:val="off"/>
          <w:i w:val="off"/>
        </w:rPr>
        <w:t>剩下的————因为还有许多问题未谈————让我们留待明天。”</w:t>
      </w:r>
      <w:bookmarkEnd w:id="3996"/>
    </w:p>
    <w:p>
      <w:pPr>
        <w:pageBreakBefore w:val="off"/>
        <w:tabs/>
        <w:wordWrap w:val="off"/>
        <w:spacing w:before="0" w:after="0" w:line="1160" w:lineRule="atLeast"/>
        <w:ind w:left="360" w:right="460" w:firstLine="1160"/>
        <w:jc w:val="both"/>
        <w:textAlignment w:val="baseline"/>
        <w:rPr>
          <w:sz w:val="48"/>
        </w:rPr>
      </w:pPr>
      <w:bookmarkStart w:name="" w:id="3997"/>
      <w:r>
        <w:rPr>
          <w:rFonts w:ascii="宋体" w:hAnsi="宋体" w:cs="宋体" w:eastAsia="宋体"/>
          <w:sz w:val="48"/>
          <w:spacing w:val="0"/>
          <w:color w:val="000000"/>
          <w:b w:val="off"/>
          <w:i w:val="off"/>
        </w:rPr>
        <w:t>由于大家都同意他的意见，这一天的谈话便就此结</w:t>
      </w:r>
      <w:r>
        <w:rPr>
          <w:rFonts w:ascii="宋体" w:hAnsi="宋体" w:cs="宋体" w:eastAsia="宋体"/>
          <w:sz w:val="48"/>
          <w:spacing w:val="0"/>
          <w:color w:val="000000"/>
          <w:b w:val="off"/>
          <w:i w:val="off"/>
        </w:rPr>
        <w:t>束。</w:t>
      </w:r>
      <w:bookmarkEnd w:id="3997"/>
    </w:p>
    <w:p>
      <w:pPr>
        <w:pageBreakBefore w:val="off"/>
        <w:tabs/>
        <w:wordWrap w:val="off"/>
        <w:spacing w:before="0" w:after="0" w:line="620" w:lineRule="exact"/>
        <w:ind w:left="0" w:right="0"/>
        <w:jc w:val="both"/>
        <w:textAlignment w:val="baseline"/>
        <w:rPr>
          <w:sz w:val="45"/>
        </w:rPr>
      </w:pPr>
      <w:bookmarkStart w:name="" w:id="3998"/>
      <w:r>
        <w:rPr>
          <w:rFonts w:ascii="宋体" w:hAnsi="宋体" w:cs="宋体" w:eastAsia="宋体"/>
          <w:sz w:val="45"/>
          <w:spacing w:val="0"/>
          <w:color w:val="000000"/>
          <w:b w:val="off"/>
          <w:i w:val="off"/>
        </w:rPr>
        <w:t/>
      </w:r>
      <w:bookmarkEnd w:id="3998"/>
    </w:p>
    <w:p>
      <w:pPr>
        <w:pageBreakBefore w:val="off"/>
        <w:tabs/>
        <w:wordWrap w:val="off"/>
        <w:spacing w:before="0" w:after="0" w:line="620" w:lineRule="exact"/>
        <w:ind w:left="0" w:right="0"/>
        <w:jc w:val="both"/>
        <w:textAlignment w:val="baseline"/>
        <w:rPr>
          <w:sz w:val="45"/>
        </w:rPr>
      </w:pPr>
      <w:bookmarkStart w:name="" w:id="3999"/>
      <w:r>
        <w:rPr>
          <w:rFonts w:ascii="宋体" w:hAnsi="宋体" w:cs="宋体" w:eastAsia="宋体"/>
          <w:sz w:val="45"/>
          <w:spacing w:val="0"/>
          <w:color w:val="000000"/>
          <w:b w:val="off"/>
          <w:i w:val="off"/>
        </w:rPr>
        <w:t/>
      </w:r>
      <w:bookmarkEnd w:id="3999"/>
    </w:p>
    <w:p>
      <w:pPr>
        <w:pageBreakBefore w:val="off"/>
        <w:tabs/>
        <w:wordWrap w:val="off"/>
        <w:spacing w:before="0" w:after="0" w:line="620" w:lineRule="exact"/>
        <w:ind w:left="0" w:right="0"/>
        <w:jc w:val="both"/>
        <w:textAlignment w:val="baseline"/>
        <w:rPr>
          <w:sz w:val="45"/>
        </w:rPr>
      </w:pPr>
      <w:bookmarkStart w:name="" w:id="4000"/>
      <w:r>
        <w:rPr>
          <w:rFonts w:ascii="宋体" w:hAnsi="宋体" w:cs="宋体" w:eastAsia="宋体"/>
          <w:sz w:val="45"/>
          <w:spacing w:val="0"/>
          <w:color w:val="000000"/>
          <w:b w:val="off"/>
          <w:i w:val="off"/>
        </w:rPr>
        <w:t/>
      </w:r>
      <w:bookmarkEnd w:id="4000"/>
    </w:p>
    <w:p>
      <w:pPr>
        <w:pageBreakBefore w:val="off"/>
        <w:tabs/>
        <w:wordWrap w:val="off"/>
        <w:spacing w:before="0" w:after="0" w:line="620" w:lineRule="exact"/>
        <w:ind w:left="0" w:right="0"/>
        <w:jc w:val="both"/>
        <w:textAlignment w:val="baseline"/>
        <w:rPr>
          <w:sz w:val="45"/>
        </w:rPr>
      </w:pPr>
      <w:bookmarkStart w:name="" w:id="4001"/>
      <w:r>
        <w:rPr>
          <w:rFonts w:ascii="宋体" w:hAnsi="宋体" w:cs="宋体" w:eastAsia="宋体"/>
          <w:sz w:val="45"/>
          <w:spacing w:val="0"/>
          <w:color w:val="000000"/>
          <w:b w:val="off"/>
          <w:i w:val="off"/>
        </w:rPr>
        <w:t/>
      </w:r>
      <w:bookmarkEnd w:id="4001"/>
    </w:p>
    <w:p>
      <w:pPr>
        <w:pageBreakBefore w:val="off"/>
        <w:tabs/>
        <w:wordWrap w:val="off"/>
        <w:spacing w:before="0" w:after="0" w:line="620" w:lineRule="exact"/>
        <w:ind w:left="0" w:right="0"/>
        <w:jc w:val="both"/>
        <w:textAlignment w:val="baseline"/>
        <w:rPr>
          <w:sz w:val="45"/>
        </w:rPr>
      </w:pPr>
      <w:bookmarkStart w:name="" w:id="4002"/>
      <w:r>
        <w:rPr>
          <w:rFonts w:ascii="宋体" w:hAnsi="宋体" w:cs="宋体" w:eastAsia="宋体"/>
          <w:sz w:val="45"/>
          <w:spacing w:val="0"/>
          <w:color w:val="000000"/>
          <w:b w:val="off"/>
          <w:i w:val="off"/>
        </w:rPr>
        <w:t/>
      </w:r>
      <w:bookmarkEnd w:id="4002"/>
    </w:p>
    <w:p>
      <w:pPr>
        <w:pageBreakBefore w:val="off"/>
        <w:tabs/>
        <w:wordWrap w:val="off"/>
        <w:spacing w:before="0" w:after="0" w:line="620" w:lineRule="exact"/>
        <w:ind w:left="0" w:right="0"/>
        <w:jc w:val="both"/>
        <w:textAlignment w:val="baseline"/>
        <w:rPr>
          <w:sz w:val="45"/>
        </w:rPr>
      </w:pPr>
      <w:bookmarkStart w:name="" w:id="4003"/>
      <w:r>
        <w:rPr>
          <w:rFonts w:ascii="宋体" w:hAnsi="宋体" w:cs="宋体" w:eastAsia="宋体"/>
          <w:sz w:val="45"/>
          <w:spacing w:val="0"/>
          <w:color w:val="000000"/>
          <w:b w:val="off"/>
          <w:i w:val="off"/>
        </w:rPr>
        <w:t/>
      </w:r>
      <w:bookmarkEnd w:id="4003"/>
    </w:p>
    <w:p>
      <w:pPr>
        <w:pageBreakBefore w:val="off"/>
        <w:tabs/>
        <w:wordWrap w:val="off"/>
        <w:spacing w:before="0" w:after="0" w:line="620" w:lineRule="exact"/>
        <w:ind w:left="0" w:right="0"/>
        <w:jc w:val="both"/>
        <w:textAlignment w:val="baseline"/>
        <w:rPr>
          <w:sz w:val="45"/>
        </w:rPr>
      </w:pPr>
      <w:bookmarkStart w:name="" w:id="4004"/>
      <w:r>
        <w:rPr>
          <w:rFonts w:ascii="宋体" w:hAnsi="宋体" w:cs="宋体" w:eastAsia="宋体"/>
          <w:sz w:val="45"/>
          <w:spacing w:val="0"/>
          <w:color w:val="000000"/>
          <w:b w:val="off"/>
          <w:i w:val="off"/>
        </w:rPr>
        <w:t/>
      </w:r>
      <w:bookmarkEnd w:id="4004"/>
    </w:p>
    <w:p>
      <w:pPr>
        <w:pageBreakBefore w:val="off"/>
        <w:tabs/>
        <w:wordWrap w:val="off"/>
        <w:spacing w:before="0" w:after="0" w:line="620" w:lineRule="exact"/>
        <w:ind w:left="0" w:right="0"/>
        <w:jc w:val="both"/>
        <w:textAlignment w:val="baseline"/>
        <w:rPr>
          <w:sz w:val="45"/>
        </w:rPr>
      </w:pPr>
      <w:bookmarkStart w:name="" w:id="4005"/>
      <w:r>
        <w:rPr>
          <w:rFonts w:ascii="宋体" w:hAnsi="宋体" w:cs="宋体" w:eastAsia="宋体"/>
          <w:sz w:val="45"/>
          <w:spacing w:val="0"/>
          <w:color w:val="000000"/>
          <w:b w:val="off"/>
          <w:i w:val="off"/>
        </w:rPr>
        <w:t/>
      </w:r>
      <w:bookmarkEnd w:id="4005"/>
    </w:p>
    <w:p>
      <w:pPr>
        <w:pageBreakBefore w:val="off"/>
        <w:tabs/>
        <w:wordWrap w:val="off"/>
        <w:spacing w:before="0" w:after="0" w:line="620" w:lineRule="exact"/>
        <w:ind w:left="0" w:right="0"/>
        <w:jc w:val="both"/>
        <w:textAlignment w:val="baseline"/>
        <w:rPr>
          <w:sz w:val="45"/>
        </w:rPr>
      </w:pPr>
      <w:bookmarkStart w:name="" w:id="4006"/>
      <w:r>
        <w:rPr>
          <w:rFonts w:ascii="宋体" w:hAnsi="宋体" w:cs="宋体" w:eastAsia="宋体"/>
          <w:sz w:val="45"/>
          <w:spacing w:val="0"/>
          <w:color w:val="000000"/>
          <w:b w:val="off"/>
          <w:i w:val="off"/>
        </w:rPr>
        <w:t/>
      </w:r>
      <w:bookmarkEnd w:id="4006"/>
    </w:p>
    <w:p>
      <w:pPr>
        <w:pageBreakBefore w:val="off"/>
        <w:tabs/>
        <w:wordWrap w:val="off"/>
        <w:spacing w:before="0" w:after="0" w:line="620" w:lineRule="exact"/>
        <w:ind w:left="0" w:right="0"/>
        <w:jc w:val="both"/>
        <w:textAlignment w:val="baseline"/>
        <w:rPr>
          <w:sz w:val="45"/>
        </w:rPr>
      </w:pPr>
      <w:bookmarkStart w:name="" w:id="4007"/>
      <w:r>
        <w:rPr>
          <w:rFonts w:ascii="宋体" w:hAnsi="宋体" w:cs="宋体" w:eastAsia="宋体"/>
          <w:sz w:val="45"/>
          <w:spacing w:val="0"/>
          <w:color w:val="000000"/>
          <w:b w:val="off"/>
          <w:i w:val="off"/>
        </w:rPr>
        <w:t/>
      </w:r>
      <w:bookmarkEnd w:id="4007"/>
    </w:p>
    <w:p>
      <w:pPr>
        <w:pageBreakBefore w:val="off"/>
        <w:tabs/>
        <w:wordWrap w:val="off"/>
        <w:spacing w:before="0" w:after="0" w:line="620" w:lineRule="exact"/>
        <w:ind w:left="0" w:right="0"/>
        <w:jc w:val="both"/>
        <w:textAlignment w:val="baseline"/>
        <w:rPr>
          <w:sz w:val="45"/>
        </w:rPr>
      </w:pPr>
      <w:bookmarkStart w:name="" w:id="4008"/>
      <w:r>
        <w:rPr>
          <w:rFonts w:ascii="宋体" w:hAnsi="宋体" w:cs="宋体" w:eastAsia="宋体"/>
          <w:sz w:val="45"/>
          <w:spacing w:val="0"/>
          <w:color w:val="000000"/>
          <w:b w:val="off"/>
          <w:i w:val="off"/>
        </w:rPr>
        <w:t/>
      </w:r>
      <w:bookmarkEnd w:id="4008"/>
    </w:p>
    <w:p>
      <w:pPr>
        <w:pageBreakBefore w:val="off"/>
        <w:tabs/>
        <w:wordWrap w:val="off"/>
        <w:spacing w:before="0" w:after="0" w:line="620" w:lineRule="exact"/>
        <w:ind w:left="0" w:right="0"/>
        <w:jc w:val="both"/>
        <w:textAlignment w:val="baseline"/>
        <w:rPr>
          <w:sz w:val="45"/>
        </w:rPr>
      </w:pPr>
      <w:bookmarkStart w:name="" w:id="4009"/>
      <w:r>
        <w:rPr>
          <w:rFonts w:ascii="宋体" w:hAnsi="宋体" w:cs="宋体" w:eastAsia="宋体"/>
          <w:sz w:val="45"/>
          <w:spacing w:val="0"/>
          <w:color w:val="000000"/>
          <w:b w:val="off"/>
          <w:i w:val="off"/>
        </w:rPr>
        <w:t/>
      </w:r>
      <w:bookmarkEnd w:id="4009"/>
    </w:p>
    <w:p>
      <w:pPr>
        <w:pageBreakBefore w:val="off"/>
        <w:tabs/>
        <w:wordWrap w:val="off"/>
        <w:spacing w:before="0" w:after="0" w:line="620" w:lineRule="exact"/>
        <w:ind w:left="0" w:right="0"/>
        <w:jc w:val="both"/>
        <w:textAlignment w:val="baseline"/>
        <w:rPr>
          <w:sz w:val="45"/>
        </w:rPr>
      </w:pPr>
      <w:bookmarkStart w:name="" w:id="4010"/>
      <w:r>
        <w:rPr>
          <w:rFonts w:ascii="宋体" w:hAnsi="宋体" w:cs="宋体" w:eastAsia="宋体"/>
          <w:sz w:val="45"/>
          <w:spacing w:val="0"/>
          <w:color w:val="000000"/>
          <w:b w:val="off"/>
          <w:i w:val="off"/>
        </w:rPr>
        <w:t/>
      </w:r>
      <w:bookmarkEnd w:id="4010"/>
    </w:p>
    <w:p>
      <w:pPr>
        <w:pageBreakBefore w:val="off"/>
        <w:tabs/>
        <w:wordWrap w:val="off"/>
        <w:spacing w:before="0" w:after="0" w:line="620" w:lineRule="exact"/>
        <w:ind w:left="0" w:right="0"/>
        <w:jc w:val="both"/>
        <w:textAlignment w:val="baseline"/>
        <w:rPr>
          <w:sz w:val="45"/>
        </w:rPr>
      </w:pPr>
      <w:bookmarkStart w:name="" w:id="4011"/>
      <w:r>
        <w:rPr>
          <w:rFonts w:ascii="宋体" w:hAnsi="宋体" w:cs="宋体" w:eastAsia="宋体"/>
          <w:sz w:val="45"/>
          <w:spacing w:val="0"/>
          <w:color w:val="000000"/>
          <w:b w:val="off"/>
          <w:i w:val="off"/>
        </w:rPr>
        <w:t/>
      </w:r>
      <w:bookmarkEnd w:id="4011"/>
    </w:p>
    <w:p>
      <w:pPr>
        <w:pageBreakBefore w:val="off"/>
        <w:tabs/>
        <w:wordWrap w:val="off"/>
        <w:spacing w:before="0" w:after="0" w:line="620" w:lineRule="exact"/>
        <w:ind w:left="0" w:right="0"/>
        <w:jc w:val="both"/>
        <w:textAlignment w:val="baseline"/>
        <w:rPr>
          <w:sz w:val="45"/>
        </w:rPr>
      </w:pPr>
      <w:bookmarkStart w:name="" w:id="4012"/>
      <w:r>
        <w:rPr>
          <w:rFonts w:ascii="宋体" w:hAnsi="宋体" w:cs="宋体" w:eastAsia="宋体"/>
          <w:sz w:val="45"/>
          <w:spacing w:val="0"/>
          <w:color w:val="000000"/>
          <w:b w:val="off"/>
          <w:i w:val="off"/>
        </w:rPr>
        <w:t/>
      </w:r>
      <w:bookmarkEnd w:id="4012"/>
    </w:p>
    <w:p>
      <w:pPr>
        <w:pageBreakBefore w:val="off"/>
        <w:tabs/>
        <w:wordWrap w:val="off"/>
        <w:spacing w:before="0" w:after="0" w:line="620" w:lineRule="exact"/>
        <w:ind w:left="0" w:right="0"/>
        <w:jc w:val="both"/>
        <w:textAlignment w:val="baseline"/>
        <w:rPr>
          <w:sz w:val="45"/>
        </w:rPr>
      </w:pPr>
      <w:bookmarkStart w:name="" w:id="4013"/>
      <w:r>
        <w:rPr>
          <w:rFonts w:ascii="宋体" w:hAnsi="宋体" w:cs="宋体" w:eastAsia="宋体"/>
          <w:sz w:val="45"/>
          <w:spacing w:val="0"/>
          <w:color w:val="000000"/>
          <w:b w:val="off"/>
          <w:i w:val="off"/>
        </w:rPr>
        <w:t/>
      </w:r>
      <w:bookmarkEnd w:id="4013"/>
    </w:p>
    <w:p>
      <w:pPr>
        <w:pageBreakBefore w:val="off"/>
        <w:tabs/>
        <w:wordWrap w:val="off"/>
        <w:spacing w:before="0" w:after="0" w:line="620" w:lineRule="exact"/>
        <w:ind w:left="0" w:right="0"/>
        <w:jc w:val="both"/>
        <w:textAlignment w:val="baseline"/>
        <w:rPr>
          <w:sz w:val="45"/>
        </w:rPr>
      </w:pPr>
      <w:bookmarkStart w:name="" w:id="4014"/>
      <w:r>
        <w:rPr>
          <w:rFonts w:ascii="宋体" w:hAnsi="宋体" w:cs="宋体" w:eastAsia="宋体"/>
          <w:sz w:val="45"/>
          <w:spacing w:val="0"/>
          <w:color w:val="000000"/>
          <w:b w:val="off"/>
          <w:i w:val="off"/>
        </w:rPr>
        <w:t/>
      </w:r>
      <w:bookmarkEnd w:id="4014"/>
    </w:p>
    <w:p>
      <w:pPr>
        <w:pageBreakBefore w:val="off"/>
        <w:tabs/>
        <w:wordWrap w:val="off"/>
        <w:spacing w:before="0" w:after="0" w:line="620" w:lineRule="exact"/>
        <w:ind w:left="0" w:right="0"/>
        <w:jc w:val="both"/>
        <w:textAlignment w:val="baseline"/>
        <w:rPr>
          <w:sz w:val="45"/>
        </w:rPr>
      </w:pPr>
      <w:bookmarkStart w:name="" w:id="4015"/>
      <w:r>
        <w:rPr>
          <w:rFonts w:ascii="宋体" w:hAnsi="宋体" w:cs="宋体" w:eastAsia="宋体"/>
          <w:sz w:val="45"/>
          <w:spacing w:val="0"/>
          <w:color w:val="000000"/>
          <w:b w:val="off"/>
          <w:i w:val="off"/>
        </w:rPr>
        <w:t/>
      </w:r>
      <w:bookmarkEnd w:id="4015"/>
    </w:p>
    <w:p>
      <w:pPr>
        <w:pageBreakBefore w:val="off"/>
        <w:tabs/>
        <w:wordWrap w:val="off"/>
        <w:spacing w:before="0" w:after="0" w:line="620" w:lineRule="exact"/>
        <w:ind w:left="0" w:right="0"/>
        <w:jc w:val="both"/>
        <w:textAlignment w:val="baseline"/>
        <w:rPr>
          <w:sz w:val="45"/>
        </w:rPr>
      </w:pPr>
      <w:bookmarkStart w:name="" w:id="4016"/>
      <w:r>
        <w:rPr>
          <w:rFonts w:ascii="宋体" w:hAnsi="宋体" w:cs="宋体" w:eastAsia="宋体"/>
          <w:sz w:val="45"/>
          <w:spacing w:val="0"/>
          <w:color w:val="000000"/>
          <w:b w:val="off"/>
          <w:i w:val="off"/>
        </w:rPr>
        <w:t/>
      </w:r>
      <w:bookmarkEnd w:id="4016"/>
    </w:p>
    <w:p>
      <w:pPr>
        <w:pageBreakBefore w:val="off"/>
        <w:tabs/>
        <w:wordWrap w:val="off"/>
        <w:spacing w:before="0" w:after="0" w:line="620" w:lineRule="exact"/>
        <w:ind w:left="0" w:right="0"/>
        <w:jc w:val="both"/>
        <w:textAlignment w:val="baseline"/>
        <w:rPr>
          <w:sz w:val="45"/>
        </w:rPr>
      </w:pPr>
      <w:bookmarkStart w:name="" w:id="4017"/>
      <w:r>
        <w:rPr>
          <w:rFonts w:ascii="宋体" w:hAnsi="宋体" w:cs="宋体" w:eastAsia="宋体"/>
          <w:sz w:val="45"/>
          <w:spacing w:val="0"/>
          <w:color w:val="000000"/>
          <w:b w:val="off"/>
          <w:i w:val="off"/>
        </w:rPr>
        <w:t/>
      </w:r>
      <w:bookmarkEnd w:id="4017"/>
    </w:p>
    <w:p>
      <w:pPr>
        <w:pageBreakBefore w:val="off"/>
        <w:tabs/>
        <w:wordWrap w:val="off"/>
        <w:spacing w:before="0" w:after="0" w:line="620" w:lineRule="exact"/>
        <w:ind w:left="0" w:right="0"/>
        <w:jc w:val="both"/>
        <w:textAlignment w:val="baseline"/>
        <w:rPr>
          <w:sz w:val="45"/>
        </w:rPr>
      </w:pPr>
      <w:bookmarkStart w:name="" w:id="4018"/>
      <w:r>
        <w:rPr>
          <w:rFonts w:ascii="宋体" w:hAnsi="宋体" w:cs="宋体" w:eastAsia="宋体"/>
          <w:sz w:val="45"/>
          <w:spacing w:val="0"/>
          <w:color w:val="000000"/>
          <w:b w:val="off"/>
          <w:i w:val="off"/>
        </w:rPr>
        <w:t/>
      </w:r>
      <w:bookmarkEnd w:id="4018"/>
    </w:p>
    <w:p>
      <w:pPr>
        <w:pageBreakBefore w:val="off"/>
        <w:tabs/>
        <w:wordWrap w:val="off"/>
        <w:spacing w:before="0" w:after="0" w:line="620" w:lineRule="exact"/>
        <w:ind w:left="0" w:right="0"/>
        <w:jc w:val="both"/>
        <w:textAlignment w:val="baseline"/>
        <w:rPr>
          <w:sz w:val="45"/>
        </w:rPr>
      </w:pPr>
      <w:bookmarkStart w:name="" w:id="4019"/>
      <w:r>
        <w:rPr>
          <w:rFonts w:ascii="宋体" w:hAnsi="宋体" w:cs="宋体" w:eastAsia="宋体"/>
          <w:sz w:val="45"/>
          <w:spacing w:val="0"/>
          <w:color w:val="000000"/>
          <w:b w:val="off"/>
          <w:i w:val="off"/>
        </w:rPr>
        <w:t/>
      </w:r>
      <w:bookmarkEnd w:id="4019"/>
    </w:p>
    <w:p>
      <w:pPr>
        <w:pageBreakBefore w:val="off"/>
        <w:tabs/>
        <w:wordWrap w:val="off"/>
        <w:spacing w:before="0" w:after="0" w:line="620" w:lineRule="exact"/>
        <w:ind w:left="0" w:right="0"/>
        <w:jc w:val="both"/>
        <w:textAlignment w:val="baseline"/>
        <w:rPr>
          <w:sz w:val="45"/>
        </w:rPr>
      </w:pPr>
      <w:bookmarkStart w:name="" w:id="4020"/>
      <w:r>
        <w:rPr>
          <w:rFonts w:ascii="宋体" w:hAnsi="宋体" w:cs="宋体" w:eastAsia="宋体"/>
          <w:sz w:val="45"/>
          <w:spacing w:val="0"/>
          <w:color w:val="000000"/>
          <w:b w:val="off"/>
          <w:i w:val="off"/>
        </w:rPr>
        <w:t/>
      </w:r>
      <w:bookmarkEnd w:id="4020"/>
    </w:p>
    <w:p>
      <w:pPr>
        <w:pageBreakBefore w:val="off"/>
        <w:tabs/>
        <w:wordWrap w:val="off"/>
        <w:spacing w:before="0" w:after="0" w:line="620" w:lineRule="exact"/>
        <w:ind w:left="0" w:right="0"/>
        <w:jc w:val="both"/>
        <w:textAlignment w:val="baseline"/>
        <w:rPr>
          <w:sz w:val="45"/>
        </w:rPr>
      </w:pPr>
      <w:bookmarkStart w:name="" w:id="4021"/>
      <w:r>
        <w:rPr>
          <w:rFonts w:ascii="宋体" w:hAnsi="宋体" w:cs="宋体" w:eastAsia="宋体"/>
          <w:sz w:val="45"/>
          <w:spacing w:val="0"/>
          <w:color w:val="000000"/>
          <w:b w:val="off"/>
          <w:i w:val="off"/>
        </w:rPr>
        <w:t/>
      </w:r>
      <w:bookmarkEnd w:id="4021"/>
    </w:p>
    <w:p>
      <w:pPr>
        <w:pageBreakBefore w:val="off"/>
        <w:tabs/>
        <w:wordWrap w:val="off"/>
        <w:spacing w:before="0" w:after="0" w:line="620" w:lineRule="exact"/>
        <w:ind w:left="0" w:right="0"/>
        <w:jc w:val="both"/>
        <w:textAlignment w:val="baseline"/>
        <w:rPr>
          <w:sz w:val="45"/>
        </w:rPr>
      </w:pPr>
      <w:bookmarkStart w:name="" w:id="4022"/>
      <w:r>
        <w:rPr>
          <w:rFonts w:ascii="宋体" w:hAnsi="宋体" w:cs="宋体" w:eastAsia="宋体"/>
          <w:sz w:val="45"/>
          <w:spacing w:val="0"/>
          <w:color w:val="000000"/>
          <w:b w:val="off"/>
          <w:i w:val="off"/>
        </w:rPr>
        <w:t/>
      </w:r>
      <w:bookmarkEnd w:id="4022"/>
    </w:p>
    <w:p>
      <w:pPr>
        <w:pageBreakBefore w:val="off"/>
        <w:tabs/>
        <w:wordWrap w:val="off"/>
        <w:spacing w:before="0" w:after="0" w:line="620" w:lineRule="exact"/>
        <w:ind w:left="0" w:right="0"/>
        <w:jc w:val="both"/>
        <w:textAlignment w:val="baseline"/>
        <w:rPr>
          <w:sz w:val="45"/>
        </w:rPr>
      </w:pPr>
      <w:bookmarkStart w:name="" w:id="4023"/>
      <w:r>
        <w:rPr>
          <w:rFonts w:ascii="宋体" w:hAnsi="宋体" w:cs="宋体" w:eastAsia="宋体"/>
          <w:sz w:val="45"/>
          <w:spacing w:val="0"/>
          <w:color w:val="000000"/>
          <w:b w:val="off"/>
          <w:i w:val="off"/>
        </w:rPr>
        <w:t/>
      </w:r>
      <w:bookmarkEnd w:id="4023"/>
    </w:p>
    <w:p>
      <w:pPr>
        <w:pageBreakBefore w:val="off"/>
        <w:tabs/>
        <w:wordWrap w:val="off"/>
        <w:spacing w:before="0" w:after="0" w:line="620" w:lineRule="exact"/>
        <w:ind w:left="0" w:right="0"/>
        <w:jc w:val="both"/>
        <w:textAlignment w:val="baseline"/>
        <w:rPr>
          <w:sz w:val="45"/>
        </w:rPr>
      </w:pPr>
      <w:bookmarkStart w:name="" w:id="4024"/>
      <w:r>
        <w:rPr>
          <w:rFonts w:ascii="宋体" w:hAnsi="宋体" w:cs="宋体" w:eastAsia="宋体"/>
          <w:sz w:val="45"/>
          <w:spacing w:val="0"/>
          <w:color w:val="000000"/>
          <w:b w:val="off"/>
          <w:i w:val="off"/>
        </w:rPr>
        <w:t/>
      </w:r>
      <w:bookmarkEnd w:id="4024"/>
    </w:p>
    <w:p>
      <w:pPr>
        <w:pageBreakBefore w:val="off"/>
        <w:tabs/>
        <w:wordWrap w:val="off"/>
        <w:spacing w:before="0" w:after="0" w:line="620" w:lineRule="exact"/>
        <w:ind w:left="0" w:right="0"/>
        <w:jc w:val="both"/>
        <w:textAlignment w:val="baseline"/>
        <w:rPr>
          <w:sz w:val="45"/>
        </w:rPr>
      </w:pPr>
      <w:bookmarkStart w:name="" w:id="4025"/>
      <w:r>
        <w:rPr>
          <w:rFonts w:ascii="宋体" w:hAnsi="宋体" w:cs="宋体" w:eastAsia="宋体"/>
          <w:sz w:val="45"/>
          <w:spacing w:val="0"/>
          <w:color w:val="000000"/>
          <w:b w:val="off"/>
          <w:i w:val="off"/>
        </w:rPr>
        <w:t/>
      </w:r>
      <w:bookmarkEnd w:id="4025"/>
    </w:p>
    <w:p>
      <w:pPr>
        <w:pageBreakBefore w:val="off"/>
        <w:tabs/>
        <w:wordWrap w:val="off"/>
        <w:spacing w:before="0" w:after="0" w:line="620" w:lineRule="exact"/>
        <w:ind w:left="0" w:right="0"/>
        <w:jc w:val="both"/>
        <w:textAlignment w:val="baseline"/>
        <w:rPr>
          <w:sz w:val="45"/>
        </w:rPr>
      </w:pPr>
      <w:bookmarkStart w:name="" w:id="4026"/>
      <w:r>
        <w:rPr>
          <w:rFonts w:ascii="宋体" w:hAnsi="宋体" w:cs="宋体" w:eastAsia="宋体"/>
          <w:sz w:val="45"/>
          <w:spacing w:val="0"/>
          <w:color w:val="000000"/>
          <w:b w:val="off"/>
          <w:i w:val="off"/>
        </w:rPr>
        <w:t/>
      </w:r>
      <w:bookmarkEnd w:id="4026"/>
    </w:p>
    <w:p>
      <w:pPr>
        <w:pageBreakBefore w:val="off"/>
        <w:tabs/>
        <w:wordWrap w:val="off"/>
        <w:spacing w:before="0" w:after="0" w:line="620" w:lineRule="exact"/>
        <w:ind w:left="0" w:right="0"/>
        <w:jc w:val="both"/>
        <w:textAlignment w:val="baseline"/>
        <w:rPr>
          <w:sz w:val="45"/>
        </w:rPr>
      </w:pPr>
      <w:bookmarkStart w:name="" w:id="4027"/>
      <w:r>
        <w:rPr>
          <w:rFonts w:ascii="宋体" w:hAnsi="宋体" w:cs="宋体" w:eastAsia="宋体"/>
          <w:sz w:val="45"/>
          <w:spacing w:val="0"/>
          <w:color w:val="000000"/>
          <w:b w:val="off"/>
          <w:i w:val="off"/>
        </w:rPr>
        <w:t/>
      </w:r>
      <w:bookmarkEnd w:id="4027"/>
    </w:p>
    <w:p>
      <w:pPr>
        <w:pageBreakBefore w:val="off"/>
        <w:tabs/>
        <w:wordWrap w:val="off"/>
        <w:spacing w:before="0" w:after="0" w:line="620" w:lineRule="exact"/>
        <w:ind w:left="0" w:right="0"/>
        <w:jc w:val="both"/>
        <w:textAlignment w:val="baseline"/>
        <w:rPr>
          <w:sz w:val="45"/>
        </w:rPr>
      </w:pPr>
      <w:bookmarkStart w:name="" w:id="4028"/>
      <w:r>
        <w:rPr>
          <w:rFonts w:ascii="宋体" w:hAnsi="宋体" w:cs="宋体" w:eastAsia="宋体"/>
          <w:sz w:val="45"/>
          <w:spacing w:val="0"/>
          <w:color w:val="000000"/>
          <w:b w:val="off"/>
          <w:i w:val="off"/>
        </w:rPr>
        <w:t/>
      </w:r>
      <w:bookmarkEnd w:id="4028"/>
    </w:p>
    <w:p>
      <w:pPr>
        <w:pageBreakBefore w:val="off"/>
        <w:tabs/>
        <w:wordWrap w:val="off"/>
        <w:spacing w:before="0" w:after="0" w:line="620" w:lineRule="exact"/>
        <w:ind w:left="0" w:right="0"/>
        <w:jc w:val="both"/>
        <w:textAlignment w:val="baseline"/>
        <w:rPr>
          <w:sz w:val="45"/>
        </w:rPr>
      </w:pPr>
      <w:bookmarkStart w:name="" w:id="4029"/>
      <w:r>
        <w:rPr>
          <w:rFonts w:ascii="宋体" w:hAnsi="宋体" w:cs="宋体" w:eastAsia="宋体"/>
          <w:sz w:val="45"/>
          <w:spacing w:val="0"/>
          <w:color w:val="000000"/>
          <w:b w:val="off"/>
          <w:i w:val="off"/>
        </w:rPr>
        <w:t/>
      </w:r>
      <w:bookmarkEnd w:id="4029"/>
    </w:p>
    <w:p>
      <w:pPr>
        <w:pageBreakBefore w:val="off"/>
        <w:tabs/>
        <w:wordWrap w:val="off"/>
        <w:spacing w:before="0" w:after="0" w:line="620" w:lineRule="exact"/>
        <w:ind w:left="0" w:right="0"/>
        <w:jc w:val="both"/>
        <w:textAlignment w:val="baseline"/>
        <w:rPr>
          <w:sz w:val="45"/>
        </w:rPr>
      </w:pPr>
      <w:bookmarkStart w:name="" w:id="4030"/>
      <w:r>
        <w:rPr>
          <w:rFonts w:ascii="宋体" w:hAnsi="宋体" w:cs="宋体" w:eastAsia="宋体"/>
          <w:sz w:val="45"/>
          <w:spacing w:val="0"/>
          <w:color w:val="000000"/>
          <w:b w:val="off"/>
          <w:i w:val="off"/>
        </w:rPr>
        <w:t/>
      </w:r>
      <w:bookmarkEnd w:id="4030"/>
    </w:p>
    <w:p>
      <w:pPr>
        <w:pageBreakBefore w:val="off"/>
        <w:tabs/>
        <w:wordWrap w:val="off"/>
        <w:spacing w:before="0" w:after="0" w:line="620" w:lineRule="exact"/>
        <w:ind w:left="0" w:right="0"/>
        <w:jc w:val="both"/>
        <w:textAlignment w:val="baseline"/>
        <w:rPr>
          <w:sz w:val="45"/>
        </w:rPr>
      </w:pPr>
      <w:bookmarkStart w:name="" w:id="4031"/>
      <w:r>
        <w:rPr>
          <w:rFonts w:ascii="宋体" w:hAnsi="宋体" w:cs="宋体" w:eastAsia="宋体"/>
          <w:sz w:val="45"/>
          <w:spacing w:val="0"/>
          <w:color w:val="000000"/>
          <w:b w:val="off"/>
          <w:i w:val="off"/>
        </w:rPr>
        <w:t/>
      </w:r>
      <w:bookmarkEnd w:id="4031"/>
    </w:p>
    <w:p>
      <w:pPr>
        <w:pageBreakBefore w:val="off"/>
        <w:tabs/>
        <w:wordWrap w:val="off"/>
        <w:spacing w:before="0" w:after="0" w:line="620" w:lineRule="atLeast"/>
        <w:ind w:left="0" w:right="340"/>
        <w:jc w:val="right"/>
        <w:textAlignment w:val="baseline"/>
        <w:rPr>
          <w:sz w:val="45"/>
        </w:rPr>
      </w:pPr>
      <w:bookmarkStart w:name="" w:id="4032"/>
      <w:r>
        <w:rPr>
          <w:rFonts w:ascii="楷体" w:hAnsi="楷体" w:cs="楷体" w:eastAsia="楷体"/>
          <w:sz w:val="45"/>
          <w:spacing w:val="0"/>
          <w:color w:val="000000"/>
          <w:b w:val="off"/>
          <w:i w:val="off"/>
        </w:rPr>
        <w:t>205</w:t>
      </w:r>
      <w:bookmarkEnd w:id="4032"/>
    </w:p>
    <w:p>
      <w:r>
        <w:t/>
      </w:r>
    </w:p>
    <w:p>
      <w:pPr>
        <w:sectPr>
          <w:footerReference r:id="rId422"/>
          <w:headerReference r:id="rId423" w:type="default"/>
          <w:type w:val="nextPage"/>
          <w:pgSz w:w="21120" w:h="31680"/>
          <w:pgMar w:left="3180" w:top="2560" w:right="3180" w:bottom="2560" w:header="2260" w:footer="2260"/>
          <w:cols w:num="1"/>
        </w:sectPr>
      </w:pPr>
    </w:p>
    <w:p>
      <w:pPr>
        <w:pageBreakBefore w:val="off"/>
        <w:tabs/>
        <w:wordWrap w:val="off"/>
        <w:spacing w:before="6200" w:after="0" w:line="1300" w:lineRule="atLeast"/>
        <w:ind w:left="0" w:right="0"/>
        <w:jc w:val="center"/>
        <w:textAlignment w:val="baseline"/>
        <w:rPr>
          <w:sz w:val="96"/>
        </w:rPr>
      </w:pPr>
      <w:bookmarkStart w:name="" w:id="4033"/>
      <w:r>
        <w:rPr>
          <w:rFonts w:ascii="TimesNewRoman" w:hAnsi="TimesNewRoman" w:cs="TimesNewRoman" w:eastAsia="TimesNewRoman"/>
          <w:sz w:val="96"/>
          <w:spacing w:val="0"/>
          <w:color w:val="000000"/>
          <w:b w:val="on"/>
          <w:i w:val="off"/>
        </w:rPr>
        <w:t>LIBER TERTIUS</w:t>
      </w:r>
      <w:bookmarkEnd w:id="4033"/>
    </w:p>
    <w:p>
      <w:pPr>
        <w:pageBreakBefore w:val="off"/>
        <w:tabs/>
        <w:wordWrap w:val="off"/>
        <w:spacing w:before="0" w:after="0" w:line="1040" w:lineRule="exact"/>
        <w:ind w:left="0" w:right="0"/>
        <w:jc w:val="center"/>
        <w:textAlignment w:val="baseline"/>
        <w:rPr>
          <w:sz w:val="77"/>
        </w:rPr>
      </w:pPr>
      <w:bookmarkStart w:name="" w:id="4034"/>
      <w:r>
        <w:rPr>
          <w:rFonts w:ascii="宋体" w:hAnsi="宋体" w:cs="宋体" w:eastAsia="宋体"/>
          <w:sz w:val="77"/>
          <w:spacing w:val="0"/>
          <w:color w:val="000000"/>
          <w:b w:val="off"/>
          <w:i w:val="off"/>
        </w:rPr>
        <w:t/>
      </w:r>
      <w:bookmarkEnd w:id="4034"/>
    </w:p>
    <w:p>
      <w:pPr>
        <w:pageBreakBefore w:val="off"/>
        <w:tabs/>
        <w:wordWrap w:val="off"/>
        <w:spacing w:before="0" w:after="0" w:line="1040" w:lineRule="atLeast"/>
        <w:ind w:left="4480" w:right="0"/>
        <w:jc w:val="both"/>
        <w:textAlignment w:val="baseline"/>
        <w:rPr>
          <w:sz w:val="77"/>
        </w:rPr>
      </w:pPr>
      <w:bookmarkStart w:name="" w:id="4035"/>
      <w:r>
        <w:rPr>
          <w:rFonts w:ascii="宋体" w:hAnsi="宋体" w:cs="宋体" w:eastAsia="宋体"/>
          <w:sz w:val="77"/>
          <w:spacing w:val="0"/>
          <w:color w:val="000000"/>
          <w:b w:val="on"/>
          <w:i w:val="off"/>
        </w:rPr>
        <w:t>第  三  卷</w:t>
      </w:r>
      <w:bookmarkEnd w:id="4035"/>
    </w:p>
    <w:p>
      <w:r>
        <w:t/>
      </w:r>
    </w:p>
    <w:p>
      <w:pPr>
        <w:sectPr>
          <w:footerReference r:id="rId424"/>
          <w:headerReference r:id="rId425" w:type="default"/>
          <w:type w:val="nextPage"/>
          <w:pgSz w:w="21120" w:h="31680"/>
          <w:pgMar w:left="3180" w:top="2700" w:right="3180" w:bottom="2700" w:header="2400" w:footer="2400"/>
          <w:cols w:num="1"/>
        </w:sectPr>
      </w:pPr>
    </w:p>
    <w:p>
      <w:pPr>
        <w:pageBreakBefore w:val="off"/>
        <w:tabs/>
        <w:wordWrap w:val="off"/>
        <w:spacing w:before="420" w:after="0" w:line="780" w:lineRule="atLeast"/>
        <w:ind w:left="0" w:right="0"/>
        <w:jc w:val="center"/>
        <w:textAlignment w:val="baseline"/>
        <w:rPr>
          <w:sz w:val="59"/>
        </w:rPr>
      </w:pPr>
      <w:bookmarkStart w:name="" w:id="4036"/>
      <w:r>
        <w:rPr>
          <w:rFonts w:ascii="TimesNewRoman" w:hAnsi="TimesNewRoman" w:cs="TimesNewRoman" w:eastAsia="TimesNewRoman"/>
          <w:sz w:val="59"/>
          <w:spacing w:val="0"/>
          <w:color w:val="000000"/>
          <w:b w:val="on"/>
          <w:i w:val="off"/>
        </w:rPr>
        <w:t>LIBER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TERTIUS</w:t>
      </w:r>
      <w:bookmarkEnd w:id="4036"/>
    </w:p>
    <w:p>
      <w:pPr>
        <w:pageBreakBefore w:val="off"/>
        <w:tabs/>
        <w:wordWrap w:val="off"/>
        <w:spacing w:before="340" w:after="0" w:line="740" w:lineRule="atLeast"/>
        <w:ind w:left="0" w:right="0"/>
        <w:jc w:val="center"/>
        <w:textAlignment w:val="baseline"/>
        <w:rPr>
          <w:sz w:val="55"/>
        </w:rPr>
      </w:pPr>
      <w:bookmarkStart w:name="" w:id="4037"/>
      <w:r>
        <w:rPr>
          <w:rFonts w:ascii="TimesNewRoman" w:hAnsi="TimesNewRoman" w:cs="TimesNewRoman" w:eastAsia="TimesNewRoman"/>
          <w:sz w:val="55"/>
          <w:spacing w:val="0"/>
          <w:color w:val="000000"/>
          <w:b w:val="off"/>
          <w:i w:val="off"/>
        </w:rPr>
        <w:t>Argumentum Augustini(Civ. II.21.)</w:t>
      </w:r>
      <w:bookmarkEnd w:id="4037"/>
    </w:p>
    <w:p>
      <w:pPr>
        <w:pageBreakBefore w:val="off"/>
        <w:tabs/>
        <w:wordWrap w:val="off"/>
        <w:spacing w:before="0" w:after="0" w:line="740" w:lineRule="atLeast"/>
        <w:ind w:left="0" w:right="420" w:firstLine="1300"/>
        <w:jc w:val="both"/>
        <w:textAlignment w:val="baseline"/>
        <w:rPr>
          <w:sz w:val="55"/>
        </w:rPr>
      </w:pPr>
      <w:bookmarkStart w:name="" w:id="4038"/>
      <w:r>
        <w:rPr>
          <w:rFonts w:ascii="TimesNewRoman" w:hAnsi="TimesNewRoman" w:cs="TimesNewRoman" w:eastAsia="TimesNewRoman"/>
          <w:sz w:val="55"/>
          <w:spacing w:val="0"/>
          <w:color w:val="000000"/>
          <w:b w:val="off"/>
          <w:i w:val="off"/>
        </w:rPr>
        <w:t xml:space="preserve">Cuius quaestionis explicatio cum in diem consequentem </w:t>
      </w:r>
      <w:r>
        <w:rPr>
          <w:rFonts w:ascii="TimesNewRoman" w:hAnsi="TimesNewRoman" w:cs="TimesNewRoman" w:eastAsia="TimesNewRoman"/>
          <w:sz w:val="55"/>
          <w:spacing w:val="0"/>
          <w:color w:val="000000"/>
          <w:b w:val="off"/>
          <w:i w:val="off"/>
        </w:rPr>
        <w:t>dilata esset, in tertio libro magn a conflictione res acta est.</w:t>
      </w:r>
      <w:r>
        <w:rPr>
          <w:rFonts w:ascii="TimesNewRoman" w:hAnsi="TimesNewRoman" w:cs="TimesNewRoman" w:eastAsia="TimesNewRoman"/>
          <w:sz w:val="55"/>
          <w:spacing w:val="0"/>
          <w:color w:val="000000"/>
          <w:b w:val="off"/>
          <w:i w:val="off"/>
        </w:rPr>
        <w:t xml:space="preserve">Suscepit enim Philus ipse disputationem eorum qui sentiren </w:t>
      </w:r>
      <w:r>
        <w:rPr>
          <w:rFonts w:ascii="TimesNewRoman" w:hAnsi="TimesNewRoman" w:cs="TimesNewRoman" w:eastAsia="TimesNewRoman"/>
          <w:sz w:val="55"/>
          <w:spacing w:val="0"/>
          <w:color w:val="000000"/>
          <w:b w:val="off"/>
          <w:i w:val="off"/>
        </w:rPr>
        <w:t xml:space="preserve">sine iniustitia geri non posse rem publicam, purgans praecipue </w:t>
      </w:r>
      <w:r>
        <w:rPr>
          <w:rFonts w:ascii="TimesNewRoman" w:hAnsi="TimesNewRoman" w:cs="TimesNewRoman" w:eastAsia="TimesNewRoman"/>
          <w:sz w:val="55"/>
          <w:spacing w:val="0"/>
          <w:color w:val="000000"/>
          <w:b w:val="off"/>
          <w:i w:val="off"/>
        </w:rPr>
        <w:t xml:space="preserve">ne hoc ipse sentire crederetur, egitque sedulo pro iniustitia </w:t>
      </w:r>
      <w:r>
        <w:rPr>
          <w:rFonts w:ascii="TimesNewRoman" w:hAnsi="TimesNewRoman" w:cs="TimesNewRoman" w:eastAsia="TimesNewRoman"/>
          <w:sz w:val="55"/>
          <w:spacing w:val="0"/>
          <w:color w:val="000000"/>
          <w:b w:val="off"/>
          <w:i w:val="off"/>
        </w:rPr>
        <w:t xml:space="preserve">contra iustitiam, ut hanc esse utilem rei publicae, illam vero </w:t>
      </w:r>
      <w:r>
        <w:rPr>
          <w:rFonts w:ascii="TimesNewRoman" w:hAnsi="TimesNewRoman" w:cs="TimesNewRoman" w:eastAsia="TimesNewRoman"/>
          <w:sz w:val="55"/>
          <w:spacing w:val="0"/>
          <w:color w:val="000000"/>
          <w:b w:val="off"/>
          <w:i w:val="off"/>
        </w:rPr>
        <w:t xml:space="preserve">inutilem, veri similibus rationibus et exemplis velut conaretur </w:t>
      </w:r>
      <w:r>
        <w:rPr>
          <w:rFonts w:ascii="TimesNewRoman" w:hAnsi="TimesNewRoman" w:cs="TimesNewRoman" w:eastAsia="TimesNewRoman"/>
          <w:sz w:val="55"/>
          <w:spacing w:val="0"/>
          <w:color w:val="000000"/>
          <w:b w:val="off"/>
          <w:i w:val="off"/>
        </w:rPr>
        <w:t xml:space="preserve">ostendere. Tum Laelius rogantibus omnibus iustitiam defendere </w:t>
      </w:r>
      <w:r>
        <w:rPr>
          <w:rFonts w:ascii="TimesNewRoman" w:hAnsi="TimesNewRoman" w:cs="TimesNewRoman" w:eastAsia="TimesNewRoman"/>
          <w:sz w:val="55"/>
          <w:spacing w:val="0"/>
          <w:color w:val="000000"/>
          <w:b w:val="off"/>
          <w:i w:val="off"/>
        </w:rPr>
        <w:t xml:space="preserve">adgressus est, adseruitque quantum potuit nihil tam inimicum </w:t>
      </w:r>
      <w:r>
        <w:rPr>
          <w:rFonts w:ascii="TimesNewRoman" w:hAnsi="TimesNewRoman" w:cs="TimesNewRoman" w:eastAsia="TimesNewRoman"/>
          <w:sz w:val="55"/>
          <w:spacing w:val="0"/>
          <w:color w:val="000000"/>
          <w:b w:val="off"/>
          <w:i w:val="off"/>
        </w:rPr>
        <w:t xml:space="preserve">quam iniustitiam civitati, nec omnino nisi magn a iustitia geri aut </w:t>
      </w:r>
      <w:r>
        <w:rPr>
          <w:rFonts w:ascii="TimesNewRoman" w:hAnsi="TimesNewRoman" w:cs="TimesNewRoman" w:eastAsia="TimesNewRoman"/>
          <w:sz w:val="55"/>
          <w:spacing w:val="0"/>
          <w:color w:val="000000"/>
          <w:b w:val="off"/>
          <w:i w:val="off"/>
        </w:rPr>
        <w:t xml:space="preserve">stare posse rem publicam. Qua quaestione quantum satis visum </w:t>
      </w:r>
      <w:r>
        <w:rPr>
          <w:rFonts w:ascii="TimesNewRoman" w:hAnsi="TimesNewRoman" w:cs="TimesNewRoman" w:eastAsia="TimesNewRoman"/>
          <w:sz w:val="55"/>
          <w:spacing w:val="0"/>
          <w:color w:val="000000"/>
          <w:b w:val="off"/>
          <w:i w:val="off"/>
        </w:rPr>
        <w:t xml:space="preserve">est pertractata, Scipio ad intermissa revertitus recolitque suam </w:t>
      </w:r>
      <w:r>
        <w:rPr>
          <w:rFonts w:ascii="TimesNewRoman" w:hAnsi="TimesNewRoman" w:cs="TimesNewRoman" w:eastAsia="TimesNewRoman"/>
          <w:sz w:val="55"/>
          <w:spacing w:val="0"/>
          <w:color w:val="000000"/>
          <w:b w:val="off"/>
          <w:i w:val="off"/>
        </w:rPr>
        <w:t xml:space="preserve">atque commendat brevem rei publicae definitionem, qua dixerat </w:t>
      </w:r>
      <w:r>
        <w:rPr>
          <w:rFonts w:ascii="TimesNewRoman" w:hAnsi="TimesNewRoman" w:cs="TimesNewRoman" w:eastAsia="TimesNewRoman"/>
          <w:sz w:val="55"/>
          <w:spacing w:val="0"/>
          <w:color w:val="000000"/>
          <w:b w:val="off"/>
          <w:i w:val="off"/>
        </w:rPr>
        <w:t xml:space="preserve">eam esse rem populi; populum autem non omnem coetum </w:t>
      </w:r>
      <w:r>
        <w:rPr>
          <w:rFonts w:ascii="TimesNewRoman" w:hAnsi="TimesNewRoman" w:cs="TimesNewRoman" w:eastAsia="TimesNewRoman"/>
          <w:sz w:val="55"/>
          <w:spacing w:val="0"/>
          <w:color w:val="000000"/>
          <w:b w:val="off"/>
          <w:i w:val="off"/>
        </w:rPr>
        <w:t xml:space="preserve">multitudinis, sed coetum iuris consensu et utilitatis communione </w:t>
      </w:r>
      <w:r>
        <w:rPr>
          <w:rFonts w:ascii="TimesNewRoman" w:hAnsi="TimesNewRoman" w:cs="TimesNewRoman" w:eastAsia="TimesNewRoman"/>
          <w:sz w:val="55"/>
          <w:spacing w:val="0"/>
          <w:color w:val="000000"/>
          <w:b w:val="off"/>
          <w:i w:val="off"/>
        </w:rPr>
        <w:t xml:space="preserve">sotiatum esse determinat. Docet deinde quanta sit in disputando </w:t>
      </w:r>
      <w:r>
        <w:rPr>
          <w:rFonts w:ascii="TimesNewRoman" w:hAnsi="TimesNewRoman" w:cs="TimesNewRoman" w:eastAsia="TimesNewRoman"/>
          <w:sz w:val="55"/>
          <w:spacing w:val="0"/>
          <w:color w:val="000000"/>
          <w:b w:val="off"/>
          <w:i w:val="off"/>
        </w:rPr>
        <w:t xml:space="preserve">definitionis utilitas, atque ex illis suis definitionibus colligit tunc </w:t>
      </w:r>
      <w:r>
        <w:rPr>
          <w:rFonts w:ascii="TimesNewRoman" w:hAnsi="TimesNewRoman" w:cs="TimesNewRoman" w:eastAsia="TimesNewRoman"/>
          <w:sz w:val="55"/>
          <w:spacing w:val="0"/>
          <w:color w:val="000000"/>
          <w:b w:val="off"/>
          <w:i w:val="off"/>
        </w:rPr>
        <w:t xml:space="preserve">esse rem publicam, id est rem populi cum bene ac iuste geritur </w:t>
      </w:r>
      <w:r>
        <w:rPr>
          <w:rFonts w:ascii="TimesNewRoman" w:hAnsi="TimesNewRoman" w:cs="TimesNewRoman" w:eastAsia="TimesNewRoman"/>
          <w:sz w:val="55"/>
          <w:spacing w:val="0"/>
          <w:color w:val="000000"/>
          <w:b w:val="off"/>
          <w:i w:val="off"/>
        </w:rPr>
        <w:t xml:space="preserve">sive ab uno rege sive a paucis optimatibus sive ab universo </w:t>
      </w:r>
      <w:r>
        <w:rPr>
          <w:rFonts w:ascii="TimesNewRoman" w:hAnsi="TimesNewRoman" w:cs="TimesNewRoman" w:eastAsia="TimesNewRoman"/>
          <w:sz w:val="55"/>
          <w:spacing w:val="0"/>
          <w:color w:val="000000"/>
          <w:b w:val="off"/>
          <w:i w:val="off"/>
        </w:rPr>
        <w:t xml:space="preserve">populo. Cum vero in iustus est rex, quem tyrannum more Graeco </w:t>
      </w:r>
      <w:r>
        <w:rPr>
          <w:rFonts w:ascii="TimesNewRoman" w:hAnsi="TimesNewRoman" w:cs="TimesNewRoman" w:eastAsia="TimesNewRoman"/>
          <w:sz w:val="55"/>
          <w:spacing w:val="0"/>
          <w:color w:val="000000"/>
          <w:b w:val="off"/>
          <w:i w:val="off"/>
        </w:rPr>
        <w:t xml:space="preserve">appellavit, aut in iusti optimates, quorum consensum dixit esse </w:t>
      </w:r>
      <w:r>
        <w:rPr>
          <w:rFonts w:ascii="TimesNewRoman" w:hAnsi="TimesNewRoman" w:cs="TimesNewRoman" w:eastAsia="TimesNewRoman"/>
          <w:sz w:val="55"/>
          <w:spacing w:val="0"/>
          <w:color w:val="000000"/>
          <w:b w:val="off"/>
          <w:i w:val="off"/>
        </w:rPr>
        <w:t xml:space="preserve">factionem, aut in iustus ipse populus, cui nomen usitatum non </w:t>
      </w:r>
      <w:r>
        <w:rPr>
          <w:rFonts w:ascii="TimesNewRoman" w:hAnsi="TimesNewRoman" w:cs="TimesNewRoman" w:eastAsia="TimesNewRoman"/>
          <w:sz w:val="55"/>
          <w:spacing w:val="0"/>
          <w:color w:val="000000"/>
          <w:b w:val="off"/>
          <w:i w:val="off"/>
        </w:rPr>
        <w:t>repperit nis i ut etiam ipsum tyrannum vocaret: noniam vitiosam,</w:t>
      </w:r>
      <w:r>
        <w:rPr>
          <w:rFonts w:ascii="TimesNewRoman" w:hAnsi="TimesNewRoman" w:cs="TimesNewRoman" w:eastAsia="TimesNewRoman"/>
          <w:sz w:val="55"/>
          <w:spacing w:val="0"/>
          <w:color w:val="000000"/>
          <w:b w:val="off"/>
          <w:i w:val="off"/>
        </w:rPr>
        <w:t xml:space="preserve">sicut pridie fuerat disputatum,  sed,  sicut ratio ex  illis </w:t>
      </w:r>
      <w:r>
        <w:rPr>
          <w:rFonts w:ascii="TimesNewRoman" w:hAnsi="TimesNewRoman" w:cs="TimesNewRoman" w:eastAsia="TimesNewRoman"/>
          <w:sz w:val="55"/>
          <w:spacing w:val="0"/>
          <w:color w:val="000000"/>
          <w:b w:val="off"/>
          <w:i w:val="off"/>
        </w:rPr>
        <w:t>definitionibus conexa docuisset,omnino nullam esse rem</w:t>
      </w:r>
      <w:bookmarkEnd w:id="4038"/>
    </w:p>
    <w:p>
      <w:pPr>
        <w:pageBreakBefore w:val="off"/>
        <w:tabs/>
        <w:wordWrap w:val="off"/>
        <w:spacing w:before="0" w:after="0" w:line="500" w:lineRule="exact"/>
        <w:ind w:left="0" w:right="0"/>
        <w:jc w:val="both"/>
        <w:textAlignment w:val="baseline"/>
        <w:rPr>
          <w:sz w:val="48"/>
        </w:rPr>
      </w:pPr>
      <w:bookmarkStart w:name="" w:id="4039"/>
      <w:r>
        <w:rPr>
          <w:rFonts w:ascii="宋体" w:hAnsi="宋体" w:cs="宋体" w:eastAsia="宋体"/>
          <w:sz w:val="48"/>
          <w:spacing w:val="0"/>
          <w:color w:val="000000"/>
          <w:b w:val="off"/>
          <w:i w:val="off"/>
        </w:rPr>
        <w:t/>
      </w:r>
      <w:bookmarkEnd w:id="4039"/>
    </w:p>
    <w:p>
      <w:pPr>
        <w:pageBreakBefore w:val="off"/>
        <w:tabs/>
        <w:wordWrap w:val="off"/>
        <w:spacing w:before="0" w:after="0" w:line="500" w:lineRule="exact"/>
        <w:ind w:left="0" w:right="0"/>
        <w:jc w:val="both"/>
        <w:textAlignment w:val="baseline"/>
        <w:rPr>
          <w:sz w:val="48"/>
        </w:rPr>
      </w:pPr>
      <w:bookmarkStart w:name="" w:id="4040"/>
      <w:r>
        <w:rPr>
          <w:rFonts w:ascii="宋体" w:hAnsi="宋体" w:cs="宋体" w:eastAsia="宋体"/>
          <w:sz w:val="48"/>
          <w:spacing w:val="0"/>
          <w:color w:val="000000"/>
          <w:b w:val="off"/>
          <w:i w:val="off"/>
        </w:rPr>
        <w:t/>
      </w:r>
      <w:bookmarkEnd w:id="4040"/>
    </w:p>
    <w:p>
      <w:pPr>
        <w:pageBreakBefore w:val="off"/>
        <w:tabs/>
        <w:wordWrap w:val="off"/>
        <w:spacing w:before="0" w:after="0" w:line="500" w:lineRule="exact"/>
        <w:ind w:left="0" w:right="0"/>
        <w:jc w:val="both"/>
        <w:textAlignment w:val="baseline"/>
        <w:rPr>
          <w:sz w:val="48"/>
        </w:rPr>
      </w:pPr>
      <w:bookmarkStart w:name="" w:id="4041"/>
      <w:r>
        <w:rPr>
          <w:rFonts w:ascii="宋体" w:hAnsi="宋体" w:cs="宋体" w:eastAsia="宋体"/>
          <w:sz w:val="48"/>
          <w:spacing w:val="0"/>
          <w:color w:val="000000"/>
          <w:b w:val="off"/>
          <w:i w:val="off"/>
        </w:rPr>
        <w:t/>
      </w:r>
      <w:bookmarkEnd w:id="4041"/>
    </w:p>
    <w:p>
      <w:pPr>
        <w:pageBreakBefore w:val="off"/>
        <w:tabs/>
        <w:wordWrap w:val="off"/>
        <w:spacing w:before="0" w:after="0" w:line="500" w:lineRule="exact"/>
        <w:ind w:left="0" w:right="0"/>
        <w:jc w:val="both"/>
        <w:textAlignment w:val="baseline"/>
        <w:rPr>
          <w:sz w:val="48"/>
        </w:rPr>
      </w:pPr>
      <w:bookmarkStart w:name="" w:id="4042"/>
      <w:r>
        <w:rPr>
          <w:rFonts w:ascii="宋体" w:hAnsi="宋体" w:cs="宋体" w:eastAsia="宋体"/>
          <w:sz w:val="48"/>
          <w:spacing w:val="0"/>
          <w:color w:val="000000"/>
          <w:b w:val="off"/>
          <w:i w:val="off"/>
        </w:rPr>
        <w:t/>
      </w:r>
      <w:bookmarkEnd w:id="4042"/>
    </w:p>
    <w:p>
      <w:pPr>
        <w:pageBreakBefore w:val="off"/>
        <w:tabs/>
        <w:wordWrap w:val="off"/>
        <w:spacing w:before="0" w:after="0" w:line="500" w:lineRule="exact"/>
        <w:ind w:left="0" w:right="0"/>
        <w:jc w:val="both"/>
        <w:textAlignment w:val="baseline"/>
        <w:rPr>
          <w:sz w:val="48"/>
        </w:rPr>
      </w:pPr>
      <w:bookmarkStart w:name="" w:id="4043"/>
      <w:r>
        <w:rPr>
          <w:rFonts w:ascii="宋体" w:hAnsi="宋体" w:cs="宋体" w:eastAsia="宋体"/>
          <w:sz w:val="48"/>
          <w:spacing w:val="0"/>
          <w:color w:val="000000"/>
          <w:b w:val="off"/>
          <w:i w:val="off"/>
        </w:rPr>
        <w:t/>
      </w:r>
      <w:bookmarkEnd w:id="4043"/>
    </w:p>
    <w:p>
      <w:pPr>
        <w:pageBreakBefore w:val="off"/>
        <w:tabs/>
        <w:wordWrap w:val="off"/>
        <w:spacing w:before="0" w:after="0" w:line="500" w:lineRule="exact"/>
        <w:ind w:left="0" w:right="0"/>
        <w:jc w:val="both"/>
        <w:textAlignment w:val="baseline"/>
        <w:rPr>
          <w:sz w:val="48"/>
        </w:rPr>
      </w:pPr>
      <w:bookmarkStart w:name="" w:id="4044"/>
      <w:r>
        <w:rPr>
          <w:rFonts w:ascii="宋体" w:hAnsi="宋体" w:cs="宋体" w:eastAsia="宋体"/>
          <w:sz w:val="48"/>
          <w:spacing w:val="0"/>
          <w:color w:val="000000"/>
          <w:b w:val="off"/>
          <w:i w:val="off"/>
        </w:rPr>
        <w:t/>
      </w:r>
      <w:bookmarkEnd w:id="4044"/>
    </w:p>
    <w:p>
      <w:pPr>
        <w:pageBreakBefore w:val="off"/>
        <w:tabs/>
        <w:wordWrap w:val="off"/>
        <w:spacing w:before="0" w:after="0" w:line="500" w:lineRule="exact"/>
        <w:ind w:left="0" w:right="0"/>
        <w:jc w:val="both"/>
        <w:textAlignment w:val="baseline"/>
        <w:rPr>
          <w:sz w:val="48"/>
        </w:rPr>
      </w:pPr>
      <w:bookmarkStart w:name="" w:id="4045"/>
      <w:r>
        <w:rPr>
          <w:rFonts w:ascii="宋体" w:hAnsi="宋体" w:cs="宋体" w:eastAsia="宋体"/>
          <w:sz w:val="48"/>
          <w:spacing w:val="0"/>
          <w:color w:val="000000"/>
          <w:b w:val="off"/>
          <w:i w:val="off"/>
        </w:rPr>
        <w:t/>
      </w:r>
      <w:bookmarkEnd w:id="4045"/>
    </w:p>
    <w:p>
      <w:pPr>
        <w:pageBreakBefore w:val="off"/>
        <w:tabs/>
        <w:wordWrap w:val="off"/>
        <w:spacing w:before="0" w:after="0" w:line="500" w:lineRule="exact"/>
        <w:ind w:left="0" w:right="0"/>
        <w:jc w:val="both"/>
        <w:textAlignment w:val="baseline"/>
        <w:rPr>
          <w:sz w:val="48"/>
        </w:rPr>
      </w:pPr>
      <w:bookmarkStart w:name="" w:id="4046"/>
      <w:r>
        <w:rPr>
          <w:rFonts w:ascii="宋体" w:hAnsi="宋体" w:cs="宋体" w:eastAsia="宋体"/>
          <w:sz w:val="48"/>
          <w:spacing w:val="0"/>
          <w:color w:val="000000"/>
          <w:b w:val="off"/>
          <w:i w:val="off"/>
        </w:rPr>
        <w:t/>
      </w:r>
      <w:bookmarkEnd w:id="4046"/>
    </w:p>
    <w:p>
      <w:pPr>
        <w:pageBreakBefore w:val="off"/>
        <w:tabs/>
        <w:wordWrap w:val="off"/>
        <w:spacing w:before="0" w:after="0" w:line="500" w:lineRule="exact"/>
        <w:ind w:left="0" w:right="0"/>
        <w:jc w:val="both"/>
        <w:textAlignment w:val="baseline"/>
        <w:rPr>
          <w:sz w:val="48"/>
        </w:rPr>
      </w:pPr>
      <w:bookmarkStart w:name="" w:id="4047"/>
      <w:r>
        <w:rPr>
          <w:rFonts w:ascii="宋体" w:hAnsi="宋体" w:cs="宋体" w:eastAsia="宋体"/>
          <w:sz w:val="48"/>
          <w:spacing w:val="0"/>
          <w:color w:val="000000"/>
          <w:b w:val="off"/>
          <w:i w:val="off"/>
        </w:rPr>
        <w:t/>
      </w:r>
      <w:bookmarkEnd w:id="4047"/>
    </w:p>
    <w:p>
      <w:pPr>
        <w:pageBreakBefore w:val="off"/>
        <w:tabs/>
        <w:wordWrap w:val="off"/>
        <w:spacing w:before="0" w:after="0" w:line="500" w:lineRule="exact"/>
        <w:ind w:left="0" w:right="0"/>
        <w:jc w:val="both"/>
        <w:textAlignment w:val="baseline"/>
        <w:rPr>
          <w:sz w:val="48"/>
        </w:rPr>
      </w:pPr>
      <w:bookmarkStart w:name="" w:id="4048"/>
      <w:r>
        <w:rPr>
          <w:rFonts w:ascii="宋体" w:hAnsi="宋体" w:cs="宋体" w:eastAsia="宋体"/>
          <w:sz w:val="48"/>
          <w:spacing w:val="0"/>
          <w:color w:val="000000"/>
          <w:b w:val="off"/>
          <w:i w:val="off"/>
        </w:rPr>
        <w:t/>
      </w:r>
      <w:bookmarkEnd w:id="4048"/>
    </w:p>
    <w:p>
      <w:pPr>
        <w:pageBreakBefore w:val="off"/>
        <w:tabs/>
        <w:wordWrap w:val="off"/>
        <w:spacing w:before="0" w:after="0" w:line="500" w:lineRule="exact"/>
        <w:ind w:left="0" w:right="0"/>
        <w:jc w:val="both"/>
        <w:textAlignment w:val="baseline"/>
        <w:rPr>
          <w:sz w:val="48"/>
        </w:rPr>
      </w:pPr>
      <w:bookmarkStart w:name="" w:id="4049"/>
      <w:r>
        <w:rPr>
          <w:rFonts w:ascii="宋体" w:hAnsi="宋体" w:cs="宋体" w:eastAsia="宋体"/>
          <w:sz w:val="48"/>
          <w:spacing w:val="0"/>
          <w:color w:val="000000"/>
          <w:b w:val="off"/>
          <w:i w:val="off"/>
        </w:rPr>
        <w:t/>
      </w:r>
      <w:bookmarkEnd w:id="4049"/>
    </w:p>
    <w:p>
      <w:pPr>
        <w:pageBreakBefore w:val="off"/>
        <w:tabs/>
        <w:wordWrap w:val="off"/>
        <w:spacing w:before="0" w:after="0" w:line="640" w:lineRule="atLeast"/>
        <w:ind w:left="0" w:right="0"/>
        <w:jc w:val="both"/>
        <w:textAlignment w:val="baseline"/>
        <w:rPr>
          <w:sz w:val="48"/>
        </w:rPr>
      </w:pPr>
      <w:bookmarkStart w:name="" w:id="4050"/>
      <w:r>
        <w:rPr>
          <w:rFonts w:ascii="仿宋" w:hAnsi="仿宋" w:cs="仿宋" w:eastAsia="仿宋"/>
          <w:sz w:val="48"/>
          <w:spacing w:val="0"/>
          <w:color w:val="000000"/>
          <w:b w:val="off"/>
          <w:i w:val="off"/>
        </w:rPr>
        <w:t>208</w:t>
      </w:r>
      <w:bookmarkEnd w:id="4050"/>
    </w:p>
    <w:p>
      <w:r>
        <w:t/>
      </w:r>
    </w:p>
    <w:p>
      <w:pPr>
        <w:sectPr>
          <w:footerReference r:id="rId426"/>
          <w:headerReference r:id="rId427" w:type="default"/>
          <w:type w:val="nextPage"/>
          <w:pgSz w:w="21120" w:h="31680"/>
          <w:pgMar w:left="2700" w:top="2640" w:right="2700" w:bottom="2640" w:header="2340" w:footer="2340"/>
          <w:cols w:num="1"/>
        </w:sectPr>
      </w:pPr>
    </w:p>
    <w:p>
      <w:pPr>
        <w:pageBreakBefore w:val="off"/>
        <w:tabs/>
        <w:wordWrap w:val="off"/>
        <w:spacing w:before="1660" w:after="0" w:line="860" w:lineRule="atLeast"/>
        <w:ind w:left="620" w:right="40" w:firstLine="1080"/>
        <w:jc w:val="both"/>
        <w:textAlignment w:val="baseline"/>
        <w:rPr>
          <w:sz w:val="54"/>
        </w:rPr>
      </w:pPr>
      <w:bookmarkStart w:name="" w:id="4051"/>
      <w:r>
        <w:rPr>
          <w:rFonts w:ascii="宋体" w:hAnsi="宋体" w:cs="宋体" w:eastAsia="宋体"/>
          <w:sz w:val="54"/>
          <w:spacing w:val="0"/>
          <w:color w:val="000000"/>
          <w:b w:val="off"/>
          <w:i w:val="off"/>
        </w:rPr>
        <w:t>本卷开始部分残缺。正文部分一开始是第二天谈话的引</w:t>
      </w:r>
      <w:r>
        <w:rPr>
          <w:rFonts w:ascii="宋体" w:hAnsi="宋体" w:cs="宋体" w:eastAsia="宋体"/>
          <w:sz w:val="54"/>
          <w:spacing w:val="0"/>
          <w:color w:val="000000"/>
          <w:b w:val="off"/>
          <w:i w:val="off"/>
        </w:rPr>
        <w:t>言，谈到人类文明的起源和发展，然后转入正题，谈正义和非</w:t>
      </w:r>
      <w:r>
        <w:rPr>
          <w:rFonts w:ascii="宋体" w:hAnsi="宋体" w:cs="宋体" w:eastAsia="宋体"/>
          <w:sz w:val="54"/>
          <w:spacing w:val="0"/>
          <w:color w:val="000000"/>
          <w:b w:val="off"/>
          <w:i w:val="off"/>
        </w:rPr>
        <w:t>正义与国家管理的关系问题。奥古斯丁在《上帝之城》第二卷</w:t>
      </w:r>
      <w:r>
        <w:rPr>
          <w:rFonts w:ascii="宋体" w:hAnsi="宋体" w:cs="宋体" w:eastAsia="宋体"/>
          <w:sz w:val="54"/>
          <w:spacing w:val="0"/>
          <w:color w:val="000000"/>
          <w:b w:val="off"/>
          <w:i w:val="off"/>
        </w:rPr>
        <w:t>里对这部分讨论作了介绍，引述如下：</w:t>
      </w:r>
      <w:bookmarkEnd w:id="4051"/>
    </w:p>
    <w:p>
      <w:pPr>
        <w:pageBreakBefore w:val="off"/>
        <w:tabs/>
        <w:wordWrap w:val="off"/>
        <w:spacing w:before="0" w:after="0" w:line="860" w:lineRule="atLeast"/>
        <w:ind w:left="620" w:right="0" w:firstLine="1080"/>
        <w:jc w:val="both"/>
        <w:textAlignment w:val="baseline"/>
        <w:rPr>
          <w:sz w:val="55"/>
        </w:rPr>
      </w:pPr>
      <w:bookmarkStart w:name="" w:id="4052"/>
      <w:r>
        <w:rPr>
          <w:rFonts w:ascii="仿宋" w:hAnsi="仿宋" w:cs="仿宋" w:eastAsia="仿宋"/>
          <w:sz w:val="55"/>
          <w:spacing w:val="0"/>
          <w:color w:val="000000"/>
          <w:b w:val="off"/>
          <w:i w:val="off"/>
        </w:rPr>
        <w:t>由于对这个问题的讨论延续到下一天，因而在第三卷里继</w:t>
      </w:r>
      <w:r>
        <w:rPr>
          <w:rFonts w:ascii="仿宋" w:hAnsi="仿宋" w:cs="仿宋" w:eastAsia="仿宋"/>
          <w:sz w:val="55"/>
          <w:spacing w:val="0"/>
          <w:color w:val="000000"/>
          <w:b w:val="off"/>
          <w:i w:val="off"/>
        </w:rPr>
        <w:t>续就这个问题进行了热烈的争论。菲卢斯首先叙述了那些认</w:t>
      </w:r>
      <w:r>
        <w:rPr>
          <w:rFonts w:ascii="仿宋" w:hAnsi="仿宋" w:cs="仿宋" w:eastAsia="仿宋"/>
          <w:sz w:val="55"/>
          <w:spacing w:val="0"/>
          <w:color w:val="000000"/>
          <w:b w:val="off"/>
          <w:i w:val="off"/>
        </w:rPr>
        <w:t>为没有非正义便不可能管理国家的人的看法，特别声明那不是</w:t>
      </w:r>
      <w:r>
        <w:rPr>
          <w:rFonts w:ascii="仿宋" w:hAnsi="仿宋" w:cs="仿宋" w:eastAsia="仿宋"/>
          <w:sz w:val="55"/>
          <w:spacing w:val="0"/>
          <w:color w:val="000000"/>
          <w:b w:val="off"/>
          <w:i w:val="off"/>
        </w:rPr>
        <w:t>他本人的意见，并极力支持非正义说，反对正义说，用各种近</w:t>
      </w:r>
      <w:r>
        <w:rPr>
          <w:rFonts w:ascii="仿宋" w:hAnsi="仿宋" w:cs="仿宋" w:eastAsia="仿宋"/>
          <w:sz w:val="55"/>
          <w:spacing w:val="0"/>
          <w:color w:val="000000"/>
          <w:b w:val="off"/>
          <w:i w:val="off"/>
        </w:rPr>
        <w:t>似正确的理由和实例好像想证明，前者如何有利于国家，后者</w:t>
      </w:r>
      <w:r>
        <w:rPr>
          <w:rFonts w:ascii="仿宋" w:hAnsi="仿宋" w:cs="仿宋" w:eastAsia="仿宋"/>
          <w:sz w:val="55"/>
          <w:spacing w:val="0"/>
          <w:color w:val="000000"/>
          <w:b w:val="off"/>
          <w:i w:val="off"/>
        </w:rPr>
        <w:t>如何不利于国家。这时莱利马斯根据所有在座的人的要求，</w:t>
      </w:r>
      <w:r>
        <w:rPr>
          <w:rFonts w:ascii="仿宋" w:hAnsi="仿宋" w:cs="仿宋" w:eastAsia="仿宋"/>
          <w:sz w:val="55"/>
          <w:spacing w:val="0"/>
          <w:color w:val="000000"/>
          <w:b w:val="off"/>
          <w:i w:val="off"/>
        </w:rPr>
        <w:t>开始为正义说辩护，并且断言，没有什么东西会比非正义更有</w:t>
      </w:r>
      <w:r>
        <w:rPr>
          <w:rFonts w:ascii="仿宋" w:hAnsi="仿宋" w:cs="仿宋" w:eastAsia="仿宋"/>
          <w:sz w:val="55"/>
          <w:spacing w:val="0"/>
          <w:color w:val="000000"/>
          <w:b w:val="off"/>
          <w:i w:val="off"/>
        </w:rPr>
        <w:t>害于国家，没有高度的正义便不可能管理国家，或者说维护国</w:t>
      </w:r>
      <w:r>
        <w:rPr>
          <w:rFonts w:ascii="仿宋" w:hAnsi="仿宋" w:cs="仿宋" w:eastAsia="仿宋"/>
          <w:sz w:val="55"/>
          <w:spacing w:val="0"/>
          <w:color w:val="000000"/>
          <w:b w:val="off"/>
          <w:i w:val="off"/>
        </w:rPr>
        <w:t>家。在大家认为这一问题已经得到充分的阐述之后，斯基皮</w:t>
      </w:r>
      <w:r>
        <w:rPr>
          <w:rFonts w:ascii="仿宋" w:hAnsi="仿宋" w:cs="仿宋" w:eastAsia="仿宋"/>
          <w:sz w:val="55"/>
          <w:spacing w:val="0"/>
          <w:color w:val="000000"/>
          <w:b w:val="off"/>
          <w:i w:val="off"/>
        </w:rPr>
        <w:t>奥回到他原先的谈话中断的地方，重复了自己的意见，提出简</w:t>
      </w:r>
      <w:r>
        <w:rPr>
          <w:rFonts w:ascii="仿宋" w:hAnsi="仿宋" w:cs="仿宋" w:eastAsia="仿宋"/>
          <w:sz w:val="55"/>
          <w:spacing w:val="0"/>
          <w:color w:val="000000"/>
          <w:b w:val="off"/>
          <w:i w:val="off"/>
        </w:rPr>
        <w:t>略的国家定义，称国家乃是“人民的事业”。不过他认为，</w:t>
      </w:r>
      <w:r>
        <w:rPr>
          <w:rFonts w:ascii="仿宋" w:hAnsi="仿宋" w:cs="仿宋" w:eastAsia="仿宋"/>
          <w:sz w:val="55"/>
          <w:spacing w:val="0"/>
          <w:color w:val="000000"/>
          <w:b w:val="off"/>
          <w:i w:val="off"/>
        </w:rPr>
        <w:t>人民不是任何的人们的集合体，而是基于法权的一致性和利益</w:t>
      </w:r>
      <w:r>
        <w:rPr>
          <w:rFonts w:ascii="仿宋" w:hAnsi="仿宋" w:cs="仿宋" w:eastAsia="仿宋"/>
          <w:sz w:val="55"/>
          <w:spacing w:val="0"/>
          <w:color w:val="000000"/>
          <w:b w:val="off"/>
          <w:i w:val="off"/>
        </w:rPr>
        <w:t>的共同性而结合起来的人们的集合体。他然后指出定义在讨</w:t>
      </w:r>
      <w:r>
        <w:rPr>
          <w:rFonts w:ascii="仿宋" w:hAnsi="仿宋" w:cs="仿宋" w:eastAsia="仿宋"/>
          <w:sz w:val="55"/>
          <w:spacing w:val="0"/>
          <w:color w:val="000000"/>
          <w:b w:val="off"/>
          <w:i w:val="off"/>
        </w:rPr>
        <w:t>论问题时多么重要，并且从他自己的那些定义出发得出结论：</w:t>
      </w:r>
      <w:r>
        <w:rPr>
          <w:rFonts w:ascii="仿宋" w:hAnsi="仿宋" w:cs="仿宋" w:eastAsia="仿宋"/>
          <w:sz w:val="55"/>
          <w:spacing w:val="0"/>
          <w:color w:val="000000"/>
          <w:b w:val="off"/>
          <w:i w:val="off"/>
        </w:rPr>
        <w:t>国家，即“人民的事业”，只有在惟一的国王或少数贵族或人</w:t>
      </w:r>
      <w:r>
        <w:rPr>
          <w:rFonts w:ascii="仿宋" w:hAnsi="仿宋" w:cs="仿宋" w:eastAsia="仿宋"/>
          <w:sz w:val="55"/>
          <w:spacing w:val="0"/>
          <w:color w:val="000000"/>
          <w:b w:val="off"/>
          <w:i w:val="off"/>
        </w:rPr>
        <w:t>民整体良好地、公正地统治的时候才能存在。当国王行事不</w:t>
      </w:r>
      <w:r>
        <w:rPr>
          <w:rFonts w:ascii="仿宋" w:hAnsi="仿宋" w:cs="仿宋" w:eastAsia="仿宋"/>
          <w:sz w:val="55"/>
          <w:spacing w:val="0"/>
          <w:color w:val="000000"/>
          <w:b w:val="off"/>
          <w:i w:val="off"/>
        </w:rPr>
        <w:t>公正——斯基皮奥按希腊习惯称其为僭主，——或者贵族们行</w:t>
      </w:r>
      <w:r>
        <w:rPr>
          <w:rFonts w:ascii="仿宋" w:hAnsi="仿宋" w:cs="仿宋" w:eastAsia="仿宋"/>
          <w:sz w:val="55"/>
          <w:spacing w:val="0"/>
          <w:color w:val="000000"/>
          <w:b w:val="off"/>
          <w:i w:val="off"/>
        </w:rPr>
        <w:t>事不公正——他称其协调一致为派别集团，——或者人民本身</w:t>
      </w:r>
      <w:r>
        <w:rPr>
          <w:rFonts w:ascii="仿宋" w:hAnsi="仿宋" w:cs="仿宋" w:eastAsia="仿宋"/>
          <w:sz w:val="55"/>
          <w:spacing w:val="0"/>
          <w:color w:val="000000"/>
          <w:b w:val="off"/>
          <w:i w:val="off"/>
        </w:rPr>
        <w:t>行事不公正——他对此没有找到通行的称呼，因而也称其为僭</w:t>
      </w:r>
      <w:r>
        <w:rPr>
          <w:rFonts w:ascii="仿宋" w:hAnsi="仿宋" w:cs="仿宋" w:eastAsia="仿宋"/>
          <w:sz w:val="55"/>
          <w:spacing w:val="0"/>
          <w:color w:val="000000"/>
          <w:b w:val="off"/>
          <w:i w:val="off"/>
        </w:rPr>
        <w:t>主，——那么这时国家不仅已经被败坏，如同前一天讨论过的</w:t>
      </w:r>
      <w:r>
        <w:rPr>
          <w:rFonts w:ascii="仿宋" w:hAnsi="仿宋" w:cs="仿宋" w:eastAsia="仿宋"/>
          <w:sz w:val="55"/>
          <w:spacing w:val="0"/>
          <w:color w:val="000000"/>
          <w:b w:val="off"/>
          <w:i w:val="off"/>
        </w:rPr>
        <w:t>那样，而且有如从引述的定义得出的结论表明的那样，已经不</w:t>
      </w:r>
      <w:r>
        <w:rPr>
          <w:rFonts w:ascii="仿宋" w:hAnsi="仿宋" w:cs="仿宋" w:eastAsia="仿宋"/>
          <w:sz w:val="55"/>
          <w:spacing w:val="0"/>
          <w:color w:val="000000"/>
          <w:b w:val="off"/>
          <w:i w:val="off"/>
        </w:rPr>
        <w:t>存在任何国家，因为它已经不是人民的事业，既然它被僭主或</w:t>
      </w:r>
      <w:bookmarkEnd w:id="4052"/>
    </w:p>
    <w:p>
      <w:pPr>
        <w:pageBreakBefore w:val="off"/>
        <w:tabs/>
        <w:wordWrap w:val="off"/>
        <w:spacing w:before="0" w:after="0" w:line="500" w:lineRule="exact"/>
        <w:ind w:left="0" w:right="0"/>
        <w:jc w:val="both"/>
        <w:textAlignment w:val="baseline"/>
        <w:rPr>
          <w:sz w:val="45"/>
        </w:rPr>
      </w:pPr>
      <w:bookmarkStart w:name="" w:id="4053"/>
      <w:r>
        <w:rPr>
          <w:rFonts w:ascii="宋体" w:hAnsi="宋体" w:cs="宋体" w:eastAsia="宋体"/>
          <w:sz w:val="45"/>
          <w:spacing w:val="0"/>
          <w:color w:val="000000"/>
          <w:b w:val="off"/>
          <w:i w:val="off"/>
        </w:rPr>
        <w:t/>
      </w:r>
      <w:bookmarkEnd w:id="4053"/>
    </w:p>
    <w:p>
      <w:pPr>
        <w:pageBreakBefore w:val="off"/>
        <w:tabs/>
        <w:wordWrap w:val="off"/>
        <w:spacing w:before="0" w:after="0" w:line="600" w:lineRule="atLeast"/>
        <w:ind w:left="0" w:right="40"/>
        <w:jc w:val="right"/>
        <w:textAlignment w:val="baseline"/>
        <w:rPr>
          <w:sz w:val="45"/>
        </w:rPr>
      </w:pPr>
      <w:bookmarkStart w:name="" w:id="4054"/>
      <w:r>
        <w:rPr>
          <w:rFonts w:ascii="仿宋" w:hAnsi="仿宋" w:cs="仿宋" w:eastAsia="仿宋"/>
          <w:sz w:val="45"/>
          <w:spacing w:val="0"/>
          <w:color w:val="000000"/>
          <w:b w:val="off"/>
          <w:i w:val="off"/>
        </w:rPr>
        <w:t>209</w:t>
      </w:r>
      <w:bookmarkEnd w:id="4054"/>
    </w:p>
    <w:p>
      <w:r>
        <w:t/>
      </w:r>
    </w:p>
    <w:p>
      <w:pPr>
        <w:sectPr>
          <w:footerReference r:id="rId428"/>
          <w:headerReference r:id="rId429" w:type="default"/>
          <w:type w:val="nextPage"/>
          <w:pgSz w:w="21120" w:h="31680"/>
          <w:pgMar w:left="2760" w:top="2540" w:right="2760" w:bottom="2540" w:header="2240" w:footer="2240"/>
          <w:cols w:num="1"/>
        </w:sectPr>
      </w:pPr>
    </w:p>
    <w:p>
      <w:pPr>
        <w:pageBreakBefore w:val="off"/>
        <w:tabs/>
        <w:wordWrap w:val="off"/>
        <w:spacing w:before="520" w:after="0" w:line="800" w:lineRule="atLeast"/>
        <w:ind w:left="0" w:right="0"/>
        <w:jc w:val="center"/>
        <w:textAlignment w:val="baseline"/>
        <w:rPr>
          <w:sz w:val="60"/>
        </w:rPr>
      </w:pPr>
      <w:bookmarkStart w:name="" w:id="4055"/>
      <w:r>
        <w:rPr>
          <w:rFonts w:ascii="TimesNewRoman" w:hAnsi="TimesNewRoman" w:cs="TimesNewRoman" w:eastAsia="TimesNewRoman"/>
          <w:sz w:val="60"/>
          <w:spacing w:val="0"/>
          <w:color w:val="000000"/>
          <w:b w:val="on"/>
          <w:i w:val="off"/>
        </w:rPr>
        <w:t>LIBER TERTIUS</w:t>
      </w:r>
      <w:bookmarkEnd w:id="4055"/>
    </w:p>
    <w:p>
      <w:pPr>
        <w:pageBreakBefore w:val="off"/>
        <w:tabs/>
        <w:wordWrap w:val="off"/>
        <w:spacing w:before="400" w:after="0" w:line="800" w:lineRule="atLeast"/>
        <w:ind w:left="0" w:right="160"/>
        <w:jc w:val="both"/>
        <w:textAlignment w:val="baseline"/>
        <w:rPr>
          <w:sz w:val="56"/>
        </w:rPr>
      </w:pPr>
      <w:bookmarkStart w:name="" w:id="4056"/>
      <w:r>
        <w:rPr>
          <w:rFonts w:ascii="TimesNewRoman" w:hAnsi="TimesNewRoman" w:cs="TimesNewRoman" w:eastAsia="TimesNewRoman"/>
          <w:sz w:val="56"/>
          <w:spacing w:val="0"/>
          <w:color w:val="000000"/>
          <w:b w:val="off"/>
          <w:i w:val="off"/>
        </w:rPr>
        <w:t>publicam,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quoniam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esset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rei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populi,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cum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tyrannus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 xml:space="preserve">eam </w:t>
      </w:r>
      <w:r>
        <w:rPr>
          <w:rFonts w:ascii="TimesNewRoman" w:hAnsi="TimesNewRoman" w:cs="TimesNewRoman" w:eastAsia="TimesNewRoman"/>
          <w:sz w:val="56"/>
          <w:spacing w:val="0"/>
          <w:color w:val="000000"/>
          <w:b w:val="off"/>
          <w:i w:val="off"/>
        </w:rPr>
        <w:t>factiove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capisseret,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nec</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ipse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populusiam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populus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esset,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 xml:space="preserve">esset </w:t>
      </w:r>
      <w:r>
        <w:rPr>
          <w:rFonts w:ascii="TimesNewRoman" w:hAnsi="TimesNewRoman" w:cs="TimesNewRoman" w:eastAsia="TimesNewRoman"/>
          <w:sz w:val="56"/>
          <w:spacing w:val="0"/>
          <w:color w:val="000000"/>
          <w:b w:val="off"/>
          <w:i w:val="off"/>
        </w:rPr>
        <w:t>iniustus,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quoniam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esset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multitudo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iuris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consensu</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 xml:space="preserve">utilitatis </w:t>
      </w:r>
      <w:r>
        <w:rPr>
          <w:rFonts w:ascii="TimesNewRoman" w:hAnsi="TimesNewRoman" w:cs="TimesNewRoman" w:eastAsia="TimesNewRoman"/>
          <w:sz w:val="56"/>
          <w:spacing w:val="0"/>
          <w:color w:val="000000"/>
          <w:b w:val="off"/>
          <w:i w:val="off"/>
        </w:rPr>
        <w:t>communione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sociata,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sicut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populus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fuerat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definitus.</w:t>
      </w:r>
      <w:bookmarkEnd w:id="4056"/>
    </w:p>
    <w:p>
      <w:pPr>
        <w:pageBreakBefore w:val="off"/>
        <w:tabs/>
        <w:wordWrap w:val="off"/>
        <w:spacing w:before="0" w:after="0" w:line="700" w:lineRule="exact"/>
        <w:ind w:left="0" w:right="0"/>
        <w:jc w:val="both"/>
        <w:textAlignment w:val="baseline"/>
        <w:rPr>
          <w:sz w:val="56"/>
        </w:rPr>
      </w:pPr>
      <w:bookmarkStart w:name="" w:id="4057"/>
      <w:r>
        <w:rPr>
          <w:rFonts w:ascii="宋体" w:hAnsi="宋体" w:cs="宋体" w:eastAsia="宋体"/>
          <w:sz w:val="56"/>
          <w:spacing w:val="0"/>
          <w:color w:val="000000"/>
          <w:b w:val="off"/>
          <w:i w:val="off"/>
        </w:rPr>
        <w:t/>
      </w:r>
      <w:bookmarkEnd w:id="4057"/>
    </w:p>
    <w:p>
      <w:pPr>
        <w:pageBreakBefore w:val="off"/>
        <w:tabs/>
        <w:wordWrap w:val="off"/>
        <w:spacing w:before="0" w:after="0" w:line="800" w:lineRule="atLeast"/>
        <w:ind w:left="0" w:right="0"/>
        <w:jc w:val="center"/>
        <w:textAlignment w:val="baseline"/>
        <w:rPr>
          <w:sz w:val="56"/>
        </w:rPr>
      </w:pPr>
      <w:bookmarkStart w:name="" w:id="4058"/>
      <w:r>
        <w:rPr>
          <w:rFonts w:ascii="TimesNewRoman" w:hAnsi="TimesNewRoman" w:cs="TimesNewRoman" w:eastAsia="TimesNewRoman"/>
          <w:sz w:val="56"/>
          <w:spacing w:val="0"/>
          <w:color w:val="000000"/>
          <w:b w:val="off"/>
          <w:i w:val="off"/>
        </w:rPr>
        <w:t>I</w:t>
      </w:r>
      <w:bookmarkEnd w:id="4058"/>
    </w:p>
    <w:p>
      <w:pPr>
        <w:pageBreakBefore w:val="off"/>
        <w:tabs/>
        <w:wordWrap w:val="off"/>
        <w:spacing w:before="0" w:after="0" w:line="800" w:lineRule="atLeast"/>
        <w:ind w:left="0" w:right="180" w:firstLine="1180"/>
        <w:jc w:val="both"/>
        <w:textAlignment w:val="baseline"/>
        <w:rPr>
          <w:sz w:val="56"/>
        </w:rPr>
      </w:pPr>
      <w:bookmarkStart w:name="" w:id="4059"/>
      <w:r>
        <w:rPr>
          <w:rFonts w:ascii="TimesNewRoman" w:hAnsi="TimesNewRoman" w:cs="TimesNewRoman" w:eastAsia="TimesNewRoman"/>
          <w:sz w:val="56"/>
          <w:spacing w:val="0"/>
          <w:color w:val="000000"/>
          <w:b w:val="off"/>
          <w:i w:val="off"/>
        </w:rPr>
        <w:t>(1)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libro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tertio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de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re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publica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idem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Tllius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hominem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 xml:space="preserve">dicit </w:t>
      </w:r>
      <w:r>
        <w:rPr>
          <w:rFonts w:ascii="TimesNewRoman" w:hAnsi="TimesNewRoman" w:cs="TimesNewRoman" w:eastAsia="TimesNewRoman"/>
          <w:sz w:val="56"/>
          <w:spacing w:val="0"/>
          <w:color w:val="000000"/>
          <w:b w:val="off"/>
          <w:i w:val="off"/>
        </w:rPr>
        <w:t>non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ut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matre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sed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ut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noverca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natura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editum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vitam,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 xml:space="preserve">corpore </w:t>
      </w:r>
      <w:r>
        <w:rPr>
          <w:rFonts w:ascii="TimesNewRoman" w:hAnsi="TimesNewRoman" w:cs="TimesNewRoman" w:eastAsia="TimesNewRoman"/>
          <w:sz w:val="56"/>
          <w:spacing w:val="0"/>
          <w:color w:val="000000"/>
          <w:b w:val="off"/>
          <w:i w:val="off"/>
        </w:rPr>
        <w:t>nudo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fragili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infimo,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animo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autem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anxio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molestias,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 xml:space="preserve">humili </w:t>
      </w:r>
      <w:r>
        <w:rPr>
          <w:rFonts w:ascii="TimesNewRoman" w:hAnsi="TimesNewRoman" w:cs="TimesNewRoman" w:eastAsia="TimesNewRoman"/>
          <w:sz w:val="56"/>
          <w:spacing w:val="0"/>
          <w:color w:val="000000"/>
          <w:b w:val="off"/>
          <w:i w:val="off"/>
        </w:rPr>
        <w:t>ad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timires,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moli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labores,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prono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libidines,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quo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 xml:space="preserve">tamen </w:t>
      </w:r>
      <w:r>
        <w:rPr>
          <w:rFonts w:ascii="TimesNewRoman" w:hAnsi="TimesNewRoman" w:cs="TimesNewRoman" w:eastAsia="TimesNewRoman"/>
          <w:sz w:val="56"/>
          <w:spacing w:val="0"/>
          <w:color w:val="000000"/>
          <w:b w:val="off"/>
          <w:i w:val="off"/>
        </w:rPr>
        <w:t>inesset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tamquam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obrutus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quidam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divinus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ignis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ingenii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mentis.</w:t>
      </w:r>
      <w:r>
        <w:rPr>
          <w:rFonts w:ascii="TimesNewRoman" w:hAnsi="TimesNewRoman" w:cs="TimesNewRoman" w:eastAsia="TimesNewRoman"/>
          <w:sz w:val="56"/>
          <w:spacing w:val="0"/>
          <w:color w:val="000000"/>
          <w:b w:val="off"/>
          <w:i w:val="off"/>
        </w:rPr>
        <w:t>(Augustinus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Iul.4,12,60t.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p.612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Ben.)</w:t>
      </w:r>
      <w:bookmarkEnd w:id="4059"/>
    </w:p>
    <w:p>
      <w:pPr>
        <w:pageBreakBefore w:val="off"/>
        <w:tabs/>
        <w:wordWrap w:val="off"/>
        <w:spacing w:before="0" w:after="0" w:line="800" w:lineRule="atLeast"/>
        <w:ind w:left="0" w:right="180" w:firstLine="1180"/>
        <w:jc w:val="both"/>
        <w:textAlignment w:val="baseline"/>
        <w:rPr>
          <w:sz w:val="56"/>
        </w:rPr>
      </w:pPr>
      <w:bookmarkStart w:name="" w:id="4060"/>
      <w:r>
        <w:rPr>
          <w:rFonts w:ascii="TimesNewRoman" w:hAnsi="TimesNewRoman" w:cs="TimesNewRoman" w:eastAsia="TimesNewRoman"/>
          <w:sz w:val="56"/>
          <w:spacing w:val="0"/>
          <w:color w:val="000000"/>
          <w:b w:val="off"/>
          <w:i w:val="off"/>
        </w:rPr>
        <w:t>Quid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enim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nobis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miserius,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qui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tamquam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spoliati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 xml:space="preserve">nudi </w:t>
      </w:r>
      <w:r>
        <w:rPr>
          <w:rFonts w:ascii="TimesNewRoman" w:hAnsi="TimesNewRoman" w:cs="TimesNewRoman" w:eastAsia="TimesNewRoman"/>
          <w:sz w:val="56"/>
          <w:spacing w:val="0"/>
          <w:color w:val="000000"/>
          <w:b w:val="off"/>
          <w:i w:val="off"/>
        </w:rPr>
        <w:t>proicimur</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hanc</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vitam,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corpore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fragili,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corde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lubrico,</w:t>
      </w:r>
      <w:r>
        <w:rPr>
          <w:rFonts w:ascii="TimesNewRoman" w:hAnsi="TimesNewRoman" w:cs="TimesNewRoman" w:eastAsia="TimesNewRoman"/>
          <w:sz w:val="56"/>
          <w:spacing w:val="0"/>
          <w:color w:val="000000"/>
          <w:b w:val="off"/>
          <w:i w:val="off"/>
        </w:rPr>
        <w:t>imbecillo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animo,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anxii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sollicitudines,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desidiosi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labores,</w:t>
      </w:r>
      <w:r>
        <w:rPr>
          <w:rFonts w:ascii="TimesNewRoman" w:hAnsi="TimesNewRoman" w:cs="TimesNewRoman" w:eastAsia="TimesNewRoman"/>
          <w:sz w:val="56"/>
          <w:spacing w:val="0"/>
          <w:color w:val="000000"/>
          <w:b w:val="off"/>
          <w:i w:val="off"/>
        </w:rPr>
        <w:t>proni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voluptates?(Ambros.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De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excessu</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Satyri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2,27.)</w:t>
      </w:r>
      <w:bookmarkEnd w:id="4060"/>
    </w:p>
    <w:p>
      <w:pPr>
        <w:pageBreakBefore w:val="off"/>
        <w:tabs/>
        <w:wordWrap w:val="off"/>
        <w:spacing w:before="0" w:after="0" w:line="800" w:lineRule="atLeast"/>
        <w:ind w:left="0" w:right="200" w:firstLine="1180"/>
        <w:jc w:val="both"/>
        <w:textAlignment w:val="baseline"/>
        <w:rPr>
          <w:sz w:val="56"/>
        </w:rPr>
      </w:pPr>
      <w:bookmarkStart w:name="" w:id="4061"/>
      <w:r>
        <w:rPr>
          <w:rFonts w:ascii="TimesNewRoman" w:hAnsi="TimesNewRoman" w:cs="TimesNewRoman" w:eastAsia="TimesNewRoman"/>
          <w:sz w:val="56"/>
          <w:spacing w:val="0"/>
          <w:color w:val="000000"/>
          <w:b w:val="off"/>
          <w:i w:val="off"/>
        </w:rPr>
        <w:t>(Homo)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cum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fragilis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inbecillusque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nascatur,</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tamen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 xml:space="preserve">a </w:t>
      </w:r>
      <w:r>
        <w:rPr>
          <w:rFonts w:ascii="TimesNewRoman" w:hAnsi="TimesNewRoman" w:cs="TimesNewRoman" w:eastAsia="TimesNewRoman"/>
          <w:sz w:val="56"/>
          <w:spacing w:val="0"/>
          <w:color w:val="000000"/>
          <w:b w:val="off"/>
          <w:i w:val="off"/>
        </w:rPr>
        <w:t>mutis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omnibus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tutus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est,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omnia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quae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firmiora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nascuntur,</w:t>
      </w:r>
      <w:r>
        <w:rPr>
          <w:rFonts w:ascii="TimesNewRoman" w:hAnsi="TimesNewRoman" w:cs="TimesNewRoman" w:eastAsia="TimesNewRoman"/>
          <w:sz w:val="56"/>
          <w:spacing w:val="0"/>
          <w:color w:val="000000"/>
          <w:b w:val="off"/>
          <w:i w:val="off"/>
        </w:rPr>
        <w:t>etiamsi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vim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caeli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firtiuer</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patiuntur,</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homine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tamen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tuta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 xml:space="preserve">esse </w:t>
      </w:r>
      <w:r>
        <w:rPr>
          <w:rFonts w:ascii="TimesNewRoman" w:hAnsi="TimesNewRoman" w:cs="TimesNewRoman" w:eastAsia="TimesNewRoman"/>
          <w:sz w:val="56"/>
          <w:spacing w:val="0"/>
          <w:color w:val="000000"/>
          <w:b w:val="off"/>
          <w:i w:val="off"/>
        </w:rPr>
        <w:t>non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possunt.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fit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ut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plus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homini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conferat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ratio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quam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 xml:space="preserve">natura </w:t>
      </w:r>
      <w:r>
        <w:rPr>
          <w:rFonts w:ascii="TimesNewRoman" w:hAnsi="TimesNewRoman" w:cs="TimesNewRoman" w:eastAsia="TimesNewRoman"/>
          <w:sz w:val="56"/>
          <w:spacing w:val="0"/>
          <w:color w:val="000000"/>
          <w:b w:val="off"/>
          <w:i w:val="off"/>
        </w:rPr>
        <w:t>mutis,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quoniam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illis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neque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magnitudo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virium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neque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 xml:space="preserve">firmitas </w:t>
      </w:r>
      <w:r>
        <w:rPr>
          <w:rFonts w:ascii="TimesNewRoman" w:hAnsi="TimesNewRoman" w:cs="TimesNewRoman" w:eastAsia="TimesNewRoman"/>
          <w:sz w:val="56"/>
          <w:spacing w:val="0"/>
          <w:color w:val="000000"/>
          <w:b w:val="off"/>
          <w:i w:val="off"/>
        </w:rPr>
        <w:t>corporis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efficere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potest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quominus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aut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opprimantur</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nobis,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 xml:space="preserve">aut </w:t>
      </w:r>
      <w:r>
        <w:rPr>
          <w:rFonts w:ascii="TimesNewRoman" w:hAnsi="TimesNewRoman" w:cs="TimesNewRoman" w:eastAsia="TimesNewRoman"/>
          <w:sz w:val="56"/>
          <w:spacing w:val="0"/>
          <w:color w:val="000000"/>
          <w:b w:val="off"/>
          <w:i w:val="off"/>
        </w:rPr>
        <w:t>nostrae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subiecta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sint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potestati.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Plato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ut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hos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credo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 xml:space="preserve">ingratos </w:t>
      </w:r>
      <w:r>
        <w:rPr>
          <w:rFonts w:ascii="TimesNewRoman" w:hAnsi="TimesNewRoman" w:cs="TimesNewRoman" w:eastAsia="TimesNewRoman"/>
          <w:sz w:val="56"/>
          <w:spacing w:val="0"/>
          <w:color w:val="000000"/>
          <w:b w:val="off"/>
          <w:i w:val="off"/>
        </w:rPr>
        <w:t>refelleret,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naturae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gratias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egit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quod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homo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natus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esset.(Lact.</w:t>
      </w:r>
      <w:r>
        <w:rPr>
          <w:rFonts w:ascii="TimesNewRoman" w:hAnsi="TimesNewRoman" w:cs="TimesNewRoman" w:eastAsia="TimesNewRoman"/>
          <w:sz w:val="56"/>
          <w:spacing w:val="0"/>
          <w:color w:val="000000"/>
          <w:b w:val="off"/>
          <w:i w:val="off"/>
        </w:rPr>
        <w:t>Opif.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III,16,17,19.)</w:t>
      </w:r>
      <w:bookmarkEnd w:id="4061"/>
    </w:p>
    <w:p>
      <w:pPr>
        <w:pageBreakBefore w:val="off"/>
        <w:tabs/>
        <w:wordWrap w:val="off"/>
        <w:spacing w:before="0" w:after="0" w:line="800" w:lineRule="atLeast"/>
        <w:ind w:left="2100" w:right="0"/>
        <w:jc w:val="both"/>
        <w:textAlignment w:val="baseline"/>
        <w:rPr>
          <w:sz w:val="56"/>
        </w:rPr>
      </w:pPr>
      <w:bookmarkStart w:name="" w:id="4062"/>
      <w:r>
        <w:rPr>
          <w:rFonts w:ascii="TimesNewRoman" w:hAnsi="TimesNewRoman" w:cs="TimesNewRoman" w:eastAsia="TimesNewRoman"/>
          <w:sz w:val="56"/>
          <w:spacing w:val="0"/>
          <w:color w:val="000000"/>
          <w:b w:val="off"/>
          <w:i w:val="off"/>
        </w:rPr>
        <w:t>[Desiderantur</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hic</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paginae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minimum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quattuor.]</w:t>
      </w:r>
      <w:bookmarkEnd w:id="4062"/>
    </w:p>
    <w:p>
      <w:pPr>
        <w:pageBreakBefore w:val="off"/>
        <w:tabs/>
        <w:wordWrap w:val="off"/>
        <w:spacing w:before="0" w:after="0" w:line="700" w:lineRule="exact"/>
        <w:ind w:left="0" w:right="0"/>
        <w:jc w:val="both"/>
        <w:textAlignment w:val="baseline"/>
        <w:rPr>
          <w:sz w:val="56"/>
        </w:rPr>
      </w:pPr>
      <w:bookmarkStart w:name="" w:id="4063"/>
      <w:r>
        <w:rPr>
          <w:rFonts w:ascii="宋体" w:hAnsi="宋体" w:cs="宋体" w:eastAsia="宋体"/>
          <w:sz w:val="56"/>
          <w:spacing w:val="0"/>
          <w:color w:val="000000"/>
          <w:b w:val="off"/>
          <w:i w:val="off"/>
        </w:rPr>
        <w:t/>
      </w:r>
      <w:bookmarkEnd w:id="4063"/>
    </w:p>
    <w:p>
      <w:pPr>
        <w:pageBreakBefore w:val="off"/>
        <w:tabs/>
        <w:wordWrap w:val="off"/>
        <w:spacing w:before="0" w:after="0" w:line="700" w:lineRule="exact"/>
        <w:ind w:left="0" w:right="0"/>
        <w:jc w:val="both"/>
        <w:textAlignment w:val="baseline"/>
        <w:rPr>
          <w:sz w:val="56"/>
        </w:rPr>
      </w:pPr>
      <w:bookmarkStart w:name="" w:id="4064"/>
      <w:r>
        <w:rPr>
          <w:rFonts w:ascii="宋体" w:hAnsi="宋体" w:cs="宋体" w:eastAsia="宋体"/>
          <w:sz w:val="56"/>
          <w:spacing w:val="0"/>
          <w:color w:val="000000"/>
          <w:b w:val="off"/>
          <w:i w:val="off"/>
        </w:rPr>
        <w:t/>
      </w:r>
      <w:bookmarkEnd w:id="4064"/>
    </w:p>
    <w:p>
      <w:pPr>
        <w:pageBreakBefore w:val="off"/>
        <w:tabs/>
        <w:wordWrap w:val="off"/>
        <w:spacing w:before="0" w:after="0" w:line="700" w:lineRule="exact"/>
        <w:ind w:left="0" w:right="0"/>
        <w:jc w:val="both"/>
        <w:textAlignment w:val="baseline"/>
        <w:rPr>
          <w:sz w:val="56"/>
        </w:rPr>
      </w:pPr>
      <w:bookmarkStart w:name="" w:id="4065"/>
      <w:r>
        <w:rPr>
          <w:rFonts w:ascii="宋体" w:hAnsi="宋体" w:cs="宋体" w:eastAsia="宋体"/>
          <w:sz w:val="56"/>
          <w:spacing w:val="0"/>
          <w:color w:val="000000"/>
          <w:b w:val="off"/>
          <w:i w:val="off"/>
        </w:rPr>
        <w:t/>
      </w:r>
      <w:bookmarkEnd w:id="4065"/>
    </w:p>
    <w:p>
      <w:pPr>
        <w:pageBreakBefore w:val="off"/>
        <w:tabs/>
        <w:wordWrap w:val="off"/>
        <w:spacing w:before="0" w:after="0" w:line="700" w:lineRule="exact"/>
        <w:ind w:left="0" w:right="0"/>
        <w:jc w:val="both"/>
        <w:textAlignment w:val="baseline"/>
        <w:rPr>
          <w:sz w:val="56"/>
        </w:rPr>
      </w:pPr>
      <w:bookmarkStart w:name="" w:id="4066"/>
      <w:r>
        <w:rPr>
          <w:rFonts w:ascii="宋体" w:hAnsi="宋体" w:cs="宋体" w:eastAsia="宋体"/>
          <w:sz w:val="56"/>
          <w:spacing w:val="0"/>
          <w:color w:val="000000"/>
          <w:b w:val="off"/>
          <w:i w:val="off"/>
        </w:rPr>
        <w:t/>
      </w:r>
      <w:bookmarkEnd w:id="4066"/>
    </w:p>
    <w:p>
      <w:pPr>
        <w:pageBreakBefore w:val="off"/>
        <w:tabs/>
        <w:wordWrap w:val="off"/>
        <w:spacing w:before="0" w:after="0" w:line="700" w:lineRule="exact"/>
        <w:ind w:left="0" w:right="0"/>
        <w:jc w:val="both"/>
        <w:textAlignment w:val="baseline"/>
        <w:rPr>
          <w:sz w:val="56"/>
        </w:rPr>
      </w:pPr>
      <w:bookmarkStart w:name="" w:id="4067"/>
      <w:r>
        <w:rPr>
          <w:rFonts w:ascii="宋体" w:hAnsi="宋体" w:cs="宋体" w:eastAsia="宋体"/>
          <w:sz w:val="56"/>
          <w:spacing w:val="0"/>
          <w:color w:val="000000"/>
          <w:b w:val="off"/>
          <w:i w:val="off"/>
        </w:rPr>
        <w:t/>
      </w:r>
      <w:bookmarkEnd w:id="4067"/>
    </w:p>
    <w:p>
      <w:pPr>
        <w:pageBreakBefore w:val="off"/>
        <w:tabs/>
        <w:wordWrap w:val="off"/>
        <w:spacing w:before="0" w:after="0" w:line="660" w:lineRule="atLeast"/>
        <w:ind w:left="0" w:right="0"/>
        <w:jc w:val="both"/>
        <w:textAlignment w:val="baseline"/>
        <w:rPr>
          <w:sz w:val="49"/>
        </w:rPr>
      </w:pPr>
      <w:bookmarkStart w:name="" w:id="4068"/>
      <w:r>
        <w:rPr>
          <w:rFonts w:ascii="仿宋" w:hAnsi="仿宋" w:cs="仿宋" w:eastAsia="仿宋"/>
          <w:sz w:val="49"/>
          <w:spacing w:val="0"/>
          <w:color w:val="000000"/>
          <w:b w:val="off"/>
          <w:i w:val="off"/>
        </w:rPr>
        <w:t>210</w:t>
      </w:r>
      <w:bookmarkEnd w:id="4068"/>
    </w:p>
    <w:p>
      <w:r>
        <w:t/>
      </w:r>
    </w:p>
    <w:p>
      <w:pPr>
        <w:sectPr>
          <w:footerReference r:id="rId430"/>
          <w:headerReference r:id="rId431" w:type="default"/>
          <w:type w:val="nextPage"/>
          <w:pgSz w:w="21120" w:h="31680"/>
          <w:pgMar w:left="2840" w:top="2580" w:right="2840" w:bottom="2580" w:header="2280" w:footer="2280"/>
          <w:cols w:num="1"/>
        </w:sectPr>
      </w:pPr>
    </w:p>
    <w:p>
      <w:pPr>
        <w:pageBreakBefore w:val="off"/>
        <w:tabs/>
        <w:wordWrap w:val="off"/>
        <w:spacing w:before="560" w:after="0" w:line="860" w:lineRule="atLeast"/>
        <w:ind w:left="0" w:right="0"/>
        <w:jc w:val="center"/>
        <w:textAlignment w:val="baseline"/>
        <w:rPr>
          <w:sz w:val="64"/>
        </w:rPr>
      </w:pPr>
      <w:bookmarkStart w:name="" w:id="4069"/>
      <w:r>
        <w:rPr>
          <w:rFonts w:ascii="宋体" w:hAnsi="宋体" w:cs="宋体" w:eastAsia="宋体"/>
          <w:sz w:val="64"/>
          <w:spacing w:val="0"/>
          <w:color w:val="000000"/>
          <w:b w:val="off"/>
          <w:i w:val="off"/>
        </w:rPr>
        <w:t>第</w:t>
      </w:r>
      <w:r>
        <w:rPr>
          <w:rFonts w:ascii="宋体" w:hAnsi="宋体" w:cs="宋体" w:eastAsia="宋体"/>
          <w:sz w:val="64"/>
          <w:spacing w:val="0"/>
          <w:color w:val="000000"/>
          <w:b w:val="on"/>
          <w:i w:val="off"/>
        </w:rPr>
        <w:t xml:space="preserve"> </w:t>
      </w:r>
      <w:r>
        <w:rPr>
          <w:rFonts w:ascii="宋体" w:hAnsi="宋体" w:cs="宋体" w:eastAsia="宋体"/>
          <w:sz w:val="64"/>
          <w:spacing w:val="0"/>
          <w:color w:val="000000"/>
          <w:b w:val="off"/>
          <w:i w:val="off"/>
        </w:rPr>
        <w:t>三</w:t>
      </w:r>
      <w:r>
        <w:rPr>
          <w:rFonts w:ascii="宋体" w:hAnsi="宋体" w:cs="宋体" w:eastAsia="宋体"/>
          <w:sz w:val="64"/>
          <w:spacing w:val="0"/>
          <w:color w:val="000000"/>
          <w:b w:val="on"/>
          <w:i w:val="off"/>
        </w:rPr>
        <w:t xml:space="preserve"> </w:t>
      </w:r>
      <w:r>
        <w:rPr>
          <w:rFonts w:ascii="宋体" w:hAnsi="宋体" w:cs="宋体" w:eastAsia="宋体"/>
          <w:sz w:val="64"/>
          <w:spacing w:val="0"/>
          <w:color w:val="000000"/>
          <w:b w:val="off"/>
          <w:i w:val="off"/>
        </w:rPr>
        <w:t>卷</w:t>
      </w:r>
      <w:bookmarkEnd w:id="4069"/>
    </w:p>
    <w:p>
      <w:pPr>
        <w:pageBreakBefore w:val="off"/>
        <w:tabs/>
        <w:wordWrap w:val="off"/>
        <w:spacing w:before="440" w:after="0" w:line="980" w:lineRule="atLeast"/>
        <w:ind w:left="60" w:right="240"/>
        <w:jc w:val="both"/>
        <w:textAlignment w:val="baseline"/>
        <w:rPr>
          <w:sz w:val="47"/>
        </w:rPr>
      </w:pPr>
      <w:bookmarkStart w:name="" w:id="4070"/>
      <w:r>
        <w:rPr>
          <w:rFonts w:ascii="仿宋" w:hAnsi="仿宋" w:cs="仿宋" w:eastAsia="仿宋"/>
          <w:sz w:val="47"/>
          <w:spacing w:val="0"/>
          <w:color w:val="000000"/>
          <w:b w:val="off"/>
          <w:i w:val="off"/>
        </w:rPr>
        <w:t>派别集团所掌握，而且人民本身也已经不是人民，如果它处事</w:t>
      </w:r>
      <w:r>
        <w:rPr>
          <w:rFonts w:ascii="仿宋" w:hAnsi="仿宋" w:cs="仿宋" w:eastAsia="仿宋"/>
          <w:sz w:val="47"/>
          <w:spacing w:val="0"/>
          <w:color w:val="000000"/>
          <w:b w:val="off"/>
          <w:i w:val="off"/>
        </w:rPr>
        <w:t>不公正，因为它已不是由法权的一致性和利益的共同性而结合</w:t>
      </w:r>
      <w:r>
        <w:rPr>
          <w:rFonts w:ascii="仿宋" w:hAnsi="仿宋" w:cs="仿宋" w:eastAsia="仿宋"/>
          <w:sz w:val="47"/>
          <w:spacing w:val="0"/>
          <w:color w:val="000000"/>
          <w:b w:val="off"/>
          <w:i w:val="off"/>
        </w:rPr>
        <w:t>起来的人们的集合体，犹如曾经对人民作过的界定那样。(奥</w:t>
      </w:r>
      <w:r>
        <w:rPr>
          <w:rFonts w:ascii="仿宋" w:hAnsi="仿宋" w:cs="仿宋" w:eastAsia="仿宋"/>
          <w:sz w:val="47"/>
          <w:spacing w:val="0"/>
          <w:color w:val="000000"/>
          <w:b w:val="off"/>
          <w:i w:val="off"/>
        </w:rPr>
        <w:t>古斯丁：《论上帝之城》，Ⅱ，21。)</w:t>
      </w:r>
      <w:bookmarkEnd w:id="4070"/>
    </w:p>
    <w:p>
      <w:pPr>
        <w:pageBreakBefore w:val="off"/>
        <w:tabs/>
        <w:wordWrap w:val="off"/>
        <w:spacing w:before="0" w:after="0" w:line="980" w:lineRule="exact"/>
        <w:ind w:left="0" w:right="0"/>
        <w:jc w:val="both"/>
        <w:textAlignment w:val="baseline"/>
        <w:rPr>
          <w:sz w:val="47"/>
        </w:rPr>
      </w:pPr>
      <w:bookmarkStart w:name="" w:id="4071"/>
      <w:r>
        <w:rPr>
          <w:rFonts w:ascii="宋体" w:hAnsi="宋体" w:cs="宋体" w:eastAsia="宋体"/>
          <w:sz w:val="47"/>
          <w:spacing w:val="0"/>
          <w:color w:val="000000"/>
          <w:b w:val="off"/>
          <w:i w:val="off"/>
        </w:rPr>
        <w:t/>
      </w:r>
      <w:bookmarkEnd w:id="4071"/>
    </w:p>
    <w:p>
      <w:pPr>
        <w:pageBreakBefore w:val="off"/>
        <w:tabs/>
        <w:wordWrap w:val="off"/>
        <w:spacing w:before="0" w:after="0" w:line="980" w:lineRule="exact"/>
        <w:ind w:left="0" w:right="0"/>
        <w:jc w:val="both"/>
        <w:textAlignment w:val="baseline"/>
        <w:rPr>
          <w:sz w:val="47"/>
        </w:rPr>
      </w:pPr>
      <w:bookmarkStart w:name="" w:id="4072"/>
      <w:r>
        <w:rPr>
          <w:rFonts w:ascii="宋体" w:hAnsi="宋体" w:cs="宋体" w:eastAsia="宋体"/>
          <w:sz w:val="47"/>
          <w:spacing w:val="0"/>
          <w:color w:val="000000"/>
          <w:b w:val="off"/>
          <w:i w:val="off"/>
        </w:rPr>
        <w:t/>
      </w:r>
      <w:bookmarkEnd w:id="4072"/>
    </w:p>
    <w:p>
      <w:pPr>
        <w:pageBreakBefore w:val="off"/>
        <w:tabs/>
        <w:wordWrap w:val="off"/>
        <w:spacing w:before="0" w:after="0" w:line="980" w:lineRule="atLeast"/>
        <w:ind w:left="1060" w:right="260" w:hanging="1000"/>
        <w:jc w:val="both"/>
        <w:textAlignment w:val="baseline"/>
        <w:rPr>
          <w:sz w:val="47"/>
        </w:rPr>
      </w:pPr>
      <w:bookmarkStart w:name="" w:id="4073"/>
      <w:r>
        <w:rPr>
          <w:rFonts w:ascii="仿宋" w:hAnsi="仿宋" w:cs="仿宋" w:eastAsia="仿宋"/>
          <w:sz w:val="47"/>
          <w:spacing w:val="0"/>
          <w:color w:val="000000"/>
          <w:b w:val="off"/>
          <w:i w:val="off"/>
        </w:rPr>
        <w:t>(1)在《论共和国》第三卷里，仍是这位图利乌斯称，人由自</w:t>
      </w:r>
      <w:r>
        <w:rPr>
          <w:rFonts w:ascii="仿宋" w:hAnsi="仿宋" w:cs="仿宋" w:eastAsia="仿宋"/>
          <w:sz w:val="47"/>
          <w:spacing w:val="0"/>
          <w:color w:val="000000"/>
          <w:b w:val="off"/>
          <w:i w:val="off"/>
        </w:rPr>
        <w:t>然———不过有如后母，而不是母亲————生育而具有生命，</w:t>
      </w:r>
      <w:r>
        <w:rPr>
          <w:rFonts w:ascii="仿宋" w:hAnsi="仿宋" w:cs="仿宋" w:eastAsia="仿宋"/>
          <w:sz w:val="47"/>
          <w:spacing w:val="0"/>
          <w:color w:val="000000"/>
          <w:b w:val="off"/>
          <w:i w:val="off"/>
        </w:rPr>
        <w:t>以赤裸、虚孱、软弱的躯体，畏难、怯懦、懒散、贪欲的</w:t>
      </w:r>
      <w:r>
        <w:rPr>
          <w:rFonts w:ascii="仿宋" w:hAnsi="仿宋" w:cs="仿宋" w:eastAsia="仿宋"/>
          <w:sz w:val="47"/>
          <w:spacing w:val="0"/>
          <w:color w:val="000000"/>
          <w:b w:val="off"/>
          <w:i w:val="off"/>
        </w:rPr>
        <w:t>心灵，但这心灵蕴含有才能和智慧的神圣光芒，像是隐匿</w:t>
      </w:r>
      <w:r>
        <w:rPr>
          <w:rFonts w:ascii="仿宋" w:hAnsi="仿宋" w:cs="仿宋" w:eastAsia="仿宋"/>
          <w:sz w:val="47"/>
          <w:spacing w:val="0"/>
          <w:color w:val="000000"/>
          <w:b w:val="off"/>
          <w:i w:val="off"/>
        </w:rPr>
        <w:t>其中。(奥古斯丁：《斥尤利阿努斯》，Ⅳ，12，60。)</w:t>
      </w:r>
      <w:bookmarkEnd w:id="4073"/>
    </w:p>
    <w:p>
      <w:pPr>
        <w:pageBreakBefore w:val="off"/>
        <w:tabs/>
        <w:wordWrap w:val="off"/>
        <w:spacing w:before="0" w:after="0" w:line="980" w:lineRule="atLeast"/>
        <w:ind w:left="1040" w:right="260" w:firstLine="1120"/>
        <w:jc w:val="both"/>
        <w:textAlignment w:val="baseline"/>
        <w:rPr>
          <w:sz w:val="47"/>
        </w:rPr>
      </w:pPr>
      <w:bookmarkStart w:name="" w:id="4074"/>
      <w:r>
        <w:rPr>
          <w:rFonts w:ascii="仿宋" w:hAnsi="仿宋" w:cs="仿宋" w:eastAsia="仿宋"/>
          <w:sz w:val="47"/>
          <w:spacing w:val="0"/>
          <w:color w:val="000000"/>
          <w:b w:val="off"/>
          <w:i w:val="off"/>
        </w:rPr>
        <w:t>事实上，有什么动物比我们更可怜，我们活在这个世</w:t>
      </w:r>
      <w:r>
        <w:rPr>
          <w:rFonts w:ascii="仿宋" w:hAnsi="仿宋" w:cs="仿宋" w:eastAsia="仿宋"/>
          <w:sz w:val="47"/>
          <w:spacing w:val="0"/>
          <w:color w:val="000000"/>
          <w:b w:val="off"/>
          <w:i w:val="off"/>
        </w:rPr>
        <w:t>上一无所有，赤身裸体，躯体虚孱，情感软弱，心灵萎</w:t>
      </w:r>
      <w:r>
        <w:rPr>
          <w:rFonts w:ascii="仿宋" w:hAnsi="仿宋" w:cs="仿宋" w:eastAsia="仿宋"/>
          <w:sz w:val="47"/>
          <w:spacing w:val="0"/>
          <w:color w:val="000000"/>
          <w:b w:val="off"/>
          <w:i w:val="off"/>
        </w:rPr>
        <w:t>靡，惧怕孤独，畏葸劳苦，喜好享乐。(安布罗西乌</w:t>
      </w:r>
      <w:r>
        <w:rPr>
          <w:rFonts w:ascii="仿宋" w:hAnsi="仿宋" w:cs="仿宋" w:eastAsia="仿宋"/>
          <w:sz w:val="47"/>
          <w:spacing w:val="0"/>
          <w:color w:val="000000"/>
          <w:b w:val="off"/>
          <w:i w:val="off"/>
        </w:rPr>
        <w:t>斯[1]：《悼萨提罗斯》，Ⅱ，27，)</w:t>
      </w:r>
      <w:bookmarkEnd w:id="4074"/>
    </w:p>
    <w:p>
      <w:pPr>
        <w:pageBreakBefore w:val="off"/>
        <w:tabs/>
        <w:wordWrap w:val="off"/>
        <w:spacing w:before="0" w:after="0" w:line="980" w:lineRule="atLeast"/>
        <w:ind w:left="1220" w:right="260" w:hanging="1160"/>
        <w:jc w:val="both"/>
        <w:textAlignment w:val="baseline"/>
        <w:rPr>
          <w:sz w:val="47"/>
        </w:rPr>
      </w:pPr>
      <w:bookmarkStart w:name="" w:id="4075"/>
      <w:r>
        <w:rPr>
          <w:rFonts w:ascii="仿宋" w:hAnsi="仿宋" w:cs="仿宋" w:eastAsia="仿宋"/>
          <w:sz w:val="47"/>
          <w:spacing w:val="0"/>
          <w:color w:val="000000"/>
          <w:b w:val="off"/>
          <w:i w:val="off"/>
        </w:rPr>
        <w:t>(2)尽管人生来虚孱、软弱，但所有其他动物都难以威胁他的</w:t>
      </w:r>
      <w:r>
        <w:rPr>
          <w:rFonts w:ascii="仿宋" w:hAnsi="仿宋" w:cs="仿宋" w:eastAsia="仿宋"/>
          <w:sz w:val="47"/>
          <w:spacing w:val="0"/>
          <w:color w:val="000000"/>
          <w:b w:val="off"/>
          <w:i w:val="off"/>
        </w:rPr>
        <w:t>安全，那些生来比人强大的动物虽然能坚强地忍受自然的</w:t>
      </w:r>
      <w:r>
        <w:rPr>
          <w:rFonts w:ascii="仿宋" w:hAnsi="仿宋" w:cs="仿宋" w:eastAsia="仿宋"/>
          <w:sz w:val="47"/>
          <w:spacing w:val="0"/>
          <w:color w:val="000000"/>
          <w:b w:val="off"/>
          <w:i w:val="off"/>
        </w:rPr>
        <w:t>威力，但它们却不能不处于人的威胁之下。就这样，智</w:t>
      </w:r>
      <w:r>
        <w:rPr>
          <w:rFonts w:ascii="仿宋" w:hAnsi="仿宋" w:cs="仿宋" w:eastAsia="仿宋"/>
          <w:sz w:val="47"/>
          <w:spacing w:val="0"/>
          <w:color w:val="000000"/>
          <w:b w:val="off"/>
          <w:i w:val="off"/>
        </w:rPr>
        <w:t>慧赋予人的远比自然赋予许多其他动物的要多，因为后者</w:t>
      </w:r>
      <w:r>
        <w:rPr>
          <w:rFonts w:ascii="仿宋" w:hAnsi="仿宋" w:cs="仿宋" w:eastAsia="仿宋"/>
          <w:sz w:val="47"/>
          <w:spacing w:val="0"/>
          <w:color w:val="000000"/>
          <w:b w:val="off"/>
          <w:i w:val="off"/>
        </w:rPr>
        <w:t>尽管体力强大，躯体强壮，但它们却无法抵挡我们的攻</w:t>
      </w:r>
      <w:r>
        <w:rPr>
          <w:rFonts w:ascii="仿宋" w:hAnsi="仿宋" w:cs="仿宋" w:eastAsia="仿宋"/>
          <w:sz w:val="47"/>
          <w:spacing w:val="0"/>
          <w:color w:val="000000"/>
          <w:b w:val="off"/>
          <w:i w:val="off"/>
        </w:rPr>
        <w:t>击，避免屈服于我们的威力之下。在我看来，柏拉图为</w:t>
      </w:r>
      <w:r>
        <w:rPr>
          <w:rFonts w:ascii="仿宋" w:hAnsi="仿宋" w:cs="仿宋" w:eastAsia="仿宋"/>
          <w:sz w:val="47"/>
          <w:spacing w:val="0"/>
          <w:color w:val="000000"/>
          <w:b w:val="off"/>
          <w:i w:val="off"/>
        </w:rPr>
        <w:t>了驳斥这些不知感恩的东西，因而感谢自然生育了人类。</w:t>
      </w:r>
      <w:r>
        <w:rPr>
          <w:rFonts w:ascii="仿宋" w:hAnsi="仿宋" w:cs="仿宋" w:eastAsia="仿宋"/>
          <w:sz w:val="47"/>
          <w:spacing w:val="0"/>
          <w:color w:val="000000"/>
          <w:b w:val="off"/>
          <w:i w:val="off"/>
        </w:rPr>
        <w:t>(拉克坦提乌斯：《论神工》，Ⅲ，16，17，19。)</w:t>
      </w:r>
      <w:bookmarkEnd w:id="4075"/>
    </w:p>
    <w:p>
      <w:pPr>
        <w:pageBreakBefore w:val="off"/>
        <w:tabs/>
        <w:wordWrap w:val="off"/>
        <w:spacing w:before="0" w:after="0" w:line="980" w:lineRule="atLeast"/>
        <w:ind w:left="140" w:right="0"/>
        <w:jc w:val="both"/>
        <w:textAlignment w:val="baseline"/>
        <w:rPr>
          <w:sz w:val="47"/>
        </w:rPr>
      </w:pPr>
      <w:bookmarkStart w:name="" w:id="4076"/>
      <w:r>
        <w:rPr>
          <w:rFonts w:ascii="宋体" w:hAnsi="宋体" w:cs="宋体" w:eastAsia="宋体"/>
          <w:sz w:val="47"/>
          <w:spacing w:val="0"/>
          <w:color w:val="000000"/>
          <w:u w:val="single"/>
          <w:b w:val="off"/>
          <w:i w:val="off"/>
        </w:rPr>
        <w:t xml:space="preserve">                </w:t>
      </w:r>
      <w:bookmarkEnd w:id="4076"/>
    </w:p>
    <w:p>
      <w:pPr>
        <w:pageBreakBefore w:val="off"/>
        <w:tabs/>
        <w:wordWrap w:val="off"/>
        <w:spacing w:before="0" w:after="0" w:line="980" w:lineRule="atLeast"/>
        <w:ind w:left="1040" w:right="0"/>
        <w:jc w:val="both"/>
        <w:textAlignment w:val="baseline"/>
        <w:rPr>
          <w:sz w:val="47"/>
        </w:rPr>
      </w:pPr>
      <w:bookmarkStart w:name="" w:id="4077"/>
      <w:r>
        <w:rPr>
          <w:rFonts w:ascii="仿宋" w:hAnsi="仿宋" w:cs="仿宋" w:eastAsia="仿宋"/>
          <w:sz w:val="47"/>
          <w:spacing w:val="0"/>
          <w:color w:val="000000"/>
          <w:b w:val="off"/>
          <w:i w:val="off"/>
        </w:rPr>
        <w:t>[1]安布罗西乌斯(约公元339—397)，基督教拉丁教父。</w:t>
      </w:r>
      <w:bookmarkEnd w:id="4077"/>
    </w:p>
    <w:p>
      <w:pPr>
        <w:pageBreakBefore w:val="off"/>
        <w:tabs/>
        <w:wordWrap w:val="off"/>
        <w:spacing w:before="0" w:after="0" w:line="980" w:lineRule="exact"/>
        <w:ind w:left="0" w:right="0"/>
        <w:jc w:val="both"/>
        <w:textAlignment w:val="baseline"/>
        <w:rPr>
          <w:sz w:val="47"/>
        </w:rPr>
      </w:pPr>
      <w:bookmarkStart w:name="" w:id="4078"/>
      <w:r>
        <w:rPr>
          <w:rFonts w:ascii="宋体" w:hAnsi="宋体" w:cs="宋体" w:eastAsia="宋体"/>
          <w:sz w:val="47"/>
          <w:spacing w:val="0"/>
          <w:color w:val="000000"/>
          <w:b w:val="off"/>
          <w:i w:val="off"/>
        </w:rPr>
        <w:t/>
      </w:r>
      <w:bookmarkEnd w:id="4078"/>
    </w:p>
    <w:p>
      <w:pPr>
        <w:pageBreakBefore w:val="off"/>
        <w:tabs/>
        <w:wordWrap w:val="off"/>
        <w:spacing w:before="0" w:after="0" w:line="620" w:lineRule="atLeast"/>
        <w:ind w:left="0" w:right="260"/>
        <w:jc w:val="right"/>
        <w:textAlignment w:val="baseline"/>
        <w:rPr>
          <w:sz w:val="45"/>
        </w:rPr>
      </w:pPr>
      <w:bookmarkStart w:name="" w:id="4079"/>
      <w:r>
        <w:rPr>
          <w:rFonts w:ascii="宋体" w:hAnsi="宋体" w:cs="宋体" w:eastAsia="宋体"/>
          <w:sz w:val="45"/>
          <w:spacing w:val="0"/>
          <w:color w:val="000000"/>
          <w:b w:val="off"/>
          <w:i w:val="off"/>
        </w:rPr>
        <w:t>211</w:t>
      </w:r>
      <w:bookmarkEnd w:id="4079"/>
    </w:p>
    <w:p>
      <w:r>
        <w:t/>
      </w:r>
    </w:p>
    <w:p>
      <w:pPr>
        <w:sectPr>
          <w:footerReference r:id="rId432"/>
          <w:headerReference r:id="rId433" w:type="default"/>
          <w:type w:val="nextPage"/>
          <w:pgSz w:w="21120" w:h="31680"/>
          <w:pgMar w:left="2920" w:top="2660" w:right="2920" w:bottom="2660" w:header="2360" w:footer="2360"/>
          <w:cols w:num="1"/>
        </w:sectPr>
      </w:pPr>
    </w:p>
    <w:p>
      <w:pPr>
        <w:pageBreakBefore w:val="off"/>
        <w:tabs/>
        <w:wordWrap w:val="off"/>
        <w:spacing w:before="540" w:after="0" w:line="880" w:lineRule="atLeast"/>
        <w:ind w:left="0" w:right="0"/>
        <w:jc w:val="center"/>
        <w:textAlignment w:val="baseline"/>
        <w:rPr>
          <w:sz w:val="65"/>
        </w:rPr>
      </w:pPr>
      <w:bookmarkStart w:name="" w:id="4080"/>
      <w:r>
        <w:rPr>
          <w:rFonts w:ascii="TimesNewRoman" w:hAnsi="TimesNewRoman" w:cs="TimesNewRoman" w:eastAsia="TimesNewRoman"/>
          <w:sz w:val="65"/>
          <w:spacing w:val="0"/>
          <w:color w:val="000000"/>
          <w:b w:val="on"/>
          <w:i w:val="off"/>
        </w:rPr>
        <w:t>LIBER</w:t>
      </w:r>
      <w:r>
        <w:rPr>
          <w:rFonts w:ascii="TimesNewRoman" w:hAnsi="TimesNewRoman" w:cs="TimesNewRoman" w:eastAsia="TimesNewRoman"/>
          <w:sz w:val="65"/>
          <w:spacing w:val="0"/>
          <w:color w:val="000000"/>
          <w:b w:val="off"/>
          <w:i w:val="off"/>
        </w:rPr>
        <w:t xml:space="preserve"> </w:t>
      </w:r>
      <w:r>
        <w:rPr>
          <w:rFonts w:ascii="TimesNewRoman" w:hAnsi="TimesNewRoman" w:cs="TimesNewRoman" w:eastAsia="TimesNewRoman"/>
          <w:sz w:val="65"/>
          <w:spacing w:val="0"/>
          <w:color w:val="000000"/>
          <w:b w:val="on"/>
          <w:i w:val="off"/>
        </w:rPr>
        <w:t>TERTIUS</w:t>
      </w:r>
      <w:bookmarkEnd w:id="4080"/>
    </w:p>
    <w:p>
      <w:pPr>
        <w:pageBreakBefore w:val="off"/>
        <w:tabs/>
        <w:wordWrap w:val="off"/>
        <w:spacing w:before="0" w:after="0" w:line="860" w:lineRule="exact"/>
        <w:ind w:left="0" w:right="0"/>
        <w:jc w:val="center"/>
        <w:textAlignment w:val="baseline"/>
        <w:rPr>
          <w:sz w:val="49"/>
        </w:rPr>
      </w:pPr>
      <w:bookmarkStart w:name="" w:id="4081"/>
      <w:r>
        <w:rPr>
          <w:rFonts w:ascii="宋体" w:hAnsi="宋体" w:cs="宋体" w:eastAsia="宋体"/>
          <w:sz w:val="49"/>
          <w:spacing w:val="0"/>
          <w:color w:val="000000"/>
          <w:b w:val="off"/>
          <w:i w:val="off"/>
        </w:rPr>
        <w:t/>
      </w:r>
      <w:bookmarkEnd w:id="4081"/>
    </w:p>
    <w:p>
      <w:pPr>
        <w:pageBreakBefore w:val="off"/>
        <w:tabs/>
        <w:wordWrap w:val="off"/>
        <w:spacing w:before="0" w:after="0" w:line="860" w:lineRule="atLeast"/>
        <w:ind w:left="0" w:right="0"/>
        <w:jc w:val="center"/>
        <w:textAlignment w:val="baseline"/>
        <w:rPr>
          <w:sz w:val="49"/>
        </w:rPr>
      </w:pPr>
      <w:bookmarkStart w:name="" w:id="4082"/>
      <w:r>
        <w:rPr>
          <w:rFonts w:ascii="TimesNewRoman" w:hAnsi="TimesNewRoman" w:cs="TimesNewRoman" w:eastAsia="TimesNewRoman"/>
          <w:sz w:val="49"/>
          <w:spacing w:val="0"/>
          <w:color w:val="000000"/>
          <w:b w:val="off"/>
          <w:i w:val="off"/>
        </w:rPr>
        <w:t>II</w:t>
      </w:r>
      <w:bookmarkEnd w:id="4082"/>
    </w:p>
    <w:p>
      <w:pPr>
        <w:pageBreakBefore w:val="off"/>
        <w:tabs/>
        <w:wordWrap w:val="off"/>
        <w:spacing w:before="0" w:after="0" w:line="860" w:lineRule="atLeast"/>
        <w:ind w:left="0" w:right="0" w:firstLine="1180"/>
        <w:jc w:val="both"/>
        <w:textAlignment w:val="baseline"/>
        <w:rPr>
          <w:sz w:val="49"/>
        </w:rPr>
      </w:pPr>
      <w:bookmarkStart w:name="" w:id="4083"/>
      <w:r>
        <w:rPr>
          <w:rFonts w:ascii="TimesNewRoman" w:hAnsi="TimesNewRoman" w:cs="TimesNewRoman" w:eastAsia="TimesNewRoman"/>
          <w:sz w:val="49"/>
          <w:spacing w:val="0"/>
          <w:color w:val="000000"/>
          <w:b w:val="off"/>
          <w:i w:val="off"/>
        </w:rPr>
        <w:t xml:space="preserve">(3) ... et vehiculis tarditati, eademque cum accepisset </w:t>
      </w:r>
      <w:r>
        <w:rPr>
          <w:rFonts w:ascii="TimesNewRoman" w:hAnsi="TimesNewRoman" w:cs="TimesNewRoman" w:eastAsia="TimesNewRoman"/>
          <w:sz w:val="49"/>
          <w:spacing w:val="0"/>
          <w:color w:val="000000"/>
          <w:b w:val="off"/>
          <w:i w:val="off"/>
        </w:rPr>
        <w:t xml:space="preserve">homines inconditis vocibus inchoatum quiddam et confusum </w:t>
      </w:r>
      <w:r>
        <w:rPr>
          <w:rFonts w:ascii="TimesNewRoman" w:hAnsi="TimesNewRoman" w:cs="TimesNewRoman" w:eastAsia="TimesNewRoman"/>
          <w:sz w:val="49"/>
          <w:spacing w:val="0"/>
          <w:color w:val="000000"/>
          <w:b w:val="off"/>
          <w:i w:val="off"/>
        </w:rPr>
        <w:t xml:space="preserve">sonantes, incidit has et distinxit in partis et ut signa quaedam sic </w:t>
      </w:r>
      <w:r>
        <w:rPr>
          <w:rFonts w:ascii="TimesNewRoman" w:hAnsi="TimesNewRoman" w:cs="TimesNewRoman" w:eastAsia="TimesNewRoman"/>
          <w:sz w:val="49"/>
          <w:spacing w:val="0"/>
          <w:color w:val="000000"/>
          <w:b w:val="off"/>
          <w:i w:val="off"/>
        </w:rPr>
        <w:t xml:space="preserve">verba rebus inpressit hominesque antea dissociatos iucundissimo </w:t>
      </w:r>
      <w:r>
        <w:rPr>
          <w:rFonts w:ascii="TimesNewRoman" w:hAnsi="TimesNewRoman" w:cs="TimesNewRoman" w:eastAsia="TimesNewRoman"/>
          <w:sz w:val="49"/>
          <w:spacing w:val="0"/>
          <w:color w:val="000000"/>
          <w:b w:val="off"/>
          <w:i w:val="off"/>
        </w:rPr>
        <w:t>inter se sermonis vinclo conligavit. A simili etiam mente vocis,</w:t>
      </w:r>
      <w:r>
        <w:rPr>
          <w:rFonts w:ascii="TimesNewRoman" w:hAnsi="TimesNewRoman" w:cs="TimesNewRoman" w:eastAsia="TimesNewRoman"/>
          <w:sz w:val="49"/>
          <w:spacing w:val="0"/>
          <w:color w:val="000000"/>
          <w:b w:val="off"/>
          <w:i w:val="off"/>
        </w:rPr>
        <w:t xml:space="preserve">qui videbantur infiniti, soni paucis notis inventis sunt omnes </w:t>
      </w:r>
      <w:r>
        <w:rPr>
          <w:rFonts w:ascii="TimesNewRoman" w:hAnsi="TimesNewRoman" w:cs="TimesNewRoman" w:eastAsia="TimesNewRoman"/>
          <w:sz w:val="49"/>
          <w:spacing w:val="0"/>
          <w:color w:val="000000"/>
          <w:b w:val="off"/>
          <w:i w:val="off"/>
        </w:rPr>
        <w:t xml:space="preserve">signati et expressi, quibus et conloquia cum absentibus et indicia </w:t>
      </w:r>
      <w:r>
        <w:rPr>
          <w:rFonts w:ascii="TimesNewRoman" w:hAnsi="TimesNewRoman" w:cs="TimesNewRoman" w:eastAsia="TimesNewRoman"/>
          <w:sz w:val="49"/>
          <w:spacing w:val="0"/>
          <w:color w:val="000000"/>
          <w:b w:val="off"/>
          <w:i w:val="off"/>
        </w:rPr>
        <w:t>voluntatum et monumenta rerum praeteritarum tenerentur.</w:t>
      </w:r>
      <w:r>
        <w:rPr>
          <w:rFonts w:ascii="TimesNewRoman" w:hAnsi="TimesNewRoman" w:cs="TimesNewRoman" w:eastAsia="TimesNewRoman"/>
          <w:sz w:val="49"/>
          <w:spacing w:val="0"/>
          <w:color w:val="000000"/>
          <w:b w:val="off"/>
          <w:i w:val="off"/>
        </w:rPr>
        <w:t xml:space="preserve">Accessit eo numerus, res cum ad vitam necessaria, tum una </w:t>
      </w:r>
      <w:r>
        <w:rPr>
          <w:rFonts w:ascii="TimesNewRoman" w:hAnsi="TimesNewRoman" w:cs="TimesNewRoman" w:eastAsia="TimesNewRoman"/>
          <w:sz w:val="49"/>
          <w:spacing w:val="0"/>
          <w:color w:val="000000"/>
          <w:b w:val="off"/>
          <w:i w:val="off"/>
        </w:rPr>
        <w:t xml:space="preserve">inmutabilis et aeterna; quae prima inpulit etiam, ut suspiceremus </w:t>
      </w:r>
      <w:r>
        <w:rPr>
          <w:rFonts w:ascii="TimesNewRoman" w:hAnsi="TimesNewRoman" w:cs="TimesNewRoman" w:eastAsia="TimesNewRoman"/>
          <w:sz w:val="49"/>
          <w:spacing w:val="0"/>
          <w:color w:val="000000"/>
          <w:b w:val="off"/>
          <w:i w:val="off"/>
        </w:rPr>
        <w:t xml:space="preserve">in      caelum      nec      frustra      siderum      motus      intueremur </w:t>
      </w:r>
      <w:r>
        <w:rPr>
          <w:rFonts w:ascii="TimesNewRoman" w:hAnsi="TimesNewRoman" w:cs="TimesNewRoman" w:eastAsia="TimesNewRoman"/>
          <w:sz w:val="49"/>
          <w:spacing w:val="0"/>
          <w:color w:val="000000"/>
          <w:b w:val="off"/>
          <w:i w:val="off"/>
        </w:rPr>
        <w:t>dinumerationibusque noctium ac dierum¹……</w:t>
      </w:r>
      <w:bookmarkEnd w:id="4083"/>
    </w:p>
    <w:p>
      <w:pPr>
        <w:pageBreakBefore w:val="off"/>
        <w:tabs/>
        <w:wordWrap w:val="off"/>
        <w:spacing w:before="0" w:after="0" w:line="860" w:lineRule="atLeast"/>
        <w:ind w:left="3680" w:right="0"/>
        <w:jc w:val="both"/>
        <w:textAlignment w:val="baseline"/>
        <w:rPr>
          <w:sz w:val="49"/>
        </w:rPr>
      </w:pPr>
      <w:bookmarkStart w:name="" w:id="4084"/>
      <w:r>
        <w:rPr>
          <w:rFonts w:ascii="TimesNewRoman" w:hAnsi="TimesNewRoman" w:cs="TimesNewRoman" w:eastAsia="TimesNewRoman"/>
          <w:sz w:val="49"/>
          <w:spacing w:val="0"/>
          <w:color w:val="000000"/>
          <w:b w:val="off"/>
          <w:i w:val="off"/>
        </w:rPr>
        <w:t>[Desiderantur fere octo paginae.]</w:t>
      </w:r>
      <w:bookmarkEnd w:id="4084"/>
    </w:p>
    <w:p>
      <w:pPr>
        <w:pageBreakBefore w:val="off"/>
        <w:tabs/>
        <w:wordWrap w:val="off"/>
        <w:spacing w:before="640" w:after="0" w:line="860" w:lineRule="atLeast"/>
        <w:ind w:left="0" w:right="0"/>
        <w:jc w:val="center"/>
        <w:textAlignment w:val="baseline"/>
        <w:rPr>
          <w:sz w:val="49"/>
        </w:rPr>
      </w:pPr>
      <w:bookmarkStart w:name="" w:id="4085"/>
      <w:r>
        <w:rPr>
          <w:rFonts w:ascii="TimesNewRoman" w:hAnsi="TimesNewRoman" w:cs="TimesNewRoman" w:eastAsia="TimesNewRoman"/>
          <w:sz w:val="49"/>
          <w:spacing w:val="0"/>
          <w:color w:val="000000"/>
          <w:b w:val="off"/>
          <w:i w:val="off"/>
        </w:rPr>
        <w:t>III</w:t>
      </w:r>
      <w:bookmarkEnd w:id="4085"/>
    </w:p>
    <w:p>
      <w:pPr>
        <w:pageBreakBefore w:val="off"/>
        <w:tabs/>
        <w:wordWrap w:val="off"/>
        <w:spacing w:before="0" w:after="0" w:line="860" w:lineRule="atLeast"/>
        <w:ind w:left="0" w:right="0" w:firstLine="1180"/>
        <w:jc w:val="both"/>
        <w:textAlignment w:val="baseline"/>
        <w:rPr>
          <w:sz w:val="49"/>
        </w:rPr>
      </w:pPr>
      <w:bookmarkStart w:name="" w:id="4086"/>
      <w:r>
        <w:rPr>
          <w:rFonts w:ascii="TimesNewRoman" w:hAnsi="TimesNewRoman" w:cs="TimesNewRoman" w:eastAsia="TimesNewRoman"/>
          <w:sz w:val="49"/>
          <w:spacing w:val="0"/>
          <w:color w:val="000000"/>
          <w:b w:val="off"/>
          <w:i w:val="off"/>
        </w:rPr>
        <w:t xml:space="preserve">(4)... Quorum animi altius se extulerunt et aliquid dignum </w:t>
      </w:r>
      <w:r>
        <w:rPr>
          <w:rFonts w:ascii="TimesNewRoman" w:hAnsi="TimesNewRoman" w:cs="TimesNewRoman" w:eastAsia="TimesNewRoman"/>
          <w:sz w:val="49"/>
          <w:spacing w:val="0"/>
          <w:color w:val="000000"/>
          <w:b w:val="off"/>
          <w:i w:val="off"/>
        </w:rPr>
        <w:t xml:space="preserve">dono,  ut ante dixi, deorum aut efficere aut excogitare </w:t>
      </w:r>
      <w:r>
        <w:rPr>
          <w:rFonts w:ascii="TimesNewRoman" w:hAnsi="TimesNewRoman" w:cs="TimesNewRoman" w:eastAsia="TimesNewRoman"/>
          <w:sz w:val="49"/>
          <w:spacing w:val="0"/>
          <w:color w:val="000000"/>
          <w:b w:val="off"/>
          <w:i w:val="off"/>
        </w:rPr>
        <w:t>potuerunt. Quare sint nobis isti, qui de ratione vivendi disserunt,</w:t>
      </w:r>
      <w:r>
        <w:rPr>
          <w:rFonts w:ascii="TimesNewRoman" w:hAnsi="TimesNewRoman" w:cs="TimesNewRoman" w:eastAsia="TimesNewRoman"/>
          <w:sz w:val="49"/>
          <w:spacing w:val="0"/>
          <w:color w:val="000000"/>
          <w:b w:val="off"/>
          <w:i w:val="off"/>
        </w:rPr>
        <w:t xml:space="preserve">magni homines, ut sunt, sint eruditi, sint veritatis et virtutis </w:t>
      </w:r>
      <w:r>
        <w:rPr>
          <w:rFonts w:ascii="TimesNewRoman" w:hAnsi="TimesNewRoman" w:cs="TimesNewRoman" w:eastAsia="TimesNewRoman"/>
          <w:sz w:val="49"/>
          <w:spacing w:val="0"/>
          <w:color w:val="000000"/>
          <w:b w:val="off"/>
          <w:i w:val="off"/>
        </w:rPr>
        <w:t xml:space="preserve">magistri, dum modo sit haec quaedam, sive a viris in rerum </w:t>
      </w:r>
      <w:r>
        <w:rPr>
          <w:rFonts w:ascii="TimesNewRoman" w:hAnsi="TimesNewRoman" w:cs="TimesNewRoman" w:eastAsia="TimesNewRoman"/>
          <w:sz w:val="49"/>
          <w:spacing w:val="0"/>
          <w:color w:val="000000"/>
          <w:b w:val="off"/>
          <w:i w:val="off"/>
        </w:rPr>
        <w:t xml:space="preserve">publicarum varietate versatis inventa sive etiam in istorum otio </w:t>
      </w:r>
      <w:r>
        <w:rPr>
          <w:rFonts w:ascii="TimesNewRoman" w:hAnsi="TimesNewRoman" w:cs="TimesNewRoman" w:eastAsia="TimesNewRoman"/>
          <w:sz w:val="49"/>
          <w:spacing w:val="0"/>
          <w:color w:val="000000"/>
          <w:b w:val="off"/>
          <w:i w:val="off"/>
        </w:rPr>
        <w:t>ac litteris tractata res, sicut est, minime quidem contemnenda,</w:t>
      </w:r>
      <w:r>
        <w:rPr>
          <w:rFonts w:ascii="TimesNewRoman" w:hAnsi="TimesNewRoman" w:cs="TimesNewRoman" w:eastAsia="TimesNewRoman"/>
          <w:sz w:val="49"/>
          <w:spacing w:val="0"/>
          <w:color w:val="000000"/>
          <w:b w:val="off"/>
          <w:i w:val="off"/>
        </w:rPr>
        <w:t>ratio civilis et disciplina popolorum, quae perficit in bonis</w:t>
      </w:r>
      <w:bookmarkEnd w:id="4086"/>
    </w:p>
    <w:p>
      <w:pPr>
        <w:pageBreakBefore w:val="off"/>
        <w:tabs/>
        <w:wordWrap w:val="off"/>
        <w:spacing w:before="0" w:after="0" w:line="860" w:lineRule="exact"/>
        <w:ind w:left="0" w:right="0"/>
        <w:jc w:val="both"/>
        <w:textAlignment w:val="baseline"/>
        <w:rPr>
          <w:sz w:val="49"/>
        </w:rPr>
      </w:pPr>
      <w:bookmarkStart w:name="" w:id="4087"/>
      <w:r>
        <w:rPr>
          <w:rFonts w:ascii="宋体" w:hAnsi="宋体" w:cs="宋体" w:eastAsia="宋体"/>
          <w:sz w:val="49"/>
          <w:spacing w:val="0"/>
          <w:color w:val="000000"/>
          <w:b w:val="off"/>
          <w:i w:val="off"/>
        </w:rPr>
        <w:t/>
      </w:r>
      <w:bookmarkEnd w:id="4087"/>
    </w:p>
    <w:p>
      <w:pPr>
        <w:pageBreakBefore w:val="off"/>
        <w:tabs/>
        <w:wordWrap w:val="off"/>
        <w:spacing w:before="0" w:after="0" w:line="860" w:lineRule="exact"/>
        <w:ind w:left="0" w:right="0"/>
        <w:jc w:val="both"/>
        <w:textAlignment w:val="baseline"/>
        <w:rPr>
          <w:sz w:val="49"/>
        </w:rPr>
      </w:pPr>
      <w:bookmarkStart w:name="" w:id="4088"/>
      <w:r>
        <w:rPr>
          <w:rFonts w:ascii="宋体" w:hAnsi="宋体" w:cs="宋体" w:eastAsia="宋体"/>
          <w:sz w:val="49"/>
          <w:spacing w:val="0"/>
          <w:color w:val="000000"/>
          <w:b w:val="off"/>
          <w:i w:val="off"/>
        </w:rPr>
        <w:t/>
      </w:r>
      <w:bookmarkEnd w:id="4088"/>
    </w:p>
    <w:p>
      <w:pPr>
        <w:pageBreakBefore w:val="off"/>
        <w:tabs/>
        <w:wordWrap w:val="off"/>
        <w:spacing w:before="0" w:after="0" w:line="860" w:lineRule="exact"/>
        <w:ind w:left="0" w:right="0"/>
        <w:jc w:val="both"/>
        <w:textAlignment w:val="baseline"/>
        <w:rPr>
          <w:sz w:val="49"/>
        </w:rPr>
      </w:pPr>
      <w:bookmarkStart w:name="" w:id="4089"/>
      <w:r>
        <w:rPr>
          <w:rFonts w:ascii="宋体" w:hAnsi="宋体" w:cs="宋体" w:eastAsia="宋体"/>
          <w:sz w:val="49"/>
          <w:spacing w:val="0"/>
          <w:color w:val="000000"/>
          <w:b w:val="off"/>
          <w:i w:val="off"/>
        </w:rPr>
        <w:t/>
      </w:r>
      <w:bookmarkEnd w:id="4089"/>
    </w:p>
    <w:p>
      <w:pPr>
        <w:pageBreakBefore w:val="off"/>
        <w:tabs/>
        <w:wordWrap w:val="off"/>
        <w:spacing w:before="0" w:after="0" w:line="860" w:lineRule="exact"/>
        <w:ind w:left="0" w:right="0"/>
        <w:jc w:val="both"/>
        <w:textAlignment w:val="baseline"/>
        <w:rPr>
          <w:sz w:val="49"/>
        </w:rPr>
      </w:pPr>
      <w:bookmarkStart w:name="" w:id="4090"/>
      <w:r>
        <w:rPr>
          <w:rFonts w:ascii="宋体" w:hAnsi="宋体" w:cs="宋体" w:eastAsia="宋体"/>
          <w:sz w:val="49"/>
          <w:spacing w:val="0"/>
          <w:color w:val="000000"/>
          <w:b w:val="off"/>
          <w:i w:val="off"/>
        </w:rPr>
        <w:t/>
      </w:r>
      <w:bookmarkEnd w:id="4090"/>
    </w:p>
    <w:p>
      <w:pPr>
        <w:pageBreakBefore w:val="off"/>
        <w:tabs/>
        <w:wordWrap w:val="off"/>
        <w:spacing w:before="0" w:after="0" w:line="860" w:lineRule="atLeast"/>
        <w:ind w:left="60" w:right="0"/>
        <w:jc w:val="both"/>
        <w:textAlignment w:val="baseline"/>
        <w:rPr>
          <w:sz w:val="49"/>
        </w:rPr>
      </w:pPr>
      <w:bookmarkStart w:name="" w:id="4091"/>
      <w:r>
        <w:rPr>
          <w:rFonts w:ascii="宋体" w:hAnsi="宋体" w:cs="宋体" w:eastAsia="宋体"/>
          <w:sz w:val="49"/>
          <w:spacing w:val="0"/>
          <w:color w:val="000000"/>
          <w:u w:val="single"/>
          <w:b w:val="off"/>
          <w:i w:val="off"/>
        </w:rPr>
        <w:t xml:space="preserve">                                   </w:t>
      </w:r>
      <w:bookmarkEnd w:id="4091"/>
    </w:p>
    <w:p>
      <w:pPr>
        <w:pageBreakBefore w:val="off"/>
        <w:tabs/>
        <w:wordWrap w:val="off"/>
        <w:spacing w:before="0" w:after="0" w:line="860" w:lineRule="atLeast"/>
        <w:ind w:left="0" w:right="0"/>
        <w:jc w:val="both"/>
        <w:textAlignment w:val="baseline"/>
        <w:rPr>
          <w:sz w:val="49"/>
        </w:rPr>
      </w:pPr>
      <w:bookmarkStart w:name="" w:id="4092"/>
      <w:r>
        <w:rPr>
          <w:rFonts w:ascii="TimesNewRoman" w:hAnsi="TimesNewRoman" w:cs="TimesNewRoman" w:eastAsia="TimesNewRoman"/>
          <w:sz w:val="49"/>
          <w:spacing w:val="0"/>
          <w:color w:val="000000"/>
          <w:b w:val="off"/>
          <w:i w:val="off"/>
        </w:rPr>
        <w:t>1 die…v.</w:t>
      </w:r>
      <w:bookmarkEnd w:id="4092"/>
    </w:p>
    <w:p>
      <w:pPr>
        <w:pageBreakBefore w:val="off"/>
        <w:tabs/>
        <w:wordWrap w:val="off"/>
        <w:spacing w:before="240" w:after="0" w:line="700" w:lineRule="atLeast"/>
        <w:ind w:left="0" w:right="0"/>
        <w:jc w:val="both"/>
        <w:textAlignment w:val="baseline"/>
        <w:rPr>
          <w:sz w:val="52"/>
        </w:rPr>
      </w:pPr>
      <w:bookmarkStart w:name="" w:id="4093"/>
      <w:r>
        <w:rPr>
          <w:rFonts w:ascii="宋体" w:hAnsi="宋体" w:cs="宋体" w:eastAsia="宋体"/>
          <w:sz w:val="52"/>
          <w:spacing w:val="0"/>
          <w:color w:val="000000"/>
          <w:b w:val="off"/>
          <w:i w:val="off"/>
        </w:rPr>
        <w:t>212</w:t>
      </w:r>
      <w:bookmarkEnd w:id="4093"/>
    </w:p>
    <w:p>
      <w:r>
        <w:t/>
      </w:r>
    </w:p>
    <w:p>
      <w:pPr>
        <w:sectPr>
          <w:footerReference r:id="rId434"/>
          <w:headerReference r:id="rId435" w:type="default"/>
          <w:type w:val="nextPage"/>
          <w:pgSz w:w="21120" w:h="31680"/>
          <w:pgMar w:left="2960" w:top="2580" w:right="2960" w:bottom="2580" w:header="2280" w:footer="2280"/>
          <w:cols w:num="1"/>
        </w:sectPr>
      </w:pPr>
    </w:p>
    <w:p>
      <w:pPr>
        <w:pageBreakBefore w:val="off"/>
        <w:tabs/>
        <w:wordWrap w:val="off"/>
        <w:spacing w:before="540" w:after="0" w:line="840" w:lineRule="atLeast"/>
        <w:ind w:left="0" w:right="0"/>
        <w:jc w:val="center"/>
        <w:textAlignment w:val="baseline"/>
        <w:rPr>
          <w:sz w:val="62"/>
        </w:rPr>
      </w:pPr>
      <w:bookmarkStart w:name="" w:id="4094"/>
      <w:r>
        <w:rPr>
          <w:rFonts w:ascii="宋体" w:hAnsi="宋体" w:cs="宋体" w:eastAsia="宋体"/>
          <w:sz w:val="62"/>
          <w:spacing w:val="0"/>
          <w:color w:val="000000"/>
          <w:b w:val="on"/>
          <w:i w:val="off"/>
        </w:rPr>
        <w:t>第 三 卷</w:t>
      </w:r>
      <w:bookmarkEnd w:id="4094"/>
    </w:p>
    <w:p>
      <w:pPr>
        <w:pageBreakBefore w:val="off"/>
        <w:tabs/>
        <w:wordWrap w:val="off"/>
        <w:spacing w:before="0" w:after="0" w:line="720" w:lineRule="exact"/>
        <w:ind w:left="0" w:right="0"/>
        <w:jc w:val="center"/>
        <w:textAlignment w:val="baseline"/>
        <w:rPr>
          <w:sz w:val="62"/>
        </w:rPr>
      </w:pPr>
      <w:bookmarkStart w:name="" w:id="4095"/>
      <w:r>
        <w:rPr>
          <w:rFonts w:ascii="宋体" w:hAnsi="宋体" w:cs="宋体" w:eastAsia="宋体"/>
          <w:sz w:val="62"/>
          <w:spacing w:val="0"/>
          <w:color w:val="000000"/>
          <w:b w:val="off"/>
          <w:i w:val="off"/>
        </w:rPr>
        <w:t/>
      </w:r>
      <w:bookmarkEnd w:id="4095"/>
    </w:p>
    <w:p>
      <w:pPr>
        <w:pageBreakBefore w:val="off"/>
        <w:tabs/>
        <w:wordWrap w:val="off"/>
        <w:spacing w:before="0" w:after="0" w:line="720" w:lineRule="exact"/>
        <w:ind w:left="0" w:right="0"/>
        <w:jc w:val="center"/>
        <w:textAlignment w:val="baseline"/>
        <w:rPr>
          <w:sz w:val="62"/>
        </w:rPr>
      </w:pPr>
      <w:bookmarkStart w:name="" w:id="4096"/>
      <w:r>
        <w:rPr>
          <w:rFonts w:ascii="宋体" w:hAnsi="宋体" w:cs="宋体" w:eastAsia="宋体"/>
          <w:sz w:val="62"/>
          <w:spacing w:val="0"/>
          <w:color w:val="000000"/>
          <w:b w:val="off"/>
          <w:i w:val="off"/>
        </w:rPr>
        <w:t/>
      </w:r>
      <w:bookmarkEnd w:id="4096"/>
    </w:p>
    <w:p>
      <w:pPr>
        <w:pageBreakBefore w:val="off"/>
        <w:tabs/>
        <w:wordWrap w:val="off"/>
        <w:spacing w:before="0" w:after="0" w:line="860" w:lineRule="atLeast"/>
        <w:ind w:left="0" w:right="0"/>
        <w:jc w:val="center"/>
        <w:textAlignment w:val="baseline"/>
        <w:rPr>
          <w:sz w:val="49"/>
        </w:rPr>
      </w:pPr>
      <w:bookmarkStart w:name="" w:id="4097"/>
      <w:r>
        <w:rPr>
          <w:rFonts w:ascii="宋体" w:hAnsi="宋体" w:cs="宋体" w:eastAsia="宋体"/>
          <w:sz w:val="49"/>
          <w:spacing w:val="0"/>
          <w:color w:val="000000"/>
          <w:b w:val="off"/>
          <w:i w:val="off"/>
        </w:rPr>
        <w:t>二</w:t>
      </w:r>
      <w:bookmarkEnd w:id="4097"/>
    </w:p>
    <w:p>
      <w:pPr>
        <w:pageBreakBefore w:val="off"/>
        <w:tabs/>
        <w:wordWrap w:val="off"/>
        <w:spacing w:before="0" w:after="0" w:line="860" w:lineRule="atLeast"/>
        <w:ind w:left="1040" w:right="700" w:hanging="1000"/>
        <w:jc w:val="both"/>
        <w:textAlignment w:val="baseline"/>
        <w:rPr>
          <w:sz w:val="49"/>
        </w:rPr>
      </w:pPr>
      <w:bookmarkStart w:name="" w:id="4098"/>
      <w:r>
        <w:rPr>
          <w:rFonts w:ascii="宋体" w:hAnsi="宋体" w:cs="宋体" w:eastAsia="宋体"/>
          <w:sz w:val="49"/>
          <w:spacing w:val="0"/>
          <w:color w:val="000000"/>
          <w:b w:val="off"/>
          <w:i w:val="off"/>
        </w:rPr>
        <w:t>(3)“……[1]以车辆（替代）缓慢的步伐；当它发现人们混乱</w:t>
      </w:r>
      <w:r>
        <w:rPr>
          <w:rFonts w:ascii="宋体" w:hAnsi="宋体" w:cs="宋体" w:eastAsia="宋体"/>
          <w:sz w:val="49"/>
          <w:spacing w:val="0"/>
          <w:color w:val="000000"/>
          <w:b w:val="off"/>
          <w:i w:val="off"/>
        </w:rPr>
        <w:t>地发出一些初始的、含混不清的声音时，它便把那些声音</w:t>
      </w:r>
      <w:r>
        <w:rPr>
          <w:rFonts w:ascii="宋体" w:hAnsi="宋体" w:cs="宋体" w:eastAsia="宋体"/>
          <w:sz w:val="49"/>
          <w:spacing w:val="0"/>
          <w:color w:val="000000"/>
          <w:b w:val="off"/>
          <w:i w:val="off"/>
        </w:rPr>
        <w:t>切割开，分成许多部分，作为某种有如字词的符号，含指</w:t>
      </w:r>
      <w:r>
        <w:rPr>
          <w:rFonts w:ascii="宋体" w:hAnsi="宋体" w:cs="宋体" w:eastAsia="宋体"/>
          <w:sz w:val="49"/>
          <w:spacing w:val="0"/>
          <w:color w:val="000000"/>
          <w:b w:val="off"/>
          <w:i w:val="off"/>
        </w:rPr>
        <w:t>事物，用令人愉快的言语纽带把互相疏离的人们联系起</w:t>
      </w:r>
      <w:r>
        <w:rPr>
          <w:rFonts w:ascii="宋体" w:hAnsi="宋体" w:cs="宋体" w:eastAsia="宋体"/>
          <w:sz w:val="49"/>
          <w:spacing w:val="0"/>
          <w:color w:val="000000"/>
          <w:b w:val="off"/>
          <w:i w:val="off"/>
        </w:rPr>
        <w:t>来。还是那智慧，用其创造的为数不多的符号代表、标示</w:t>
      </w:r>
      <w:r>
        <w:rPr>
          <w:rFonts w:ascii="宋体" w:hAnsi="宋体" w:cs="宋体" w:eastAsia="宋体"/>
          <w:sz w:val="49"/>
          <w:spacing w:val="0"/>
          <w:color w:val="000000"/>
          <w:b w:val="off"/>
          <w:i w:val="off"/>
        </w:rPr>
        <w:t>人们发出的各种似乎无限量的声音，用以记录当时已不在</w:t>
      </w:r>
      <w:r>
        <w:rPr>
          <w:rFonts w:ascii="宋体" w:hAnsi="宋体" w:cs="宋体" w:eastAsia="宋体"/>
          <w:sz w:val="49"/>
          <w:spacing w:val="0"/>
          <w:color w:val="000000"/>
          <w:b w:val="off"/>
          <w:i w:val="off"/>
        </w:rPr>
        <w:t>场的人们谈过的话语、自己的愿望和往昔的事情。此外还</w:t>
      </w:r>
      <w:r>
        <w:rPr>
          <w:rFonts w:ascii="宋体" w:hAnsi="宋体" w:cs="宋体" w:eastAsia="宋体"/>
          <w:sz w:val="49"/>
          <w:spacing w:val="0"/>
          <w:color w:val="000000"/>
          <w:b w:val="off"/>
          <w:i w:val="off"/>
        </w:rPr>
        <w:t>发明了数字，一种既与生活密切相关，且又无变化而永远</w:t>
      </w:r>
      <w:r>
        <w:rPr>
          <w:rFonts w:ascii="宋体" w:hAnsi="宋体" w:cs="宋体" w:eastAsia="宋体"/>
          <w:sz w:val="49"/>
          <w:spacing w:val="0"/>
          <w:color w:val="000000"/>
          <w:b w:val="off"/>
          <w:i w:val="off"/>
        </w:rPr>
        <w:t>存在的东西；它首先促使我们观望天空，不过不是枉然地</w:t>
      </w:r>
      <w:r>
        <w:rPr>
          <w:rFonts w:ascii="宋体" w:hAnsi="宋体" w:cs="宋体" w:eastAsia="宋体"/>
          <w:sz w:val="49"/>
          <w:spacing w:val="0"/>
          <w:color w:val="000000"/>
          <w:b w:val="off"/>
          <w:i w:val="off"/>
        </w:rPr>
        <w:t>观察星辰的运行，而是计算白天和黑夜，⋯⋯[2]</w:t>
      </w:r>
      <w:bookmarkEnd w:id="4098"/>
    </w:p>
    <w:p>
      <w:pPr>
        <w:pageBreakBefore w:val="off"/>
        <w:tabs/>
        <w:wordWrap w:val="off"/>
        <w:spacing w:before="0" w:after="0" w:line="880" w:lineRule="exact"/>
        <w:ind w:left="0" w:right="0"/>
        <w:jc w:val="both"/>
        <w:textAlignment w:val="baseline"/>
        <w:rPr>
          <w:sz w:val="49"/>
        </w:rPr>
      </w:pPr>
      <w:bookmarkStart w:name="" w:id="4099"/>
      <w:r>
        <w:rPr>
          <w:rFonts w:ascii="宋体" w:hAnsi="宋体" w:cs="宋体" w:eastAsia="宋体"/>
          <w:sz w:val="49"/>
          <w:spacing w:val="0"/>
          <w:color w:val="000000"/>
          <w:b w:val="off"/>
          <w:i w:val="off"/>
        </w:rPr>
        <w:t/>
      </w:r>
      <w:bookmarkEnd w:id="4099"/>
    </w:p>
    <w:p>
      <w:pPr>
        <w:pageBreakBefore w:val="off"/>
        <w:tabs/>
        <w:wordWrap w:val="off"/>
        <w:spacing w:before="0" w:after="0" w:line="860" w:lineRule="atLeast"/>
        <w:ind w:left="40" w:right="0"/>
        <w:jc w:val="both"/>
        <w:textAlignment w:val="baseline"/>
        <w:rPr>
          <w:sz w:val="49"/>
        </w:rPr>
      </w:pPr>
      <w:bookmarkStart w:name="" w:id="4100"/>
      <w:r>
        <w:rPr>
          <w:rFonts w:ascii="宋体" w:hAnsi="宋体" w:cs="宋体" w:eastAsia="宋体"/>
          <w:sz w:val="49"/>
          <w:spacing w:val="0"/>
          <w:color w:val="000000"/>
          <w:b w:val="off"/>
          <w:i w:val="off"/>
        </w:rPr>
        <w:t>三</w:t>
      </w:r>
      <w:bookmarkEnd w:id="4100"/>
    </w:p>
    <w:p>
      <w:pPr>
        <w:pageBreakBefore w:val="off"/>
        <w:tabs/>
        <w:wordWrap w:val="off"/>
        <w:spacing w:before="0" w:after="0" w:line="860" w:lineRule="atLeast"/>
        <w:ind w:left="1040" w:right="680" w:hanging="1000"/>
        <w:jc w:val="both"/>
        <w:textAlignment w:val="baseline"/>
        <w:rPr>
          <w:sz w:val="49"/>
        </w:rPr>
      </w:pPr>
      <w:bookmarkStart w:name="" w:id="4101"/>
      <w:r>
        <w:rPr>
          <w:rFonts w:ascii="宋体" w:hAnsi="宋体" w:cs="宋体" w:eastAsia="宋体"/>
          <w:sz w:val="49"/>
          <w:spacing w:val="0"/>
          <w:color w:val="000000"/>
          <w:b w:val="off"/>
          <w:i w:val="off"/>
        </w:rPr>
        <w:t>(4)“……他们的心智达到了更高的水平，能够发明，或者说</w:t>
      </w:r>
      <w:r>
        <w:rPr>
          <w:rFonts w:ascii="宋体" w:hAnsi="宋体" w:cs="宋体" w:eastAsia="宋体"/>
          <w:sz w:val="49"/>
          <w:spacing w:val="0"/>
          <w:color w:val="000000"/>
          <w:b w:val="off"/>
          <w:i w:val="off"/>
        </w:rPr>
        <w:t>构思出如我前面所说，某种堪受神明奖赏的东西。因此对</w:t>
      </w:r>
      <w:r>
        <w:rPr>
          <w:rFonts w:ascii="宋体" w:hAnsi="宋体" w:cs="宋体" w:eastAsia="宋体"/>
          <w:sz w:val="49"/>
          <w:spacing w:val="0"/>
          <w:color w:val="000000"/>
          <w:b w:val="off"/>
          <w:i w:val="off"/>
        </w:rPr>
        <w:t>于我们来说，愿那些探讨生活原则的人像实际上那样，确</w:t>
      </w:r>
      <w:r>
        <w:rPr>
          <w:rFonts w:ascii="宋体" w:hAnsi="宋体" w:cs="宋体" w:eastAsia="宋体"/>
          <w:sz w:val="49"/>
          <w:spacing w:val="0"/>
          <w:color w:val="000000"/>
          <w:b w:val="off"/>
          <w:i w:val="off"/>
        </w:rPr>
        <w:t>实是一些伟大的人，愿他们确实是一些知识渊博的人，愿</w:t>
      </w:r>
      <w:r>
        <w:rPr>
          <w:rFonts w:ascii="宋体" w:hAnsi="宋体" w:cs="宋体" w:eastAsia="宋体"/>
          <w:sz w:val="49"/>
          <w:spacing w:val="0"/>
          <w:color w:val="000000"/>
          <w:b w:val="off"/>
          <w:i w:val="off"/>
        </w:rPr>
        <w:t>他们确实是一些真理和美德的教师，只是还有一种科学，</w:t>
      </w:r>
      <w:r>
        <w:rPr>
          <w:rFonts w:ascii="宋体" w:hAnsi="宋体" w:cs="宋体" w:eastAsia="宋体"/>
          <w:sz w:val="49"/>
          <w:spacing w:val="0"/>
          <w:color w:val="000000"/>
          <w:b w:val="off"/>
          <w:i w:val="off"/>
        </w:rPr>
        <w:t>不管它是由那些对各种国家事务有实际体验的人们揭示</w:t>
      </w:r>
      <w:r>
        <w:rPr>
          <w:rFonts w:ascii="宋体" w:hAnsi="宋体" w:cs="宋体" w:eastAsia="宋体"/>
          <w:sz w:val="49"/>
          <w:spacing w:val="0"/>
          <w:color w:val="000000"/>
          <w:b w:val="off"/>
          <w:i w:val="off"/>
        </w:rPr>
        <w:t>的，还是他们在闲暇时从各种著作中探究出来的（如同</w:t>
      </w:r>
      <w:r>
        <w:rPr>
          <w:rFonts w:ascii="宋体" w:hAnsi="宋体" w:cs="宋体" w:eastAsia="宋体"/>
          <w:sz w:val="49"/>
          <w:spacing w:val="0"/>
          <w:color w:val="000000"/>
          <w:b w:val="off"/>
          <w:i w:val="off"/>
        </w:rPr>
        <w:t>现在这样），也不应该被完全蔑视，我指的是国家管理和</w:t>
      </w:r>
      <w:r>
        <w:rPr>
          <w:rFonts w:ascii="宋体" w:hAnsi="宋体" w:cs="宋体" w:eastAsia="宋体"/>
          <w:sz w:val="49"/>
          <w:spacing w:val="0"/>
          <w:color w:val="000000"/>
          <w:b w:val="off"/>
          <w:i w:val="off"/>
        </w:rPr>
        <w:t>国民教育，它能在高尚的、具有杰出才能的人们身上造就</w:t>
      </w:r>
      <w:bookmarkEnd w:id="4101"/>
    </w:p>
    <w:p>
      <w:pPr>
        <w:pageBreakBefore w:val="off"/>
        <w:tabs/>
        <w:wordWrap w:val="off"/>
        <w:spacing w:before="0" w:after="0" w:line="860" w:lineRule="atLeast"/>
        <w:ind w:left="120" w:right="0"/>
        <w:jc w:val="both"/>
        <w:textAlignment w:val="baseline"/>
        <w:rPr>
          <w:sz w:val="49"/>
        </w:rPr>
      </w:pPr>
      <w:bookmarkStart w:name="" w:id="4102"/>
      <w:r>
        <w:rPr>
          <w:rFonts w:ascii="宋体" w:hAnsi="宋体" w:cs="宋体" w:eastAsia="宋体"/>
          <w:sz w:val="49"/>
          <w:spacing w:val="0"/>
          <w:color w:val="000000"/>
          <w:u w:val="single"/>
          <w:b w:val="off"/>
          <w:i w:val="off"/>
        </w:rPr>
        <w:t xml:space="preserve">               </w:t>
      </w:r>
      <w:bookmarkEnd w:id="4102"/>
    </w:p>
    <w:p>
      <w:pPr>
        <w:pageBreakBefore w:val="off"/>
        <w:tabs/>
        <w:wordWrap w:val="off"/>
        <w:spacing w:before="240" w:after="0" w:line="600" w:lineRule="atLeast"/>
        <w:ind w:left="1020" w:right="0"/>
        <w:jc w:val="both"/>
        <w:textAlignment w:val="baseline"/>
        <w:rPr>
          <w:sz w:val="45"/>
        </w:rPr>
      </w:pPr>
      <w:bookmarkStart w:name="" w:id="4103"/>
      <w:r>
        <w:rPr>
          <w:rFonts w:ascii="宋体" w:hAnsi="宋体" w:cs="宋体" w:eastAsia="宋体"/>
          <w:sz w:val="45"/>
          <w:spacing w:val="0"/>
          <w:color w:val="000000"/>
          <w:b w:val="off"/>
          <w:i w:val="off"/>
        </w:rPr>
        <w:t>[1]抄本此处残缺。</w:t>
      </w:r>
      <w:bookmarkEnd w:id="4103"/>
    </w:p>
    <w:p>
      <w:pPr>
        <w:pageBreakBefore w:val="off"/>
        <w:tabs/>
        <w:wordWrap w:val="off"/>
        <w:spacing w:before="0" w:after="0" w:line="600" w:lineRule="atLeast"/>
        <w:ind w:left="1020" w:right="0"/>
        <w:jc w:val="both"/>
        <w:textAlignment w:val="baseline"/>
        <w:rPr>
          <w:sz w:val="45"/>
        </w:rPr>
      </w:pPr>
      <w:bookmarkStart w:name="" w:id="4104"/>
      <w:r>
        <w:rPr>
          <w:rFonts w:ascii="宋体" w:hAnsi="宋体" w:cs="宋体" w:eastAsia="宋体"/>
          <w:sz w:val="45"/>
          <w:spacing w:val="0"/>
          <w:color w:val="000000"/>
          <w:b w:val="off"/>
          <w:i w:val="off"/>
        </w:rPr>
        <w:t>[2]抄本此处残缺。</w:t>
      </w:r>
      <w:bookmarkEnd w:id="4104"/>
    </w:p>
    <w:p>
      <w:pPr>
        <w:pageBreakBefore w:val="off"/>
        <w:tabs/>
        <w:wordWrap w:val="off"/>
        <w:spacing w:before="0" w:after="0" w:line="500" w:lineRule="exact"/>
        <w:ind w:left="0" w:right="0"/>
        <w:jc w:val="both"/>
        <w:textAlignment w:val="baseline"/>
        <w:rPr>
          <w:sz w:val="45"/>
        </w:rPr>
      </w:pPr>
      <w:bookmarkStart w:name="" w:id="4105"/>
      <w:r>
        <w:rPr>
          <w:rFonts w:ascii="宋体" w:hAnsi="宋体" w:cs="宋体" w:eastAsia="宋体"/>
          <w:sz w:val="45"/>
          <w:spacing w:val="0"/>
          <w:color w:val="000000"/>
          <w:b w:val="off"/>
          <w:i w:val="off"/>
        </w:rPr>
        <w:t/>
      </w:r>
      <w:bookmarkEnd w:id="4105"/>
    </w:p>
    <w:p>
      <w:pPr>
        <w:pageBreakBefore w:val="off"/>
        <w:tabs/>
        <w:wordWrap w:val="off"/>
        <w:spacing w:before="0" w:after="0" w:line="500" w:lineRule="exact"/>
        <w:ind w:left="0" w:right="0"/>
        <w:jc w:val="both"/>
        <w:textAlignment w:val="baseline"/>
        <w:rPr>
          <w:sz w:val="45"/>
        </w:rPr>
      </w:pPr>
      <w:bookmarkStart w:name="" w:id="4106"/>
      <w:r>
        <w:rPr>
          <w:rFonts w:ascii="宋体" w:hAnsi="宋体" w:cs="宋体" w:eastAsia="宋体"/>
          <w:sz w:val="45"/>
          <w:spacing w:val="0"/>
          <w:color w:val="000000"/>
          <w:b w:val="off"/>
          <w:i w:val="off"/>
        </w:rPr>
        <w:t/>
      </w:r>
      <w:bookmarkEnd w:id="4106"/>
    </w:p>
    <w:p>
      <w:pPr>
        <w:pageBreakBefore w:val="off"/>
        <w:tabs/>
        <w:wordWrap w:val="off"/>
        <w:spacing w:before="0" w:after="0" w:line="600" w:lineRule="atLeast"/>
        <w:ind w:left="0" w:right="660"/>
        <w:jc w:val="right"/>
        <w:textAlignment w:val="baseline"/>
        <w:rPr>
          <w:sz w:val="44"/>
        </w:rPr>
      </w:pPr>
      <w:bookmarkStart w:name="" w:id="4107"/>
      <w:r>
        <w:rPr>
          <w:rFonts w:ascii="楷体" w:hAnsi="楷体" w:cs="楷体" w:eastAsia="楷体"/>
          <w:sz w:val="44"/>
          <w:spacing w:val="0"/>
          <w:color w:val="000000"/>
          <w:b w:val="off"/>
          <w:i w:val="off"/>
        </w:rPr>
        <w:t>213</w:t>
      </w:r>
      <w:bookmarkEnd w:id="4107"/>
    </w:p>
    <w:p>
      <w:r>
        <w:t/>
      </w:r>
    </w:p>
    <w:p>
      <w:pPr>
        <w:sectPr>
          <w:footerReference r:id="rId436"/>
          <w:headerReference r:id="rId437" w:type="default"/>
          <w:type w:val="nextPage"/>
          <w:pgSz w:w="21120" w:h="31680"/>
          <w:pgMar w:left="2740" w:top="2660" w:right="2740" w:bottom="2660" w:header="2360" w:footer="2360"/>
          <w:cols w:num="1"/>
        </w:sectPr>
      </w:pPr>
    </w:p>
    <w:p>
      <w:pPr>
        <w:pageBreakBefore w:val="off"/>
        <w:tabs/>
        <w:wordWrap w:val="off"/>
        <w:spacing w:before="540" w:after="0" w:line="820" w:lineRule="atLeast"/>
        <w:ind w:left="0" w:right="0"/>
        <w:jc w:val="center"/>
        <w:textAlignment w:val="baseline"/>
        <w:rPr>
          <w:sz w:val="59"/>
        </w:rPr>
      </w:pPr>
      <w:bookmarkStart w:name="" w:id="4108"/>
      <w:r>
        <w:rPr>
          <w:rFonts w:ascii="TimesNewRoman" w:hAnsi="TimesNewRoman" w:cs="TimesNewRoman" w:eastAsia="TimesNewRoman"/>
          <w:sz w:val="59"/>
          <w:spacing w:val="0"/>
          <w:color w:val="000000"/>
          <w:b w:val="on"/>
          <w:i w:val="off"/>
        </w:rPr>
        <w:t>LIBER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TERTIUS</w:t>
      </w:r>
      <w:bookmarkEnd w:id="4108"/>
    </w:p>
    <w:p>
      <w:pPr>
        <w:pageBreakBefore w:val="off"/>
        <w:tabs/>
        <w:wordWrap w:val="off"/>
        <w:spacing w:before="460" w:after="0" w:line="820" w:lineRule="atLeast"/>
        <w:ind w:left="0" w:right="0"/>
        <w:jc w:val="both"/>
        <w:textAlignment w:val="baseline"/>
        <w:rPr>
          <w:sz w:val="59"/>
        </w:rPr>
      </w:pPr>
      <w:bookmarkStart w:name="" w:id="4109"/>
      <w:r>
        <w:rPr>
          <w:rFonts w:ascii="TimesNewRoman" w:hAnsi="TimesNewRoman" w:cs="TimesNewRoman" w:eastAsia="TimesNewRoman"/>
          <w:sz w:val="59"/>
          <w:spacing w:val="0"/>
          <w:color w:val="000000"/>
          <w:b w:val="off"/>
          <w:i w:val="off"/>
        </w:rPr>
        <w:t xml:space="preserve">ingeniis, id quo d iam persaepe perfecit, ut incredibilis quaedam </w:t>
      </w:r>
      <w:r>
        <w:rPr>
          <w:rFonts w:ascii="TimesNewRoman" w:hAnsi="TimesNewRoman" w:cs="TimesNewRoman" w:eastAsia="TimesNewRoman"/>
          <w:sz w:val="59"/>
          <w:spacing w:val="0"/>
          <w:color w:val="000000"/>
          <w:b w:val="off"/>
          <w:i w:val="off"/>
        </w:rPr>
        <w:t xml:space="preserve">et divina virtus exsisteret. (5) Quodsi quis ad ea instrumenta </w:t>
      </w:r>
      <w:r>
        <w:rPr>
          <w:rFonts w:ascii="TimesNewRoman" w:hAnsi="TimesNewRoman" w:cs="TimesNewRoman" w:eastAsia="TimesNewRoman"/>
          <w:sz w:val="59"/>
          <w:spacing w:val="0"/>
          <w:color w:val="000000"/>
          <w:b w:val="off"/>
          <w:i w:val="off"/>
        </w:rPr>
        <w:t>animi, quae natura quaeque civilibus institutis habuit,</w:t>
      </w:r>
      <w:r>
        <w:rPr>
          <w:rFonts w:ascii="TimesNewRoman" w:hAnsi="TimesNewRoman" w:cs="TimesNewRoman" w:eastAsia="TimesNewRoman"/>
          <w:sz w:val="59"/>
          <w:spacing w:val="0"/>
          <w:color w:val="000000"/>
          <w:b w:val="off"/>
          <w:i w:val="off"/>
        </w:rPr>
        <w:t xml:space="preserve">adiungendam sibi etiam doctrinam et uberiorem rerum </w:t>
      </w:r>
      <w:r>
        <w:rPr>
          <w:rFonts w:ascii="TimesNewRoman" w:hAnsi="TimesNewRoman" w:cs="TimesNewRoman" w:eastAsia="TimesNewRoman"/>
          <w:sz w:val="59"/>
          <w:spacing w:val="0"/>
          <w:color w:val="000000"/>
          <w:b w:val="off"/>
          <w:i w:val="off"/>
        </w:rPr>
        <w:t xml:space="preserve">cognitionem putavit, ut ii ipsi, qui in horum librorum </w:t>
      </w:r>
      <w:r>
        <w:rPr>
          <w:rFonts w:ascii="TimesNewRoman" w:hAnsi="TimesNewRoman" w:cs="TimesNewRoman" w:eastAsia="TimesNewRoman"/>
          <w:sz w:val="59"/>
          <w:spacing w:val="0"/>
          <w:color w:val="000000"/>
          <w:b w:val="off"/>
          <w:i w:val="off"/>
        </w:rPr>
        <w:t xml:space="preserve">disputatione versantur, nemo est, quin eos anteferre omnibus </w:t>
      </w:r>
      <w:r>
        <w:rPr>
          <w:rFonts w:ascii="TimesNewRoman" w:hAnsi="TimesNewRoman" w:cs="TimesNewRoman" w:eastAsia="TimesNewRoman"/>
          <w:sz w:val="59"/>
          <w:spacing w:val="0"/>
          <w:color w:val="000000"/>
          <w:b w:val="off"/>
          <w:i w:val="off"/>
        </w:rPr>
        <w:t xml:space="preserve">debeat. Quid enim potest esse praeclarius, quam cum rerum </w:t>
      </w:r>
      <w:r>
        <w:rPr>
          <w:rFonts w:ascii="TimesNewRoman" w:hAnsi="TimesNewRoman" w:cs="TimesNewRoman" w:eastAsia="TimesNewRoman"/>
          <w:sz w:val="59"/>
          <w:spacing w:val="0"/>
          <w:color w:val="000000"/>
          <w:b w:val="off"/>
          <w:i w:val="off"/>
        </w:rPr>
        <w:t xml:space="preserve">magnarum tractatio atque usus cum illarum artium studiis et </w:t>
      </w:r>
      <w:r>
        <w:rPr>
          <w:rFonts w:ascii="TimesNewRoman" w:hAnsi="TimesNewRoman" w:cs="TimesNewRoman" w:eastAsia="TimesNewRoman"/>
          <w:sz w:val="59"/>
          <w:spacing w:val="0"/>
          <w:color w:val="000000"/>
          <w:b w:val="off"/>
          <w:i w:val="off"/>
        </w:rPr>
        <w:t>cognitione coniungitur? Aut quid P. Scipione, quid C. Laelio,</w:t>
      </w:r>
      <w:r>
        <w:rPr>
          <w:rFonts w:ascii="TimesNewRoman" w:hAnsi="TimesNewRoman" w:cs="TimesNewRoman" w:eastAsia="TimesNewRoman"/>
          <w:sz w:val="59"/>
          <w:spacing w:val="0"/>
          <w:color w:val="000000"/>
          <w:b w:val="off"/>
          <w:i w:val="off"/>
        </w:rPr>
        <w:t xml:space="preserve">quid L. Philo perfectius cogitari potest, qui, ne quid </w:t>
      </w:r>
      <w:r>
        <w:rPr>
          <w:rFonts w:ascii="TimesNewRoman" w:hAnsi="TimesNewRoman" w:cs="TimesNewRoman" w:eastAsia="TimesNewRoman"/>
          <w:sz w:val="59"/>
          <w:spacing w:val="0"/>
          <w:color w:val="000000"/>
          <w:b w:val="off"/>
          <w:i w:val="off"/>
        </w:rPr>
        <w:t xml:space="preserve">praetermitterent, quo d ad summam laudem clarorum virorum </w:t>
      </w:r>
      <w:r>
        <w:rPr>
          <w:rFonts w:ascii="TimesNewRoman" w:hAnsi="TimesNewRoman" w:cs="TimesNewRoman" w:eastAsia="TimesNewRoman"/>
          <w:sz w:val="59"/>
          <w:spacing w:val="0"/>
          <w:color w:val="000000"/>
          <w:b w:val="off"/>
          <w:i w:val="off"/>
        </w:rPr>
        <w:t>pertineret, ad domesticum¹ maiorumque more m etiam hanc a</w:t>
      </w:r>
      <w:r>
        <w:rPr>
          <w:rFonts w:ascii="TimesNewRoman" w:hAnsi="TimesNewRoman" w:cs="TimesNewRoman" w:eastAsia="TimesNewRoman"/>
          <w:sz w:val="59"/>
          <w:spacing w:val="0"/>
          <w:color w:val="000000"/>
          <w:b w:val="off"/>
          <w:i w:val="off"/>
        </w:rPr>
        <w:t xml:space="preserve">Socrate adventiciam doctrinam adhibuerunt? (6) Quare qui </w:t>
      </w:r>
      <w:r>
        <w:rPr>
          <w:rFonts w:ascii="TimesNewRoman" w:hAnsi="TimesNewRoman" w:cs="TimesNewRoman" w:eastAsia="TimesNewRoman"/>
          <w:sz w:val="59"/>
          <w:spacing w:val="0"/>
          <w:color w:val="000000"/>
          <w:b w:val="off"/>
          <w:i w:val="off"/>
        </w:rPr>
        <w:t xml:space="preserve">utrumque voluit et potuit, id est ut cum maiorum institutis, tum </w:t>
      </w:r>
      <w:r>
        <w:rPr>
          <w:rFonts w:ascii="TimesNewRoman" w:hAnsi="TimesNewRoman" w:cs="TimesNewRoman" w:eastAsia="TimesNewRoman"/>
          <w:sz w:val="59"/>
          <w:spacing w:val="0"/>
          <w:color w:val="000000"/>
          <w:b w:val="off"/>
          <w:i w:val="off"/>
        </w:rPr>
        <w:t>doctrina se instrueret, ad laudem hunc omnia consecutum puto.</w:t>
      </w:r>
      <w:r>
        <w:rPr>
          <w:rFonts w:ascii="TimesNewRoman" w:hAnsi="TimesNewRoman" w:cs="TimesNewRoman" w:eastAsia="TimesNewRoman"/>
          <w:sz w:val="59"/>
          <w:spacing w:val="0"/>
          <w:color w:val="000000"/>
          <w:b w:val="off"/>
          <w:i w:val="off"/>
        </w:rPr>
        <w:t xml:space="preserve">Sin altera est utra via prudentiae deligenda, tamen, etiamsi cui </w:t>
      </w:r>
      <w:r>
        <w:rPr>
          <w:rFonts w:ascii="TimesNewRoman" w:hAnsi="TimesNewRoman" w:cs="TimesNewRoman" w:eastAsia="TimesNewRoman"/>
          <w:sz w:val="59"/>
          <w:spacing w:val="0"/>
          <w:color w:val="000000"/>
          <w:b w:val="off"/>
          <w:i w:val="off"/>
        </w:rPr>
        <w:t xml:space="preserve">videbitur illa in optimis studii s et artibus quieta vitae ratio </w:t>
      </w:r>
      <w:r>
        <w:rPr>
          <w:rFonts w:ascii="TimesNewRoman" w:hAnsi="TimesNewRoman" w:cs="TimesNewRoman" w:eastAsia="TimesNewRoman"/>
          <w:sz w:val="59"/>
          <w:spacing w:val="0"/>
          <w:color w:val="000000"/>
          <w:b w:val="off"/>
          <w:i w:val="off"/>
        </w:rPr>
        <w:t xml:space="preserve">beatior, haec civilis laudabilior est certe et inlustrior, ex qua vita </w:t>
      </w:r>
      <w:r>
        <w:rPr>
          <w:rFonts w:ascii="TimesNewRoman" w:hAnsi="TimesNewRoman" w:cs="TimesNewRoman" w:eastAsia="TimesNewRoman"/>
          <w:sz w:val="59"/>
          <w:spacing w:val="0"/>
          <w:color w:val="000000"/>
          <w:b w:val="off"/>
          <w:i w:val="off"/>
        </w:rPr>
        <w:t>sic summi viri ornantur, ut vel M. Curius,</w:t>
      </w:r>
      <w:bookmarkEnd w:id="4109"/>
    </w:p>
    <w:p>
      <w:pPr>
        <w:pageBreakBefore w:val="off"/>
        <w:tabs/>
        <w:wordWrap w:val="off"/>
        <w:spacing w:before="0" w:after="0" w:line="820" w:lineRule="atLeast"/>
        <w:ind w:left="0" w:right="2120" w:firstLine="2240"/>
        <w:jc w:val="both"/>
        <w:textAlignment w:val="baseline"/>
        <w:rPr>
          <w:sz w:val="59"/>
        </w:rPr>
      </w:pPr>
      <w:bookmarkStart w:name="" w:id="4110"/>
      <w:r>
        <w:rPr>
          <w:rFonts w:ascii="TimesNewRoman" w:hAnsi="TimesNewRoman" w:cs="TimesNewRoman" w:eastAsia="TimesNewRoman"/>
          <w:sz w:val="59"/>
          <w:spacing w:val="0"/>
          <w:color w:val="000000"/>
          <w:b w:val="off"/>
          <w:i w:val="off"/>
        </w:rPr>
        <w:t>quem nemo ferro potuit superare nec auro,</w:t>
      </w:r>
      <w:r>
        <w:rPr>
          <w:rFonts w:ascii="TimesNewRoman" w:hAnsi="TimesNewRoman" w:cs="TimesNewRoman" w:eastAsia="TimesNewRoman"/>
          <w:sz w:val="59"/>
          <w:spacing w:val="0"/>
          <w:color w:val="000000"/>
          <w:b w:val="off"/>
          <w:i w:val="off"/>
        </w:rPr>
        <w:t>vel…</w:t>
      </w:r>
      <w:bookmarkEnd w:id="4110"/>
    </w:p>
    <w:p>
      <w:pPr>
        <w:pageBreakBefore w:val="off"/>
        <w:tabs/>
        <w:wordWrap w:val="off"/>
        <w:spacing w:before="0" w:after="0" w:line="820" w:lineRule="atLeast"/>
        <w:ind w:left="3540" w:right="0"/>
        <w:jc w:val="both"/>
        <w:textAlignment w:val="baseline"/>
        <w:rPr>
          <w:sz w:val="59"/>
        </w:rPr>
      </w:pPr>
      <w:bookmarkStart w:name="" w:id="4111"/>
      <w:r>
        <w:rPr>
          <w:rFonts w:ascii="TimesNewRoman" w:hAnsi="TimesNewRoman" w:cs="TimesNewRoman" w:eastAsia="TimesNewRoman"/>
          <w:sz w:val="59"/>
          <w:spacing w:val="0"/>
          <w:color w:val="000000"/>
          <w:b w:val="off"/>
          <w:i w:val="off"/>
        </w:rPr>
        <w:t>[Desiderari uidentur paginae sex.]</w:t>
      </w:r>
      <w:bookmarkEnd w:id="4111"/>
    </w:p>
    <w:p>
      <w:pPr>
        <w:pageBreakBefore w:val="off"/>
        <w:tabs/>
        <w:wordWrap w:val="off"/>
        <w:spacing w:before="0" w:after="0" w:line="720" w:lineRule="exact"/>
        <w:ind w:left="0" w:right="0"/>
        <w:jc w:val="both"/>
        <w:textAlignment w:val="baseline"/>
        <w:rPr>
          <w:sz w:val="59"/>
        </w:rPr>
      </w:pPr>
      <w:bookmarkStart w:name="" w:id="4112"/>
      <w:r>
        <w:rPr>
          <w:rFonts w:ascii="宋体" w:hAnsi="宋体" w:cs="宋体" w:eastAsia="宋体"/>
          <w:sz w:val="59"/>
          <w:spacing w:val="0"/>
          <w:color w:val="000000"/>
          <w:b w:val="off"/>
          <w:i w:val="off"/>
        </w:rPr>
        <w:t/>
      </w:r>
      <w:bookmarkEnd w:id="4112"/>
    </w:p>
    <w:p>
      <w:pPr>
        <w:pageBreakBefore w:val="off"/>
        <w:tabs/>
        <w:wordWrap w:val="off"/>
        <w:spacing w:before="0" w:after="0" w:line="720" w:lineRule="exact"/>
        <w:ind w:left="0" w:right="0"/>
        <w:jc w:val="both"/>
        <w:textAlignment w:val="baseline"/>
        <w:rPr>
          <w:sz w:val="59"/>
        </w:rPr>
      </w:pPr>
      <w:bookmarkStart w:name="" w:id="4113"/>
      <w:r>
        <w:rPr>
          <w:rFonts w:ascii="宋体" w:hAnsi="宋体" w:cs="宋体" w:eastAsia="宋体"/>
          <w:sz w:val="59"/>
          <w:spacing w:val="0"/>
          <w:color w:val="000000"/>
          <w:b w:val="off"/>
          <w:i w:val="off"/>
        </w:rPr>
        <w:t/>
      </w:r>
      <w:bookmarkEnd w:id="4113"/>
    </w:p>
    <w:p>
      <w:pPr>
        <w:pageBreakBefore w:val="off"/>
        <w:tabs/>
        <w:wordWrap w:val="off"/>
        <w:spacing w:before="0" w:after="0" w:line="720" w:lineRule="exact"/>
        <w:ind w:left="0" w:right="0"/>
        <w:jc w:val="both"/>
        <w:textAlignment w:val="baseline"/>
        <w:rPr>
          <w:sz w:val="59"/>
        </w:rPr>
      </w:pPr>
      <w:bookmarkStart w:name="" w:id="4114"/>
      <w:r>
        <w:rPr>
          <w:rFonts w:ascii="宋体" w:hAnsi="宋体" w:cs="宋体" w:eastAsia="宋体"/>
          <w:sz w:val="59"/>
          <w:spacing w:val="0"/>
          <w:color w:val="000000"/>
          <w:b w:val="off"/>
          <w:i w:val="off"/>
        </w:rPr>
        <w:t/>
      </w:r>
      <w:bookmarkEnd w:id="4114"/>
    </w:p>
    <w:p>
      <w:pPr>
        <w:pageBreakBefore w:val="off"/>
        <w:tabs/>
        <w:wordWrap w:val="off"/>
        <w:spacing w:before="0" w:after="0" w:line="720" w:lineRule="exact"/>
        <w:ind w:left="0" w:right="0"/>
        <w:jc w:val="both"/>
        <w:textAlignment w:val="baseline"/>
        <w:rPr>
          <w:sz w:val="59"/>
        </w:rPr>
      </w:pPr>
      <w:bookmarkStart w:name="" w:id="4115"/>
      <w:r>
        <w:rPr>
          <w:rFonts w:ascii="宋体" w:hAnsi="宋体" w:cs="宋体" w:eastAsia="宋体"/>
          <w:sz w:val="59"/>
          <w:spacing w:val="0"/>
          <w:color w:val="000000"/>
          <w:b w:val="off"/>
          <w:i w:val="off"/>
        </w:rPr>
        <w:t/>
      </w:r>
      <w:bookmarkEnd w:id="4115"/>
    </w:p>
    <w:p>
      <w:pPr>
        <w:pageBreakBefore w:val="off"/>
        <w:tabs/>
        <w:wordWrap w:val="off"/>
        <w:spacing w:before="0" w:after="0" w:line="720" w:lineRule="exact"/>
        <w:ind w:left="0" w:right="0"/>
        <w:jc w:val="both"/>
        <w:textAlignment w:val="baseline"/>
        <w:rPr>
          <w:sz w:val="59"/>
        </w:rPr>
      </w:pPr>
      <w:bookmarkStart w:name="" w:id="4116"/>
      <w:r>
        <w:rPr>
          <w:rFonts w:ascii="宋体" w:hAnsi="宋体" w:cs="宋体" w:eastAsia="宋体"/>
          <w:sz w:val="59"/>
          <w:spacing w:val="0"/>
          <w:color w:val="000000"/>
          <w:b w:val="off"/>
          <w:i w:val="off"/>
        </w:rPr>
        <w:t/>
      </w:r>
      <w:bookmarkEnd w:id="4116"/>
    </w:p>
    <w:p>
      <w:pPr>
        <w:pageBreakBefore w:val="off"/>
        <w:tabs/>
        <w:wordWrap w:val="off"/>
        <w:spacing w:before="0" w:after="0" w:line="720" w:lineRule="exact"/>
        <w:ind w:left="0" w:right="0"/>
        <w:jc w:val="both"/>
        <w:textAlignment w:val="baseline"/>
        <w:rPr>
          <w:sz w:val="59"/>
        </w:rPr>
      </w:pPr>
      <w:bookmarkStart w:name="" w:id="4117"/>
      <w:r>
        <w:rPr>
          <w:rFonts w:ascii="宋体" w:hAnsi="宋体" w:cs="宋体" w:eastAsia="宋体"/>
          <w:sz w:val="59"/>
          <w:spacing w:val="0"/>
          <w:color w:val="000000"/>
          <w:b w:val="off"/>
          <w:i w:val="off"/>
        </w:rPr>
        <w:t/>
      </w:r>
      <w:bookmarkEnd w:id="4117"/>
    </w:p>
    <w:p>
      <w:pPr>
        <w:pageBreakBefore w:val="off"/>
        <w:tabs/>
        <w:wordWrap w:val="off"/>
        <w:spacing w:before="0" w:after="0" w:line="820" w:lineRule="atLeast"/>
        <w:ind w:left="40" w:right="0"/>
        <w:jc w:val="both"/>
        <w:textAlignment w:val="baseline"/>
        <w:rPr>
          <w:sz w:val="59"/>
        </w:rPr>
      </w:pPr>
      <w:bookmarkStart w:name="" w:id="4118"/>
      <w:r>
        <w:rPr>
          <w:rFonts w:ascii="宋体" w:hAnsi="宋体" w:cs="宋体" w:eastAsia="宋体"/>
          <w:sz w:val="59"/>
          <w:spacing w:val="0"/>
          <w:color w:val="000000"/>
          <w:u w:val="single"/>
          <w:b w:val="off"/>
          <w:i w:val="off"/>
        </w:rPr>
        <w:t xml:space="preserve">                             </w:t>
      </w:r>
      <w:bookmarkEnd w:id="4118"/>
    </w:p>
    <w:p>
      <w:pPr>
        <w:pageBreakBefore w:val="off"/>
        <w:tabs/>
        <w:wordWrap w:val="off"/>
        <w:spacing w:before="0" w:after="0" w:line="820" w:lineRule="atLeast"/>
        <w:ind w:left="0" w:right="0"/>
        <w:jc w:val="both"/>
        <w:textAlignment w:val="baseline"/>
        <w:rPr>
          <w:sz w:val="59"/>
        </w:rPr>
      </w:pPr>
      <w:bookmarkStart w:name="" w:id="4119"/>
      <w:r>
        <w:rPr>
          <w:rFonts w:ascii="TimesNewRoman" w:hAnsi="TimesNewRoman" w:cs="TimesNewRoman" w:eastAsia="TimesNewRoman"/>
          <w:sz w:val="59"/>
          <w:spacing w:val="0"/>
          <w:color w:val="000000"/>
          <w:b w:val="off"/>
          <w:i w:val="off"/>
        </w:rPr>
        <w:t>1 domesticum Heinrich; domesticorum V.</w:t>
      </w:r>
      <w:bookmarkEnd w:id="4119"/>
    </w:p>
    <w:p>
      <w:pPr>
        <w:pageBreakBefore w:val="off"/>
        <w:tabs/>
        <w:wordWrap w:val="off"/>
        <w:spacing w:before="180" w:after="0" w:line="600" w:lineRule="atLeast"/>
        <w:ind w:left="0" w:right="0"/>
        <w:jc w:val="both"/>
        <w:textAlignment w:val="baseline"/>
        <w:rPr>
          <w:sz w:val="45"/>
        </w:rPr>
      </w:pPr>
      <w:bookmarkStart w:name="" w:id="4120"/>
      <w:r>
        <w:rPr>
          <w:rFonts w:ascii="楷体" w:hAnsi="楷体" w:cs="楷体" w:eastAsia="楷体"/>
          <w:sz w:val="45"/>
          <w:spacing w:val="0"/>
          <w:color w:val="000000"/>
          <w:b w:val="off"/>
          <w:i w:val="off"/>
        </w:rPr>
        <w:t>214</w:t>
      </w:r>
      <w:bookmarkEnd w:id="4120"/>
    </w:p>
    <w:p>
      <w:r>
        <w:t/>
      </w:r>
    </w:p>
    <w:p>
      <w:pPr>
        <w:sectPr>
          <w:footerReference r:id="rId438"/>
          <w:headerReference r:id="rId439" w:type="default"/>
          <w:type w:val="nextPage"/>
          <w:pgSz w:w="21120" w:h="31680"/>
          <w:pgMar w:left="2960" w:top="2580" w:right="2960" w:bottom="2580" w:header="2280" w:footer="2280"/>
          <w:cols w:num="1"/>
        </w:sectPr>
      </w:pPr>
    </w:p>
    <w:p>
      <w:pPr>
        <w:pageBreakBefore w:val="off"/>
        <w:tabs/>
        <w:wordWrap w:val="off"/>
        <w:spacing w:before="700" w:after="0" w:line="860" w:lineRule="atLeast"/>
        <w:ind w:left="0" w:right="0"/>
        <w:jc w:val="center"/>
        <w:textAlignment w:val="baseline"/>
        <w:rPr>
          <w:sz w:val="64"/>
        </w:rPr>
      </w:pPr>
      <w:bookmarkStart w:name="" w:id="4121"/>
      <w:r>
        <w:rPr>
          <w:rFonts w:ascii="宋体" w:hAnsi="宋体" w:cs="宋体" w:eastAsia="宋体"/>
          <w:sz w:val="64"/>
          <w:spacing w:val="0"/>
          <w:color w:val="000000"/>
          <w:b w:val="on"/>
          <w:i w:val="off"/>
        </w:rPr>
        <w:t>第 三 卷</w:t>
      </w:r>
      <w:bookmarkEnd w:id="4121"/>
    </w:p>
    <w:p>
      <w:pPr>
        <w:pageBreakBefore w:val="off"/>
        <w:tabs/>
        <w:wordWrap w:val="off"/>
        <w:spacing w:before="400" w:after="0" w:line="920" w:lineRule="atLeast"/>
        <w:ind w:left="960" w:right="260" w:firstLine="40"/>
        <w:jc w:val="both"/>
        <w:textAlignment w:val="baseline"/>
        <w:rPr>
          <w:sz w:val="53"/>
        </w:rPr>
      </w:pPr>
      <w:bookmarkStart w:name="" w:id="4122"/>
      <w:r>
        <w:rPr>
          <w:rFonts w:ascii="宋体" w:hAnsi="宋体" w:cs="宋体" w:eastAsia="宋体"/>
          <w:sz w:val="53"/>
          <w:spacing w:val="0"/>
          <w:color w:val="000000"/>
          <w:b w:val="off"/>
          <w:i w:val="off"/>
        </w:rPr>
        <w:t>一种它曾经经常造就的东西，一种特别的、神性般的德性。</w:t>
      </w:r>
      <w:r>
        <w:rPr>
          <w:rFonts w:ascii="宋体" w:hAnsi="宋体" w:cs="宋体" w:eastAsia="宋体"/>
          <w:sz w:val="53"/>
          <w:spacing w:val="0"/>
          <w:color w:val="000000"/>
          <w:b w:val="off"/>
          <w:i w:val="off"/>
        </w:rPr>
        <w:t>(5)但如果有人认为有必要对自己的灵智具有的那些由自</w:t>
      </w:r>
      <w:r>
        <w:rPr>
          <w:rFonts w:ascii="宋体" w:hAnsi="宋体" w:cs="宋体" w:eastAsia="宋体"/>
          <w:sz w:val="53"/>
          <w:spacing w:val="0"/>
          <w:color w:val="000000"/>
          <w:b w:val="off"/>
          <w:i w:val="off"/>
        </w:rPr>
        <w:t>然赋予的和在社会活动中获得的能力再补充以学问和对事</w:t>
      </w:r>
      <w:r>
        <w:rPr>
          <w:rFonts w:ascii="宋体" w:hAnsi="宋体" w:cs="宋体" w:eastAsia="宋体"/>
          <w:sz w:val="53"/>
          <w:spacing w:val="0"/>
          <w:color w:val="000000"/>
          <w:b w:val="off"/>
          <w:i w:val="off"/>
        </w:rPr>
        <w:t>物的更广泛的认识，如同在这几卷书里参加讨论的这些人</w:t>
      </w:r>
      <w:r>
        <w:rPr>
          <w:rFonts w:ascii="宋体" w:hAnsi="宋体" w:cs="宋体" w:eastAsia="宋体"/>
          <w:sz w:val="53"/>
          <w:spacing w:val="0"/>
          <w:color w:val="000000"/>
          <w:b w:val="off"/>
          <w:i w:val="off"/>
        </w:rPr>
        <w:t>经历的那样，那么便不会有人不认为他比所有其他的人更</w:t>
      </w:r>
      <w:r>
        <w:rPr>
          <w:rFonts w:ascii="宋体" w:hAnsi="宋体" w:cs="宋体" w:eastAsia="宋体"/>
          <w:sz w:val="53"/>
          <w:spacing w:val="0"/>
          <w:color w:val="000000"/>
          <w:b w:val="off"/>
          <w:i w:val="off"/>
        </w:rPr>
        <w:t>杰出。事实上，有什么能比把参与和从事伟大的事业与对</w:t>
      </w:r>
      <w:r>
        <w:rPr>
          <w:rFonts w:ascii="宋体" w:hAnsi="宋体" w:cs="宋体" w:eastAsia="宋体"/>
          <w:sz w:val="53"/>
          <w:spacing w:val="0"/>
          <w:color w:val="000000"/>
          <w:b w:val="off"/>
          <w:i w:val="off"/>
        </w:rPr>
        <w:t>那些科学的研究和认识结合起来更美好呢？或者说，难道</w:t>
      </w:r>
      <w:r>
        <w:rPr>
          <w:rFonts w:ascii="宋体" w:hAnsi="宋体" w:cs="宋体" w:eastAsia="宋体"/>
          <w:sz w:val="53"/>
          <w:spacing w:val="0"/>
          <w:color w:val="000000"/>
          <w:b w:val="off"/>
          <w:i w:val="off"/>
        </w:rPr>
        <w:t>能够想象出有人比普布利乌斯·斯基皮奥，比盖尤斯·莱</w:t>
      </w:r>
      <w:r>
        <w:rPr>
          <w:rFonts w:ascii="宋体" w:hAnsi="宋体" w:cs="宋体" w:eastAsia="宋体"/>
          <w:sz w:val="53"/>
          <w:spacing w:val="0"/>
          <w:color w:val="000000"/>
          <w:b w:val="off"/>
          <w:i w:val="off"/>
        </w:rPr>
        <w:t>利乌斯，比卢基乌斯·菲卢斯更完美？他们为了不至于对</w:t>
      </w:r>
      <w:r>
        <w:rPr>
          <w:rFonts w:ascii="宋体" w:hAnsi="宋体" w:cs="宋体" w:eastAsia="宋体"/>
          <w:sz w:val="53"/>
          <w:spacing w:val="0"/>
          <w:color w:val="000000"/>
          <w:b w:val="off"/>
          <w:i w:val="off"/>
        </w:rPr>
        <w:t>所有能使杰出的人士获得巨大荣誉的那些东西有什么疏略，</w:t>
      </w:r>
      <w:r>
        <w:rPr>
          <w:rFonts w:ascii="宋体" w:hAnsi="宋体" w:cs="宋体" w:eastAsia="宋体"/>
          <w:sz w:val="53"/>
          <w:spacing w:val="0"/>
          <w:color w:val="000000"/>
          <w:b w:val="off"/>
          <w:i w:val="off"/>
        </w:rPr>
        <w:t>从而又给本国的、祖辈传下的这种习俗增添了源自苏格拉</w:t>
      </w:r>
      <w:r>
        <w:rPr>
          <w:rFonts w:ascii="宋体" w:hAnsi="宋体" w:cs="宋体" w:eastAsia="宋体"/>
          <w:sz w:val="53"/>
          <w:spacing w:val="0"/>
          <w:color w:val="000000"/>
          <w:b w:val="off"/>
          <w:i w:val="off"/>
        </w:rPr>
        <w:t>底的学说。(6)因此，如果一个人不仅希望，而且能够做</w:t>
      </w:r>
      <w:r>
        <w:rPr>
          <w:rFonts w:ascii="宋体" w:hAnsi="宋体" w:cs="宋体" w:eastAsia="宋体"/>
          <w:sz w:val="53"/>
          <w:spacing w:val="0"/>
          <w:color w:val="000000"/>
          <w:b w:val="off"/>
          <w:i w:val="off"/>
        </w:rPr>
        <w:t>到这两点，即既使自己深刻理解祖辈们的习俗，又能使自</w:t>
      </w:r>
      <w:r>
        <w:rPr>
          <w:rFonts w:ascii="宋体" w:hAnsi="宋体" w:cs="宋体" w:eastAsia="宋体"/>
          <w:sz w:val="53"/>
          <w:spacing w:val="0"/>
          <w:color w:val="000000"/>
          <w:b w:val="off"/>
          <w:i w:val="off"/>
        </w:rPr>
        <w:t>己掌握哲学学说，那么在我看来，他便获得了能使人获得</w:t>
      </w:r>
      <w:r>
        <w:rPr>
          <w:rFonts w:ascii="宋体" w:hAnsi="宋体" w:cs="宋体" w:eastAsia="宋体"/>
          <w:sz w:val="53"/>
          <w:spacing w:val="0"/>
          <w:color w:val="000000"/>
          <w:b w:val="off"/>
          <w:i w:val="off"/>
        </w:rPr>
        <w:t>荣誉的所有东西。但如果需要从两条通向智慧的道路中任</w:t>
      </w:r>
      <w:r>
        <w:rPr>
          <w:rFonts w:ascii="宋体" w:hAnsi="宋体" w:cs="宋体" w:eastAsia="宋体"/>
          <w:sz w:val="53"/>
          <w:spacing w:val="0"/>
          <w:color w:val="000000"/>
          <w:b w:val="off"/>
          <w:i w:val="off"/>
        </w:rPr>
        <w:t>择一条，那么尽管在高尚的研究和科学活动中度过那种平</w:t>
      </w:r>
      <w:r>
        <w:rPr>
          <w:rFonts w:ascii="宋体" w:hAnsi="宋体" w:cs="宋体" w:eastAsia="宋体"/>
          <w:sz w:val="53"/>
          <w:spacing w:val="0"/>
          <w:color w:val="000000"/>
          <w:b w:val="off"/>
          <w:i w:val="off"/>
        </w:rPr>
        <w:t>静的生活令一些人觉得更为幸福，但从事这种国家管理仍</w:t>
      </w:r>
      <w:r>
        <w:rPr>
          <w:rFonts w:ascii="宋体" w:hAnsi="宋体" w:cs="宋体" w:eastAsia="宋体"/>
          <w:sz w:val="53"/>
          <w:spacing w:val="0"/>
          <w:color w:val="000000"/>
          <w:b w:val="off"/>
          <w:i w:val="off"/>
        </w:rPr>
        <w:t>然更值得称赞，更加光荣。许多杰出的人物由于这样地生</w:t>
      </w:r>
      <w:r>
        <w:rPr>
          <w:rFonts w:ascii="宋体" w:hAnsi="宋体" w:cs="宋体" w:eastAsia="宋体"/>
          <w:sz w:val="53"/>
          <w:spacing w:val="0"/>
          <w:color w:val="000000"/>
          <w:b w:val="off"/>
          <w:i w:val="off"/>
        </w:rPr>
        <w:t>活而受人称颂，如同曼尼乌斯·库里乌斯[1]受称颂一样：</w:t>
      </w:r>
      <w:bookmarkEnd w:id="4122"/>
    </w:p>
    <w:p>
      <w:pPr>
        <w:pageBreakBefore w:val="off"/>
        <w:tabs/>
        <w:wordWrap w:val="off"/>
        <w:spacing w:before="0" w:after="0" w:line="640" w:lineRule="atLeast"/>
        <w:ind w:left="2140" w:right="0"/>
        <w:jc w:val="both"/>
        <w:textAlignment w:val="baseline"/>
        <w:rPr>
          <w:sz w:val="47"/>
        </w:rPr>
      </w:pPr>
      <w:bookmarkStart w:name="" w:id="4123"/>
      <w:r>
        <w:rPr>
          <w:rFonts w:ascii="仿宋" w:hAnsi="仿宋" w:cs="仿宋" w:eastAsia="仿宋"/>
          <w:sz w:val="47"/>
          <w:spacing w:val="0"/>
          <w:color w:val="000000"/>
          <w:b w:val="off"/>
          <w:i w:val="off"/>
        </w:rPr>
        <w:t>一个谁都无法凭武器和金钱超越的人，[2]</w:t>
      </w:r>
      <w:bookmarkEnd w:id="4123"/>
    </w:p>
    <w:p>
      <w:pPr>
        <w:pageBreakBefore w:val="off"/>
        <w:tabs/>
        <w:wordWrap w:val="off"/>
        <w:spacing w:before="0" w:after="0" w:line="680" w:lineRule="atLeast"/>
        <w:ind w:left="960" w:right="0"/>
        <w:jc w:val="both"/>
        <w:textAlignment w:val="baseline"/>
        <w:rPr>
          <w:sz w:val="47"/>
        </w:rPr>
      </w:pPr>
      <w:bookmarkStart w:name="" w:id="4124"/>
      <w:r>
        <w:rPr>
          <w:rFonts w:ascii="仿宋" w:hAnsi="仿宋" w:cs="仿宋" w:eastAsia="仿宋"/>
          <w:sz w:val="47"/>
          <w:spacing w:val="0"/>
          <w:color w:val="000000"/>
          <w:b w:val="off"/>
          <w:i w:val="off"/>
        </w:rPr>
        <w:t>或者……[3]</w:t>
      </w:r>
      <w:bookmarkEnd w:id="4124"/>
    </w:p>
    <w:p>
      <w:pPr>
        <w:pageBreakBefore w:val="off"/>
        <w:tabs/>
        <w:wordWrap w:val="off"/>
        <w:spacing w:before="0" w:after="0" w:line="680" w:lineRule="atLeast"/>
        <w:ind w:left="20" w:right="0"/>
        <w:jc w:val="both"/>
        <w:textAlignment w:val="baseline"/>
        <w:rPr>
          <w:sz w:val="47"/>
        </w:rPr>
      </w:pPr>
      <w:bookmarkStart w:name="" w:id="4125"/>
      <w:r>
        <w:rPr>
          <w:rFonts w:ascii="宋体" w:hAnsi="宋体" w:cs="宋体" w:eastAsia="宋体"/>
          <w:sz w:val="47"/>
          <w:spacing w:val="0"/>
          <w:color w:val="000000"/>
          <w:u w:val="single"/>
          <w:b w:val="off"/>
          <w:i w:val="off"/>
        </w:rPr>
        <w:t xml:space="preserve">                </w:t>
      </w:r>
      <w:bookmarkEnd w:id="4125"/>
    </w:p>
    <w:p>
      <w:pPr>
        <w:pageBreakBefore w:val="off"/>
        <w:tabs/>
        <w:wordWrap w:val="off"/>
        <w:spacing w:before="0" w:after="0" w:line="680" w:lineRule="atLeast"/>
        <w:ind w:left="0" w:right="280" w:firstLine="920"/>
        <w:jc w:val="both"/>
        <w:textAlignment w:val="baseline"/>
        <w:rPr>
          <w:sz w:val="47"/>
        </w:rPr>
      </w:pPr>
      <w:bookmarkStart w:name="" w:id="4126"/>
      <w:r>
        <w:rPr>
          <w:rFonts w:ascii="仿宋" w:hAnsi="仿宋" w:cs="仿宋" w:eastAsia="仿宋"/>
          <w:sz w:val="47"/>
          <w:spacing w:val="0"/>
          <w:color w:val="000000"/>
          <w:b w:val="off"/>
          <w:i w:val="off"/>
        </w:rPr>
        <w:t>[1]曼尼乌斯·库里乌斯·顿塔图斯，公元前290、前284、前275、</w:t>
      </w:r>
      <w:r>
        <w:rPr>
          <w:rFonts w:ascii="仿宋" w:hAnsi="仿宋" w:cs="仿宋" w:eastAsia="仿宋"/>
          <w:sz w:val="47"/>
          <w:spacing w:val="0"/>
          <w:color w:val="000000"/>
          <w:b w:val="off"/>
          <w:i w:val="off"/>
        </w:rPr>
        <w:t>前274年任执政官，公元前275年曾率领罗马军队打败著名的希腊将领皮</w:t>
      </w:r>
      <w:r>
        <w:rPr>
          <w:rFonts w:ascii="仿宋" w:hAnsi="仿宋" w:cs="仿宋" w:eastAsia="仿宋"/>
          <w:sz w:val="47"/>
          <w:spacing w:val="0"/>
          <w:color w:val="000000"/>
          <w:b w:val="off"/>
          <w:i w:val="off"/>
        </w:rPr>
        <w:t>罗斯。</w:t>
      </w:r>
      <w:bookmarkEnd w:id="4126"/>
    </w:p>
    <w:p>
      <w:pPr>
        <w:pageBreakBefore w:val="off"/>
        <w:tabs/>
        <w:wordWrap w:val="off"/>
        <w:spacing w:before="0" w:after="0" w:line="640" w:lineRule="atLeast"/>
        <w:ind w:left="960" w:right="0"/>
        <w:jc w:val="both"/>
        <w:textAlignment w:val="baseline"/>
        <w:rPr>
          <w:sz w:val="47"/>
        </w:rPr>
      </w:pPr>
      <w:bookmarkStart w:name="" w:id="4127"/>
      <w:r>
        <w:rPr>
          <w:rFonts w:ascii="仿宋" w:hAnsi="仿宋" w:cs="仿宋" w:eastAsia="仿宋"/>
          <w:sz w:val="47"/>
          <w:spacing w:val="0"/>
          <w:color w:val="000000"/>
          <w:b w:val="off"/>
          <w:i w:val="off"/>
        </w:rPr>
        <w:t>[2]恩尼乌斯：《编年纪》，残段209。</w:t>
      </w:r>
      <w:bookmarkEnd w:id="4127"/>
    </w:p>
    <w:p>
      <w:pPr>
        <w:pageBreakBefore w:val="off"/>
        <w:tabs/>
        <w:wordWrap w:val="off"/>
        <w:spacing w:before="0" w:after="0" w:line="640" w:lineRule="atLeast"/>
        <w:ind w:left="920" w:right="0"/>
        <w:jc w:val="both"/>
        <w:textAlignment w:val="baseline"/>
        <w:rPr>
          <w:sz w:val="47"/>
        </w:rPr>
      </w:pPr>
      <w:bookmarkStart w:name="" w:id="4128"/>
      <w:r>
        <w:rPr>
          <w:rFonts w:ascii="仿宋" w:hAnsi="仿宋" w:cs="仿宋" w:eastAsia="仿宋"/>
          <w:sz w:val="47"/>
          <w:spacing w:val="0"/>
          <w:color w:val="000000"/>
          <w:b w:val="off"/>
          <w:i w:val="off"/>
        </w:rPr>
        <w:t>[3]抄本此处残缺。</w:t>
      </w:r>
      <w:bookmarkEnd w:id="4128"/>
    </w:p>
    <w:p>
      <w:pPr>
        <w:pageBreakBefore w:val="off"/>
        <w:tabs/>
        <w:wordWrap w:val="off"/>
        <w:spacing w:before="0" w:after="0" w:line="580" w:lineRule="exact"/>
        <w:ind w:left="0" w:right="0"/>
        <w:jc w:val="both"/>
        <w:textAlignment w:val="baseline"/>
        <w:rPr>
          <w:sz w:val="47"/>
        </w:rPr>
      </w:pPr>
      <w:bookmarkStart w:name="" w:id="4129"/>
      <w:r>
        <w:rPr>
          <w:rFonts w:ascii="宋体" w:hAnsi="宋体" w:cs="宋体" w:eastAsia="宋体"/>
          <w:sz w:val="47"/>
          <w:spacing w:val="0"/>
          <w:color w:val="000000"/>
          <w:b w:val="off"/>
          <w:i w:val="off"/>
        </w:rPr>
        <w:t/>
      </w:r>
      <w:bookmarkEnd w:id="4129"/>
    </w:p>
    <w:p>
      <w:pPr>
        <w:pageBreakBefore w:val="off"/>
        <w:tabs/>
        <w:wordWrap w:val="off"/>
        <w:spacing w:before="0" w:after="0" w:line="600" w:lineRule="atLeast"/>
        <w:ind w:left="0" w:right="300"/>
        <w:jc w:val="right"/>
        <w:textAlignment w:val="baseline"/>
        <w:rPr>
          <w:sz w:val="45"/>
        </w:rPr>
      </w:pPr>
      <w:bookmarkStart w:name="" w:id="4130"/>
      <w:r>
        <w:rPr>
          <w:rFonts w:ascii="楷体" w:hAnsi="楷体" w:cs="楷体" w:eastAsia="楷体"/>
          <w:sz w:val="45"/>
          <w:spacing w:val="0"/>
          <w:color w:val="000000"/>
          <w:b w:val="off"/>
          <w:i w:val="off"/>
        </w:rPr>
        <w:t>215</w:t>
      </w:r>
      <w:bookmarkEnd w:id="4130"/>
    </w:p>
    <w:p>
      <w:r>
        <w:t/>
      </w:r>
    </w:p>
    <w:p>
      <w:pPr>
        <w:sectPr>
          <w:footerReference r:id="rId440"/>
          <w:headerReference r:id="rId441" w:type="default"/>
          <w:type w:val="nextPage"/>
          <w:pgSz w:w="21120" w:h="31680"/>
          <w:pgMar w:left="2960" w:top="2560" w:right="2960" w:bottom="2560" w:header="2260" w:footer="2260"/>
          <w:cols w:num="1"/>
        </w:sectPr>
      </w:pPr>
    </w:p>
    <w:p>
      <w:pPr>
        <w:pageBreakBefore w:val="off"/>
        <w:tabs/>
        <w:wordWrap w:val="off"/>
        <w:spacing w:before="640" w:after="0" w:line="860" w:lineRule="atLeast"/>
        <w:ind w:left="0" w:right="0"/>
        <w:jc w:val="center"/>
        <w:textAlignment w:val="baseline"/>
        <w:rPr>
          <w:sz w:val="64"/>
        </w:rPr>
      </w:pPr>
      <w:bookmarkStart w:name="" w:id="4131"/>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131"/>
    </w:p>
    <w:p>
      <w:pPr>
        <w:pageBreakBefore w:val="off"/>
        <w:tabs/>
        <w:wordWrap w:val="off"/>
        <w:spacing w:before="420" w:after="0" w:line="800" w:lineRule="atLeast"/>
        <w:ind w:left="2840" w:right="2840"/>
        <w:jc w:val="center"/>
        <w:textAlignment w:val="baseline"/>
        <w:rPr>
          <w:sz w:val="60"/>
        </w:rPr>
      </w:pPr>
      <w:bookmarkStart w:name="" w:id="4132"/>
      <w:r>
        <w:rPr>
          <w:rFonts w:ascii="TimesNewRoman" w:hAnsi="TimesNewRoman" w:cs="TimesNewRoman" w:eastAsia="TimesNewRoman"/>
          <w:sz w:val="60"/>
          <w:spacing w:val="0"/>
          <w:color w:val="000000"/>
          <w:b w:val="off"/>
          <w:i w:val="off"/>
        </w:rPr>
        <w:t xml:space="preserve">cui nemo civis neque hostis </w:t>
      </w:r>
      <w:r>
        <w:rPr>
          <w:rFonts w:ascii="TimesNewRoman" w:hAnsi="TimesNewRoman" w:cs="TimesNewRoman" w:eastAsia="TimesNewRoman"/>
          <w:sz w:val="60"/>
          <w:spacing w:val="0"/>
          <w:color w:val="000000"/>
          <w:b w:val="off"/>
          <w:i w:val="off"/>
        </w:rPr>
        <w:t>quibit pro factis reddere opis pretium.</w:t>
      </w:r>
      <w:bookmarkEnd w:id="4132"/>
    </w:p>
    <w:p>
      <w:pPr>
        <w:pageBreakBefore w:val="off"/>
        <w:tabs/>
        <w:wordWrap w:val="off"/>
        <w:spacing w:before="0" w:after="0" w:line="800" w:lineRule="atLeast"/>
        <w:ind w:left="20" w:right="120" w:firstLine="1180"/>
        <w:jc w:val="both"/>
        <w:textAlignment w:val="baseline"/>
        <w:rPr>
          <w:sz w:val="60"/>
        </w:rPr>
      </w:pPr>
      <w:bookmarkStart w:name="" w:id="4133"/>
      <w:r>
        <w:rPr>
          <w:rFonts w:ascii="TimesNewRoman" w:hAnsi="TimesNewRoman" w:cs="TimesNewRoman" w:eastAsia="TimesNewRoman"/>
          <w:sz w:val="60"/>
          <w:spacing w:val="0"/>
          <w:color w:val="000000"/>
          <w:b w:val="off"/>
          <w:i w:val="off"/>
        </w:rPr>
        <w:t xml:space="preserve">(Seneca ep.108,33:〈scil. Grammaticus ex Ciceronis libro </w:t>
      </w:r>
      <w:r>
        <w:rPr>
          <w:rFonts w:ascii="TimesNewRoman" w:hAnsi="TimesNewRoman" w:cs="TimesNewRoman" w:eastAsia="TimesNewRoman"/>
          <w:sz w:val="60"/>
          <w:spacing w:val="0"/>
          <w:color w:val="000000"/>
          <w:b w:val="off"/>
          <w:i w:val="off"/>
        </w:rPr>
        <w:t xml:space="preserve">de rep.〉 Ennianos colligit versus et in primis illos de Africano </w:t>
      </w:r>
      <w:r>
        <w:rPr>
          <w:rFonts w:ascii="TimesNewRoman" w:hAnsi="TimesNewRoman" w:cs="TimesNewRoman" w:eastAsia="TimesNewRoman"/>
          <w:sz w:val="60"/>
          <w:spacing w:val="0"/>
          <w:color w:val="000000"/>
          <w:b w:val="off"/>
          <w:i w:val="off"/>
        </w:rPr>
        <w:t>scriptos.)</w:t>
      </w:r>
      <w:bookmarkEnd w:id="4133"/>
    </w:p>
    <w:p>
      <w:pPr>
        <w:pageBreakBefore w:val="off"/>
        <w:tabs/>
        <w:wordWrap w:val="off"/>
        <w:spacing w:before="0" w:after="0" w:line="700" w:lineRule="exact"/>
        <w:ind w:left="0" w:right="0"/>
        <w:jc w:val="both"/>
        <w:textAlignment w:val="baseline"/>
        <w:rPr>
          <w:sz w:val="60"/>
        </w:rPr>
      </w:pPr>
      <w:bookmarkStart w:name="" w:id="4134"/>
      <w:r>
        <w:rPr>
          <w:rFonts w:ascii="宋体" w:hAnsi="宋体" w:cs="宋体" w:eastAsia="宋体"/>
          <w:sz w:val="60"/>
          <w:spacing w:val="0"/>
          <w:color w:val="000000"/>
          <w:b w:val="off"/>
          <w:i w:val="off"/>
        </w:rPr>
        <w:t/>
      </w:r>
      <w:bookmarkEnd w:id="4134"/>
    </w:p>
    <w:p>
      <w:pPr>
        <w:pageBreakBefore w:val="off"/>
        <w:tabs/>
        <w:wordWrap w:val="off"/>
        <w:spacing w:before="0" w:after="0" w:line="800" w:lineRule="atLeast"/>
        <w:ind w:left="6620" w:right="0"/>
        <w:jc w:val="both"/>
        <w:textAlignment w:val="baseline"/>
        <w:rPr>
          <w:sz w:val="60"/>
        </w:rPr>
      </w:pPr>
      <w:bookmarkStart w:name="" w:id="4135"/>
      <w:r>
        <w:rPr>
          <w:rFonts w:ascii="TimesNewRoman" w:hAnsi="TimesNewRoman" w:cs="TimesNewRoman" w:eastAsia="TimesNewRoman"/>
          <w:sz w:val="60"/>
          <w:spacing w:val="0"/>
          <w:color w:val="000000"/>
          <w:b w:val="off"/>
          <w:i w:val="off"/>
        </w:rPr>
        <w:t>IV</w:t>
      </w:r>
      <w:bookmarkEnd w:id="4135"/>
    </w:p>
    <w:p>
      <w:pPr>
        <w:pageBreakBefore w:val="off"/>
        <w:tabs/>
        <w:wordWrap w:val="off"/>
        <w:spacing w:before="0" w:after="0" w:line="800" w:lineRule="atLeast"/>
        <w:ind w:left="20" w:right="100" w:firstLine="1180"/>
        <w:jc w:val="both"/>
        <w:textAlignment w:val="baseline"/>
        <w:rPr>
          <w:sz w:val="60"/>
        </w:rPr>
      </w:pPr>
      <w:bookmarkStart w:name="" w:id="4136"/>
      <w:r>
        <w:rPr>
          <w:rFonts w:ascii="TimesNewRoman" w:hAnsi="TimesNewRoman" w:cs="TimesNewRoman" w:eastAsia="TimesNewRoman"/>
          <w:sz w:val="60"/>
          <w:spacing w:val="0"/>
          <w:color w:val="000000"/>
          <w:b w:val="off"/>
          <w:i w:val="off"/>
        </w:rPr>
        <w:t xml:space="preserve">(7)… fuisse sapientiam, tamen hoc in ratione utriusque </w:t>
      </w:r>
      <w:r>
        <w:rPr>
          <w:rFonts w:ascii="TimesNewRoman" w:hAnsi="TimesNewRoman" w:cs="TimesNewRoman" w:eastAsia="TimesNewRoman"/>
          <w:sz w:val="60"/>
          <w:spacing w:val="0"/>
          <w:color w:val="000000"/>
          <w:b w:val="off"/>
          <w:i w:val="off"/>
        </w:rPr>
        <w:t xml:space="preserve">generis interfuit, quod illi verbis et artibus aluerunt naturae </w:t>
      </w:r>
      <w:r>
        <w:rPr>
          <w:rFonts w:ascii="TimesNewRoman" w:hAnsi="TimesNewRoman" w:cs="TimesNewRoman" w:eastAsia="TimesNewRoman"/>
          <w:sz w:val="60"/>
          <w:spacing w:val="0"/>
          <w:color w:val="000000"/>
          <w:b w:val="off"/>
          <w:i w:val="off"/>
        </w:rPr>
        <w:t xml:space="preserve">principia, hi autem institute t et legibus. Pluris vero haec tulit una </w:t>
      </w:r>
      <w:r>
        <w:rPr>
          <w:rFonts w:ascii="TimesNewRoman" w:hAnsi="TimesNewRoman" w:cs="TimesNewRoman" w:eastAsia="TimesNewRoman"/>
          <w:sz w:val="60"/>
          <w:spacing w:val="0"/>
          <w:color w:val="000000"/>
          <w:b w:val="off"/>
          <w:i w:val="off"/>
        </w:rPr>
        <w:t xml:space="preserve">civitas, si minus sapientis, quoniam id nomen illi tam restricte </w:t>
      </w:r>
      <w:r>
        <w:rPr>
          <w:rFonts w:ascii="TimesNewRoman" w:hAnsi="TimesNewRoman" w:cs="TimesNewRoman" w:eastAsia="TimesNewRoman"/>
          <w:sz w:val="60"/>
          <w:spacing w:val="0"/>
          <w:color w:val="000000"/>
          <w:b w:val="off"/>
          <w:i w:val="off"/>
        </w:rPr>
        <w:t xml:space="preserve">tenent, at certe summa laude dignos, quoniam sapientium </w:t>
      </w:r>
      <w:r>
        <w:rPr>
          <w:rFonts w:ascii="TimesNewRoman" w:hAnsi="TimesNewRoman" w:cs="TimesNewRoman" w:eastAsia="TimesNewRoman"/>
          <w:sz w:val="60"/>
          <w:spacing w:val="0"/>
          <w:color w:val="000000"/>
          <w:b w:val="off"/>
          <w:i w:val="off"/>
        </w:rPr>
        <w:t xml:space="preserve">praecepta et inventa coluerunt. Atque etiam, quot sunt laudandae </w:t>
      </w:r>
      <w:r>
        <w:rPr>
          <w:rFonts w:ascii="TimesNewRoman" w:hAnsi="TimesNewRoman" w:cs="TimesNewRoman" w:eastAsia="TimesNewRoman"/>
          <w:sz w:val="60"/>
          <w:spacing w:val="0"/>
          <w:color w:val="000000"/>
          <w:b w:val="off"/>
          <w:i w:val="off"/>
        </w:rPr>
        <w:t xml:space="preserve">civitates et fuerunt, quoniam id est in rerum natura longe </w:t>
      </w:r>
      <w:r>
        <w:rPr>
          <w:rFonts w:ascii="TimesNewRoman" w:hAnsi="TimesNewRoman" w:cs="TimesNewRoman" w:eastAsia="TimesNewRoman"/>
          <w:sz w:val="60"/>
          <w:spacing w:val="0"/>
          <w:color w:val="000000"/>
          <w:b w:val="off"/>
          <w:i w:val="off"/>
        </w:rPr>
        <w:t xml:space="preserve">maximi consilii, constituere eam rem publicam, quae possit esse </w:t>
      </w:r>
      <w:r>
        <w:rPr>
          <w:rFonts w:ascii="TimesNewRoman" w:hAnsi="TimesNewRoman" w:cs="TimesNewRoman" w:eastAsia="TimesNewRoman"/>
          <w:sz w:val="60"/>
          <w:spacing w:val="0"/>
          <w:color w:val="000000"/>
          <w:b w:val="off"/>
          <w:i w:val="off"/>
        </w:rPr>
        <w:t xml:space="preserve">diuturna, si singulos numeremus in singulas, quanta iam </w:t>
      </w:r>
      <w:r>
        <w:rPr>
          <w:rFonts w:ascii="TimesNewRoman" w:hAnsi="TimesNewRoman" w:cs="TimesNewRoman" w:eastAsia="TimesNewRoman"/>
          <w:sz w:val="60"/>
          <w:spacing w:val="0"/>
          <w:color w:val="000000"/>
          <w:b w:val="off"/>
          <w:i w:val="off"/>
        </w:rPr>
        <w:t>reperiatur virorum excellentium multitudo！ Quodsi aut Italiae</w:t>
      </w:r>
      <w:r>
        <w:rPr>
          <w:rFonts w:ascii="TimesNewRoman" w:hAnsi="TimesNewRoman" w:cs="TimesNewRoman" w:eastAsia="TimesNewRoman"/>
          <w:sz w:val="60"/>
          <w:spacing w:val="0"/>
          <w:color w:val="000000"/>
          <w:b w:val="off"/>
          <w:i w:val="off"/>
        </w:rPr>
        <w:t>Latium aut eiusdem Sabinam aut Volscam gentem, si Samnium,</w:t>
      </w:r>
      <w:r>
        <w:rPr>
          <w:rFonts w:ascii="TimesNewRoman" w:hAnsi="TimesNewRoman" w:cs="TimesNewRoman" w:eastAsia="TimesNewRoman"/>
          <w:sz w:val="60"/>
          <w:spacing w:val="0"/>
          <w:color w:val="000000"/>
          <w:b w:val="off"/>
          <w:i w:val="off"/>
        </w:rPr>
        <w:t xml:space="preserve">si Etruriam, si magnam illam Graeciam conlustrare animo </w:t>
      </w:r>
      <w:r>
        <w:rPr>
          <w:rFonts w:ascii="TimesNewRoman" w:hAnsi="TimesNewRoman" w:cs="TimesNewRoman" w:eastAsia="TimesNewRoman"/>
          <w:sz w:val="60"/>
          <w:spacing w:val="0"/>
          <w:color w:val="000000"/>
          <w:b w:val="off"/>
          <w:i w:val="off"/>
        </w:rPr>
        <w:t>voluerimus, si deinde Assyrios, si Persas, si Poenos, si haec…</w:t>
      </w:r>
      <w:bookmarkEnd w:id="4136"/>
    </w:p>
    <w:p>
      <w:pPr>
        <w:pageBreakBefore w:val="off"/>
        <w:tabs/>
        <w:wordWrap w:val="off"/>
        <w:spacing w:before="0" w:after="0" w:line="800" w:lineRule="atLeast"/>
        <w:ind w:left="3520" w:right="0"/>
        <w:jc w:val="both"/>
        <w:textAlignment w:val="baseline"/>
        <w:rPr>
          <w:sz w:val="60"/>
        </w:rPr>
      </w:pPr>
      <w:bookmarkStart w:name="" w:id="4137"/>
      <w:r>
        <w:rPr>
          <w:rFonts w:ascii="TimesNewRoman" w:hAnsi="TimesNewRoman" w:cs="TimesNewRoman" w:eastAsia="TimesNewRoman"/>
          <w:sz w:val="60"/>
          <w:spacing w:val="0"/>
          <w:color w:val="000000"/>
          <w:b w:val="off"/>
          <w:i w:val="off"/>
        </w:rPr>
        <w:t>[Desiderantur paginae duodecim.]</w:t>
      </w:r>
      <w:bookmarkEnd w:id="4137"/>
    </w:p>
    <w:p>
      <w:pPr>
        <w:pageBreakBefore w:val="off"/>
        <w:tabs/>
        <w:wordWrap w:val="off"/>
        <w:spacing w:before="0" w:after="0" w:line="700" w:lineRule="exact"/>
        <w:ind w:left="0" w:right="0"/>
        <w:jc w:val="both"/>
        <w:textAlignment w:val="baseline"/>
        <w:rPr>
          <w:sz w:val="60"/>
        </w:rPr>
      </w:pPr>
      <w:bookmarkStart w:name="" w:id="4138"/>
      <w:r>
        <w:rPr>
          <w:rFonts w:ascii="宋体" w:hAnsi="宋体" w:cs="宋体" w:eastAsia="宋体"/>
          <w:sz w:val="60"/>
          <w:spacing w:val="0"/>
          <w:color w:val="000000"/>
          <w:b w:val="off"/>
          <w:i w:val="off"/>
        </w:rPr>
        <w:t/>
      </w:r>
      <w:bookmarkEnd w:id="4138"/>
    </w:p>
    <w:p>
      <w:pPr>
        <w:pageBreakBefore w:val="off"/>
        <w:tabs/>
        <w:wordWrap w:val="off"/>
        <w:spacing w:before="0" w:after="0" w:line="800" w:lineRule="atLeast"/>
        <w:ind w:left="6620" w:right="0"/>
        <w:jc w:val="both"/>
        <w:textAlignment w:val="baseline"/>
        <w:rPr>
          <w:sz w:val="60"/>
        </w:rPr>
      </w:pPr>
      <w:bookmarkStart w:name="" w:id="4139"/>
      <w:r>
        <w:rPr>
          <w:rFonts w:ascii="TimesNewRoman" w:hAnsi="TimesNewRoman" w:cs="TimesNewRoman" w:eastAsia="TimesNewRoman"/>
          <w:sz w:val="60"/>
          <w:spacing w:val="0"/>
          <w:color w:val="000000"/>
          <w:b w:val="off"/>
          <w:i w:val="off"/>
        </w:rPr>
        <w:t>V</w:t>
      </w:r>
      <w:bookmarkEnd w:id="4139"/>
    </w:p>
    <w:p>
      <w:pPr>
        <w:pageBreakBefore w:val="off"/>
        <w:tabs/>
        <w:wordWrap w:val="off"/>
        <w:spacing w:before="0" w:after="0" w:line="800" w:lineRule="atLeast"/>
        <w:ind w:left="1180" w:right="0" w:firstLine="20"/>
        <w:jc w:val="both"/>
        <w:textAlignment w:val="baseline"/>
        <w:rPr>
          <w:sz w:val="60"/>
        </w:rPr>
      </w:pPr>
      <w:bookmarkStart w:name="" w:id="4140"/>
      <w:r>
        <w:rPr>
          <w:rFonts w:ascii="TimesNewRoman" w:hAnsi="TimesNewRoman" w:cs="TimesNewRoman" w:eastAsia="TimesNewRoman"/>
          <w:sz w:val="60"/>
          <w:spacing w:val="0"/>
          <w:color w:val="000000"/>
          <w:b w:val="off"/>
          <w:i w:val="off"/>
        </w:rPr>
        <w:t>(8)… cati.</w:t>
      </w:r>
      <w:bookmarkEnd w:id="4140"/>
    </w:p>
    <w:p>
      <w:pPr>
        <w:pageBreakBefore w:val="off"/>
        <w:tabs/>
        <w:wordWrap w:val="off"/>
        <w:spacing w:before="0" w:after="0" w:line="580" w:lineRule="exact"/>
        <w:ind w:left="0" w:right="0"/>
        <w:jc w:val="both"/>
        <w:textAlignment w:val="baseline"/>
        <w:rPr>
          <w:sz w:val="53"/>
        </w:rPr>
      </w:pPr>
      <w:bookmarkStart w:name="" w:id="4141"/>
      <w:r>
        <w:rPr>
          <w:rFonts w:ascii="宋体" w:hAnsi="宋体" w:cs="宋体" w:eastAsia="宋体"/>
          <w:sz w:val="53"/>
          <w:spacing w:val="0"/>
          <w:color w:val="000000"/>
          <w:b w:val="off"/>
          <w:i w:val="off"/>
        </w:rPr>
        <w:t/>
      </w:r>
      <w:bookmarkEnd w:id="4141"/>
    </w:p>
    <w:p>
      <w:pPr>
        <w:pageBreakBefore w:val="off"/>
        <w:tabs/>
        <w:wordWrap w:val="off"/>
        <w:spacing w:before="0" w:after="0" w:line="580" w:lineRule="exact"/>
        <w:ind w:left="0" w:right="0"/>
        <w:jc w:val="both"/>
        <w:textAlignment w:val="baseline"/>
        <w:rPr>
          <w:sz w:val="53"/>
        </w:rPr>
      </w:pPr>
      <w:bookmarkStart w:name="" w:id="4142"/>
      <w:r>
        <w:rPr>
          <w:rFonts w:ascii="宋体" w:hAnsi="宋体" w:cs="宋体" w:eastAsia="宋体"/>
          <w:sz w:val="53"/>
          <w:spacing w:val="0"/>
          <w:color w:val="000000"/>
          <w:b w:val="off"/>
          <w:i w:val="off"/>
        </w:rPr>
        <w:t/>
      </w:r>
      <w:bookmarkEnd w:id="4142"/>
    </w:p>
    <w:p>
      <w:pPr>
        <w:pageBreakBefore w:val="off"/>
        <w:tabs/>
        <w:wordWrap w:val="off"/>
        <w:spacing w:before="0" w:after="0" w:line="580" w:lineRule="exact"/>
        <w:ind w:left="0" w:right="0"/>
        <w:jc w:val="both"/>
        <w:textAlignment w:val="baseline"/>
        <w:rPr>
          <w:sz w:val="53"/>
        </w:rPr>
      </w:pPr>
      <w:bookmarkStart w:name="" w:id="4143"/>
      <w:r>
        <w:rPr>
          <w:rFonts w:ascii="宋体" w:hAnsi="宋体" w:cs="宋体" w:eastAsia="宋体"/>
          <w:sz w:val="53"/>
          <w:spacing w:val="0"/>
          <w:color w:val="000000"/>
          <w:b w:val="off"/>
          <w:i w:val="off"/>
        </w:rPr>
        <w:t/>
      </w:r>
      <w:bookmarkEnd w:id="4143"/>
    </w:p>
    <w:p>
      <w:pPr>
        <w:pageBreakBefore w:val="off"/>
        <w:tabs/>
        <w:wordWrap w:val="off"/>
        <w:spacing w:before="0" w:after="0" w:line="580" w:lineRule="exact"/>
        <w:ind w:left="0" w:right="0"/>
        <w:jc w:val="both"/>
        <w:textAlignment w:val="baseline"/>
        <w:rPr>
          <w:sz w:val="53"/>
        </w:rPr>
      </w:pPr>
      <w:bookmarkStart w:name="" w:id="4144"/>
      <w:r>
        <w:rPr>
          <w:rFonts w:ascii="宋体" w:hAnsi="宋体" w:cs="宋体" w:eastAsia="宋体"/>
          <w:sz w:val="53"/>
          <w:spacing w:val="0"/>
          <w:color w:val="000000"/>
          <w:b w:val="off"/>
          <w:i w:val="off"/>
        </w:rPr>
        <w:t/>
      </w:r>
      <w:bookmarkEnd w:id="4144"/>
    </w:p>
    <w:p>
      <w:pPr>
        <w:pageBreakBefore w:val="off"/>
        <w:tabs/>
        <w:wordWrap w:val="off"/>
        <w:spacing w:before="0" w:after="0" w:line="580" w:lineRule="exact"/>
        <w:ind w:left="0" w:right="0"/>
        <w:jc w:val="both"/>
        <w:textAlignment w:val="baseline"/>
        <w:rPr>
          <w:sz w:val="53"/>
        </w:rPr>
      </w:pPr>
      <w:bookmarkStart w:name="" w:id="4145"/>
      <w:r>
        <w:rPr>
          <w:rFonts w:ascii="宋体" w:hAnsi="宋体" w:cs="宋体" w:eastAsia="宋体"/>
          <w:sz w:val="53"/>
          <w:spacing w:val="0"/>
          <w:color w:val="000000"/>
          <w:b w:val="off"/>
          <w:i w:val="off"/>
        </w:rPr>
        <w:t/>
      </w:r>
      <w:bookmarkEnd w:id="4145"/>
    </w:p>
    <w:p>
      <w:pPr>
        <w:pageBreakBefore w:val="off"/>
        <w:tabs/>
        <w:wordWrap w:val="off"/>
        <w:spacing w:before="0" w:after="0" w:line="580" w:lineRule="exact"/>
        <w:ind w:left="0" w:right="0"/>
        <w:jc w:val="both"/>
        <w:textAlignment w:val="baseline"/>
        <w:rPr>
          <w:sz w:val="53"/>
        </w:rPr>
      </w:pPr>
      <w:bookmarkStart w:name="" w:id="4146"/>
      <w:r>
        <w:rPr>
          <w:rFonts w:ascii="宋体" w:hAnsi="宋体" w:cs="宋体" w:eastAsia="宋体"/>
          <w:sz w:val="53"/>
          <w:spacing w:val="0"/>
          <w:color w:val="000000"/>
          <w:b w:val="off"/>
          <w:i w:val="off"/>
        </w:rPr>
        <w:t/>
      </w:r>
      <w:bookmarkEnd w:id="4146"/>
    </w:p>
    <w:p>
      <w:pPr>
        <w:pageBreakBefore w:val="off"/>
        <w:tabs/>
        <w:wordWrap w:val="off"/>
        <w:spacing w:before="0" w:after="0" w:line="580" w:lineRule="exact"/>
        <w:ind w:left="0" w:right="0"/>
        <w:jc w:val="both"/>
        <w:textAlignment w:val="baseline"/>
        <w:rPr>
          <w:sz w:val="53"/>
        </w:rPr>
      </w:pPr>
      <w:bookmarkStart w:name="" w:id="4147"/>
      <w:r>
        <w:rPr>
          <w:rFonts w:ascii="宋体" w:hAnsi="宋体" w:cs="宋体" w:eastAsia="宋体"/>
          <w:sz w:val="53"/>
          <w:spacing w:val="0"/>
          <w:color w:val="000000"/>
          <w:b w:val="off"/>
          <w:i w:val="off"/>
        </w:rPr>
        <w:t/>
      </w:r>
      <w:bookmarkEnd w:id="4147"/>
    </w:p>
    <w:p>
      <w:pPr>
        <w:pageBreakBefore w:val="off"/>
        <w:tabs/>
        <w:wordWrap w:val="off"/>
        <w:spacing w:before="0" w:after="0" w:line="580" w:lineRule="exact"/>
        <w:ind w:left="0" w:right="0"/>
        <w:jc w:val="both"/>
        <w:textAlignment w:val="baseline"/>
        <w:rPr>
          <w:sz w:val="53"/>
        </w:rPr>
      </w:pPr>
      <w:bookmarkStart w:name="" w:id="4148"/>
      <w:r>
        <w:rPr>
          <w:rFonts w:ascii="宋体" w:hAnsi="宋体" w:cs="宋体" w:eastAsia="宋体"/>
          <w:sz w:val="53"/>
          <w:spacing w:val="0"/>
          <w:color w:val="000000"/>
          <w:b w:val="off"/>
          <w:i w:val="off"/>
        </w:rPr>
        <w:t/>
      </w:r>
      <w:bookmarkEnd w:id="4148"/>
    </w:p>
    <w:p>
      <w:pPr>
        <w:pageBreakBefore w:val="off"/>
        <w:tabs/>
        <w:wordWrap w:val="off"/>
        <w:spacing w:before="0" w:after="0" w:line="720" w:lineRule="atLeast"/>
        <w:ind w:left="20" w:right="0"/>
        <w:jc w:val="both"/>
        <w:textAlignment w:val="baseline"/>
        <w:rPr>
          <w:sz w:val="53"/>
        </w:rPr>
      </w:pPr>
      <w:bookmarkStart w:name="" w:id="4149"/>
      <w:r>
        <w:rPr>
          <w:rFonts w:ascii="仿宋" w:hAnsi="仿宋" w:cs="仿宋" w:eastAsia="仿宋"/>
          <w:sz w:val="53"/>
          <w:spacing w:val="0"/>
          <w:color w:val="000000"/>
          <w:b w:val="off"/>
          <w:i w:val="off"/>
        </w:rPr>
        <w:t>216</w:t>
      </w:r>
      <w:bookmarkEnd w:id="4149"/>
    </w:p>
    <w:p>
      <w:r>
        <w:t/>
      </w:r>
    </w:p>
    <w:p>
      <w:pPr>
        <w:sectPr>
          <w:footerReference r:id="rId442"/>
          <w:headerReference r:id="rId443" w:type="default"/>
          <w:type w:val="nextPage"/>
          <w:pgSz w:w="21120" w:h="31680"/>
          <w:pgMar w:left="2900" w:top="2500" w:right="2900" w:bottom="2500" w:header="2200" w:footer="2200"/>
          <w:cols w:num="1"/>
        </w:sectPr>
      </w:pPr>
    </w:p>
    <w:p>
      <w:pPr>
        <w:pageBreakBefore w:val="off"/>
        <w:tabs/>
        <w:wordWrap w:val="off"/>
        <w:spacing w:before="680" w:after="0" w:line="840" w:lineRule="atLeast"/>
        <w:ind w:left="0" w:right="0"/>
        <w:jc w:val="center"/>
        <w:textAlignment w:val="baseline"/>
        <w:rPr>
          <w:sz w:val="63"/>
        </w:rPr>
      </w:pPr>
      <w:bookmarkStart w:name="" w:id="4150"/>
      <w:r>
        <w:rPr>
          <w:rFonts w:ascii="宋体" w:hAnsi="宋体" w:cs="宋体" w:eastAsia="宋体"/>
          <w:sz w:val="63"/>
          <w:spacing w:val="0"/>
          <w:color w:val="000000"/>
          <w:b w:val="on"/>
          <w:i w:val="off"/>
        </w:rPr>
        <w:t>第 三 卷</w:t>
      </w:r>
      <w:bookmarkEnd w:id="4150"/>
    </w:p>
    <w:p>
      <w:pPr>
        <w:pageBreakBefore w:val="off"/>
        <w:tabs/>
        <w:wordWrap w:val="off"/>
        <w:spacing w:before="540" w:after="0" w:line="900" w:lineRule="atLeast"/>
        <w:ind w:left="5960" w:right="0"/>
        <w:jc w:val="both"/>
        <w:textAlignment w:val="baseline"/>
        <w:rPr>
          <w:sz w:val="47"/>
        </w:rPr>
      </w:pPr>
      <w:bookmarkStart w:name="" w:id="4151"/>
      <w:r>
        <w:rPr>
          <w:rFonts w:ascii="宋体" w:hAnsi="宋体" w:cs="宋体" w:eastAsia="宋体"/>
          <w:sz w:val="47"/>
          <w:spacing w:val="0"/>
          <w:color w:val="000000"/>
          <w:b w:val="off"/>
          <w:i w:val="off"/>
        </w:rPr>
        <w:t>一个任何公民或敌人</w:t>
      </w:r>
      <w:bookmarkEnd w:id="4151"/>
    </w:p>
    <w:p>
      <w:pPr>
        <w:pageBreakBefore w:val="off"/>
        <w:tabs/>
        <w:wordWrap w:val="off"/>
        <w:spacing w:before="0" w:after="0" w:line="900" w:lineRule="atLeast"/>
        <w:ind w:left="0" w:right="0"/>
        <w:jc w:val="center"/>
        <w:textAlignment w:val="baseline"/>
        <w:rPr>
          <w:sz w:val="47"/>
        </w:rPr>
      </w:pPr>
      <w:bookmarkStart w:name="" w:id="4152"/>
      <w:r>
        <w:rPr>
          <w:rFonts w:ascii="宋体" w:hAnsi="宋体" w:cs="宋体" w:eastAsia="宋体"/>
          <w:sz w:val="47"/>
          <w:spacing w:val="0"/>
          <w:color w:val="000000"/>
          <w:b w:val="off"/>
          <w:i w:val="off"/>
        </w:rPr>
        <w:t>都难以为其丰功伟绩行物质奖赏的人。[1]</w:t>
      </w:r>
      <w:bookmarkEnd w:id="4152"/>
    </w:p>
    <w:p>
      <w:pPr>
        <w:pageBreakBefore w:val="off"/>
        <w:tabs/>
        <w:wordWrap w:val="off"/>
        <w:spacing w:before="0" w:after="0" w:line="920" w:lineRule="exact"/>
        <w:ind w:left="0" w:right="0"/>
        <w:jc w:val="center"/>
        <w:textAlignment w:val="baseline"/>
        <w:rPr>
          <w:sz w:val="47"/>
        </w:rPr>
      </w:pPr>
      <w:bookmarkStart w:name="" w:id="4153"/>
      <w:r>
        <w:rPr>
          <w:rFonts w:ascii="宋体" w:hAnsi="宋体" w:cs="宋体" w:eastAsia="宋体"/>
          <w:sz w:val="47"/>
          <w:spacing w:val="0"/>
          <w:color w:val="000000"/>
          <w:b w:val="off"/>
          <w:i w:val="off"/>
        </w:rPr>
        <w:t/>
      </w:r>
      <w:bookmarkEnd w:id="4153"/>
    </w:p>
    <w:p>
      <w:pPr>
        <w:pageBreakBefore w:val="off"/>
        <w:tabs/>
        <w:wordWrap w:val="off"/>
        <w:spacing w:before="0" w:after="0" w:line="880" w:lineRule="atLeast"/>
        <w:ind w:left="0" w:right="0"/>
        <w:jc w:val="both"/>
        <w:textAlignment w:val="baseline"/>
        <w:rPr>
          <w:sz w:val="65"/>
        </w:rPr>
      </w:pPr>
      <w:bookmarkStart w:name="" w:id="4154"/>
      <w:r>
        <w:rPr>
          <w:rFonts w:ascii="宋体" w:hAnsi="宋体" w:cs="宋体" w:eastAsia="宋体"/>
          <w:sz w:val="65"/>
          <w:spacing w:val="0"/>
          <w:color w:val="000000"/>
          <w:b w:val="off"/>
          <w:i w:val="off"/>
        </w:rPr>
        <w:t>四</w:t>
      </w:r>
      <w:bookmarkEnd w:id="4154"/>
    </w:p>
    <w:p>
      <w:pPr>
        <w:pageBreakBefore w:val="off"/>
        <w:tabs/>
        <w:wordWrap w:val="off"/>
        <w:spacing w:before="0" w:after="0" w:line="900" w:lineRule="atLeast"/>
        <w:ind w:left="980" w:right="0" w:hanging="980"/>
        <w:jc w:val="both"/>
        <w:textAlignment w:val="baseline"/>
        <w:rPr>
          <w:sz w:val="47"/>
        </w:rPr>
      </w:pPr>
      <w:bookmarkStart w:name="" w:id="4155"/>
      <w:r>
        <w:rPr>
          <w:rFonts w:ascii="宋体" w:hAnsi="宋体" w:cs="宋体" w:eastAsia="宋体"/>
          <w:sz w:val="47"/>
          <w:spacing w:val="0"/>
          <w:color w:val="000000"/>
          <w:b w:val="off"/>
          <w:i w:val="off"/>
        </w:rPr>
        <w:t>(7)“……是智慧，但这两种方式的区别在于：那些人以教诲</w:t>
      </w:r>
      <w:r>
        <w:rPr>
          <w:rFonts w:ascii="宋体" w:hAnsi="宋体" w:cs="宋体" w:eastAsia="宋体"/>
          <w:sz w:val="47"/>
          <w:spacing w:val="0"/>
          <w:color w:val="000000"/>
          <w:b w:val="off"/>
          <w:i w:val="off"/>
        </w:rPr>
        <w:t>和科学培育自然始因，这些人则以制度和法律培育自然始</w:t>
      </w:r>
      <w:r>
        <w:rPr>
          <w:rFonts w:ascii="宋体" w:hAnsi="宋体" w:cs="宋体" w:eastAsia="宋体"/>
          <w:sz w:val="47"/>
          <w:spacing w:val="0"/>
          <w:color w:val="000000"/>
          <w:b w:val="off"/>
          <w:i w:val="off"/>
        </w:rPr>
        <w:t>因。只有我们的国家提供了大量的即使是不很智慧的（因</w:t>
      </w:r>
      <w:r>
        <w:rPr>
          <w:rFonts w:ascii="宋体" w:hAnsi="宋体" w:cs="宋体" w:eastAsia="宋体"/>
          <w:sz w:val="47"/>
          <w:spacing w:val="0"/>
          <w:color w:val="000000"/>
          <w:b w:val="off"/>
          <w:i w:val="off"/>
        </w:rPr>
        <w:t>为那些哲人理解这一定义如此严格），但也是定然值得高</w:t>
      </w:r>
      <w:r>
        <w:rPr>
          <w:rFonts w:ascii="宋体" w:hAnsi="宋体" w:cs="宋体" w:eastAsia="宋体"/>
          <w:sz w:val="47"/>
          <w:spacing w:val="0"/>
          <w:color w:val="000000"/>
          <w:b w:val="off"/>
          <w:i w:val="off"/>
        </w:rPr>
        <w:t>度称赞的人们（因为他们非常崇敬哲人们的教诲和发现）。</w:t>
      </w:r>
      <w:r>
        <w:rPr>
          <w:rFonts w:ascii="宋体" w:hAnsi="宋体" w:cs="宋体" w:eastAsia="宋体"/>
          <w:sz w:val="47"/>
          <w:spacing w:val="0"/>
          <w:color w:val="000000"/>
          <w:b w:val="off"/>
          <w:i w:val="off"/>
        </w:rPr>
        <w:t>不管现今存在着和以前曾经存在过多少值得称赞的国</w:t>
      </w:r>
      <w:r>
        <w:rPr>
          <w:rFonts w:ascii="宋体" w:hAnsi="宋体" w:cs="宋体" w:eastAsia="宋体"/>
          <w:sz w:val="47"/>
          <w:spacing w:val="0"/>
          <w:color w:val="000000"/>
          <w:b w:val="off"/>
          <w:i w:val="off"/>
        </w:rPr>
        <w:t>家———因为创建一个能够长久存在的国家需要有特别通晓</w:t>
      </w:r>
      <w:r>
        <w:rPr>
          <w:rFonts w:ascii="宋体" w:hAnsi="宋体" w:cs="宋体" w:eastAsia="宋体"/>
          <w:sz w:val="47"/>
          <w:spacing w:val="0"/>
          <w:color w:val="000000"/>
          <w:b w:val="off"/>
          <w:i w:val="off"/>
        </w:rPr>
        <w:t>事理的人，————如果我们从每一个这样的国家举出一个智</w:t>
      </w:r>
      <w:r>
        <w:rPr>
          <w:rFonts w:ascii="宋体" w:hAnsi="宋体" w:cs="宋体" w:eastAsia="宋体"/>
          <w:sz w:val="47"/>
          <w:spacing w:val="0"/>
          <w:color w:val="000000"/>
          <w:b w:val="off"/>
          <w:i w:val="off"/>
        </w:rPr>
        <w:t>慧之士，那时将会有多少这样的出类拔萃的人啊！如果我</w:t>
      </w:r>
      <w:r>
        <w:rPr>
          <w:rFonts w:ascii="宋体" w:hAnsi="宋体" w:cs="宋体" w:eastAsia="宋体"/>
          <w:sz w:val="47"/>
          <w:spacing w:val="0"/>
          <w:color w:val="000000"/>
          <w:b w:val="off"/>
          <w:i w:val="off"/>
        </w:rPr>
        <w:t>们有意考察一下意大利的拉丁地区或是这里的萨比尼部</w:t>
      </w:r>
      <w:r>
        <w:rPr>
          <w:rFonts w:ascii="宋体" w:hAnsi="宋体" w:cs="宋体" w:eastAsia="宋体"/>
          <w:sz w:val="47"/>
          <w:spacing w:val="0"/>
          <w:color w:val="000000"/>
          <w:b w:val="off"/>
          <w:i w:val="off"/>
        </w:rPr>
        <w:t>落、沃尔斯基部落[2]，如果我们有意考察一下萨姆尼乌姆</w:t>
      </w:r>
      <w:r>
        <w:rPr>
          <w:rFonts w:ascii="宋体" w:hAnsi="宋体" w:cs="宋体" w:eastAsia="宋体"/>
          <w:sz w:val="47"/>
          <w:spacing w:val="0"/>
          <w:color w:val="000000"/>
          <w:b w:val="off"/>
          <w:i w:val="off"/>
        </w:rPr>
        <w:t>人[3]、埃特鲁里亚人，如果我们有意考察一下那个著名的</w:t>
      </w:r>
      <w:r>
        <w:rPr>
          <w:rFonts w:ascii="宋体" w:hAnsi="宋体" w:cs="宋体" w:eastAsia="宋体"/>
          <w:sz w:val="47"/>
          <w:spacing w:val="0"/>
          <w:color w:val="000000"/>
          <w:b w:val="off"/>
          <w:i w:val="off"/>
        </w:rPr>
        <w:t>大希腊[4]，还有，如果我们有意考察一下亚述人、波斯</w:t>
      </w:r>
      <w:r>
        <w:rPr>
          <w:rFonts w:ascii="宋体" w:hAnsi="宋体" w:cs="宋体" w:eastAsia="宋体"/>
          <w:sz w:val="47"/>
          <w:spacing w:val="0"/>
          <w:color w:val="000000"/>
          <w:b w:val="off"/>
          <w:i w:val="off"/>
        </w:rPr>
        <w:t>人、布匿人，如果我们有意考察一下这些……[5]</w:t>
      </w:r>
      <w:bookmarkEnd w:id="4155"/>
    </w:p>
    <w:p>
      <w:pPr>
        <w:pageBreakBefore w:val="off"/>
        <w:tabs/>
        <w:wordWrap w:val="off"/>
        <w:spacing w:before="0" w:after="0" w:line="920" w:lineRule="exact"/>
        <w:ind w:left="0" w:right="0"/>
        <w:jc w:val="both"/>
        <w:textAlignment w:val="baseline"/>
        <w:rPr>
          <w:sz w:val="47"/>
        </w:rPr>
      </w:pPr>
      <w:bookmarkStart w:name="" w:id="4156"/>
      <w:r>
        <w:rPr>
          <w:rFonts w:ascii="宋体" w:hAnsi="宋体" w:cs="宋体" w:eastAsia="宋体"/>
          <w:sz w:val="47"/>
          <w:spacing w:val="0"/>
          <w:color w:val="000000"/>
          <w:b w:val="off"/>
          <w:i w:val="off"/>
        </w:rPr>
        <w:t/>
      </w:r>
      <w:bookmarkEnd w:id="4156"/>
    </w:p>
    <w:p>
      <w:pPr>
        <w:pageBreakBefore w:val="off"/>
        <w:tabs/>
        <w:wordWrap w:val="off"/>
        <w:spacing w:before="0" w:after="0" w:line="880" w:lineRule="atLeast"/>
        <w:ind w:left="0" w:right="0"/>
        <w:jc w:val="both"/>
        <w:textAlignment w:val="baseline"/>
        <w:rPr>
          <w:sz w:val="65"/>
        </w:rPr>
      </w:pPr>
      <w:bookmarkStart w:name="" w:id="4157"/>
      <w:r>
        <w:rPr>
          <w:rFonts w:ascii="宋体" w:hAnsi="宋体" w:cs="宋体" w:eastAsia="宋体"/>
          <w:sz w:val="65"/>
          <w:spacing w:val="0"/>
          <w:color w:val="000000"/>
          <w:b w:val="off"/>
          <w:i w:val="off"/>
        </w:rPr>
        <w:t>五</w:t>
      </w:r>
      <w:bookmarkEnd w:id="4157"/>
    </w:p>
    <w:p>
      <w:pPr>
        <w:pageBreakBefore w:val="off"/>
        <w:tabs/>
        <w:wordWrap w:val="off"/>
        <w:spacing w:before="0" w:after="0" w:line="900" w:lineRule="atLeast"/>
        <w:ind w:left="0" w:right="0"/>
        <w:jc w:val="both"/>
        <w:textAlignment w:val="baseline"/>
        <w:rPr>
          <w:sz w:val="47"/>
        </w:rPr>
      </w:pPr>
      <w:bookmarkStart w:name="" w:id="4158"/>
      <w:r>
        <w:rPr>
          <w:rFonts w:ascii="宋体" w:hAnsi="宋体" w:cs="宋体" w:eastAsia="宋体"/>
          <w:sz w:val="47"/>
          <w:spacing w:val="0"/>
          <w:color w:val="000000"/>
          <w:b w:val="off"/>
          <w:i w:val="off"/>
        </w:rPr>
        <w:t>(8)”……机敏的。“</w:t>
      </w:r>
      <w:bookmarkEnd w:id="4158"/>
    </w:p>
    <w:p>
      <w:pPr>
        <w:pageBreakBefore w:val="off"/>
        <w:tabs/>
        <w:wordWrap w:val="off"/>
        <w:spacing w:before="0" w:after="0" w:line="900" w:lineRule="atLeast"/>
        <w:ind w:left="0" w:right="0"/>
        <w:jc w:val="both"/>
        <w:textAlignment w:val="baseline"/>
        <w:rPr>
          <w:sz w:val="47"/>
        </w:rPr>
      </w:pPr>
      <w:bookmarkStart w:name="" w:id="4159"/>
      <w:r>
        <w:rPr>
          <w:rFonts w:ascii="宋体" w:hAnsi="宋体" w:cs="宋体" w:eastAsia="宋体"/>
          <w:sz w:val="47"/>
          <w:spacing w:val="0"/>
          <w:color w:val="000000"/>
          <w:u w:val="single"/>
          <w:b w:val="off"/>
          <w:i w:val="off"/>
        </w:rPr>
        <w:t xml:space="preserve">                </w:t>
      </w:r>
      <w:bookmarkEnd w:id="4159"/>
    </w:p>
    <w:p>
      <w:pPr>
        <w:pageBreakBefore w:val="off"/>
        <w:tabs/>
        <w:wordWrap w:val="off"/>
        <w:spacing w:before="0" w:after="0" w:line="900" w:lineRule="atLeast"/>
        <w:ind w:left="880" w:right="0"/>
        <w:jc w:val="both"/>
        <w:textAlignment w:val="baseline"/>
        <w:rPr>
          <w:sz w:val="47"/>
        </w:rPr>
      </w:pPr>
      <w:bookmarkStart w:name="" w:id="4160"/>
      <w:r>
        <w:rPr>
          <w:rFonts w:ascii="宋体" w:hAnsi="宋体" w:cs="宋体" w:eastAsia="宋体"/>
          <w:sz w:val="47"/>
          <w:spacing w:val="0"/>
          <w:color w:val="000000"/>
          <w:b w:val="off"/>
          <w:i w:val="off"/>
        </w:rPr>
        <w:t>[1]塞内加：《书信》，108，33。</w:t>
      </w:r>
      <w:bookmarkEnd w:id="4160"/>
    </w:p>
    <w:p>
      <w:pPr>
        <w:pageBreakBefore w:val="off"/>
        <w:tabs/>
        <w:wordWrap w:val="off"/>
        <w:spacing w:before="0" w:after="0" w:line="900" w:lineRule="atLeast"/>
        <w:ind w:left="880" w:right="0"/>
        <w:jc w:val="both"/>
        <w:textAlignment w:val="baseline"/>
        <w:rPr>
          <w:sz w:val="47"/>
        </w:rPr>
      </w:pPr>
      <w:bookmarkStart w:name="" w:id="4161"/>
      <w:r>
        <w:rPr>
          <w:rFonts w:ascii="宋体" w:hAnsi="宋体" w:cs="宋体" w:eastAsia="宋体"/>
          <w:sz w:val="47"/>
          <w:spacing w:val="0"/>
          <w:color w:val="000000"/>
          <w:b w:val="off"/>
          <w:i w:val="off"/>
        </w:rPr>
        <w:t>[2]拉丁地区古意大利部落之一。</w:t>
      </w:r>
      <w:bookmarkEnd w:id="4161"/>
    </w:p>
    <w:p>
      <w:pPr>
        <w:pageBreakBefore w:val="off"/>
        <w:tabs/>
        <w:wordWrap w:val="off"/>
        <w:spacing w:before="0" w:after="0" w:line="900" w:lineRule="atLeast"/>
        <w:ind w:left="880" w:right="0"/>
        <w:jc w:val="both"/>
        <w:textAlignment w:val="baseline"/>
        <w:rPr>
          <w:sz w:val="47"/>
        </w:rPr>
      </w:pPr>
      <w:bookmarkStart w:name="" w:id="4162"/>
      <w:r>
        <w:rPr>
          <w:rFonts w:ascii="宋体" w:hAnsi="宋体" w:cs="宋体" w:eastAsia="宋体"/>
          <w:sz w:val="47"/>
          <w:spacing w:val="0"/>
          <w:color w:val="000000"/>
          <w:b w:val="off"/>
          <w:i w:val="off"/>
        </w:rPr>
        <w:t>[3]居住在意大利中部。</w:t>
      </w:r>
      <w:bookmarkEnd w:id="4162"/>
    </w:p>
    <w:p>
      <w:pPr>
        <w:pageBreakBefore w:val="off"/>
        <w:tabs/>
        <w:wordWrap w:val="off"/>
        <w:spacing w:before="0" w:after="0" w:line="900" w:lineRule="atLeast"/>
        <w:ind w:left="880" w:right="0"/>
        <w:jc w:val="both"/>
        <w:textAlignment w:val="baseline"/>
        <w:rPr>
          <w:sz w:val="47"/>
        </w:rPr>
      </w:pPr>
      <w:bookmarkStart w:name="" w:id="4163"/>
      <w:r>
        <w:rPr>
          <w:rFonts w:ascii="宋体" w:hAnsi="宋体" w:cs="宋体" w:eastAsia="宋体"/>
          <w:sz w:val="47"/>
          <w:spacing w:val="0"/>
          <w:color w:val="000000"/>
          <w:b w:val="off"/>
          <w:i w:val="off"/>
        </w:rPr>
        <w:t>[4]指南意大利，那里有许多希腊移民。</w:t>
      </w:r>
      <w:bookmarkEnd w:id="4163"/>
    </w:p>
    <w:p>
      <w:pPr>
        <w:pageBreakBefore w:val="off"/>
        <w:tabs/>
        <w:wordWrap w:val="off"/>
        <w:spacing w:before="0" w:after="0" w:line="900" w:lineRule="atLeast"/>
        <w:ind w:left="880" w:right="0"/>
        <w:jc w:val="both"/>
        <w:textAlignment w:val="baseline"/>
        <w:rPr>
          <w:sz w:val="47"/>
        </w:rPr>
      </w:pPr>
      <w:bookmarkStart w:name="" w:id="4164"/>
      <w:r>
        <w:rPr>
          <w:rFonts w:ascii="宋体" w:hAnsi="宋体" w:cs="宋体" w:eastAsia="宋体"/>
          <w:sz w:val="47"/>
          <w:spacing w:val="0"/>
          <w:color w:val="000000"/>
          <w:b w:val="off"/>
          <w:i w:val="off"/>
        </w:rPr>
        <w:t>[5]抄本此处残缺。</w:t>
      </w:r>
      <w:bookmarkEnd w:id="4164"/>
    </w:p>
    <w:p>
      <w:pPr>
        <w:pageBreakBefore w:val="off"/>
        <w:tabs/>
        <w:wordWrap w:val="off"/>
        <w:spacing w:before="0" w:after="0" w:line="920" w:lineRule="exact"/>
        <w:ind w:left="0" w:right="0"/>
        <w:jc w:val="both"/>
        <w:textAlignment w:val="baseline"/>
        <w:rPr>
          <w:sz w:val="47"/>
        </w:rPr>
      </w:pPr>
      <w:bookmarkStart w:name="" w:id="4165"/>
      <w:r>
        <w:rPr>
          <w:rFonts w:ascii="宋体" w:hAnsi="宋体" w:cs="宋体" w:eastAsia="宋体"/>
          <w:sz w:val="47"/>
          <w:spacing w:val="0"/>
          <w:color w:val="000000"/>
          <w:b w:val="off"/>
          <w:i w:val="off"/>
        </w:rPr>
        <w:t/>
      </w:r>
      <w:bookmarkEnd w:id="4165"/>
    </w:p>
    <w:p>
      <w:pPr>
        <w:pageBreakBefore w:val="off"/>
        <w:tabs/>
        <w:wordWrap w:val="off"/>
        <w:spacing w:before="0" w:after="0" w:line="600" w:lineRule="atLeast"/>
        <w:ind w:left="0" w:right="80"/>
        <w:jc w:val="right"/>
        <w:textAlignment w:val="baseline"/>
        <w:rPr>
          <w:sz w:val="45"/>
        </w:rPr>
      </w:pPr>
      <w:bookmarkStart w:name="" w:id="4166"/>
      <w:r>
        <w:rPr>
          <w:rFonts w:ascii="宋体" w:hAnsi="宋体" w:cs="宋体" w:eastAsia="宋体"/>
          <w:sz w:val="45"/>
          <w:spacing w:val="0"/>
          <w:color w:val="000000"/>
          <w:b w:val="off"/>
          <w:i w:val="off"/>
        </w:rPr>
        <w:t>217</w:t>
      </w:r>
      <w:bookmarkEnd w:id="4166"/>
    </w:p>
    <w:p>
      <w:r>
        <w:t/>
      </w:r>
    </w:p>
    <w:p>
      <w:pPr>
        <w:sectPr>
          <w:footerReference r:id="rId444"/>
          <w:headerReference r:id="rId445" w:type="default"/>
          <w:type w:val="nextPage"/>
          <w:pgSz w:w="21120" w:h="31680"/>
          <w:pgMar w:left="3100" w:top="2540" w:right="3100" w:bottom="2540" w:header="2240" w:footer="2240"/>
          <w:cols w:num="1"/>
        </w:sectPr>
      </w:pPr>
    </w:p>
    <w:p>
      <w:pPr>
        <w:pageBreakBefore w:val="off"/>
        <w:tabs/>
        <w:wordWrap w:val="off"/>
        <w:spacing w:before="620" w:after="0" w:line="860" w:lineRule="atLeast"/>
        <w:ind w:left="0" w:right="0"/>
        <w:jc w:val="center"/>
        <w:textAlignment w:val="baseline"/>
        <w:rPr>
          <w:sz w:val="64"/>
        </w:rPr>
      </w:pPr>
      <w:bookmarkStart w:name="" w:id="4167"/>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167"/>
    </w:p>
    <w:p>
      <w:pPr>
        <w:pageBreakBefore w:val="off"/>
        <w:tabs/>
        <w:wordWrap w:val="off"/>
        <w:spacing w:before="440" w:after="0" w:line="800" w:lineRule="atLeast"/>
        <w:ind w:left="20" w:right="20" w:firstLine="1160"/>
        <w:jc w:val="both"/>
        <w:textAlignment w:val="baseline"/>
        <w:rPr>
          <w:sz w:val="59"/>
        </w:rPr>
      </w:pPr>
      <w:bookmarkStart w:name="" w:id="4168"/>
      <w:r>
        <w:rPr>
          <w:rFonts w:ascii="TimesNewRoman" w:hAnsi="TimesNewRoman" w:cs="TimesNewRoman" w:eastAsia="TimesNewRoman"/>
          <w:sz w:val="59"/>
          <w:spacing w:val="0"/>
          <w:color w:val="000000"/>
          <w:b w:val="off"/>
          <w:i w:val="off"/>
        </w:rPr>
        <w:t xml:space="preserve">Et Philus: Praeclaram vero causam ad me defertis, cum me </w:t>
      </w:r>
      <w:r>
        <w:rPr>
          <w:rFonts w:ascii="TimesNewRoman" w:hAnsi="TimesNewRoman" w:cs="TimesNewRoman" w:eastAsia="TimesNewRoman"/>
          <w:sz w:val="59"/>
          <w:spacing w:val="0"/>
          <w:color w:val="000000"/>
          <w:b w:val="off"/>
          <w:i w:val="off"/>
        </w:rPr>
        <w:t>improbitatis patrocinium suscipere voltis.</w:t>
      </w:r>
      <w:bookmarkEnd w:id="4168"/>
    </w:p>
    <w:p>
      <w:pPr>
        <w:pageBreakBefore w:val="off"/>
        <w:tabs/>
        <w:wordWrap w:val="off"/>
        <w:spacing w:before="0" w:after="0" w:line="800" w:lineRule="atLeast"/>
        <w:ind w:left="20" w:right="0" w:firstLine="1160"/>
        <w:jc w:val="both"/>
        <w:textAlignment w:val="baseline"/>
        <w:rPr>
          <w:sz w:val="59"/>
        </w:rPr>
      </w:pPr>
      <w:bookmarkStart w:name="" w:id="4169"/>
      <w:r>
        <w:rPr>
          <w:rFonts w:ascii="TimesNewRoman" w:hAnsi="TimesNewRoman" w:cs="TimesNewRoman" w:eastAsia="TimesNewRoman"/>
          <w:sz w:val="59"/>
          <w:spacing w:val="0"/>
          <w:color w:val="000000"/>
          <w:b w:val="off"/>
          <w:i w:val="off"/>
        </w:rPr>
        <w:t>Atqui id tibi, inquit Laelius, verendum est,¹ si ea dixeris,</w:t>
      </w:r>
      <w:r>
        <w:rPr>
          <w:rFonts w:ascii="TimesNewRoman" w:hAnsi="TimesNewRoman" w:cs="TimesNewRoman" w:eastAsia="TimesNewRoman"/>
          <w:sz w:val="59"/>
          <w:spacing w:val="0"/>
          <w:color w:val="000000"/>
          <w:b w:val="off"/>
          <w:i w:val="off"/>
        </w:rPr>
        <w:t>quae contra iustitiam dici solent, ne sic etiam sentire videare,</w:t>
      </w:r>
      <w:r>
        <w:rPr>
          <w:rFonts w:ascii="TimesNewRoman" w:hAnsi="TimesNewRoman" w:cs="TimesNewRoman" w:eastAsia="TimesNewRoman"/>
          <w:sz w:val="59"/>
          <w:spacing w:val="0"/>
          <w:color w:val="000000"/>
          <w:b w:val="off"/>
          <w:i w:val="off"/>
        </w:rPr>
        <w:t xml:space="preserve">cum et ipse sis quasi unicum exemplum antiquae probitatis et </w:t>
      </w:r>
      <w:r>
        <w:rPr>
          <w:rFonts w:ascii="TimesNewRoman" w:hAnsi="TimesNewRoman" w:cs="TimesNewRoman" w:eastAsia="TimesNewRoman"/>
          <w:sz w:val="59"/>
          <w:spacing w:val="0"/>
          <w:color w:val="000000"/>
          <w:b w:val="off"/>
          <w:i w:val="off"/>
        </w:rPr>
        <w:t xml:space="preserve">fidei neque sit ignota consuetudo tua contratias in partis </w:t>
      </w:r>
      <w:r>
        <w:rPr>
          <w:rFonts w:ascii="TimesNewRoman" w:hAnsi="TimesNewRoman" w:cs="TimesNewRoman" w:eastAsia="TimesNewRoman"/>
          <w:sz w:val="59"/>
          <w:spacing w:val="0"/>
          <w:color w:val="000000"/>
          <w:b w:val="off"/>
          <w:i w:val="off"/>
        </w:rPr>
        <w:t>disserendi, quod ita facillume verum inveniri putes.</w:t>
      </w:r>
      <w:bookmarkEnd w:id="4169"/>
    </w:p>
    <w:p>
      <w:pPr>
        <w:pageBreakBefore w:val="off"/>
        <w:tabs/>
        <w:wordWrap w:val="off"/>
        <w:spacing w:before="0" w:after="0" w:line="800" w:lineRule="atLeast"/>
        <w:ind w:left="20" w:right="0" w:firstLine="1160"/>
        <w:jc w:val="both"/>
        <w:textAlignment w:val="baseline"/>
        <w:rPr>
          <w:sz w:val="59"/>
        </w:rPr>
      </w:pPr>
      <w:bookmarkStart w:name="" w:id="4170"/>
      <w:r>
        <w:rPr>
          <w:rFonts w:ascii="TimesNewRoman" w:hAnsi="TimesNewRoman" w:cs="TimesNewRoman" w:eastAsia="TimesNewRoman"/>
          <w:sz w:val="59"/>
          <w:spacing w:val="0"/>
          <w:color w:val="000000"/>
          <w:b w:val="off"/>
          <w:i w:val="off"/>
        </w:rPr>
        <w:t xml:space="preserve">Et Philus: Heia vero, inquit, geram morem vobis et me </w:t>
      </w:r>
      <w:r>
        <w:rPr>
          <w:rFonts w:ascii="TimesNewRoman" w:hAnsi="TimesNewRoman" w:cs="TimesNewRoman" w:eastAsia="TimesNewRoman"/>
          <w:sz w:val="59"/>
          <w:spacing w:val="0"/>
          <w:color w:val="000000"/>
          <w:b w:val="off"/>
          <w:i w:val="off"/>
        </w:rPr>
        <w:t xml:space="preserve">oblinam sciens; quod quoniam, qui aurum quaerunt, non putant </w:t>
      </w:r>
      <w:r>
        <w:rPr>
          <w:rFonts w:ascii="TimesNewRoman" w:hAnsi="TimesNewRoman" w:cs="TimesNewRoman" w:eastAsia="TimesNewRoman"/>
          <w:sz w:val="59"/>
          <w:spacing w:val="0"/>
          <w:color w:val="000000"/>
          <w:b w:val="off"/>
          <w:i w:val="off"/>
        </w:rPr>
        <w:t xml:space="preserve">sibi recusandum, nos, cum iustitiam quaeramus, rem mult omini </w:t>
      </w:r>
      <w:r>
        <w:rPr>
          <w:rFonts w:ascii="TimesNewRoman" w:hAnsi="TimesNewRoman" w:cs="TimesNewRoman" w:eastAsia="TimesNewRoman"/>
          <w:sz w:val="59"/>
          <w:spacing w:val="0"/>
          <w:color w:val="000000"/>
          <w:b w:val="off"/>
          <w:i w:val="off"/>
        </w:rPr>
        <w:t>auro cariorem, nullam profecto molestiam fugere debemus.</w:t>
      </w:r>
      <w:r>
        <w:rPr>
          <w:rFonts w:ascii="TimesNewRoman" w:hAnsi="TimesNewRoman" w:cs="TimesNewRoman" w:eastAsia="TimesNewRoman"/>
          <w:sz w:val="59"/>
          <w:spacing w:val="0"/>
          <w:color w:val="000000"/>
          <w:b w:val="off"/>
          <w:i w:val="off"/>
        </w:rPr>
        <w:t xml:space="preserve">Atque utinam, quem ad modum oratione sum usurus aliena, sic </w:t>
      </w:r>
      <w:r>
        <w:rPr>
          <w:rFonts w:ascii="TimesNewRoman" w:hAnsi="TimesNewRoman" w:cs="TimesNewRoman" w:eastAsia="TimesNewRoman"/>
          <w:sz w:val="59"/>
          <w:spacing w:val="0"/>
          <w:color w:val="000000"/>
          <w:b w:val="off"/>
          <w:i w:val="off"/>
        </w:rPr>
        <w:t>mihi ore uti liceret alieno！ Nunc ea dicenda sunt L. Furio Philo,</w:t>
      </w:r>
      <w:r>
        <w:rPr>
          <w:rFonts w:ascii="TimesNewRoman" w:hAnsi="TimesNewRoman" w:cs="TimesNewRoman" w:eastAsia="TimesNewRoman"/>
          <w:sz w:val="59"/>
          <w:spacing w:val="0"/>
          <w:color w:val="000000"/>
          <w:b w:val="off"/>
          <w:i w:val="off"/>
        </w:rPr>
        <w:t xml:space="preserve">quae Carneades, Graecus homo et consuetus, quod commodum </w:t>
      </w:r>
      <w:r>
        <w:rPr>
          <w:rFonts w:ascii="TimesNewRoman" w:hAnsi="TimesNewRoman" w:cs="TimesNewRoman" w:eastAsia="TimesNewRoman"/>
          <w:sz w:val="59"/>
          <w:spacing w:val="0"/>
          <w:color w:val="000000"/>
          <w:b w:val="off"/>
          <w:i w:val="off"/>
        </w:rPr>
        <w:t>esset, verbis ...</w:t>
      </w:r>
      <w:bookmarkEnd w:id="4170"/>
    </w:p>
    <w:p>
      <w:pPr>
        <w:pageBreakBefore w:val="off"/>
        <w:tabs/>
        <w:wordWrap w:val="off"/>
        <w:spacing w:before="0" w:after="0" w:line="800" w:lineRule="atLeast"/>
        <w:ind w:left="2980" w:right="0"/>
        <w:jc w:val="both"/>
        <w:textAlignment w:val="baseline"/>
        <w:rPr>
          <w:sz w:val="59"/>
        </w:rPr>
      </w:pPr>
      <w:bookmarkStart w:name="" w:id="4171"/>
      <w:r>
        <w:rPr>
          <w:rFonts w:ascii="TimesNewRoman" w:hAnsi="TimesNewRoman" w:cs="TimesNewRoman" w:eastAsia="TimesNewRoman"/>
          <w:sz w:val="59"/>
          <w:spacing w:val="0"/>
          <w:color w:val="000000"/>
          <w:b w:val="off"/>
          <w:i w:val="off"/>
        </w:rPr>
        <w:t>[Desiderari uidentur paginae quattuor.]</w:t>
      </w:r>
      <w:bookmarkEnd w:id="4171"/>
    </w:p>
    <w:p>
      <w:pPr>
        <w:pageBreakBefore w:val="off"/>
        <w:tabs/>
        <w:wordWrap w:val="off"/>
        <w:spacing w:before="0" w:after="0" w:line="800" w:lineRule="atLeast"/>
        <w:ind w:left="20" w:right="40" w:firstLine="1160"/>
        <w:jc w:val="both"/>
        <w:textAlignment w:val="baseline"/>
        <w:rPr>
          <w:sz w:val="59"/>
        </w:rPr>
      </w:pPr>
      <w:bookmarkStart w:name="" w:id="4172"/>
      <w:r>
        <w:rPr>
          <w:rFonts w:ascii="TimesNewRoman" w:hAnsi="TimesNewRoman" w:cs="TimesNewRoman" w:eastAsia="TimesNewRoman"/>
          <w:sz w:val="59"/>
          <w:spacing w:val="0"/>
          <w:color w:val="000000"/>
          <w:b w:val="off"/>
          <w:i w:val="off"/>
        </w:rPr>
        <w:t xml:space="preserve">(9)... ut Carneadi respondeatis, qui saepe optimas causas </w:t>
      </w:r>
      <w:r>
        <w:rPr>
          <w:rFonts w:ascii="TimesNewRoman" w:hAnsi="TimesNewRoman" w:cs="TimesNewRoman" w:eastAsia="TimesNewRoman"/>
          <w:sz w:val="59"/>
          <w:spacing w:val="0"/>
          <w:color w:val="000000"/>
          <w:b w:val="off"/>
          <w:i w:val="off"/>
        </w:rPr>
        <w:t>ingenii calumnia ludificari solet ...(Nonius, p. 263.,14.)</w:t>
      </w:r>
      <w:bookmarkEnd w:id="4172"/>
    </w:p>
    <w:p>
      <w:pPr>
        <w:pageBreakBefore w:val="off"/>
        <w:tabs/>
        <w:wordWrap w:val="off"/>
        <w:spacing w:before="600" w:after="0" w:line="800" w:lineRule="atLeast"/>
        <w:ind w:left="0" w:right="0"/>
        <w:jc w:val="center"/>
        <w:textAlignment w:val="baseline"/>
        <w:rPr>
          <w:sz w:val="59"/>
        </w:rPr>
      </w:pPr>
      <w:bookmarkStart w:name="" w:id="4173"/>
      <w:r>
        <w:rPr>
          <w:rFonts w:ascii="TimesNewRoman" w:hAnsi="TimesNewRoman" w:cs="TimesNewRoman" w:eastAsia="TimesNewRoman"/>
          <w:sz w:val="59"/>
          <w:spacing w:val="0"/>
          <w:color w:val="000000"/>
          <w:b w:val="on"/>
          <w:i w:val="off"/>
        </w:rPr>
        <w:t>VI</w:t>
      </w:r>
      <w:bookmarkEnd w:id="4173"/>
    </w:p>
    <w:p>
      <w:pPr>
        <w:pageBreakBefore w:val="off"/>
        <w:tabs/>
        <w:wordWrap w:val="off"/>
        <w:spacing w:before="0" w:after="0" w:line="800" w:lineRule="atLeast"/>
        <w:ind w:left="20" w:right="40" w:firstLine="1160"/>
        <w:jc w:val="both"/>
        <w:textAlignment w:val="baseline"/>
        <w:rPr>
          <w:sz w:val="59"/>
        </w:rPr>
      </w:pPr>
      <w:bookmarkStart w:name="" w:id="4174"/>
      <w:r>
        <w:rPr>
          <w:rFonts w:ascii="TimesNewRoman" w:hAnsi="TimesNewRoman" w:cs="TimesNewRoman" w:eastAsia="TimesNewRoman"/>
          <w:sz w:val="59"/>
          <w:spacing w:val="0"/>
          <w:color w:val="000000"/>
          <w:b w:val="off"/>
          <w:i w:val="off"/>
        </w:rPr>
        <w:t xml:space="preserve">Carneades Academicae sectae philosophos,  cuius in </w:t>
      </w:r>
      <w:r>
        <w:rPr>
          <w:rFonts w:ascii="TimesNewRoman" w:hAnsi="TimesNewRoman" w:cs="TimesNewRoman" w:eastAsia="TimesNewRoman"/>
          <w:sz w:val="59"/>
          <w:spacing w:val="0"/>
          <w:color w:val="000000"/>
          <w:b w:val="off"/>
          <w:i w:val="off"/>
        </w:rPr>
        <w:t xml:space="preserve">disserendo quae vis fuerit, quae eloquentia, quod acumen, qui </w:t>
      </w:r>
      <w:r>
        <w:rPr>
          <w:rFonts w:ascii="TimesNewRoman" w:hAnsi="TimesNewRoman" w:cs="TimesNewRoman" w:eastAsia="TimesNewRoman"/>
          <w:sz w:val="59"/>
          <w:spacing w:val="0"/>
          <w:color w:val="000000"/>
          <w:b w:val="off"/>
          <w:i w:val="off"/>
        </w:rPr>
        <w:t>nescit, ipsum ex praedicatione Ciceronis intelleget aut Lucilii,</w:t>
      </w:r>
      <w:bookmarkEnd w:id="4174"/>
    </w:p>
    <w:p>
      <w:pPr>
        <w:pageBreakBefore w:val="off"/>
        <w:tabs/>
        <w:wordWrap w:val="off"/>
        <w:spacing w:before="0" w:after="0" w:line="780" w:lineRule="exact"/>
        <w:ind w:left="0" w:right="0"/>
        <w:jc w:val="both"/>
        <w:textAlignment w:val="baseline"/>
        <w:rPr>
          <w:sz w:val="59"/>
        </w:rPr>
      </w:pPr>
      <w:bookmarkStart w:name="" w:id="4175"/>
      <w:r>
        <w:rPr>
          <w:rFonts w:ascii="宋体" w:hAnsi="宋体" w:cs="宋体" w:eastAsia="宋体"/>
          <w:sz w:val="59"/>
          <w:spacing w:val="0"/>
          <w:color w:val="000000"/>
          <w:b w:val="off"/>
          <w:i w:val="off"/>
        </w:rPr>
        <w:t/>
      </w:r>
      <w:bookmarkEnd w:id="4175"/>
    </w:p>
    <w:p>
      <w:pPr>
        <w:pageBreakBefore w:val="off"/>
        <w:tabs/>
        <w:wordWrap w:val="off"/>
        <w:spacing w:before="0" w:after="0" w:line="780" w:lineRule="exact"/>
        <w:ind w:left="0" w:right="0"/>
        <w:jc w:val="both"/>
        <w:textAlignment w:val="baseline"/>
        <w:rPr>
          <w:sz w:val="59"/>
        </w:rPr>
      </w:pPr>
      <w:bookmarkStart w:name="" w:id="4176"/>
      <w:r>
        <w:rPr>
          <w:rFonts w:ascii="宋体" w:hAnsi="宋体" w:cs="宋体" w:eastAsia="宋体"/>
          <w:sz w:val="59"/>
          <w:spacing w:val="0"/>
          <w:color w:val="000000"/>
          <w:b w:val="off"/>
          <w:i w:val="off"/>
        </w:rPr>
        <w:t/>
      </w:r>
      <w:bookmarkEnd w:id="4176"/>
    </w:p>
    <w:p>
      <w:pPr>
        <w:pageBreakBefore w:val="off"/>
        <w:tabs/>
        <w:wordWrap w:val="off"/>
        <w:spacing w:before="0" w:after="0" w:line="780" w:lineRule="exact"/>
        <w:ind w:left="0" w:right="0"/>
        <w:jc w:val="both"/>
        <w:textAlignment w:val="baseline"/>
        <w:rPr>
          <w:sz w:val="59"/>
        </w:rPr>
      </w:pPr>
      <w:bookmarkStart w:name="" w:id="4177"/>
      <w:r>
        <w:rPr>
          <w:rFonts w:ascii="宋体" w:hAnsi="宋体" w:cs="宋体" w:eastAsia="宋体"/>
          <w:sz w:val="59"/>
          <w:spacing w:val="0"/>
          <w:color w:val="000000"/>
          <w:b w:val="off"/>
          <w:i w:val="off"/>
        </w:rPr>
        <w:t/>
      </w:r>
      <w:bookmarkEnd w:id="4177"/>
    </w:p>
    <w:p>
      <w:pPr>
        <w:pageBreakBefore w:val="off"/>
        <w:tabs/>
        <w:wordWrap w:val="off"/>
        <w:spacing w:before="0" w:after="0" w:line="780" w:lineRule="exact"/>
        <w:ind w:left="0" w:right="0"/>
        <w:jc w:val="both"/>
        <w:textAlignment w:val="baseline"/>
        <w:rPr>
          <w:sz w:val="59"/>
        </w:rPr>
      </w:pPr>
      <w:bookmarkStart w:name="" w:id="4178"/>
      <w:r>
        <w:rPr>
          <w:rFonts w:ascii="宋体" w:hAnsi="宋体" w:cs="宋体" w:eastAsia="宋体"/>
          <w:sz w:val="59"/>
          <w:spacing w:val="0"/>
          <w:color w:val="000000"/>
          <w:b w:val="off"/>
          <w:i w:val="off"/>
        </w:rPr>
        <w:t/>
      </w:r>
      <w:bookmarkEnd w:id="4178"/>
    </w:p>
    <w:p>
      <w:pPr>
        <w:pageBreakBefore w:val="off"/>
        <w:tabs/>
        <w:wordWrap w:val="off"/>
        <w:spacing w:before="0" w:after="0" w:line="780" w:lineRule="exact"/>
        <w:ind w:left="0" w:right="0"/>
        <w:jc w:val="both"/>
        <w:textAlignment w:val="baseline"/>
        <w:rPr>
          <w:sz w:val="59"/>
        </w:rPr>
      </w:pPr>
      <w:bookmarkStart w:name="" w:id="4179"/>
      <w:r>
        <w:rPr>
          <w:rFonts w:ascii="宋体" w:hAnsi="宋体" w:cs="宋体" w:eastAsia="宋体"/>
          <w:sz w:val="59"/>
          <w:spacing w:val="0"/>
          <w:color w:val="000000"/>
          <w:b w:val="off"/>
          <w:i w:val="off"/>
        </w:rPr>
        <w:t/>
      </w:r>
      <w:bookmarkEnd w:id="4179"/>
    </w:p>
    <w:p>
      <w:pPr>
        <w:pageBreakBefore w:val="off"/>
        <w:tabs/>
        <w:wordWrap w:val="off"/>
        <w:spacing w:before="0" w:after="0" w:line="800" w:lineRule="atLeast"/>
        <w:ind w:left="60" w:right="0"/>
        <w:jc w:val="both"/>
        <w:textAlignment w:val="baseline"/>
        <w:rPr>
          <w:sz w:val="59"/>
        </w:rPr>
      </w:pPr>
      <w:bookmarkStart w:name="" w:id="4180"/>
      <w:r>
        <w:rPr>
          <w:rFonts w:ascii="宋体" w:hAnsi="宋体" w:cs="宋体" w:eastAsia="宋体"/>
          <w:sz w:val="59"/>
          <w:spacing w:val="0"/>
          <w:color w:val="000000"/>
          <w:u w:val="single"/>
          <w:b w:val="off"/>
          <w:i w:val="off"/>
        </w:rPr>
        <w:t xml:space="preserve">                             </w:t>
      </w:r>
      <w:bookmarkEnd w:id="4180"/>
    </w:p>
    <w:p>
      <w:pPr>
        <w:pageBreakBefore w:val="off"/>
        <w:tabs/>
        <w:wordWrap w:val="off"/>
        <w:spacing w:before="0" w:after="0" w:line="800" w:lineRule="atLeast"/>
        <w:ind w:left="20" w:right="0"/>
        <w:jc w:val="both"/>
        <w:textAlignment w:val="baseline"/>
        <w:rPr>
          <w:sz w:val="59"/>
        </w:rPr>
      </w:pPr>
      <w:bookmarkStart w:name="" w:id="4181"/>
      <w:r>
        <w:rPr>
          <w:rFonts w:ascii="TimesNewRoman" w:hAnsi="TimesNewRoman" w:cs="TimesNewRoman" w:eastAsia="TimesNewRoman"/>
          <w:sz w:val="59"/>
          <w:spacing w:val="0"/>
          <w:color w:val="000000"/>
          <w:b w:val="off"/>
          <w:i w:val="off"/>
        </w:rPr>
        <w:t>1 verendum est V; verendum non est Leopardi, Halm.</w:t>
      </w:r>
      <w:bookmarkEnd w:id="4181"/>
    </w:p>
    <w:p>
      <w:pPr>
        <w:pageBreakBefore w:val="off"/>
        <w:tabs/>
        <w:wordWrap w:val="off"/>
        <w:spacing w:before="0" w:after="0" w:line="720" w:lineRule="atLeast"/>
        <w:ind w:left="20" w:right="0"/>
        <w:jc w:val="both"/>
        <w:textAlignment w:val="baseline"/>
        <w:rPr>
          <w:sz w:val="53"/>
        </w:rPr>
      </w:pPr>
      <w:bookmarkStart w:name="" w:id="4182"/>
      <w:r>
        <w:rPr>
          <w:rFonts w:ascii="楷体" w:hAnsi="楷体" w:cs="楷体" w:eastAsia="楷体"/>
          <w:sz w:val="53"/>
          <w:spacing w:val="0"/>
          <w:color w:val="000000"/>
          <w:b w:val="off"/>
          <w:i w:val="off"/>
        </w:rPr>
        <w:t>218</w:t>
      </w:r>
      <w:bookmarkEnd w:id="4182"/>
    </w:p>
    <w:p>
      <w:r>
        <w:t/>
      </w:r>
    </w:p>
    <w:p>
      <w:pPr>
        <w:sectPr>
          <w:footerReference r:id="rId446"/>
          <w:headerReference r:id="rId447" w:type="default"/>
          <w:type w:val="nextPage"/>
          <w:pgSz w:w="21120" w:h="31680"/>
          <w:pgMar w:left="2920" w:top="2520" w:right="2920" w:bottom="2520" w:header="2220" w:footer="2220"/>
          <w:cols w:num="1"/>
        </w:sectPr>
      </w:pPr>
    </w:p>
    <w:p>
      <w:pPr>
        <w:pageBreakBefore w:val="off"/>
        <w:tabs/>
        <w:wordWrap w:val="off"/>
        <w:spacing w:before="720" w:after="0" w:line="920" w:lineRule="atLeast"/>
        <w:ind w:left="0" w:right="0"/>
        <w:jc w:val="center"/>
        <w:textAlignment w:val="baseline"/>
        <w:rPr>
          <w:sz w:val="47"/>
        </w:rPr>
      </w:pPr>
      <w:bookmarkStart w:name="" w:id="4183"/>
      <w:r>
        <w:rPr>
          <w:rFonts w:ascii="宋体" w:hAnsi="宋体" w:cs="宋体" w:eastAsia="宋体"/>
          <w:sz w:val="47"/>
          <w:spacing w:val="0"/>
          <w:color w:val="000000"/>
          <w:b w:val="on"/>
          <w:i w:val="off"/>
        </w:rPr>
        <w:t>第  三 卷</w:t>
      </w:r>
      <w:bookmarkEnd w:id="4183"/>
    </w:p>
    <w:p>
      <w:pPr>
        <w:pageBreakBefore w:val="off"/>
        <w:tabs/>
        <w:wordWrap w:val="off"/>
        <w:spacing w:before="400" w:after="0" w:line="880" w:lineRule="atLeast"/>
        <w:ind w:left="1080" w:right="60" w:firstLine="1100"/>
        <w:jc w:val="both"/>
        <w:textAlignment w:val="baseline"/>
        <w:rPr>
          <w:sz w:val="48"/>
        </w:rPr>
      </w:pPr>
      <w:bookmarkStart w:name="" w:id="4184"/>
      <w:r>
        <w:rPr>
          <w:rFonts w:ascii="宋体" w:hAnsi="宋体" w:cs="宋体" w:eastAsia="宋体"/>
          <w:sz w:val="48"/>
          <w:spacing w:val="0"/>
          <w:color w:val="000000"/>
          <w:b w:val="off"/>
          <w:i w:val="off"/>
        </w:rPr>
        <w:t>菲卢斯说：“你们给我委派了一个非常光荣的任务，</w:t>
      </w:r>
      <w:r>
        <w:rPr>
          <w:rFonts w:ascii="宋体" w:hAnsi="宋体" w:cs="宋体" w:eastAsia="宋体"/>
          <w:sz w:val="48"/>
          <w:spacing w:val="0"/>
          <w:color w:val="000000"/>
          <w:b w:val="off"/>
          <w:i w:val="off"/>
        </w:rPr>
        <w:t>要我为不光彩的东西辩护。”</w:t>
      </w:r>
      <w:bookmarkEnd w:id="4184"/>
    </w:p>
    <w:p>
      <w:pPr>
        <w:pageBreakBefore w:val="off"/>
        <w:tabs/>
        <w:wordWrap w:val="off"/>
        <w:spacing w:before="0" w:after="0" w:line="880" w:lineRule="atLeast"/>
        <w:ind w:left="1080" w:right="20" w:firstLine="1100"/>
        <w:jc w:val="both"/>
        <w:textAlignment w:val="baseline"/>
        <w:rPr>
          <w:sz w:val="48"/>
        </w:rPr>
      </w:pPr>
      <w:bookmarkStart w:name="" w:id="4185"/>
      <w:r>
        <w:rPr>
          <w:rFonts w:ascii="宋体" w:hAnsi="宋体" w:cs="宋体" w:eastAsia="宋体"/>
          <w:sz w:val="48"/>
          <w:spacing w:val="0"/>
          <w:color w:val="000000"/>
          <w:b w:val="off"/>
          <w:i w:val="off"/>
        </w:rPr>
        <w:t>莱利乌斯说：“这样当然会令你担心，如果从你的嘴</w:t>
      </w:r>
      <w:r>
        <w:rPr>
          <w:rFonts w:ascii="宋体" w:hAnsi="宋体" w:cs="宋体" w:eastAsia="宋体"/>
          <w:sz w:val="48"/>
          <w:spacing w:val="0"/>
          <w:color w:val="000000"/>
          <w:b w:val="off"/>
          <w:i w:val="off"/>
        </w:rPr>
        <w:t>里说出那些通常用来批驳正义的话，人们可能以为你也这</w:t>
      </w:r>
      <w:r>
        <w:rPr>
          <w:rFonts w:ascii="宋体" w:hAnsi="宋体" w:cs="宋体" w:eastAsia="宋体"/>
          <w:sz w:val="48"/>
          <w:spacing w:val="0"/>
          <w:color w:val="000000"/>
          <w:b w:val="off"/>
          <w:i w:val="off"/>
        </w:rPr>
        <w:t>样认为，尽管众所周知，在讨论这一间题时你通常发表相</w:t>
      </w:r>
      <w:r>
        <w:rPr>
          <w:rFonts w:ascii="宋体" w:hAnsi="宋体" w:cs="宋体" w:eastAsia="宋体"/>
          <w:sz w:val="48"/>
          <w:spacing w:val="0"/>
          <w:color w:val="000000"/>
          <w:b w:val="off"/>
          <w:i w:val="off"/>
        </w:rPr>
        <w:t>反的意见，因为你认为采用这种方法最容易找到真理。”[1]</w:t>
      </w:r>
      <w:bookmarkEnd w:id="4185"/>
    </w:p>
    <w:p>
      <w:pPr>
        <w:pageBreakBefore w:val="off"/>
        <w:tabs/>
        <w:wordWrap w:val="off"/>
        <w:spacing w:before="0" w:after="0" w:line="880" w:lineRule="atLeast"/>
        <w:ind w:left="1080" w:right="0" w:firstLine="1100"/>
        <w:jc w:val="both"/>
        <w:textAlignment w:val="baseline"/>
        <w:rPr>
          <w:sz w:val="48"/>
        </w:rPr>
      </w:pPr>
      <w:bookmarkStart w:name="" w:id="4186"/>
      <w:r>
        <w:rPr>
          <w:rFonts w:ascii="宋体" w:hAnsi="宋体" w:cs="宋体" w:eastAsia="宋体"/>
          <w:sz w:val="48"/>
          <w:spacing w:val="0"/>
          <w:color w:val="000000"/>
          <w:b w:val="off"/>
          <w:i w:val="off"/>
        </w:rPr>
        <w:t>菲卢斯说：“好吧，我按照你们的要求去做，故意把自己</w:t>
      </w:r>
      <w:r>
        <w:rPr>
          <w:rFonts w:ascii="宋体" w:hAnsi="宋体" w:cs="宋体" w:eastAsia="宋体"/>
          <w:sz w:val="48"/>
          <w:spacing w:val="0"/>
          <w:color w:val="000000"/>
          <w:b w:val="off"/>
          <w:i w:val="off"/>
        </w:rPr>
        <w:t>玷污。要知道，寻找黄金的人都不拒绝这样做，我们这些探</w:t>
      </w:r>
      <w:r>
        <w:rPr>
          <w:rFonts w:ascii="宋体" w:hAnsi="宋体" w:cs="宋体" w:eastAsia="宋体"/>
          <w:sz w:val="48"/>
          <w:spacing w:val="0"/>
          <w:color w:val="000000"/>
          <w:b w:val="off"/>
          <w:i w:val="off"/>
        </w:rPr>
        <w:t>求远比黄金还贵重的东西————正义的人更不应该躲避任何烦</w:t>
      </w:r>
      <w:r>
        <w:rPr>
          <w:rFonts w:ascii="宋体" w:hAnsi="宋体" w:cs="宋体" w:eastAsia="宋体"/>
          <w:sz w:val="48"/>
          <w:spacing w:val="0"/>
          <w:color w:val="000000"/>
          <w:b w:val="off"/>
          <w:i w:val="off"/>
        </w:rPr>
        <w:t>难。啊，但愿我能把代他人说话这件差事照样转托他人！现</w:t>
      </w:r>
      <w:r>
        <w:rPr>
          <w:rFonts w:ascii="宋体" w:hAnsi="宋体" w:cs="宋体" w:eastAsia="宋体"/>
          <w:sz w:val="48"/>
          <w:spacing w:val="0"/>
          <w:color w:val="000000"/>
          <w:b w:val="off"/>
          <w:i w:val="off"/>
        </w:rPr>
        <w:t>在卢基乌斯·孚里乌斯·菲卢斯不得不转述希腊人卡尔涅阿</w:t>
      </w:r>
      <w:r>
        <w:rPr>
          <w:rFonts w:ascii="宋体" w:hAnsi="宋体" w:cs="宋体" w:eastAsia="宋体"/>
          <w:sz w:val="48"/>
          <w:spacing w:val="0"/>
          <w:color w:val="000000"/>
          <w:b w:val="off"/>
          <w:i w:val="off"/>
        </w:rPr>
        <w:t>得斯[2]的观点，此人惯于表述于他有利的思想……[3]”</w:t>
      </w:r>
      <w:bookmarkEnd w:id="4186"/>
    </w:p>
    <w:p>
      <w:pPr>
        <w:pageBreakBefore w:val="off"/>
        <w:tabs/>
        <w:wordWrap w:val="off"/>
        <w:spacing w:before="0" w:after="0" w:line="880" w:lineRule="atLeast"/>
        <w:ind w:left="1100" w:right="20" w:hanging="1020"/>
        <w:jc w:val="both"/>
        <w:textAlignment w:val="baseline"/>
        <w:rPr>
          <w:sz w:val="48"/>
        </w:rPr>
      </w:pPr>
      <w:bookmarkStart w:name="" w:id="4187"/>
      <w:r>
        <w:rPr>
          <w:rFonts w:ascii="宋体" w:hAnsi="宋体" w:cs="宋体" w:eastAsia="宋体"/>
          <w:sz w:val="48"/>
          <w:spacing w:val="0"/>
          <w:color w:val="000000"/>
          <w:b w:val="off"/>
          <w:i w:val="off"/>
        </w:rPr>
        <w:t>(9)……为了使你们能够回答卡尔涅阿得斯，此人常常凭借自己</w:t>
      </w:r>
      <w:r>
        <w:rPr>
          <w:rFonts w:ascii="宋体" w:hAnsi="宋体" w:cs="宋体" w:eastAsia="宋体"/>
          <w:sz w:val="48"/>
          <w:spacing w:val="0"/>
          <w:color w:val="000000"/>
          <w:b w:val="off"/>
          <w:i w:val="off"/>
        </w:rPr>
        <w:t>灵巧的思维嘲弄很好的看法。(见诺尼乌斯，P，263，8。)</w:t>
      </w:r>
      <w:bookmarkEnd w:id="4187"/>
    </w:p>
    <w:p>
      <w:pPr>
        <w:pageBreakBefore w:val="off"/>
        <w:tabs/>
        <w:wordWrap w:val="off"/>
        <w:spacing w:before="0" w:after="0" w:line="800" w:lineRule="exact"/>
        <w:ind w:left="0" w:right="0"/>
        <w:jc w:val="both"/>
        <w:textAlignment w:val="baseline"/>
        <w:rPr>
          <w:sz w:val="71"/>
        </w:rPr>
      </w:pPr>
      <w:bookmarkStart w:name="" w:id="4188"/>
      <w:r>
        <w:rPr>
          <w:rFonts w:ascii="宋体" w:hAnsi="宋体" w:cs="宋体" w:eastAsia="宋体"/>
          <w:sz w:val="71"/>
          <w:spacing w:val="0"/>
          <w:color w:val="000000"/>
          <w:b w:val="off"/>
          <w:i w:val="off"/>
        </w:rPr>
        <w:t/>
      </w:r>
      <w:bookmarkEnd w:id="4188"/>
    </w:p>
    <w:p>
      <w:pPr>
        <w:pageBreakBefore w:val="off"/>
        <w:tabs/>
        <w:wordWrap w:val="off"/>
        <w:spacing w:before="0" w:after="0" w:line="960" w:lineRule="atLeast"/>
        <w:ind w:left="80" w:right="0"/>
        <w:jc w:val="both"/>
        <w:textAlignment w:val="baseline"/>
        <w:rPr>
          <w:sz w:val="71"/>
        </w:rPr>
      </w:pPr>
      <w:bookmarkStart w:name="" w:id="4189"/>
      <w:r>
        <w:rPr>
          <w:rFonts w:ascii="宋体" w:hAnsi="宋体" w:cs="宋体" w:eastAsia="宋体"/>
          <w:sz w:val="71"/>
          <w:spacing w:val="0"/>
          <w:color w:val="000000"/>
          <w:b w:val="on"/>
          <w:i w:val="off"/>
        </w:rPr>
        <w:t>六</w:t>
      </w:r>
      <w:bookmarkEnd w:id="4189"/>
    </w:p>
    <w:p>
      <w:pPr>
        <w:pageBreakBefore w:val="off"/>
        <w:tabs/>
        <w:wordWrap w:val="off"/>
        <w:spacing w:before="0" w:after="0" w:line="920" w:lineRule="atLeast"/>
        <w:ind w:left="1080" w:right="0" w:firstLine="1100"/>
        <w:jc w:val="both"/>
        <w:textAlignment w:val="baseline"/>
        <w:rPr>
          <w:sz w:val="47"/>
        </w:rPr>
      </w:pPr>
      <w:bookmarkStart w:name="" w:id="4190"/>
      <w:r>
        <w:rPr>
          <w:rFonts w:ascii="仿宋" w:hAnsi="仿宋" w:cs="仿宋" w:eastAsia="仿宋"/>
          <w:sz w:val="47"/>
          <w:spacing w:val="0"/>
          <w:color w:val="000000"/>
          <w:b w:val="off"/>
          <w:i w:val="off"/>
        </w:rPr>
        <w:t>当学园派哲学家卡尔涅阿得斯————如果有谁不知道他</w:t>
      </w:r>
      <w:r>
        <w:rPr>
          <w:rFonts w:ascii="仿宋" w:hAnsi="仿宋" w:cs="仿宋" w:eastAsia="仿宋"/>
          <w:sz w:val="47"/>
          <w:spacing w:val="0"/>
          <w:color w:val="000000"/>
          <w:b w:val="off"/>
          <w:i w:val="off"/>
        </w:rPr>
        <w:t>论述问题时多么有力量，多么雄辩，多么机敏，那他从西</w:t>
      </w:r>
      <w:r>
        <w:rPr>
          <w:rFonts w:ascii="仿宋" w:hAnsi="仿宋" w:cs="仿宋" w:eastAsia="仿宋"/>
          <w:sz w:val="47"/>
          <w:spacing w:val="0"/>
          <w:color w:val="000000"/>
          <w:b w:val="off"/>
          <w:i w:val="off"/>
        </w:rPr>
        <w:t>塞罗对此人的评价中便可以知道，或者从卢基利乌斯[4]对</w:t>
      </w:r>
      <w:r>
        <w:rPr>
          <w:rFonts w:ascii="仿宋" w:hAnsi="仿宋" w:cs="仿宋" w:eastAsia="仿宋"/>
          <w:sz w:val="47"/>
          <w:spacing w:val="0"/>
          <w:color w:val="000000"/>
          <w:b w:val="off"/>
          <w:i w:val="off"/>
        </w:rPr>
        <w:t>此人的称赞中也可以知道，卢基利乌斯笔下的尼普顿[5]在</w:t>
      </w:r>
      <w:bookmarkEnd w:id="4190"/>
    </w:p>
    <w:p>
      <w:pPr>
        <w:pageBreakBefore w:val="off"/>
        <w:tabs/>
        <w:wordWrap w:val="off"/>
        <w:spacing w:before="0" w:after="0" w:line="920" w:lineRule="atLeast"/>
        <w:ind w:left="120" w:right="0"/>
        <w:jc w:val="both"/>
        <w:textAlignment w:val="baseline"/>
        <w:rPr>
          <w:sz w:val="47"/>
        </w:rPr>
      </w:pPr>
      <w:bookmarkStart w:name="" w:id="4191"/>
      <w:r>
        <w:rPr>
          <w:rFonts w:ascii="宋体" w:hAnsi="宋体" w:cs="宋体" w:eastAsia="宋体"/>
          <w:sz w:val="47"/>
          <w:spacing w:val="0"/>
          <w:color w:val="000000"/>
          <w:u w:val="single"/>
          <w:b w:val="off"/>
          <w:i w:val="off"/>
        </w:rPr>
        <w:t xml:space="preserve">                </w:t>
      </w:r>
      <w:bookmarkEnd w:id="4191"/>
    </w:p>
    <w:p>
      <w:pPr>
        <w:pageBreakBefore w:val="off"/>
        <w:tabs/>
        <w:wordWrap w:val="off"/>
        <w:spacing w:before="0" w:after="0" w:line="660" w:lineRule="atLeast"/>
        <w:ind w:left="1080" w:right="0"/>
        <w:jc w:val="both"/>
        <w:textAlignment w:val="baseline"/>
        <w:rPr>
          <w:sz w:val="46"/>
        </w:rPr>
      </w:pPr>
      <w:bookmarkStart w:name="" w:id="4192"/>
      <w:r>
        <w:rPr>
          <w:rFonts w:ascii="仿宋" w:hAnsi="仿宋" w:cs="仿宋" w:eastAsia="仿宋"/>
          <w:sz w:val="46"/>
          <w:spacing w:val="0"/>
          <w:color w:val="000000"/>
          <w:b w:val="off"/>
          <w:i w:val="off"/>
        </w:rPr>
        <w:t>[1]指采用苏格拉底的命题和反命题论证法。</w:t>
      </w:r>
      <w:bookmarkEnd w:id="4192"/>
    </w:p>
    <w:p>
      <w:pPr>
        <w:pageBreakBefore w:val="off"/>
        <w:tabs/>
        <w:wordWrap w:val="off"/>
        <w:spacing w:before="0" w:after="0" w:line="660" w:lineRule="atLeast"/>
        <w:ind w:left="80" w:right="40" w:firstLine="1000"/>
        <w:jc w:val="both"/>
        <w:textAlignment w:val="baseline"/>
        <w:rPr>
          <w:sz w:val="46"/>
        </w:rPr>
      </w:pPr>
      <w:bookmarkStart w:name="" w:id="4193"/>
      <w:r>
        <w:rPr>
          <w:rFonts w:ascii="仿宋" w:hAnsi="仿宋" w:cs="仿宋" w:eastAsia="仿宋"/>
          <w:sz w:val="46"/>
          <w:spacing w:val="0"/>
          <w:color w:val="000000"/>
          <w:b w:val="off"/>
          <w:i w:val="off"/>
        </w:rPr>
        <w:t>[2]卡尔涅阿得斯(公元前214—公元前129)，新学园派奠基人，公</w:t>
      </w:r>
      <w:r>
        <w:rPr>
          <w:rFonts w:ascii="仿宋" w:hAnsi="仿宋" w:cs="仿宋" w:eastAsia="仿宋"/>
          <w:sz w:val="46"/>
          <w:spacing w:val="0"/>
          <w:color w:val="000000"/>
          <w:b w:val="off"/>
          <w:i w:val="off"/>
        </w:rPr>
        <w:t>元前155年曾出使罗马。</w:t>
      </w:r>
      <w:bookmarkEnd w:id="4193"/>
    </w:p>
    <w:p>
      <w:pPr>
        <w:pageBreakBefore w:val="off"/>
        <w:tabs/>
        <w:wordWrap w:val="off"/>
        <w:spacing w:before="0" w:after="0" w:line="660" w:lineRule="atLeast"/>
        <w:ind w:left="1080" w:right="0"/>
        <w:jc w:val="both"/>
        <w:textAlignment w:val="baseline"/>
        <w:rPr>
          <w:sz w:val="46"/>
        </w:rPr>
      </w:pPr>
      <w:bookmarkStart w:name="" w:id="4194"/>
      <w:r>
        <w:rPr>
          <w:rFonts w:ascii="仿宋" w:hAnsi="仿宋" w:cs="仿宋" w:eastAsia="仿宋"/>
          <w:sz w:val="46"/>
          <w:spacing w:val="0"/>
          <w:color w:val="000000"/>
          <w:b w:val="off"/>
          <w:i w:val="off"/>
        </w:rPr>
        <w:t>[3]抄本此处残缺。</w:t>
      </w:r>
      <w:bookmarkEnd w:id="4194"/>
    </w:p>
    <w:p>
      <w:pPr>
        <w:pageBreakBefore w:val="off"/>
        <w:tabs/>
        <w:wordWrap w:val="off"/>
        <w:spacing w:before="0" w:after="0" w:line="660" w:lineRule="atLeast"/>
        <w:ind w:left="1080" w:right="0"/>
        <w:jc w:val="both"/>
        <w:textAlignment w:val="baseline"/>
        <w:rPr>
          <w:sz w:val="46"/>
        </w:rPr>
      </w:pPr>
      <w:bookmarkStart w:name="" w:id="4195"/>
      <w:r>
        <w:rPr>
          <w:rFonts w:ascii="仿宋" w:hAnsi="仿宋" w:cs="仿宋" w:eastAsia="仿宋"/>
          <w:sz w:val="46"/>
          <w:spacing w:val="0"/>
          <w:color w:val="000000"/>
          <w:b w:val="off"/>
          <w:i w:val="off"/>
        </w:rPr>
        <w:t>[4]盖尤斯·卢基利乌斯(公元前2世纪)，罗马讽刺诗人。</w:t>
      </w:r>
      <w:bookmarkEnd w:id="4195"/>
    </w:p>
    <w:p>
      <w:pPr>
        <w:pageBreakBefore w:val="off"/>
        <w:tabs/>
        <w:wordWrap w:val="off"/>
        <w:spacing w:before="0" w:after="0" w:line="660" w:lineRule="atLeast"/>
        <w:ind w:left="1080" w:right="0"/>
        <w:jc w:val="both"/>
        <w:textAlignment w:val="baseline"/>
        <w:rPr>
          <w:sz w:val="46"/>
        </w:rPr>
      </w:pPr>
      <w:bookmarkStart w:name="" w:id="4196"/>
      <w:r>
        <w:rPr>
          <w:rFonts w:ascii="仿宋" w:hAnsi="仿宋" w:cs="仿宋" w:eastAsia="仿宋"/>
          <w:sz w:val="46"/>
          <w:spacing w:val="0"/>
          <w:color w:val="000000"/>
          <w:b w:val="off"/>
          <w:i w:val="off"/>
        </w:rPr>
        <w:t>[5]尼普顿，古罗马神话中的海神。</w:t>
      </w:r>
      <w:bookmarkEnd w:id="4196"/>
    </w:p>
    <w:p>
      <w:pPr>
        <w:pageBreakBefore w:val="off"/>
        <w:tabs/>
        <w:wordWrap w:val="off"/>
        <w:spacing w:before="0" w:after="0" w:line="680" w:lineRule="exact"/>
        <w:ind w:left="0" w:right="0"/>
        <w:jc w:val="both"/>
        <w:textAlignment w:val="baseline"/>
        <w:rPr>
          <w:sz w:val="46"/>
        </w:rPr>
      </w:pPr>
      <w:bookmarkStart w:name="" w:id="4197"/>
      <w:r>
        <w:rPr>
          <w:rFonts w:ascii="宋体" w:hAnsi="宋体" w:cs="宋体" w:eastAsia="宋体"/>
          <w:sz w:val="46"/>
          <w:spacing w:val="0"/>
          <w:color w:val="000000"/>
          <w:b w:val="off"/>
          <w:i w:val="off"/>
        </w:rPr>
        <w:t/>
      </w:r>
      <w:bookmarkEnd w:id="4197"/>
    </w:p>
    <w:p>
      <w:pPr>
        <w:pageBreakBefore w:val="off"/>
        <w:tabs/>
        <w:wordWrap w:val="off"/>
        <w:spacing w:before="0" w:after="0" w:line="600" w:lineRule="atLeast"/>
        <w:ind w:left="0" w:right="20"/>
        <w:jc w:val="right"/>
        <w:textAlignment w:val="baseline"/>
        <w:rPr>
          <w:sz w:val="45"/>
        </w:rPr>
      </w:pPr>
      <w:bookmarkStart w:name="" w:id="4198"/>
      <w:r>
        <w:rPr>
          <w:rFonts w:ascii="宋体" w:hAnsi="宋体" w:cs="宋体" w:eastAsia="宋体"/>
          <w:sz w:val="45"/>
          <w:spacing w:val="0"/>
          <w:color w:val="000000"/>
          <w:b w:val="off"/>
          <w:i w:val="off"/>
        </w:rPr>
        <w:t>219</w:t>
      </w:r>
      <w:bookmarkEnd w:id="4198"/>
    </w:p>
    <w:p>
      <w:r>
        <w:t/>
      </w:r>
    </w:p>
    <w:p>
      <w:pPr>
        <w:sectPr>
          <w:footerReference r:id="rId448"/>
          <w:headerReference r:id="rId449" w:type="default"/>
          <w:type w:val="nextPage"/>
          <w:pgSz w:w="21120" w:h="31680"/>
          <w:pgMar w:left="3040" w:top="2520" w:right="3040" w:bottom="2520" w:header="2220" w:footer="2220"/>
          <w:cols w:num="1"/>
        </w:sectPr>
      </w:pPr>
    </w:p>
    <w:p>
      <w:pPr>
        <w:pageBreakBefore w:val="off"/>
        <w:tabs/>
        <w:wordWrap w:val="off"/>
        <w:spacing w:before="480" w:after="0" w:line="860" w:lineRule="atLeast"/>
        <w:ind w:left="0" w:right="0"/>
        <w:jc w:val="center"/>
        <w:textAlignment w:val="baseline"/>
        <w:rPr>
          <w:sz w:val="64"/>
        </w:rPr>
      </w:pPr>
      <w:bookmarkStart w:name="" w:id="4199"/>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199"/>
    </w:p>
    <w:p>
      <w:pPr>
        <w:pageBreakBefore w:val="off"/>
        <w:tabs/>
        <w:wordWrap w:val="off"/>
        <w:spacing w:before="460" w:after="0" w:line="800" w:lineRule="atLeast"/>
        <w:ind w:left="0" w:right="380" w:firstLine="40"/>
        <w:jc w:val="both"/>
        <w:textAlignment w:val="baseline"/>
        <w:rPr>
          <w:sz w:val="60"/>
        </w:rPr>
      </w:pPr>
      <w:bookmarkStart w:name="" w:id="4200"/>
      <w:r>
        <w:rPr>
          <w:rFonts w:ascii="TimesNewRoman" w:hAnsi="TimesNewRoman" w:cs="TimesNewRoman" w:eastAsia="TimesNewRoman"/>
          <w:sz w:val="60"/>
          <w:spacing w:val="0"/>
          <w:color w:val="000000"/>
          <w:b w:val="off"/>
          <w:i w:val="off"/>
        </w:rPr>
        <w:t xml:space="preserve">apud quam disserens Neptunus de re difficillima ostendit non </w:t>
      </w:r>
      <w:r>
        <w:rPr>
          <w:rFonts w:ascii="TimesNewRoman" w:hAnsi="TimesNewRoman" w:cs="TimesNewRoman" w:eastAsia="TimesNewRoman"/>
          <w:sz w:val="60"/>
          <w:spacing w:val="0"/>
          <w:color w:val="000000"/>
          <w:b w:val="off"/>
          <w:i w:val="off"/>
        </w:rPr>
        <w:t xml:space="preserve">posse id explicari,"non Carneaden si ipsum Orcus remittat"—is </w:t>
      </w:r>
      <w:r>
        <w:rPr>
          <w:rFonts w:ascii="TimesNewRoman" w:hAnsi="TimesNewRoman" w:cs="TimesNewRoman" w:eastAsia="TimesNewRoman"/>
          <w:sz w:val="60"/>
          <w:spacing w:val="0"/>
          <w:color w:val="000000"/>
          <w:b w:val="off"/>
          <w:i w:val="off"/>
        </w:rPr>
        <w:t xml:space="preserve">cum legatus ab Atheniensibus Romam missus esset, disputavit de </w:t>
      </w:r>
      <w:r>
        <w:rPr>
          <w:rFonts w:ascii="TimesNewRoman" w:hAnsi="TimesNewRoman" w:cs="TimesNewRoman" w:eastAsia="TimesNewRoman"/>
          <w:sz w:val="60"/>
          <w:spacing w:val="0"/>
          <w:color w:val="000000"/>
          <w:b w:val="off"/>
          <w:i w:val="off"/>
        </w:rPr>
        <w:t xml:space="preserve">iustitia copiose audiente Galba et Catone Censorio, maximis </w:t>
      </w:r>
      <w:r>
        <w:rPr>
          <w:rFonts w:ascii="TimesNewRoman" w:hAnsi="TimesNewRoman" w:cs="TimesNewRoman" w:eastAsia="TimesNewRoman"/>
          <w:sz w:val="60"/>
          <w:spacing w:val="0"/>
          <w:color w:val="000000"/>
          <w:b w:val="off"/>
          <w:i w:val="off"/>
        </w:rPr>
        <w:t xml:space="preserve">tunc oratoribus.  Sed idem disputationem suam postridie </w:t>
      </w:r>
      <w:r>
        <w:rPr>
          <w:rFonts w:ascii="TimesNewRoman" w:hAnsi="TimesNewRoman" w:cs="TimesNewRoman" w:eastAsia="TimesNewRoman"/>
          <w:sz w:val="60"/>
          <w:spacing w:val="0"/>
          <w:color w:val="000000"/>
          <w:b w:val="off"/>
          <w:i w:val="off"/>
        </w:rPr>
        <w:t xml:space="preserve">contraria disputatione subvertit, et iustitiam quam pridie </w:t>
      </w:r>
      <w:r>
        <w:rPr>
          <w:rFonts w:ascii="TimesNewRoman" w:hAnsi="TimesNewRoman" w:cs="TimesNewRoman" w:eastAsia="TimesNewRoman"/>
          <w:sz w:val="60"/>
          <w:spacing w:val="0"/>
          <w:color w:val="000000"/>
          <w:b w:val="off"/>
          <w:i w:val="off"/>
        </w:rPr>
        <w:t xml:space="preserve">laudaverat sustulit, non quidem philisophi gravitate, cuius firma </w:t>
      </w:r>
      <w:r>
        <w:rPr>
          <w:rFonts w:ascii="TimesNewRoman" w:hAnsi="TimesNewRoman" w:cs="TimesNewRoman" w:eastAsia="TimesNewRoman"/>
          <w:sz w:val="60"/>
          <w:spacing w:val="0"/>
          <w:color w:val="000000"/>
          <w:b w:val="off"/>
          <w:i w:val="off"/>
        </w:rPr>
        <w:t xml:space="preserve">et stabilis de be sententia, sed quasi oratorio exercitii </w:t>
      </w:r>
      <w:r>
        <w:rPr>
          <w:rFonts w:ascii="TimesNewRoman" w:hAnsi="TimesNewRoman" w:cs="TimesNewRoman" w:eastAsia="TimesNewRoman"/>
          <w:sz w:val="60"/>
          <w:spacing w:val="0"/>
          <w:color w:val="000000"/>
          <w:b w:val="off"/>
          <w:i w:val="off"/>
        </w:rPr>
        <w:t xml:space="preserve">genere in utramque partem disserendi; quod ille facere solebat </w:t>
      </w:r>
      <w:r>
        <w:rPr>
          <w:rFonts w:ascii="TimesNewRoman" w:hAnsi="TimesNewRoman" w:cs="TimesNewRoman" w:eastAsia="TimesNewRoman"/>
          <w:sz w:val="60"/>
          <w:spacing w:val="0"/>
          <w:color w:val="000000"/>
          <w:b w:val="off"/>
          <w:i w:val="off"/>
        </w:rPr>
        <w:t xml:space="preserve">ut aliquos quidlibet adserentes posset refutare. Eam disputationem </w:t>
      </w:r>
      <w:r>
        <w:rPr>
          <w:rFonts w:ascii="TimesNewRoman" w:hAnsi="TimesNewRoman" w:cs="TimesNewRoman" w:eastAsia="TimesNewRoman"/>
          <w:sz w:val="60"/>
          <w:spacing w:val="0"/>
          <w:color w:val="000000"/>
          <w:b w:val="off"/>
          <w:i w:val="off"/>
        </w:rPr>
        <w:t>qua iustitia evertitur apud Ciceronem Lucius Furius recordatur,</w:t>
      </w:r>
      <w:r>
        <w:rPr>
          <w:rFonts w:ascii="TimesNewRoman" w:hAnsi="TimesNewRoman" w:cs="TimesNewRoman" w:eastAsia="TimesNewRoman"/>
          <w:sz w:val="60"/>
          <w:spacing w:val="0"/>
          <w:color w:val="000000"/>
          <w:b w:val="off"/>
          <w:i w:val="off"/>
        </w:rPr>
        <w:t xml:space="preserve">credo quoniam de re publica disserebat, ut defensionem </w:t>
      </w:r>
      <w:r>
        <w:rPr>
          <w:rFonts w:ascii="TimesNewRoman" w:hAnsi="TimesNewRoman" w:cs="TimesNewRoman" w:eastAsia="TimesNewRoman"/>
          <w:sz w:val="60"/>
          <w:spacing w:val="0"/>
          <w:color w:val="000000"/>
          <w:b w:val="off"/>
          <w:i w:val="off"/>
        </w:rPr>
        <w:t xml:space="preserve">laudationemque eius induceret, sine qua putabat regi non posse </w:t>
      </w:r>
      <w:r>
        <w:rPr>
          <w:rFonts w:ascii="TimesNewRoman" w:hAnsi="TimesNewRoman" w:cs="TimesNewRoman" w:eastAsia="TimesNewRoman"/>
          <w:sz w:val="60"/>
          <w:spacing w:val="0"/>
          <w:color w:val="000000"/>
          <w:b w:val="off"/>
          <w:i w:val="off"/>
        </w:rPr>
        <w:t>rem publicam. Carneades autem ut Aristotelen refelleret ac</w:t>
      </w:r>
      <w:r>
        <w:rPr>
          <w:rFonts w:ascii="TimesNewRoman" w:hAnsi="TimesNewRoman" w:cs="TimesNewRoman" w:eastAsia="TimesNewRoman"/>
          <w:sz w:val="60"/>
          <w:spacing w:val="0"/>
          <w:color w:val="000000"/>
          <w:b w:val="off"/>
          <w:i w:val="off"/>
        </w:rPr>
        <w:t xml:space="preserve">Platonem iustitiae patronos, prima illa disputatione collegeit ea </w:t>
      </w:r>
      <w:r>
        <w:rPr>
          <w:rFonts w:ascii="TimesNewRoman" w:hAnsi="TimesNewRoman" w:cs="TimesNewRoman" w:eastAsia="TimesNewRoman"/>
          <w:sz w:val="60"/>
          <w:spacing w:val="0"/>
          <w:color w:val="000000"/>
          <w:b w:val="off"/>
          <w:i w:val="off"/>
        </w:rPr>
        <w:t>omnia quae pro iustitia dicebantur, ut posset illa, sicut fecit,</w:t>
      </w:r>
      <w:r>
        <w:rPr>
          <w:rFonts w:ascii="TimesNewRoman" w:hAnsi="TimesNewRoman" w:cs="TimesNewRoman" w:eastAsia="TimesNewRoman"/>
          <w:sz w:val="60"/>
          <w:spacing w:val="0"/>
          <w:color w:val="000000"/>
          <w:b w:val="off"/>
          <w:i w:val="off"/>
        </w:rPr>
        <w:t>evertere.(Lact. Inst. V,14,3-5.)</w:t>
      </w:r>
      <w:bookmarkEnd w:id="4200"/>
    </w:p>
    <w:p>
      <w:pPr>
        <w:pageBreakBefore w:val="off"/>
        <w:tabs/>
        <w:wordWrap w:val="off"/>
        <w:spacing w:before="540" w:after="0" w:line="800" w:lineRule="atLeast"/>
        <w:ind w:left="0" w:right="0"/>
        <w:jc w:val="center"/>
        <w:textAlignment w:val="baseline"/>
        <w:rPr>
          <w:sz w:val="60"/>
        </w:rPr>
      </w:pPr>
      <w:bookmarkStart w:name="" w:id="4201"/>
      <w:r>
        <w:rPr>
          <w:rFonts w:ascii="TimesNewRoman" w:hAnsi="TimesNewRoman" w:cs="TimesNewRoman" w:eastAsia="TimesNewRoman"/>
          <w:sz w:val="60"/>
          <w:spacing w:val="0"/>
          <w:color w:val="000000"/>
          <w:b w:val="off"/>
          <w:i w:val="off"/>
        </w:rPr>
        <w:t>VII</w:t>
      </w:r>
      <w:bookmarkEnd w:id="4201"/>
    </w:p>
    <w:p>
      <w:pPr>
        <w:pageBreakBefore w:val="off"/>
        <w:tabs/>
        <w:wordWrap w:val="off"/>
        <w:spacing w:before="0" w:after="0" w:line="800" w:lineRule="atLeast"/>
        <w:ind w:left="0" w:right="400" w:firstLine="1180"/>
        <w:jc w:val="both"/>
        <w:textAlignment w:val="baseline"/>
        <w:rPr>
          <w:sz w:val="60"/>
        </w:rPr>
      </w:pPr>
      <w:bookmarkStart w:name="" w:id="4202"/>
      <w:r>
        <w:rPr>
          <w:rFonts w:ascii="TimesNewRoman" w:hAnsi="TimesNewRoman" w:cs="TimesNewRoman" w:eastAsia="TimesNewRoman"/>
          <w:sz w:val="60"/>
          <w:spacing w:val="0"/>
          <w:color w:val="000000"/>
          <w:b w:val="off"/>
          <w:i w:val="off"/>
        </w:rPr>
        <w:t>(10) Plurimi quidem philosophorum, sed maxime Plato et</w:t>
      </w:r>
      <w:r>
        <w:rPr>
          <w:rFonts w:ascii="TimesNewRoman" w:hAnsi="TimesNewRoman" w:cs="TimesNewRoman" w:eastAsia="TimesNewRoman"/>
          <w:sz w:val="60"/>
          <w:spacing w:val="0"/>
          <w:color w:val="000000"/>
          <w:b w:val="off"/>
          <w:i w:val="off"/>
        </w:rPr>
        <w:t xml:space="preserve">Aristoteles, de iustitia multa dixerunt, adserentes et extollente </w:t>
      </w:r>
      <w:r>
        <w:rPr>
          <w:rFonts w:ascii="TimesNewRoman" w:hAnsi="TimesNewRoman" w:cs="TimesNewRoman" w:eastAsia="TimesNewRoman"/>
          <w:sz w:val="60"/>
          <w:spacing w:val="0"/>
          <w:color w:val="000000"/>
          <w:b w:val="off"/>
          <w:i w:val="off"/>
        </w:rPr>
        <w:t xml:space="preserve">eam summa laude virtutem, quod suum cuique tribuat, quod </w:t>
      </w:r>
      <w:r>
        <w:rPr>
          <w:rFonts w:ascii="TimesNewRoman" w:hAnsi="TimesNewRoman" w:cs="TimesNewRoman" w:eastAsia="TimesNewRoman"/>
          <w:sz w:val="60"/>
          <w:spacing w:val="0"/>
          <w:color w:val="000000"/>
          <w:b w:val="off"/>
          <w:i w:val="off"/>
        </w:rPr>
        <w:t>aequitatem in omnibus servit; et cum ceterae virtutes quasi</w:t>
      </w:r>
      <w:bookmarkEnd w:id="4202"/>
    </w:p>
    <w:p>
      <w:pPr>
        <w:pageBreakBefore w:val="off"/>
        <w:tabs/>
        <w:wordWrap w:val="off"/>
        <w:spacing w:before="0" w:after="0" w:line="560" w:lineRule="exact"/>
        <w:ind w:left="0" w:right="0"/>
        <w:jc w:val="both"/>
        <w:textAlignment w:val="baseline"/>
        <w:rPr>
          <w:sz w:val="51"/>
        </w:rPr>
      </w:pPr>
      <w:bookmarkStart w:name="" w:id="4203"/>
      <w:r>
        <w:rPr>
          <w:rFonts w:ascii="宋体" w:hAnsi="宋体" w:cs="宋体" w:eastAsia="宋体"/>
          <w:sz w:val="51"/>
          <w:spacing w:val="0"/>
          <w:color w:val="000000"/>
          <w:b w:val="off"/>
          <w:i w:val="off"/>
        </w:rPr>
        <w:t/>
      </w:r>
      <w:bookmarkEnd w:id="4203"/>
    </w:p>
    <w:p>
      <w:pPr>
        <w:pageBreakBefore w:val="off"/>
        <w:tabs/>
        <w:wordWrap w:val="off"/>
        <w:spacing w:before="0" w:after="0" w:line="560" w:lineRule="exact"/>
        <w:ind w:left="0" w:right="0"/>
        <w:jc w:val="both"/>
        <w:textAlignment w:val="baseline"/>
        <w:rPr>
          <w:sz w:val="51"/>
        </w:rPr>
      </w:pPr>
      <w:bookmarkStart w:name="" w:id="4204"/>
      <w:r>
        <w:rPr>
          <w:rFonts w:ascii="宋体" w:hAnsi="宋体" w:cs="宋体" w:eastAsia="宋体"/>
          <w:sz w:val="51"/>
          <w:spacing w:val="0"/>
          <w:color w:val="000000"/>
          <w:b w:val="off"/>
          <w:i w:val="off"/>
        </w:rPr>
        <w:t/>
      </w:r>
      <w:bookmarkEnd w:id="4204"/>
    </w:p>
    <w:p>
      <w:pPr>
        <w:pageBreakBefore w:val="off"/>
        <w:tabs/>
        <w:wordWrap w:val="off"/>
        <w:spacing w:before="0" w:after="0" w:line="560" w:lineRule="exact"/>
        <w:ind w:left="0" w:right="0"/>
        <w:jc w:val="both"/>
        <w:textAlignment w:val="baseline"/>
        <w:rPr>
          <w:sz w:val="51"/>
        </w:rPr>
      </w:pPr>
      <w:bookmarkStart w:name="" w:id="4205"/>
      <w:r>
        <w:rPr>
          <w:rFonts w:ascii="宋体" w:hAnsi="宋体" w:cs="宋体" w:eastAsia="宋体"/>
          <w:sz w:val="51"/>
          <w:spacing w:val="0"/>
          <w:color w:val="000000"/>
          <w:b w:val="off"/>
          <w:i w:val="off"/>
        </w:rPr>
        <w:t/>
      </w:r>
      <w:bookmarkEnd w:id="4205"/>
    </w:p>
    <w:p>
      <w:pPr>
        <w:pageBreakBefore w:val="off"/>
        <w:tabs/>
        <w:wordWrap w:val="off"/>
        <w:spacing w:before="0" w:after="0" w:line="560" w:lineRule="exact"/>
        <w:ind w:left="0" w:right="0"/>
        <w:jc w:val="both"/>
        <w:textAlignment w:val="baseline"/>
        <w:rPr>
          <w:sz w:val="51"/>
        </w:rPr>
      </w:pPr>
      <w:bookmarkStart w:name="" w:id="4206"/>
      <w:r>
        <w:rPr>
          <w:rFonts w:ascii="宋体" w:hAnsi="宋体" w:cs="宋体" w:eastAsia="宋体"/>
          <w:sz w:val="51"/>
          <w:spacing w:val="0"/>
          <w:color w:val="000000"/>
          <w:b w:val="off"/>
          <w:i w:val="off"/>
        </w:rPr>
        <w:t/>
      </w:r>
      <w:bookmarkEnd w:id="4206"/>
    </w:p>
    <w:p>
      <w:pPr>
        <w:pageBreakBefore w:val="off"/>
        <w:tabs/>
        <w:wordWrap w:val="off"/>
        <w:spacing w:before="0" w:after="0" w:line="560" w:lineRule="exact"/>
        <w:ind w:left="0" w:right="0"/>
        <w:jc w:val="both"/>
        <w:textAlignment w:val="baseline"/>
        <w:rPr>
          <w:sz w:val="51"/>
        </w:rPr>
      </w:pPr>
      <w:bookmarkStart w:name="" w:id="4207"/>
      <w:r>
        <w:rPr>
          <w:rFonts w:ascii="宋体" w:hAnsi="宋体" w:cs="宋体" w:eastAsia="宋体"/>
          <w:sz w:val="51"/>
          <w:spacing w:val="0"/>
          <w:color w:val="000000"/>
          <w:b w:val="off"/>
          <w:i w:val="off"/>
        </w:rPr>
        <w:t/>
      </w:r>
      <w:bookmarkEnd w:id="4207"/>
    </w:p>
    <w:p>
      <w:pPr>
        <w:pageBreakBefore w:val="off"/>
        <w:tabs/>
        <w:wordWrap w:val="off"/>
        <w:spacing w:before="0" w:after="0" w:line="560" w:lineRule="exact"/>
        <w:ind w:left="0" w:right="0"/>
        <w:jc w:val="both"/>
        <w:textAlignment w:val="baseline"/>
        <w:rPr>
          <w:sz w:val="51"/>
        </w:rPr>
      </w:pPr>
      <w:bookmarkStart w:name="" w:id="4208"/>
      <w:r>
        <w:rPr>
          <w:rFonts w:ascii="宋体" w:hAnsi="宋体" w:cs="宋体" w:eastAsia="宋体"/>
          <w:sz w:val="51"/>
          <w:spacing w:val="0"/>
          <w:color w:val="000000"/>
          <w:b w:val="off"/>
          <w:i w:val="off"/>
        </w:rPr>
        <w:t/>
      </w:r>
      <w:bookmarkEnd w:id="4208"/>
    </w:p>
    <w:p>
      <w:pPr>
        <w:pageBreakBefore w:val="off"/>
        <w:tabs/>
        <w:wordWrap w:val="off"/>
        <w:spacing w:before="0" w:after="0" w:line="560" w:lineRule="exact"/>
        <w:ind w:left="0" w:right="0"/>
        <w:jc w:val="both"/>
        <w:textAlignment w:val="baseline"/>
        <w:rPr>
          <w:sz w:val="51"/>
        </w:rPr>
      </w:pPr>
      <w:bookmarkStart w:name="" w:id="4209"/>
      <w:r>
        <w:rPr>
          <w:rFonts w:ascii="宋体" w:hAnsi="宋体" w:cs="宋体" w:eastAsia="宋体"/>
          <w:sz w:val="51"/>
          <w:spacing w:val="0"/>
          <w:color w:val="000000"/>
          <w:b w:val="off"/>
          <w:i w:val="off"/>
        </w:rPr>
        <w:t/>
      </w:r>
      <w:bookmarkEnd w:id="4209"/>
    </w:p>
    <w:p>
      <w:pPr>
        <w:pageBreakBefore w:val="off"/>
        <w:tabs/>
        <w:wordWrap w:val="off"/>
        <w:spacing w:before="0" w:after="0" w:line="560" w:lineRule="exact"/>
        <w:ind w:left="0" w:right="0"/>
        <w:jc w:val="both"/>
        <w:textAlignment w:val="baseline"/>
        <w:rPr>
          <w:sz w:val="51"/>
        </w:rPr>
      </w:pPr>
      <w:bookmarkStart w:name="" w:id="4210"/>
      <w:r>
        <w:rPr>
          <w:rFonts w:ascii="宋体" w:hAnsi="宋体" w:cs="宋体" w:eastAsia="宋体"/>
          <w:sz w:val="51"/>
          <w:spacing w:val="0"/>
          <w:color w:val="000000"/>
          <w:b w:val="off"/>
          <w:i w:val="off"/>
        </w:rPr>
        <w:t/>
      </w:r>
      <w:bookmarkEnd w:id="4210"/>
    </w:p>
    <w:p>
      <w:pPr>
        <w:pageBreakBefore w:val="off"/>
        <w:tabs/>
        <w:wordWrap w:val="off"/>
        <w:spacing w:before="0" w:after="0" w:line="560" w:lineRule="exact"/>
        <w:ind w:left="0" w:right="0"/>
        <w:jc w:val="both"/>
        <w:textAlignment w:val="baseline"/>
        <w:rPr>
          <w:sz w:val="51"/>
        </w:rPr>
      </w:pPr>
      <w:bookmarkStart w:name="" w:id="4211"/>
      <w:r>
        <w:rPr>
          <w:rFonts w:ascii="宋体" w:hAnsi="宋体" w:cs="宋体" w:eastAsia="宋体"/>
          <w:sz w:val="51"/>
          <w:spacing w:val="0"/>
          <w:color w:val="000000"/>
          <w:b w:val="off"/>
          <w:i w:val="off"/>
        </w:rPr>
        <w:t/>
      </w:r>
      <w:bookmarkEnd w:id="4211"/>
    </w:p>
    <w:p>
      <w:pPr>
        <w:pageBreakBefore w:val="off"/>
        <w:tabs/>
        <w:wordWrap w:val="off"/>
        <w:spacing w:before="0" w:after="0" w:line="560" w:lineRule="exact"/>
        <w:ind w:left="0" w:right="0"/>
        <w:jc w:val="both"/>
        <w:textAlignment w:val="baseline"/>
        <w:rPr>
          <w:sz w:val="51"/>
        </w:rPr>
      </w:pPr>
      <w:bookmarkStart w:name="" w:id="4212"/>
      <w:r>
        <w:rPr>
          <w:rFonts w:ascii="宋体" w:hAnsi="宋体" w:cs="宋体" w:eastAsia="宋体"/>
          <w:sz w:val="51"/>
          <w:spacing w:val="0"/>
          <w:color w:val="000000"/>
          <w:b w:val="off"/>
          <w:i w:val="off"/>
        </w:rPr>
        <w:t/>
      </w:r>
      <w:bookmarkEnd w:id="4212"/>
    </w:p>
    <w:p>
      <w:pPr>
        <w:pageBreakBefore w:val="off"/>
        <w:tabs/>
        <w:wordWrap w:val="off"/>
        <w:spacing w:before="0" w:after="0" w:line="680" w:lineRule="atLeast"/>
        <w:ind w:left="0" w:right="0"/>
        <w:jc w:val="both"/>
        <w:textAlignment w:val="baseline"/>
        <w:rPr>
          <w:sz w:val="51"/>
        </w:rPr>
      </w:pPr>
      <w:bookmarkStart w:name="" w:id="4213"/>
      <w:r>
        <w:rPr>
          <w:rFonts w:ascii="仿宋" w:hAnsi="仿宋" w:cs="仿宋" w:eastAsia="仿宋"/>
          <w:sz w:val="51"/>
          <w:spacing w:val="0"/>
          <w:color w:val="000000"/>
          <w:b w:val="off"/>
          <w:i w:val="off"/>
        </w:rPr>
        <w:t>220</w:t>
      </w:r>
      <w:bookmarkEnd w:id="4213"/>
    </w:p>
    <w:p>
      <w:r>
        <w:t/>
      </w:r>
    </w:p>
    <w:p>
      <w:pPr>
        <w:sectPr>
          <w:footerReference r:id="rId450"/>
          <w:headerReference r:id="rId451" w:type="default"/>
          <w:type w:val="nextPage"/>
          <w:pgSz w:w="21120" w:h="31680"/>
          <w:pgMar w:left="2760" w:top="2600" w:right="2760" w:bottom="2600" w:header="2300" w:footer="2300"/>
          <w:cols w:num="1"/>
        </w:sectPr>
      </w:pPr>
    </w:p>
    <w:p>
      <w:pPr>
        <w:pageBreakBefore w:val="off"/>
        <w:tabs/>
        <w:wordWrap w:val="off"/>
        <w:spacing w:before="720" w:after="0" w:line="880" w:lineRule="atLeast"/>
        <w:ind w:left="0" w:right="0"/>
        <w:jc w:val="center"/>
        <w:textAlignment w:val="baseline"/>
        <w:rPr>
          <w:sz w:val="66"/>
        </w:rPr>
      </w:pPr>
      <w:bookmarkStart w:name="" w:id="4214"/>
      <w:r>
        <w:rPr>
          <w:rFonts w:ascii="宋体" w:hAnsi="宋体" w:cs="宋体" w:eastAsia="宋体"/>
          <w:sz w:val="66"/>
          <w:spacing w:val="0"/>
          <w:color w:val="000000"/>
          <w:b w:val="off"/>
          <w:i w:val="off"/>
        </w:rPr>
        <w:t>第</w:t>
      </w:r>
      <w:r>
        <w:rPr>
          <w:rFonts w:ascii="宋体" w:hAnsi="宋体" w:cs="宋体" w:eastAsia="宋体"/>
          <w:sz w:val="66"/>
          <w:spacing w:val="0"/>
          <w:color w:val="000000"/>
          <w:b w:val="on"/>
          <w:i w:val="off"/>
        </w:rPr>
        <w:t xml:space="preserve"> </w:t>
      </w:r>
      <w:r>
        <w:rPr>
          <w:rFonts w:ascii="宋体" w:hAnsi="宋体" w:cs="宋体" w:eastAsia="宋体"/>
          <w:sz w:val="66"/>
          <w:spacing w:val="0"/>
          <w:color w:val="000000"/>
          <w:b w:val="off"/>
          <w:i w:val="off"/>
        </w:rPr>
        <w:t>三</w:t>
      </w:r>
      <w:r>
        <w:rPr>
          <w:rFonts w:ascii="宋体" w:hAnsi="宋体" w:cs="宋体" w:eastAsia="宋体"/>
          <w:sz w:val="66"/>
          <w:spacing w:val="0"/>
          <w:color w:val="000000"/>
          <w:b w:val="on"/>
          <w:i w:val="off"/>
        </w:rPr>
        <w:t xml:space="preserve"> </w:t>
      </w:r>
      <w:r>
        <w:rPr>
          <w:rFonts w:ascii="宋体" w:hAnsi="宋体" w:cs="宋体" w:eastAsia="宋体"/>
          <w:sz w:val="66"/>
          <w:spacing w:val="0"/>
          <w:color w:val="000000"/>
          <w:b w:val="off"/>
          <w:i w:val="off"/>
        </w:rPr>
        <w:t>卷</w:t>
      </w:r>
      <w:bookmarkEnd w:id="4214"/>
    </w:p>
    <w:p>
      <w:pPr>
        <w:pageBreakBefore w:val="off"/>
        <w:tabs/>
        <w:wordWrap w:val="off"/>
        <w:spacing w:before="380" w:after="0" w:line="900" w:lineRule="atLeast"/>
        <w:ind w:left="960" w:right="560"/>
        <w:jc w:val="both"/>
        <w:textAlignment w:val="baseline"/>
        <w:rPr>
          <w:sz w:val="54"/>
        </w:rPr>
      </w:pPr>
      <w:bookmarkStart w:name="" w:id="4215"/>
      <w:r>
        <w:rPr>
          <w:rFonts w:ascii="仿宋" w:hAnsi="仿宋" w:cs="仿宋" w:eastAsia="仿宋"/>
          <w:sz w:val="54"/>
          <w:spacing w:val="0"/>
          <w:color w:val="000000"/>
          <w:b w:val="off"/>
          <w:i w:val="off"/>
        </w:rPr>
        <w:t>谈到一个非常深奥的问题时指出，他将不可能解释清楚那</w:t>
      </w:r>
      <w:r>
        <w:rPr>
          <w:rFonts w:ascii="仿宋" w:hAnsi="仿宋" w:cs="仿宋" w:eastAsia="仿宋"/>
          <w:sz w:val="54"/>
          <w:spacing w:val="0"/>
          <w:color w:val="000000"/>
          <w:b w:val="off"/>
          <w:i w:val="off"/>
        </w:rPr>
        <w:t>个问题，“倘若奥尔库斯[1]不把卡尔涅阿得斯放回来”。</w:t>
      </w:r>
      <w:r>
        <w:rPr>
          <w:rFonts w:ascii="仿宋" w:hAnsi="仿宋" w:cs="仿宋" w:eastAsia="仿宋"/>
          <w:sz w:val="54"/>
          <w:spacing w:val="0"/>
          <w:color w:val="000000"/>
          <w:b w:val="off"/>
          <w:i w:val="off"/>
        </w:rPr>
        <w:t>当他被雅典人派谴出使罗马时，他发表了一篇论正义的演</w:t>
      </w:r>
      <w:r>
        <w:rPr>
          <w:rFonts w:ascii="仿宋" w:hAnsi="仿宋" w:cs="仿宋" w:eastAsia="仿宋"/>
          <w:sz w:val="54"/>
          <w:spacing w:val="0"/>
          <w:color w:val="000000"/>
          <w:b w:val="off"/>
          <w:i w:val="off"/>
        </w:rPr>
        <w:t>说，内容翔实，盖尔巴[2]和监察言卡托都曾到场听讲，</w:t>
      </w:r>
      <w:r>
        <w:rPr>
          <w:rFonts w:ascii="仿宋" w:hAnsi="仿宋" w:cs="仿宋" w:eastAsia="仿宋"/>
          <w:sz w:val="54"/>
          <w:spacing w:val="0"/>
          <w:color w:val="000000"/>
          <w:b w:val="off"/>
          <w:i w:val="off"/>
        </w:rPr>
        <w:t>他们都是当时最闻名的演说家。然而仍是这位卡尔涅阿得</w:t>
      </w:r>
      <w:r>
        <w:rPr>
          <w:rFonts w:ascii="仿宋" w:hAnsi="仿宋" w:cs="仿宋" w:eastAsia="仿宋"/>
          <w:sz w:val="54"/>
          <w:spacing w:val="0"/>
          <w:color w:val="000000"/>
          <w:b w:val="off"/>
          <w:i w:val="off"/>
        </w:rPr>
        <w:t>斯，第二天又发表了一篇观点相反的演说，批驳自己的观</w:t>
      </w:r>
      <w:r>
        <w:rPr>
          <w:rFonts w:ascii="仿宋" w:hAnsi="仿宋" w:cs="仿宋" w:eastAsia="仿宋"/>
          <w:sz w:val="54"/>
          <w:spacing w:val="0"/>
          <w:color w:val="000000"/>
          <w:b w:val="off"/>
          <w:i w:val="off"/>
        </w:rPr>
        <w:t>点，否定自己前一天曾经称赞的正义，不过不是以哲学家</w:t>
      </w:r>
      <w:r>
        <w:rPr>
          <w:rFonts w:ascii="仿宋" w:hAnsi="仿宋" w:cs="仿宋" w:eastAsia="仿宋"/>
          <w:sz w:val="54"/>
          <w:spacing w:val="0"/>
          <w:color w:val="000000"/>
          <w:b w:val="off"/>
          <w:i w:val="off"/>
        </w:rPr>
        <w:t>的严肃性——哲学家的观点应该是坚定不渝的，——而是</w:t>
      </w:r>
      <w:r>
        <w:rPr>
          <w:rFonts w:ascii="仿宋" w:hAnsi="仿宋" w:cs="仿宋" w:eastAsia="仿宋"/>
          <w:sz w:val="54"/>
          <w:spacing w:val="0"/>
          <w:color w:val="000000"/>
          <w:b w:val="off"/>
          <w:i w:val="off"/>
        </w:rPr>
        <w:t>如同从两个方面进行论证的演说练习。他经常进行这样的</w:t>
      </w:r>
      <w:r>
        <w:rPr>
          <w:rFonts w:ascii="仿宋" w:hAnsi="仿宋" w:cs="仿宋" w:eastAsia="仿宋"/>
          <w:sz w:val="54"/>
          <w:spacing w:val="0"/>
          <w:color w:val="000000"/>
          <w:b w:val="off"/>
          <w:i w:val="off"/>
        </w:rPr>
        <w:t>练习，以便有能力驳倒其他赞成某种观点的人。在西塞罗</w:t>
      </w:r>
      <w:r>
        <w:rPr>
          <w:rFonts w:ascii="仿宋" w:hAnsi="仿宋" w:cs="仿宋" w:eastAsia="仿宋"/>
          <w:sz w:val="54"/>
          <w:spacing w:val="0"/>
          <w:color w:val="000000"/>
          <w:b w:val="off"/>
          <w:i w:val="off"/>
        </w:rPr>
        <w:t>那里，那篇批驳正义的演说由卢基乌斯·孚里乌斯回忆，</w:t>
      </w:r>
      <w:r>
        <w:rPr>
          <w:rFonts w:ascii="仿宋" w:hAnsi="仿宋" w:cs="仿宋" w:eastAsia="仿宋"/>
          <w:sz w:val="54"/>
          <w:spacing w:val="0"/>
          <w:color w:val="000000"/>
          <w:b w:val="off"/>
          <w:i w:val="off"/>
        </w:rPr>
        <w:t>我想那是因为西塞罗正在讨论国家问题，以便维护和赞许</w:t>
      </w:r>
      <w:r>
        <w:rPr>
          <w:rFonts w:ascii="仿宋" w:hAnsi="仿宋" w:cs="仿宋" w:eastAsia="仿宋"/>
          <w:sz w:val="54"/>
          <w:spacing w:val="0"/>
          <w:color w:val="000000"/>
          <w:b w:val="off"/>
          <w:i w:val="off"/>
        </w:rPr>
        <w:t>正义，因为他认为没有正义便不可能管理国家。卡尔涅阿</w:t>
      </w:r>
      <w:r>
        <w:rPr>
          <w:rFonts w:ascii="仿宋" w:hAnsi="仿宋" w:cs="仿宋" w:eastAsia="仿宋"/>
          <w:sz w:val="54"/>
          <w:spacing w:val="0"/>
          <w:color w:val="000000"/>
          <w:b w:val="off"/>
          <w:i w:val="off"/>
        </w:rPr>
        <w:t>得斯为了批驳正义的维护者亚里士多德和柏拉图，在第一</w:t>
      </w:r>
      <w:r>
        <w:rPr>
          <w:rFonts w:ascii="仿宋" w:hAnsi="仿宋" w:cs="仿宋" w:eastAsia="仿宋"/>
          <w:sz w:val="54"/>
          <w:spacing w:val="0"/>
          <w:color w:val="000000"/>
          <w:b w:val="off"/>
          <w:i w:val="off"/>
        </w:rPr>
        <w:t>篇演说里收集了所有维护正义的论点，为的是如同他后来</w:t>
      </w:r>
      <w:r>
        <w:rPr>
          <w:rFonts w:ascii="仿宋" w:hAnsi="仿宋" w:cs="仿宋" w:eastAsia="仿宋"/>
          <w:sz w:val="54"/>
          <w:spacing w:val="0"/>
          <w:color w:val="000000"/>
          <w:b w:val="off"/>
          <w:i w:val="off"/>
        </w:rPr>
        <w:t>做的那样，对那些论点进行批驳。(拉克坦提马斯：《神圣</w:t>
      </w:r>
      <w:r>
        <w:rPr>
          <w:rFonts w:ascii="仿宋" w:hAnsi="仿宋" w:cs="仿宋" w:eastAsia="仿宋"/>
          <w:sz w:val="54"/>
          <w:spacing w:val="0"/>
          <w:color w:val="000000"/>
          <w:b w:val="off"/>
          <w:i w:val="off"/>
        </w:rPr>
        <w:t>教规》，V，14，3—5。)</w:t>
      </w:r>
      <w:bookmarkEnd w:id="4215"/>
    </w:p>
    <w:p>
      <w:pPr>
        <w:pageBreakBefore w:val="off"/>
        <w:tabs/>
        <w:wordWrap w:val="off"/>
        <w:spacing w:before="0" w:after="0" w:line="920" w:lineRule="exact"/>
        <w:ind w:left="0" w:right="0"/>
        <w:jc w:val="both"/>
        <w:textAlignment w:val="baseline"/>
        <w:rPr>
          <w:sz w:val="54"/>
        </w:rPr>
      </w:pPr>
      <w:bookmarkStart w:name="" w:id="4216"/>
      <w:r>
        <w:rPr>
          <w:rFonts w:ascii="宋体" w:hAnsi="宋体" w:cs="宋体" w:eastAsia="宋体"/>
          <w:sz w:val="54"/>
          <w:spacing w:val="0"/>
          <w:color w:val="000000"/>
          <w:b w:val="off"/>
          <w:i w:val="off"/>
        </w:rPr>
        <w:t/>
      </w:r>
      <w:bookmarkEnd w:id="4216"/>
    </w:p>
    <w:p>
      <w:pPr>
        <w:pageBreakBefore w:val="off"/>
        <w:tabs/>
        <w:wordWrap w:val="off"/>
        <w:spacing w:before="0" w:after="0" w:line="880" w:lineRule="atLeast"/>
        <w:ind w:left="0" w:right="0"/>
        <w:jc w:val="both"/>
        <w:textAlignment w:val="baseline"/>
        <w:rPr>
          <w:sz w:val="66"/>
        </w:rPr>
      </w:pPr>
      <w:bookmarkStart w:name="" w:id="4217"/>
      <w:r>
        <w:rPr>
          <w:rFonts w:ascii="宋体" w:hAnsi="宋体" w:cs="宋体" w:eastAsia="宋体"/>
          <w:sz w:val="66"/>
          <w:spacing w:val="0"/>
          <w:color w:val="000000"/>
          <w:b w:val="off"/>
          <w:i w:val="off"/>
        </w:rPr>
        <w:t>七</w:t>
      </w:r>
      <w:bookmarkEnd w:id="4217"/>
    </w:p>
    <w:p>
      <w:pPr>
        <w:pageBreakBefore w:val="off"/>
        <w:tabs/>
        <w:wordWrap w:val="off"/>
        <w:spacing w:before="0" w:after="0" w:line="900" w:lineRule="atLeast"/>
        <w:ind w:left="1020" w:right="600" w:hanging="1020"/>
        <w:jc w:val="both"/>
        <w:textAlignment w:val="baseline"/>
        <w:rPr>
          <w:sz w:val="54"/>
        </w:rPr>
      </w:pPr>
      <w:bookmarkStart w:name="" w:id="4218"/>
      <w:r>
        <w:rPr>
          <w:rFonts w:ascii="仿宋" w:hAnsi="仿宋" w:cs="仿宋" w:eastAsia="仿宋"/>
          <w:sz w:val="54"/>
          <w:spacing w:val="0"/>
          <w:color w:val="000000"/>
          <w:b w:val="off"/>
          <w:i w:val="off"/>
        </w:rPr>
        <w:t>(10)大部分哲学家，特别是柏拉图和亚里士多德，对正义作</w:t>
      </w:r>
      <w:r>
        <w:rPr>
          <w:rFonts w:ascii="仿宋" w:hAnsi="仿宋" w:cs="仿宋" w:eastAsia="仿宋"/>
          <w:sz w:val="54"/>
          <w:spacing w:val="0"/>
          <w:color w:val="000000"/>
          <w:b w:val="off"/>
          <w:i w:val="off"/>
        </w:rPr>
        <w:t>过许多论述。他们为正义辩护，对这一德性进行高度赞</w:t>
      </w:r>
      <w:r>
        <w:rPr>
          <w:rFonts w:ascii="仿宋" w:hAnsi="仿宋" w:cs="仿宋" w:eastAsia="仿宋"/>
          <w:sz w:val="54"/>
          <w:spacing w:val="0"/>
          <w:color w:val="000000"/>
          <w:b w:val="off"/>
          <w:i w:val="off"/>
        </w:rPr>
        <w:t>扬，因为它把自己所有献给每一个人，使所有的人之间保</w:t>
      </w:r>
      <w:r>
        <w:rPr>
          <w:rFonts w:ascii="仿宋" w:hAnsi="仿宋" w:cs="仿宋" w:eastAsia="仿宋"/>
          <w:sz w:val="54"/>
          <w:spacing w:val="0"/>
          <w:color w:val="000000"/>
          <w:b w:val="off"/>
          <w:i w:val="off"/>
        </w:rPr>
        <w:t>持平等。同时，当其他美德好像是沉默不语、隐而不露的</w:t>
      </w:r>
      <w:bookmarkEnd w:id="4218"/>
    </w:p>
    <w:p>
      <w:pPr>
        <w:pageBreakBefore w:val="off"/>
        <w:tabs/>
        <w:wordWrap w:val="off"/>
        <w:spacing w:before="0" w:after="0" w:line="900" w:lineRule="atLeast"/>
        <w:ind w:left="40" w:right="0"/>
        <w:jc w:val="both"/>
        <w:textAlignment w:val="baseline"/>
        <w:rPr>
          <w:sz w:val="54"/>
        </w:rPr>
      </w:pPr>
      <w:bookmarkStart w:name="" w:id="4219"/>
      <w:r>
        <w:rPr>
          <w:rFonts w:ascii="宋体" w:hAnsi="宋体" w:cs="宋体" w:eastAsia="宋体"/>
          <w:sz w:val="54"/>
          <w:spacing w:val="0"/>
          <w:color w:val="000000"/>
          <w:u w:val="single"/>
          <w:b w:val="off"/>
          <w:i w:val="off"/>
        </w:rPr>
        <w:t xml:space="preserve">              </w:t>
      </w:r>
      <w:bookmarkEnd w:id="4219"/>
    </w:p>
    <w:p>
      <w:pPr>
        <w:pageBreakBefore w:val="off"/>
        <w:tabs/>
        <w:wordWrap w:val="off"/>
        <w:spacing w:before="240" w:after="0" w:line="580" w:lineRule="atLeast"/>
        <w:ind w:left="960" w:right="0"/>
        <w:jc w:val="both"/>
        <w:textAlignment w:val="baseline"/>
        <w:rPr>
          <w:sz w:val="43"/>
        </w:rPr>
      </w:pPr>
      <w:bookmarkStart w:name="" w:id="4220"/>
      <w:r>
        <w:rPr>
          <w:rFonts w:ascii="宋体" w:hAnsi="宋体" w:cs="宋体" w:eastAsia="宋体"/>
          <w:sz w:val="43"/>
          <w:spacing w:val="0"/>
          <w:color w:val="000000"/>
          <w:b w:val="off"/>
          <w:i w:val="off"/>
        </w:rPr>
        <w:t>[1]冥神，常常与冥王普路托(哈得斯)混同。</w:t>
      </w:r>
      <w:bookmarkEnd w:id="4220"/>
    </w:p>
    <w:p>
      <w:pPr>
        <w:pageBreakBefore w:val="off"/>
        <w:tabs/>
        <w:wordWrap w:val="off"/>
        <w:spacing w:before="0" w:after="0" w:line="580" w:lineRule="atLeast"/>
        <w:ind w:left="960" w:right="0"/>
        <w:jc w:val="both"/>
        <w:textAlignment w:val="baseline"/>
        <w:rPr>
          <w:sz w:val="43"/>
        </w:rPr>
      </w:pPr>
      <w:bookmarkStart w:name="" w:id="4221"/>
      <w:r>
        <w:rPr>
          <w:rFonts w:ascii="宋体" w:hAnsi="宋体" w:cs="宋体" w:eastAsia="宋体"/>
          <w:sz w:val="43"/>
          <w:spacing w:val="0"/>
          <w:color w:val="000000"/>
          <w:b w:val="off"/>
          <w:i w:val="off"/>
        </w:rPr>
        <w:t>[2]指塞尔维乌斯·苏尔皮基乌斯·盖尔巴。</w:t>
      </w:r>
      <w:bookmarkEnd w:id="4221"/>
    </w:p>
    <w:p>
      <w:pPr>
        <w:pageBreakBefore w:val="off"/>
        <w:tabs/>
        <w:wordWrap w:val="off"/>
        <w:spacing w:before="0" w:after="0" w:line="520" w:lineRule="exact"/>
        <w:ind w:left="0" w:right="0"/>
        <w:jc w:val="both"/>
        <w:textAlignment w:val="baseline"/>
        <w:rPr>
          <w:sz w:val="44"/>
        </w:rPr>
      </w:pPr>
      <w:bookmarkStart w:name="" w:id="4222"/>
      <w:r>
        <w:rPr>
          <w:rFonts w:ascii="宋体" w:hAnsi="宋体" w:cs="宋体" w:eastAsia="宋体"/>
          <w:sz w:val="44"/>
          <w:spacing w:val="0"/>
          <w:color w:val="000000"/>
          <w:b w:val="off"/>
          <w:i w:val="off"/>
        </w:rPr>
        <w:t/>
      </w:r>
      <w:bookmarkEnd w:id="4222"/>
    </w:p>
    <w:p>
      <w:pPr>
        <w:pageBreakBefore w:val="off"/>
        <w:tabs/>
        <w:wordWrap w:val="off"/>
        <w:spacing w:before="0" w:after="0" w:line="600" w:lineRule="atLeast"/>
        <w:ind w:left="0" w:right="620"/>
        <w:jc w:val="right"/>
        <w:textAlignment w:val="baseline"/>
        <w:rPr>
          <w:sz w:val="44"/>
        </w:rPr>
      </w:pPr>
      <w:bookmarkStart w:name="" w:id="4223"/>
      <w:r>
        <w:rPr>
          <w:rFonts w:ascii="仿宋" w:hAnsi="仿宋" w:cs="仿宋" w:eastAsia="仿宋"/>
          <w:sz w:val="44"/>
          <w:spacing w:val="0"/>
          <w:color w:val="000000"/>
          <w:b w:val="off"/>
          <w:i w:val="off"/>
        </w:rPr>
        <w:t>221</w:t>
      </w:r>
      <w:bookmarkEnd w:id="4223"/>
    </w:p>
    <w:p>
      <w:r>
        <w:t/>
      </w:r>
    </w:p>
    <w:p>
      <w:pPr>
        <w:sectPr>
          <w:footerReference r:id="rId452"/>
          <w:headerReference r:id="rId453" w:type="default"/>
          <w:type w:val="nextPage"/>
          <w:pgSz w:w="21120" w:h="31680"/>
          <w:pgMar w:left="2820" w:top="2540" w:right="2820" w:bottom="2540" w:header="2240" w:footer="2240"/>
          <w:cols w:num="1"/>
        </w:sectPr>
      </w:pPr>
    </w:p>
    <w:p>
      <w:pPr>
        <w:pageBreakBefore w:val="off"/>
        <w:tabs/>
        <w:wordWrap w:val="off"/>
        <w:spacing w:before="600" w:after="0" w:line="840" w:lineRule="atLeast"/>
        <w:ind w:left="0" w:right="0"/>
        <w:jc w:val="center"/>
        <w:textAlignment w:val="baseline"/>
        <w:rPr>
          <w:sz w:val="63"/>
        </w:rPr>
      </w:pPr>
      <w:bookmarkStart w:name="" w:id="4224"/>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TERTIUS</w:t>
      </w:r>
      <w:bookmarkEnd w:id="4224"/>
    </w:p>
    <w:p>
      <w:pPr>
        <w:pageBreakBefore w:val="off"/>
        <w:tabs/>
        <w:wordWrap w:val="off"/>
        <w:spacing w:before="480" w:after="0" w:line="800" w:lineRule="atLeast"/>
        <w:ind w:left="0" w:right="840"/>
        <w:jc w:val="both"/>
        <w:textAlignment w:val="baseline"/>
        <w:rPr>
          <w:sz w:val="59"/>
        </w:rPr>
      </w:pPr>
      <w:bookmarkStart w:name="" w:id="4225"/>
      <w:r>
        <w:rPr>
          <w:rFonts w:ascii="TimesNewRoman" w:hAnsi="TimesNewRoman" w:cs="TimesNewRoman" w:eastAsia="TimesNewRoman"/>
          <w:sz w:val="59"/>
          <w:spacing w:val="0"/>
          <w:color w:val="000000"/>
          <w:b w:val="off"/>
          <w:i w:val="off"/>
        </w:rPr>
        <w:t xml:space="preserve">tacitae sint et intus inclusae, solam esse iustitiam, quae nec sibi </w:t>
      </w:r>
      <w:r>
        <w:rPr>
          <w:rFonts w:ascii="TimesNewRoman" w:hAnsi="TimesNewRoman" w:cs="TimesNewRoman" w:eastAsia="TimesNewRoman"/>
          <w:sz w:val="59"/>
          <w:spacing w:val="0"/>
          <w:color w:val="000000"/>
          <w:b w:val="off"/>
          <w:i w:val="off"/>
        </w:rPr>
        <w:t xml:space="preserve">tantum conciliata sit nec occulta, sed foras tota promineat, et ad </w:t>
      </w:r>
      <w:r>
        <w:rPr>
          <w:rFonts w:ascii="TimesNewRoman" w:hAnsi="TimesNewRoman" w:cs="TimesNewRoman" w:eastAsia="TimesNewRoman"/>
          <w:sz w:val="59"/>
          <w:spacing w:val="0"/>
          <w:color w:val="000000"/>
          <w:b w:val="off"/>
          <w:i w:val="off"/>
        </w:rPr>
        <w:t xml:space="preserve">bene faciendum pron a sit, ut quam plurimis prosit. Quasi vero in </w:t>
      </w:r>
      <w:r>
        <w:rPr>
          <w:rFonts w:ascii="TimesNewRoman" w:hAnsi="TimesNewRoman" w:cs="TimesNewRoman" w:eastAsia="TimesNewRoman"/>
          <w:sz w:val="59"/>
          <w:spacing w:val="0"/>
          <w:color w:val="000000"/>
          <w:b w:val="off"/>
          <w:i w:val="off"/>
        </w:rPr>
        <w:t xml:space="preserve">iudicibus solis autem in potestate aliqua constitutis iustitia esse </w:t>
      </w:r>
      <w:r>
        <w:rPr>
          <w:rFonts w:ascii="TimesNewRoman" w:hAnsi="TimesNewRoman" w:cs="TimesNewRoman" w:eastAsia="TimesNewRoman"/>
          <w:sz w:val="59"/>
          <w:spacing w:val="0"/>
          <w:color w:val="000000"/>
          <w:b w:val="off"/>
          <w:i w:val="off"/>
        </w:rPr>
        <w:t xml:space="preserve">debeat et non in omnibus！(11) atquin nullus est hominum ne </w:t>
      </w:r>
      <w:r>
        <w:rPr>
          <w:rFonts w:ascii="TimesNewRoman" w:hAnsi="TimesNewRoman" w:cs="TimesNewRoman" w:eastAsia="TimesNewRoman"/>
          <w:sz w:val="59"/>
          <w:spacing w:val="0"/>
          <w:color w:val="000000"/>
          <w:b w:val="off"/>
          <w:i w:val="off"/>
        </w:rPr>
        <w:t xml:space="preserve">infimorum quidem ac mendicorum, in quem iustitia cadere non </w:t>
      </w:r>
      <w:r>
        <w:rPr>
          <w:rFonts w:ascii="TimesNewRoman" w:hAnsi="TimesNewRoman" w:cs="TimesNewRoman" w:eastAsia="TimesNewRoman"/>
          <w:sz w:val="59"/>
          <w:spacing w:val="0"/>
          <w:color w:val="000000"/>
          <w:b w:val="off"/>
          <w:i w:val="off"/>
        </w:rPr>
        <w:t xml:space="preserve">possit. Sed quia ignorabant quid esset, unde proflueret, quid </w:t>
      </w:r>
      <w:r>
        <w:rPr>
          <w:rFonts w:ascii="TimesNewRoman" w:hAnsi="TimesNewRoman" w:cs="TimesNewRoman" w:eastAsia="TimesNewRoman"/>
          <w:sz w:val="59"/>
          <w:spacing w:val="0"/>
          <w:color w:val="000000"/>
          <w:b w:val="off"/>
          <w:i w:val="off"/>
        </w:rPr>
        <w:t xml:space="preserve">operis haberet, summam illam virtutem, id est commune omnium </w:t>
      </w:r>
      <w:r>
        <w:rPr>
          <w:rFonts w:ascii="TimesNewRoman" w:hAnsi="TimesNewRoman" w:cs="TimesNewRoman" w:eastAsia="TimesNewRoman"/>
          <w:sz w:val="59"/>
          <w:spacing w:val="0"/>
          <w:color w:val="000000"/>
          <w:b w:val="off"/>
          <w:i w:val="off"/>
        </w:rPr>
        <w:t xml:space="preserve">bonum, paucis tribuerunt, eamque nullas utilitates propias </w:t>
      </w:r>
      <w:r>
        <w:rPr>
          <w:rFonts w:ascii="TimesNewRoman" w:hAnsi="TimesNewRoman" w:cs="TimesNewRoman" w:eastAsia="TimesNewRoman"/>
          <w:sz w:val="59"/>
          <w:spacing w:val="0"/>
          <w:color w:val="000000"/>
          <w:b w:val="off"/>
          <w:i w:val="off"/>
        </w:rPr>
        <w:t xml:space="preserve">aucupari, sed alienis tantum commodity studere dixerunt. Nec </w:t>
      </w:r>
      <w:r>
        <w:rPr>
          <w:rFonts w:ascii="TimesNewRoman" w:hAnsi="TimesNewRoman" w:cs="TimesNewRoman" w:eastAsia="TimesNewRoman"/>
          <w:sz w:val="59"/>
          <w:spacing w:val="0"/>
          <w:color w:val="000000"/>
          <w:b w:val="off"/>
          <w:i w:val="off"/>
        </w:rPr>
        <w:t xml:space="preserve">inmerito extitit Carneades, homo summo ingenio et acumine, qui </w:t>
      </w:r>
      <w:r>
        <w:rPr>
          <w:rFonts w:ascii="TimesNewRoman" w:hAnsi="TimesNewRoman" w:cs="TimesNewRoman" w:eastAsia="TimesNewRoman"/>
          <w:sz w:val="59"/>
          <w:spacing w:val="0"/>
          <w:color w:val="000000"/>
          <w:b w:val="off"/>
          <w:i w:val="off"/>
        </w:rPr>
        <w:t xml:space="preserve">refelleret istorum orationem, et iustitiam quae fundamentum </w:t>
      </w:r>
      <w:r>
        <w:rPr>
          <w:rFonts w:ascii="TimesNewRoman" w:hAnsi="TimesNewRoman" w:cs="TimesNewRoman" w:eastAsia="TimesNewRoman"/>
          <w:sz w:val="59"/>
          <w:spacing w:val="0"/>
          <w:color w:val="000000"/>
          <w:b w:val="off"/>
          <w:i w:val="off"/>
        </w:rPr>
        <w:t xml:space="preserve">stabile non habebat everteret, non quia vituperandum esse </w:t>
      </w:r>
      <w:r>
        <w:rPr>
          <w:rFonts w:ascii="TimesNewRoman" w:hAnsi="TimesNewRoman" w:cs="TimesNewRoman" w:eastAsia="TimesNewRoman"/>
          <w:sz w:val="59"/>
          <w:spacing w:val="0"/>
          <w:color w:val="000000"/>
          <w:b w:val="off"/>
          <w:i w:val="off"/>
        </w:rPr>
        <w:t xml:space="preserve">iustitiam sentiebat, sed ut illos defensores eius ostenderet nihil </w:t>
      </w:r>
      <w:r>
        <w:rPr>
          <w:rFonts w:ascii="TimesNewRoman" w:hAnsi="TimesNewRoman" w:cs="TimesNewRoman" w:eastAsia="TimesNewRoman"/>
          <w:sz w:val="59"/>
          <w:spacing w:val="0"/>
          <w:color w:val="000000"/>
          <w:b w:val="off"/>
          <w:i w:val="off"/>
        </w:rPr>
        <w:t>certi, nihil firmi de iustitia disputare.(Lact. Epit.50〈55〉,5-8.)</w:t>
      </w:r>
      <w:bookmarkEnd w:id="4225"/>
    </w:p>
    <w:p>
      <w:pPr>
        <w:pageBreakBefore w:val="off"/>
        <w:tabs/>
        <w:wordWrap w:val="off"/>
        <w:spacing w:before="0" w:after="0" w:line="800" w:lineRule="atLeast"/>
        <w:ind w:left="1100" w:right="0"/>
        <w:jc w:val="both"/>
        <w:textAlignment w:val="baseline"/>
        <w:rPr>
          <w:sz w:val="59"/>
        </w:rPr>
      </w:pPr>
      <w:bookmarkStart w:name="" w:id="4226"/>
      <w:r>
        <w:rPr>
          <w:rFonts w:ascii="TimesNewRoman" w:hAnsi="TimesNewRoman" w:cs="TimesNewRoman" w:eastAsia="TimesNewRoman"/>
          <w:sz w:val="59"/>
          <w:spacing w:val="0"/>
          <w:color w:val="000000"/>
          <w:b w:val="off"/>
          <w:i w:val="off"/>
        </w:rPr>
        <w:t>..... iustitia foras spectat et proiecta tota est atque eminet ...(Noniud,p.373,25.)</w:t>
      </w:r>
      <w:bookmarkEnd w:id="4226"/>
    </w:p>
    <w:p>
      <w:pPr>
        <w:pageBreakBefore w:val="off"/>
        <w:tabs/>
        <w:wordWrap w:val="off"/>
        <w:spacing w:before="540" w:after="0" w:line="800" w:lineRule="atLeast"/>
        <w:ind w:left="0" w:right="900" w:firstLine="1100"/>
        <w:jc w:val="both"/>
        <w:textAlignment w:val="baseline"/>
        <w:rPr>
          <w:sz w:val="59"/>
        </w:rPr>
      </w:pPr>
      <w:bookmarkStart w:name="" w:id="4227"/>
      <w:r>
        <w:rPr>
          <w:rFonts w:ascii="TimesNewRoman" w:hAnsi="TimesNewRoman" w:cs="TimesNewRoman" w:eastAsia="TimesNewRoman"/>
          <w:sz w:val="59"/>
          <w:spacing w:val="0"/>
          <w:color w:val="000000"/>
          <w:b w:val="off"/>
          <w:i w:val="off"/>
        </w:rPr>
        <w:t xml:space="preserve">..... quae virtus praeter ceteras totam se ad alienas porrigit </w:t>
      </w:r>
      <w:r>
        <w:rPr>
          <w:rFonts w:ascii="TimesNewRoman" w:hAnsi="TimesNewRoman" w:cs="TimesNewRoman" w:eastAsia="TimesNewRoman"/>
          <w:sz w:val="59"/>
          <w:spacing w:val="0"/>
          <w:color w:val="000000"/>
          <w:b w:val="off"/>
          <w:i w:val="off"/>
        </w:rPr>
        <w:t>utilitatis atque explicat ...(Nonius,p.299,30.)</w:t>
      </w:r>
      <w:bookmarkEnd w:id="4227"/>
    </w:p>
    <w:p>
      <w:pPr>
        <w:pageBreakBefore w:val="off"/>
        <w:tabs/>
        <w:wordWrap w:val="off"/>
        <w:spacing w:before="520" w:after="0" w:line="800" w:lineRule="atLeast"/>
        <w:ind w:left="0" w:right="0"/>
        <w:jc w:val="center"/>
        <w:textAlignment w:val="baseline"/>
        <w:rPr>
          <w:sz w:val="59"/>
        </w:rPr>
      </w:pPr>
      <w:bookmarkStart w:name="" w:id="4228"/>
      <w:r>
        <w:rPr>
          <w:rFonts w:ascii="TimesNewRoman" w:hAnsi="TimesNewRoman" w:cs="TimesNewRoman" w:eastAsia="TimesNewRoman"/>
          <w:sz w:val="59"/>
          <w:spacing w:val="0"/>
          <w:color w:val="000000"/>
          <w:b w:val="on"/>
          <w:i w:val="off"/>
        </w:rPr>
        <w:t>VIII</w:t>
      </w:r>
      <w:bookmarkEnd w:id="4228"/>
    </w:p>
    <w:p>
      <w:pPr>
        <w:pageBreakBefore w:val="off"/>
        <w:tabs/>
        <w:wordWrap w:val="off"/>
        <w:spacing w:before="0" w:after="0" w:line="800" w:lineRule="atLeast"/>
        <w:ind w:left="0" w:right="880" w:firstLine="1140"/>
        <w:jc w:val="both"/>
        <w:textAlignment w:val="baseline"/>
        <w:rPr>
          <w:sz w:val="59"/>
        </w:rPr>
      </w:pPr>
      <w:bookmarkStart w:name="" w:id="4229"/>
      <w:r>
        <w:rPr>
          <w:rFonts w:ascii="TimesNewRoman" w:hAnsi="TimesNewRoman" w:cs="TimesNewRoman" w:eastAsia="TimesNewRoman"/>
          <w:sz w:val="59"/>
          <w:spacing w:val="0"/>
          <w:color w:val="000000"/>
          <w:b w:val="off"/>
          <w:i w:val="off"/>
        </w:rPr>
        <w:t xml:space="preserve">(12)... et reperiret et tueretur, alter autem de ipsa iustitia </w:t>
      </w:r>
      <w:r>
        <w:rPr>
          <w:rFonts w:ascii="TimesNewRoman" w:hAnsi="TimesNewRoman" w:cs="TimesNewRoman" w:eastAsia="TimesNewRoman"/>
          <w:sz w:val="59"/>
          <w:spacing w:val="0"/>
          <w:color w:val="000000"/>
          <w:b w:val="off"/>
          <w:i w:val="off"/>
        </w:rPr>
        <w:t>quattuor implevit insane grandis libros. Nam ab Chrysippo nihil</w:t>
      </w:r>
      <w:bookmarkEnd w:id="4229"/>
    </w:p>
    <w:p>
      <w:pPr>
        <w:pageBreakBefore w:val="off"/>
        <w:tabs/>
        <w:wordWrap w:val="off"/>
        <w:spacing w:before="0" w:after="0" w:line="720" w:lineRule="exact"/>
        <w:ind w:left="0" w:right="0"/>
        <w:jc w:val="both"/>
        <w:textAlignment w:val="baseline"/>
        <w:rPr>
          <w:sz w:val="59"/>
        </w:rPr>
      </w:pPr>
      <w:bookmarkStart w:name="" w:id="4230"/>
      <w:r>
        <w:rPr>
          <w:rFonts w:ascii="宋体" w:hAnsi="宋体" w:cs="宋体" w:eastAsia="宋体"/>
          <w:sz w:val="59"/>
          <w:spacing w:val="0"/>
          <w:color w:val="000000"/>
          <w:b w:val="off"/>
          <w:i w:val="off"/>
        </w:rPr>
        <w:t/>
      </w:r>
      <w:bookmarkEnd w:id="4230"/>
    </w:p>
    <w:p>
      <w:pPr>
        <w:pageBreakBefore w:val="off"/>
        <w:tabs/>
        <w:wordWrap w:val="off"/>
        <w:spacing w:before="0" w:after="0" w:line="720" w:lineRule="exact"/>
        <w:ind w:left="0" w:right="0"/>
        <w:jc w:val="both"/>
        <w:textAlignment w:val="baseline"/>
        <w:rPr>
          <w:sz w:val="59"/>
        </w:rPr>
      </w:pPr>
      <w:bookmarkStart w:name="" w:id="4231"/>
      <w:r>
        <w:rPr>
          <w:rFonts w:ascii="宋体" w:hAnsi="宋体" w:cs="宋体" w:eastAsia="宋体"/>
          <w:sz w:val="59"/>
          <w:spacing w:val="0"/>
          <w:color w:val="000000"/>
          <w:b w:val="off"/>
          <w:i w:val="off"/>
        </w:rPr>
        <w:t/>
      </w:r>
      <w:bookmarkEnd w:id="4231"/>
    </w:p>
    <w:p>
      <w:pPr>
        <w:pageBreakBefore w:val="off"/>
        <w:tabs/>
        <w:wordWrap w:val="off"/>
        <w:spacing w:before="0" w:after="0" w:line="720" w:lineRule="exact"/>
        <w:ind w:left="0" w:right="0"/>
        <w:jc w:val="both"/>
        <w:textAlignment w:val="baseline"/>
        <w:rPr>
          <w:sz w:val="59"/>
        </w:rPr>
      </w:pPr>
      <w:bookmarkStart w:name="" w:id="4232"/>
      <w:r>
        <w:rPr>
          <w:rFonts w:ascii="宋体" w:hAnsi="宋体" w:cs="宋体" w:eastAsia="宋体"/>
          <w:sz w:val="59"/>
          <w:spacing w:val="0"/>
          <w:color w:val="000000"/>
          <w:b w:val="off"/>
          <w:i w:val="off"/>
        </w:rPr>
        <w:t/>
      </w:r>
      <w:bookmarkEnd w:id="4232"/>
    </w:p>
    <w:p>
      <w:pPr>
        <w:pageBreakBefore w:val="off"/>
        <w:tabs/>
        <w:wordWrap w:val="off"/>
        <w:spacing w:before="0" w:after="0" w:line="720" w:lineRule="exact"/>
        <w:ind w:left="0" w:right="0"/>
        <w:jc w:val="both"/>
        <w:textAlignment w:val="baseline"/>
        <w:rPr>
          <w:sz w:val="59"/>
        </w:rPr>
      </w:pPr>
      <w:bookmarkStart w:name="" w:id="4233"/>
      <w:r>
        <w:rPr>
          <w:rFonts w:ascii="宋体" w:hAnsi="宋体" w:cs="宋体" w:eastAsia="宋体"/>
          <w:sz w:val="59"/>
          <w:spacing w:val="0"/>
          <w:color w:val="000000"/>
          <w:b w:val="off"/>
          <w:i w:val="off"/>
        </w:rPr>
        <w:t/>
      </w:r>
      <w:bookmarkEnd w:id="4233"/>
    </w:p>
    <w:p>
      <w:pPr>
        <w:pageBreakBefore w:val="off"/>
        <w:tabs/>
        <w:wordWrap w:val="off"/>
        <w:spacing w:before="0" w:after="0" w:line="720" w:lineRule="exact"/>
        <w:ind w:left="0" w:right="0"/>
        <w:jc w:val="both"/>
        <w:textAlignment w:val="baseline"/>
        <w:rPr>
          <w:sz w:val="59"/>
        </w:rPr>
      </w:pPr>
      <w:bookmarkStart w:name="" w:id="4234"/>
      <w:r>
        <w:rPr>
          <w:rFonts w:ascii="宋体" w:hAnsi="宋体" w:cs="宋体" w:eastAsia="宋体"/>
          <w:sz w:val="59"/>
          <w:spacing w:val="0"/>
          <w:color w:val="000000"/>
          <w:b w:val="off"/>
          <w:i w:val="off"/>
        </w:rPr>
        <w:t/>
      </w:r>
      <w:bookmarkEnd w:id="4234"/>
    </w:p>
    <w:p>
      <w:pPr>
        <w:pageBreakBefore w:val="off"/>
        <w:tabs/>
        <w:wordWrap w:val="off"/>
        <w:spacing w:before="0" w:after="0" w:line="720" w:lineRule="exact"/>
        <w:ind w:left="0" w:right="0"/>
        <w:jc w:val="both"/>
        <w:textAlignment w:val="baseline"/>
        <w:rPr>
          <w:sz w:val="59"/>
        </w:rPr>
      </w:pPr>
      <w:bookmarkStart w:name="" w:id="4235"/>
      <w:r>
        <w:rPr>
          <w:rFonts w:ascii="宋体" w:hAnsi="宋体" w:cs="宋体" w:eastAsia="宋体"/>
          <w:sz w:val="59"/>
          <w:spacing w:val="0"/>
          <w:color w:val="000000"/>
          <w:b w:val="off"/>
          <w:i w:val="off"/>
        </w:rPr>
        <w:t/>
      </w:r>
      <w:bookmarkEnd w:id="4235"/>
    </w:p>
    <w:p>
      <w:pPr>
        <w:pageBreakBefore w:val="off"/>
        <w:tabs/>
        <w:wordWrap w:val="off"/>
        <w:spacing w:before="0" w:after="0" w:line="720" w:lineRule="exact"/>
        <w:ind w:left="0" w:right="0"/>
        <w:jc w:val="both"/>
        <w:textAlignment w:val="baseline"/>
        <w:rPr>
          <w:sz w:val="59"/>
        </w:rPr>
      </w:pPr>
      <w:bookmarkStart w:name="" w:id="4236"/>
      <w:r>
        <w:rPr>
          <w:rFonts w:ascii="宋体" w:hAnsi="宋体" w:cs="宋体" w:eastAsia="宋体"/>
          <w:sz w:val="59"/>
          <w:spacing w:val="0"/>
          <w:color w:val="000000"/>
          <w:b w:val="off"/>
          <w:i w:val="off"/>
        </w:rPr>
        <w:t/>
      </w:r>
      <w:bookmarkEnd w:id="4236"/>
    </w:p>
    <w:p>
      <w:pPr>
        <w:pageBreakBefore w:val="off"/>
        <w:tabs/>
        <w:wordWrap w:val="off"/>
        <w:spacing w:before="0" w:after="0" w:line="680" w:lineRule="atLeast"/>
        <w:ind w:left="0" w:right="0"/>
        <w:jc w:val="both"/>
        <w:textAlignment w:val="baseline"/>
        <w:rPr>
          <w:sz w:val="51"/>
        </w:rPr>
      </w:pPr>
      <w:bookmarkStart w:name="" w:id="4237"/>
      <w:r>
        <w:rPr>
          <w:rFonts w:ascii="楷体" w:hAnsi="楷体" w:cs="楷体" w:eastAsia="楷体"/>
          <w:sz w:val="51"/>
          <w:spacing w:val="0"/>
          <w:color w:val="000000"/>
          <w:b w:val="off"/>
          <w:i w:val="off"/>
        </w:rPr>
        <w:t>222</w:t>
      </w:r>
      <w:bookmarkEnd w:id="4237"/>
    </w:p>
    <w:p>
      <w:r>
        <w:t/>
      </w:r>
    </w:p>
    <w:p>
      <w:pPr>
        <w:sectPr>
          <w:footerReference r:id="rId454"/>
          <w:headerReference r:id="rId455" w:type="default"/>
          <w:type w:val="nextPage"/>
          <w:pgSz w:w="21120" w:h="31680"/>
          <w:pgMar w:left="2520" w:top="2560" w:right="2520" w:bottom="2560" w:header="2260" w:footer="2260"/>
          <w:cols w:num="1"/>
        </w:sectPr>
      </w:pPr>
    </w:p>
    <w:p>
      <w:pPr>
        <w:pageBreakBefore w:val="off"/>
        <w:tabs/>
        <w:wordWrap w:val="off"/>
        <w:spacing w:before="880" w:after="0" w:line="860" w:lineRule="atLeast"/>
        <w:ind w:left="0" w:right="0"/>
        <w:jc w:val="center"/>
        <w:textAlignment w:val="baseline"/>
        <w:rPr>
          <w:sz w:val="64"/>
        </w:rPr>
      </w:pPr>
      <w:bookmarkStart w:name="" w:id="4238"/>
      <w:r>
        <w:rPr>
          <w:rFonts w:ascii="宋体" w:hAnsi="宋体" w:cs="宋体" w:eastAsia="宋体"/>
          <w:sz w:val="64"/>
          <w:spacing w:val="0"/>
          <w:color w:val="000000"/>
          <w:b w:val="on"/>
          <w:i w:val="off"/>
        </w:rPr>
        <w:t>第</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三</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卷</w:t>
      </w:r>
      <w:bookmarkEnd w:id="4238"/>
    </w:p>
    <w:p>
      <w:pPr>
        <w:pageBreakBefore w:val="off"/>
        <w:tabs/>
        <w:wordWrap w:val="off"/>
        <w:spacing w:before="440" w:after="0" w:line="980" w:lineRule="atLeast"/>
        <w:ind w:left="1080" w:right="0"/>
        <w:jc w:val="both"/>
        <w:textAlignment w:val="baseline"/>
        <w:rPr>
          <w:sz w:val="48"/>
        </w:rPr>
      </w:pPr>
      <w:bookmarkStart w:name="" w:id="4239"/>
      <w:r>
        <w:rPr>
          <w:rFonts w:ascii="仿宋" w:hAnsi="仿宋" w:cs="仿宋" w:eastAsia="仿宋"/>
          <w:sz w:val="48"/>
          <w:spacing w:val="0"/>
          <w:color w:val="000000"/>
          <w:b w:val="off"/>
          <w:i w:val="off"/>
        </w:rPr>
        <w:t>时候，只有正义是这样一种美德，它不是那样封闭，那样</w:t>
      </w:r>
      <w:r>
        <w:rPr>
          <w:rFonts w:ascii="仿宋" w:hAnsi="仿宋" w:cs="仿宋" w:eastAsia="仿宋"/>
          <w:sz w:val="48"/>
          <w:spacing w:val="0"/>
          <w:color w:val="000000"/>
          <w:b w:val="off"/>
          <w:i w:val="off"/>
        </w:rPr>
        <w:t>隐蔽，而是全然外露，好行善事，使自己尽可能有益。正</w:t>
      </w:r>
      <w:r>
        <w:rPr>
          <w:rFonts w:ascii="仿宋" w:hAnsi="仿宋" w:cs="仿宋" w:eastAsia="仿宋"/>
          <w:sz w:val="48"/>
          <w:spacing w:val="0"/>
          <w:color w:val="000000"/>
          <w:b w:val="off"/>
          <w:i w:val="off"/>
        </w:rPr>
        <w:t>义好像只应该属于法官和拥有某种权力的人，而不是属于</w:t>
      </w:r>
      <w:r>
        <w:rPr>
          <w:rFonts w:ascii="仿宋" w:hAnsi="仿宋" w:cs="仿宋" w:eastAsia="仿宋"/>
          <w:sz w:val="48"/>
          <w:spacing w:val="0"/>
          <w:color w:val="000000"/>
          <w:b w:val="off"/>
          <w:i w:val="off"/>
        </w:rPr>
        <w:t>所有的人！    (11)事实上，没有一个人，即使是最卑</w:t>
      </w:r>
      <w:r>
        <w:rPr>
          <w:rFonts w:ascii="仿宋" w:hAnsi="仿宋" w:cs="仿宋" w:eastAsia="仿宋"/>
          <w:sz w:val="48"/>
          <w:spacing w:val="0"/>
          <w:color w:val="000000"/>
          <w:b w:val="off"/>
          <w:i w:val="off"/>
        </w:rPr>
        <w:t>微、最贫穷的人，也不可能不感受到正义。但是因为他们</w:t>
      </w:r>
      <w:r>
        <w:rPr>
          <w:rFonts w:ascii="仿宋" w:hAnsi="仿宋" w:cs="仿宋" w:eastAsia="仿宋"/>
          <w:sz w:val="48"/>
          <w:spacing w:val="0"/>
          <w:color w:val="000000"/>
          <w:b w:val="off"/>
          <w:i w:val="off"/>
        </w:rPr>
        <w:t>不知道正义究竟是什么，从何而来，有什么作用，因而他</w:t>
      </w:r>
      <w:r>
        <w:rPr>
          <w:rFonts w:ascii="仿宋" w:hAnsi="仿宋" w:cs="仿宋" w:eastAsia="仿宋"/>
          <w:sz w:val="48"/>
          <w:spacing w:val="0"/>
          <w:color w:val="000000"/>
          <w:b w:val="off"/>
          <w:i w:val="off"/>
        </w:rPr>
        <w:t>们把这一最高的美德，即所有人的公共的善，归于少数</w:t>
      </w:r>
      <w:r>
        <w:rPr>
          <w:rFonts w:ascii="仿宋" w:hAnsi="仿宋" w:cs="仿宋" w:eastAsia="仿宋"/>
          <w:sz w:val="48"/>
          <w:spacing w:val="0"/>
          <w:color w:val="000000"/>
          <w:b w:val="off"/>
          <w:i w:val="off"/>
        </w:rPr>
        <w:t>人，宣称正义并不寻求自己的任何好处，而只是如此努力</w:t>
      </w:r>
      <w:r>
        <w:rPr>
          <w:rFonts w:ascii="仿宋" w:hAnsi="仿宋" w:cs="仿宋" w:eastAsia="仿宋"/>
          <w:sz w:val="48"/>
          <w:spacing w:val="0"/>
          <w:color w:val="000000"/>
          <w:b w:val="off"/>
          <w:i w:val="off"/>
        </w:rPr>
        <w:t>地为他人争取利益。卡尔涅阿得斯，一个才华横溢、机敏</w:t>
      </w:r>
      <w:r>
        <w:rPr>
          <w:rFonts w:ascii="仿宋" w:hAnsi="仿宋" w:cs="仿宋" w:eastAsia="仿宋"/>
          <w:sz w:val="48"/>
          <w:spacing w:val="0"/>
          <w:color w:val="000000"/>
          <w:b w:val="off"/>
          <w:i w:val="off"/>
        </w:rPr>
        <w:t>过人的人，反对他们的观点，否定正义，既然它不具有可</w:t>
      </w:r>
      <w:r>
        <w:rPr>
          <w:rFonts w:ascii="仿宋" w:hAnsi="仿宋" w:cs="仿宋" w:eastAsia="仿宋"/>
          <w:sz w:val="48"/>
          <w:spacing w:val="0"/>
          <w:color w:val="000000"/>
          <w:b w:val="off"/>
          <w:i w:val="off"/>
        </w:rPr>
        <w:t>靠的基础，他这样做并不是因为他认为正义应该受指责，</w:t>
      </w:r>
      <w:r>
        <w:rPr>
          <w:rFonts w:ascii="仿宋" w:hAnsi="仿宋" w:cs="仿宋" w:eastAsia="仿宋"/>
          <w:sz w:val="48"/>
          <w:spacing w:val="0"/>
          <w:color w:val="000000"/>
          <w:b w:val="off"/>
          <w:i w:val="off"/>
        </w:rPr>
        <w:t>而是为了表明那些正义维护者们没有能就正义提出任何可</w:t>
      </w:r>
      <w:r>
        <w:rPr>
          <w:rFonts w:ascii="仿宋" w:hAnsi="仿宋" w:cs="仿宋" w:eastAsia="仿宋"/>
          <w:sz w:val="48"/>
          <w:spacing w:val="0"/>
          <w:color w:val="000000"/>
          <w:b w:val="off"/>
          <w:i w:val="off"/>
        </w:rPr>
        <w:t>靠的、不可动摇的论点。(拉克坦提乌斯：  《摘要》， 50，</w:t>
      </w:r>
      <w:r>
        <w:rPr>
          <w:rFonts w:ascii="仿宋" w:hAnsi="仿宋" w:cs="仿宋" w:eastAsia="仿宋"/>
          <w:sz w:val="48"/>
          <w:spacing w:val="0"/>
          <w:color w:val="000000"/>
          <w:b w:val="off"/>
          <w:i w:val="off"/>
        </w:rPr>
        <w:t>(55)， 5—8。)</w:t>
      </w:r>
      <w:bookmarkEnd w:id="4239"/>
    </w:p>
    <w:p>
      <w:pPr>
        <w:pageBreakBefore w:val="off"/>
        <w:tabs/>
        <w:wordWrap w:val="off"/>
        <w:spacing w:before="0" w:after="0" w:line="900" w:lineRule="atLeast"/>
        <w:ind w:left="1080" w:right="20" w:firstLine="1180"/>
        <w:jc w:val="both"/>
        <w:textAlignment w:val="baseline"/>
        <w:rPr>
          <w:sz w:val="51"/>
        </w:rPr>
      </w:pPr>
      <w:bookmarkStart w:name="" w:id="4240"/>
      <w:r>
        <w:rPr>
          <w:rFonts w:ascii="宋体" w:hAnsi="宋体" w:cs="宋体" w:eastAsia="宋体"/>
          <w:sz w:val="51"/>
          <w:spacing w:val="0"/>
          <w:color w:val="000000"/>
          <w:b w:val="off"/>
          <w:i w:val="off"/>
        </w:rPr>
        <w:t>正义向外看，全然暴露，突出在外， ……(诺尼乌</w:t>
      </w:r>
      <w:r>
        <w:rPr>
          <w:rFonts w:ascii="仿宋" w:hAnsi="仿宋" w:cs="仿宋" w:eastAsia="仿宋"/>
          <w:sz w:val="51"/>
          <w:spacing w:val="0"/>
          <w:color w:val="000000"/>
          <w:b w:val="off"/>
          <w:i w:val="off"/>
        </w:rPr>
        <w:t>斯， P， 393， 25，)</w:t>
      </w:r>
      <w:bookmarkEnd w:id="4240"/>
    </w:p>
    <w:p>
      <w:pPr>
        <w:pageBreakBefore w:val="off"/>
        <w:tabs/>
        <w:wordWrap w:val="off"/>
        <w:spacing w:before="0" w:after="0" w:line="900" w:lineRule="atLeast"/>
        <w:ind w:left="1080" w:right="20" w:firstLine="1060"/>
        <w:jc w:val="both"/>
        <w:textAlignment w:val="baseline"/>
        <w:rPr>
          <w:sz w:val="51"/>
        </w:rPr>
      </w:pPr>
      <w:bookmarkStart w:name="" w:id="4241"/>
      <w:r>
        <w:rPr>
          <w:rFonts w:ascii="宋体" w:hAnsi="宋体" w:cs="宋体" w:eastAsia="宋体"/>
          <w:sz w:val="51"/>
          <w:spacing w:val="0"/>
          <w:color w:val="000000"/>
          <w:b w:val="off"/>
          <w:i w:val="off"/>
        </w:rPr>
        <w:t>美德比其他任何东西都更乐于为别人的利益服务，并</w:t>
      </w:r>
      <w:r>
        <w:rPr>
          <w:rFonts w:ascii="宋体" w:hAnsi="宋体" w:cs="宋体" w:eastAsia="宋体"/>
          <w:sz w:val="51"/>
          <w:spacing w:val="0"/>
          <w:color w:val="000000"/>
          <w:b w:val="off"/>
          <w:i w:val="off"/>
        </w:rPr>
        <w:t>且表现出……(诺尼乌斯， P， 299， 30。)</w:t>
      </w:r>
      <w:bookmarkEnd w:id="4241"/>
    </w:p>
    <w:p>
      <w:pPr>
        <w:pageBreakBefore w:val="off"/>
        <w:tabs/>
        <w:wordWrap w:val="off"/>
        <w:spacing w:before="0" w:after="0" w:line="900" w:lineRule="exact"/>
        <w:ind w:left="0" w:right="0"/>
        <w:jc w:val="both"/>
        <w:textAlignment w:val="baseline"/>
        <w:rPr>
          <w:sz w:val="51"/>
        </w:rPr>
      </w:pPr>
      <w:bookmarkStart w:name="" w:id="4242"/>
      <w:r>
        <w:rPr>
          <w:rFonts w:ascii="宋体" w:hAnsi="宋体" w:cs="宋体" w:eastAsia="宋体"/>
          <w:sz w:val="51"/>
          <w:spacing w:val="0"/>
          <w:color w:val="000000"/>
          <w:b w:val="off"/>
          <w:i w:val="off"/>
        </w:rPr>
        <w:t/>
      </w:r>
      <w:bookmarkEnd w:id="4242"/>
    </w:p>
    <w:p>
      <w:pPr>
        <w:pageBreakBefore w:val="off"/>
        <w:tabs/>
        <w:wordWrap w:val="off"/>
        <w:spacing w:before="0" w:after="0" w:line="900" w:lineRule="atLeast"/>
        <w:ind w:left="20" w:right="0"/>
        <w:jc w:val="both"/>
        <w:textAlignment w:val="baseline"/>
        <w:rPr>
          <w:sz w:val="51"/>
        </w:rPr>
      </w:pPr>
      <w:bookmarkStart w:name="" w:id="4243"/>
      <w:r>
        <w:rPr>
          <w:rFonts w:ascii="宋体" w:hAnsi="宋体" w:cs="宋体" w:eastAsia="宋体"/>
          <w:sz w:val="51"/>
          <w:spacing w:val="0"/>
          <w:color w:val="000000"/>
          <w:b w:val="off"/>
          <w:i w:val="off"/>
        </w:rPr>
        <w:t>八</w:t>
      </w:r>
      <w:bookmarkEnd w:id="4243"/>
    </w:p>
    <w:p>
      <w:pPr>
        <w:pageBreakBefore w:val="off"/>
        <w:tabs/>
        <w:wordWrap w:val="off"/>
        <w:spacing w:before="0" w:after="0" w:line="900" w:lineRule="atLeast"/>
        <w:ind w:left="1000" w:right="20" w:hanging="980"/>
        <w:jc w:val="both"/>
        <w:textAlignment w:val="baseline"/>
        <w:rPr>
          <w:sz w:val="51"/>
        </w:rPr>
      </w:pPr>
      <w:bookmarkStart w:name="" w:id="4244"/>
      <w:r>
        <w:rPr>
          <w:rFonts w:ascii="宋体" w:hAnsi="宋体" w:cs="宋体" w:eastAsia="宋体"/>
          <w:sz w:val="51"/>
          <w:spacing w:val="0"/>
          <w:color w:val="000000"/>
          <w:b w:val="off"/>
          <w:i w:val="off"/>
        </w:rPr>
        <w:t>(12)菲卢斯说：“……理应发现并维护……，而另一位以四卷</w:t>
      </w:r>
      <w:r>
        <w:rPr>
          <w:rFonts w:ascii="宋体" w:hAnsi="宋体" w:cs="宋体" w:eastAsia="宋体"/>
          <w:sz w:val="51"/>
          <w:spacing w:val="0"/>
          <w:color w:val="000000"/>
          <w:b w:val="off"/>
          <w:i w:val="off"/>
        </w:rPr>
        <w:t>博大的著作论述正义本身[1]。至于克律西波斯，我没有期</w:t>
      </w:r>
      <w:bookmarkEnd w:id="4244"/>
    </w:p>
    <w:p>
      <w:pPr>
        <w:pageBreakBefore w:val="off"/>
        <w:tabs/>
        <w:wordWrap w:val="off"/>
        <w:spacing w:before="0" w:after="0" w:line="900" w:lineRule="atLeast"/>
        <w:ind w:left="60" w:right="0"/>
        <w:jc w:val="both"/>
        <w:textAlignment w:val="baseline"/>
        <w:rPr>
          <w:sz w:val="51"/>
        </w:rPr>
      </w:pPr>
      <w:bookmarkStart w:name="" w:id="4245"/>
      <w:r>
        <w:rPr>
          <w:rFonts w:ascii="宋体" w:hAnsi="宋体" w:cs="宋体" w:eastAsia="宋体"/>
          <w:sz w:val="51"/>
          <w:spacing w:val="0"/>
          <w:color w:val="000000"/>
          <w:u w:val="single"/>
          <w:b w:val="off"/>
          <w:i w:val="off"/>
        </w:rPr>
        <w:t xml:space="preserve">              </w:t>
      </w:r>
      <w:bookmarkEnd w:id="4245"/>
    </w:p>
    <w:p>
      <w:pPr>
        <w:pageBreakBefore w:val="off"/>
        <w:tabs/>
        <w:wordWrap w:val="off"/>
        <w:spacing w:before="0" w:after="0" w:line="900" w:lineRule="atLeast"/>
        <w:ind w:left="20" w:right="0" w:firstLine="920"/>
        <w:jc w:val="both"/>
        <w:textAlignment w:val="baseline"/>
        <w:rPr>
          <w:sz w:val="51"/>
        </w:rPr>
      </w:pPr>
      <w:bookmarkStart w:name="" w:id="4246"/>
      <w:r>
        <w:rPr>
          <w:rFonts w:ascii="宋体" w:hAnsi="宋体" w:cs="宋体" w:eastAsia="宋体"/>
          <w:sz w:val="51"/>
          <w:spacing w:val="0"/>
          <w:color w:val="000000"/>
          <w:b w:val="off"/>
          <w:i w:val="off"/>
        </w:rPr>
        <w:t>[1]柏拉图和亚里士多德也撰写过论述正义的著作。亚里士多德的著</w:t>
      </w:r>
      <w:r>
        <w:rPr>
          <w:rFonts w:ascii="宋体" w:hAnsi="宋体" w:cs="宋体" w:eastAsia="宋体"/>
          <w:sz w:val="51"/>
          <w:spacing w:val="0"/>
          <w:color w:val="000000"/>
          <w:b w:val="off"/>
          <w:i w:val="off"/>
        </w:rPr>
        <w:t>作失传，拉埃尔特人狄奥革涅斯曾经提到过这部著作(《著名哲学家传略</w:t>
      </w:r>
      <w:r>
        <w:rPr>
          <w:rFonts w:ascii="仿宋" w:hAnsi="仿宋" w:cs="仿宋" w:eastAsia="仿宋"/>
          <w:sz w:val="51"/>
          <w:spacing w:val="0"/>
          <w:color w:val="000000"/>
          <w:b w:val="off"/>
          <w:i w:val="off"/>
        </w:rPr>
        <w:t>和学说》， V， 1， 9， 22。)。</w:t>
      </w:r>
      <w:bookmarkEnd w:id="4246"/>
    </w:p>
    <w:p>
      <w:pPr>
        <w:pageBreakBefore w:val="off"/>
        <w:tabs/>
        <w:wordWrap w:val="off"/>
        <w:spacing w:before="700" w:after="0" w:line="620" w:lineRule="atLeast"/>
        <w:ind w:left="0" w:right="20"/>
        <w:jc w:val="right"/>
        <w:textAlignment w:val="baseline"/>
        <w:rPr>
          <w:sz w:val="46"/>
        </w:rPr>
      </w:pPr>
      <w:bookmarkStart w:name="" w:id="4247"/>
      <w:r>
        <w:rPr>
          <w:rFonts w:ascii="楷体" w:hAnsi="楷体" w:cs="楷体" w:eastAsia="楷体"/>
          <w:sz w:val="46"/>
          <w:spacing w:val="0"/>
          <w:color w:val="000000"/>
          <w:b w:val="off"/>
          <w:i w:val="off"/>
        </w:rPr>
        <w:t>223</w:t>
      </w:r>
      <w:bookmarkEnd w:id="4247"/>
    </w:p>
    <w:p>
      <w:r>
        <w:t/>
      </w:r>
    </w:p>
    <w:p>
      <w:pPr>
        <w:sectPr>
          <w:footerReference r:id="rId456"/>
          <w:headerReference r:id="rId457" w:type="default"/>
          <w:type w:val="nextPage"/>
          <w:pgSz w:w="21120" w:h="31680"/>
          <w:pgMar w:left="3080" w:top="2440" w:right="3080" w:bottom="2440" w:header="2140" w:footer="2140"/>
          <w:cols w:num="1"/>
        </w:sectPr>
      </w:pPr>
    </w:p>
    <w:p>
      <w:pPr>
        <w:pageBreakBefore w:val="off"/>
        <w:tabs/>
        <w:wordWrap w:val="off"/>
        <w:spacing w:before="740" w:after="0" w:line="800" w:lineRule="atLeast"/>
        <w:ind w:left="0" w:right="0"/>
        <w:jc w:val="center"/>
        <w:textAlignment w:val="baseline"/>
        <w:rPr>
          <w:sz w:val="60"/>
        </w:rPr>
      </w:pPr>
      <w:bookmarkStart w:name="" w:id="4248"/>
      <w:r>
        <w:rPr>
          <w:rFonts w:ascii="TimesNewRoman" w:hAnsi="TimesNewRoman" w:cs="TimesNewRoman" w:eastAsia="TimesNewRoman"/>
          <w:sz w:val="60"/>
          <w:spacing w:val="0"/>
          <w:color w:val="000000"/>
          <w:b w:val="on"/>
          <w:i w:val="off"/>
        </w:rPr>
        <w:t>LIBER</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TERTIUS</w:t>
      </w:r>
      <w:bookmarkEnd w:id="4248"/>
    </w:p>
    <w:p>
      <w:pPr>
        <w:pageBreakBefore w:val="off"/>
        <w:tabs/>
        <w:wordWrap w:val="off"/>
        <w:spacing w:before="420" w:after="0" w:line="820" w:lineRule="atLeast"/>
        <w:ind w:left="0" w:right="160"/>
        <w:jc w:val="both"/>
        <w:textAlignment w:val="baseline"/>
        <w:rPr>
          <w:sz w:val="56"/>
        </w:rPr>
      </w:pPr>
      <w:bookmarkStart w:name="" w:id="4249"/>
      <w:r>
        <w:rPr>
          <w:rFonts w:ascii="TimesNewRoman" w:hAnsi="TimesNewRoman" w:cs="TimesNewRoman" w:eastAsia="TimesNewRoman"/>
          <w:sz w:val="56"/>
          <w:spacing w:val="0"/>
          <w:color w:val="000000"/>
          <w:b w:val="off"/>
          <w:i w:val="off"/>
        </w:rPr>
        <w:t xml:space="preserve">magnum nec magnificum desideravi, qui suo quodam more </w:t>
      </w:r>
      <w:r>
        <w:rPr>
          <w:rFonts w:ascii="TimesNewRoman" w:hAnsi="TimesNewRoman" w:cs="TimesNewRoman" w:eastAsia="TimesNewRoman"/>
          <w:sz w:val="56"/>
          <w:spacing w:val="0"/>
          <w:color w:val="000000"/>
          <w:b w:val="off"/>
          <w:i w:val="off"/>
        </w:rPr>
        <w:t xml:space="preserve">loquitur, ut omnia verborum momentis, non rerum ponderibus </w:t>
      </w:r>
      <w:r>
        <w:rPr>
          <w:rFonts w:ascii="TimesNewRoman" w:hAnsi="TimesNewRoman" w:cs="TimesNewRoman" w:eastAsia="TimesNewRoman"/>
          <w:sz w:val="56"/>
          <w:spacing w:val="0"/>
          <w:color w:val="000000"/>
          <w:b w:val="off"/>
          <w:i w:val="off"/>
        </w:rPr>
        <w:t xml:space="preserve">examine t. Illorum fuit heroum eam virtutem, quae est una, si </w:t>
      </w:r>
      <w:r>
        <w:rPr>
          <w:rFonts w:ascii="TimesNewRoman" w:hAnsi="TimesNewRoman" w:cs="TimesNewRoman" w:eastAsia="TimesNewRoman"/>
          <w:sz w:val="56"/>
          <w:spacing w:val="0"/>
          <w:color w:val="000000"/>
          <w:b w:val="off"/>
          <w:i w:val="off"/>
        </w:rPr>
        <w:t xml:space="preserve">modo est, maxime munifica et liberalis, et quae omnis magis </w:t>
      </w:r>
      <w:r>
        <w:rPr>
          <w:rFonts w:ascii="TimesNewRoman" w:hAnsi="TimesNewRoman" w:cs="TimesNewRoman" w:eastAsia="TimesNewRoman"/>
          <w:sz w:val="56"/>
          <w:spacing w:val="0"/>
          <w:color w:val="000000"/>
          <w:b w:val="off"/>
          <w:i w:val="off"/>
        </w:rPr>
        <w:t xml:space="preserve">quam sepse diligit, aliis nata potius quam sibi, excitare iacentem </w:t>
      </w:r>
      <w:r>
        <w:rPr>
          <w:rFonts w:ascii="TimesNewRoman" w:hAnsi="TimesNewRoman" w:cs="TimesNewRoman" w:eastAsia="TimesNewRoman"/>
          <w:sz w:val="56"/>
          <w:spacing w:val="0"/>
          <w:color w:val="000000"/>
          <w:b w:val="off"/>
          <w:i w:val="off"/>
        </w:rPr>
        <w:t xml:space="preserve">et in illo divino solio non longe a sapientia conlocare.(13) Nec </w:t>
      </w:r>
      <w:r>
        <w:rPr>
          <w:rFonts w:ascii="TimesNewRoman" w:hAnsi="TimesNewRoman" w:cs="TimesNewRoman" w:eastAsia="TimesNewRoman"/>
          <w:sz w:val="56"/>
          <w:spacing w:val="0"/>
          <w:color w:val="000000"/>
          <w:b w:val="off"/>
          <w:i w:val="off"/>
        </w:rPr>
        <w:t xml:space="preserve">vero illis aut voluntas defuit (quae enim iis scribendi alia causa </w:t>
      </w:r>
      <w:r>
        <w:rPr>
          <w:rFonts w:ascii="TimesNewRoman" w:hAnsi="TimesNewRoman" w:cs="TimesNewRoman" w:eastAsia="TimesNewRoman"/>
          <w:sz w:val="56"/>
          <w:spacing w:val="0"/>
          <w:color w:val="000000"/>
          <w:b w:val="off"/>
          <w:i w:val="off"/>
        </w:rPr>
        <w:t xml:space="preserve">aut quod omnino consilium fuit?) aut ingenium, quo omnibus </w:t>
      </w:r>
      <w:r>
        <w:rPr>
          <w:rFonts w:ascii="TimesNewRoman" w:hAnsi="TimesNewRoman" w:cs="TimesNewRoman" w:eastAsia="TimesNewRoman"/>
          <w:sz w:val="56"/>
          <w:spacing w:val="0"/>
          <w:color w:val="000000"/>
          <w:b w:val="off"/>
          <w:i w:val="off"/>
        </w:rPr>
        <w:t xml:space="preserve">praestiterunt; sed eorum et voluntatem et copiam causa vicit. Ius </w:t>
      </w:r>
      <w:r>
        <w:rPr>
          <w:rFonts w:ascii="TimesNewRoman" w:hAnsi="TimesNewRoman" w:cs="TimesNewRoman" w:eastAsia="TimesNewRoman"/>
          <w:sz w:val="56"/>
          <w:spacing w:val="0"/>
          <w:color w:val="000000"/>
          <w:b w:val="off"/>
          <w:i w:val="off"/>
        </w:rPr>
        <w:t xml:space="preserve">enim, de quo quaerimus, civile est aliquod, naturale nullum; nam </w:t>
      </w:r>
      <w:r>
        <w:rPr>
          <w:rFonts w:ascii="TimesNewRoman" w:hAnsi="TimesNewRoman" w:cs="TimesNewRoman" w:eastAsia="TimesNewRoman"/>
          <w:sz w:val="56"/>
          <w:spacing w:val="0"/>
          <w:color w:val="000000"/>
          <w:b w:val="off"/>
          <w:i w:val="off"/>
        </w:rPr>
        <w:t xml:space="preserve">si esset, ut¹ calida et frigida, ut amara et dulcia, sic essent iusta </w:t>
      </w:r>
      <w:r>
        <w:rPr>
          <w:rFonts w:ascii="TimesNewRoman" w:hAnsi="TimesNewRoman" w:cs="TimesNewRoman" w:eastAsia="TimesNewRoman"/>
          <w:sz w:val="56"/>
          <w:spacing w:val="0"/>
          <w:color w:val="000000"/>
          <w:b w:val="off"/>
          <w:i w:val="off"/>
        </w:rPr>
        <w:t>et iniu sta eadem omnibus.</w:t>
      </w:r>
      <w:bookmarkEnd w:id="4249"/>
    </w:p>
    <w:p>
      <w:pPr>
        <w:pageBreakBefore w:val="off"/>
        <w:tabs/>
        <w:wordWrap w:val="off"/>
        <w:spacing w:before="0" w:after="0" w:line="720" w:lineRule="exact"/>
        <w:ind w:left="0" w:right="0"/>
        <w:jc w:val="both"/>
        <w:textAlignment w:val="baseline"/>
        <w:rPr>
          <w:sz w:val="56"/>
        </w:rPr>
      </w:pPr>
      <w:bookmarkStart w:name="" w:id="4250"/>
      <w:r>
        <w:rPr>
          <w:rFonts w:ascii="宋体" w:hAnsi="宋体" w:cs="宋体" w:eastAsia="宋体"/>
          <w:sz w:val="56"/>
          <w:spacing w:val="0"/>
          <w:color w:val="000000"/>
          <w:b w:val="off"/>
          <w:i w:val="off"/>
        </w:rPr>
        <w:t/>
      </w:r>
      <w:bookmarkEnd w:id="4250"/>
    </w:p>
    <w:p>
      <w:pPr>
        <w:pageBreakBefore w:val="off"/>
        <w:tabs/>
        <w:wordWrap w:val="off"/>
        <w:spacing w:before="0" w:after="0" w:line="820" w:lineRule="atLeast"/>
        <w:ind w:left="0" w:right="0"/>
        <w:jc w:val="center"/>
        <w:textAlignment w:val="baseline"/>
        <w:rPr>
          <w:sz w:val="56"/>
        </w:rPr>
      </w:pPr>
      <w:bookmarkStart w:name="" w:id="4251"/>
      <w:r>
        <w:rPr>
          <w:rFonts w:ascii="TimesNewRoman" w:hAnsi="TimesNewRoman" w:cs="TimesNewRoman" w:eastAsia="TimesNewRoman"/>
          <w:sz w:val="56"/>
          <w:spacing w:val="0"/>
          <w:color w:val="000000"/>
          <w:b w:val="on"/>
          <w:i w:val="off"/>
        </w:rPr>
        <w:t>IX</w:t>
      </w:r>
      <w:bookmarkEnd w:id="4251"/>
    </w:p>
    <w:p>
      <w:pPr>
        <w:pageBreakBefore w:val="off"/>
        <w:tabs/>
        <w:wordWrap w:val="off"/>
        <w:spacing w:before="0" w:after="0" w:line="820" w:lineRule="atLeast"/>
        <w:ind w:left="0" w:right="160" w:firstLine="1160"/>
        <w:jc w:val="both"/>
        <w:textAlignment w:val="baseline"/>
        <w:rPr>
          <w:sz w:val="56"/>
        </w:rPr>
      </w:pPr>
      <w:bookmarkStart w:name="" w:id="4252"/>
      <w:r>
        <w:rPr>
          <w:rFonts w:ascii="TimesNewRoman" w:hAnsi="TimesNewRoman" w:cs="TimesNewRoman" w:eastAsia="TimesNewRoman"/>
          <w:sz w:val="56"/>
          <w:spacing w:val="0"/>
          <w:color w:val="000000"/>
          <w:b w:val="off"/>
          <w:i w:val="off"/>
        </w:rPr>
        <w:t xml:space="preserve">(14) Nunc autem, si quis illo Pacuviano“invehens </w:t>
      </w:r>
      <w:r>
        <w:rPr>
          <w:rFonts w:ascii="TimesNewRoman" w:hAnsi="TimesNewRoman" w:cs="TimesNewRoman" w:eastAsia="TimesNewRoman"/>
          <w:sz w:val="56"/>
          <w:spacing w:val="0"/>
          <w:color w:val="000000"/>
          <w:b w:val="off"/>
          <w:i w:val="off"/>
        </w:rPr>
        <w:t xml:space="preserve">alitum anguium curru” multas et varias gentis et urbes </w:t>
      </w:r>
      <w:r>
        <w:rPr>
          <w:rFonts w:ascii="TimesNewRoman" w:hAnsi="TimesNewRoman" w:cs="TimesNewRoman" w:eastAsia="TimesNewRoman"/>
          <w:sz w:val="56"/>
          <w:spacing w:val="0"/>
          <w:color w:val="000000"/>
          <w:b w:val="off"/>
          <w:i w:val="off"/>
        </w:rPr>
        <w:t xml:space="preserve">despicere et oculis conlustrare possit, videat primum in illa </w:t>
      </w:r>
      <w:r>
        <w:rPr>
          <w:rFonts w:ascii="TimesNewRoman" w:hAnsi="TimesNewRoman" w:cs="TimesNewRoman" w:eastAsia="TimesNewRoman"/>
          <w:sz w:val="56"/>
          <w:spacing w:val="0"/>
          <w:color w:val="000000"/>
          <w:b w:val="off"/>
          <w:i w:val="off"/>
        </w:rPr>
        <w:t xml:space="preserve">incorrupta maxime gente Aegyptiorum, quae plurimorum </w:t>
      </w:r>
      <w:r>
        <w:rPr>
          <w:rFonts w:ascii="TimesNewRoman" w:hAnsi="TimesNewRoman" w:cs="TimesNewRoman" w:eastAsia="TimesNewRoman"/>
          <w:sz w:val="56"/>
          <w:spacing w:val="0"/>
          <w:color w:val="000000"/>
          <w:b w:val="off"/>
          <w:i w:val="off"/>
        </w:rPr>
        <w:t xml:space="preserve">saeculorum et eventorum memoriam litteris continet, bovem </w:t>
      </w:r>
      <w:r>
        <w:rPr>
          <w:rFonts w:ascii="TimesNewRoman" w:hAnsi="TimesNewRoman" w:cs="TimesNewRoman" w:eastAsia="TimesNewRoman"/>
          <w:sz w:val="56"/>
          <w:spacing w:val="0"/>
          <w:color w:val="000000"/>
          <w:b w:val="off"/>
          <w:i w:val="off"/>
        </w:rPr>
        <w:t>quendam putari deum, quem Apim Aegyptii nominant,</w:t>
      </w:r>
      <w:r>
        <w:rPr>
          <w:rFonts w:ascii="TimesNewRoman" w:hAnsi="TimesNewRoman" w:cs="TimesNewRoman" w:eastAsia="TimesNewRoman"/>
          <w:sz w:val="56"/>
          <w:spacing w:val="0"/>
          <w:color w:val="000000"/>
          <w:b w:val="off"/>
          <w:i w:val="off"/>
        </w:rPr>
        <w:t xml:space="preserve">multaque alia portenta apud eosdem et cuiusque generis </w:t>
      </w:r>
      <w:r>
        <w:rPr>
          <w:rFonts w:ascii="TimesNewRoman" w:hAnsi="TimesNewRoman" w:cs="TimesNewRoman" w:eastAsia="TimesNewRoman"/>
          <w:sz w:val="56"/>
          <w:spacing w:val="0"/>
          <w:color w:val="000000"/>
          <w:b w:val="off"/>
          <w:i w:val="off"/>
        </w:rPr>
        <w:t xml:space="preserve">beluas numero consecratas deorum; deinde Graeciae, sicut apud </w:t>
      </w:r>
      <w:r>
        <w:rPr>
          <w:rFonts w:ascii="TimesNewRoman" w:hAnsi="TimesNewRoman" w:cs="TimesNewRoman" w:eastAsia="TimesNewRoman"/>
          <w:sz w:val="56"/>
          <w:spacing w:val="0"/>
          <w:color w:val="000000"/>
          <w:b w:val="off"/>
          <w:i w:val="off"/>
        </w:rPr>
        <w:t>nos, delubra magnifica humanis consecrata simulacris, quae</w:t>
      </w:r>
      <w:r>
        <w:rPr>
          <w:rFonts w:ascii="TimesNewRoman" w:hAnsi="TimesNewRoman" w:cs="TimesNewRoman" w:eastAsia="TimesNewRoman"/>
          <w:sz w:val="56"/>
          <w:spacing w:val="0"/>
          <w:color w:val="000000"/>
          <w:b w:val="off"/>
          <w:i w:val="off"/>
        </w:rPr>
        <w:t>Persae nefaria putaverunt; eamque unam ob causam Xerses²</w:t>
      </w:r>
      <w:bookmarkEnd w:id="4252"/>
    </w:p>
    <w:p>
      <w:pPr>
        <w:pageBreakBefore w:val="off"/>
        <w:tabs/>
        <w:wordWrap w:val="off"/>
        <w:spacing w:before="0" w:after="0" w:line="720" w:lineRule="exact"/>
        <w:ind w:left="0" w:right="0"/>
        <w:jc w:val="both"/>
        <w:textAlignment w:val="baseline"/>
        <w:rPr>
          <w:sz w:val="56"/>
        </w:rPr>
      </w:pPr>
      <w:bookmarkStart w:name="" w:id="4253"/>
      <w:r>
        <w:rPr>
          <w:rFonts w:ascii="宋体" w:hAnsi="宋体" w:cs="宋体" w:eastAsia="宋体"/>
          <w:sz w:val="56"/>
          <w:spacing w:val="0"/>
          <w:color w:val="000000"/>
          <w:b w:val="off"/>
          <w:i w:val="off"/>
        </w:rPr>
        <w:t/>
      </w:r>
      <w:bookmarkEnd w:id="4253"/>
    </w:p>
    <w:p>
      <w:pPr>
        <w:pageBreakBefore w:val="off"/>
        <w:tabs/>
        <w:wordWrap w:val="off"/>
        <w:spacing w:before="0" w:after="0" w:line="720" w:lineRule="exact"/>
        <w:ind w:left="0" w:right="0"/>
        <w:jc w:val="both"/>
        <w:textAlignment w:val="baseline"/>
        <w:rPr>
          <w:sz w:val="56"/>
        </w:rPr>
      </w:pPr>
      <w:bookmarkStart w:name="" w:id="4254"/>
      <w:r>
        <w:rPr>
          <w:rFonts w:ascii="宋体" w:hAnsi="宋体" w:cs="宋体" w:eastAsia="宋体"/>
          <w:sz w:val="56"/>
          <w:spacing w:val="0"/>
          <w:color w:val="000000"/>
          <w:b w:val="off"/>
          <w:i w:val="off"/>
        </w:rPr>
        <w:t/>
      </w:r>
      <w:bookmarkEnd w:id="4254"/>
    </w:p>
    <w:p>
      <w:pPr>
        <w:pageBreakBefore w:val="off"/>
        <w:tabs/>
        <w:wordWrap w:val="off"/>
        <w:spacing w:before="0" w:after="0" w:line="720" w:lineRule="exact"/>
        <w:ind w:left="0" w:right="0"/>
        <w:jc w:val="both"/>
        <w:textAlignment w:val="baseline"/>
        <w:rPr>
          <w:sz w:val="56"/>
        </w:rPr>
      </w:pPr>
      <w:bookmarkStart w:name="" w:id="4255"/>
      <w:r>
        <w:rPr>
          <w:rFonts w:ascii="宋体" w:hAnsi="宋体" w:cs="宋体" w:eastAsia="宋体"/>
          <w:sz w:val="56"/>
          <w:spacing w:val="0"/>
          <w:color w:val="000000"/>
          <w:b w:val="off"/>
          <w:i w:val="off"/>
        </w:rPr>
        <w:t/>
      </w:r>
      <w:bookmarkEnd w:id="4255"/>
    </w:p>
    <w:p>
      <w:pPr>
        <w:pageBreakBefore w:val="off"/>
        <w:tabs/>
        <w:wordWrap w:val="off"/>
        <w:spacing w:before="0" w:after="0" w:line="720" w:lineRule="exact"/>
        <w:ind w:left="0" w:right="0"/>
        <w:jc w:val="both"/>
        <w:textAlignment w:val="baseline"/>
        <w:rPr>
          <w:sz w:val="56"/>
        </w:rPr>
      </w:pPr>
      <w:bookmarkStart w:name="" w:id="4256"/>
      <w:r>
        <w:rPr>
          <w:rFonts w:ascii="宋体" w:hAnsi="宋体" w:cs="宋体" w:eastAsia="宋体"/>
          <w:sz w:val="56"/>
          <w:spacing w:val="0"/>
          <w:color w:val="000000"/>
          <w:b w:val="off"/>
          <w:i w:val="off"/>
        </w:rPr>
        <w:t/>
      </w:r>
      <w:bookmarkEnd w:id="4256"/>
    </w:p>
    <w:p>
      <w:pPr>
        <w:pageBreakBefore w:val="off"/>
        <w:tabs/>
        <w:wordWrap w:val="off"/>
        <w:spacing w:before="0" w:after="0" w:line="820" w:lineRule="atLeast"/>
        <w:ind w:left="100" w:right="0"/>
        <w:jc w:val="both"/>
        <w:textAlignment w:val="baseline"/>
        <w:rPr>
          <w:sz w:val="56"/>
        </w:rPr>
      </w:pPr>
      <w:bookmarkStart w:name="" w:id="4257"/>
      <w:r>
        <w:rPr>
          <w:rFonts w:ascii="宋体" w:hAnsi="宋体" w:cs="宋体" w:eastAsia="宋体"/>
          <w:sz w:val="56"/>
          <w:spacing w:val="0"/>
          <w:color w:val="000000"/>
          <w:u w:val="single"/>
          <w:b w:val="off"/>
          <w:i w:val="off"/>
        </w:rPr>
        <w:t xml:space="preserve">                               </w:t>
      </w:r>
      <w:bookmarkEnd w:id="4257"/>
    </w:p>
    <w:p>
      <w:pPr>
        <w:pageBreakBefore w:val="off"/>
        <w:tabs/>
        <w:wordWrap w:val="off"/>
        <w:spacing w:before="0" w:after="0" w:line="820" w:lineRule="atLeast"/>
        <w:ind w:left="80" w:right="0"/>
        <w:jc w:val="both"/>
        <w:textAlignment w:val="baseline"/>
        <w:rPr>
          <w:sz w:val="56"/>
        </w:rPr>
      </w:pPr>
      <w:bookmarkStart w:name="" w:id="4258"/>
      <w:r>
        <w:rPr>
          <w:rFonts w:ascii="TimesNewRoman" w:hAnsi="TimesNewRoman" w:cs="TimesNewRoman" w:eastAsia="TimesNewRoman"/>
          <w:sz w:val="56"/>
          <w:spacing w:val="0"/>
          <w:color w:val="000000"/>
          <w:b w:val="off"/>
          <w:i w:val="off"/>
        </w:rPr>
        <w:t>1 ut Zell; et V</w:t>
      </w:r>
      <w:bookmarkEnd w:id="4258"/>
    </w:p>
    <w:p>
      <w:pPr>
        <w:pageBreakBefore w:val="off"/>
        <w:tabs/>
        <w:wordWrap w:val="off"/>
        <w:spacing w:before="0" w:after="0" w:line="820" w:lineRule="atLeast"/>
        <w:ind w:left="40" w:right="0"/>
        <w:jc w:val="both"/>
        <w:textAlignment w:val="baseline"/>
        <w:rPr>
          <w:sz w:val="56"/>
        </w:rPr>
      </w:pPr>
      <w:bookmarkStart w:name="" w:id="4259"/>
      <w:r>
        <w:rPr>
          <w:rFonts w:ascii="TimesNewRoman" w:hAnsi="TimesNewRoman" w:cs="TimesNewRoman" w:eastAsia="TimesNewRoman"/>
          <w:sz w:val="56"/>
          <w:spacing w:val="0"/>
          <w:color w:val="000000"/>
          <w:b w:val="off"/>
          <w:i w:val="off"/>
        </w:rPr>
        <w:t>2 Xerses V; Xerxes Orelli.</w:t>
      </w:r>
      <w:bookmarkEnd w:id="4259"/>
    </w:p>
    <w:p>
      <w:pPr>
        <w:pageBreakBefore w:val="off"/>
        <w:tabs/>
        <w:wordWrap w:val="off"/>
        <w:spacing w:before="0" w:after="0" w:line="640" w:lineRule="atLeast"/>
        <w:ind w:left="40" w:right="0"/>
        <w:jc w:val="both"/>
        <w:textAlignment w:val="baseline"/>
        <w:rPr>
          <w:sz w:val="47"/>
        </w:rPr>
      </w:pPr>
      <w:bookmarkStart w:name="" w:id="4260"/>
      <w:r>
        <w:rPr>
          <w:rFonts w:ascii="楷体" w:hAnsi="楷体" w:cs="楷体" w:eastAsia="楷体"/>
          <w:sz w:val="47"/>
          <w:spacing w:val="0"/>
          <w:color w:val="000000"/>
          <w:b w:val="off"/>
          <w:i w:val="off"/>
        </w:rPr>
        <w:t>224</w:t>
      </w:r>
      <w:bookmarkEnd w:id="4260"/>
    </w:p>
    <w:p>
      <w:r>
        <w:t/>
      </w:r>
    </w:p>
    <w:p>
      <w:pPr>
        <w:sectPr>
          <w:footerReference r:id="rId458"/>
          <w:headerReference r:id="rId459" w:type="default"/>
          <w:type w:val="nextPage"/>
          <w:pgSz w:w="21120" w:h="31680"/>
          <w:pgMar w:left="2880" w:top="2420" w:right="2880" w:bottom="2420" w:header="2120" w:footer="2120"/>
          <w:cols w:num="1"/>
        </w:sectPr>
      </w:pPr>
    </w:p>
    <w:p>
      <w:pPr>
        <w:pageBreakBefore w:val="off"/>
        <w:tabs/>
        <w:wordWrap w:val="off"/>
        <w:spacing w:before="800" w:after="0" w:line="840" w:lineRule="atLeast"/>
        <w:ind w:left="0" w:right="0"/>
        <w:jc w:val="center"/>
        <w:textAlignment w:val="baseline"/>
        <w:rPr>
          <w:sz w:val="63"/>
        </w:rPr>
      </w:pPr>
      <w:bookmarkStart w:name="" w:id="4261"/>
      <w:r>
        <w:rPr>
          <w:rFonts w:ascii="宋体" w:hAnsi="宋体" w:cs="宋体" w:eastAsia="宋体"/>
          <w:sz w:val="63"/>
          <w:spacing w:val="0"/>
          <w:color w:val="000000"/>
          <w:b w:val="on"/>
          <w:i w:val="off"/>
        </w:rPr>
        <w:t>第</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三</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卷</w:t>
      </w:r>
      <w:bookmarkEnd w:id="4261"/>
    </w:p>
    <w:p>
      <w:pPr>
        <w:pageBreakBefore w:val="off"/>
        <w:tabs/>
        <w:wordWrap w:val="off"/>
        <w:spacing w:before="420" w:after="0" w:line="920" w:lineRule="atLeast"/>
        <w:ind w:left="1020" w:right="160"/>
        <w:jc w:val="both"/>
        <w:textAlignment w:val="baseline"/>
        <w:rPr>
          <w:sz w:val="49"/>
        </w:rPr>
      </w:pPr>
      <w:bookmarkStart w:name="" w:id="4262"/>
      <w:r>
        <w:rPr>
          <w:rFonts w:ascii="宋体" w:hAnsi="宋体" w:cs="宋体" w:eastAsia="宋体"/>
          <w:sz w:val="49"/>
          <w:spacing w:val="0"/>
          <w:color w:val="000000"/>
          <w:b w:val="off"/>
          <w:i w:val="off"/>
        </w:rPr>
        <w:t>待他会有什么伟大的、值得称赞的论述，因为他按照他自</w:t>
      </w:r>
      <w:r>
        <w:rPr>
          <w:rFonts w:ascii="宋体" w:hAnsi="宋体" w:cs="宋体" w:eastAsia="宋体"/>
          <w:sz w:val="49"/>
          <w:spacing w:val="0"/>
          <w:color w:val="000000"/>
          <w:b w:val="off"/>
          <w:i w:val="off"/>
        </w:rPr>
        <w:t>己的方式议论，对一切都是根据词语的含义，而不是根据</w:t>
      </w:r>
      <w:r>
        <w:rPr>
          <w:rFonts w:ascii="宋体" w:hAnsi="宋体" w:cs="宋体" w:eastAsia="宋体"/>
          <w:sz w:val="49"/>
          <w:spacing w:val="0"/>
          <w:color w:val="000000"/>
          <w:b w:val="off"/>
          <w:i w:val="off"/>
        </w:rPr>
        <w:t>事物的实质进行考察。那些人的贡献在于复活了这个被抛</w:t>
      </w:r>
      <w:r>
        <w:rPr>
          <w:rFonts w:ascii="宋体" w:hAnsi="宋体" w:cs="宋体" w:eastAsia="宋体"/>
          <w:sz w:val="49"/>
          <w:spacing w:val="0"/>
          <w:color w:val="000000"/>
          <w:b w:val="off"/>
          <w:i w:val="off"/>
        </w:rPr>
        <w:t>弃了的德性，———并把它安置到那个离智慧不远的神圣的</w:t>
      </w:r>
      <w:r>
        <w:rPr>
          <w:rFonts w:ascii="宋体" w:hAnsi="宋体" w:cs="宋体" w:eastAsia="宋体"/>
          <w:sz w:val="49"/>
          <w:spacing w:val="0"/>
          <w:color w:val="000000"/>
          <w:b w:val="off"/>
          <w:i w:val="off"/>
        </w:rPr>
        <w:t>宝座上，因为只有这种德性（如果它真的存在）最好施</w:t>
      </w:r>
      <w:r>
        <w:rPr>
          <w:rFonts w:ascii="宋体" w:hAnsi="宋体" w:cs="宋体" w:eastAsia="宋体"/>
          <w:sz w:val="49"/>
          <w:spacing w:val="0"/>
          <w:color w:val="000000"/>
          <w:b w:val="off"/>
          <w:i w:val="off"/>
        </w:rPr>
        <w:t>惠，最慷慨，只有它爱他人胜过爱自己，生来便是为他</w:t>
      </w:r>
      <w:r>
        <w:rPr>
          <w:rFonts w:ascii="宋体" w:hAnsi="宋体" w:cs="宋体" w:eastAsia="宋体"/>
          <w:sz w:val="49"/>
          <w:spacing w:val="0"/>
          <w:color w:val="000000"/>
          <w:b w:val="off"/>
          <w:i w:val="off"/>
        </w:rPr>
        <w:t>人，超过为自己。(13)要知道，他们既不缺少愿望————</w:t>
      </w:r>
      <w:r>
        <w:rPr>
          <w:rFonts w:ascii="宋体" w:hAnsi="宋体" w:cs="宋体" w:eastAsia="宋体"/>
          <w:sz w:val="49"/>
          <w:spacing w:val="0"/>
          <w:color w:val="000000"/>
          <w:b w:val="off"/>
          <w:i w:val="off"/>
        </w:rPr>
        <w:t>事实上他们还能有什么其他的写作动机或写作意图</w:t>
      </w:r>
      <w:r>
        <w:rPr>
          <w:rFonts w:ascii="宋体" w:hAnsi="宋体" w:cs="宋体" w:eastAsia="宋体"/>
          <w:sz w:val="49"/>
          <w:spacing w:val="0"/>
          <w:color w:val="000000"/>
          <w:b w:val="off"/>
          <w:i w:val="off"/>
        </w:rPr>
        <w:t>呢？————也不缺少才能，他们在这方面强过所有的人。但</w:t>
      </w:r>
      <w:r>
        <w:rPr>
          <w:rFonts w:ascii="宋体" w:hAnsi="宋体" w:cs="宋体" w:eastAsia="宋体"/>
          <w:sz w:val="49"/>
          <w:spacing w:val="0"/>
          <w:color w:val="000000"/>
          <w:b w:val="off"/>
          <w:i w:val="off"/>
        </w:rPr>
        <w:t>是对象超过了他们的愿望和能力，要知道，我们正在研究</w:t>
      </w:r>
      <w:r>
        <w:rPr>
          <w:rFonts w:ascii="宋体" w:hAnsi="宋体" w:cs="宋体" w:eastAsia="宋体"/>
          <w:sz w:val="49"/>
          <w:spacing w:val="0"/>
          <w:color w:val="000000"/>
          <w:b w:val="off"/>
          <w:i w:val="off"/>
        </w:rPr>
        <w:t>的法是一种公民性的，而不是任何自然性的。如果是自然</w:t>
      </w:r>
      <w:r>
        <w:rPr>
          <w:rFonts w:ascii="宋体" w:hAnsi="宋体" w:cs="宋体" w:eastAsia="宋体"/>
          <w:sz w:val="49"/>
          <w:spacing w:val="0"/>
          <w:color w:val="000000"/>
          <w:b w:val="off"/>
          <w:i w:val="off"/>
        </w:rPr>
        <w:t>性的，那么正义和非正义便会像热或冷的东西那样，像苦</w:t>
      </w:r>
      <w:r>
        <w:rPr>
          <w:rFonts w:ascii="宋体" w:hAnsi="宋体" w:cs="宋体" w:eastAsia="宋体"/>
          <w:sz w:val="49"/>
          <w:spacing w:val="0"/>
          <w:color w:val="000000"/>
          <w:b w:val="off"/>
          <w:i w:val="off"/>
        </w:rPr>
        <w:t>或甜的东西那样，对所有的人都是一样的。</w:t>
      </w:r>
      <w:bookmarkEnd w:id="4262"/>
    </w:p>
    <w:p>
      <w:pPr>
        <w:pageBreakBefore w:val="off"/>
        <w:tabs/>
        <w:wordWrap w:val="off"/>
        <w:spacing w:before="0" w:after="0" w:line="940" w:lineRule="exact"/>
        <w:ind w:left="0" w:right="0"/>
        <w:jc w:val="both"/>
        <w:textAlignment w:val="baseline"/>
        <w:rPr>
          <w:sz w:val="49"/>
        </w:rPr>
      </w:pPr>
      <w:bookmarkStart w:name="" w:id="4263"/>
      <w:r>
        <w:rPr>
          <w:rFonts w:ascii="宋体" w:hAnsi="宋体" w:cs="宋体" w:eastAsia="宋体"/>
          <w:sz w:val="49"/>
          <w:spacing w:val="0"/>
          <w:color w:val="000000"/>
          <w:b w:val="off"/>
          <w:i w:val="off"/>
        </w:rPr>
        <w:t/>
      </w:r>
      <w:bookmarkEnd w:id="4263"/>
    </w:p>
    <w:p>
      <w:pPr>
        <w:pageBreakBefore w:val="off"/>
        <w:tabs/>
        <w:wordWrap w:val="off"/>
        <w:spacing w:before="0" w:after="0" w:line="880" w:lineRule="atLeast"/>
        <w:ind w:left="0" w:right="0"/>
        <w:jc w:val="both"/>
        <w:textAlignment w:val="baseline"/>
        <w:rPr>
          <w:sz w:val="66"/>
        </w:rPr>
      </w:pPr>
      <w:bookmarkStart w:name="" w:id="4264"/>
      <w:r>
        <w:rPr>
          <w:rFonts w:ascii="楷体" w:hAnsi="楷体" w:cs="楷体" w:eastAsia="楷体"/>
          <w:sz w:val="66"/>
          <w:spacing w:val="0"/>
          <w:color w:val="000000"/>
          <w:b w:val="off"/>
          <w:i w:val="off"/>
        </w:rPr>
        <w:t>九</w:t>
      </w:r>
      <w:bookmarkEnd w:id="4264"/>
    </w:p>
    <w:p>
      <w:pPr>
        <w:pageBreakBefore w:val="off"/>
        <w:tabs/>
        <w:wordWrap w:val="off"/>
        <w:spacing w:before="0" w:after="0" w:line="920" w:lineRule="atLeast"/>
        <w:ind w:left="1000" w:right="160" w:hanging="1000"/>
        <w:jc w:val="both"/>
        <w:textAlignment w:val="baseline"/>
        <w:rPr>
          <w:sz w:val="49"/>
        </w:rPr>
      </w:pPr>
      <w:bookmarkStart w:name="" w:id="4265"/>
      <w:r>
        <w:rPr>
          <w:rFonts w:ascii="宋体" w:hAnsi="宋体" w:cs="宋体" w:eastAsia="宋体"/>
          <w:sz w:val="49"/>
          <w:spacing w:val="0"/>
          <w:color w:val="000000"/>
          <w:b w:val="off"/>
          <w:i w:val="off"/>
        </w:rPr>
        <w:t>(14)“现在如果真的有人能像帕库维乌斯描写的那样，乘着大</w:t>
      </w:r>
      <w:r>
        <w:rPr>
          <w:rFonts w:ascii="宋体" w:hAnsi="宋体" w:cs="宋体" w:eastAsia="宋体"/>
          <w:sz w:val="49"/>
          <w:spacing w:val="0"/>
          <w:color w:val="000000"/>
          <w:b w:val="off"/>
          <w:i w:val="off"/>
        </w:rPr>
        <w:t>车由巨蟒驾驭升上天空，从空中俯视并亲眼观察许多不同</w:t>
      </w:r>
      <w:r>
        <w:rPr>
          <w:rFonts w:ascii="宋体" w:hAnsi="宋体" w:cs="宋体" w:eastAsia="宋体"/>
          <w:sz w:val="49"/>
          <w:spacing w:val="0"/>
          <w:color w:val="000000"/>
          <w:b w:val="off"/>
          <w:i w:val="off"/>
        </w:rPr>
        <w:t>的民族和城市，那么他首先会发现，最循规蹈矩、利用文</w:t>
      </w:r>
      <w:r>
        <w:rPr>
          <w:rFonts w:ascii="宋体" w:hAnsi="宋体" w:cs="宋体" w:eastAsia="宋体"/>
          <w:sz w:val="49"/>
          <w:spacing w:val="0"/>
          <w:color w:val="000000"/>
          <w:b w:val="off"/>
          <w:i w:val="off"/>
        </w:rPr>
        <w:t>字对许多世纪及其间发生的事情记录无误的埃及民族把一</w:t>
      </w:r>
      <w:r>
        <w:rPr>
          <w:rFonts w:ascii="宋体" w:hAnsi="宋体" w:cs="宋体" w:eastAsia="宋体"/>
          <w:sz w:val="49"/>
          <w:spacing w:val="0"/>
          <w:color w:val="000000"/>
          <w:b w:val="off"/>
          <w:i w:val="off"/>
        </w:rPr>
        <w:t>条牛尊奉为神，埃及人称之为阿皮斯，许多其他怪物和各</w:t>
      </w:r>
      <w:r>
        <w:rPr>
          <w:rFonts w:ascii="宋体" w:hAnsi="宋体" w:cs="宋体" w:eastAsia="宋体"/>
          <w:sz w:val="49"/>
          <w:spacing w:val="0"/>
          <w:color w:val="000000"/>
          <w:b w:val="off"/>
          <w:i w:val="off"/>
        </w:rPr>
        <w:t>种各样的动物也被他们尊奉为神。然后他会发现，在希腊</w:t>
      </w:r>
      <w:r>
        <w:rPr>
          <w:rFonts w:ascii="宋体" w:hAnsi="宋体" w:cs="宋体" w:eastAsia="宋体"/>
          <w:sz w:val="49"/>
          <w:spacing w:val="0"/>
          <w:color w:val="000000"/>
          <w:b w:val="off"/>
          <w:i w:val="off"/>
        </w:rPr>
        <w:t>人那里也像在我们这里一样，为各种人形神像建造了许多</w:t>
      </w:r>
      <w:r>
        <w:rPr>
          <w:rFonts w:ascii="宋体" w:hAnsi="宋体" w:cs="宋体" w:eastAsia="宋体"/>
          <w:sz w:val="49"/>
          <w:spacing w:val="0"/>
          <w:color w:val="000000"/>
          <w:b w:val="off"/>
          <w:i w:val="off"/>
        </w:rPr>
        <w:t>庙宇，波斯人则视这些庙宇为亵渎，据说薛西斯[1]就是由</w:t>
      </w:r>
      <w:bookmarkEnd w:id="4265"/>
    </w:p>
    <w:p>
      <w:pPr>
        <w:pageBreakBefore w:val="off"/>
        <w:tabs/>
        <w:wordWrap w:val="off"/>
        <w:spacing w:before="0" w:after="0" w:line="920" w:lineRule="atLeast"/>
        <w:ind w:left="20" w:right="0"/>
        <w:jc w:val="both"/>
        <w:textAlignment w:val="baseline"/>
        <w:rPr>
          <w:sz w:val="49"/>
        </w:rPr>
      </w:pPr>
      <w:bookmarkStart w:name="" w:id="4266"/>
      <w:r>
        <w:rPr>
          <w:rFonts w:ascii="宋体" w:hAnsi="宋体" w:cs="宋体" w:eastAsia="宋体"/>
          <w:sz w:val="49"/>
          <w:spacing w:val="0"/>
          <w:color w:val="000000"/>
          <w:u w:val="single"/>
          <w:b w:val="off"/>
          <w:i w:val="off"/>
        </w:rPr>
        <w:t xml:space="preserve">               </w:t>
      </w:r>
      <w:bookmarkEnd w:id="4266"/>
    </w:p>
    <w:p>
      <w:pPr>
        <w:pageBreakBefore w:val="off"/>
        <w:tabs/>
        <w:wordWrap w:val="off"/>
        <w:spacing w:before="0" w:after="0" w:line="720" w:lineRule="atLeast"/>
        <w:ind w:left="0" w:right="140" w:firstLine="880"/>
        <w:jc w:val="both"/>
        <w:textAlignment w:val="baseline"/>
        <w:rPr>
          <w:sz w:val="45"/>
        </w:rPr>
      </w:pPr>
      <w:bookmarkStart w:name="" w:id="4267"/>
      <w:r>
        <w:rPr>
          <w:rFonts w:ascii="仿宋" w:hAnsi="仿宋" w:cs="仿宋" w:eastAsia="仿宋"/>
          <w:sz w:val="45"/>
          <w:spacing w:val="0"/>
          <w:color w:val="000000"/>
          <w:b w:val="off"/>
          <w:i w:val="off"/>
        </w:rPr>
        <w:t>[1]薛西斯，波斯皇帝，公元前485—前465年在位，曾入侵希腊，在</w:t>
      </w:r>
      <w:r>
        <w:rPr>
          <w:rFonts w:ascii="仿宋" w:hAnsi="仿宋" w:cs="仿宋" w:eastAsia="仿宋"/>
          <w:sz w:val="45"/>
          <w:spacing w:val="0"/>
          <w:color w:val="000000"/>
          <w:b w:val="off"/>
          <w:i w:val="off"/>
        </w:rPr>
        <w:t>公元前480年的萨拉弥斯海战中被希腊军队打败。</w:t>
      </w:r>
      <w:bookmarkEnd w:id="4267"/>
    </w:p>
    <w:p>
      <w:pPr>
        <w:pageBreakBefore w:val="off"/>
        <w:tabs/>
        <w:wordWrap w:val="off"/>
        <w:spacing w:before="0" w:after="0" w:line="740" w:lineRule="exact"/>
        <w:ind w:left="0" w:right="0"/>
        <w:jc w:val="both"/>
        <w:textAlignment w:val="baseline"/>
        <w:rPr>
          <w:sz w:val="45"/>
        </w:rPr>
      </w:pPr>
      <w:bookmarkStart w:name="" w:id="4268"/>
      <w:r>
        <w:rPr>
          <w:rFonts w:ascii="宋体" w:hAnsi="宋体" w:cs="宋体" w:eastAsia="宋体"/>
          <w:sz w:val="45"/>
          <w:spacing w:val="0"/>
          <w:color w:val="000000"/>
          <w:b w:val="off"/>
          <w:i w:val="off"/>
        </w:rPr>
        <w:t/>
      </w:r>
      <w:bookmarkEnd w:id="4268"/>
    </w:p>
    <w:p>
      <w:pPr>
        <w:pageBreakBefore w:val="off"/>
        <w:tabs/>
        <w:wordWrap w:val="off"/>
        <w:spacing w:before="0" w:after="0" w:line="640" w:lineRule="atLeast"/>
        <w:ind w:left="0" w:right="160"/>
        <w:jc w:val="right"/>
        <w:textAlignment w:val="baseline"/>
        <w:rPr>
          <w:sz w:val="47"/>
        </w:rPr>
      </w:pPr>
      <w:bookmarkStart w:name="" w:id="4269"/>
      <w:r>
        <w:rPr>
          <w:rFonts w:ascii="楷体" w:hAnsi="楷体" w:cs="楷体" w:eastAsia="楷体"/>
          <w:sz w:val="47"/>
          <w:spacing w:val="0"/>
          <w:color w:val="000000"/>
          <w:b w:val="off"/>
          <w:i w:val="off"/>
        </w:rPr>
        <w:t>225</w:t>
      </w:r>
      <w:bookmarkEnd w:id="4269"/>
    </w:p>
    <w:p>
      <w:r>
        <w:t/>
      </w:r>
    </w:p>
    <w:p>
      <w:pPr>
        <w:sectPr>
          <w:footerReference r:id="rId460"/>
          <w:headerReference r:id="rId461" w:type="default"/>
          <w:type w:val="nextPage"/>
          <w:pgSz w:w="21120" w:h="31680"/>
          <w:pgMar w:left="3040" w:top="2500" w:right="3040" w:bottom="2500" w:header="2200" w:footer="2200"/>
          <w:cols w:num="1"/>
        </w:sectPr>
      </w:pPr>
    </w:p>
    <w:p>
      <w:pPr>
        <w:pageBreakBefore w:val="off"/>
        <w:tabs/>
        <w:wordWrap w:val="off"/>
        <w:spacing w:before="600" w:after="0" w:line="860" w:lineRule="atLeast"/>
        <w:ind w:left="0" w:right="0"/>
        <w:jc w:val="center"/>
        <w:textAlignment w:val="baseline"/>
        <w:rPr>
          <w:sz w:val="64"/>
        </w:rPr>
      </w:pPr>
      <w:bookmarkStart w:name="" w:id="4270"/>
      <w:r>
        <w:rPr>
          <w:rFonts w:ascii="TimesNewRoman" w:hAnsi="TimesNewRoman" w:cs="TimesNewRoman" w:eastAsia="TimesNewRoman"/>
          <w:sz w:val="64"/>
          <w:spacing w:val="0"/>
          <w:color w:val="000000"/>
          <w:b w:val="on"/>
          <w:i w:val="off"/>
        </w:rPr>
        <w:t>LIBER TERTIUS</w:t>
      </w:r>
      <w:bookmarkEnd w:id="4270"/>
    </w:p>
    <w:p>
      <w:pPr>
        <w:pageBreakBefore w:val="off"/>
        <w:tabs/>
        <w:wordWrap w:val="off"/>
        <w:spacing w:before="460" w:after="0" w:line="820" w:lineRule="atLeast"/>
        <w:ind w:left="0" w:right="260" w:firstLine="20"/>
        <w:jc w:val="both"/>
        <w:textAlignment w:val="baseline"/>
        <w:rPr>
          <w:sz w:val="61"/>
        </w:rPr>
      </w:pPr>
      <w:bookmarkStart w:name="" w:id="4271"/>
      <w:r>
        <w:rPr>
          <w:rFonts w:ascii="TimesNewRoman" w:hAnsi="TimesNewRoman" w:cs="TimesNewRoman" w:eastAsia="TimesNewRoman"/>
          <w:sz w:val="61"/>
          <w:spacing w:val="0"/>
          <w:color w:val="000000"/>
          <w:b w:val="off"/>
          <w:i w:val="off"/>
        </w:rPr>
        <w:t>inflammari</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Atheniensium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fana</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iussisse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dicitur,</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quod</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deos,</w:t>
      </w:r>
      <w:r>
        <w:rPr>
          <w:rFonts w:ascii="TimesNewRoman" w:hAnsi="TimesNewRoman" w:cs="TimesNewRoman" w:eastAsia="TimesNewRoman"/>
          <w:sz w:val="61"/>
          <w:spacing w:val="0"/>
          <w:color w:val="000000"/>
          <w:b w:val="off"/>
          <w:i w:val="off"/>
        </w:rPr>
        <w:t>quorum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domus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esset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omnis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hic</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mundus,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inclusos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 xml:space="preserve">parietibus </w:t>
      </w:r>
      <w:r>
        <w:rPr>
          <w:rFonts w:ascii="TimesNewRoman" w:hAnsi="TimesNewRoman" w:cs="TimesNewRoman" w:eastAsia="TimesNewRoman"/>
          <w:sz w:val="61"/>
          <w:spacing w:val="0"/>
          <w:color w:val="000000"/>
          <w:b w:val="off"/>
          <w:i w:val="off"/>
        </w:rPr>
        <w:t>contineri</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nefas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esse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duceret.(15)</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Post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autem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cum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Persis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et</w:t>
      </w:r>
      <w:r>
        <w:rPr>
          <w:rFonts w:ascii="TimesNewRoman" w:hAnsi="TimesNewRoman" w:cs="TimesNewRoman" w:eastAsia="TimesNewRoman"/>
          <w:sz w:val="61"/>
          <w:spacing w:val="0"/>
          <w:color w:val="000000"/>
          <w:b w:val="off"/>
          <w:i w:val="off"/>
        </w:rPr>
        <w:t>Philippus,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qui</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cogitavit,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et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Alexander,</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qui</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gessit,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hanc</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 xml:space="preserve">bellandi </w:t>
      </w:r>
      <w:r>
        <w:rPr>
          <w:rFonts w:ascii="TimesNewRoman" w:hAnsi="TimesNewRoman" w:cs="TimesNewRoman" w:eastAsia="TimesNewRoman"/>
          <w:sz w:val="61"/>
          <w:spacing w:val="0"/>
          <w:color w:val="000000"/>
          <w:b w:val="off"/>
          <w:i w:val="off"/>
        </w:rPr>
        <w:t>causam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inferebat,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quod</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vellet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Graeciae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fana</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poenire;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quae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 xml:space="preserve">ne </w:t>
      </w:r>
      <w:r>
        <w:rPr>
          <w:rFonts w:ascii="TimesNewRoman" w:hAnsi="TimesNewRoman" w:cs="TimesNewRoman" w:eastAsia="TimesNewRoman"/>
          <w:sz w:val="61"/>
          <w:spacing w:val="0"/>
          <w:color w:val="000000"/>
          <w:b w:val="off"/>
          <w:i w:val="off"/>
        </w:rPr>
        <w:t>reficienda</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quidem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Graii</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putaverunt,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ut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esset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posteris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ante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 xml:space="preserve">os </w:t>
      </w:r>
      <w:r>
        <w:rPr>
          <w:rFonts w:ascii="TimesNewRoman" w:hAnsi="TimesNewRoman" w:cs="TimesNewRoman" w:eastAsia="TimesNewRoman"/>
          <w:sz w:val="61"/>
          <w:spacing w:val="0"/>
          <w:color w:val="000000"/>
          <w:b w:val="off"/>
          <w:i w:val="off"/>
        </w:rPr>
        <w:t>documentum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Persarum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sceleris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sempiternum.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Quam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multi,</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ut</w:t>
      </w:r>
      <w:r>
        <w:rPr>
          <w:rFonts w:ascii="TimesNewRoman" w:hAnsi="TimesNewRoman" w:cs="TimesNewRoman" w:eastAsia="TimesNewRoman"/>
          <w:sz w:val="61"/>
          <w:spacing w:val="0"/>
          <w:color w:val="000000"/>
          <w:b w:val="off"/>
          <w:i w:val="off"/>
        </w:rPr>
        <w:t>Tauri</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in</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Axino,</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ut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rex</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Aegypti</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Busiris,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ut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Galli,</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ut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Poeni,</w:t>
      </w:r>
      <w:r>
        <w:rPr>
          <w:rFonts w:ascii="TimesNewRoman" w:hAnsi="TimesNewRoman" w:cs="TimesNewRoman" w:eastAsia="TimesNewRoman"/>
          <w:sz w:val="61"/>
          <w:spacing w:val="0"/>
          <w:color w:val="000000"/>
          <w:b w:val="off"/>
          <w:i w:val="off"/>
        </w:rPr>
        <w:t>homines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immolare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et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pium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et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dis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immortalibus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 xml:space="preserve">gratissimum </w:t>
      </w:r>
      <w:r>
        <w:rPr>
          <w:rFonts w:ascii="TimesNewRoman" w:hAnsi="TimesNewRoman" w:cs="TimesNewRoman" w:eastAsia="TimesNewRoman"/>
          <w:sz w:val="61"/>
          <w:spacing w:val="0"/>
          <w:color w:val="000000"/>
          <w:b w:val="off"/>
          <w:i w:val="off"/>
        </w:rPr>
        <w:t>esse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duxerunt！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Vitae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vero</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instituta</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sic</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distant,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ut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Cretes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et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 xml:space="preserve">Aetoli </w:t>
      </w:r>
      <w:r>
        <w:rPr>
          <w:rFonts w:ascii="TimesNewRoman" w:hAnsi="TimesNewRoman" w:cs="TimesNewRoman" w:eastAsia="TimesNewRoman"/>
          <w:sz w:val="61"/>
          <w:spacing w:val="0"/>
          <w:color w:val="000000"/>
          <w:b w:val="off"/>
          <w:i w:val="off"/>
        </w:rPr>
        <w:t>latrocinari</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honestum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putent,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Lacedaemonii</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suos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omnes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 xml:space="preserve">agros </w:t>
      </w:r>
      <w:r>
        <w:rPr>
          <w:rFonts w:ascii="TimesNewRoman" w:hAnsi="TimesNewRoman" w:cs="TimesNewRoman" w:eastAsia="TimesNewRoman"/>
          <w:sz w:val="61"/>
          <w:spacing w:val="0"/>
          <w:color w:val="000000"/>
          <w:b w:val="off"/>
          <w:i w:val="off"/>
        </w:rPr>
        <w:t>esse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dictitarint,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quos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spiculo</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possent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attingere.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 xml:space="preserve">Athenienses </w:t>
      </w:r>
      <w:r>
        <w:rPr>
          <w:rFonts w:ascii="TimesNewRoman" w:hAnsi="TimesNewRoman" w:cs="TimesNewRoman" w:eastAsia="TimesNewRoman"/>
          <w:sz w:val="61"/>
          <w:spacing w:val="0"/>
          <w:color w:val="000000"/>
          <w:b w:val="off"/>
          <w:i w:val="off"/>
        </w:rPr>
        <w:t>iurare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etiam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publice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solebant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omnem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suam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esse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terram,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 xml:space="preserve">quae </w:t>
      </w:r>
      <w:r>
        <w:rPr>
          <w:rFonts w:ascii="TimesNewRoman" w:hAnsi="TimesNewRoman" w:cs="TimesNewRoman" w:eastAsia="TimesNewRoman"/>
          <w:sz w:val="61"/>
          <w:spacing w:val="0"/>
          <w:color w:val="000000"/>
          <w:b w:val="off"/>
          <w:i w:val="off"/>
        </w:rPr>
        <w:t>oleam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frugesve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ferret;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Galli</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turpe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esse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ducunt</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frumentum</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 xml:space="preserve">manu </w:t>
      </w:r>
      <w:r>
        <w:rPr>
          <w:rFonts w:ascii="TimesNewRoman" w:hAnsi="TimesNewRoman" w:cs="TimesNewRoman" w:eastAsia="TimesNewRoman"/>
          <w:sz w:val="61"/>
          <w:spacing w:val="0"/>
          <w:color w:val="000000"/>
          <w:b w:val="off"/>
          <w:i w:val="off"/>
        </w:rPr>
        <w:t>quauerere,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itaque</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armati</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alienos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agros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demetunt;(16)</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nos</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 xml:space="preserve">vero </w:t>
      </w:r>
      <w:r>
        <w:rPr>
          <w:rFonts w:ascii="TimesNewRoman" w:hAnsi="TimesNewRoman" w:cs="TimesNewRoman" w:eastAsia="TimesNewRoman"/>
          <w:sz w:val="61"/>
          <w:spacing w:val="0"/>
          <w:color w:val="000000"/>
          <w:b w:val="off"/>
          <w:i w:val="off"/>
        </w:rPr>
        <w:t>iustissimi homines, qui Transalpinas gentis oleam et vitem</w:t>
      </w:r>
      <w:bookmarkEnd w:id="4271"/>
    </w:p>
    <w:p>
      <w:pPr>
        <w:pageBreakBefore w:val="off"/>
        <w:tabs/>
        <w:wordWrap w:val="off"/>
        <w:spacing w:before="0" w:after="0" w:line="760" w:lineRule="exact"/>
        <w:ind w:left="0" w:right="0"/>
        <w:jc w:val="both"/>
        <w:textAlignment w:val="baseline"/>
        <w:rPr>
          <w:sz w:val="61"/>
        </w:rPr>
      </w:pPr>
      <w:bookmarkStart w:name="" w:id="4272"/>
      <w:r>
        <w:rPr>
          <w:rFonts w:ascii="宋体" w:hAnsi="宋体" w:cs="宋体" w:eastAsia="宋体"/>
          <w:sz w:val="61"/>
          <w:spacing w:val="0"/>
          <w:color w:val="000000"/>
          <w:b w:val="off"/>
          <w:i w:val="off"/>
        </w:rPr>
        <w:t/>
      </w:r>
      <w:bookmarkEnd w:id="4272"/>
    </w:p>
    <w:p>
      <w:pPr>
        <w:pageBreakBefore w:val="off"/>
        <w:tabs/>
        <w:wordWrap w:val="off"/>
        <w:spacing w:before="0" w:after="0" w:line="760" w:lineRule="exact"/>
        <w:ind w:left="0" w:right="0"/>
        <w:jc w:val="both"/>
        <w:textAlignment w:val="baseline"/>
        <w:rPr>
          <w:sz w:val="61"/>
        </w:rPr>
      </w:pPr>
      <w:bookmarkStart w:name="" w:id="4273"/>
      <w:r>
        <w:rPr>
          <w:rFonts w:ascii="宋体" w:hAnsi="宋体" w:cs="宋体" w:eastAsia="宋体"/>
          <w:sz w:val="61"/>
          <w:spacing w:val="0"/>
          <w:color w:val="000000"/>
          <w:b w:val="off"/>
          <w:i w:val="off"/>
        </w:rPr>
        <w:t/>
      </w:r>
      <w:bookmarkEnd w:id="4273"/>
    </w:p>
    <w:p>
      <w:pPr>
        <w:pageBreakBefore w:val="off"/>
        <w:tabs/>
        <w:wordWrap w:val="off"/>
        <w:spacing w:before="0" w:after="0" w:line="760" w:lineRule="exact"/>
        <w:ind w:left="0" w:right="0"/>
        <w:jc w:val="both"/>
        <w:textAlignment w:val="baseline"/>
        <w:rPr>
          <w:sz w:val="61"/>
        </w:rPr>
      </w:pPr>
      <w:bookmarkStart w:name="" w:id="4274"/>
      <w:r>
        <w:rPr>
          <w:rFonts w:ascii="宋体" w:hAnsi="宋体" w:cs="宋体" w:eastAsia="宋体"/>
          <w:sz w:val="61"/>
          <w:spacing w:val="0"/>
          <w:color w:val="000000"/>
          <w:b w:val="off"/>
          <w:i w:val="off"/>
        </w:rPr>
        <w:t/>
      </w:r>
      <w:bookmarkEnd w:id="4274"/>
    </w:p>
    <w:p>
      <w:pPr>
        <w:pageBreakBefore w:val="off"/>
        <w:tabs/>
        <w:wordWrap w:val="off"/>
        <w:spacing w:before="0" w:after="0" w:line="760" w:lineRule="exact"/>
        <w:ind w:left="0" w:right="0"/>
        <w:jc w:val="both"/>
        <w:textAlignment w:val="baseline"/>
        <w:rPr>
          <w:sz w:val="61"/>
        </w:rPr>
      </w:pPr>
      <w:bookmarkStart w:name="" w:id="4275"/>
      <w:r>
        <w:rPr>
          <w:rFonts w:ascii="宋体" w:hAnsi="宋体" w:cs="宋体" w:eastAsia="宋体"/>
          <w:sz w:val="61"/>
          <w:spacing w:val="0"/>
          <w:color w:val="000000"/>
          <w:b w:val="off"/>
          <w:i w:val="off"/>
        </w:rPr>
        <w:t/>
      </w:r>
      <w:bookmarkEnd w:id="4275"/>
    </w:p>
    <w:p>
      <w:pPr>
        <w:pageBreakBefore w:val="off"/>
        <w:tabs/>
        <w:wordWrap w:val="off"/>
        <w:spacing w:before="0" w:after="0" w:line="760" w:lineRule="exact"/>
        <w:ind w:left="0" w:right="0"/>
        <w:jc w:val="both"/>
        <w:textAlignment w:val="baseline"/>
        <w:rPr>
          <w:sz w:val="61"/>
        </w:rPr>
      </w:pPr>
      <w:bookmarkStart w:name="" w:id="4276"/>
      <w:r>
        <w:rPr>
          <w:rFonts w:ascii="宋体" w:hAnsi="宋体" w:cs="宋体" w:eastAsia="宋体"/>
          <w:sz w:val="61"/>
          <w:spacing w:val="0"/>
          <w:color w:val="000000"/>
          <w:b w:val="off"/>
          <w:i w:val="off"/>
        </w:rPr>
        <w:t/>
      </w:r>
      <w:bookmarkEnd w:id="4276"/>
    </w:p>
    <w:p>
      <w:pPr>
        <w:pageBreakBefore w:val="off"/>
        <w:tabs/>
        <w:wordWrap w:val="off"/>
        <w:spacing w:before="0" w:after="0" w:line="760" w:lineRule="exact"/>
        <w:ind w:left="0" w:right="0"/>
        <w:jc w:val="both"/>
        <w:textAlignment w:val="baseline"/>
        <w:rPr>
          <w:sz w:val="61"/>
        </w:rPr>
      </w:pPr>
      <w:bookmarkStart w:name="" w:id="4277"/>
      <w:r>
        <w:rPr>
          <w:rFonts w:ascii="宋体" w:hAnsi="宋体" w:cs="宋体" w:eastAsia="宋体"/>
          <w:sz w:val="61"/>
          <w:spacing w:val="0"/>
          <w:color w:val="000000"/>
          <w:b w:val="off"/>
          <w:i w:val="off"/>
        </w:rPr>
        <w:t/>
      </w:r>
      <w:bookmarkEnd w:id="4277"/>
    </w:p>
    <w:p>
      <w:pPr>
        <w:pageBreakBefore w:val="off"/>
        <w:tabs/>
        <w:wordWrap w:val="off"/>
        <w:spacing w:before="0" w:after="0" w:line="760" w:lineRule="exact"/>
        <w:ind w:left="0" w:right="0"/>
        <w:jc w:val="both"/>
        <w:textAlignment w:val="baseline"/>
        <w:rPr>
          <w:sz w:val="61"/>
        </w:rPr>
      </w:pPr>
      <w:bookmarkStart w:name="" w:id="4278"/>
      <w:r>
        <w:rPr>
          <w:rFonts w:ascii="宋体" w:hAnsi="宋体" w:cs="宋体" w:eastAsia="宋体"/>
          <w:sz w:val="61"/>
          <w:spacing w:val="0"/>
          <w:color w:val="000000"/>
          <w:b w:val="off"/>
          <w:i w:val="off"/>
        </w:rPr>
        <w:t/>
      </w:r>
      <w:bookmarkEnd w:id="4278"/>
    </w:p>
    <w:p>
      <w:pPr>
        <w:pageBreakBefore w:val="off"/>
        <w:tabs/>
        <w:wordWrap w:val="off"/>
        <w:spacing w:before="0" w:after="0" w:line="760" w:lineRule="exact"/>
        <w:ind w:left="0" w:right="0"/>
        <w:jc w:val="both"/>
        <w:textAlignment w:val="baseline"/>
        <w:rPr>
          <w:sz w:val="61"/>
        </w:rPr>
      </w:pPr>
      <w:bookmarkStart w:name="" w:id="4279"/>
      <w:r>
        <w:rPr>
          <w:rFonts w:ascii="宋体" w:hAnsi="宋体" w:cs="宋体" w:eastAsia="宋体"/>
          <w:sz w:val="61"/>
          <w:spacing w:val="0"/>
          <w:color w:val="000000"/>
          <w:b w:val="off"/>
          <w:i w:val="off"/>
        </w:rPr>
        <w:t/>
      </w:r>
      <w:bookmarkEnd w:id="4279"/>
    </w:p>
    <w:p>
      <w:pPr>
        <w:pageBreakBefore w:val="off"/>
        <w:tabs/>
        <w:wordWrap w:val="off"/>
        <w:spacing w:before="0" w:after="0" w:line="760" w:lineRule="exact"/>
        <w:ind w:left="0" w:right="0"/>
        <w:jc w:val="both"/>
        <w:textAlignment w:val="baseline"/>
        <w:rPr>
          <w:sz w:val="61"/>
        </w:rPr>
      </w:pPr>
      <w:bookmarkStart w:name="" w:id="4280"/>
      <w:r>
        <w:rPr>
          <w:rFonts w:ascii="宋体" w:hAnsi="宋体" w:cs="宋体" w:eastAsia="宋体"/>
          <w:sz w:val="61"/>
          <w:spacing w:val="0"/>
          <w:color w:val="000000"/>
          <w:b w:val="off"/>
          <w:i w:val="off"/>
        </w:rPr>
        <w:t/>
      </w:r>
      <w:bookmarkEnd w:id="4280"/>
    </w:p>
    <w:p>
      <w:pPr>
        <w:pageBreakBefore w:val="off"/>
        <w:tabs/>
        <w:wordWrap w:val="off"/>
        <w:spacing w:before="0" w:after="0" w:line="760" w:lineRule="exact"/>
        <w:ind w:left="0" w:right="0"/>
        <w:jc w:val="both"/>
        <w:textAlignment w:val="baseline"/>
        <w:rPr>
          <w:sz w:val="61"/>
        </w:rPr>
      </w:pPr>
      <w:bookmarkStart w:name="" w:id="4281"/>
      <w:r>
        <w:rPr>
          <w:rFonts w:ascii="宋体" w:hAnsi="宋体" w:cs="宋体" w:eastAsia="宋体"/>
          <w:sz w:val="61"/>
          <w:spacing w:val="0"/>
          <w:color w:val="000000"/>
          <w:b w:val="off"/>
          <w:i w:val="off"/>
        </w:rPr>
        <w:t/>
      </w:r>
      <w:bookmarkEnd w:id="4281"/>
    </w:p>
    <w:p>
      <w:pPr>
        <w:pageBreakBefore w:val="off"/>
        <w:tabs/>
        <w:wordWrap w:val="off"/>
        <w:spacing w:before="0" w:after="0" w:line="760" w:lineRule="exact"/>
        <w:ind w:left="0" w:right="0"/>
        <w:jc w:val="both"/>
        <w:textAlignment w:val="baseline"/>
        <w:rPr>
          <w:sz w:val="61"/>
        </w:rPr>
      </w:pPr>
      <w:bookmarkStart w:name="" w:id="4282"/>
      <w:r>
        <w:rPr>
          <w:rFonts w:ascii="宋体" w:hAnsi="宋体" w:cs="宋体" w:eastAsia="宋体"/>
          <w:sz w:val="61"/>
          <w:spacing w:val="0"/>
          <w:color w:val="000000"/>
          <w:b w:val="off"/>
          <w:i w:val="off"/>
        </w:rPr>
        <w:t/>
      </w:r>
      <w:bookmarkEnd w:id="4282"/>
    </w:p>
    <w:p>
      <w:pPr>
        <w:pageBreakBefore w:val="off"/>
        <w:tabs/>
        <w:wordWrap w:val="off"/>
        <w:spacing w:before="0" w:after="0" w:line="760" w:lineRule="exact"/>
        <w:ind w:left="0" w:right="0"/>
        <w:jc w:val="both"/>
        <w:textAlignment w:val="baseline"/>
        <w:rPr>
          <w:sz w:val="61"/>
        </w:rPr>
      </w:pPr>
      <w:bookmarkStart w:name="" w:id="4283"/>
      <w:r>
        <w:rPr>
          <w:rFonts w:ascii="宋体" w:hAnsi="宋体" w:cs="宋体" w:eastAsia="宋体"/>
          <w:sz w:val="61"/>
          <w:spacing w:val="0"/>
          <w:color w:val="000000"/>
          <w:b w:val="off"/>
          <w:i w:val="off"/>
        </w:rPr>
        <w:t/>
      </w:r>
      <w:bookmarkEnd w:id="4283"/>
    </w:p>
    <w:p>
      <w:pPr>
        <w:pageBreakBefore w:val="off"/>
        <w:tabs/>
        <w:wordWrap w:val="off"/>
        <w:spacing w:before="0" w:after="0" w:line="760" w:lineRule="exact"/>
        <w:ind w:left="0" w:right="0"/>
        <w:jc w:val="both"/>
        <w:textAlignment w:val="baseline"/>
        <w:rPr>
          <w:sz w:val="61"/>
        </w:rPr>
      </w:pPr>
      <w:bookmarkStart w:name="" w:id="4284"/>
      <w:r>
        <w:rPr>
          <w:rFonts w:ascii="宋体" w:hAnsi="宋体" w:cs="宋体" w:eastAsia="宋体"/>
          <w:sz w:val="61"/>
          <w:spacing w:val="0"/>
          <w:color w:val="000000"/>
          <w:b w:val="off"/>
          <w:i w:val="off"/>
        </w:rPr>
        <w:t/>
      </w:r>
      <w:bookmarkEnd w:id="4284"/>
    </w:p>
    <w:p>
      <w:pPr>
        <w:pageBreakBefore w:val="off"/>
        <w:tabs/>
        <w:wordWrap w:val="off"/>
        <w:spacing w:before="0" w:after="0" w:line="720" w:lineRule="atLeast"/>
        <w:ind w:left="20" w:right="0"/>
        <w:jc w:val="both"/>
        <w:textAlignment w:val="baseline"/>
        <w:rPr>
          <w:sz w:val="53"/>
        </w:rPr>
      </w:pPr>
      <w:bookmarkStart w:name="" w:id="4285"/>
      <w:r>
        <w:rPr>
          <w:rFonts w:ascii="仿宋" w:hAnsi="仿宋" w:cs="仿宋" w:eastAsia="仿宋"/>
          <w:sz w:val="53"/>
          <w:spacing w:val="0"/>
          <w:color w:val="000000"/>
          <w:b w:val="off"/>
          <w:i w:val="off"/>
        </w:rPr>
        <w:t>226</w:t>
      </w:r>
      <w:bookmarkEnd w:id="4285"/>
    </w:p>
    <w:p>
      <w:r>
        <w:t/>
      </w:r>
    </w:p>
    <w:p>
      <w:pPr>
        <w:sectPr>
          <w:footerReference r:id="rId462"/>
          <w:headerReference r:id="rId463" w:type="default"/>
          <w:type w:val="nextPage"/>
          <w:pgSz w:w="21120" w:h="31680"/>
          <w:pgMar w:left="2820" w:top="2480" w:right="2820" w:bottom="2480" w:header="2180" w:footer="2180"/>
          <w:cols w:num="1"/>
        </w:sectPr>
      </w:pPr>
    </w:p>
    <w:p>
      <w:pPr>
        <w:pageBreakBefore w:val="off"/>
        <w:tabs/>
        <w:wordWrap w:val="off"/>
        <w:spacing w:before="800" w:after="0" w:line="600" w:lineRule="atLeast"/>
        <w:ind w:left="0" w:right="0"/>
        <w:jc w:val="center"/>
        <w:textAlignment w:val="baseline"/>
        <w:rPr>
          <w:sz w:val="45"/>
        </w:rPr>
      </w:pPr>
      <w:bookmarkStart w:name="" w:id="4286"/>
      <w:r>
        <w:rPr>
          <w:rFonts w:ascii="宋体" w:hAnsi="宋体" w:cs="宋体" w:eastAsia="宋体"/>
          <w:sz w:val="45"/>
          <w:spacing w:val="0"/>
          <w:color w:val="000000"/>
          <w:b w:val="on"/>
          <w:i w:val="off"/>
        </w:rPr>
        <w:t>第  三  卷</w:t>
      </w:r>
      <w:bookmarkEnd w:id="4286"/>
    </w:p>
    <w:p>
      <w:pPr>
        <w:pageBreakBefore w:val="off"/>
        <w:tabs/>
        <w:wordWrap w:val="off"/>
        <w:spacing w:before="0" w:after="0" w:line="500" w:lineRule="exact"/>
        <w:ind w:left="0" w:right="0"/>
        <w:jc w:val="center"/>
        <w:textAlignment w:val="baseline"/>
        <w:rPr>
          <w:sz w:val="45"/>
        </w:rPr>
      </w:pPr>
      <w:bookmarkStart w:name="" w:id="4287"/>
      <w:r>
        <w:rPr>
          <w:rFonts w:ascii="宋体" w:hAnsi="宋体" w:cs="宋体" w:eastAsia="宋体"/>
          <w:sz w:val="45"/>
          <w:spacing w:val="0"/>
          <w:color w:val="000000"/>
          <w:b w:val="off"/>
          <w:i w:val="off"/>
        </w:rPr>
        <w:t/>
      </w:r>
      <w:bookmarkEnd w:id="4287"/>
    </w:p>
    <w:p>
      <w:pPr>
        <w:pageBreakBefore w:val="off"/>
        <w:tabs/>
        <w:wordWrap w:val="off"/>
        <w:spacing w:before="0" w:after="0" w:line="780" w:lineRule="atLeast"/>
        <w:ind w:left="940" w:right="0" w:firstLine="80"/>
        <w:jc w:val="both"/>
        <w:textAlignment w:val="baseline"/>
        <w:rPr>
          <w:sz w:val="51"/>
        </w:rPr>
      </w:pPr>
      <w:bookmarkStart w:name="" w:id="4288"/>
      <w:r>
        <w:rPr>
          <w:rFonts w:ascii="宋体" w:hAnsi="宋体" w:cs="宋体" w:eastAsia="宋体"/>
          <w:sz w:val="51"/>
          <w:spacing w:val="0"/>
          <w:color w:val="000000"/>
          <w:b w:val="off"/>
          <w:i w:val="off"/>
        </w:rPr>
        <w:t>于这个原因，曾命令把雅典人的庙宇付之一炬，因为他</w:t>
      </w:r>
      <w:r>
        <w:rPr>
          <w:rFonts w:ascii="宋体" w:hAnsi="宋体" w:cs="宋体" w:eastAsia="宋体"/>
          <w:sz w:val="51"/>
          <w:spacing w:val="0"/>
          <w:color w:val="000000"/>
          <w:b w:val="off"/>
          <w:i w:val="off"/>
        </w:rPr>
        <w:t>认为神的居所是整个世界，把神明幽闭于墙壁之内是对</w:t>
      </w:r>
      <w:r>
        <w:rPr>
          <w:rFonts w:ascii="宋体" w:hAnsi="宋体" w:cs="宋体" w:eastAsia="宋体"/>
          <w:sz w:val="51"/>
          <w:spacing w:val="0"/>
          <w:color w:val="000000"/>
          <w:b w:val="off"/>
          <w:i w:val="off"/>
        </w:rPr>
        <w:t>神明的不敬。(15)后来，腓力和亚历山大，其中一个曾</w:t>
      </w:r>
      <w:r>
        <w:rPr>
          <w:rFonts w:ascii="宋体" w:hAnsi="宋体" w:cs="宋体" w:eastAsia="宋体"/>
          <w:sz w:val="51"/>
          <w:spacing w:val="0"/>
          <w:color w:val="000000"/>
          <w:b w:val="off"/>
          <w:i w:val="off"/>
        </w:rPr>
        <w:t>准备与波斯人开战，另一个发动了对波斯人的战争，他</w:t>
      </w:r>
      <w:r>
        <w:rPr>
          <w:rFonts w:ascii="宋体" w:hAnsi="宋体" w:cs="宋体" w:eastAsia="宋体"/>
          <w:sz w:val="51"/>
          <w:spacing w:val="0"/>
          <w:color w:val="000000"/>
          <w:b w:val="off"/>
          <w:i w:val="off"/>
        </w:rPr>
        <w:t>们把发动战争的原因解释为希望为希腊庙宇复仇。至于</w:t>
      </w:r>
      <w:r>
        <w:rPr>
          <w:rFonts w:ascii="宋体" w:hAnsi="宋体" w:cs="宋体" w:eastAsia="宋体"/>
          <w:sz w:val="51"/>
          <w:spacing w:val="0"/>
          <w:color w:val="000000"/>
          <w:b w:val="off"/>
          <w:i w:val="off"/>
        </w:rPr>
        <w:t>希腊人，他们甚至认为不必要修复那些庙宇，以便给后</w:t>
      </w:r>
      <w:r>
        <w:rPr>
          <w:rFonts w:ascii="宋体" w:hAnsi="宋体" w:cs="宋体" w:eastAsia="宋体"/>
          <w:sz w:val="51"/>
          <w:spacing w:val="0"/>
          <w:color w:val="000000"/>
          <w:b w:val="off"/>
          <w:i w:val="off"/>
        </w:rPr>
        <w:t>代留下波斯人的罪行的永远的、可见的证据。[1]有多少</w:t>
      </w:r>
      <w:r>
        <w:rPr>
          <w:rFonts w:ascii="宋体" w:hAnsi="宋体" w:cs="宋体" w:eastAsia="宋体"/>
          <w:sz w:val="51"/>
          <w:spacing w:val="0"/>
          <w:color w:val="000000"/>
          <w:b w:val="off"/>
          <w:i w:val="off"/>
        </w:rPr>
        <w:t>人，如阿克西诺斯海滨的陶罗斯人[2]，埃及法老布西里</w:t>
      </w:r>
      <w:r>
        <w:rPr>
          <w:rFonts w:ascii="宋体" w:hAnsi="宋体" w:cs="宋体" w:eastAsia="宋体"/>
          <w:sz w:val="51"/>
          <w:spacing w:val="0"/>
          <w:color w:val="000000"/>
          <w:b w:val="off"/>
          <w:i w:val="off"/>
        </w:rPr>
        <w:t>斯[3]，高卢人[4]，布匿人[5]，他们认为用活人献祭是一</w:t>
      </w:r>
      <w:r>
        <w:rPr>
          <w:rFonts w:ascii="宋体" w:hAnsi="宋体" w:cs="宋体" w:eastAsia="宋体"/>
          <w:sz w:val="51"/>
          <w:spacing w:val="0"/>
          <w:color w:val="000000"/>
          <w:b w:val="off"/>
          <w:i w:val="off"/>
        </w:rPr>
        <w:t>种虔诚，是一种很能令不朽的神明感到满意的行为！生</w:t>
      </w:r>
      <w:r>
        <w:rPr>
          <w:rFonts w:ascii="宋体" w:hAnsi="宋体" w:cs="宋体" w:eastAsia="宋体"/>
          <w:sz w:val="51"/>
          <w:spacing w:val="0"/>
          <w:color w:val="000000"/>
          <w:b w:val="off"/>
          <w:i w:val="off"/>
        </w:rPr>
        <w:t>活原则确实千差万别，克里特人和埃托利亚人认为海盗</w:t>
      </w:r>
      <w:r>
        <w:rPr>
          <w:rFonts w:ascii="宋体" w:hAnsi="宋体" w:cs="宋体" w:eastAsia="宋体"/>
          <w:sz w:val="51"/>
          <w:spacing w:val="0"/>
          <w:color w:val="000000"/>
          <w:b w:val="off"/>
          <w:i w:val="off"/>
        </w:rPr>
        <w:t>抢劫是一种光荣的行为[6]，拉克得蒙人一再宣称，他们的</w:t>
      </w:r>
      <w:r>
        <w:rPr>
          <w:rFonts w:ascii="宋体" w:hAnsi="宋体" w:cs="宋体" w:eastAsia="宋体"/>
          <w:sz w:val="51"/>
          <w:spacing w:val="0"/>
          <w:color w:val="000000"/>
          <w:b w:val="off"/>
          <w:i w:val="off"/>
        </w:rPr>
        <w:t>投枪所及之处皆为他们的土地[7]。雅典人甚至经常以国家</w:t>
      </w:r>
      <w:r>
        <w:rPr>
          <w:rFonts w:ascii="宋体" w:hAnsi="宋体" w:cs="宋体" w:eastAsia="宋体"/>
          <w:sz w:val="51"/>
          <w:spacing w:val="0"/>
          <w:color w:val="000000"/>
          <w:b w:val="off"/>
          <w:i w:val="off"/>
        </w:rPr>
        <w:t>名义郑重宣布，凡能生长橄榄和农作物的地方都是他们的</w:t>
      </w:r>
      <w:r>
        <w:rPr>
          <w:rFonts w:ascii="宋体" w:hAnsi="宋体" w:cs="宋体" w:eastAsia="宋体"/>
          <w:sz w:val="51"/>
          <w:spacing w:val="0"/>
          <w:color w:val="000000"/>
          <w:b w:val="off"/>
          <w:i w:val="off"/>
        </w:rPr>
        <w:t>土地[8]。(16)高卢人认为自己亲手种植谷物是不光彩的</w:t>
      </w:r>
      <w:bookmarkEnd w:id="4288"/>
    </w:p>
    <w:p>
      <w:pPr>
        <w:pageBreakBefore w:val="off"/>
        <w:tabs/>
        <w:wordWrap w:val="off"/>
        <w:spacing w:before="340" w:after="0" w:line="780" w:lineRule="atLeast"/>
        <w:ind w:left="0" w:right="0"/>
        <w:jc w:val="both"/>
        <w:textAlignment w:val="baseline"/>
        <w:rPr>
          <w:sz w:val="51"/>
        </w:rPr>
      </w:pPr>
      <w:bookmarkStart w:name="" w:id="4289"/>
      <w:r>
        <w:rPr>
          <w:rFonts w:ascii="宋体" w:hAnsi="宋体" w:cs="宋体" w:eastAsia="宋体"/>
          <w:sz w:val="51"/>
          <w:spacing w:val="0"/>
          <w:color w:val="000000"/>
          <w:u w:val="single"/>
          <w:b w:val="off"/>
          <w:i w:val="off"/>
        </w:rPr>
        <w:t xml:space="preserve">               </w:t>
      </w:r>
      <w:bookmarkEnd w:id="4289"/>
    </w:p>
    <w:p>
      <w:pPr>
        <w:pageBreakBefore w:val="off"/>
        <w:tabs/>
        <w:wordWrap w:val="off"/>
        <w:spacing w:before="0" w:after="0" w:line="780" w:lineRule="atLeast"/>
        <w:ind w:left="940" w:right="0"/>
        <w:jc w:val="both"/>
        <w:textAlignment w:val="baseline"/>
        <w:rPr>
          <w:sz w:val="51"/>
        </w:rPr>
      </w:pPr>
      <w:bookmarkStart w:name="" w:id="4290"/>
      <w:r>
        <w:rPr>
          <w:rFonts w:ascii="宋体" w:hAnsi="宋体" w:cs="宋体" w:eastAsia="宋体"/>
          <w:sz w:val="51"/>
          <w:spacing w:val="0"/>
          <w:color w:val="000000"/>
          <w:b w:val="off"/>
          <w:i w:val="off"/>
        </w:rPr>
        <w:t>[1]参阅鲍萨尼奥斯：《希腊道里志》，X，35，2。</w:t>
      </w:r>
      <w:bookmarkEnd w:id="4290"/>
    </w:p>
    <w:p>
      <w:pPr>
        <w:pageBreakBefore w:val="off"/>
        <w:tabs/>
        <w:wordWrap w:val="off"/>
        <w:spacing w:before="0" w:after="0" w:line="780" w:lineRule="atLeast"/>
        <w:ind w:left="0" w:right="0" w:firstLine="940"/>
        <w:jc w:val="both"/>
        <w:textAlignment w:val="baseline"/>
        <w:rPr>
          <w:sz w:val="51"/>
        </w:rPr>
      </w:pPr>
      <w:bookmarkStart w:name="" w:id="4291"/>
      <w:r>
        <w:rPr>
          <w:rFonts w:ascii="宋体" w:hAnsi="宋体" w:cs="宋体" w:eastAsia="宋体"/>
          <w:sz w:val="51"/>
          <w:spacing w:val="0"/>
          <w:color w:val="000000"/>
          <w:b w:val="off"/>
          <w:i w:val="off"/>
        </w:rPr>
        <w:t>[2]阿克西诺斯海系里海的古称。参阅欧里庇得斯的悲剧《伊菲革涅</w:t>
      </w:r>
      <w:r>
        <w:rPr>
          <w:rFonts w:ascii="宋体" w:hAnsi="宋体" w:cs="宋体" w:eastAsia="宋体"/>
          <w:sz w:val="51"/>
          <w:spacing w:val="0"/>
          <w:color w:val="000000"/>
          <w:b w:val="off"/>
          <w:i w:val="off"/>
        </w:rPr>
        <w:t>亚在陶罗斯人里》，希罗多德：《历史》，IV，103。</w:t>
      </w:r>
      <w:bookmarkEnd w:id="4291"/>
    </w:p>
    <w:p>
      <w:pPr>
        <w:pageBreakBefore w:val="off"/>
        <w:tabs/>
        <w:wordWrap w:val="off"/>
        <w:spacing w:before="0" w:after="0" w:line="780" w:lineRule="atLeast"/>
        <w:ind w:left="0" w:right="0" w:firstLine="940"/>
        <w:jc w:val="both"/>
        <w:textAlignment w:val="baseline"/>
        <w:rPr>
          <w:sz w:val="51"/>
        </w:rPr>
      </w:pPr>
      <w:bookmarkStart w:name="" w:id="4292"/>
      <w:r>
        <w:rPr>
          <w:rFonts w:ascii="宋体" w:hAnsi="宋体" w:cs="宋体" w:eastAsia="宋体"/>
          <w:sz w:val="51"/>
          <w:spacing w:val="0"/>
          <w:color w:val="000000"/>
          <w:b w:val="off"/>
          <w:i w:val="off"/>
        </w:rPr>
        <w:t>[3]布西里斯是一个传说中的人物，据说是海神波塞冬之子，后被赫</w:t>
      </w:r>
      <w:r>
        <w:rPr>
          <w:rFonts w:ascii="宋体" w:hAnsi="宋体" w:cs="宋体" w:eastAsia="宋体"/>
          <w:sz w:val="51"/>
          <w:spacing w:val="0"/>
          <w:color w:val="000000"/>
          <w:b w:val="off"/>
          <w:i w:val="off"/>
        </w:rPr>
        <w:t>拉克勒斯杀死。</w:t>
      </w:r>
      <w:bookmarkEnd w:id="4292"/>
    </w:p>
    <w:p>
      <w:pPr>
        <w:pageBreakBefore w:val="off"/>
        <w:tabs/>
        <w:wordWrap w:val="off"/>
        <w:spacing w:before="0" w:after="0" w:line="780" w:lineRule="atLeast"/>
        <w:ind w:left="940" w:right="0"/>
        <w:jc w:val="both"/>
        <w:textAlignment w:val="baseline"/>
        <w:rPr>
          <w:sz w:val="51"/>
        </w:rPr>
      </w:pPr>
      <w:bookmarkStart w:name="" w:id="4293"/>
      <w:r>
        <w:rPr>
          <w:rFonts w:ascii="宋体" w:hAnsi="宋体" w:cs="宋体" w:eastAsia="宋体"/>
          <w:sz w:val="51"/>
          <w:spacing w:val="0"/>
          <w:color w:val="000000"/>
          <w:b w:val="off"/>
          <w:i w:val="off"/>
        </w:rPr>
        <w:t>[4]参阅凯撒：《高卢战纪》，VI，16。</w:t>
      </w:r>
      <w:bookmarkEnd w:id="4293"/>
    </w:p>
    <w:p>
      <w:pPr>
        <w:pageBreakBefore w:val="off"/>
        <w:tabs/>
        <w:wordWrap w:val="off"/>
        <w:spacing w:before="0" w:after="0" w:line="780" w:lineRule="atLeast"/>
        <w:ind w:left="0" w:right="0" w:firstLine="940"/>
        <w:jc w:val="both"/>
        <w:textAlignment w:val="baseline"/>
        <w:rPr>
          <w:sz w:val="51"/>
        </w:rPr>
      </w:pPr>
      <w:bookmarkStart w:name="" w:id="4294"/>
      <w:r>
        <w:rPr>
          <w:rFonts w:ascii="宋体" w:hAnsi="宋体" w:cs="宋体" w:eastAsia="宋体"/>
          <w:sz w:val="51"/>
          <w:spacing w:val="0"/>
          <w:color w:val="000000"/>
          <w:b w:val="off"/>
          <w:i w:val="off"/>
        </w:rPr>
        <w:t>[5]参阅西西里人狄奥多罗斯：《历史》，V，31——32，XIX，4；恩</w:t>
      </w:r>
      <w:r>
        <w:rPr>
          <w:rFonts w:ascii="宋体" w:hAnsi="宋体" w:cs="宋体" w:eastAsia="宋体"/>
          <w:sz w:val="51"/>
          <w:spacing w:val="0"/>
          <w:color w:val="000000"/>
          <w:b w:val="off"/>
          <w:i w:val="off"/>
        </w:rPr>
        <w:t>尼乌斯：《编年纪》，残段237。</w:t>
      </w:r>
      <w:bookmarkEnd w:id="4294"/>
    </w:p>
    <w:p>
      <w:pPr>
        <w:pageBreakBefore w:val="off"/>
        <w:tabs/>
        <w:wordWrap w:val="off"/>
        <w:spacing w:before="0" w:after="0" w:line="780" w:lineRule="atLeast"/>
        <w:ind w:left="0" w:right="0" w:firstLine="940"/>
        <w:jc w:val="both"/>
        <w:textAlignment w:val="baseline"/>
        <w:rPr>
          <w:sz w:val="51"/>
        </w:rPr>
      </w:pPr>
      <w:bookmarkStart w:name="" w:id="4295"/>
      <w:r>
        <w:rPr>
          <w:rFonts w:ascii="宋体" w:hAnsi="宋体" w:cs="宋体" w:eastAsia="宋体"/>
          <w:sz w:val="51"/>
          <w:spacing w:val="0"/>
          <w:color w:val="000000"/>
          <w:b w:val="off"/>
          <w:i w:val="off"/>
        </w:rPr>
        <w:t>[6]克里特海盗曾与小亚细亚的基里基亚人一起反对罗马人，埃托利</w:t>
      </w:r>
      <w:r>
        <w:rPr>
          <w:rFonts w:ascii="宋体" w:hAnsi="宋体" w:cs="宋体" w:eastAsia="宋体"/>
          <w:sz w:val="51"/>
          <w:spacing w:val="0"/>
          <w:color w:val="000000"/>
          <w:b w:val="off"/>
          <w:i w:val="off"/>
        </w:rPr>
        <w:t>亚人是希腊西部居民，参阅修昔底德：《伯罗奔尼撒战争史》，I，5。</w:t>
      </w:r>
      <w:bookmarkEnd w:id="4295"/>
    </w:p>
    <w:p>
      <w:pPr>
        <w:pageBreakBefore w:val="off"/>
        <w:tabs/>
        <w:wordWrap w:val="off"/>
        <w:spacing w:before="0" w:after="0" w:line="780" w:lineRule="atLeast"/>
        <w:ind w:left="940" w:right="0"/>
        <w:jc w:val="both"/>
        <w:textAlignment w:val="baseline"/>
        <w:rPr>
          <w:sz w:val="51"/>
        </w:rPr>
      </w:pPr>
      <w:bookmarkStart w:name="" w:id="4296"/>
      <w:r>
        <w:rPr>
          <w:rFonts w:ascii="宋体" w:hAnsi="宋体" w:cs="宋体" w:eastAsia="宋体"/>
          <w:sz w:val="51"/>
          <w:spacing w:val="0"/>
          <w:color w:val="000000"/>
          <w:b w:val="off"/>
          <w:i w:val="off"/>
        </w:rPr>
        <w:t>[7]可能指斯巴达首领塔尔基德斯(公元前4世纪)。</w:t>
      </w:r>
      <w:bookmarkEnd w:id="4296"/>
    </w:p>
    <w:p>
      <w:pPr>
        <w:pageBreakBefore w:val="off"/>
        <w:tabs/>
        <w:wordWrap w:val="off"/>
        <w:spacing w:before="0" w:after="0" w:line="780" w:lineRule="atLeast"/>
        <w:ind w:left="940" w:right="0"/>
        <w:jc w:val="both"/>
        <w:textAlignment w:val="baseline"/>
        <w:rPr>
          <w:sz w:val="51"/>
        </w:rPr>
      </w:pPr>
      <w:bookmarkStart w:name="" w:id="4297"/>
      <w:r>
        <w:rPr>
          <w:rFonts w:ascii="宋体" w:hAnsi="宋体" w:cs="宋体" w:eastAsia="宋体"/>
          <w:sz w:val="51"/>
          <w:spacing w:val="0"/>
          <w:color w:val="000000"/>
          <w:b w:val="off"/>
          <w:i w:val="off"/>
        </w:rPr>
        <w:t>[8]参阅普卢塔克：《阿尔西比阿得斯》，15。</w:t>
      </w:r>
      <w:bookmarkEnd w:id="4297"/>
    </w:p>
    <w:p>
      <w:pPr>
        <w:pageBreakBefore w:val="off"/>
        <w:tabs/>
        <w:wordWrap w:val="off"/>
        <w:spacing w:before="620" w:after="0" w:line="600" w:lineRule="atLeast"/>
        <w:ind w:left="0" w:right="20"/>
        <w:jc w:val="right"/>
        <w:textAlignment w:val="baseline"/>
        <w:rPr>
          <w:sz w:val="44"/>
        </w:rPr>
      </w:pPr>
      <w:bookmarkStart w:name="" w:id="4298"/>
      <w:r>
        <w:rPr>
          <w:rFonts w:ascii="仿宋" w:hAnsi="仿宋" w:cs="仿宋" w:eastAsia="仿宋"/>
          <w:sz w:val="44"/>
          <w:spacing w:val="0"/>
          <w:color w:val="000000"/>
          <w:b w:val="off"/>
          <w:i w:val="off"/>
        </w:rPr>
        <w:t>227</w:t>
      </w:r>
      <w:bookmarkEnd w:id="4298"/>
    </w:p>
    <w:p>
      <w:r>
        <w:t/>
      </w:r>
    </w:p>
    <w:p>
      <w:pPr>
        <w:sectPr>
          <w:footerReference r:id="rId464"/>
          <w:headerReference r:id="rId465" w:type="default"/>
          <w:type w:val="nextPage"/>
          <w:pgSz w:w="21120" w:h="31680"/>
          <w:pgMar w:left="3100" w:top="2480" w:right="3100" w:bottom="2480" w:header="2180" w:footer="2180"/>
          <w:cols w:num="1"/>
        </w:sectPr>
      </w:pPr>
    </w:p>
    <w:p>
      <w:pPr>
        <w:pageBreakBefore w:val="off"/>
        <w:tabs/>
        <w:wordWrap w:val="off"/>
        <w:spacing w:before="700" w:after="0" w:line="880" w:lineRule="atLeast"/>
        <w:ind w:left="0" w:right="0"/>
        <w:jc w:val="center"/>
        <w:textAlignment w:val="baseline"/>
        <w:rPr>
          <w:sz w:val="65"/>
        </w:rPr>
      </w:pPr>
      <w:bookmarkStart w:name="" w:id="4299"/>
      <w:r>
        <w:rPr>
          <w:rFonts w:ascii="TimesNewRoman" w:hAnsi="TimesNewRoman" w:cs="TimesNewRoman" w:eastAsia="TimesNewRoman"/>
          <w:sz w:val="65"/>
          <w:spacing w:val="0"/>
          <w:color w:val="000000"/>
          <w:b w:val="on"/>
          <w:i w:val="off"/>
        </w:rPr>
        <w:t>LIBER</w:t>
      </w:r>
      <w:r>
        <w:rPr>
          <w:rFonts w:ascii="TimesNewRoman" w:hAnsi="TimesNewRoman" w:cs="TimesNewRoman" w:eastAsia="TimesNewRoman"/>
          <w:sz w:val="65"/>
          <w:spacing w:val="0"/>
          <w:color w:val="000000"/>
          <w:b w:val="off"/>
          <w:i w:val="off"/>
        </w:rPr>
        <w:t xml:space="preserve"> </w:t>
      </w:r>
      <w:r>
        <w:rPr>
          <w:rFonts w:ascii="TimesNewRoman" w:hAnsi="TimesNewRoman" w:cs="TimesNewRoman" w:eastAsia="TimesNewRoman"/>
          <w:sz w:val="65"/>
          <w:spacing w:val="0"/>
          <w:color w:val="000000"/>
          <w:b w:val="on"/>
          <w:i w:val="off"/>
        </w:rPr>
        <w:t>TERTIUS</w:t>
      </w:r>
      <w:bookmarkEnd w:id="4299"/>
    </w:p>
    <w:p>
      <w:pPr>
        <w:pageBreakBefore w:val="off"/>
        <w:tabs/>
        <w:wordWrap w:val="off"/>
        <w:spacing w:before="460" w:after="0" w:line="820" w:lineRule="atLeast"/>
        <w:ind w:left="0" w:right="400"/>
        <w:jc w:val="both"/>
        <w:textAlignment w:val="baseline"/>
        <w:rPr>
          <w:sz w:val="61"/>
        </w:rPr>
      </w:pPr>
      <w:bookmarkStart w:name="" w:id="4300"/>
      <w:r>
        <w:rPr>
          <w:rFonts w:ascii="TimesNewRoman" w:hAnsi="TimesNewRoman" w:cs="TimesNewRoman" w:eastAsia="TimesNewRoman"/>
          <w:sz w:val="61"/>
          <w:spacing w:val="0"/>
          <w:color w:val="000000"/>
          <w:b w:val="off"/>
          <w:i w:val="off"/>
        </w:rPr>
        <w:t xml:space="preserve">serere non sinimus, quo pluris sint nostra oliveta nostraque </w:t>
      </w:r>
      <w:r>
        <w:rPr>
          <w:rFonts w:ascii="TimesNewRoman" w:hAnsi="TimesNewRoman" w:cs="TimesNewRoman" w:eastAsia="TimesNewRoman"/>
          <w:sz w:val="61"/>
          <w:spacing w:val="0"/>
          <w:color w:val="000000"/>
          <w:b w:val="off"/>
          <w:i w:val="off"/>
        </w:rPr>
        <w:t xml:space="preserve">vineae; quod cum faciamus, prudenter facere dicimur, iust e non </w:t>
      </w:r>
      <w:r>
        <w:rPr>
          <w:rFonts w:ascii="TimesNewRoman" w:hAnsi="TimesNewRoman" w:cs="TimesNewRoman" w:eastAsia="TimesNewRoman"/>
          <w:sz w:val="61"/>
          <w:spacing w:val="0"/>
          <w:color w:val="000000"/>
          <w:b w:val="off"/>
          <w:i w:val="off"/>
        </w:rPr>
        <w:t>dicimur, ut intellegatis discrepare ab aequitate sapientiam.</w:t>
      </w:r>
      <w:r>
        <w:rPr>
          <w:rFonts w:ascii="TimesNewRoman" w:hAnsi="TimesNewRoman" w:cs="TimesNewRoman" w:eastAsia="TimesNewRoman"/>
          <w:sz w:val="61"/>
          <w:spacing w:val="0"/>
          <w:color w:val="000000"/>
          <w:b w:val="off"/>
          <w:i w:val="off"/>
        </w:rPr>
        <w:t xml:space="preserve">Lycurgus autem, ille legum optumarum et aequissumi iuris </w:t>
      </w:r>
      <w:r>
        <w:rPr>
          <w:rFonts w:ascii="TimesNewRoman" w:hAnsi="TimesNewRoman" w:cs="TimesNewRoman" w:eastAsia="TimesNewRoman"/>
          <w:sz w:val="61"/>
          <w:spacing w:val="0"/>
          <w:color w:val="000000"/>
          <w:b w:val="off"/>
          <w:i w:val="off"/>
        </w:rPr>
        <w:t>inventor, agros locupletium plebi ut servitio colendos dedit.</w:t>
      </w:r>
      <w:bookmarkEnd w:id="4300"/>
    </w:p>
    <w:p>
      <w:pPr>
        <w:pageBreakBefore w:val="off"/>
        <w:tabs/>
        <w:wordWrap w:val="off"/>
        <w:spacing w:before="0" w:after="0" w:line="820" w:lineRule="exact"/>
        <w:ind w:left="0" w:right="0"/>
        <w:jc w:val="both"/>
        <w:textAlignment w:val="baseline"/>
        <w:rPr>
          <w:sz w:val="61"/>
        </w:rPr>
      </w:pPr>
      <w:bookmarkStart w:name="" w:id="4301"/>
      <w:r>
        <w:rPr>
          <w:rFonts w:ascii="宋体" w:hAnsi="宋体" w:cs="宋体" w:eastAsia="宋体"/>
          <w:sz w:val="61"/>
          <w:spacing w:val="0"/>
          <w:color w:val="000000"/>
          <w:b w:val="off"/>
          <w:i w:val="off"/>
        </w:rPr>
        <w:t/>
      </w:r>
      <w:bookmarkEnd w:id="4301"/>
    </w:p>
    <w:p>
      <w:pPr>
        <w:pageBreakBefore w:val="off"/>
        <w:tabs/>
        <w:wordWrap w:val="off"/>
        <w:spacing w:before="0" w:after="0" w:line="820" w:lineRule="atLeast"/>
        <w:ind w:left="0" w:right="8380"/>
        <w:jc w:val="right"/>
        <w:textAlignment w:val="baseline"/>
        <w:rPr>
          <w:sz w:val="61"/>
        </w:rPr>
      </w:pPr>
      <w:bookmarkStart w:name="" w:id="4302"/>
      <w:r>
        <w:rPr>
          <w:rFonts w:ascii="TimesNewRoman" w:hAnsi="TimesNewRoman" w:cs="TimesNewRoman" w:eastAsia="TimesNewRoman"/>
          <w:sz w:val="61"/>
          <w:spacing w:val="0"/>
          <w:color w:val="000000"/>
          <w:b w:val="off"/>
          <w:i w:val="off"/>
        </w:rPr>
        <w:t>X</w:t>
      </w:r>
      <w:bookmarkEnd w:id="4302"/>
    </w:p>
    <w:p>
      <w:pPr>
        <w:pageBreakBefore w:val="off"/>
        <w:tabs/>
        <w:wordWrap w:val="off"/>
        <w:spacing w:before="0" w:after="0" w:line="820" w:lineRule="atLeast"/>
        <w:ind w:left="0" w:right="340" w:firstLine="1180"/>
        <w:jc w:val="both"/>
        <w:textAlignment w:val="baseline"/>
        <w:rPr>
          <w:sz w:val="61"/>
        </w:rPr>
      </w:pPr>
      <w:bookmarkStart w:name="" w:id="4303"/>
      <w:r>
        <w:rPr>
          <w:rFonts w:ascii="TimesNewRoman" w:hAnsi="TimesNewRoman" w:cs="TimesNewRoman" w:eastAsia="TimesNewRoman"/>
          <w:sz w:val="61"/>
          <w:spacing w:val="0"/>
          <w:color w:val="000000"/>
          <w:b w:val="off"/>
          <w:i w:val="off"/>
        </w:rPr>
        <w:t xml:space="preserve">(17) Genera vero si velim iuris, institutorum, morum </w:t>
      </w:r>
      <w:r>
        <w:rPr>
          <w:rFonts w:ascii="TimesNewRoman" w:hAnsi="TimesNewRoman" w:cs="TimesNewRoman" w:eastAsia="TimesNewRoman"/>
          <w:sz w:val="61"/>
          <w:spacing w:val="0"/>
          <w:color w:val="000000"/>
          <w:b w:val="off"/>
          <w:i w:val="off"/>
        </w:rPr>
        <w:t>consuetudinumque describere, non modo in tot gentibus varia,</w:t>
      </w:r>
      <w:r>
        <w:rPr>
          <w:rFonts w:ascii="TimesNewRoman" w:hAnsi="TimesNewRoman" w:cs="TimesNewRoman" w:eastAsia="TimesNewRoman"/>
          <w:sz w:val="61"/>
          <w:spacing w:val="0"/>
          <w:color w:val="000000"/>
          <w:b w:val="off"/>
          <w:i w:val="off"/>
        </w:rPr>
        <w:t xml:space="preserve">sed in una urbe, vel in hac ipsa, milliens mutata demonstrem, ut </w:t>
      </w:r>
      <w:r>
        <w:rPr>
          <w:rFonts w:ascii="TimesNewRoman" w:hAnsi="TimesNewRoman" w:cs="TimesNewRoman" w:eastAsia="TimesNewRoman"/>
          <w:sz w:val="61"/>
          <w:spacing w:val="0"/>
          <w:color w:val="000000"/>
          <w:b w:val="off"/>
          <w:i w:val="off"/>
        </w:rPr>
        <w:t xml:space="preserve">hic iuris noster interpres alia nunc Manilius iura dicat esse de </w:t>
      </w:r>
      <w:r>
        <w:rPr>
          <w:rFonts w:ascii="TimesNewRoman" w:hAnsi="TimesNewRoman" w:cs="TimesNewRoman" w:eastAsia="TimesNewRoman"/>
          <w:sz w:val="61"/>
          <w:spacing w:val="0"/>
          <w:color w:val="000000"/>
          <w:b w:val="off"/>
          <w:i w:val="off"/>
        </w:rPr>
        <w:t xml:space="preserve">mulierum legatis et hereditatibus, alia solitus sit adulescens </w:t>
      </w:r>
      <w:r>
        <w:rPr>
          <w:rFonts w:ascii="TimesNewRoman" w:hAnsi="TimesNewRoman" w:cs="TimesNewRoman" w:eastAsia="TimesNewRoman"/>
          <w:sz w:val="61"/>
          <w:spacing w:val="0"/>
          <w:color w:val="000000"/>
          <w:b w:val="off"/>
          <w:i w:val="off"/>
        </w:rPr>
        <w:t xml:space="preserve">dicere nondum Voconia lege lata; quae quidem ipsa lex utilitatis </w:t>
      </w:r>
      <w:r>
        <w:rPr>
          <w:rFonts w:ascii="TimesNewRoman" w:hAnsi="TimesNewRoman" w:cs="TimesNewRoman" w:eastAsia="TimesNewRoman"/>
          <w:sz w:val="61"/>
          <w:spacing w:val="0"/>
          <w:color w:val="000000"/>
          <w:b w:val="off"/>
          <w:i w:val="off"/>
        </w:rPr>
        <w:t>virorum gratia rogata in mulieres plena est iniuriae. Cur enim</w:t>
      </w:r>
      <w:bookmarkEnd w:id="4303"/>
    </w:p>
    <w:p>
      <w:pPr>
        <w:pageBreakBefore w:val="off"/>
        <w:tabs/>
        <w:wordWrap w:val="off"/>
        <w:spacing w:before="0" w:after="0" w:line="620" w:lineRule="exact"/>
        <w:ind w:left="0" w:right="0"/>
        <w:jc w:val="both"/>
        <w:textAlignment w:val="baseline"/>
        <w:rPr>
          <w:sz w:val="52"/>
        </w:rPr>
      </w:pPr>
      <w:bookmarkStart w:name="" w:id="4304"/>
      <w:r>
        <w:rPr>
          <w:rFonts w:ascii="宋体" w:hAnsi="宋体" w:cs="宋体" w:eastAsia="宋体"/>
          <w:sz w:val="52"/>
          <w:spacing w:val="0"/>
          <w:color w:val="000000"/>
          <w:b w:val="off"/>
          <w:i w:val="off"/>
        </w:rPr>
        <w:t/>
      </w:r>
      <w:bookmarkEnd w:id="4304"/>
    </w:p>
    <w:p>
      <w:pPr>
        <w:pageBreakBefore w:val="off"/>
        <w:tabs/>
        <w:wordWrap w:val="off"/>
        <w:spacing w:before="0" w:after="0" w:line="620" w:lineRule="exact"/>
        <w:ind w:left="0" w:right="0"/>
        <w:jc w:val="both"/>
        <w:textAlignment w:val="baseline"/>
        <w:rPr>
          <w:sz w:val="52"/>
        </w:rPr>
      </w:pPr>
      <w:bookmarkStart w:name="" w:id="4305"/>
      <w:r>
        <w:rPr>
          <w:rFonts w:ascii="宋体" w:hAnsi="宋体" w:cs="宋体" w:eastAsia="宋体"/>
          <w:sz w:val="52"/>
          <w:spacing w:val="0"/>
          <w:color w:val="000000"/>
          <w:b w:val="off"/>
          <w:i w:val="off"/>
        </w:rPr>
        <w:t/>
      </w:r>
      <w:bookmarkEnd w:id="4305"/>
    </w:p>
    <w:p>
      <w:pPr>
        <w:pageBreakBefore w:val="off"/>
        <w:tabs/>
        <w:wordWrap w:val="off"/>
        <w:spacing w:before="0" w:after="0" w:line="620" w:lineRule="exact"/>
        <w:ind w:left="0" w:right="0"/>
        <w:jc w:val="both"/>
        <w:textAlignment w:val="baseline"/>
        <w:rPr>
          <w:sz w:val="52"/>
        </w:rPr>
      </w:pPr>
      <w:bookmarkStart w:name="" w:id="4306"/>
      <w:r>
        <w:rPr>
          <w:rFonts w:ascii="宋体" w:hAnsi="宋体" w:cs="宋体" w:eastAsia="宋体"/>
          <w:sz w:val="52"/>
          <w:spacing w:val="0"/>
          <w:color w:val="000000"/>
          <w:b w:val="off"/>
          <w:i w:val="off"/>
        </w:rPr>
        <w:t/>
      </w:r>
      <w:bookmarkEnd w:id="4306"/>
    </w:p>
    <w:p>
      <w:pPr>
        <w:pageBreakBefore w:val="off"/>
        <w:tabs/>
        <w:wordWrap w:val="off"/>
        <w:spacing w:before="0" w:after="0" w:line="620" w:lineRule="exact"/>
        <w:ind w:left="0" w:right="0"/>
        <w:jc w:val="both"/>
        <w:textAlignment w:val="baseline"/>
        <w:rPr>
          <w:sz w:val="52"/>
        </w:rPr>
      </w:pPr>
      <w:bookmarkStart w:name="" w:id="4307"/>
      <w:r>
        <w:rPr>
          <w:rFonts w:ascii="宋体" w:hAnsi="宋体" w:cs="宋体" w:eastAsia="宋体"/>
          <w:sz w:val="52"/>
          <w:spacing w:val="0"/>
          <w:color w:val="000000"/>
          <w:b w:val="off"/>
          <w:i w:val="off"/>
        </w:rPr>
        <w:t/>
      </w:r>
      <w:bookmarkEnd w:id="4307"/>
    </w:p>
    <w:p>
      <w:pPr>
        <w:pageBreakBefore w:val="off"/>
        <w:tabs/>
        <w:wordWrap w:val="off"/>
        <w:spacing w:before="0" w:after="0" w:line="620" w:lineRule="exact"/>
        <w:ind w:left="0" w:right="0"/>
        <w:jc w:val="both"/>
        <w:textAlignment w:val="baseline"/>
        <w:rPr>
          <w:sz w:val="52"/>
        </w:rPr>
      </w:pPr>
      <w:bookmarkStart w:name="" w:id="4308"/>
      <w:r>
        <w:rPr>
          <w:rFonts w:ascii="宋体" w:hAnsi="宋体" w:cs="宋体" w:eastAsia="宋体"/>
          <w:sz w:val="52"/>
          <w:spacing w:val="0"/>
          <w:color w:val="000000"/>
          <w:b w:val="off"/>
          <w:i w:val="off"/>
        </w:rPr>
        <w:t/>
      </w:r>
      <w:bookmarkEnd w:id="4308"/>
    </w:p>
    <w:p>
      <w:pPr>
        <w:pageBreakBefore w:val="off"/>
        <w:tabs/>
        <w:wordWrap w:val="off"/>
        <w:spacing w:before="0" w:after="0" w:line="620" w:lineRule="exact"/>
        <w:ind w:left="0" w:right="0"/>
        <w:jc w:val="both"/>
        <w:textAlignment w:val="baseline"/>
        <w:rPr>
          <w:sz w:val="52"/>
        </w:rPr>
      </w:pPr>
      <w:bookmarkStart w:name="" w:id="4309"/>
      <w:r>
        <w:rPr>
          <w:rFonts w:ascii="宋体" w:hAnsi="宋体" w:cs="宋体" w:eastAsia="宋体"/>
          <w:sz w:val="52"/>
          <w:spacing w:val="0"/>
          <w:color w:val="000000"/>
          <w:b w:val="off"/>
          <w:i w:val="off"/>
        </w:rPr>
        <w:t/>
      </w:r>
      <w:bookmarkEnd w:id="4309"/>
    </w:p>
    <w:p>
      <w:pPr>
        <w:pageBreakBefore w:val="off"/>
        <w:tabs/>
        <w:wordWrap w:val="off"/>
        <w:spacing w:before="0" w:after="0" w:line="620" w:lineRule="exact"/>
        <w:ind w:left="0" w:right="0"/>
        <w:jc w:val="both"/>
        <w:textAlignment w:val="baseline"/>
        <w:rPr>
          <w:sz w:val="52"/>
        </w:rPr>
      </w:pPr>
      <w:bookmarkStart w:name="" w:id="4310"/>
      <w:r>
        <w:rPr>
          <w:rFonts w:ascii="宋体" w:hAnsi="宋体" w:cs="宋体" w:eastAsia="宋体"/>
          <w:sz w:val="52"/>
          <w:spacing w:val="0"/>
          <w:color w:val="000000"/>
          <w:b w:val="off"/>
          <w:i w:val="off"/>
        </w:rPr>
        <w:t/>
      </w:r>
      <w:bookmarkEnd w:id="4310"/>
    </w:p>
    <w:p>
      <w:pPr>
        <w:pageBreakBefore w:val="off"/>
        <w:tabs/>
        <w:wordWrap w:val="off"/>
        <w:spacing w:before="0" w:after="0" w:line="620" w:lineRule="exact"/>
        <w:ind w:left="0" w:right="0"/>
        <w:jc w:val="both"/>
        <w:textAlignment w:val="baseline"/>
        <w:rPr>
          <w:sz w:val="52"/>
        </w:rPr>
      </w:pPr>
      <w:bookmarkStart w:name="" w:id="4311"/>
      <w:r>
        <w:rPr>
          <w:rFonts w:ascii="宋体" w:hAnsi="宋体" w:cs="宋体" w:eastAsia="宋体"/>
          <w:sz w:val="52"/>
          <w:spacing w:val="0"/>
          <w:color w:val="000000"/>
          <w:b w:val="off"/>
          <w:i w:val="off"/>
        </w:rPr>
        <w:t/>
      </w:r>
      <w:bookmarkEnd w:id="4311"/>
    </w:p>
    <w:p>
      <w:pPr>
        <w:pageBreakBefore w:val="off"/>
        <w:tabs/>
        <w:wordWrap w:val="off"/>
        <w:spacing w:before="0" w:after="0" w:line="620" w:lineRule="exact"/>
        <w:ind w:left="0" w:right="0"/>
        <w:jc w:val="both"/>
        <w:textAlignment w:val="baseline"/>
        <w:rPr>
          <w:sz w:val="52"/>
        </w:rPr>
      </w:pPr>
      <w:bookmarkStart w:name="" w:id="4312"/>
      <w:r>
        <w:rPr>
          <w:rFonts w:ascii="宋体" w:hAnsi="宋体" w:cs="宋体" w:eastAsia="宋体"/>
          <w:sz w:val="52"/>
          <w:spacing w:val="0"/>
          <w:color w:val="000000"/>
          <w:b w:val="off"/>
          <w:i w:val="off"/>
        </w:rPr>
        <w:t/>
      </w:r>
      <w:bookmarkEnd w:id="4312"/>
    </w:p>
    <w:p>
      <w:pPr>
        <w:pageBreakBefore w:val="off"/>
        <w:tabs/>
        <w:wordWrap w:val="off"/>
        <w:spacing w:before="0" w:after="0" w:line="620" w:lineRule="exact"/>
        <w:ind w:left="0" w:right="0"/>
        <w:jc w:val="both"/>
        <w:textAlignment w:val="baseline"/>
        <w:rPr>
          <w:sz w:val="52"/>
        </w:rPr>
      </w:pPr>
      <w:bookmarkStart w:name="" w:id="4313"/>
      <w:r>
        <w:rPr>
          <w:rFonts w:ascii="宋体" w:hAnsi="宋体" w:cs="宋体" w:eastAsia="宋体"/>
          <w:sz w:val="52"/>
          <w:spacing w:val="0"/>
          <w:color w:val="000000"/>
          <w:b w:val="off"/>
          <w:i w:val="off"/>
        </w:rPr>
        <w:t/>
      </w:r>
      <w:bookmarkEnd w:id="4313"/>
    </w:p>
    <w:p>
      <w:pPr>
        <w:pageBreakBefore w:val="off"/>
        <w:tabs/>
        <w:wordWrap w:val="off"/>
        <w:spacing w:before="0" w:after="0" w:line="620" w:lineRule="exact"/>
        <w:ind w:left="0" w:right="0"/>
        <w:jc w:val="both"/>
        <w:textAlignment w:val="baseline"/>
        <w:rPr>
          <w:sz w:val="52"/>
        </w:rPr>
      </w:pPr>
      <w:bookmarkStart w:name="" w:id="4314"/>
      <w:r>
        <w:rPr>
          <w:rFonts w:ascii="宋体" w:hAnsi="宋体" w:cs="宋体" w:eastAsia="宋体"/>
          <w:sz w:val="52"/>
          <w:spacing w:val="0"/>
          <w:color w:val="000000"/>
          <w:b w:val="off"/>
          <w:i w:val="off"/>
        </w:rPr>
        <w:t/>
      </w:r>
      <w:bookmarkEnd w:id="4314"/>
    </w:p>
    <w:p>
      <w:pPr>
        <w:pageBreakBefore w:val="off"/>
        <w:tabs/>
        <w:wordWrap w:val="off"/>
        <w:spacing w:before="0" w:after="0" w:line="620" w:lineRule="exact"/>
        <w:ind w:left="0" w:right="0"/>
        <w:jc w:val="both"/>
        <w:textAlignment w:val="baseline"/>
        <w:rPr>
          <w:sz w:val="52"/>
        </w:rPr>
      </w:pPr>
      <w:bookmarkStart w:name="" w:id="4315"/>
      <w:r>
        <w:rPr>
          <w:rFonts w:ascii="宋体" w:hAnsi="宋体" w:cs="宋体" w:eastAsia="宋体"/>
          <w:sz w:val="52"/>
          <w:spacing w:val="0"/>
          <w:color w:val="000000"/>
          <w:b w:val="off"/>
          <w:i w:val="off"/>
        </w:rPr>
        <w:t/>
      </w:r>
      <w:bookmarkEnd w:id="4315"/>
    </w:p>
    <w:p>
      <w:pPr>
        <w:pageBreakBefore w:val="off"/>
        <w:tabs/>
        <w:wordWrap w:val="off"/>
        <w:spacing w:before="0" w:after="0" w:line="620" w:lineRule="exact"/>
        <w:ind w:left="0" w:right="0"/>
        <w:jc w:val="both"/>
        <w:textAlignment w:val="baseline"/>
        <w:rPr>
          <w:sz w:val="52"/>
        </w:rPr>
      </w:pPr>
      <w:bookmarkStart w:name="" w:id="4316"/>
      <w:r>
        <w:rPr>
          <w:rFonts w:ascii="宋体" w:hAnsi="宋体" w:cs="宋体" w:eastAsia="宋体"/>
          <w:sz w:val="52"/>
          <w:spacing w:val="0"/>
          <w:color w:val="000000"/>
          <w:b w:val="off"/>
          <w:i w:val="off"/>
        </w:rPr>
        <w:t/>
      </w:r>
      <w:bookmarkEnd w:id="4316"/>
    </w:p>
    <w:p>
      <w:pPr>
        <w:pageBreakBefore w:val="off"/>
        <w:tabs/>
        <w:wordWrap w:val="off"/>
        <w:spacing w:before="0" w:after="0" w:line="620" w:lineRule="exact"/>
        <w:ind w:left="0" w:right="0"/>
        <w:jc w:val="both"/>
        <w:textAlignment w:val="baseline"/>
        <w:rPr>
          <w:sz w:val="52"/>
        </w:rPr>
      </w:pPr>
      <w:bookmarkStart w:name="" w:id="4317"/>
      <w:r>
        <w:rPr>
          <w:rFonts w:ascii="宋体" w:hAnsi="宋体" w:cs="宋体" w:eastAsia="宋体"/>
          <w:sz w:val="52"/>
          <w:spacing w:val="0"/>
          <w:color w:val="000000"/>
          <w:b w:val="off"/>
          <w:i w:val="off"/>
        </w:rPr>
        <w:t/>
      </w:r>
      <w:bookmarkEnd w:id="4317"/>
    </w:p>
    <w:p>
      <w:pPr>
        <w:pageBreakBefore w:val="off"/>
        <w:tabs/>
        <w:wordWrap w:val="off"/>
        <w:spacing w:before="0" w:after="0" w:line="620" w:lineRule="exact"/>
        <w:ind w:left="0" w:right="0"/>
        <w:jc w:val="both"/>
        <w:textAlignment w:val="baseline"/>
        <w:rPr>
          <w:sz w:val="52"/>
        </w:rPr>
      </w:pPr>
      <w:bookmarkStart w:name="" w:id="4318"/>
      <w:r>
        <w:rPr>
          <w:rFonts w:ascii="宋体" w:hAnsi="宋体" w:cs="宋体" w:eastAsia="宋体"/>
          <w:sz w:val="52"/>
          <w:spacing w:val="0"/>
          <w:color w:val="000000"/>
          <w:b w:val="off"/>
          <w:i w:val="off"/>
        </w:rPr>
        <w:t/>
      </w:r>
      <w:bookmarkEnd w:id="4318"/>
    </w:p>
    <w:p>
      <w:pPr>
        <w:pageBreakBefore w:val="off"/>
        <w:tabs/>
        <w:wordWrap w:val="off"/>
        <w:spacing w:before="0" w:after="0" w:line="620" w:lineRule="exact"/>
        <w:ind w:left="0" w:right="0"/>
        <w:jc w:val="both"/>
        <w:textAlignment w:val="baseline"/>
        <w:rPr>
          <w:sz w:val="52"/>
        </w:rPr>
      </w:pPr>
      <w:bookmarkStart w:name="" w:id="4319"/>
      <w:r>
        <w:rPr>
          <w:rFonts w:ascii="宋体" w:hAnsi="宋体" w:cs="宋体" w:eastAsia="宋体"/>
          <w:sz w:val="52"/>
          <w:spacing w:val="0"/>
          <w:color w:val="000000"/>
          <w:b w:val="off"/>
          <w:i w:val="off"/>
        </w:rPr>
        <w:t/>
      </w:r>
      <w:bookmarkEnd w:id="4319"/>
    </w:p>
    <w:p>
      <w:pPr>
        <w:pageBreakBefore w:val="off"/>
        <w:tabs/>
        <w:wordWrap w:val="off"/>
        <w:spacing w:before="0" w:after="0" w:line="620" w:lineRule="exact"/>
        <w:ind w:left="0" w:right="0"/>
        <w:jc w:val="both"/>
        <w:textAlignment w:val="baseline"/>
        <w:rPr>
          <w:sz w:val="52"/>
        </w:rPr>
      </w:pPr>
      <w:bookmarkStart w:name="" w:id="4320"/>
      <w:r>
        <w:rPr>
          <w:rFonts w:ascii="宋体" w:hAnsi="宋体" w:cs="宋体" w:eastAsia="宋体"/>
          <w:sz w:val="52"/>
          <w:spacing w:val="0"/>
          <w:color w:val="000000"/>
          <w:b w:val="off"/>
          <w:i w:val="off"/>
        </w:rPr>
        <w:t/>
      </w:r>
      <w:bookmarkEnd w:id="4320"/>
    </w:p>
    <w:p>
      <w:pPr>
        <w:pageBreakBefore w:val="off"/>
        <w:tabs/>
        <w:wordWrap w:val="off"/>
        <w:spacing w:before="0" w:after="0" w:line="620" w:lineRule="exact"/>
        <w:ind w:left="0" w:right="0"/>
        <w:jc w:val="both"/>
        <w:textAlignment w:val="baseline"/>
        <w:rPr>
          <w:sz w:val="52"/>
        </w:rPr>
      </w:pPr>
      <w:bookmarkStart w:name="" w:id="4321"/>
      <w:r>
        <w:rPr>
          <w:rFonts w:ascii="宋体" w:hAnsi="宋体" w:cs="宋体" w:eastAsia="宋体"/>
          <w:sz w:val="52"/>
          <w:spacing w:val="0"/>
          <w:color w:val="000000"/>
          <w:b w:val="off"/>
          <w:i w:val="off"/>
        </w:rPr>
        <w:t/>
      </w:r>
      <w:bookmarkEnd w:id="4321"/>
    </w:p>
    <w:p>
      <w:pPr>
        <w:pageBreakBefore w:val="off"/>
        <w:tabs/>
        <w:wordWrap w:val="off"/>
        <w:spacing w:before="0" w:after="0" w:line="620" w:lineRule="exact"/>
        <w:ind w:left="0" w:right="0"/>
        <w:jc w:val="both"/>
        <w:textAlignment w:val="baseline"/>
        <w:rPr>
          <w:sz w:val="52"/>
        </w:rPr>
      </w:pPr>
      <w:bookmarkStart w:name="" w:id="4322"/>
      <w:r>
        <w:rPr>
          <w:rFonts w:ascii="宋体" w:hAnsi="宋体" w:cs="宋体" w:eastAsia="宋体"/>
          <w:sz w:val="52"/>
          <w:spacing w:val="0"/>
          <w:color w:val="000000"/>
          <w:b w:val="off"/>
          <w:i w:val="off"/>
        </w:rPr>
        <w:t/>
      </w:r>
      <w:bookmarkEnd w:id="4322"/>
    </w:p>
    <w:p>
      <w:pPr>
        <w:pageBreakBefore w:val="off"/>
        <w:tabs/>
        <w:wordWrap w:val="off"/>
        <w:spacing w:before="0" w:after="0" w:line="700" w:lineRule="atLeast"/>
        <w:ind w:left="0" w:right="0"/>
        <w:jc w:val="both"/>
        <w:textAlignment w:val="baseline"/>
        <w:rPr>
          <w:sz w:val="52"/>
        </w:rPr>
      </w:pPr>
      <w:bookmarkStart w:name="" w:id="4323"/>
      <w:r>
        <w:rPr>
          <w:rFonts w:ascii="楷体" w:hAnsi="楷体" w:cs="楷体" w:eastAsia="楷体"/>
          <w:sz w:val="52"/>
          <w:spacing w:val="0"/>
          <w:color w:val="000000"/>
          <w:b w:val="off"/>
          <w:i w:val="off"/>
        </w:rPr>
        <w:t>228</w:t>
      </w:r>
      <w:bookmarkEnd w:id="4323"/>
    </w:p>
    <w:p>
      <w:r>
        <w:t/>
      </w:r>
    </w:p>
    <w:p>
      <w:pPr>
        <w:sectPr>
          <w:footerReference r:id="rId466"/>
          <w:headerReference r:id="rId467" w:type="default"/>
          <w:type w:val="nextPage"/>
          <w:pgSz w:w="21120" w:h="31680"/>
          <w:pgMar w:left="2760" w:top="2500" w:right="2760" w:bottom="2500" w:header="2200" w:footer="2200"/>
          <w:cols w:num="1"/>
        </w:sectPr>
      </w:pPr>
    </w:p>
    <w:p>
      <w:pPr>
        <w:pageBreakBefore w:val="off"/>
        <w:tabs/>
        <w:wordWrap w:val="off"/>
        <w:spacing w:before="800" w:after="0" w:line="600" w:lineRule="atLeast"/>
        <w:ind w:left="0" w:right="0"/>
        <w:jc w:val="center"/>
        <w:textAlignment w:val="baseline"/>
        <w:rPr>
          <w:sz w:val="45"/>
        </w:rPr>
      </w:pPr>
      <w:bookmarkStart w:name="" w:id="4324"/>
      <w:r>
        <w:rPr>
          <w:rFonts w:ascii="宋体" w:hAnsi="宋体" w:cs="宋体" w:eastAsia="宋体"/>
          <w:sz w:val="45"/>
          <w:spacing w:val="0"/>
          <w:color w:val="000000"/>
          <w:b w:val="on"/>
          <w:i w:val="off"/>
        </w:rPr>
        <w:t>第</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三</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卷</w:t>
      </w:r>
      <w:bookmarkEnd w:id="4324"/>
    </w:p>
    <w:p>
      <w:pPr>
        <w:pageBreakBefore w:val="off"/>
        <w:tabs/>
        <w:wordWrap w:val="off"/>
        <w:spacing w:before="400" w:after="0" w:line="900" w:lineRule="atLeast"/>
        <w:ind w:left="1000" w:right="20"/>
        <w:jc w:val="both"/>
        <w:textAlignment w:val="baseline"/>
        <w:rPr>
          <w:sz w:val="54"/>
        </w:rPr>
      </w:pPr>
      <w:bookmarkStart w:name="" w:id="4325"/>
      <w:r>
        <w:rPr>
          <w:rFonts w:ascii="宋体" w:hAnsi="宋体" w:cs="宋体" w:eastAsia="宋体"/>
          <w:sz w:val="54"/>
          <w:spacing w:val="0"/>
          <w:color w:val="000000"/>
          <w:b w:val="off"/>
          <w:i w:val="off"/>
        </w:rPr>
        <w:t>事情[1]，因而他们凭武力收割他人的庄稼。我们这些看来</w:t>
      </w:r>
      <w:r>
        <w:rPr>
          <w:rFonts w:ascii="宋体" w:hAnsi="宋体" w:cs="宋体" w:eastAsia="宋体"/>
          <w:sz w:val="54"/>
          <w:spacing w:val="0"/>
          <w:color w:val="000000"/>
          <w:b w:val="off"/>
          <w:i w:val="off"/>
        </w:rPr>
        <w:t>是最公正的人，却禁止外阿尔卑斯民族种植橄榄和葡萄，</w:t>
      </w:r>
      <w:r>
        <w:rPr>
          <w:rFonts w:ascii="宋体" w:hAnsi="宋体" w:cs="宋体" w:eastAsia="宋体"/>
          <w:sz w:val="54"/>
          <w:spacing w:val="0"/>
          <w:color w:val="000000"/>
          <w:b w:val="off"/>
          <w:i w:val="off"/>
        </w:rPr>
        <w:t>以便使我们的橄榄林和葡萄园广袤无垠。[2]当我们这样做</w:t>
      </w:r>
      <w:r>
        <w:rPr>
          <w:rFonts w:ascii="宋体" w:hAnsi="宋体" w:cs="宋体" w:eastAsia="宋体"/>
          <w:sz w:val="54"/>
          <w:spacing w:val="0"/>
          <w:color w:val="000000"/>
          <w:b w:val="off"/>
          <w:i w:val="off"/>
        </w:rPr>
        <w:t>的时候，人们会说我们做得明智，但不会说我们做得合</w:t>
      </w:r>
      <w:r>
        <w:rPr>
          <w:rFonts w:ascii="宋体" w:hAnsi="宋体" w:cs="宋体" w:eastAsia="宋体"/>
          <w:sz w:val="54"/>
          <w:spacing w:val="0"/>
          <w:color w:val="000000"/>
          <w:b w:val="off"/>
          <w:i w:val="off"/>
        </w:rPr>
        <w:t>理，你们可以从中理解公正和明智之间的区别。至于吕库</w:t>
      </w:r>
      <w:r>
        <w:rPr>
          <w:rFonts w:ascii="宋体" w:hAnsi="宋体" w:cs="宋体" w:eastAsia="宋体"/>
          <w:sz w:val="54"/>
          <w:spacing w:val="0"/>
          <w:color w:val="000000"/>
          <w:b w:val="off"/>
          <w:i w:val="off"/>
        </w:rPr>
        <w:t>尔戈斯，尽管他制订过许多最好的法律，作过许多无比公</w:t>
      </w:r>
      <w:r>
        <w:rPr>
          <w:rFonts w:ascii="宋体" w:hAnsi="宋体" w:cs="宋体" w:eastAsia="宋体"/>
          <w:sz w:val="54"/>
          <w:spacing w:val="0"/>
          <w:color w:val="000000"/>
          <w:b w:val="off"/>
          <w:i w:val="off"/>
        </w:rPr>
        <w:t>正的规定，但他却把富人的土地交由平民[3]像奴隶一样去</w:t>
      </w:r>
      <w:r>
        <w:rPr>
          <w:rFonts w:ascii="宋体" w:hAnsi="宋体" w:cs="宋体" w:eastAsia="宋体"/>
          <w:sz w:val="54"/>
          <w:spacing w:val="0"/>
          <w:color w:val="000000"/>
          <w:b w:val="off"/>
          <w:i w:val="off"/>
        </w:rPr>
        <w:t>耕种。</w:t>
      </w:r>
      <w:bookmarkEnd w:id="4325"/>
    </w:p>
    <w:p>
      <w:pPr>
        <w:pageBreakBefore w:val="off"/>
        <w:tabs/>
        <w:wordWrap w:val="off"/>
        <w:spacing w:before="0" w:after="0" w:line="920" w:lineRule="exact"/>
        <w:ind w:left="0" w:right="0"/>
        <w:jc w:val="both"/>
        <w:textAlignment w:val="baseline"/>
        <w:rPr>
          <w:sz w:val="54"/>
        </w:rPr>
      </w:pPr>
      <w:bookmarkStart w:name="" w:id="4326"/>
      <w:r>
        <w:rPr>
          <w:rFonts w:ascii="宋体" w:hAnsi="宋体" w:cs="宋体" w:eastAsia="宋体"/>
          <w:sz w:val="54"/>
          <w:spacing w:val="0"/>
          <w:color w:val="000000"/>
          <w:b w:val="off"/>
          <w:i w:val="off"/>
        </w:rPr>
        <w:t/>
      </w:r>
      <w:bookmarkEnd w:id="4326"/>
    </w:p>
    <w:p>
      <w:pPr>
        <w:pageBreakBefore w:val="off"/>
        <w:tabs/>
        <w:wordWrap w:val="off"/>
        <w:spacing w:before="0" w:after="0" w:line="820" w:lineRule="atLeast"/>
        <w:ind w:left="0" w:right="0"/>
        <w:jc w:val="both"/>
        <w:textAlignment w:val="baseline"/>
        <w:rPr>
          <w:sz w:val="61"/>
        </w:rPr>
      </w:pPr>
      <w:bookmarkStart w:name="" w:id="4327"/>
      <w:r>
        <w:rPr>
          <w:rFonts w:ascii="宋体" w:hAnsi="宋体" w:cs="宋体" w:eastAsia="宋体"/>
          <w:sz w:val="61"/>
          <w:spacing w:val="0"/>
          <w:color w:val="000000"/>
          <w:b w:val="on"/>
          <w:i w:val="off"/>
        </w:rPr>
        <w:t>十</w:t>
      </w:r>
      <w:bookmarkEnd w:id="4327"/>
    </w:p>
    <w:p>
      <w:pPr>
        <w:pageBreakBefore w:val="off"/>
        <w:tabs/>
        <w:wordWrap w:val="off"/>
        <w:spacing w:before="0" w:after="0" w:line="900" w:lineRule="atLeast"/>
        <w:ind w:left="1000" w:right="0" w:hanging="1000"/>
        <w:jc w:val="both"/>
        <w:textAlignment w:val="baseline"/>
        <w:rPr>
          <w:sz w:val="54"/>
        </w:rPr>
      </w:pPr>
      <w:bookmarkStart w:name="" w:id="4328"/>
      <w:r>
        <w:rPr>
          <w:rFonts w:ascii="宋体" w:hAnsi="宋体" w:cs="宋体" w:eastAsia="宋体"/>
          <w:sz w:val="54"/>
          <w:spacing w:val="0"/>
          <w:color w:val="000000"/>
          <w:b w:val="off"/>
          <w:i w:val="off"/>
        </w:rPr>
        <w:t>(17)“如果我想细述权力、法规、风俗、习惯的各种类型，</w:t>
      </w:r>
      <w:r>
        <w:rPr>
          <w:rFonts w:ascii="宋体" w:hAnsi="宋体" w:cs="宋体" w:eastAsia="宋体"/>
          <w:sz w:val="54"/>
          <w:spacing w:val="0"/>
          <w:color w:val="000000"/>
          <w:b w:val="off"/>
          <w:i w:val="off"/>
        </w:rPr>
        <w:t>它们不仅在如此众多的民族之间各不相同，而且在一座城</w:t>
      </w:r>
      <w:r>
        <w:rPr>
          <w:rFonts w:ascii="宋体" w:hAnsi="宋体" w:cs="宋体" w:eastAsia="宋体"/>
          <w:sz w:val="54"/>
          <w:spacing w:val="0"/>
          <w:color w:val="000000"/>
          <w:b w:val="off"/>
          <w:i w:val="off"/>
        </w:rPr>
        <w:t>市里，甚至在我们这座城市里也一样，那时我将能够向你</w:t>
      </w:r>
      <w:r>
        <w:rPr>
          <w:rFonts w:ascii="宋体" w:hAnsi="宋体" w:cs="宋体" w:eastAsia="宋体"/>
          <w:sz w:val="54"/>
          <w:spacing w:val="0"/>
          <w:color w:val="000000"/>
          <w:b w:val="off"/>
          <w:i w:val="off"/>
        </w:rPr>
        <w:t>们证明，它们曾经发生过千百次变更，正如我们的法律阐</w:t>
      </w:r>
      <w:r>
        <w:rPr>
          <w:rFonts w:ascii="宋体" w:hAnsi="宋体" w:cs="宋体" w:eastAsia="宋体"/>
          <w:sz w:val="54"/>
          <w:spacing w:val="0"/>
          <w:color w:val="000000"/>
          <w:b w:val="off"/>
          <w:i w:val="off"/>
        </w:rPr>
        <w:t>释家曼尼利乌斯所说，妇女们的遗赠遗产和继承遗产法现</w:t>
      </w:r>
      <w:r>
        <w:rPr>
          <w:rFonts w:ascii="宋体" w:hAnsi="宋体" w:cs="宋体" w:eastAsia="宋体"/>
          <w:sz w:val="54"/>
          <w:spacing w:val="0"/>
          <w:color w:val="000000"/>
          <w:b w:val="off"/>
          <w:i w:val="off"/>
        </w:rPr>
        <w:t>在是一个样子，在他年轻时期，在沃科尼乌斯法[4]未通过</w:t>
      </w:r>
      <w:r>
        <w:rPr>
          <w:rFonts w:ascii="宋体" w:hAnsi="宋体" w:cs="宋体" w:eastAsia="宋体"/>
          <w:sz w:val="54"/>
          <w:spacing w:val="0"/>
          <w:color w:val="000000"/>
          <w:b w:val="off"/>
          <w:i w:val="off"/>
        </w:rPr>
        <w:t>之前解释的是另一个样子。这条法律是为了男子的利益制</w:t>
      </w:r>
      <w:r>
        <w:rPr>
          <w:rFonts w:ascii="宋体" w:hAnsi="宋体" w:cs="宋体" w:eastAsia="宋体"/>
          <w:sz w:val="54"/>
          <w:spacing w:val="0"/>
          <w:color w:val="000000"/>
          <w:b w:val="off"/>
          <w:i w:val="off"/>
        </w:rPr>
        <w:t>定的，充满对妇女的歧视。为什么妇女不能拥有财产？为</w:t>
      </w:r>
      <w:bookmarkEnd w:id="4328"/>
    </w:p>
    <w:p>
      <w:pPr>
        <w:pageBreakBefore w:val="off"/>
        <w:tabs/>
        <w:wordWrap w:val="off"/>
        <w:spacing w:before="0" w:after="0" w:line="900" w:lineRule="atLeast"/>
        <w:ind w:left="20" w:right="0"/>
        <w:jc w:val="both"/>
        <w:textAlignment w:val="baseline"/>
        <w:rPr>
          <w:sz w:val="54"/>
        </w:rPr>
      </w:pPr>
      <w:bookmarkStart w:name="" w:id="4329"/>
      <w:r>
        <w:rPr>
          <w:rFonts w:ascii="宋体" w:hAnsi="宋体" w:cs="宋体" w:eastAsia="宋体"/>
          <w:sz w:val="54"/>
          <w:spacing w:val="0"/>
          <w:color w:val="000000"/>
          <w:u w:val="single"/>
          <w:b w:val="off"/>
          <w:i w:val="off"/>
        </w:rPr>
        <w:t xml:space="preserve">              </w:t>
      </w:r>
      <w:bookmarkEnd w:id="4329"/>
    </w:p>
    <w:p>
      <w:pPr>
        <w:pageBreakBefore w:val="off"/>
        <w:tabs/>
        <w:wordWrap w:val="off"/>
        <w:spacing w:before="0" w:after="0" w:line="660" w:lineRule="atLeast"/>
        <w:ind w:left="0" w:right="40" w:firstLine="920"/>
        <w:jc w:val="both"/>
        <w:textAlignment w:val="baseline"/>
        <w:rPr>
          <w:sz w:val="46"/>
        </w:rPr>
      </w:pPr>
      <w:bookmarkStart w:name="" w:id="4330"/>
      <w:r>
        <w:rPr>
          <w:rFonts w:ascii="宋体" w:hAnsi="宋体" w:cs="宋体" w:eastAsia="宋体"/>
          <w:sz w:val="46"/>
          <w:spacing w:val="0"/>
          <w:color w:val="000000"/>
          <w:b w:val="off"/>
          <w:i w:val="off"/>
        </w:rPr>
        <w:t>[1]参阅凯撒：《高卢战纪》，IV，22；狄奥多罗斯：《历史》，V，</w:t>
      </w:r>
      <w:r>
        <w:rPr>
          <w:rFonts w:ascii="宋体" w:hAnsi="宋体" w:cs="宋体" w:eastAsia="宋体"/>
          <w:sz w:val="46"/>
          <w:spacing w:val="0"/>
          <w:color w:val="000000"/>
          <w:b w:val="off"/>
          <w:i w:val="off"/>
        </w:rPr>
        <w:t>32，4。</w:t>
      </w:r>
      <w:bookmarkEnd w:id="4330"/>
    </w:p>
    <w:p>
      <w:pPr>
        <w:pageBreakBefore w:val="off"/>
        <w:tabs/>
        <w:wordWrap w:val="off"/>
        <w:spacing w:before="0" w:after="0" w:line="660" w:lineRule="atLeast"/>
        <w:ind w:left="0" w:right="20" w:firstLine="920"/>
        <w:jc w:val="both"/>
        <w:textAlignment w:val="baseline"/>
        <w:rPr>
          <w:sz w:val="46"/>
        </w:rPr>
      </w:pPr>
      <w:bookmarkStart w:name="" w:id="4331"/>
      <w:r>
        <w:rPr>
          <w:rFonts w:ascii="宋体" w:hAnsi="宋体" w:cs="宋体" w:eastAsia="宋体"/>
          <w:sz w:val="46"/>
          <w:spacing w:val="0"/>
          <w:color w:val="000000"/>
          <w:b w:val="off"/>
          <w:i w:val="off"/>
        </w:rPr>
        <w:t>[2]罗马元老院曾于公元前154—前125年间作过这种规定，但马赛</w:t>
      </w:r>
      <w:r>
        <w:rPr>
          <w:rFonts w:ascii="宋体" w:hAnsi="宋体" w:cs="宋体" w:eastAsia="宋体"/>
          <w:sz w:val="46"/>
          <w:spacing w:val="0"/>
          <w:color w:val="000000"/>
          <w:b w:val="off"/>
          <w:i w:val="off"/>
        </w:rPr>
        <w:t>除外。</w:t>
      </w:r>
      <w:bookmarkEnd w:id="4331"/>
    </w:p>
    <w:p>
      <w:pPr>
        <w:pageBreakBefore w:val="off"/>
        <w:tabs/>
        <w:wordWrap w:val="off"/>
        <w:spacing w:before="0" w:after="0" w:line="660" w:lineRule="atLeast"/>
        <w:ind w:left="0" w:right="20" w:firstLine="920"/>
        <w:jc w:val="both"/>
        <w:textAlignment w:val="baseline"/>
        <w:rPr>
          <w:sz w:val="46"/>
        </w:rPr>
      </w:pPr>
      <w:bookmarkStart w:name="" w:id="4332"/>
      <w:r>
        <w:rPr>
          <w:rFonts w:ascii="宋体" w:hAnsi="宋体" w:cs="宋体" w:eastAsia="宋体"/>
          <w:sz w:val="46"/>
          <w:spacing w:val="0"/>
          <w:color w:val="000000"/>
          <w:b w:val="off"/>
          <w:i w:val="off"/>
        </w:rPr>
        <w:t>[3]这里的“平民”指拉科尼亚的土著居民，他们在多里斯人入侵后</w:t>
      </w:r>
      <w:r>
        <w:rPr>
          <w:rFonts w:ascii="宋体" w:hAnsi="宋体" w:cs="宋体" w:eastAsia="宋体"/>
          <w:sz w:val="46"/>
          <w:spacing w:val="0"/>
          <w:color w:val="000000"/>
          <w:b w:val="off"/>
          <w:i w:val="off"/>
        </w:rPr>
        <w:t>处于半奴隶地位。</w:t>
      </w:r>
      <w:bookmarkEnd w:id="4332"/>
    </w:p>
    <w:p>
      <w:pPr>
        <w:pageBreakBefore w:val="off"/>
        <w:tabs/>
        <w:wordWrap w:val="off"/>
        <w:spacing w:before="0" w:after="0" w:line="660" w:lineRule="atLeast"/>
        <w:ind w:left="0" w:right="0" w:firstLine="920"/>
        <w:jc w:val="both"/>
        <w:textAlignment w:val="baseline"/>
        <w:rPr>
          <w:sz w:val="46"/>
        </w:rPr>
      </w:pPr>
      <w:bookmarkStart w:name="" w:id="4333"/>
      <w:r>
        <w:rPr>
          <w:rFonts w:ascii="宋体" w:hAnsi="宋体" w:cs="宋体" w:eastAsia="宋体"/>
          <w:sz w:val="46"/>
          <w:spacing w:val="0"/>
          <w:color w:val="000000"/>
          <w:b w:val="off"/>
          <w:i w:val="off"/>
        </w:rPr>
        <w:t>[4]该法案由平民保民官昆图斯·沃科尼乌斯·萨克萨提出，于公元</w:t>
      </w:r>
      <w:r>
        <w:rPr>
          <w:rFonts w:ascii="宋体" w:hAnsi="宋体" w:cs="宋体" w:eastAsia="宋体"/>
          <w:sz w:val="46"/>
          <w:spacing w:val="0"/>
          <w:color w:val="000000"/>
          <w:b w:val="off"/>
          <w:i w:val="off"/>
        </w:rPr>
        <w:t>前169年（或公元前174年）通过。法案规定妇女不得继承第一阶层公民</w:t>
      </w:r>
      <w:r>
        <w:rPr>
          <w:rFonts w:ascii="宋体" w:hAnsi="宋体" w:cs="宋体" w:eastAsia="宋体"/>
          <w:sz w:val="46"/>
          <w:spacing w:val="0"/>
          <w:color w:val="000000"/>
          <w:b w:val="off"/>
          <w:i w:val="off"/>
        </w:rPr>
        <w:t>（即拥有财产超过10万阿斯）的财产，并且对遗赠遗产也有限制。</w:t>
      </w:r>
      <w:bookmarkEnd w:id="4333"/>
    </w:p>
    <w:p>
      <w:pPr>
        <w:pageBreakBefore w:val="off"/>
        <w:tabs/>
        <w:wordWrap w:val="off"/>
        <w:spacing w:before="0" w:after="0" w:line="680" w:lineRule="exact"/>
        <w:ind w:left="0" w:right="0"/>
        <w:jc w:val="both"/>
        <w:textAlignment w:val="baseline"/>
        <w:rPr>
          <w:sz w:val="46"/>
        </w:rPr>
      </w:pPr>
      <w:bookmarkStart w:name="" w:id="4334"/>
      <w:r>
        <w:rPr>
          <w:rFonts w:ascii="宋体" w:hAnsi="宋体" w:cs="宋体" w:eastAsia="宋体"/>
          <w:sz w:val="46"/>
          <w:spacing w:val="0"/>
          <w:color w:val="000000"/>
          <w:b w:val="off"/>
          <w:i w:val="off"/>
        </w:rPr>
        <w:t/>
      </w:r>
      <w:bookmarkEnd w:id="4334"/>
    </w:p>
    <w:p>
      <w:pPr>
        <w:pageBreakBefore w:val="off"/>
        <w:tabs/>
        <w:wordWrap w:val="off"/>
        <w:spacing w:before="0" w:after="0" w:line="600" w:lineRule="atLeast"/>
        <w:ind w:left="0" w:right="0"/>
        <w:jc w:val="right"/>
        <w:textAlignment w:val="baseline"/>
        <w:rPr>
          <w:sz w:val="44"/>
        </w:rPr>
      </w:pPr>
      <w:bookmarkStart w:name="" w:id="4335"/>
      <w:r>
        <w:rPr>
          <w:rFonts w:ascii="仿宋" w:hAnsi="仿宋" w:cs="仿宋" w:eastAsia="仿宋"/>
          <w:sz w:val="44"/>
          <w:spacing w:val="0"/>
          <w:color w:val="000000"/>
          <w:b w:val="off"/>
          <w:i w:val="off"/>
        </w:rPr>
        <w:t>229</w:t>
      </w:r>
      <w:bookmarkEnd w:id="4335"/>
    </w:p>
    <w:p>
      <w:r>
        <w:t/>
      </w:r>
    </w:p>
    <w:p>
      <w:pPr>
        <w:sectPr>
          <w:footerReference r:id="rId468"/>
          <w:headerReference r:id="rId469" w:type="default"/>
          <w:type w:val="nextPage"/>
          <w:pgSz w:w="21120" w:h="31680"/>
          <w:pgMar w:left="3100" w:top="2480" w:right="3100" w:bottom="2480" w:header="2180" w:footer="2180"/>
          <w:cols w:num="1"/>
        </w:sectPr>
      </w:pPr>
    </w:p>
    <w:p>
      <w:pPr>
        <w:pageBreakBefore w:val="off"/>
        <w:tabs/>
        <w:wordWrap w:val="off"/>
        <w:spacing w:before="700" w:after="0" w:line="880" w:lineRule="atLeast"/>
        <w:ind w:left="0" w:right="0"/>
        <w:jc w:val="center"/>
        <w:textAlignment w:val="baseline"/>
        <w:rPr>
          <w:sz w:val="65"/>
        </w:rPr>
      </w:pPr>
      <w:bookmarkStart w:name="" w:id="4336"/>
      <w:r>
        <w:rPr>
          <w:rFonts w:ascii="TimesNewRoman" w:hAnsi="TimesNewRoman" w:cs="TimesNewRoman" w:eastAsia="TimesNewRoman"/>
          <w:sz w:val="65"/>
          <w:spacing w:val="0"/>
          <w:color w:val="000000"/>
          <w:b w:val="on"/>
          <w:i w:val="off"/>
        </w:rPr>
        <w:t>LIBER</w:t>
      </w:r>
      <w:r>
        <w:rPr>
          <w:rFonts w:ascii="TimesNewRoman" w:hAnsi="TimesNewRoman" w:cs="TimesNewRoman" w:eastAsia="TimesNewRoman"/>
          <w:sz w:val="65"/>
          <w:spacing w:val="0"/>
          <w:color w:val="000000"/>
          <w:b w:val="off"/>
          <w:i w:val="off"/>
        </w:rPr>
        <w:t xml:space="preserve"> </w:t>
      </w:r>
      <w:r>
        <w:rPr>
          <w:rFonts w:ascii="TimesNewRoman" w:hAnsi="TimesNewRoman" w:cs="TimesNewRoman" w:eastAsia="TimesNewRoman"/>
          <w:sz w:val="65"/>
          <w:spacing w:val="0"/>
          <w:color w:val="000000"/>
          <w:b w:val="on"/>
          <w:i w:val="off"/>
        </w:rPr>
        <w:t>TERTIUS</w:t>
      </w:r>
      <w:bookmarkEnd w:id="4336"/>
    </w:p>
    <w:p>
      <w:pPr>
        <w:pageBreakBefore w:val="off"/>
        <w:tabs/>
        <w:wordWrap w:val="off"/>
        <w:spacing w:before="480" w:after="0" w:line="840" w:lineRule="atLeast"/>
        <w:ind w:left="0" w:right="300"/>
        <w:jc w:val="both"/>
        <w:textAlignment w:val="baseline"/>
        <w:rPr>
          <w:sz w:val="50"/>
        </w:rPr>
      </w:pPr>
      <w:bookmarkStart w:name="" w:id="4337"/>
      <w:r>
        <w:rPr>
          <w:rFonts w:ascii="TimesNewRoman" w:hAnsi="TimesNewRoman" w:cs="TimesNewRoman" w:eastAsia="TimesNewRoman"/>
          <w:sz w:val="50"/>
          <w:spacing w:val="0"/>
          <w:color w:val="000000"/>
          <w:b w:val="off"/>
          <w:i w:val="off"/>
        </w:rPr>
        <w:t xml:space="preserve">pecuniam non habeat mulier? Cur virgini Vestali sit heres, non </w:t>
      </w:r>
      <w:r>
        <w:rPr>
          <w:rFonts w:ascii="TimesNewRoman" w:hAnsi="TimesNewRoman" w:cs="TimesNewRoman" w:eastAsia="TimesNewRoman"/>
          <w:sz w:val="50"/>
          <w:spacing w:val="0"/>
          <w:color w:val="000000"/>
          <w:b w:val="off"/>
          <w:i w:val="off"/>
        </w:rPr>
        <w:t xml:space="preserve">sit matri suae? Cur autem, si pecuniae modus statuendus fuit </w:t>
      </w:r>
      <w:r>
        <w:rPr>
          <w:rFonts w:ascii="TimesNewRoman" w:hAnsi="TimesNewRoman" w:cs="TimesNewRoman" w:eastAsia="TimesNewRoman"/>
          <w:sz w:val="50"/>
          <w:spacing w:val="0"/>
          <w:color w:val="000000"/>
          <w:b w:val="off"/>
          <w:i w:val="off"/>
        </w:rPr>
        <w:t xml:space="preserve">feminis, P. Crassi filia posset habere, si unica patriot esset, acris </w:t>
      </w:r>
      <w:r>
        <w:rPr>
          <w:rFonts w:ascii="TimesNewRoman" w:hAnsi="TimesNewRoman" w:cs="TimesNewRoman" w:eastAsia="TimesNewRoman"/>
          <w:sz w:val="50"/>
          <w:spacing w:val="0"/>
          <w:color w:val="000000"/>
          <w:b w:val="off"/>
          <w:i w:val="off"/>
        </w:rPr>
        <w:t>milliens salva lege, mea triciens non posset ...</w:t>
      </w:r>
      <w:bookmarkEnd w:id="4337"/>
    </w:p>
    <w:p>
      <w:pPr>
        <w:pageBreakBefore w:val="off"/>
        <w:tabs/>
        <w:wordWrap w:val="off"/>
        <w:spacing w:before="0" w:after="0" w:line="840" w:lineRule="atLeast"/>
        <w:ind w:left="3400" w:right="0"/>
        <w:jc w:val="both"/>
        <w:textAlignment w:val="baseline"/>
        <w:rPr>
          <w:sz w:val="50"/>
        </w:rPr>
      </w:pPr>
      <w:bookmarkStart w:name="" w:id="4338"/>
      <w:r>
        <w:rPr>
          <w:rFonts w:ascii="TimesNewRoman" w:hAnsi="TimesNewRoman" w:cs="TimesNewRoman" w:eastAsia="TimesNewRoman"/>
          <w:sz w:val="50"/>
          <w:spacing w:val="0"/>
          <w:color w:val="000000"/>
          <w:b w:val="off"/>
          <w:i w:val="off"/>
        </w:rPr>
        <w:t>[Desiderari uidentur paginae duae.]</w:t>
      </w:r>
      <w:bookmarkEnd w:id="4338"/>
    </w:p>
    <w:p>
      <w:pPr>
        <w:pageBreakBefore w:val="off"/>
        <w:tabs/>
        <w:wordWrap w:val="off"/>
        <w:spacing w:before="640" w:after="0" w:line="840" w:lineRule="atLeast"/>
        <w:ind w:left="6580" w:right="0"/>
        <w:jc w:val="both"/>
        <w:textAlignment w:val="baseline"/>
        <w:rPr>
          <w:sz w:val="50"/>
        </w:rPr>
      </w:pPr>
      <w:bookmarkStart w:name="" w:id="4339"/>
      <w:r>
        <w:rPr>
          <w:rFonts w:ascii="TimesNewRoman" w:hAnsi="TimesNewRoman" w:cs="TimesNewRoman" w:eastAsia="TimesNewRoman"/>
          <w:sz w:val="50"/>
          <w:spacing w:val="0"/>
          <w:color w:val="000000"/>
          <w:b w:val="off"/>
          <w:i w:val="off"/>
        </w:rPr>
        <w:t>XI</w:t>
      </w:r>
      <w:bookmarkEnd w:id="4339"/>
    </w:p>
    <w:p>
      <w:pPr>
        <w:pageBreakBefore w:val="off"/>
        <w:tabs/>
        <w:wordWrap w:val="off"/>
        <w:spacing w:before="0" w:after="0" w:line="840" w:lineRule="atLeast"/>
        <w:ind w:left="0" w:right="100" w:firstLine="1180"/>
        <w:jc w:val="both"/>
        <w:textAlignment w:val="baseline"/>
        <w:rPr>
          <w:sz w:val="50"/>
        </w:rPr>
      </w:pPr>
      <w:bookmarkStart w:name="" w:id="4340"/>
      <w:r>
        <w:rPr>
          <w:rFonts w:ascii="TimesNewRoman" w:hAnsi="TimesNewRoman" w:cs="TimesNewRoman" w:eastAsia="TimesNewRoman"/>
          <w:sz w:val="50"/>
          <w:spacing w:val="0"/>
          <w:color w:val="000000"/>
          <w:b w:val="off"/>
          <w:i w:val="off"/>
        </w:rPr>
        <w:t xml:space="preserve">(18)... sanxisset iura nobis, et omnes isdem et iidem non </w:t>
      </w:r>
      <w:r>
        <w:rPr>
          <w:rFonts w:ascii="TimesNewRoman" w:hAnsi="TimesNewRoman" w:cs="TimesNewRoman" w:eastAsia="TimesNewRoman"/>
          <w:sz w:val="50"/>
          <w:spacing w:val="0"/>
          <w:color w:val="000000"/>
          <w:b w:val="off"/>
          <w:i w:val="off"/>
        </w:rPr>
        <w:t xml:space="preserve">alias aliis uterentur. Quaero autem, si iusti hominis et si boni est </w:t>
      </w:r>
      <w:r>
        <w:rPr>
          <w:rFonts w:ascii="TimesNewRoman" w:hAnsi="TimesNewRoman" w:cs="TimesNewRoman" w:eastAsia="TimesNewRoman"/>
          <w:sz w:val="50"/>
          <w:spacing w:val="0"/>
          <w:color w:val="000000"/>
          <w:b w:val="off"/>
          <w:i w:val="off"/>
        </w:rPr>
        <w:t xml:space="preserve">viri parere legibus, quibus? An quaecumque erunt? At nec </w:t>
      </w:r>
      <w:r>
        <w:rPr>
          <w:rFonts w:ascii="TimesNewRoman" w:hAnsi="TimesNewRoman" w:cs="TimesNewRoman" w:eastAsia="TimesNewRoman"/>
          <w:sz w:val="50"/>
          <w:spacing w:val="0"/>
          <w:color w:val="000000"/>
          <w:b w:val="off"/>
          <w:i w:val="off"/>
        </w:rPr>
        <w:t>inconstantiam virtus recipit, nec varietatem natura patitur,</w:t>
      </w:r>
      <w:r>
        <w:rPr>
          <w:rFonts w:ascii="TimesNewRoman" w:hAnsi="TimesNewRoman" w:cs="TimesNewRoman" w:eastAsia="TimesNewRoman"/>
          <w:sz w:val="50"/>
          <w:spacing w:val="0"/>
          <w:color w:val="000000"/>
          <w:b w:val="off"/>
          <w:i w:val="off"/>
        </w:rPr>
        <w:t xml:space="preserve">legesque poena, non iustitia nostra comprobantur; nihil habet </w:t>
      </w:r>
      <w:r>
        <w:rPr>
          <w:rFonts w:ascii="TimesNewRoman" w:hAnsi="TimesNewRoman" w:cs="TimesNewRoman" w:eastAsia="TimesNewRoman"/>
          <w:sz w:val="50"/>
          <w:spacing w:val="0"/>
          <w:color w:val="000000"/>
          <w:b w:val="off"/>
          <w:i w:val="off"/>
        </w:rPr>
        <w:t xml:space="preserve">igitur naturale ius; ex quo illud efficitur, ne iustos quidem esse </w:t>
      </w:r>
      <w:r>
        <w:rPr>
          <w:rFonts w:ascii="TimesNewRoman" w:hAnsi="TimesNewRoman" w:cs="TimesNewRoman" w:eastAsia="TimesNewRoman"/>
          <w:sz w:val="50"/>
          <w:spacing w:val="0"/>
          <w:color w:val="000000"/>
          <w:b w:val="off"/>
          <w:i w:val="off"/>
        </w:rPr>
        <w:t xml:space="preserve">natura. An vero in legibus varietatem esse dicunt, natura autem </w:t>
      </w:r>
      <w:r>
        <w:rPr>
          <w:rFonts w:ascii="TimesNewRoman" w:hAnsi="TimesNewRoman" w:cs="TimesNewRoman" w:eastAsia="TimesNewRoman"/>
          <w:sz w:val="50"/>
          <w:spacing w:val="0"/>
          <w:color w:val="000000"/>
          <w:b w:val="off"/>
          <w:i w:val="off"/>
        </w:rPr>
        <w:t>viros bonos eam iustitiam sequi, quae sit, non eam, quae putetur?</w:t>
      </w:r>
      <w:r>
        <w:rPr>
          <w:rFonts w:ascii="TimesNewRoman" w:hAnsi="TimesNewRoman" w:cs="TimesNewRoman" w:eastAsia="TimesNewRoman"/>
          <w:sz w:val="50"/>
          <w:spacing w:val="0"/>
          <w:color w:val="000000"/>
          <w:b w:val="off"/>
          <w:i w:val="off"/>
        </w:rPr>
        <w:t xml:space="preserve">Esse enim hoc boni viri et iusti, tribuere id cuique, quod sit </w:t>
      </w:r>
      <w:r>
        <w:rPr>
          <w:rFonts w:ascii="TimesNewRoman" w:hAnsi="TimesNewRoman" w:cs="TimesNewRoman" w:eastAsia="TimesNewRoman"/>
          <w:sz w:val="50"/>
          <w:spacing w:val="0"/>
          <w:color w:val="000000"/>
          <w:b w:val="off"/>
          <w:i w:val="off"/>
        </w:rPr>
        <w:t xml:space="preserve">quoque dignum.(19) Ecquid ergo primum mutis tribuemus </w:t>
      </w:r>
      <w:r>
        <w:rPr>
          <w:rFonts w:ascii="TimesNewRoman" w:hAnsi="TimesNewRoman" w:cs="TimesNewRoman" w:eastAsia="TimesNewRoman"/>
          <w:sz w:val="50"/>
          <w:spacing w:val="0"/>
          <w:color w:val="000000"/>
          <w:b w:val="off"/>
          <w:i w:val="off"/>
        </w:rPr>
        <w:t>beluis? Non enim mediocres viri, sed maxumi et docti,</w:t>
      </w:r>
      <w:r>
        <w:rPr>
          <w:rFonts w:ascii="TimesNewRoman" w:hAnsi="TimesNewRoman" w:cs="TimesNewRoman" w:eastAsia="TimesNewRoman"/>
          <w:sz w:val="50"/>
          <w:spacing w:val="0"/>
          <w:color w:val="000000"/>
          <w:b w:val="off"/>
          <w:i w:val="off"/>
        </w:rPr>
        <w:t xml:space="preserve">Pythagoras    et  Empedocles,     unam    omnium     animantium </w:t>
      </w:r>
      <w:r>
        <w:rPr>
          <w:rFonts w:ascii="TimesNewRoman" w:hAnsi="TimesNewRoman" w:cs="TimesNewRoman" w:eastAsia="TimesNewRoman"/>
          <w:sz w:val="50"/>
          <w:spacing w:val="0"/>
          <w:color w:val="000000"/>
          <w:b w:val="off"/>
          <w:i w:val="off"/>
        </w:rPr>
        <w:t>condicionem iuris esse denuntiant clamantque inexpabilis</w:t>
      </w:r>
      <w:bookmarkEnd w:id="4340"/>
    </w:p>
    <w:p>
      <w:pPr>
        <w:pageBreakBefore w:val="off"/>
        <w:tabs/>
        <w:wordWrap w:val="off"/>
        <w:spacing w:before="0" w:after="0" w:line="840" w:lineRule="exact"/>
        <w:ind w:left="0" w:right="0"/>
        <w:jc w:val="both"/>
        <w:textAlignment w:val="baseline"/>
        <w:rPr>
          <w:sz w:val="50"/>
        </w:rPr>
      </w:pPr>
      <w:bookmarkStart w:name="" w:id="4341"/>
      <w:r>
        <w:rPr>
          <w:rFonts w:ascii="宋体" w:hAnsi="宋体" w:cs="宋体" w:eastAsia="宋体"/>
          <w:sz w:val="50"/>
          <w:spacing w:val="0"/>
          <w:color w:val="000000"/>
          <w:b w:val="off"/>
          <w:i w:val="off"/>
        </w:rPr>
        <w:t/>
      </w:r>
      <w:bookmarkEnd w:id="4341"/>
    </w:p>
    <w:p>
      <w:pPr>
        <w:pageBreakBefore w:val="off"/>
        <w:tabs/>
        <w:wordWrap w:val="off"/>
        <w:spacing w:before="0" w:after="0" w:line="840" w:lineRule="exact"/>
        <w:ind w:left="0" w:right="0"/>
        <w:jc w:val="both"/>
        <w:textAlignment w:val="baseline"/>
        <w:rPr>
          <w:sz w:val="50"/>
        </w:rPr>
      </w:pPr>
      <w:bookmarkStart w:name="" w:id="4342"/>
      <w:r>
        <w:rPr>
          <w:rFonts w:ascii="宋体" w:hAnsi="宋体" w:cs="宋体" w:eastAsia="宋体"/>
          <w:sz w:val="50"/>
          <w:spacing w:val="0"/>
          <w:color w:val="000000"/>
          <w:b w:val="off"/>
          <w:i w:val="off"/>
        </w:rPr>
        <w:t/>
      </w:r>
      <w:bookmarkEnd w:id="4342"/>
    </w:p>
    <w:p>
      <w:pPr>
        <w:pageBreakBefore w:val="off"/>
        <w:tabs/>
        <w:wordWrap w:val="off"/>
        <w:spacing w:before="0" w:after="0" w:line="840" w:lineRule="exact"/>
        <w:ind w:left="0" w:right="0"/>
        <w:jc w:val="both"/>
        <w:textAlignment w:val="baseline"/>
        <w:rPr>
          <w:sz w:val="50"/>
        </w:rPr>
      </w:pPr>
      <w:bookmarkStart w:name="" w:id="4343"/>
      <w:r>
        <w:rPr>
          <w:rFonts w:ascii="宋体" w:hAnsi="宋体" w:cs="宋体" w:eastAsia="宋体"/>
          <w:sz w:val="50"/>
          <w:spacing w:val="0"/>
          <w:color w:val="000000"/>
          <w:b w:val="off"/>
          <w:i w:val="off"/>
        </w:rPr>
        <w:t/>
      </w:r>
      <w:bookmarkEnd w:id="4343"/>
    </w:p>
    <w:p>
      <w:pPr>
        <w:pageBreakBefore w:val="off"/>
        <w:tabs/>
        <w:wordWrap w:val="off"/>
        <w:spacing w:before="0" w:after="0" w:line="840" w:lineRule="exact"/>
        <w:ind w:left="0" w:right="0"/>
        <w:jc w:val="both"/>
        <w:textAlignment w:val="baseline"/>
        <w:rPr>
          <w:sz w:val="50"/>
        </w:rPr>
      </w:pPr>
      <w:bookmarkStart w:name="" w:id="4344"/>
      <w:r>
        <w:rPr>
          <w:rFonts w:ascii="宋体" w:hAnsi="宋体" w:cs="宋体" w:eastAsia="宋体"/>
          <w:sz w:val="50"/>
          <w:spacing w:val="0"/>
          <w:color w:val="000000"/>
          <w:b w:val="off"/>
          <w:i w:val="off"/>
        </w:rPr>
        <w:t/>
      </w:r>
      <w:bookmarkEnd w:id="4344"/>
    </w:p>
    <w:p>
      <w:pPr>
        <w:pageBreakBefore w:val="off"/>
        <w:tabs/>
        <w:wordWrap w:val="off"/>
        <w:spacing w:before="0" w:after="0" w:line="840" w:lineRule="exact"/>
        <w:ind w:left="0" w:right="0"/>
        <w:jc w:val="both"/>
        <w:textAlignment w:val="baseline"/>
        <w:rPr>
          <w:sz w:val="50"/>
        </w:rPr>
      </w:pPr>
      <w:bookmarkStart w:name="" w:id="4345"/>
      <w:r>
        <w:rPr>
          <w:rFonts w:ascii="宋体" w:hAnsi="宋体" w:cs="宋体" w:eastAsia="宋体"/>
          <w:sz w:val="50"/>
          <w:spacing w:val="0"/>
          <w:color w:val="000000"/>
          <w:b w:val="off"/>
          <w:i w:val="off"/>
        </w:rPr>
        <w:t/>
      </w:r>
      <w:bookmarkEnd w:id="4345"/>
    </w:p>
    <w:p>
      <w:pPr>
        <w:pageBreakBefore w:val="off"/>
        <w:tabs/>
        <w:wordWrap w:val="off"/>
        <w:spacing w:before="0" w:after="0" w:line="840" w:lineRule="exact"/>
        <w:ind w:left="0" w:right="0"/>
        <w:jc w:val="both"/>
        <w:textAlignment w:val="baseline"/>
        <w:rPr>
          <w:sz w:val="50"/>
        </w:rPr>
      </w:pPr>
      <w:bookmarkStart w:name="" w:id="4346"/>
      <w:r>
        <w:rPr>
          <w:rFonts w:ascii="宋体" w:hAnsi="宋体" w:cs="宋体" w:eastAsia="宋体"/>
          <w:sz w:val="50"/>
          <w:spacing w:val="0"/>
          <w:color w:val="000000"/>
          <w:b w:val="off"/>
          <w:i w:val="off"/>
        </w:rPr>
        <w:t/>
      </w:r>
      <w:bookmarkEnd w:id="4346"/>
    </w:p>
    <w:p>
      <w:pPr>
        <w:pageBreakBefore w:val="off"/>
        <w:tabs/>
        <w:wordWrap w:val="off"/>
        <w:spacing w:before="0" w:after="0" w:line="840" w:lineRule="exact"/>
        <w:ind w:left="0" w:right="0"/>
        <w:jc w:val="both"/>
        <w:textAlignment w:val="baseline"/>
        <w:rPr>
          <w:sz w:val="50"/>
        </w:rPr>
      </w:pPr>
      <w:bookmarkStart w:name="" w:id="4347"/>
      <w:r>
        <w:rPr>
          <w:rFonts w:ascii="宋体" w:hAnsi="宋体" w:cs="宋体" w:eastAsia="宋体"/>
          <w:sz w:val="50"/>
          <w:spacing w:val="0"/>
          <w:color w:val="000000"/>
          <w:b w:val="off"/>
          <w:i w:val="off"/>
        </w:rPr>
        <w:t/>
      </w:r>
      <w:bookmarkEnd w:id="4347"/>
    </w:p>
    <w:p>
      <w:pPr>
        <w:pageBreakBefore w:val="off"/>
        <w:tabs/>
        <w:wordWrap w:val="off"/>
        <w:spacing w:before="0" w:after="0" w:line="840" w:lineRule="exact"/>
        <w:ind w:left="0" w:right="0"/>
        <w:jc w:val="both"/>
        <w:textAlignment w:val="baseline"/>
        <w:rPr>
          <w:sz w:val="50"/>
        </w:rPr>
      </w:pPr>
      <w:bookmarkStart w:name="" w:id="4348"/>
      <w:r>
        <w:rPr>
          <w:rFonts w:ascii="宋体" w:hAnsi="宋体" w:cs="宋体" w:eastAsia="宋体"/>
          <w:sz w:val="50"/>
          <w:spacing w:val="0"/>
          <w:color w:val="000000"/>
          <w:b w:val="off"/>
          <w:i w:val="off"/>
        </w:rPr>
        <w:t/>
      </w:r>
      <w:bookmarkEnd w:id="4348"/>
    </w:p>
    <w:p>
      <w:pPr>
        <w:pageBreakBefore w:val="off"/>
        <w:tabs/>
        <w:wordWrap w:val="off"/>
        <w:spacing w:before="0" w:after="0" w:line="840" w:lineRule="exact"/>
        <w:ind w:left="0" w:right="0"/>
        <w:jc w:val="both"/>
        <w:textAlignment w:val="baseline"/>
        <w:rPr>
          <w:sz w:val="50"/>
        </w:rPr>
      </w:pPr>
      <w:bookmarkStart w:name="" w:id="4349"/>
      <w:r>
        <w:rPr>
          <w:rFonts w:ascii="宋体" w:hAnsi="宋体" w:cs="宋体" w:eastAsia="宋体"/>
          <w:sz w:val="50"/>
          <w:spacing w:val="0"/>
          <w:color w:val="000000"/>
          <w:b w:val="off"/>
          <w:i w:val="off"/>
        </w:rPr>
        <w:t/>
      </w:r>
      <w:bookmarkEnd w:id="4349"/>
    </w:p>
    <w:p>
      <w:pPr>
        <w:pageBreakBefore w:val="off"/>
        <w:tabs/>
        <w:wordWrap w:val="off"/>
        <w:spacing w:before="0" w:after="0" w:line="840" w:lineRule="exact"/>
        <w:ind w:left="0" w:right="0"/>
        <w:jc w:val="both"/>
        <w:textAlignment w:val="baseline"/>
        <w:rPr>
          <w:sz w:val="50"/>
        </w:rPr>
      </w:pPr>
      <w:bookmarkStart w:name="" w:id="4350"/>
      <w:r>
        <w:rPr>
          <w:rFonts w:ascii="宋体" w:hAnsi="宋体" w:cs="宋体" w:eastAsia="宋体"/>
          <w:sz w:val="50"/>
          <w:spacing w:val="0"/>
          <w:color w:val="000000"/>
          <w:b w:val="off"/>
          <w:i w:val="off"/>
        </w:rPr>
        <w:t/>
      </w:r>
      <w:bookmarkEnd w:id="4350"/>
    </w:p>
    <w:p>
      <w:pPr>
        <w:pageBreakBefore w:val="off"/>
        <w:tabs/>
        <w:wordWrap w:val="off"/>
        <w:spacing w:before="0" w:after="0" w:line="720" w:lineRule="atLeast"/>
        <w:ind w:left="0" w:right="0"/>
        <w:jc w:val="both"/>
        <w:textAlignment w:val="baseline"/>
        <w:rPr>
          <w:sz w:val="53"/>
        </w:rPr>
      </w:pPr>
      <w:bookmarkStart w:name="" w:id="4351"/>
      <w:r>
        <w:rPr>
          <w:rFonts w:ascii="仿宋" w:hAnsi="仿宋" w:cs="仿宋" w:eastAsia="仿宋"/>
          <w:sz w:val="53"/>
          <w:spacing w:val="0"/>
          <w:color w:val="000000"/>
          <w:b w:val="off"/>
          <w:i w:val="off"/>
        </w:rPr>
        <w:t>230</w:t>
      </w:r>
      <w:bookmarkEnd w:id="4351"/>
    </w:p>
    <w:p>
      <w:r>
        <w:t/>
      </w:r>
    </w:p>
    <w:p>
      <w:pPr>
        <w:sectPr>
          <w:footerReference r:id="rId470"/>
          <w:headerReference r:id="rId471" w:type="default"/>
          <w:type w:val="nextPage"/>
          <w:pgSz w:w="21120" w:h="31680"/>
          <w:pgMar w:left="2800" w:top="2500" w:right="2800" w:bottom="2500" w:header="2200" w:footer="2200"/>
          <w:cols w:num="1"/>
        </w:sectPr>
      </w:pPr>
    </w:p>
    <w:p>
      <w:pPr>
        <w:pageBreakBefore w:val="off"/>
        <w:tabs/>
        <w:wordWrap w:val="off"/>
        <w:spacing w:before="440" w:after="0" w:line="820" w:lineRule="atLeast"/>
        <w:ind w:left="0" w:right="0"/>
        <w:jc w:val="center"/>
        <w:textAlignment w:val="baseline"/>
        <w:rPr>
          <w:sz w:val="61"/>
        </w:rPr>
      </w:pPr>
      <w:bookmarkStart w:name="" w:id="4352"/>
      <w:r>
        <w:rPr>
          <w:rFonts w:ascii="宋体" w:hAnsi="宋体" w:cs="宋体" w:eastAsia="宋体"/>
          <w:sz w:val="61"/>
          <w:spacing w:val="0"/>
          <w:color w:val="000000"/>
          <w:b w:val="on"/>
          <w:i w:val="off"/>
        </w:rPr>
        <w:t>第</w:t>
      </w:r>
      <w:r>
        <w:rPr>
          <w:rFonts w:ascii="宋体" w:hAnsi="宋体" w:cs="宋体" w:eastAsia="宋体"/>
          <w:sz w:val="61"/>
          <w:spacing w:val="0"/>
          <w:color w:val="000000"/>
          <w:b w:val="off"/>
          <w:i w:val="off"/>
        </w:rPr>
        <w:t xml:space="preserve"> </w:t>
      </w:r>
      <w:r>
        <w:rPr>
          <w:rFonts w:ascii="宋体" w:hAnsi="宋体" w:cs="宋体" w:eastAsia="宋体"/>
          <w:sz w:val="61"/>
          <w:spacing w:val="0"/>
          <w:color w:val="000000"/>
          <w:b w:val="on"/>
          <w:i w:val="off"/>
        </w:rPr>
        <w:t>三</w:t>
      </w:r>
      <w:r>
        <w:rPr>
          <w:rFonts w:ascii="宋体" w:hAnsi="宋体" w:cs="宋体" w:eastAsia="宋体"/>
          <w:sz w:val="61"/>
          <w:spacing w:val="0"/>
          <w:color w:val="000000"/>
          <w:b w:val="off"/>
          <w:i w:val="off"/>
        </w:rPr>
        <w:t xml:space="preserve"> </w:t>
      </w:r>
      <w:r>
        <w:rPr>
          <w:rFonts w:ascii="宋体" w:hAnsi="宋体" w:cs="宋体" w:eastAsia="宋体"/>
          <w:sz w:val="61"/>
          <w:spacing w:val="0"/>
          <w:color w:val="000000"/>
          <w:b w:val="on"/>
          <w:i w:val="off"/>
        </w:rPr>
        <w:t>卷</w:t>
      </w:r>
      <w:bookmarkEnd w:id="4352"/>
    </w:p>
    <w:p>
      <w:pPr>
        <w:pageBreakBefore w:val="off"/>
        <w:tabs/>
        <w:wordWrap w:val="off"/>
        <w:spacing w:before="420" w:after="0" w:line="860" w:lineRule="atLeast"/>
        <w:ind w:left="980" w:right="660" w:firstLine="20"/>
        <w:jc w:val="both"/>
        <w:textAlignment w:val="baseline"/>
        <w:rPr>
          <w:sz w:val="54"/>
        </w:rPr>
      </w:pPr>
      <w:bookmarkStart w:name="" w:id="4353"/>
      <w:r>
        <w:rPr>
          <w:rFonts w:ascii="宋体" w:hAnsi="宋体" w:cs="宋体" w:eastAsia="宋体"/>
          <w:sz w:val="54"/>
          <w:spacing w:val="0"/>
          <w:color w:val="000000"/>
          <w:b w:val="off"/>
          <w:i w:val="off"/>
        </w:rPr>
        <w:t>什么维斯塔女祭司可以有自己的继承人，而她的母亲却不</w:t>
      </w:r>
      <w:r>
        <w:rPr>
          <w:rFonts w:ascii="宋体" w:hAnsi="宋体" w:cs="宋体" w:eastAsia="宋体"/>
          <w:sz w:val="54"/>
          <w:spacing w:val="0"/>
          <w:color w:val="000000"/>
          <w:b w:val="off"/>
          <w:i w:val="off"/>
        </w:rPr>
        <w:t>能有？如果应该对妇女规定财产限额，普·克拉苏斯[1]的</w:t>
      </w:r>
      <w:r>
        <w:rPr>
          <w:rFonts w:ascii="宋体" w:hAnsi="宋体" w:cs="宋体" w:eastAsia="宋体"/>
          <w:sz w:val="54"/>
          <w:spacing w:val="0"/>
          <w:color w:val="000000"/>
          <w:b w:val="off"/>
          <w:i w:val="off"/>
        </w:rPr>
        <w:t>女儿，即使她是独女，却能不违反法律地拥有成千块铜</w:t>
      </w:r>
      <w:r>
        <w:rPr>
          <w:rFonts w:ascii="宋体" w:hAnsi="宋体" w:cs="宋体" w:eastAsia="宋体"/>
          <w:sz w:val="54"/>
          <w:spacing w:val="0"/>
          <w:color w:val="000000"/>
          <w:b w:val="off"/>
          <w:i w:val="off"/>
        </w:rPr>
        <w:t>币，而我的女儿却不能拥有三十块铜币?……[2]</w:t>
      </w:r>
      <w:bookmarkEnd w:id="4353"/>
    </w:p>
    <w:p>
      <w:pPr>
        <w:pageBreakBefore w:val="off"/>
        <w:tabs/>
        <w:wordWrap w:val="off"/>
        <w:spacing w:before="0" w:after="0" w:line="880" w:lineRule="exact"/>
        <w:ind w:left="0" w:right="0"/>
        <w:jc w:val="both"/>
        <w:textAlignment w:val="baseline"/>
        <w:rPr>
          <w:sz w:val="54"/>
        </w:rPr>
      </w:pPr>
      <w:bookmarkStart w:name="" w:id="4354"/>
      <w:r>
        <w:rPr>
          <w:rFonts w:ascii="宋体" w:hAnsi="宋体" w:cs="宋体" w:eastAsia="宋体"/>
          <w:sz w:val="54"/>
          <w:spacing w:val="0"/>
          <w:color w:val="000000"/>
          <w:b w:val="off"/>
          <w:i w:val="off"/>
        </w:rPr>
        <w:t/>
      </w:r>
      <w:bookmarkEnd w:id="4354"/>
    </w:p>
    <w:p>
      <w:pPr>
        <w:pageBreakBefore w:val="off"/>
        <w:tabs/>
        <w:wordWrap w:val="off"/>
        <w:spacing w:before="0" w:after="0" w:line="820" w:lineRule="atLeast"/>
        <w:ind w:left="20" w:right="0"/>
        <w:jc w:val="both"/>
        <w:textAlignment w:val="baseline"/>
        <w:rPr>
          <w:sz w:val="61"/>
        </w:rPr>
      </w:pPr>
      <w:bookmarkStart w:name="" w:id="4355"/>
      <w:r>
        <w:rPr>
          <w:rFonts w:ascii="宋体" w:hAnsi="宋体" w:cs="宋体" w:eastAsia="宋体"/>
          <w:sz w:val="61"/>
          <w:spacing w:val="0"/>
          <w:color w:val="000000"/>
          <w:b w:val="on"/>
          <w:i w:val="off"/>
        </w:rPr>
        <w:t>十一</w:t>
      </w:r>
      <w:bookmarkEnd w:id="4355"/>
    </w:p>
    <w:p>
      <w:pPr>
        <w:pageBreakBefore w:val="off"/>
        <w:tabs/>
        <w:wordWrap w:val="off"/>
        <w:spacing w:before="0" w:after="0" w:line="860" w:lineRule="atLeast"/>
        <w:ind w:left="1000" w:right="680" w:hanging="980"/>
        <w:jc w:val="both"/>
        <w:textAlignment w:val="baseline"/>
        <w:rPr>
          <w:sz w:val="54"/>
        </w:rPr>
      </w:pPr>
      <w:bookmarkStart w:name="" w:id="4356"/>
      <w:r>
        <w:rPr>
          <w:rFonts w:ascii="宋体" w:hAnsi="宋体" w:cs="宋体" w:eastAsia="宋体"/>
          <w:sz w:val="54"/>
          <w:spacing w:val="0"/>
          <w:color w:val="000000"/>
          <w:b w:val="off"/>
          <w:i w:val="off"/>
        </w:rPr>
        <w:t>(18)“……为我们制定法律，那么所有的人便会遵行同样的法</w:t>
      </w:r>
      <w:r>
        <w:rPr>
          <w:rFonts w:ascii="宋体" w:hAnsi="宋体" w:cs="宋体" w:eastAsia="宋体"/>
          <w:sz w:val="54"/>
          <w:spacing w:val="0"/>
          <w:color w:val="000000"/>
          <w:b w:val="off"/>
          <w:i w:val="off"/>
        </w:rPr>
        <w:t>律，而不会是同一些人在不同的时间里遵行不同的法律。</w:t>
      </w:r>
      <w:r>
        <w:rPr>
          <w:rFonts w:ascii="宋体" w:hAnsi="宋体" w:cs="宋体" w:eastAsia="宋体"/>
          <w:sz w:val="54"/>
          <w:spacing w:val="0"/>
          <w:color w:val="000000"/>
          <w:b w:val="off"/>
          <w:i w:val="off"/>
        </w:rPr>
        <w:t>我请问，如果一个正直的人，一个诚实的人的责任在于遵</w:t>
      </w:r>
      <w:r>
        <w:rPr>
          <w:rFonts w:ascii="宋体" w:hAnsi="宋体" w:cs="宋体" w:eastAsia="宋体"/>
          <w:sz w:val="54"/>
          <w:spacing w:val="0"/>
          <w:color w:val="000000"/>
          <w:b w:val="off"/>
          <w:i w:val="off"/>
        </w:rPr>
        <w:t>守法律，那么他该遵守哪些法律？遵守一切可能制定的法</w:t>
      </w:r>
      <w:r>
        <w:rPr>
          <w:rFonts w:ascii="宋体" w:hAnsi="宋体" w:cs="宋体" w:eastAsia="宋体"/>
          <w:sz w:val="54"/>
          <w:spacing w:val="0"/>
          <w:color w:val="000000"/>
          <w:b w:val="off"/>
          <w:i w:val="off"/>
        </w:rPr>
        <w:t>律？但是德性不允许变化不定，自然不允许存在差异，并</w:t>
      </w:r>
      <w:r>
        <w:rPr>
          <w:rFonts w:ascii="宋体" w:hAnsi="宋体" w:cs="宋体" w:eastAsia="宋体"/>
          <w:sz w:val="54"/>
          <w:spacing w:val="0"/>
          <w:color w:val="000000"/>
          <w:b w:val="off"/>
          <w:i w:val="off"/>
        </w:rPr>
        <w:t>且法律是由惩处，而不是由我们的正义感得以确认的。因</w:t>
      </w:r>
      <w:r>
        <w:rPr>
          <w:rFonts w:ascii="宋体" w:hAnsi="宋体" w:cs="宋体" w:eastAsia="宋体"/>
          <w:sz w:val="54"/>
          <w:spacing w:val="0"/>
          <w:color w:val="000000"/>
          <w:b w:val="off"/>
          <w:i w:val="off"/>
        </w:rPr>
        <w:t>此，法权不包含任何自然因素。由此可以得出结论：没有</w:t>
      </w:r>
      <w:r>
        <w:rPr>
          <w:rFonts w:ascii="宋体" w:hAnsi="宋体" w:cs="宋体" w:eastAsia="宋体"/>
          <w:sz w:val="54"/>
          <w:spacing w:val="0"/>
          <w:color w:val="000000"/>
          <w:b w:val="off"/>
          <w:i w:val="off"/>
        </w:rPr>
        <w:t>人天生是正义的。人们说，法律存在差异，那么诚实的人</w:t>
      </w:r>
      <w:r>
        <w:rPr>
          <w:rFonts w:ascii="宋体" w:hAnsi="宋体" w:cs="宋体" w:eastAsia="宋体"/>
          <w:sz w:val="54"/>
          <w:spacing w:val="0"/>
          <w:color w:val="000000"/>
          <w:b w:val="off"/>
          <w:i w:val="off"/>
        </w:rPr>
        <w:t>们应该凭自己的天性，遵循实际存在的正义，而不是由人</w:t>
      </w:r>
      <w:r>
        <w:rPr>
          <w:rFonts w:ascii="宋体" w:hAnsi="宋体" w:cs="宋体" w:eastAsia="宋体"/>
          <w:sz w:val="54"/>
          <w:spacing w:val="0"/>
          <w:color w:val="000000"/>
          <w:b w:val="off"/>
          <w:i w:val="off"/>
        </w:rPr>
        <w:t>们认为的正义？因为诚实而正义的人的责任在于使各得其</w:t>
      </w:r>
      <w:r>
        <w:rPr>
          <w:rFonts w:ascii="宋体" w:hAnsi="宋体" w:cs="宋体" w:eastAsia="宋体"/>
          <w:sz w:val="54"/>
          <w:spacing w:val="0"/>
          <w:color w:val="000000"/>
          <w:b w:val="off"/>
          <w:i w:val="off"/>
        </w:rPr>
        <w:t>应得[3]。(19)那么，首先，我们应该如何对待不会说话</w:t>
      </w:r>
      <w:r>
        <w:rPr>
          <w:rFonts w:ascii="宋体" w:hAnsi="宋体" w:cs="宋体" w:eastAsia="宋体"/>
          <w:sz w:val="54"/>
          <w:spacing w:val="0"/>
          <w:color w:val="000000"/>
          <w:b w:val="off"/>
          <w:i w:val="off"/>
        </w:rPr>
        <w:t>的动物？要知道，并非是平庸之辈，而是无比杰出、无比</w:t>
      </w:r>
      <w:r>
        <w:rPr>
          <w:rFonts w:ascii="宋体" w:hAnsi="宋体" w:cs="宋体" w:eastAsia="宋体"/>
          <w:sz w:val="54"/>
          <w:spacing w:val="0"/>
          <w:color w:val="000000"/>
          <w:b w:val="off"/>
          <w:i w:val="off"/>
        </w:rPr>
        <w:t>博学者，例如毕达戈拉斯和恩培多克勒斯[4]曾经宣布：一</w:t>
      </w:r>
      <w:r>
        <w:rPr>
          <w:rFonts w:ascii="宋体" w:hAnsi="宋体" w:cs="宋体" w:eastAsia="宋体"/>
          <w:sz w:val="54"/>
          <w:spacing w:val="0"/>
          <w:color w:val="000000"/>
          <w:b w:val="off"/>
          <w:i w:val="off"/>
        </w:rPr>
        <w:t>切有生命之物应享有同等的法律地位，并且声称，侵害动</w:t>
      </w:r>
      <w:bookmarkEnd w:id="4356"/>
    </w:p>
    <w:p>
      <w:pPr>
        <w:pageBreakBefore w:val="off"/>
        <w:tabs/>
        <w:wordWrap w:val="off"/>
        <w:spacing w:before="0" w:after="0" w:line="860" w:lineRule="atLeast"/>
        <w:ind w:left="80" w:right="0"/>
        <w:jc w:val="both"/>
        <w:textAlignment w:val="baseline"/>
        <w:rPr>
          <w:sz w:val="54"/>
        </w:rPr>
      </w:pPr>
      <w:bookmarkStart w:name="" w:id="4357"/>
      <w:r>
        <w:rPr>
          <w:rFonts w:ascii="宋体" w:hAnsi="宋体" w:cs="宋体" w:eastAsia="宋体"/>
          <w:sz w:val="54"/>
          <w:spacing w:val="0"/>
          <w:color w:val="000000"/>
          <w:u w:val="single"/>
          <w:b w:val="off"/>
          <w:i w:val="off"/>
        </w:rPr>
        <w:t xml:space="preserve">             </w:t>
      </w:r>
      <w:bookmarkEnd w:id="4357"/>
    </w:p>
    <w:p>
      <w:pPr>
        <w:pageBreakBefore w:val="off"/>
        <w:tabs/>
        <w:wordWrap w:val="off"/>
        <w:spacing w:before="0" w:after="0" w:line="640" w:lineRule="atLeast"/>
        <w:ind w:left="20" w:right="720" w:firstLine="900"/>
        <w:jc w:val="both"/>
        <w:textAlignment w:val="baseline"/>
        <w:rPr>
          <w:sz w:val="45"/>
        </w:rPr>
      </w:pPr>
      <w:bookmarkStart w:name="" w:id="4358"/>
      <w:r>
        <w:rPr>
          <w:rFonts w:ascii="宋体" w:hAnsi="宋体" w:cs="宋体" w:eastAsia="宋体"/>
          <w:sz w:val="45"/>
          <w:spacing w:val="0"/>
          <w:color w:val="000000"/>
          <w:b w:val="off"/>
          <w:i w:val="off"/>
        </w:rPr>
        <w:t>[1]普布利乌斯·卢基尼乌斯·克拉苏斯·穆基阿努斯，公元前131</w:t>
      </w:r>
      <w:r>
        <w:rPr>
          <w:rFonts w:ascii="宋体" w:hAnsi="宋体" w:cs="宋体" w:eastAsia="宋体"/>
          <w:sz w:val="45"/>
          <w:spacing w:val="0"/>
          <w:color w:val="000000"/>
          <w:b w:val="off"/>
          <w:i w:val="off"/>
        </w:rPr>
        <w:t>年执政官，“前三巨头”之一的克拉苏斯的父亲。</w:t>
      </w:r>
      <w:bookmarkEnd w:id="4358"/>
    </w:p>
    <w:p>
      <w:pPr>
        <w:pageBreakBefore w:val="off"/>
        <w:tabs/>
        <w:wordWrap w:val="off"/>
        <w:spacing w:before="0" w:after="0" w:line="640" w:lineRule="atLeast"/>
        <w:ind w:left="920" w:right="0"/>
        <w:jc w:val="both"/>
        <w:textAlignment w:val="baseline"/>
        <w:rPr>
          <w:sz w:val="45"/>
        </w:rPr>
      </w:pPr>
      <w:bookmarkStart w:name="" w:id="4359"/>
      <w:r>
        <w:rPr>
          <w:rFonts w:ascii="宋体" w:hAnsi="宋体" w:cs="宋体" w:eastAsia="宋体"/>
          <w:sz w:val="45"/>
          <w:spacing w:val="0"/>
          <w:color w:val="000000"/>
          <w:b w:val="off"/>
          <w:i w:val="off"/>
        </w:rPr>
        <w:t>[2]抄本此处残缺。</w:t>
      </w:r>
      <w:bookmarkEnd w:id="4359"/>
    </w:p>
    <w:p>
      <w:pPr>
        <w:pageBreakBefore w:val="off"/>
        <w:tabs/>
        <w:wordWrap w:val="off"/>
        <w:spacing w:before="0" w:after="0" w:line="640" w:lineRule="atLeast"/>
        <w:ind w:left="920" w:right="0"/>
        <w:jc w:val="both"/>
        <w:textAlignment w:val="baseline"/>
        <w:rPr>
          <w:sz w:val="45"/>
        </w:rPr>
      </w:pPr>
      <w:bookmarkStart w:name="" w:id="4360"/>
      <w:r>
        <w:rPr>
          <w:rFonts w:ascii="宋体" w:hAnsi="宋体" w:cs="宋体" w:eastAsia="宋体"/>
          <w:sz w:val="45"/>
          <w:spacing w:val="0"/>
          <w:color w:val="000000"/>
          <w:b w:val="off"/>
          <w:i w:val="off"/>
        </w:rPr>
        <w:t>[3]参阅柏拉图：《理想国》，1，331等。</w:t>
      </w:r>
      <w:bookmarkEnd w:id="4360"/>
    </w:p>
    <w:p>
      <w:pPr>
        <w:pageBreakBefore w:val="off"/>
        <w:tabs/>
        <w:wordWrap w:val="off"/>
        <w:spacing w:before="0" w:after="0" w:line="640" w:lineRule="atLeast"/>
        <w:ind w:left="20" w:right="720" w:firstLine="900"/>
        <w:jc w:val="both"/>
        <w:textAlignment w:val="baseline"/>
        <w:rPr>
          <w:sz w:val="45"/>
        </w:rPr>
      </w:pPr>
      <w:bookmarkStart w:name="" w:id="4361"/>
      <w:r>
        <w:rPr>
          <w:rFonts w:ascii="宋体" w:hAnsi="宋体" w:cs="宋体" w:eastAsia="宋体"/>
          <w:sz w:val="45"/>
          <w:spacing w:val="0"/>
          <w:color w:val="000000"/>
          <w:b w:val="off"/>
          <w:i w:val="off"/>
        </w:rPr>
        <w:t>[4]恩培多克勒斯(约公元前494—前434)，古希腊著名哲学家，著</w:t>
      </w:r>
      <w:r>
        <w:rPr>
          <w:rFonts w:ascii="宋体" w:hAnsi="宋体" w:cs="宋体" w:eastAsia="宋体"/>
          <w:sz w:val="45"/>
          <w:spacing w:val="0"/>
          <w:color w:val="000000"/>
          <w:b w:val="off"/>
          <w:i w:val="off"/>
        </w:rPr>
        <w:t>作《论净化》叙述了毕达哥拉斯有关动物的本性和灵魂轮回的理论。</w:t>
      </w:r>
      <w:bookmarkEnd w:id="4361"/>
    </w:p>
    <w:p>
      <w:pPr>
        <w:pageBreakBefore w:val="off"/>
        <w:tabs/>
        <w:wordWrap w:val="off"/>
        <w:spacing w:before="0" w:after="0" w:line="660" w:lineRule="exact"/>
        <w:ind w:left="0" w:right="0"/>
        <w:jc w:val="both"/>
        <w:textAlignment w:val="baseline"/>
        <w:rPr>
          <w:sz w:val="45"/>
        </w:rPr>
      </w:pPr>
      <w:bookmarkStart w:name="" w:id="4362"/>
      <w:r>
        <w:rPr>
          <w:rFonts w:ascii="宋体" w:hAnsi="宋体" w:cs="宋体" w:eastAsia="宋体"/>
          <w:sz w:val="45"/>
          <w:spacing w:val="0"/>
          <w:color w:val="000000"/>
          <w:b w:val="off"/>
          <w:i w:val="off"/>
        </w:rPr>
        <w:t/>
      </w:r>
      <w:bookmarkEnd w:id="4362"/>
    </w:p>
    <w:p>
      <w:pPr>
        <w:pageBreakBefore w:val="off"/>
        <w:tabs/>
        <w:wordWrap w:val="off"/>
        <w:spacing w:before="0" w:after="0" w:line="600" w:lineRule="atLeast"/>
        <w:ind w:left="0" w:right="720"/>
        <w:jc w:val="right"/>
        <w:textAlignment w:val="baseline"/>
        <w:rPr>
          <w:sz w:val="44"/>
        </w:rPr>
      </w:pPr>
      <w:bookmarkStart w:name="" w:id="4363"/>
      <w:r>
        <w:rPr>
          <w:rFonts w:ascii="仿宋" w:hAnsi="仿宋" w:cs="仿宋" w:eastAsia="仿宋"/>
          <w:sz w:val="44"/>
          <w:spacing w:val="0"/>
          <w:color w:val="000000"/>
          <w:b w:val="off"/>
          <w:i w:val="off"/>
        </w:rPr>
        <w:t>231</w:t>
      </w:r>
      <w:bookmarkEnd w:id="4363"/>
    </w:p>
    <w:p>
      <w:r>
        <w:t/>
      </w:r>
    </w:p>
    <w:p>
      <w:pPr>
        <w:sectPr>
          <w:footerReference r:id="rId472"/>
          <w:headerReference r:id="rId473" w:type="default"/>
          <w:type w:val="nextPage"/>
          <w:pgSz w:w="21120" w:h="31680"/>
          <w:pgMar w:left="2760" w:top="2680" w:right="2760" w:bottom="2680" w:header="2380" w:footer="2380"/>
          <w:cols w:num="1"/>
        </w:sectPr>
      </w:pPr>
    </w:p>
    <w:p>
      <w:pPr>
        <w:pageBreakBefore w:val="off"/>
        <w:tabs/>
        <w:wordWrap w:val="off"/>
        <w:spacing w:before="340" w:after="0" w:line="860" w:lineRule="atLeast"/>
        <w:ind w:left="0" w:right="0"/>
        <w:jc w:val="center"/>
        <w:textAlignment w:val="baseline"/>
        <w:rPr>
          <w:sz w:val="64"/>
        </w:rPr>
      </w:pPr>
      <w:bookmarkStart w:name="" w:id="4364"/>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364"/>
    </w:p>
    <w:p>
      <w:pPr>
        <w:pageBreakBefore w:val="off"/>
        <w:tabs/>
        <w:wordWrap w:val="off"/>
        <w:spacing w:before="420" w:after="0" w:line="800" w:lineRule="atLeast"/>
        <w:ind w:left="60" w:right="20"/>
        <w:jc w:val="both"/>
        <w:textAlignment w:val="baseline"/>
        <w:rPr>
          <w:sz w:val="60"/>
        </w:rPr>
      </w:pPr>
      <w:bookmarkStart w:name="" w:id="4365"/>
      <w:r>
        <w:rPr>
          <w:rFonts w:ascii="TimesNewRoman" w:hAnsi="TimesNewRoman" w:cs="TimesNewRoman" w:eastAsia="TimesNewRoman"/>
          <w:sz w:val="60"/>
          <w:spacing w:val="0"/>
          <w:color w:val="000000"/>
          <w:b w:val="off"/>
          <w:i w:val="off"/>
        </w:rPr>
        <w:t xml:space="preserve">poenas impendere iis, a quibus violatum sit animal. Scelus est </w:t>
      </w:r>
      <w:r>
        <w:rPr>
          <w:rFonts w:ascii="TimesNewRoman" w:hAnsi="TimesNewRoman" w:cs="TimesNewRoman" w:eastAsia="TimesNewRoman"/>
          <w:sz w:val="60"/>
          <w:spacing w:val="0"/>
          <w:color w:val="000000"/>
          <w:b w:val="off"/>
          <w:i w:val="off"/>
        </w:rPr>
        <w:t>igitur nocere bestiae, quod scelus qui velit ...</w:t>
      </w:r>
      <w:bookmarkEnd w:id="4365"/>
    </w:p>
    <w:p>
      <w:pPr>
        <w:pageBreakBefore w:val="off"/>
        <w:tabs/>
        <w:wordWrap w:val="off"/>
        <w:spacing w:before="0" w:after="0" w:line="800" w:lineRule="atLeast"/>
        <w:ind w:left="0" w:right="0"/>
        <w:jc w:val="center"/>
        <w:textAlignment w:val="baseline"/>
        <w:rPr>
          <w:sz w:val="60"/>
        </w:rPr>
      </w:pPr>
      <w:bookmarkStart w:name="" w:id="4366"/>
      <w:r>
        <w:rPr>
          <w:rFonts w:ascii="TimesNewRoman" w:hAnsi="TimesNewRoman" w:cs="TimesNewRoman" w:eastAsia="TimesNewRoman"/>
          <w:sz w:val="60"/>
          <w:spacing w:val="0"/>
          <w:color w:val="000000"/>
          <w:b w:val="on"/>
          <w:i w:val="off"/>
        </w:rPr>
        <w:t>[Multa</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desiderantur.]</w:t>
      </w:r>
      <w:bookmarkEnd w:id="4366"/>
    </w:p>
    <w:p>
      <w:pPr>
        <w:pageBreakBefore w:val="off"/>
        <w:tabs/>
        <w:wordWrap w:val="off"/>
        <w:spacing w:before="0" w:after="0" w:line="760" w:lineRule="exact"/>
        <w:ind w:left="0" w:right="0"/>
        <w:jc w:val="center"/>
        <w:textAlignment w:val="baseline"/>
        <w:rPr>
          <w:sz w:val="60"/>
        </w:rPr>
      </w:pPr>
      <w:bookmarkStart w:name="" w:id="4367"/>
      <w:r>
        <w:rPr>
          <w:rFonts w:ascii="宋体" w:hAnsi="宋体" w:cs="宋体" w:eastAsia="宋体"/>
          <w:sz w:val="60"/>
          <w:spacing w:val="0"/>
          <w:color w:val="000000"/>
          <w:b w:val="off"/>
          <w:i w:val="off"/>
        </w:rPr>
        <w:t/>
      </w:r>
      <w:bookmarkEnd w:id="4367"/>
    </w:p>
    <w:p>
      <w:pPr>
        <w:pageBreakBefore w:val="off"/>
        <w:tabs/>
        <w:wordWrap w:val="off"/>
        <w:spacing w:before="0" w:after="0" w:line="800" w:lineRule="atLeast"/>
        <w:ind w:left="0" w:right="0"/>
        <w:jc w:val="center"/>
        <w:textAlignment w:val="baseline"/>
        <w:rPr>
          <w:sz w:val="60"/>
        </w:rPr>
      </w:pPr>
      <w:bookmarkStart w:name="" w:id="4368"/>
      <w:r>
        <w:rPr>
          <w:rFonts w:ascii="TimesNewRoman" w:hAnsi="TimesNewRoman" w:cs="TimesNewRoman" w:eastAsia="TimesNewRoman"/>
          <w:sz w:val="60"/>
          <w:spacing w:val="0"/>
          <w:color w:val="000000"/>
          <w:b w:val="on"/>
          <w:i w:val="off"/>
        </w:rPr>
        <w:t>XII</w:t>
      </w:r>
      <w:bookmarkEnd w:id="4368"/>
    </w:p>
    <w:p>
      <w:pPr>
        <w:pageBreakBefore w:val="off"/>
        <w:tabs/>
        <w:wordWrap w:val="off"/>
        <w:spacing w:before="0" w:after="0" w:line="800" w:lineRule="atLeast"/>
        <w:ind w:left="0" w:right="40" w:firstLine="1160"/>
        <w:jc w:val="both"/>
        <w:textAlignment w:val="baseline"/>
        <w:rPr>
          <w:sz w:val="60"/>
        </w:rPr>
      </w:pPr>
      <w:bookmarkStart w:name="" w:id="4369"/>
      <w:r>
        <w:rPr>
          <w:rFonts w:ascii="TimesNewRoman" w:hAnsi="TimesNewRoman" w:cs="TimesNewRoman" w:eastAsia="TimesNewRoman"/>
          <w:sz w:val="60"/>
          <w:spacing w:val="0"/>
          <w:color w:val="000000"/>
          <w:b w:val="off"/>
          <w:i w:val="off"/>
        </w:rPr>
        <w:t>(20) Vel si iustitiam sequi volet, divini tamen iuris ignarus,</w:t>
      </w:r>
      <w:r>
        <w:rPr>
          <w:rFonts w:ascii="TimesNewRoman" w:hAnsi="TimesNewRoman" w:cs="TimesNewRoman" w:eastAsia="TimesNewRoman"/>
          <w:sz w:val="60"/>
          <w:spacing w:val="0"/>
          <w:color w:val="000000"/>
          <w:b w:val="off"/>
          <w:i w:val="off"/>
        </w:rPr>
        <w:t xml:space="preserve">gentis suae leges tamquam verum ius amplexetur, quas non </w:t>
      </w:r>
      <w:r>
        <w:rPr>
          <w:rFonts w:ascii="TimesNewRoman" w:hAnsi="TimesNewRoman" w:cs="TimesNewRoman" w:eastAsia="TimesNewRoman"/>
          <w:sz w:val="60"/>
          <w:spacing w:val="0"/>
          <w:color w:val="000000"/>
          <w:b w:val="off"/>
          <w:i w:val="off"/>
        </w:rPr>
        <w:t xml:space="preserve">utique iustitia sed utilitas repperit. Cur enim per omnes populos </w:t>
      </w:r>
      <w:r>
        <w:rPr>
          <w:rFonts w:ascii="TimesNewRoman" w:hAnsi="TimesNewRoman" w:cs="TimesNewRoman" w:eastAsia="TimesNewRoman"/>
          <w:sz w:val="60"/>
          <w:spacing w:val="0"/>
          <w:color w:val="000000"/>
          <w:b w:val="off"/>
          <w:i w:val="off"/>
        </w:rPr>
        <w:t xml:space="preserve">diversa et varia iura sunt condita, nisi quod una quaeque gens </w:t>
      </w:r>
      <w:r>
        <w:rPr>
          <w:rFonts w:ascii="TimesNewRoman" w:hAnsi="TimesNewRoman" w:cs="TimesNewRoman" w:eastAsia="TimesNewRoman"/>
          <w:sz w:val="60"/>
          <w:spacing w:val="0"/>
          <w:color w:val="000000"/>
          <w:b w:val="off"/>
          <w:i w:val="off"/>
        </w:rPr>
        <w:t xml:space="preserve">id sibi sanxit quod putavit rebus suis utile? quantum autem ab </w:t>
      </w:r>
      <w:r>
        <w:rPr>
          <w:rFonts w:ascii="TimesNewRoman" w:hAnsi="TimesNewRoman" w:cs="TimesNewRoman" w:eastAsia="TimesNewRoman"/>
          <w:sz w:val="60"/>
          <w:spacing w:val="0"/>
          <w:color w:val="000000"/>
          <w:b w:val="off"/>
          <w:i w:val="off"/>
        </w:rPr>
        <w:t xml:space="preserve">iustitia recebat utilitas, populus Romanus docet, qui per fetiales </w:t>
      </w:r>
      <w:r>
        <w:rPr>
          <w:rFonts w:ascii="TimesNewRoman" w:hAnsi="TimesNewRoman" w:cs="TimesNewRoman" w:eastAsia="TimesNewRoman"/>
          <w:sz w:val="60"/>
          <w:spacing w:val="0"/>
          <w:color w:val="000000"/>
          <w:b w:val="off"/>
          <w:i w:val="off"/>
        </w:rPr>
        <w:t xml:space="preserve">bella indicendo et legitime iniurias faciendo semperque aliena </w:t>
      </w:r>
      <w:r>
        <w:rPr>
          <w:rFonts w:ascii="TimesNewRoman" w:hAnsi="TimesNewRoman" w:cs="TimesNewRoman" w:eastAsia="TimesNewRoman"/>
          <w:sz w:val="60"/>
          <w:spacing w:val="0"/>
          <w:color w:val="000000"/>
          <w:b w:val="off"/>
          <w:i w:val="off"/>
        </w:rPr>
        <w:t xml:space="preserve">cupiendo  atque  rapiendo  possessionem  sibi  totius  orbis </w:t>
      </w:r>
      <w:r>
        <w:rPr>
          <w:rFonts w:ascii="TimesNewRoman" w:hAnsi="TimesNewRoman" w:cs="TimesNewRoman" w:eastAsia="TimesNewRoman"/>
          <w:sz w:val="60"/>
          <w:spacing w:val="0"/>
          <w:color w:val="000000"/>
          <w:b w:val="off"/>
          <w:i w:val="off"/>
        </w:rPr>
        <w:t>comparavit.(Lact. Inst. VI,9,2-4.)</w:t>
      </w:r>
      <w:bookmarkEnd w:id="4369"/>
    </w:p>
    <w:p>
      <w:pPr>
        <w:pageBreakBefore w:val="off"/>
        <w:tabs/>
        <w:wordWrap w:val="off"/>
        <w:spacing w:before="0" w:after="0" w:line="800" w:lineRule="atLeast"/>
        <w:ind w:left="0" w:right="40" w:firstLine="1160"/>
        <w:jc w:val="both"/>
        <w:textAlignment w:val="baseline"/>
        <w:rPr>
          <w:sz w:val="60"/>
        </w:rPr>
      </w:pPr>
      <w:bookmarkStart w:name="" w:id="4370"/>
      <w:r>
        <w:rPr>
          <w:rFonts w:ascii="TimesNewRoman" w:hAnsi="TimesNewRoman" w:cs="TimesNewRoman" w:eastAsia="TimesNewRoman"/>
          <w:sz w:val="60"/>
          <w:spacing w:val="0"/>
          <w:color w:val="000000"/>
          <w:b w:val="off"/>
          <w:i w:val="off"/>
        </w:rPr>
        <w:t xml:space="preserve">Ni fallor enim, omne regnum vel imperium bellis quaeritur </w:t>
      </w:r>
      <w:r>
        <w:rPr>
          <w:rFonts w:ascii="TimesNewRoman" w:hAnsi="TimesNewRoman" w:cs="TimesNewRoman" w:eastAsia="TimesNewRoman"/>
          <w:sz w:val="60"/>
          <w:spacing w:val="0"/>
          <w:color w:val="000000"/>
          <w:b w:val="off"/>
          <w:i w:val="off"/>
        </w:rPr>
        <w:t xml:space="preserve">et victorii s propagatur. Porro Bella et victoriae captis et eversis </w:t>
      </w:r>
      <w:r>
        <w:rPr>
          <w:rFonts w:ascii="TimesNewRoman" w:hAnsi="TimesNewRoman" w:cs="TimesNewRoman" w:eastAsia="TimesNewRoman"/>
          <w:sz w:val="60"/>
          <w:spacing w:val="0"/>
          <w:color w:val="000000"/>
          <w:b w:val="off"/>
          <w:i w:val="off"/>
        </w:rPr>
        <w:t xml:space="preserve">plurimum urbis constant. Id negotium sine deorum in iuria </w:t>
      </w:r>
      <w:r>
        <w:rPr>
          <w:rFonts w:ascii="TimesNewRoman" w:hAnsi="TimesNewRoman" w:cs="TimesNewRoman" w:eastAsia="TimesNewRoman"/>
          <w:sz w:val="60"/>
          <w:spacing w:val="0"/>
          <w:color w:val="000000"/>
          <w:b w:val="off"/>
          <w:i w:val="off"/>
        </w:rPr>
        <w:t xml:space="preserve">non est; eadem strages moenium et templorum, pares caedes </w:t>
      </w:r>
      <w:r>
        <w:rPr>
          <w:rFonts w:ascii="TimesNewRoman" w:hAnsi="TimesNewRoman" w:cs="TimesNewRoman" w:eastAsia="TimesNewRoman"/>
          <w:sz w:val="60"/>
          <w:spacing w:val="0"/>
          <w:color w:val="000000"/>
          <w:b w:val="off"/>
          <w:i w:val="off"/>
        </w:rPr>
        <w:t xml:space="preserve">civium  et sacerdotum,  nec  dissimiles  rapinae  sacrarum </w:t>
      </w:r>
      <w:r>
        <w:rPr>
          <w:rFonts w:ascii="TimesNewRoman" w:hAnsi="TimesNewRoman" w:cs="TimesNewRoman" w:eastAsia="TimesNewRoman"/>
          <w:sz w:val="60"/>
          <w:spacing w:val="0"/>
          <w:color w:val="000000"/>
          <w:b w:val="off"/>
          <w:i w:val="off"/>
        </w:rPr>
        <w:t xml:space="preserve">divitiarum et profanarum. Tot igitur sacrilegia Romanorum quot </w:t>
      </w:r>
      <w:r>
        <w:rPr>
          <w:rFonts w:ascii="TimesNewRoman" w:hAnsi="TimesNewRoman" w:cs="TimesNewRoman" w:eastAsia="TimesNewRoman"/>
          <w:sz w:val="60"/>
          <w:spacing w:val="0"/>
          <w:color w:val="000000"/>
          <w:b w:val="off"/>
          <w:i w:val="off"/>
        </w:rPr>
        <w:t>tropaea, tot de deis quot de gentibus triumphi, tot manubiae</w:t>
      </w:r>
      <w:bookmarkEnd w:id="4370"/>
    </w:p>
    <w:p>
      <w:pPr>
        <w:pageBreakBefore w:val="off"/>
        <w:tabs/>
        <w:wordWrap w:val="off"/>
        <w:spacing w:before="0" w:after="0" w:line="760" w:lineRule="exact"/>
        <w:ind w:left="0" w:right="0"/>
        <w:jc w:val="both"/>
        <w:textAlignment w:val="baseline"/>
        <w:rPr>
          <w:sz w:val="60"/>
        </w:rPr>
      </w:pPr>
      <w:bookmarkStart w:name="" w:id="4371"/>
      <w:r>
        <w:rPr>
          <w:rFonts w:ascii="宋体" w:hAnsi="宋体" w:cs="宋体" w:eastAsia="宋体"/>
          <w:sz w:val="60"/>
          <w:spacing w:val="0"/>
          <w:color w:val="000000"/>
          <w:b w:val="off"/>
          <w:i w:val="off"/>
        </w:rPr>
        <w:t/>
      </w:r>
      <w:bookmarkEnd w:id="4371"/>
    </w:p>
    <w:p>
      <w:pPr>
        <w:pageBreakBefore w:val="off"/>
        <w:tabs/>
        <w:wordWrap w:val="off"/>
        <w:spacing w:before="0" w:after="0" w:line="760" w:lineRule="exact"/>
        <w:ind w:left="0" w:right="0"/>
        <w:jc w:val="both"/>
        <w:textAlignment w:val="baseline"/>
        <w:rPr>
          <w:sz w:val="60"/>
        </w:rPr>
      </w:pPr>
      <w:bookmarkStart w:name="" w:id="4372"/>
      <w:r>
        <w:rPr>
          <w:rFonts w:ascii="宋体" w:hAnsi="宋体" w:cs="宋体" w:eastAsia="宋体"/>
          <w:sz w:val="60"/>
          <w:spacing w:val="0"/>
          <w:color w:val="000000"/>
          <w:b w:val="off"/>
          <w:i w:val="off"/>
        </w:rPr>
        <w:t/>
      </w:r>
      <w:bookmarkEnd w:id="4372"/>
    </w:p>
    <w:p>
      <w:pPr>
        <w:pageBreakBefore w:val="off"/>
        <w:tabs/>
        <w:wordWrap w:val="off"/>
        <w:spacing w:before="0" w:after="0" w:line="760" w:lineRule="exact"/>
        <w:ind w:left="0" w:right="0"/>
        <w:jc w:val="both"/>
        <w:textAlignment w:val="baseline"/>
        <w:rPr>
          <w:sz w:val="60"/>
        </w:rPr>
      </w:pPr>
      <w:bookmarkStart w:name="" w:id="4373"/>
      <w:r>
        <w:rPr>
          <w:rFonts w:ascii="宋体" w:hAnsi="宋体" w:cs="宋体" w:eastAsia="宋体"/>
          <w:sz w:val="60"/>
          <w:spacing w:val="0"/>
          <w:color w:val="000000"/>
          <w:b w:val="off"/>
          <w:i w:val="off"/>
        </w:rPr>
        <w:t/>
      </w:r>
      <w:bookmarkEnd w:id="4373"/>
    </w:p>
    <w:p>
      <w:pPr>
        <w:pageBreakBefore w:val="off"/>
        <w:tabs/>
        <w:wordWrap w:val="off"/>
        <w:spacing w:before="0" w:after="0" w:line="760" w:lineRule="exact"/>
        <w:ind w:left="0" w:right="0"/>
        <w:jc w:val="both"/>
        <w:textAlignment w:val="baseline"/>
        <w:rPr>
          <w:sz w:val="60"/>
        </w:rPr>
      </w:pPr>
      <w:bookmarkStart w:name="" w:id="4374"/>
      <w:r>
        <w:rPr>
          <w:rFonts w:ascii="宋体" w:hAnsi="宋体" w:cs="宋体" w:eastAsia="宋体"/>
          <w:sz w:val="60"/>
          <w:spacing w:val="0"/>
          <w:color w:val="000000"/>
          <w:b w:val="off"/>
          <w:i w:val="off"/>
        </w:rPr>
        <w:t/>
      </w:r>
      <w:bookmarkEnd w:id="4374"/>
    </w:p>
    <w:p>
      <w:pPr>
        <w:pageBreakBefore w:val="off"/>
        <w:tabs/>
        <w:wordWrap w:val="off"/>
        <w:spacing w:before="0" w:after="0" w:line="760" w:lineRule="exact"/>
        <w:ind w:left="0" w:right="0"/>
        <w:jc w:val="both"/>
        <w:textAlignment w:val="baseline"/>
        <w:rPr>
          <w:sz w:val="60"/>
        </w:rPr>
      </w:pPr>
      <w:bookmarkStart w:name="" w:id="4375"/>
      <w:r>
        <w:rPr>
          <w:rFonts w:ascii="宋体" w:hAnsi="宋体" w:cs="宋体" w:eastAsia="宋体"/>
          <w:sz w:val="60"/>
          <w:spacing w:val="0"/>
          <w:color w:val="000000"/>
          <w:b w:val="off"/>
          <w:i w:val="off"/>
        </w:rPr>
        <w:t/>
      </w:r>
      <w:bookmarkEnd w:id="4375"/>
    </w:p>
    <w:p>
      <w:pPr>
        <w:pageBreakBefore w:val="off"/>
        <w:tabs/>
        <w:wordWrap w:val="off"/>
        <w:spacing w:before="0" w:after="0" w:line="760" w:lineRule="exact"/>
        <w:ind w:left="0" w:right="0"/>
        <w:jc w:val="both"/>
        <w:textAlignment w:val="baseline"/>
        <w:rPr>
          <w:sz w:val="60"/>
        </w:rPr>
      </w:pPr>
      <w:bookmarkStart w:name="" w:id="4376"/>
      <w:r>
        <w:rPr>
          <w:rFonts w:ascii="宋体" w:hAnsi="宋体" w:cs="宋体" w:eastAsia="宋体"/>
          <w:sz w:val="60"/>
          <w:spacing w:val="0"/>
          <w:color w:val="000000"/>
          <w:b w:val="off"/>
          <w:i w:val="off"/>
        </w:rPr>
        <w:t/>
      </w:r>
      <w:bookmarkEnd w:id="4376"/>
    </w:p>
    <w:p>
      <w:pPr>
        <w:pageBreakBefore w:val="off"/>
        <w:tabs/>
        <w:wordWrap w:val="off"/>
        <w:spacing w:before="0" w:after="0" w:line="760" w:lineRule="exact"/>
        <w:ind w:left="0" w:right="0"/>
        <w:jc w:val="both"/>
        <w:textAlignment w:val="baseline"/>
        <w:rPr>
          <w:sz w:val="60"/>
        </w:rPr>
      </w:pPr>
      <w:bookmarkStart w:name="" w:id="4377"/>
      <w:r>
        <w:rPr>
          <w:rFonts w:ascii="宋体" w:hAnsi="宋体" w:cs="宋体" w:eastAsia="宋体"/>
          <w:sz w:val="60"/>
          <w:spacing w:val="0"/>
          <w:color w:val="000000"/>
          <w:b w:val="off"/>
          <w:i w:val="off"/>
        </w:rPr>
        <w:t/>
      </w:r>
      <w:bookmarkEnd w:id="4377"/>
    </w:p>
    <w:p>
      <w:pPr>
        <w:pageBreakBefore w:val="off"/>
        <w:tabs/>
        <w:wordWrap w:val="off"/>
        <w:spacing w:before="0" w:after="0" w:line="760" w:lineRule="exact"/>
        <w:ind w:left="0" w:right="0"/>
        <w:jc w:val="both"/>
        <w:textAlignment w:val="baseline"/>
        <w:rPr>
          <w:sz w:val="60"/>
        </w:rPr>
      </w:pPr>
      <w:bookmarkStart w:name="" w:id="4378"/>
      <w:r>
        <w:rPr>
          <w:rFonts w:ascii="宋体" w:hAnsi="宋体" w:cs="宋体" w:eastAsia="宋体"/>
          <w:sz w:val="60"/>
          <w:spacing w:val="0"/>
          <w:color w:val="000000"/>
          <w:b w:val="off"/>
          <w:i w:val="off"/>
        </w:rPr>
        <w:t/>
      </w:r>
      <w:bookmarkEnd w:id="4378"/>
    </w:p>
    <w:p>
      <w:pPr>
        <w:pageBreakBefore w:val="off"/>
        <w:tabs/>
        <w:wordWrap w:val="off"/>
        <w:spacing w:before="0" w:after="0" w:line="760" w:lineRule="exact"/>
        <w:ind w:left="0" w:right="0"/>
        <w:jc w:val="both"/>
        <w:textAlignment w:val="baseline"/>
        <w:rPr>
          <w:sz w:val="60"/>
        </w:rPr>
      </w:pPr>
      <w:bookmarkStart w:name="" w:id="4379"/>
      <w:r>
        <w:rPr>
          <w:rFonts w:ascii="宋体" w:hAnsi="宋体" w:cs="宋体" w:eastAsia="宋体"/>
          <w:sz w:val="60"/>
          <w:spacing w:val="0"/>
          <w:color w:val="000000"/>
          <w:b w:val="off"/>
          <w:i w:val="off"/>
        </w:rPr>
        <w:t/>
      </w:r>
      <w:bookmarkEnd w:id="4379"/>
    </w:p>
    <w:p>
      <w:pPr>
        <w:pageBreakBefore w:val="off"/>
        <w:tabs/>
        <w:wordWrap w:val="off"/>
        <w:spacing w:before="0" w:after="0" w:line="680" w:lineRule="atLeast"/>
        <w:ind w:left="0" w:right="0"/>
        <w:jc w:val="both"/>
        <w:textAlignment w:val="baseline"/>
        <w:rPr>
          <w:sz w:val="51"/>
        </w:rPr>
      </w:pPr>
      <w:bookmarkStart w:name="" w:id="4380"/>
      <w:r>
        <w:rPr>
          <w:rFonts w:ascii="宋体" w:hAnsi="宋体" w:cs="宋体" w:eastAsia="宋体"/>
          <w:sz w:val="51"/>
          <w:spacing w:val="0"/>
          <w:color w:val="000000"/>
          <w:b w:val="off"/>
          <w:i w:val="off"/>
        </w:rPr>
        <w:t>232</w:t>
      </w:r>
      <w:bookmarkEnd w:id="4380"/>
    </w:p>
    <w:p>
      <w:r>
        <w:t/>
      </w:r>
    </w:p>
    <w:p>
      <w:pPr>
        <w:sectPr>
          <w:footerReference r:id="rId474"/>
          <w:headerReference r:id="rId475" w:type="default"/>
          <w:type w:val="nextPage"/>
          <w:pgSz w:w="21120" w:h="31680"/>
          <w:pgMar w:left="2920" w:top="2680" w:right="2920" w:bottom="2680" w:header="2380" w:footer="2380"/>
          <w:cols w:num="1"/>
        </w:sectPr>
      </w:pPr>
    </w:p>
    <w:p>
      <w:pPr>
        <w:pageBreakBefore w:val="off"/>
        <w:tabs/>
        <w:wordWrap w:val="off"/>
        <w:spacing w:before="460" w:after="0" w:line="880" w:lineRule="atLeast"/>
        <w:ind w:left="0" w:right="0"/>
        <w:jc w:val="center"/>
        <w:textAlignment w:val="baseline"/>
        <w:rPr>
          <w:sz w:val="54"/>
        </w:rPr>
      </w:pPr>
      <w:bookmarkStart w:name="" w:id="4381"/>
      <w:r>
        <w:rPr>
          <w:rFonts w:ascii="仿宋" w:hAnsi="仿宋" w:cs="仿宋" w:eastAsia="仿宋"/>
          <w:sz w:val="54"/>
          <w:spacing w:val="0"/>
          <w:color w:val="000000"/>
          <w:b w:val="off"/>
          <w:i w:val="off"/>
        </w:rPr>
        <w:t>第</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三</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卷</w:t>
      </w:r>
      <w:bookmarkEnd w:id="4381"/>
    </w:p>
    <w:p>
      <w:pPr>
        <w:pageBreakBefore w:val="off"/>
        <w:tabs/>
        <w:wordWrap w:val="off"/>
        <w:spacing w:before="460" w:after="0" w:line="880" w:lineRule="atLeast"/>
        <w:ind w:left="1060" w:right="560"/>
        <w:jc w:val="both"/>
        <w:textAlignment w:val="baseline"/>
        <w:rPr>
          <w:sz w:val="54"/>
        </w:rPr>
      </w:pPr>
      <w:bookmarkStart w:name="" w:id="4382"/>
      <w:r>
        <w:rPr>
          <w:rFonts w:ascii="仿宋" w:hAnsi="仿宋" w:cs="仿宋" w:eastAsia="仿宋"/>
          <w:sz w:val="54"/>
          <w:spacing w:val="0"/>
          <w:color w:val="000000"/>
          <w:b w:val="off"/>
          <w:i w:val="off"/>
        </w:rPr>
        <w:t>物的人会受到无穷尽的惩处。就这样，伤害动物是犯罪行</w:t>
      </w:r>
      <w:r>
        <w:rPr>
          <w:rFonts w:ascii="仿宋" w:hAnsi="仿宋" w:cs="仿宋" w:eastAsia="仿宋"/>
          <w:sz w:val="54"/>
          <w:spacing w:val="0"/>
          <w:color w:val="000000"/>
          <w:b w:val="off"/>
          <w:i w:val="off"/>
        </w:rPr>
        <w:t>为，谁不希望……这种犯罪行为……[1]</w:t>
      </w:r>
      <w:bookmarkEnd w:id="4382"/>
    </w:p>
    <w:p>
      <w:pPr>
        <w:pageBreakBefore w:val="off"/>
        <w:tabs/>
        <w:wordWrap w:val="off"/>
        <w:spacing w:before="0" w:after="0" w:line="880" w:lineRule="exact"/>
        <w:ind w:left="0" w:right="0"/>
        <w:jc w:val="both"/>
        <w:textAlignment w:val="baseline"/>
        <w:rPr>
          <w:sz w:val="54"/>
        </w:rPr>
      </w:pPr>
      <w:bookmarkStart w:name="" w:id="4383"/>
      <w:r>
        <w:rPr>
          <w:rFonts w:ascii="宋体" w:hAnsi="宋体" w:cs="宋体" w:eastAsia="宋体"/>
          <w:sz w:val="54"/>
          <w:spacing w:val="0"/>
          <w:color w:val="000000"/>
          <w:b w:val="off"/>
          <w:i w:val="off"/>
        </w:rPr>
        <w:t/>
      </w:r>
      <w:bookmarkEnd w:id="4383"/>
    </w:p>
    <w:p>
      <w:pPr>
        <w:pageBreakBefore w:val="off"/>
        <w:tabs/>
        <w:wordWrap w:val="off"/>
        <w:spacing w:before="0" w:after="0" w:line="880" w:lineRule="atLeast"/>
        <w:ind w:left="0" w:right="0"/>
        <w:jc w:val="both"/>
        <w:textAlignment w:val="baseline"/>
        <w:rPr>
          <w:sz w:val="54"/>
        </w:rPr>
      </w:pPr>
      <w:bookmarkStart w:name="" w:id="4384"/>
      <w:r>
        <w:rPr>
          <w:rFonts w:ascii="仿宋" w:hAnsi="仿宋" w:cs="仿宋" w:eastAsia="仿宋"/>
          <w:sz w:val="54"/>
          <w:spacing w:val="0"/>
          <w:color w:val="000000"/>
          <w:b w:val="off"/>
          <w:i w:val="off"/>
        </w:rPr>
        <w:t>十二</w:t>
      </w:r>
      <w:bookmarkEnd w:id="4384"/>
    </w:p>
    <w:p>
      <w:pPr>
        <w:pageBreakBefore w:val="off"/>
        <w:tabs/>
        <w:wordWrap w:val="off"/>
        <w:spacing w:before="0" w:after="0" w:line="880" w:lineRule="atLeast"/>
        <w:ind w:left="1060" w:right="540" w:hanging="1060"/>
        <w:jc w:val="both"/>
        <w:textAlignment w:val="baseline"/>
        <w:rPr>
          <w:sz w:val="54"/>
        </w:rPr>
      </w:pPr>
      <w:bookmarkStart w:name="" w:id="4385"/>
      <w:r>
        <w:rPr>
          <w:rFonts w:ascii="仿宋" w:hAnsi="仿宋" w:cs="仿宋" w:eastAsia="仿宋"/>
          <w:sz w:val="54"/>
          <w:spacing w:val="0"/>
          <w:color w:val="000000"/>
          <w:b w:val="off"/>
          <w:i w:val="off"/>
        </w:rPr>
        <w:t>(20)如果一个不理解神圣法规的人想保持正义，他会把自己</w:t>
      </w:r>
      <w:r>
        <w:rPr>
          <w:rFonts w:ascii="仿宋" w:hAnsi="仿宋" w:cs="仿宋" w:eastAsia="仿宋"/>
          <w:sz w:val="54"/>
          <w:spacing w:val="0"/>
          <w:color w:val="000000"/>
          <w:b w:val="off"/>
          <w:i w:val="off"/>
        </w:rPr>
        <w:t>民族的法律当作真正的法规来接受，尽管那些法律不是根</w:t>
      </w:r>
      <w:r>
        <w:rPr>
          <w:rFonts w:ascii="仿宋" w:hAnsi="仿宋" w:cs="仿宋" w:eastAsia="仿宋"/>
          <w:sz w:val="54"/>
          <w:spacing w:val="0"/>
          <w:color w:val="000000"/>
          <w:b w:val="off"/>
          <w:i w:val="off"/>
        </w:rPr>
        <w:t>据正义原则，而是根据有利原则制定的。实际上，若不是</w:t>
      </w:r>
      <w:r>
        <w:rPr>
          <w:rFonts w:ascii="仿宋" w:hAnsi="仿宋" w:cs="仿宋" w:eastAsia="仿宋"/>
          <w:sz w:val="54"/>
          <w:spacing w:val="0"/>
          <w:color w:val="000000"/>
          <w:b w:val="off"/>
          <w:i w:val="off"/>
        </w:rPr>
        <w:t>每个民族各自制定被认为对自己有利的法律，为什么各个</w:t>
      </w:r>
      <w:r>
        <w:rPr>
          <w:rFonts w:ascii="仿宋" w:hAnsi="仿宋" w:cs="仿宋" w:eastAsia="仿宋"/>
          <w:sz w:val="54"/>
          <w:spacing w:val="0"/>
          <w:color w:val="000000"/>
          <w:b w:val="off"/>
          <w:i w:val="off"/>
        </w:rPr>
        <w:t>民族间会存在彼此差异、互不相同的法规？利益和正义之</w:t>
      </w:r>
      <w:r>
        <w:rPr>
          <w:rFonts w:ascii="仿宋" w:hAnsi="仿宋" w:cs="仿宋" w:eastAsia="仿宋"/>
          <w:sz w:val="54"/>
          <w:spacing w:val="0"/>
          <w:color w:val="000000"/>
          <w:b w:val="off"/>
          <w:i w:val="off"/>
        </w:rPr>
        <w:t>间究竟存在多大差距，罗马人民本身提供了很好的说明。</w:t>
      </w:r>
      <w:r>
        <w:rPr>
          <w:rFonts w:ascii="仿宋" w:hAnsi="仿宋" w:cs="仿宋" w:eastAsia="仿宋"/>
          <w:sz w:val="54"/>
          <w:spacing w:val="0"/>
          <w:color w:val="000000"/>
          <w:b w:val="off"/>
          <w:i w:val="off"/>
        </w:rPr>
        <w:t>他们由战和事务祭司团宣布战争，依法欺凌他人，垂涎和</w:t>
      </w:r>
      <w:r>
        <w:rPr>
          <w:rFonts w:ascii="仿宋" w:hAnsi="仿宋" w:cs="仿宋" w:eastAsia="仿宋"/>
          <w:sz w:val="54"/>
          <w:spacing w:val="0"/>
          <w:color w:val="000000"/>
          <w:b w:val="off"/>
          <w:i w:val="off"/>
        </w:rPr>
        <w:t>侵夺他人之所有，占领了整个世界。(拉克坦提乌斯：《神</w:t>
      </w:r>
      <w:r>
        <w:rPr>
          <w:rFonts w:ascii="仿宋" w:hAnsi="仿宋" w:cs="仿宋" w:eastAsia="仿宋"/>
          <w:sz w:val="54"/>
          <w:spacing w:val="0"/>
          <w:color w:val="000000"/>
          <w:b w:val="off"/>
          <w:i w:val="off"/>
        </w:rPr>
        <w:t>圣法规》，VI，9，2—4。)</w:t>
      </w:r>
      <w:bookmarkEnd w:id="4385"/>
    </w:p>
    <w:p>
      <w:pPr>
        <w:pageBreakBefore w:val="off"/>
        <w:tabs/>
        <w:wordWrap w:val="off"/>
        <w:spacing w:before="0" w:after="0" w:line="880" w:lineRule="atLeast"/>
        <w:ind w:left="1060" w:right="560" w:firstLine="1040"/>
        <w:jc w:val="both"/>
        <w:textAlignment w:val="baseline"/>
        <w:rPr>
          <w:sz w:val="54"/>
        </w:rPr>
      </w:pPr>
      <w:bookmarkStart w:name="" w:id="4386"/>
      <w:r>
        <w:rPr>
          <w:rFonts w:ascii="仿宋" w:hAnsi="仿宋" w:cs="仿宋" w:eastAsia="仿宋"/>
          <w:sz w:val="54"/>
          <w:spacing w:val="0"/>
          <w:color w:val="000000"/>
          <w:b w:val="off"/>
          <w:i w:val="off"/>
        </w:rPr>
        <w:t>要是我说得不错的话，任何一个王权或治权都是通过</w:t>
      </w:r>
      <w:r>
        <w:rPr>
          <w:rFonts w:ascii="仿宋" w:hAnsi="仿宋" w:cs="仿宋" w:eastAsia="仿宋"/>
          <w:sz w:val="54"/>
          <w:spacing w:val="0"/>
          <w:color w:val="000000"/>
          <w:b w:val="off"/>
          <w:i w:val="off"/>
        </w:rPr>
        <w:t>战争获得的，并凭借胜利而扩大。不仅如此，战争和胜利</w:t>
      </w:r>
      <w:r>
        <w:rPr>
          <w:rFonts w:ascii="仿宋" w:hAnsi="仿宋" w:cs="仿宋" w:eastAsia="仿宋"/>
          <w:sz w:val="54"/>
          <w:spacing w:val="0"/>
          <w:color w:val="000000"/>
          <w:b w:val="off"/>
          <w:i w:val="off"/>
        </w:rPr>
        <w:t>都是以对许多城市的占领和毁坏为基础的。这些行为必然</w:t>
      </w:r>
      <w:r>
        <w:rPr>
          <w:rFonts w:ascii="仿宋" w:hAnsi="仿宋" w:cs="仿宋" w:eastAsia="仿宋"/>
          <w:sz w:val="54"/>
          <w:spacing w:val="0"/>
          <w:color w:val="000000"/>
          <w:b w:val="off"/>
          <w:i w:val="off"/>
        </w:rPr>
        <w:t>包含对神明的亵读，毁坏城墙和庙宇是这样，屠杀公民和</w:t>
      </w:r>
      <w:r>
        <w:rPr>
          <w:rFonts w:ascii="仿宋" w:hAnsi="仿宋" w:cs="仿宋" w:eastAsia="仿宋"/>
          <w:sz w:val="54"/>
          <w:spacing w:val="0"/>
          <w:color w:val="000000"/>
          <w:b w:val="off"/>
          <w:i w:val="off"/>
        </w:rPr>
        <w:t>祭司是这样，抢劫祭神的或世俗的财物也是这样。因此，</w:t>
      </w:r>
      <w:r>
        <w:rPr>
          <w:rFonts w:ascii="仿宋" w:hAnsi="仿宋" w:cs="仿宋" w:eastAsia="仿宋"/>
          <w:sz w:val="54"/>
          <w:spacing w:val="0"/>
          <w:color w:val="000000"/>
          <w:b w:val="off"/>
          <w:i w:val="off"/>
        </w:rPr>
        <w:t>罗马人有多少战争胜利纪念品，便就有多少次亵渎行为，</w:t>
      </w:r>
      <w:r>
        <w:rPr>
          <w:rFonts w:ascii="仿宋" w:hAnsi="仿宋" w:cs="仿宋" w:eastAsia="仿宋"/>
          <w:sz w:val="54"/>
          <w:spacing w:val="0"/>
          <w:color w:val="000000"/>
          <w:b w:val="off"/>
          <w:i w:val="off"/>
        </w:rPr>
        <w:t>有多少次征服其他民族的胜利凯旋，便就有多少次对神明</w:t>
      </w:r>
      <w:r>
        <w:rPr>
          <w:rFonts w:ascii="仿宋" w:hAnsi="仿宋" w:cs="仿宋" w:eastAsia="仿宋"/>
          <w:sz w:val="54"/>
          <w:spacing w:val="0"/>
          <w:color w:val="000000"/>
          <w:b w:val="off"/>
          <w:i w:val="off"/>
        </w:rPr>
        <w:t>的亵渎，至今保存着多少被掳来的神像，便获得过多少战</w:t>
      </w:r>
      <w:bookmarkEnd w:id="4386"/>
    </w:p>
    <w:p>
      <w:pPr>
        <w:pageBreakBefore w:val="off"/>
        <w:tabs/>
        <w:wordWrap w:val="off"/>
        <w:spacing w:before="0" w:after="0" w:line="880" w:lineRule="exact"/>
        <w:ind w:left="0" w:right="0"/>
        <w:jc w:val="both"/>
        <w:textAlignment w:val="baseline"/>
        <w:rPr>
          <w:sz w:val="54"/>
        </w:rPr>
      </w:pPr>
      <w:bookmarkStart w:name="" w:id="4387"/>
      <w:r>
        <w:rPr>
          <w:rFonts w:ascii="宋体" w:hAnsi="宋体" w:cs="宋体" w:eastAsia="宋体"/>
          <w:sz w:val="54"/>
          <w:spacing w:val="0"/>
          <w:color w:val="000000"/>
          <w:b w:val="off"/>
          <w:i w:val="off"/>
        </w:rPr>
        <w:t/>
      </w:r>
      <w:bookmarkEnd w:id="4387"/>
    </w:p>
    <w:p>
      <w:pPr>
        <w:pageBreakBefore w:val="off"/>
        <w:tabs/>
        <w:wordWrap w:val="off"/>
        <w:spacing w:before="0" w:after="0" w:line="880" w:lineRule="atLeast"/>
        <w:ind w:left="60" w:right="0"/>
        <w:jc w:val="both"/>
        <w:textAlignment w:val="baseline"/>
        <w:rPr>
          <w:sz w:val="54"/>
        </w:rPr>
      </w:pPr>
      <w:bookmarkStart w:name="" w:id="4388"/>
      <w:r>
        <w:rPr>
          <w:rFonts w:ascii="宋体" w:hAnsi="宋体" w:cs="宋体" w:eastAsia="宋体"/>
          <w:sz w:val="54"/>
          <w:spacing w:val="0"/>
          <w:color w:val="000000"/>
          <w:u w:val="single"/>
          <w:b w:val="off"/>
          <w:i w:val="off"/>
        </w:rPr>
        <w:t xml:space="preserve">              </w:t>
      </w:r>
      <w:bookmarkEnd w:id="4388"/>
    </w:p>
    <w:p>
      <w:pPr>
        <w:pageBreakBefore w:val="off"/>
        <w:tabs/>
        <w:wordWrap w:val="off"/>
        <w:spacing w:before="0" w:after="0" w:line="880" w:lineRule="atLeast"/>
        <w:ind w:left="0" w:right="520" w:firstLine="920"/>
        <w:jc w:val="both"/>
        <w:textAlignment w:val="baseline"/>
        <w:rPr>
          <w:sz w:val="54"/>
        </w:rPr>
      </w:pPr>
      <w:bookmarkStart w:name="" w:id="4389"/>
      <w:r>
        <w:rPr>
          <w:rFonts w:ascii="仿宋" w:hAnsi="仿宋" w:cs="仿宋" w:eastAsia="仿宋"/>
          <w:sz w:val="54"/>
          <w:spacing w:val="0"/>
          <w:color w:val="000000"/>
          <w:b w:val="off"/>
          <w:i w:val="off"/>
        </w:rPr>
        <w:t>[1]抄本此处长篇残缺。拉克坦提乌斯在《神圣法规》和特尔图</w:t>
      </w:r>
      <w:r>
        <w:rPr>
          <w:rFonts w:ascii="仿宋" w:hAnsi="仿宋" w:cs="仿宋" w:eastAsia="仿宋"/>
          <w:sz w:val="54"/>
          <w:spacing w:val="0"/>
          <w:color w:val="000000"/>
          <w:b w:val="off"/>
          <w:i w:val="off"/>
        </w:rPr>
        <w:t>利安在《护教篇》里为残缺文字的内容提供了一些相关材料，引述于</w:t>
      </w:r>
      <w:r>
        <w:rPr>
          <w:rFonts w:ascii="仿宋" w:hAnsi="仿宋" w:cs="仿宋" w:eastAsia="仿宋"/>
          <w:sz w:val="54"/>
          <w:spacing w:val="0"/>
          <w:color w:val="000000"/>
          <w:b w:val="off"/>
          <w:i w:val="off"/>
        </w:rPr>
        <w:t>后。</w:t>
      </w:r>
      <w:bookmarkEnd w:id="4389"/>
    </w:p>
    <w:p>
      <w:pPr>
        <w:pageBreakBefore w:val="off"/>
        <w:tabs/>
        <w:wordWrap w:val="off"/>
        <w:spacing w:before="660" w:after="0" w:line="620" w:lineRule="atLeast"/>
        <w:ind w:left="0" w:right="540"/>
        <w:jc w:val="right"/>
        <w:textAlignment w:val="baseline"/>
        <w:rPr>
          <w:sz w:val="46"/>
        </w:rPr>
      </w:pPr>
      <w:bookmarkStart w:name="" w:id="4390"/>
      <w:r>
        <w:rPr>
          <w:rFonts w:ascii="楷体" w:hAnsi="楷体" w:cs="楷体" w:eastAsia="楷体"/>
          <w:sz w:val="46"/>
          <w:spacing w:val="0"/>
          <w:color w:val="000000"/>
          <w:b w:val="off"/>
          <w:i w:val="off"/>
        </w:rPr>
        <w:t>233</w:t>
      </w:r>
      <w:bookmarkEnd w:id="4390"/>
    </w:p>
    <w:p>
      <w:r>
        <w:t/>
      </w:r>
    </w:p>
    <w:p>
      <w:pPr>
        <w:sectPr>
          <w:footerReference r:id="rId476"/>
          <w:headerReference r:id="rId477" w:type="default"/>
          <w:type w:val="nextPage"/>
          <w:pgSz w:w="21120" w:h="31680"/>
          <w:pgMar w:left="2840" w:top="2660" w:right="2840" w:bottom="2660" w:header="2360" w:footer="2360"/>
          <w:cols w:num="1"/>
        </w:sectPr>
      </w:pPr>
    </w:p>
    <w:p>
      <w:pPr>
        <w:pageBreakBefore w:val="off"/>
        <w:tabs/>
        <w:wordWrap w:val="off"/>
        <w:spacing w:before="320" w:after="0" w:line="820" w:lineRule="atLeast"/>
        <w:ind w:left="0" w:right="0"/>
        <w:jc w:val="center"/>
        <w:textAlignment w:val="baseline"/>
        <w:rPr>
          <w:sz w:val="61"/>
        </w:rPr>
      </w:pPr>
      <w:bookmarkStart w:name="" w:id="4391"/>
      <w:r>
        <w:rPr>
          <w:rFonts w:ascii="TimesNewRoman" w:hAnsi="TimesNewRoman" w:cs="TimesNewRoman" w:eastAsia="TimesNewRoman"/>
          <w:sz w:val="61"/>
          <w:spacing w:val="0"/>
          <w:color w:val="000000"/>
          <w:b w:val="on"/>
          <w:i w:val="off"/>
        </w:rPr>
        <w:t>LIBER</w:t>
      </w:r>
      <w:r>
        <w:rPr>
          <w:rFonts w:ascii="TimesNewRoman" w:hAnsi="TimesNewRoman" w:cs="TimesNewRoman" w:eastAsia="TimesNewRoman"/>
          <w:sz w:val="61"/>
          <w:spacing w:val="0"/>
          <w:color w:val="000000"/>
          <w:b w:val="off"/>
          <w:i w:val="off"/>
        </w:rPr>
        <w:t xml:space="preserve"> </w:t>
      </w:r>
      <w:r>
        <w:rPr>
          <w:rFonts w:ascii="TimesNewRoman" w:hAnsi="TimesNewRoman" w:cs="TimesNewRoman" w:eastAsia="TimesNewRoman"/>
          <w:sz w:val="61"/>
          <w:spacing w:val="0"/>
          <w:color w:val="000000"/>
          <w:b w:val="on"/>
          <w:i w:val="off"/>
        </w:rPr>
        <w:t>TERTIUS</w:t>
      </w:r>
      <w:bookmarkEnd w:id="4391"/>
    </w:p>
    <w:p>
      <w:pPr>
        <w:pageBreakBefore w:val="off"/>
        <w:tabs/>
        <w:wordWrap w:val="off"/>
        <w:spacing w:before="420" w:after="0" w:line="840" w:lineRule="atLeast"/>
        <w:ind w:left="40" w:right="40"/>
        <w:jc w:val="both"/>
        <w:textAlignment w:val="baseline"/>
        <w:rPr>
          <w:sz w:val="59"/>
        </w:rPr>
      </w:pPr>
      <w:bookmarkStart w:name="" w:id="4392"/>
      <w:r>
        <w:rPr>
          <w:rFonts w:ascii="TimesNewRoman" w:hAnsi="TimesNewRoman" w:cs="TimesNewRoman" w:eastAsia="TimesNewRoman"/>
          <w:sz w:val="59"/>
          <w:spacing w:val="0"/>
          <w:color w:val="000000"/>
          <w:b w:val="off"/>
          <w:i w:val="off"/>
        </w:rPr>
        <w:t>quot manent adhuc simulacra captivorum deorum.(Tertull.</w:t>
      </w:r>
      <w:r>
        <w:rPr>
          <w:rFonts w:ascii="TimesNewRoman" w:hAnsi="TimesNewRoman" w:cs="TimesNewRoman" w:eastAsia="TimesNewRoman"/>
          <w:sz w:val="59"/>
          <w:spacing w:val="0"/>
          <w:color w:val="000000"/>
          <w:b w:val="off"/>
          <w:i w:val="off"/>
        </w:rPr>
        <w:t>Apol.25,14-15.)</w:t>
      </w:r>
      <w:bookmarkEnd w:id="4392"/>
    </w:p>
    <w:p>
      <w:pPr>
        <w:pageBreakBefore w:val="off"/>
        <w:tabs/>
        <w:wordWrap w:val="off"/>
        <w:spacing w:before="0" w:after="0" w:line="840" w:lineRule="atLeast"/>
        <w:ind w:left="40" w:right="0" w:firstLine="1200"/>
        <w:jc w:val="both"/>
        <w:textAlignment w:val="baseline"/>
        <w:rPr>
          <w:sz w:val="59"/>
        </w:rPr>
      </w:pPr>
      <w:bookmarkStart w:name="" w:id="4393"/>
      <w:r>
        <w:rPr>
          <w:rFonts w:ascii="TimesNewRoman" w:hAnsi="TimesNewRoman" w:cs="TimesNewRoman" w:eastAsia="TimesNewRoman"/>
          <w:sz w:val="59"/>
          <w:spacing w:val="0"/>
          <w:color w:val="000000"/>
          <w:b w:val="off"/>
          <w:i w:val="off"/>
        </w:rPr>
        <w:t xml:space="preserve">(21) Carneades ergo, quoniam erant infirma quae a </w:t>
      </w:r>
      <w:r>
        <w:rPr>
          <w:rFonts w:ascii="TimesNewRoman" w:hAnsi="TimesNewRoman" w:cs="TimesNewRoman" w:eastAsia="TimesNewRoman"/>
          <w:sz w:val="59"/>
          <w:spacing w:val="0"/>
          <w:color w:val="000000"/>
          <w:b w:val="off"/>
          <w:i w:val="off"/>
        </w:rPr>
        <w:t xml:space="preserve">philosophis adserebantur, sumpsit audaciam regellendi, quia </w:t>
      </w:r>
      <w:r>
        <w:rPr>
          <w:rFonts w:ascii="TimesNewRoman" w:hAnsi="TimesNewRoman" w:cs="TimesNewRoman" w:eastAsia="TimesNewRoman"/>
          <w:sz w:val="59"/>
          <w:spacing w:val="0"/>
          <w:color w:val="000000"/>
          <w:b w:val="off"/>
          <w:i w:val="off"/>
        </w:rPr>
        <w:t xml:space="preserve">refelli posse intellexit. Eius disputationis summa haec fuit: iura </w:t>
      </w:r>
      <w:r>
        <w:rPr>
          <w:rFonts w:ascii="TimesNewRoman" w:hAnsi="TimesNewRoman" w:cs="TimesNewRoman" w:eastAsia="TimesNewRoman"/>
          <w:sz w:val="59"/>
          <w:spacing w:val="0"/>
          <w:color w:val="000000"/>
          <w:b w:val="off"/>
          <w:i w:val="off"/>
        </w:rPr>
        <w:t xml:space="preserve">sibi homines pro utilitate sanxisse, scilicet varia pro moribus, et </w:t>
      </w:r>
      <w:r>
        <w:rPr>
          <w:rFonts w:ascii="TimesNewRoman" w:hAnsi="TimesNewRoman" w:cs="TimesNewRoman" w:eastAsia="TimesNewRoman"/>
          <w:sz w:val="59"/>
          <w:spacing w:val="0"/>
          <w:color w:val="000000"/>
          <w:b w:val="off"/>
          <w:i w:val="off"/>
        </w:rPr>
        <w:t xml:space="preserve">apud eosdem pro temporibus saepe mutata, ius autem naturale </w:t>
      </w:r>
      <w:r>
        <w:rPr>
          <w:rFonts w:ascii="TimesNewRoman" w:hAnsi="TimesNewRoman" w:cs="TimesNewRoman" w:eastAsia="TimesNewRoman"/>
          <w:sz w:val="59"/>
          <w:spacing w:val="0"/>
          <w:color w:val="000000"/>
          <w:b w:val="off"/>
          <w:i w:val="off"/>
        </w:rPr>
        <w:t xml:space="preserve">esse nullum; omnes et homines et alias animantes ad utilitates </w:t>
      </w:r>
      <w:r>
        <w:rPr>
          <w:rFonts w:ascii="TimesNewRoman" w:hAnsi="TimesNewRoman" w:cs="TimesNewRoman" w:eastAsia="TimesNewRoman"/>
          <w:sz w:val="59"/>
          <w:spacing w:val="0"/>
          <w:color w:val="000000"/>
          <w:b w:val="off"/>
          <w:i w:val="off"/>
        </w:rPr>
        <w:t xml:space="preserve">suas natura ducente ferri; proinde aut nullam esse iustitiam, aut </w:t>
      </w:r>
      <w:r>
        <w:rPr>
          <w:rFonts w:ascii="TimesNewRoman" w:hAnsi="TimesNewRoman" w:cs="TimesNewRoman" w:eastAsia="TimesNewRoman"/>
          <w:sz w:val="59"/>
          <w:spacing w:val="0"/>
          <w:color w:val="000000"/>
          <w:b w:val="off"/>
          <w:i w:val="off"/>
        </w:rPr>
        <w:t xml:space="preserve">si sit aliqua, summam esse stultitiam, quoniam sibi niceret </w:t>
      </w:r>
      <w:r>
        <w:rPr>
          <w:rFonts w:ascii="TimesNewRoman" w:hAnsi="TimesNewRoman" w:cs="TimesNewRoman" w:eastAsia="TimesNewRoman"/>
          <w:sz w:val="59"/>
          <w:spacing w:val="0"/>
          <w:color w:val="000000"/>
          <w:b w:val="off"/>
          <w:i w:val="off"/>
        </w:rPr>
        <w:t>alienis commodis consulens. et inferebat haec argumenta:</w:t>
      </w:r>
      <w:r>
        <w:rPr>
          <w:rFonts w:ascii="TimesNewRoman" w:hAnsi="TimesNewRoman" w:cs="TimesNewRoman" w:eastAsia="TimesNewRoman"/>
          <w:sz w:val="59"/>
          <w:spacing w:val="0"/>
          <w:color w:val="000000"/>
          <w:b w:val="off"/>
          <w:i w:val="off"/>
        </w:rPr>
        <w:t xml:space="preserve">omnibus populis qui florerent imperio, et Romanis quoque ipsis </w:t>
      </w:r>
      <w:r>
        <w:rPr>
          <w:rFonts w:ascii="TimesNewRoman" w:hAnsi="TimesNewRoman" w:cs="TimesNewRoman" w:eastAsia="TimesNewRoman"/>
          <w:sz w:val="59"/>
          <w:spacing w:val="0"/>
          <w:color w:val="000000"/>
          <w:b w:val="off"/>
          <w:i w:val="off"/>
        </w:rPr>
        <w:t xml:space="preserve">qui totius orbis potirentur, si iusti velint esse, hoc est si aliena </w:t>
      </w:r>
      <w:r>
        <w:rPr>
          <w:rFonts w:ascii="TimesNewRoman" w:hAnsi="TimesNewRoman" w:cs="TimesNewRoman" w:eastAsia="TimesNewRoman"/>
          <w:sz w:val="59"/>
          <w:spacing w:val="0"/>
          <w:color w:val="000000"/>
          <w:b w:val="off"/>
          <w:i w:val="off"/>
        </w:rPr>
        <w:t xml:space="preserve">restituant, ad casas esse redeemum et in egestate ac miseriis </w:t>
      </w:r>
      <w:r>
        <w:rPr>
          <w:rFonts w:ascii="TimesNewRoman" w:hAnsi="TimesNewRoman" w:cs="TimesNewRoman" w:eastAsia="TimesNewRoman"/>
          <w:sz w:val="59"/>
          <w:spacing w:val="0"/>
          <w:color w:val="000000"/>
          <w:b w:val="off"/>
          <w:i w:val="off"/>
        </w:rPr>
        <w:t>iacendum.(Lact.Inst. V,16,2-4.)</w:t>
      </w:r>
      <w:bookmarkEnd w:id="4393"/>
    </w:p>
    <w:p>
      <w:pPr>
        <w:pageBreakBefore w:val="off"/>
        <w:tabs/>
        <w:wordWrap w:val="off"/>
        <w:spacing w:before="0" w:after="0" w:line="840" w:lineRule="atLeast"/>
        <w:ind w:left="0" w:right="20" w:firstLine="1200"/>
        <w:jc w:val="both"/>
        <w:textAlignment w:val="baseline"/>
        <w:rPr>
          <w:sz w:val="59"/>
        </w:rPr>
      </w:pPr>
      <w:bookmarkStart w:name="" w:id="4394"/>
      <w:r>
        <w:rPr>
          <w:rFonts w:ascii="TimesNewRoman" w:hAnsi="TimesNewRoman" w:cs="TimesNewRoman" w:eastAsia="TimesNewRoman"/>
          <w:sz w:val="59"/>
          <w:spacing w:val="0"/>
          <w:color w:val="000000"/>
          <w:b w:val="off"/>
          <w:i w:val="off"/>
        </w:rPr>
        <w:t>(22)</w:t>
      </w:r>
      <w:r>
        <w:rPr>
          <w:rFonts w:ascii="TimesNewRoman" w:hAnsi="TimesNewRoman" w:cs="TimesNewRoman" w:eastAsia="TimesNewRoman"/>
          <w:sz w:val="59"/>
          <w:spacing w:val="0"/>
          <w:color w:val="000000"/>
          <w:b w:val="off"/>
          <w:i w:val="off"/>
        </w:rPr>
        <w:t xml:space="preserve">       Commoda praeterea patriot a prim a putare </w:t>
      </w:r>
      <w:r>
        <w:rPr>
          <w:rFonts w:ascii="TimesNewRoman" w:hAnsi="TimesNewRoman" w:cs="TimesNewRoman" w:eastAsia="TimesNewRoman"/>
          <w:sz w:val="59"/>
          <w:spacing w:val="0"/>
          <w:color w:val="000000"/>
          <w:b w:val="off"/>
          <w:i w:val="off"/>
        </w:rPr>
        <w:t xml:space="preserve">sublata hominum discordia nihil est omnino. Quae sunt enim </w:t>
      </w:r>
      <w:r>
        <w:rPr>
          <w:rFonts w:ascii="TimesNewRoman" w:hAnsi="TimesNewRoman" w:cs="TimesNewRoman" w:eastAsia="TimesNewRoman"/>
          <w:sz w:val="59"/>
          <w:spacing w:val="0"/>
          <w:color w:val="000000"/>
          <w:b w:val="off"/>
          <w:i w:val="off"/>
        </w:rPr>
        <w:t>patriae commoda nisi alterius civitatis aut gentis incommoda?</w:t>
      </w:r>
      <w:r>
        <w:rPr>
          <w:rFonts w:ascii="TimesNewRoman" w:hAnsi="TimesNewRoman" w:cs="TimesNewRoman" w:eastAsia="TimesNewRoman"/>
          <w:sz w:val="59"/>
          <w:spacing w:val="0"/>
          <w:color w:val="000000"/>
          <w:b w:val="off"/>
          <w:i w:val="off"/>
        </w:rPr>
        <w:t>Id est fines propagate aliis violenter erectos, augere imperium,</w:t>
      </w:r>
      <w:r>
        <w:rPr>
          <w:rFonts w:ascii="TimesNewRoman" w:hAnsi="TimesNewRoman" w:cs="TimesNewRoman" w:eastAsia="TimesNewRoman"/>
          <w:sz w:val="59"/>
          <w:spacing w:val="0"/>
          <w:color w:val="000000"/>
          <w:b w:val="off"/>
          <w:i w:val="off"/>
        </w:rPr>
        <w:t xml:space="preserve">vectigalia facere maiora. Haec itaque ut ipsi appel lant bona </w:t>
      </w:r>
      <w:r>
        <w:rPr>
          <w:rFonts w:ascii="TimesNewRoman" w:hAnsi="TimesNewRoman" w:cs="TimesNewRoman" w:eastAsia="TimesNewRoman"/>
          <w:sz w:val="59"/>
          <w:spacing w:val="0"/>
          <w:color w:val="000000"/>
          <w:b w:val="off"/>
          <w:i w:val="off"/>
        </w:rPr>
        <w:t xml:space="preserve">quisquis patriot a adquisiverit, hoc est qui eversis civitatibus </w:t>
      </w:r>
      <w:r>
        <w:rPr>
          <w:rFonts w:ascii="TimesNewRoman" w:hAnsi="TimesNewRoman" w:cs="TimesNewRoman" w:eastAsia="TimesNewRoman"/>
          <w:sz w:val="59"/>
          <w:spacing w:val="0"/>
          <w:color w:val="000000"/>
          <w:b w:val="off"/>
          <w:i w:val="off"/>
        </w:rPr>
        <w:t>gentibusque deletis aerarium pecunia referserit, agros ceperit,</w:t>
      </w:r>
      <w:bookmarkEnd w:id="4394"/>
    </w:p>
    <w:p>
      <w:pPr>
        <w:pageBreakBefore w:val="off"/>
        <w:tabs/>
        <w:wordWrap w:val="off"/>
        <w:spacing w:before="0" w:after="0" w:line="540" w:lineRule="exact"/>
        <w:ind w:left="0" w:right="0"/>
        <w:jc w:val="both"/>
        <w:textAlignment w:val="baseline"/>
        <w:rPr>
          <w:sz w:val="49"/>
        </w:rPr>
      </w:pPr>
      <w:bookmarkStart w:name="" w:id="4395"/>
      <w:r>
        <w:rPr>
          <w:rFonts w:ascii="宋体" w:hAnsi="宋体" w:cs="宋体" w:eastAsia="宋体"/>
          <w:sz w:val="49"/>
          <w:spacing w:val="0"/>
          <w:color w:val="000000"/>
          <w:b w:val="off"/>
          <w:i w:val="off"/>
        </w:rPr>
        <w:t/>
      </w:r>
      <w:bookmarkEnd w:id="4395"/>
    </w:p>
    <w:p>
      <w:pPr>
        <w:pageBreakBefore w:val="off"/>
        <w:tabs/>
        <w:wordWrap w:val="off"/>
        <w:spacing w:before="0" w:after="0" w:line="540" w:lineRule="exact"/>
        <w:ind w:left="0" w:right="0"/>
        <w:jc w:val="both"/>
        <w:textAlignment w:val="baseline"/>
        <w:rPr>
          <w:sz w:val="49"/>
        </w:rPr>
      </w:pPr>
      <w:bookmarkStart w:name="" w:id="4396"/>
      <w:r>
        <w:rPr>
          <w:rFonts w:ascii="宋体" w:hAnsi="宋体" w:cs="宋体" w:eastAsia="宋体"/>
          <w:sz w:val="49"/>
          <w:spacing w:val="0"/>
          <w:color w:val="000000"/>
          <w:b w:val="off"/>
          <w:i w:val="off"/>
        </w:rPr>
        <w:t/>
      </w:r>
      <w:bookmarkEnd w:id="4396"/>
    </w:p>
    <w:p>
      <w:pPr>
        <w:pageBreakBefore w:val="off"/>
        <w:tabs/>
        <w:wordWrap w:val="off"/>
        <w:spacing w:before="0" w:after="0" w:line="540" w:lineRule="exact"/>
        <w:ind w:left="0" w:right="0"/>
        <w:jc w:val="both"/>
        <w:textAlignment w:val="baseline"/>
        <w:rPr>
          <w:sz w:val="49"/>
        </w:rPr>
      </w:pPr>
      <w:bookmarkStart w:name="" w:id="4397"/>
      <w:r>
        <w:rPr>
          <w:rFonts w:ascii="宋体" w:hAnsi="宋体" w:cs="宋体" w:eastAsia="宋体"/>
          <w:sz w:val="49"/>
          <w:spacing w:val="0"/>
          <w:color w:val="000000"/>
          <w:b w:val="off"/>
          <w:i w:val="off"/>
        </w:rPr>
        <w:t/>
      </w:r>
      <w:bookmarkEnd w:id="4397"/>
    </w:p>
    <w:p>
      <w:pPr>
        <w:pageBreakBefore w:val="off"/>
        <w:tabs/>
        <w:wordWrap w:val="off"/>
        <w:spacing w:before="0" w:after="0" w:line="540" w:lineRule="exact"/>
        <w:ind w:left="0" w:right="0"/>
        <w:jc w:val="both"/>
        <w:textAlignment w:val="baseline"/>
        <w:rPr>
          <w:sz w:val="49"/>
        </w:rPr>
      </w:pPr>
      <w:bookmarkStart w:name="" w:id="4398"/>
      <w:r>
        <w:rPr>
          <w:rFonts w:ascii="宋体" w:hAnsi="宋体" w:cs="宋体" w:eastAsia="宋体"/>
          <w:sz w:val="49"/>
          <w:spacing w:val="0"/>
          <w:color w:val="000000"/>
          <w:b w:val="off"/>
          <w:i w:val="off"/>
        </w:rPr>
        <w:t/>
      </w:r>
      <w:bookmarkEnd w:id="4398"/>
    </w:p>
    <w:p>
      <w:pPr>
        <w:pageBreakBefore w:val="off"/>
        <w:tabs/>
        <w:wordWrap w:val="off"/>
        <w:spacing w:before="0" w:after="0" w:line="540" w:lineRule="exact"/>
        <w:ind w:left="0" w:right="0"/>
        <w:jc w:val="both"/>
        <w:textAlignment w:val="baseline"/>
        <w:rPr>
          <w:sz w:val="49"/>
        </w:rPr>
      </w:pPr>
      <w:bookmarkStart w:name="" w:id="4399"/>
      <w:r>
        <w:rPr>
          <w:rFonts w:ascii="宋体" w:hAnsi="宋体" w:cs="宋体" w:eastAsia="宋体"/>
          <w:sz w:val="49"/>
          <w:spacing w:val="0"/>
          <w:color w:val="000000"/>
          <w:b w:val="off"/>
          <w:i w:val="off"/>
        </w:rPr>
        <w:t/>
      </w:r>
      <w:bookmarkEnd w:id="4399"/>
    </w:p>
    <w:p>
      <w:pPr>
        <w:pageBreakBefore w:val="off"/>
        <w:tabs/>
        <w:wordWrap w:val="off"/>
        <w:spacing w:before="0" w:after="0" w:line="540" w:lineRule="exact"/>
        <w:ind w:left="0" w:right="0"/>
        <w:jc w:val="both"/>
        <w:textAlignment w:val="baseline"/>
        <w:rPr>
          <w:sz w:val="49"/>
        </w:rPr>
      </w:pPr>
      <w:bookmarkStart w:name="" w:id="4400"/>
      <w:r>
        <w:rPr>
          <w:rFonts w:ascii="宋体" w:hAnsi="宋体" w:cs="宋体" w:eastAsia="宋体"/>
          <w:sz w:val="49"/>
          <w:spacing w:val="0"/>
          <w:color w:val="000000"/>
          <w:b w:val="off"/>
          <w:i w:val="off"/>
        </w:rPr>
        <w:t/>
      </w:r>
      <w:bookmarkEnd w:id="4400"/>
    </w:p>
    <w:p>
      <w:pPr>
        <w:pageBreakBefore w:val="off"/>
        <w:tabs/>
        <w:wordWrap w:val="off"/>
        <w:spacing w:before="0" w:after="0" w:line="540" w:lineRule="exact"/>
        <w:ind w:left="0" w:right="0"/>
        <w:jc w:val="both"/>
        <w:textAlignment w:val="baseline"/>
        <w:rPr>
          <w:sz w:val="49"/>
        </w:rPr>
      </w:pPr>
      <w:bookmarkStart w:name="" w:id="4401"/>
      <w:r>
        <w:rPr>
          <w:rFonts w:ascii="宋体" w:hAnsi="宋体" w:cs="宋体" w:eastAsia="宋体"/>
          <w:sz w:val="49"/>
          <w:spacing w:val="0"/>
          <w:color w:val="000000"/>
          <w:b w:val="off"/>
          <w:i w:val="off"/>
        </w:rPr>
        <w:t/>
      </w:r>
      <w:bookmarkEnd w:id="4401"/>
    </w:p>
    <w:p>
      <w:pPr>
        <w:pageBreakBefore w:val="off"/>
        <w:tabs/>
        <w:wordWrap w:val="off"/>
        <w:spacing w:before="0" w:after="0" w:line="540" w:lineRule="exact"/>
        <w:ind w:left="0" w:right="0"/>
        <w:jc w:val="both"/>
        <w:textAlignment w:val="baseline"/>
        <w:rPr>
          <w:sz w:val="49"/>
        </w:rPr>
      </w:pPr>
      <w:bookmarkStart w:name="" w:id="4402"/>
      <w:r>
        <w:rPr>
          <w:rFonts w:ascii="宋体" w:hAnsi="宋体" w:cs="宋体" w:eastAsia="宋体"/>
          <w:sz w:val="49"/>
          <w:spacing w:val="0"/>
          <w:color w:val="000000"/>
          <w:b w:val="off"/>
          <w:i w:val="off"/>
        </w:rPr>
        <w:t/>
      </w:r>
      <w:bookmarkEnd w:id="4402"/>
    </w:p>
    <w:p>
      <w:pPr>
        <w:pageBreakBefore w:val="off"/>
        <w:tabs/>
        <w:wordWrap w:val="off"/>
        <w:spacing w:before="0" w:after="0" w:line="540" w:lineRule="exact"/>
        <w:ind w:left="0" w:right="0"/>
        <w:jc w:val="both"/>
        <w:textAlignment w:val="baseline"/>
        <w:rPr>
          <w:sz w:val="49"/>
        </w:rPr>
      </w:pPr>
      <w:bookmarkStart w:name="" w:id="4403"/>
      <w:r>
        <w:rPr>
          <w:rFonts w:ascii="宋体" w:hAnsi="宋体" w:cs="宋体" w:eastAsia="宋体"/>
          <w:sz w:val="49"/>
          <w:spacing w:val="0"/>
          <w:color w:val="000000"/>
          <w:b w:val="off"/>
          <w:i w:val="off"/>
        </w:rPr>
        <w:t/>
      </w:r>
      <w:bookmarkEnd w:id="4403"/>
    </w:p>
    <w:p>
      <w:pPr>
        <w:pageBreakBefore w:val="off"/>
        <w:tabs/>
        <w:wordWrap w:val="off"/>
        <w:spacing w:before="0" w:after="0" w:line="540" w:lineRule="exact"/>
        <w:ind w:left="0" w:right="0"/>
        <w:jc w:val="both"/>
        <w:textAlignment w:val="baseline"/>
        <w:rPr>
          <w:sz w:val="49"/>
        </w:rPr>
      </w:pPr>
      <w:bookmarkStart w:name="" w:id="4404"/>
      <w:r>
        <w:rPr>
          <w:rFonts w:ascii="宋体" w:hAnsi="宋体" w:cs="宋体" w:eastAsia="宋体"/>
          <w:sz w:val="49"/>
          <w:spacing w:val="0"/>
          <w:color w:val="000000"/>
          <w:b w:val="off"/>
          <w:i w:val="off"/>
        </w:rPr>
        <w:t/>
      </w:r>
      <w:bookmarkEnd w:id="4404"/>
    </w:p>
    <w:p>
      <w:pPr>
        <w:pageBreakBefore w:val="off"/>
        <w:tabs/>
        <w:wordWrap w:val="off"/>
        <w:spacing w:before="0" w:after="0" w:line="540" w:lineRule="exact"/>
        <w:ind w:left="0" w:right="0"/>
        <w:jc w:val="both"/>
        <w:textAlignment w:val="baseline"/>
        <w:rPr>
          <w:sz w:val="49"/>
        </w:rPr>
      </w:pPr>
      <w:bookmarkStart w:name="" w:id="4405"/>
      <w:r>
        <w:rPr>
          <w:rFonts w:ascii="宋体" w:hAnsi="宋体" w:cs="宋体" w:eastAsia="宋体"/>
          <w:sz w:val="49"/>
          <w:spacing w:val="0"/>
          <w:color w:val="000000"/>
          <w:b w:val="off"/>
          <w:i w:val="off"/>
        </w:rPr>
        <w:t/>
      </w:r>
      <w:bookmarkEnd w:id="4405"/>
    </w:p>
    <w:p>
      <w:pPr>
        <w:pageBreakBefore w:val="off"/>
        <w:tabs/>
        <w:wordWrap w:val="off"/>
        <w:spacing w:before="0" w:after="0" w:line="640" w:lineRule="atLeast"/>
        <w:ind w:left="40" w:right="0"/>
        <w:jc w:val="both"/>
        <w:textAlignment w:val="baseline"/>
        <w:rPr>
          <w:sz w:val="49"/>
        </w:rPr>
      </w:pPr>
      <w:bookmarkStart w:name="" w:id="4406"/>
      <w:r>
        <w:rPr>
          <w:rFonts w:ascii="仿宋" w:hAnsi="仿宋" w:cs="仿宋" w:eastAsia="仿宋"/>
          <w:sz w:val="49"/>
          <w:spacing w:val="0"/>
          <w:color w:val="000000"/>
          <w:b w:val="off"/>
          <w:i w:val="off"/>
        </w:rPr>
        <w:t>234</w:t>
      </w:r>
      <w:bookmarkEnd w:id="4406"/>
    </w:p>
    <w:p>
      <w:r>
        <w:t/>
      </w:r>
    </w:p>
    <w:p>
      <w:pPr>
        <w:sectPr>
          <w:footerReference r:id="rId478"/>
          <w:headerReference r:id="rId479" w:type="default"/>
          <w:type w:val="nextPage"/>
          <w:pgSz w:w="21120" w:h="31680"/>
          <w:pgMar w:left="2920" w:top="2660" w:right="2920" w:bottom="2660" w:header="2360" w:footer="2360"/>
          <w:cols w:num="1"/>
        </w:sectPr>
      </w:pPr>
    </w:p>
    <w:p>
      <w:pPr>
        <w:pageBreakBefore w:val="off"/>
        <w:tabs/>
        <w:wordWrap w:val="off"/>
        <w:spacing w:before="520" w:after="0" w:line="880" w:lineRule="atLeast"/>
        <w:ind w:left="0" w:right="0"/>
        <w:jc w:val="center"/>
        <w:textAlignment w:val="baseline"/>
        <w:rPr>
          <w:sz w:val="53"/>
        </w:rPr>
      </w:pPr>
      <w:bookmarkStart w:name="" w:id="4407"/>
      <w:r>
        <w:rPr>
          <w:rFonts w:ascii="仿宋" w:hAnsi="仿宋" w:cs="仿宋" w:eastAsia="仿宋"/>
          <w:sz w:val="53"/>
          <w:spacing w:val="0"/>
          <w:color w:val="000000"/>
          <w:b w:val="off"/>
          <w:i w:val="off"/>
        </w:rPr>
        <w:t>第 三 卷</w:t>
      </w:r>
      <w:bookmarkEnd w:id="4407"/>
    </w:p>
    <w:p>
      <w:pPr>
        <w:pageBreakBefore w:val="off"/>
        <w:tabs/>
        <w:wordWrap w:val="off"/>
        <w:spacing w:before="460" w:after="0" w:line="880" w:lineRule="atLeast"/>
        <w:ind w:left="1040" w:right="0"/>
        <w:jc w:val="both"/>
        <w:textAlignment w:val="baseline"/>
        <w:rPr>
          <w:sz w:val="53"/>
        </w:rPr>
      </w:pPr>
      <w:bookmarkStart w:name="" w:id="4408"/>
      <w:r>
        <w:rPr>
          <w:rFonts w:ascii="仿宋" w:hAnsi="仿宋" w:cs="仿宋" w:eastAsia="仿宋"/>
          <w:sz w:val="53"/>
          <w:spacing w:val="0"/>
          <w:color w:val="000000"/>
          <w:b w:val="off"/>
          <w:i w:val="off"/>
        </w:rPr>
        <w:t>争掳获物。(特尔图利安[1]：《护教篇》，XXV，14—15。)</w:t>
      </w:r>
      <w:bookmarkEnd w:id="4408"/>
    </w:p>
    <w:p>
      <w:pPr>
        <w:pageBreakBefore w:val="off"/>
        <w:tabs/>
        <w:wordWrap w:val="off"/>
        <w:spacing w:before="0" w:after="0" w:line="880" w:lineRule="atLeast"/>
        <w:ind w:left="1020" w:right="560" w:hanging="1000"/>
        <w:jc w:val="both"/>
        <w:textAlignment w:val="baseline"/>
        <w:rPr>
          <w:sz w:val="53"/>
        </w:rPr>
      </w:pPr>
      <w:bookmarkStart w:name="" w:id="4409"/>
      <w:r>
        <w:rPr>
          <w:rFonts w:ascii="仿宋" w:hAnsi="仿宋" w:cs="仿宋" w:eastAsia="仿宋"/>
          <w:sz w:val="53"/>
          <w:spacing w:val="0"/>
          <w:color w:val="000000"/>
          <w:b w:val="off"/>
          <w:i w:val="off"/>
        </w:rPr>
        <w:t>(21)卡尔涅阿得斯看到，哲学家们为之辩护的观点是不可靠</w:t>
      </w:r>
      <w:r>
        <w:rPr>
          <w:rFonts w:ascii="仿宋" w:hAnsi="仿宋" w:cs="仿宋" w:eastAsia="仿宋"/>
          <w:sz w:val="53"/>
          <w:spacing w:val="0"/>
          <w:color w:val="000000"/>
          <w:b w:val="off"/>
          <w:i w:val="off"/>
        </w:rPr>
        <w:t>的，因而便大胆地进行批驳，因为他知道，那些观点可以</w:t>
      </w:r>
      <w:r>
        <w:rPr>
          <w:rFonts w:ascii="仿宋" w:hAnsi="仿宋" w:cs="仿宋" w:eastAsia="仿宋"/>
          <w:sz w:val="53"/>
          <w:spacing w:val="0"/>
          <w:color w:val="000000"/>
          <w:b w:val="off"/>
          <w:i w:val="off"/>
        </w:rPr>
        <w:t>被驳倒。总的说来。他的论点是这样：人们根据有利原则</w:t>
      </w:r>
      <w:r>
        <w:rPr>
          <w:rFonts w:ascii="仿宋" w:hAnsi="仿宋" w:cs="仿宋" w:eastAsia="仿宋"/>
          <w:sz w:val="53"/>
          <w:spacing w:val="0"/>
          <w:color w:val="000000"/>
          <w:b w:val="off"/>
          <w:i w:val="off"/>
        </w:rPr>
        <w:t>为自己立法，因此由于习俗的不同而各不相同，在同一些</w:t>
      </w:r>
      <w:r>
        <w:rPr>
          <w:rFonts w:ascii="仿宋" w:hAnsi="仿宋" w:cs="仿宋" w:eastAsia="仿宋"/>
          <w:sz w:val="53"/>
          <w:spacing w:val="0"/>
          <w:color w:val="000000"/>
          <w:b w:val="off"/>
          <w:i w:val="off"/>
        </w:rPr>
        <w:t>人那里因时代变化而常常发生变化，自然法是不存在的，</w:t>
      </w:r>
      <w:r>
        <w:rPr>
          <w:rFonts w:ascii="仿宋" w:hAnsi="仿宋" w:cs="仿宋" w:eastAsia="仿宋"/>
          <w:sz w:val="53"/>
          <w:spacing w:val="0"/>
          <w:color w:val="000000"/>
          <w:b w:val="off"/>
          <w:i w:val="off"/>
        </w:rPr>
        <w:t>所有的人和其他动物在自然引导下都为自身追求利益，因</w:t>
      </w:r>
      <w:r>
        <w:rPr>
          <w:rFonts w:ascii="仿宋" w:hAnsi="仿宋" w:cs="仿宋" w:eastAsia="仿宋"/>
          <w:sz w:val="53"/>
          <w:spacing w:val="0"/>
          <w:color w:val="000000"/>
          <w:b w:val="off"/>
          <w:i w:val="off"/>
        </w:rPr>
        <w:t>此，要不根本不存在任何正义，要不如果可能存在什么正</w:t>
      </w:r>
      <w:r>
        <w:rPr>
          <w:rFonts w:ascii="仿宋" w:hAnsi="仿宋" w:cs="仿宋" w:eastAsia="仿宋"/>
          <w:sz w:val="53"/>
          <w:spacing w:val="0"/>
          <w:color w:val="000000"/>
          <w:b w:val="off"/>
          <w:i w:val="off"/>
        </w:rPr>
        <w:t>义，那也是最大的愚蠢，因为在关心他人利益的同时必然</w:t>
      </w:r>
      <w:r>
        <w:rPr>
          <w:rFonts w:ascii="仿宋" w:hAnsi="仿宋" w:cs="仿宋" w:eastAsia="仿宋"/>
          <w:sz w:val="53"/>
          <w:spacing w:val="0"/>
          <w:color w:val="000000"/>
          <w:b w:val="off"/>
          <w:i w:val="off"/>
        </w:rPr>
        <w:t>要损害自己的利益。他由此得出如下结论：所有凭借权力</w:t>
      </w:r>
      <w:r>
        <w:rPr>
          <w:rFonts w:ascii="仿宋" w:hAnsi="仿宋" w:cs="仿宋" w:eastAsia="仿宋"/>
          <w:sz w:val="53"/>
          <w:spacing w:val="0"/>
          <w:color w:val="000000"/>
          <w:b w:val="off"/>
          <w:i w:val="off"/>
        </w:rPr>
        <w:t>而昌盛的人民，其中包括把自己的权力扩大到全世界的罗</w:t>
      </w:r>
      <w:r>
        <w:rPr>
          <w:rFonts w:ascii="仿宋" w:hAnsi="仿宋" w:cs="仿宋" w:eastAsia="仿宋"/>
          <w:sz w:val="53"/>
          <w:spacing w:val="0"/>
          <w:color w:val="000000"/>
          <w:b w:val="off"/>
          <w:i w:val="off"/>
        </w:rPr>
        <w:t>马人民本身，如果他们希望自己是正义的，即如果他们把</w:t>
      </w:r>
      <w:r>
        <w:rPr>
          <w:rFonts w:ascii="仿宋" w:hAnsi="仿宋" w:cs="仿宋" w:eastAsia="仿宋"/>
          <w:sz w:val="53"/>
          <w:spacing w:val="0"/>
          <w:color w:val="000000"/>
          <w:b w:val="off"/>
          <w:i w:val="off"/>
        </w:rPr>
        <w:t>他人的东西归还原主，那么他们将不得不回到自己的陋屋</w:t>
      </w:r>
      <w:r>
        <w:rPr>
          <w:rFonts w:ascii="仿宋" w:hAnsi="仿宋" w:cs="仿宋" w:eastAsia="仿宋"/>
          <w:sz w:val="53"/>
          <w:spacing w:val="0"/>
          <w:color w:val="000000"/>
          <w:b w:val="off"/>
          <w:i w:val="off"/>
        </w:rPr>
        <w:t>过贫穷、可怜的日子。(拉克坦提乌斯：《神圣法规》，V，</w:t>
      </w:r>
      <w:r>
        <w:rPr>
          <w:rFonts w:ascii="仿宋" w:hAnsi="仿宋" w:cs="仿宋" w:eastAsia="仿宋"/>
          <w:sz w:val="53"/>
          <w:spacing w:val="0"/>
          <w:color w:val="000000"/>
          <w:b w:val="off"/>
          <w:i w:val="off"/>
        </w:rPr>
        <w:t>16，2—4。)</w:t>
      </w:r>
      <w:bookmarkEnd w:id="4409"/>
    </w:p>
    <w:p>
      <w:pPr>
        <w:pageBreakBefore w:val="off"/>
        <w:tabs/>
        <w:wordWrap w:val="off"/>
        <w:spacing w:before="0" w:after="0" w:line="880" w:lineRule="atLeast"/>
        <w:ind w:left="20" w:right="0"/>
        <w:jc w:val="both"/>
        <w:textAlignment w:val="baseline"/>
        <w:rPr>
          <w:sz w:val="53"/>
        </w:rPr>
      </w:pPr>
      <w:bookmarkStart w:name="" w:id="4410"/>
      <w:r>
        <w:rPr>
          <w:rFonts w:ascii="仿宋" w:hAnsi="仿宋" w:cs="仿宋" w:eastAsia="仿宋"/>
          <w:sz w:val="53"/>
          <w:spacing w:val="0"/>
          <w:color w:val="000000"/>
          <w:b w:val="off"/>
          <w:i w:val="off"/>
        </w:rPr>
        <w:t>(22)还要想到祖国的利益最为重要，</w:t>
      </w:r>
      <w:r>
        <w:rPr>
          <w:rFonts w:ascii="仿宋" w:hAnsi="仿宋" w:cs="仿宋" w:eastAsia="仿宋"/>
          <w:sz w:val="53"/>
          <w:spacing w:val="0"/>
          <w:color w:val="000000"/>
          <w:b w:val="off"/>
          <w:i w:val="off"/>
        </w:rPr>
        <w:t>[2]</w:t>
      </w:r>
      <w:bookmarkEnd w:id="4410"/>
    </w:p>
    <w:p>
      <w:pPr>
        <w:pageBreakBefore w:val="off"/>
        <w:tabs/>
        <w:wordWrap w:val="off"/>
        <w:spacing w:before="0" w:after="0" w:line="880" w:lineRule="atLeast"/>
        <w:ind w:left="1040" w:right="740" w:firstLine="1080"/>
        <w:jc w:val="both"/>
        <w:textAlignment w:val="baseline"/>
        <w:rPr>
          <w:sz w:val="53"/>
        </w:rPr>
      </w:pPr>
      <w:bookmarkStart w:name="" w:id="4411"/>
      <w:r>
        <w:rPr>
          <w:rFonts w:ascii="仿宋" w:hAnsi="仿宋" w:cs="仿宋" w:eastAsia="仿宋"/>
          <w:sz w:val="53"/>
          <w:spacing w:val="0"/>
          <w:color w:val="000000"/>
          <w:b w:val="off"/>
          <w:i w:val="off"/>
        </w:rPr>
        <w:t>消除人们的不和这条原则毫无意义。事实上，除了对</w:t>
      </w:r>
      <w:r>
        <w:rPr>
          <w:rFonts w:ascii="仿宋" w:hAnsi="仿宋" w:cs="仿宋" w:eastAsia="仿宋"/>
          <w:sz w:val="53"/>
          <w:spacing w:val="0"/>
          <w:color w:val="000000"/>
          <w:b w:val="off"/>
          <w:i w:val="off"/>
        </w:rPr>
        <w:t>别的国家、别的人民不利外，还能有什么其他的对祖国有</w:t>
      </w:r>
      <w:r>
        <w:rPr>
          <w:rFonts w:ascii="仿宋" w:hAnsi="仿宋" w:cs="仿宋" w:eastAsia="仿宋"/>
          <w:sz w:val="53"/>
          <w:spacing w:val="0"/>
          <w:color w:val="000000"/>
          <w:b w:val="off"/>
          <w:i w:val="off"/>
        </w:rPr>
        <w:t>利呢？这就是用暴力掠夺他人的土地来扩大自己的领土，</w:t>
      </w:r>
      <w:r>
        <w:rPr>
          <w:rFonts w:ascii="仿宋" w:hAnsi="仿宋" w:cs="仿宋" w:eastAsia="仿宋"/>
          <w:sz w:val="53"/>
          <w:spacing w:val="0"/>
          <w:color w:val="000000"/>
          <w:b w:val="off"/>
          <w:i w:val="off"/>
        </w:rPr>
        <w:t>增强自己的权力，提高贡赋额。就这样，谁能为国家获得</w:t>
      </w:r>
      <w:r>
        <w:rPr>
          <w:rFonts w:ascii="仿宋" w:hAnsi="仿宋" w:cs="仿宋" w:eastAsia="仿宋"/>
          <w:sz w:val="53"/>
          <w:spacing w:val="0"/>
          <w:color w:val="000000"/>
          <w:b w:val="off"/>
          <w:i w:val="off"/>
        </w:rPr>
        <w:t>这些被他们自己称之为利益的东西，即谁能通过摧毁其他</w:t>
      </w:r>
      <w:r>
        <w:rPr>
          <w:rFonts w:ascii="仿宋" w:hAnsi="仿宋" w:cs="仿宋" w:eastAsia="仿宋"/>
          <w:sz w:val="53"/>
          <w:spacing w:val="0"/>
          <w:color w:val="000000"/>
          <w:b w:val="off"/>
          <w:i w:val="off"/>
        </w:rPr>
        <w:t>国家、消灭其他民族而使国库装满金钱，谁能夺得土地而使</w:t>
      </w:r>
      <w:bookmarkEnd w:id="4411"/>
    </w:p>
    <w:p>
      <w:pPr>
        <w:pageBreakBefore w:val="off"/>
        <w:tabs/>
        <w:wordWrap w:val="off"/>
        <w:spacing w:before="0" w:after="0" w:line="880" w:lineRule="atLeast"/>
        <w:ind w:left="60" w:right="0"/>
        <w:jc w:val="both"/>
        <w:textAlignment w:val="baseline"/>
        <w:rPr>
          <w:sz w:val="53"/>
        </w:rPr>
      </w:pPr>
      <w:bookmarkStart w:name="" w:id="4412"/>
      <w:r>
        <w:rPr>
          <w:rFonts w:ascii="宋体" w:hAnsi="宋体" w:cs="宋体" w:eastAsia="宋体"/>
          <w:sz w:val="53"/>
          <w:spacing w:val="0"/>
          <w:color w:val="000000"/>
          <w:u w:val="single"/>
          <w:b w:val="off"/>
          <w:i w:val="off"/>
        </w:rPr>
        <w:t xml:space="preserve">              </w:t>
      </w:r>
      <w:bookmarkEnd w:id="4412"/>
    </w:p>
    <w:p>
      <w:pPr>
        <w:pageBreakBefore w:val="off"/>
        <w:tabs/>
        <w:wordWrap w:val="off"/>
        <w:spacing w:before="0" w:after="0" w:line="880" w:lineRule="atLeast"/>
        <w:ind w:left="20" w:right="720" w:firstLine="920"/>
        <w:jc w:val="both"/>
        <w:textAlignment w:val="baseline"/>
        <w:rPr>
          <w:sz w:val="53"/>
        </w:rPr>
      </w:pPr>
      <w:bookmarkStart w:name="" w:id="4413"/>
      <w:r>
        <w:rPr>
          <w:rFonts w:ascii="仿宋" w:hAnsi="仿宋" w:cs="仿宋" w:eastAsia="仿宋"/>
          <w:sz w:val="53"/>
          <w:spacing w:val="0"/>
          <w:color w:val="000000"/>
          <w:b w:val="off"/>
          <w:i w:val="off"/>
        </w:rPr>
        <w:t>[1]特尔图利安(约公元160—约225，一译德尔图良)，罗马帝国时</w:t>
      </w:r>
      <w:r>
        <w:rPr>
          <w:rFonts w:ascii="仿宋" w:hAnsi="仿宋" w:cs="仿宋" w:eastAsia="仿宋"/>
          <w:sz w:val="53"/>
          <w:spacing w:val="0"/>
          <w:color w:val="000000"/>
          <w:b w:val="off"/>
          <w:i w:val="off"/>
        </w:rPr>
        <w:t>期基督教神学家。</w:t>
      </w:r>
      <w:bookmarkEnd w:id="4413"/>
    </w:p>
    <w:p>
      <w:pPr>
        <w:pageBreakBefore w:val="off"/>
        <w:tabs/>
        <w:wordWrap w:val="off"/>
        <w:spacing w:before="0" w:after="0" w:line="880" w:lineRule="atLeast"/>
        <w:ind w:left="940" w:right="0"/>
        <w:jc w:val="both"/>
        <w:textAlignment w:val="baseline"/>
        <w:rPr>
          <w:sz w:val="53"/>
        </w:rPr>
      </w:pPr>
      <w:bookmarkStart w:name="" w:id="4414"/>
      <w:r>
        <w:rPr>
          <w:rFonts w:ascii="仿宋" w:hAnsi="仿宋" w:cs="仿宋" w:eastAsia="仿宋"/>
          <w:sz w:val="53"/>
          <w:spacing w:val="0"/>
          <w:color w:val="000000"/>
          <w:b w:val="off"/>
          <w:i w:val="off"/>
        </w:rPr>
        <w:t>[2]见盖尤斯·卢基利乌斯，诗歌残段1337。</w:t>
      </w:r>
      <w:bookmarkEnd w:id="4414"/>
    </w:p>
    <w:p>
      <w:pPr>
        <w:pageBreakBefore w:val="off"/>
        <w:tabs/>
        <w:wordWrap w:val="off"/>
        <w:spacing w:before="0" w:after="0" w:line="520" w:lineRule="exact"/>
        <w:ind w:left="0" w:right="0"/>
        <w:jc w:val="both"/>
        <w:textAlignment w:val="baseline"/>
        <w:rPr>
          <w:sz w:val="45"/>
        </w:rPr>
      </w:pPr>
      <w:bookmarkStart w:name="" w:id="4415"/>
      <w:r>
        <w:rPr>
          <w:rFonts w:ascii="宋体" w:hAnsi="宋体" w:cs="宋体" w:eastAsia="宋体"/>
          <w:sz w:val="45"/>
          <w:spacing w:val="0"/>
          <w:color w:val="000000"/>
          <w:b w:val="off"/>
          <w:i w:val="off"/>
        </w:rPr>
        <w:t/>
      </w:r>
      <w:bookmarkEnd w:id="4415"/>
    </w:p>
    <w:p>
      <w:pPr>
        <w:pageBreakBefore w:val="off"/>
        <w:tabs/>
        <w:wordWrap w:val="off"/>
        <w:spacing w:before="0" w:after="0" w:line="600" w:lineRule="atLeast"/>
        <w:ind w:left="0" w:right="740"/>
        <w:jc w:val="right"/>
        <w:textAlignment w:val="baseline"/>
        <w:rPr>
          <w:sz w:val="45"/>
        </w:rPr>
      </w:pPr>
      <w:bookmarkStart w:name="" w:id="4416"/>
      <w:r>
        <w:rPr>
          <w:rFonts w:ascii="楷体" w:hAnsi="楷体" w:cs="楷体" w:eastAsia="楷体"/>
          <w:sz w:val="45"/>
          <w:spacing w:val="0"/>
          <w:color w:val="000000"/>
          <w:b w:val="off"/>
          <w:i w:val="off"/>
        </w:rPr>
        <w:t>235</w:t>
      </w:r>
      <w:bookmarkEnd w:id="4416"/>
    </w:p>
    <w:p>
      <w:r>
        <w:t/>
      </w:r>
    </w:p>
    <w:p>
      <w:pPr>
        <w:sectPr>
          <w:footerReference r:id="rId480"/>
          <w:headerReference r:id="rId481" w:type="default"/>
          <w:type w:val="nextPage"/>
          <w:pgSz w:w="21120" w:h="31680"/>
          <w:pgMar w:left="2720" w:top="2620" w:right="2720" w:bottom="2620" w:header="2320" w:footer="2320"/>
          <w:cols w:num="1"/>
        </w:sectPr>
      </w:pPr>
    </w:p>
    <w:p>
      <w:pPr>
        <w:pageBreakBefore w:val="off"/>
        <w:tabs/>
        <w:wordWrap w:val="off"/>
        <w:spacing w:before="460" w:after="0" w:line="860" w:lineRule="atLeast"/>
        <w:ind w:left="0" w:right="0"/>
        <w:jc w:val="center"/>
        <w:textAlignment w:val="baseline"/>
        <w:rPr>
          <w:sz w:val="64"/>
        </w:rPr>
      </w:pPr>
      <w:bookmarkStart w:name="" w:id="4417"/>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417"/>
    </w:p>
    <w:p>
      <w:pPr>
        <w:pageBreakBefore w:val="off"/>
        <w:tabs/>
        <w:wordWrap w:val="off"/>
        <w:spacing w:before="420" w:after="0" w:line="820" w:lineRule="atLeast"/>
        <w:ind w:left="0" w:right="440" w:firstLine="40"/>
        <w:jc w:val="both"/>
        <w:textAlignment w:val="baseline"/>
        <w:rPr>
          <w:sz w:val="60"/>
        </w:rPr>
      </w:pPr>
      <w:bookmarkStart w:name="" w:id="4418"/>
      <w:r>
        <w:rPr>
          <w:rFonts w:ascii="TimesNewRoman" w:hAnsi="TimesNewRoman" w:cs="TimesNewRoman" w:eastAsia="TimesNewRoman"/>
          <w:sz w:val="60"/>
          <w:spacing w:val="0"/>
          <w:color w:val="000000"/>
          <w:b w:val="off"/>
          <w:i w:val="off"/>
        </w:rPr>
        <w:t xml:space="preserve">cives suos locupletiores fecerit, hic laudibus fertur in caelum, in </w:t>
      </w:r>
      <w:r>
        <w:rPr>
          <w:rFonts w:ascii="TimesNewRoman" w:hAnsi="TimesNewRoman" w:cs="TimesNewRoman" w:eastAsia="TimesNewRoman"/>
          <w:sz w:val="60"/>
          <w:spacing w:val="0"/>
          <w:color w:val="000000"/>
          <w:b w:val="off"/>
          <w:i w:val="off"/>
        </w:rPr>
        <w:t xml:space="preserve">hoc putatur summa et perfecta esse virtus; qui error non modo </w:t>
      </w:r>
      <w:r>
        <w:rPr>
          <w:rFonts w:ascii="TimesNewRoman" w:hAnsi="TimesNewRoman" w:cs="TimesNewRoman" w:eastAsia="TimesNewRoman"/>
          <w:sz w:val="60"/>
          <w:spacing w:val="0"/>
          <w:color w:val="000000"/>
          <w:b w:val="off"/>
          <w:i w:val="off"/>
        </w:rPr>
        <w:t xml:space="preserve">popului et imperitorum, sed etiam philosophorum est, qui </w:t>
      </w:r>
      <w:r>
        <w:rPr>
          <w:rFonts w:ascii="TimesNewRoman" w:hAnsi="TimesNewRoman" w:cs="TimesNewRoman" w:eastAsia="TimesNewRoman"/>
          <w:sz w:val="60"/>
          <w:spacing w:val="0"/>
          <w:color w:val="000000"/>
          <w:b w:val="off"/>
          <w:i w:val="off"/>
        </w:rPr>
        <w:t xml:space="preserve">praecepta quoque dant ad injustitiam, ne stultitiae ac malitiae </w:t>
      </w:r>
      <w:r>
        <w:rPr>
          <w:rFonts w:ascii="TimesNewRoman" w:hAnsi="TimesNewRoman" w:cs="TimesNewRoman" w:eastAsia="TimesNewRoman"/>
          <w:sz w:val="60"/>
          <w:spacing w:val="0"/>
          <w:color w:val="000000"/>
          <w:b w:val="off"/>
          <w:i w:val="off"/>
        </w:rPr>
        <w:t>disciplina et auctopitas desit.(Lact. Inst. V I ,6,19 et 23.)</w:t>
      </w:r>
      <w:bookmarkEnd w:id="4418"/>
    </w:p>
    <w:p>
      <w:pPr>
        <w:pageBreakBefore w:val="off"/>
        <w:tabs/>
        <w:wordWrap w:val="off"/>
        <w:spacing w:before="520" w:after="0" w:line="820" w:lineRule="atLeast"/>
        <w:ind w:left="0" w:right="0"/>
        <w:jc w:val="center"/>
        <w:textAlignment w:val="baseline"/>
        <w:rPr>
          <w:sz w:val="60"/>
        </w:rPr>
      </w:pPr>
      <w:bookmarkStart w:name="" w:id="4419"/>
      <w:r>
        <w:rPr>
          <w:rFonts w:ascii="TimesNewRoman" w:hAnsi="TimesNewRoman" w:cs="TimesNewRoman" w:eastAsia="TimesNewRoman"/>
          <w:sz w:val="60"/>
          <w:spacing w:val="0"/>
          <w:color w:val="000000"/>
          <w:b w:val="on"/>
          <w:i w:val="off"/>
        </w:rPr>
        <w:t>XIII</w:t>
      </w:r>
      <w:bookmarkEnd w:id="4419"/>
    </w:p>
    <w:p>
      <w:pPr>
        <w:pageBreakBefore w:val="off"/>
        <w:tabs/>
        <w:wordWrap w:val="off"/>
        <w:spacing w:before="0" w:after="0" w:line="820" w:lineRule="atLeast"/>
        <w:ind w:left="20" w:right="320" w:firstLine="1160"/>
        <w:jc w:val="both"/>
        <w:textAlignment w:val="baseline"/>
        <w:rPr>
          <w:sz w:val="60"/>
        </w:rPr>
      </w:pPr>
      <w:bookmarkStart w:name="" w:id="4420"/>
      <w:r>
        <w:rPr>
          <w:rFonts w:ascii="TimesNewRoman" w:hAnsi="TimesNewRoman" w:cs="TimesNewRoman" w:eastAsia="TimesNewRoman"/>
          <w:sz w:val="60"/>
          <w:spacing w:val="0"/>
          <w:color w:val="000000"/>
          <w:b w:val="off"/>
          <w:i w:val="off"/>
        </w:rPr>
        <w:t xml:space="preserve">(23)... sunt enim omnes, qui in populum vitae necisque </w:t>
      </w:r>
      <w:r>
        <w:rPr>
          <w:rFonts w:ascii="TimesNewRoman" w:hAnsi="TimesNewRoman" w:cs="TimesNewRoman" w:eastAsia="TimesNewRoman"/>
          <w:sz w:val="60"/>
          <w:spacing w:val="0"/>
          <w:color w:val="000000"/>
          <w:b w:val="off"/>
          <w:i w:val="off"/>
        </w:rPr>
        <w:t xml:space="preserve">potestatem habent, tyranni, sed se Iovis optimi nomine malunt </w:t>
      </w:r>
      <w:r>
        <w:rPr>
          <w:rFonts w:ascii="TimesNewRoman" w:hAnsi="TimesNewRoman" w:cs="TimesNewRoman" w:eastAsia="TimesNewRoman"/>
          <w:sz w:val="60"/>
          <w:spacing w:val="0"/>
          <w:color w:val="000000"/>
          <w:b w:val="off"/>
          <w:i w:val="off"/>
        </w:rPr>
        <w:t xml:space="preserve">reges vocari. Cum autem certi propter divitias aut genus aut </w:t>
      </w:r>
      <w:r>
        <w:rPr>
          <w:rFonts w:ascii="TimesNewRoman" w:hAnsi="TimesNewRoman" w:cs="TimesNewRoman" w:eastAsia="TimesNewRoman"/>
          <w:sz w:val="60"/>
          <w:spacing w:val="0"/>
          <w:color w:val="000000"/>
          <w:b w:val="off"/>
          <w:i w:val="off"/>
        </w:rPr>
        <w:t xml:space="preserve">aliquas opes rem publicam tenent, est factio, sed vocantur illi </w:t>
      </w:r>
      <w:r>
        <w:rPr>
          <w:rFonts w:ascii="TimesNewRoman" w:hAnsi="TimesNewRoman" w:cs="TimesNewRoman" w:eastAsia="TimesNewRoman"/>
          <w:sz w:val="60"/>
          <w:spacing w:val="0"/>
          <w:color w:val="000000"/>
          <w:b w:val="off"/>
          <w:i w:val="off"/>
        </w:rPr>
        <w:t xml:space="preserve">optimates. Si vero populus plurimum potest omniaque eius </w:t>
      </w:r>
      <w:r>
        <w:rPr>
          <w:rFonts w:ascii="TimesNewRoman" w:hAnsi="TimesNewRoman" w:cs="TimesNewRoman" w:eastAsia="TimesNewRoman"/>
          <w:sz w:val="60"/>
          <w:spacing w:val="0"/>
          <w:color w:val="000000"/>
          <w:b w:val="off"/>
          <w:i w:val="off"/>
        </w:rPr>
        <w:t xml:space="preserve">arbitrio reguntur, dicitur illa libertas, est vero licentia. Sed cum </w:t>
      </w:r>
      <w:r>
        <w:rPr>
          <w:rFonts w:ascii="TimesNewRoman" w:hAnsi="TimesNewRoman" w:cs="TimesNewRoman" w:eastAsia="TimesNewRoman"/>
          <w:sz w:val="60"/>
          <w:spacing w:val="0"/>
          <w:color w:val="000000"/>
          <w:b w:val="off"/>
          <w:i w:val="off"/>
        </w:rPr>
        <w:t xml:space="preserve">alius alium timet, et homo hominem et ordo ordinem, tum quia </w:t>
      </w:r>
      <w:r>
        <w:rPr>
          <w:rFonts w:ascii="TimesNewRoman" w:hAnsi="TimesNewRoman" w:cs="TimesNewRoman" w:eastAsia="TimesNewRoman"/>
          <w:sz w:val="60"/>
          <w:spacing w:val="0"/>
          <w:color w:val="000000"/>
          <w:b w:val="off"/>
          <w:i w:val="off"/>
        </w:rPr>
        <w:t xml:space="preserve">sibi nemo confidit, quasi pactio fit inter populum et potentis; ex </w:t>
      </w:r>
      <w:r>
        <w:rPr>
          <w:rFonts w:ascii="TimesNewRoman" w:hAnsi="TimesNewRoman" w:cs="TimesNewRoman" w:eastAsia="TimesNewRoman"/>
          <w:sz w:val="60"/>
          <w:spacing w:val="0"/>
          <w:color w:val="000000"/>
          <w:b w:val="off"/>
          <w:i w:val="off"/>
        </w:rPr>
        <w:t>quo existit id, quod Scipio laudabat, coniunctum. Civitatis genus;</w:t>
      </w:r>
      <w:r>
        <w:rPr>
          <w:rFonts w:ascii="TimesNewRoman" w:hAnsi="TimesNewRoman" w:cs="TimesNewRoman" w:eastAsia="TimesNewRoman"/>
          <w:sz w:val="60"/>
          <w:spacing w:val="0"/>
          <w:color w:val="000000"/>
          <w:b w:val="off"/>
          <w:i w:val="off"/>
        </w:rPr>
        <w:t xml:space="preserve">etenim iustitiae non natura nec voluntas, sed inbecillitas mater </w:t>
      </w:r>
      <w:r>
        <w:rPr>
          <w:rFonts w:ascii="TimesNewRoman" w:hAnsi="TimesNewRoman" w:cs="TimesNewRoman" w:eastAsia="TimesNewRoman"/>
          <w:sz w:val="60"/>
          <w:spacing w:val="0"/>
          <w:color w:val="000000"/>
          <w:b w:val="off"/>
          <w:i w:val="off"/>
        </w:rPr>
        <w:t xml:space="preserve">est. Nam cum de tribus unum est optandum, aut facere iniuriam </w:t>
      </w:r>
      <w:r>
        <w:rPr>
          <w:rFonts w:ascii="TimesNewRoman" w:hAnsi="TimesNewRoman" w:cs="TimesNewRoman" w:eastAsia="TimesNewRoman"/>
          <w:sz w:val="60"/>
          <w:spacing w:val="0"/>
          <w:color w:val="000000"/>
          <w:b w:val="off"/>
          <w:i w:val="off"/>
        </w:rPr>
        <w:t xml:space="preserve">nec accipere aut et facere et accipere aut neutrum, optimum est </w:t>
      </w:r>
      <w:r>
        <w:rPr>
          <w:rFonts w:ascii="TimesNewRoman" w:hAnsi="TimesNewRoman" w:cs="TimesNewRoman" w:eastAsia="TimesNewRoman"/>
          <w:sz w:val="60"/>
          <w:spacing w:val="0"/>
          <w:color w:val="000000"/>
          <w:b w:val="off"/>
          <w:i w:val="off"/>
        </w:rPr>
        <w:t>facere, impune si possis, secundum nec facere nec pati,</w:t>
      </w:r>
      <w:r>
        <w:rPr>
          <w:rFonts w:ascii="TimesNewRoman" w:hAnsi="TimesNewRoman" w:cs="TimesNewRoman" w:eastAsia="TimesNewRoman"/>
          <w:sz w:val="60"/>
          <w:spacing w:val="0"/>
          <w:color w:val="000000"/>
          <w:b w:val="off"/>
          <w:i w:val="off"/>
        </w:rPr>
        <w:t>miserrimum digladiari semper tum faciendis, tum accipiendis</w:t>
      </w:r>
      <w:bookmarkEnd w:id="4420"/>
    </w:p>
    <w:p>
      <w:pPr>
        <w:pageBreakBefore w:val="off"/>
        <w:tabs/>
        <w:wordWrap w:val="off"/>
        <w:spacing w:before="0" w:after="0" w:line="720" w:lineRule="exact"/>
        <w:ind w:left="0" w:right="0"/>
        <w:jc w:val="both"/>
        <w:textAlignment w:val="baseline"/>
        <w:rPr>
          <w:sz w:val="60"/>
        </w:rPr>
      </w:pPr>
      <w:bookmarkStart w:name="" w:id="4421"/>
      <w:r>
        <w:rPr>
          <w:rFonts w:ascii="宋体" w:hAnsi="宋体" w:cs="宋体" w:eastAsia="宋体"/>
          <w:sz w:val="60"/>
          <w:spacing w:val="0"/>
          <w:color w:val="000000"/>
          <w:b w:val="off"/>
          <w:i w:val="off"/>
        </w:rPr>
        <w:t/>
      </w:r>
      <w:bookmarkEnd w:id="4421"/>
    </w:p>
    <w:p>
      <w:pPr>
        <w:pageBreakBefore w:val="off"/>
        <w:tabs/>
        <w:wordWrap w:val="off"/>
        <w:spacing w:before="0" w:after="0" w:line="720" w:lineRule="exact"/>
        <w:ind w:left="0" w:right="0"/>
        <w:jc w:val="both"/>
        <w:textAlignment w:val="baseline"/>
        <w:rPr>
          <w:sz w:val="60"/>
        </w:rPr>
      </w:pPr>
      <w:bookmarkStart w:name="" w:id="4422"/>
      <w:r>
        <w:rPr>
          <w:rFonts w:ascii="宋体" w:hAnsi="宋体" w:cs="宋体" w:eastAsia="宋体"/>
          <w:sz w:val="60"/>
          <w:spacing w:val="0"/>
          <w:color w:val="000000"/>
          <w:b w:val="off"/>
          <w:i w:val="off"/>
        </w:rPr>
        <w:t/>
      </w:r>
      <w:bookmarkEnd w:id="4422"/>
    </w:p>
    <w:p>
      <w:pPr>
        <w:pageBreakBefore w:val="off"/>
        <w:tabs/>
        <w:wordWrap w:val="off"/>
        <w:spacing w:before="0" w:after="0" w:line="720" w:lineRule="exact"/>
        <w:ind w:left="0" w:right="0"/>
        <w:jc w:val="both"/>
        <w:textAlignment w:val="baseline"/>
        <w:rPr>
          <w:sz w:val="60"/>
        </w:rPr>
      </w:pPr>
      <w:bookmarkStart w:name="" w:id="4423"/>
      <w:r>
        <w:rPr>
          <w:rFonts w:ascii="宋体" w:hAnsi="宋体" w:cs="宋体" w:eastAsia="宋体"/>
          <w:sz w:val="60"/>
          <w:spacing w:val="0"/>
          <w:color w:val="000000"/>
          <w:b w:val="off"/>
          <w:i w:val="off"/>
        </w:rPr>
        <w:t/>
      </w:r>
      <w:bookmarkEnd w:id="4423"/>
    </w:p>
    <w:p>
      <w:pPr>
        <w:pageBreakBefore w:val="off"/>
        <w:tabs/>
        <w:wordWrap w:val="off"/>
        <w:spacing w:before="0" w:after="0" w:line="720" w:lineRule="exact"/>
        <w:ind w:left="0" w:right="0"/>
        <w:jc w:val="both"/>
        <w:textAlignment w:val="baseline"/>
        <w:rPr>
          <w:sz w:val="60"/>
        </w:rPr>
      </w:pPr>
      <w:bookmarkStart w:name="" w:id="4424"/>
      <w:r>
        <w:rPr>
          <w:rFonts w:ascii="宋体" w:hAnsi="宋体" w:cs="宋体" w:eastAsia="宋体"/>
          <w:sz w:val="60"/>
          <w:spacing w:val="0"/>
          <w:color w:val="000000"/>
          <w:b w:val="off"/>
          <w:i w:val="off"/>
        </w:rPr>
        <w:t/>
      </w:r>
      <w:bookmarkEnd w:id="4424"/>
    </w:p>
    <w:p>
      <w:pPr>
        <w:pageBreakBefore w:val="off"/>
        <w:tabs/>
        <w:wordWrap w:val="off"/>
        <w:spacing w:before="0" w:after="0" w:line="720" w:lineRule="exact"/>
        <w:ind w:left="0" w:right="0"/>
        <w:jc w:val="both"/>
        <w:textAlignment w:val="baseline"/>
        <w:rPr>
          <w:sz w:val="60"/>
        </w:rPr>
      </w:pPr>
      <w:bookmarkStart w:name="" w:id="4425"/>
      <w:r>
        <w:rPr>
          <w:rFonts w:ascii="宋体" w:hAnsi="宋体" w:cs="宋体" w:eastAsia="宋体"/>
          <w:sz w:val="60"/>
          <w:spacing w:val="0"/>
          <w:color w:val="000000"/>
          <w:b w:val="off"/>
          <w:i w:val="off"/>
        </w:rPr>
        <w:t/>
      </w:r>
      <w:bookmarkEnd w:id="4425"/>
    </w:p>
    <w:p>
      <w:pPr>
        <w:pageBreakBefore w:val="off"/>
        <w:tabs/>
        <w:wordWrap w:val="off"/>
        <w:spacing w:before="0" w:after="0" w:line="720" w:lineRule="exact"/>
        <w:ind w:left="0" w:right="0"/>
        <w:jc w:val="both"/>
        <w:textAlignment w:val="baseline"/>
        <w:rPr>
          <w:sz w:val="60"/>
        </w:rPr>
      </w:pPr>
      <w:bookmarkStart w:name="" w:id="4426"/>
      <w:r>
        <w:rPr>
          <w:rFonts w:ascii="宋体" w:hAnsi="宋体" w:cs="宋体" w:eastAsia="宋体"/>
          <w:sz w:val="60"/>
          <w:spacing w:val="0"/>
          <w:color w:val="000000"/>
          <w:b w:val="off"/>
          <w:i w:val="off"/>
        </w:rPr>
        <w:t/>
      </w:r>
      <w:bookmarkEnd w:id="4426"/>
    </w:p>
    <w:p>
      <w:pPr>
        <w:pageBreakBefore w:val="off"/>
        <w:tabs/>
        <w:wordWrap w:val="off"/>
        <w:spacing w:before="0" w:after="0" w:line="720" w:lineRule="exact"/>
        <w:ind w:left="0" w:right="0"/>
        <w:jc w:val="both"/>
        <w:textAlignment w:val="baseline"/>
        <w:rPr>
          <w:sz w:val="60"/>
        </w:rPr>
      </w:pPr>
      <w:bookmarkStart w:name="" w:id="4427"/>
      <w:r>
        <w:rPr>
          <w:rFonts w:ascii="宋体" w:hAnsi="宋体" w:cs="宋体" w:eastAsia="宋体"/>
          <w:sz w:val="60"/>
          <w:spacing w:val="0"/>
          <w:color w:val="000000"/>
          <w:b w:val="off"/>
          <w:i w:val="off"/>
        </w:rPr>
        <w:t/>
      </w:r>
      <w:bookmarkEnd w:id="4427"/>
    </w:p>
    <w:p>
      <w:pPr>
        <w:pageBreakBefore w:val="off"/>
        <w:tabs/>
        <w:wordWrap w:val="off"/>
        <w:spacing w:before="0" w:after="0" w:line="720" w:lineRule="exact"/>
        <w:ind w:left="0" w:right="0"/>
        <w:jc w:val="both"/>
        <w:textAlignment w:val="baseline"/>
        <w:rPr>
          <w:sz w:val="60"/>
        </w:rPr>
      </w:pPr>
      <w:bookmarkStart w:name="" w:id="4428"/>
      <w:r>
        <w:rPr>
          <w:rFonts w:ascii="宋体" w:hAnsi="宋体" w:cs="宋体" w:eastAsia="宋体"/>
          <w:sz w:val="60"/>
          <w:spacing w:val="0"/>
          <w:color w:val="000000"/>
          <w:b w:val="off"/>
          <w:i w:val="off"/>
        </w:rPr>
        <w:t/>
      </w:r>
      <w:bookmarkEnd w:id="4428"/>
    </w:p>
    <w:p>
      <w:pPr>
        <w:pageBreakBefore w:val="off"/>
        <w:tabs/>
        <w:wordWrap w:val="off"/>
        <w:spacing w:before="0" w:after="0" w:line="720" w:lineRule="exact"/>
        <w:ind w:left="0" w:right="0"/>
        <w:jc w:val="both"/>
        <w:textAlignment w:val="baseline"/>
        <w:rPr>
          <w:sz w:val="60"/>
        </w:rPr>
      </w:pPr>
      <w:bookmarkStart w:name="" w:id="4429"/>
      <w:r>
        <w:rPr>
          <w:rFonts w:ascii="宋体" w:hAnsi="宋体" w:cs="宋体" w:eastAsia="宋体"/>
          <w:sz w:val="60"/>
          <w:spacing w:val="0"/>
          <w:color w:val="000000"/>
          <w:b w:val="off"/>
          <w:i w:val="off"/>
        </w:rPr>
        <w:t/>
      </w:r>
      <w:bookmarkEnd w:id="4429"/>
    </w:p>
    <w:p>
      <w:pPr>
        <w:pageBreakBefore w:val="off"/>
        <w:tabs/>
        <w:wordWrap w:val="off"/>
        <w:spacing w:before="0" w:after="0" w:line="680" w:lineRule="atLeast"/>
        <w:ind w:left="100" w:right="0"/>
        <w:jc w:val="both"/>
        <w:textAlignment w:val="baseline"/>
        <w:rPr>
          <w:sz w:val="51"/>
        </w:rPr>
      </w:pPr>
      <w:bookmarkStart w:name="" w:id="4430"/>
      <w:r>
        <w:rPr>
          <w:rFonts w:ascii="楷体" w:hAnsi="楷体" w:cs="楷体" w:eastAsia="楷体"/>
          <w:sz w:val="51"/>
          <w:spacing w:val="0"/>
          <w:color w:val="000000"/>
          <w:b w:val="off"/>
          <w:i w:val="off"/>
        </w:rPr>
        <w:t>236</w:t>
      </w:r>
      <w:bookmarkEnd w:id="4430"/>
    </w:p>
    <w:p>
      <w:r>
        <w:t/>
      </w:r>
    </w:p>
    <w:p>
      <w:pPr>
        <w:sectPr>
          <w:footerReference r:id="rId482"/>
          <w:headerReference r:id="rId483" w:type="default"/>
          <w:type w:val="nextPage"/>
          <w:pgSz w:w="21120" w:h="31680"/>
          <w:pgMar w:left="2720" w:top="2580" w:right="2720" w:bottom="2580" w:header="2280" w:footer="2280"/>
          <w:cols w:num="1"/>
        </w:sectPr>
      </w:pPr>
    </w:p>
    <w:p>
      <w:pPr>
        <w:pageBreakBefore w:val="off"/>
        <w:tabs/>
        <w:wordWrap w:val="off"/>
        <w:spacing w:before="520" w:after="0" w:line="840" w:lineRule="atLeast"/>
        <w:ind w:left="0" w:right="0"/>
        <w:jc w:val="center"/>
        <w:textAlignment w:val="baseline"/>
        <w:rPr>
          <w:sz w:val="63"/>
        </w:rPr>
      </w:pPr>
      <w:bookmarkStart w:name="" w:id="4431"/>
      <w:r>
        <w:rPr>
          <w:rFonts w:ascii="宋体" w:hAnsi="宋体" w:cs="宋体" w:eastAsia="宋体"/>
          <w:sz w:val="63"/>
          <w:spacing w:val="0"/>
          <w:color w:val="000000"/>
          <w:b w:val="on"/>
          <w:i w:val="off"/>
        </w:rPr>
        <w:t>第</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三</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卷</w:t>
      </w:r>
      <w:bookmarkEnd w:id="4431"/>
    </w:p>
    <w:p>
      <w:pPr>
        <w:pageBreakBefore w:val="off"/>
        <w:tabs/>
        <w:wordWrap w:val="off"/>
        <w:spacing w:before="440" w:after="0" w:line="860" w:lineRule="atLeast"/>
        <w:ind w:left="980" w:right="340" w:firstLine="80"/>
        <w:jc w:val="both"/>
        <w:textAlignment w:val="baseline"/>
        <w:rPr>
          <w:sz w:val="54"/>
        </w:rPr>
      </w:pPr>
      <w:bookmarkStart w:name="" w:id="4432"/>
      <w:r>
        <w:rPr>
          <w:rFonts w:ascii="仿宋" w:hAnsi="仿宋" w:cs="仿宋" w:eastAsia="仿宋"/>
          <w:sz w:val="54"/>
          <w:spacing w:val="0"/>
          <w:color w:val="000000"/>
          <w:b w:val="off"/>
          <w:i w:val="off"/>
        </w:rPr>
        <w:t>自己的公民更富有，谁便会在赞誉声中被捧上天，认为他</w:t>
      </w:r>
      <w:r>
        <w:rPr>
          <w:rFonts w:ascii="仿宋" w:hAnsi="仿宋" w:cs="仿宋" w:eastAsia="仿宋"/>
          <w:sz w:val="54"/>
          <w:spacing w:val="0"/>
          <w:color w:val="000000"/>
          <w:b w:val="off"/>
          <w:i w:val="off"/>
        </w:rPr>
        <w:t>身上存在杰出的、完美的德性。这样的谬误不仅存在于普</w:t>
      </w:r>
      <w:r>
        <w:rPr>
          <w:rFonts w:ascii="仿宋" w:hAnsi="仿宋" w:cs="仿宋" w:eastAsia="仿宋"/>
          <w:sz w:val="54"/>
          <w:spacing w:val="0"/>
          <w:color w:val="000000"/>
          <w:b w:val="off"/>
          <w:i w:val="off"/>
        </w:rPr>
        <w:t>通人民和无知的人们中间，而且存在于哲学家们中间，这</w:t>
      </w:r>
      <w:r>
        <w:rPr>
          <w:rFonts w:ascii="仿宋" w:hAnsi="仿宋" w:cs="仿宋" w:eastAsia="仿宋"/>
          <w:sz w:val="54"/>
          <w:spacing w:val="0"/>
          <w:color w:val="000000"/>
          <w:b w:val="off"/>
          <w:i w:val="off"/>
        </w:rPr>
        <w:t>些哲学家们宣扬关于非正义的说教，以免愚蠢和恶行失去</w:t>
      </w:r>
      <w:r>
        <w:rPr>
          <w:rFonts w:ascii="仿宋" w:hAnsi="仿宋" w:cs="仿宋" w:eastAsia="仿宋"/>
          <w:sz w:val="54"/>
          <w:spacing w:val="0"/>
          <w:color w:val="000000"/>
          <w:b w:val="off"/>
          <w:i w:val="off"/>
        </w:rPr>
        <w:t>存在的根据和影响。(拉克坦提乌斯：《神圣法规》，VI，</w:t>
      </w:r>
      <w:r>
        <w:rPr>
          <w:rFonts w:ascii="仿宋" w:hAnsi="仿宋" w:cs="仿宋" w:eastAsia="仿宋"/>
          <w:sz w:val="54"/>
          <w:spacing w:val="0"/>
          <w:color w:val="000000"/>
          <w:b w:val="off"/>
          <w:i w:val="off"/>
        </w:rPr>
        <w:t>6，19和23。)</w:t>
      </w:r>
      <w:bookmarkEnd w:id="4432"/>
    </w:p>
    <w:p>
      <w:pPr>
        <w:pageBreakBefore w:val="off"/>
        <w:tabs/>
        <w:wordWrap w:val="off"/>
        <w:spacing w:before="0" w:after="0" w:line="880" w:lineRule="exact"/>
        <w:ind w:left="0" w:right="0"/>
        <w:jc w:val="both"/>
        <w:textAlignment w:val="baseline"/>
        <w:rPr>
          <w:sz w:val="54"/>
        </w:rPr>
      </w:pPr>
      <w:bookmarkStart w:name="" w:id="4433"/>
      <w:r>
        <w:rPr>
          <w:rFonts w:ascii="宋体" w:hAnsi="宋体" w:cs="宋体" w:eastAsia="宋体"/>
          <w:sz w:val="54"/>
          <w:spacing w:val="0"/>
          <w:color w:val="000000"/>
          <w:b w:val="off"/>
          <w:i w:val="off"/>
        </w:rPr>
        <w:t/>
      </w:r>
      <w:bookmarkEnd w:id="4433"/>
    </w:p>
    <w:p>
      <w:pPr>
        <w:pageBreakBefore w:val="off"/>
        <w:tabs/>
        <w:wordWrap w:val="off"/>
        <w:spacing w:before="0" w:after="0" w:line="800" w:lineRule="atLeast"/>
        <w:ind w:left="0" w:right="0"/>
        <w:jc w:val="both"/>
        <w:textAlignment w:val="baseline"/>
        <w:rPr>
          <w:sz w:val="60"/>
        </w:rPr>
      </w:pPr>
      <w:bookmarkStart w:name="" w:id="4434"/>
      <w:r>
        <w:rPr>
          <w:rFonts w:ascii="宋体" w:hAnsi="宋体" w:cs="宋体" w:eastAsia="宋体"/>
          <w:sz w:val="60"/>
          <w:spacing w:val="0"/>
          <w:color w:val="000000"/>
          <w:b w:val="off"/>
          <w:i w:val="off"/>
        </w:rPr>
        <w:t>十三</w:t>
      </w:r>
      <w:bookmarkEnd w:id="4434"/>
    </w:p>
    <w:p>
      <w:pPr>
        <w:pageBreakBefore w:val="off"/>
        <w:tabs/>
        <w:wordWrap w:val="off"/>
        <w:spacing w:before="0" w:after="0" w:line="860" w:lineRule="atLeast"/>
        <w:ind w:left="1000" w:right="240" w:hanging="1000"/>
        <w:jc w:val="both"/>
        <w:textAlignment w:val="baseline"/>
        <w:rPr>
          <w:sz w:val="56"/>
        </w:rPr>
      </w:pPr>
      <w:bookmarkStart w:name="" w:id="4435"/>
      <w:r>
        <w:rPr>
          <w:rFonts w:ascii="宋体" w:hAnsi="宋体" w:cs="宋体" w:eastAsia="宋体"/>
          <w:sz w:val="56"/>
          <w:spacing w:val="0"/>
          <w:color w:val="000000"/>
          <w:b w:val="off"/>
          <w:i w:val="off"/>
        </w:rPr>
        <w:t>(23) (菲卢斯说：)“……所有那些对人民拥有生杀大权的人</w:t>
      </w:r>
      <w:r>
        <w:rPr>
          <w:rFonts w:ascii="宋体" w:hAnsi="宋体" w:cs="宋体" w:eastAsia="宋体"/>
          <w:sz w:val="56"/>
          <w:spacing w:val="0"/>
          <w:color w:val="000000"/>
          <w:b w:val="off"/>
          <w:i w:val="off"/>
        </w:rPr>
        <w:t>都是僭主，但他们更希望自己能像至善的尤皮特被称呼</w:t>
      </w:r>
      <w:r>
        <w:rPr>
          <w:rFonts w:ascii="宋体" w:hAnsi="宋体" w:cs="宋体" w:eastAsia="宋体"/>
          <w:sz w:val="56"/>
          <w:spacing w:val="0"/>
          <w:color w:val="000000"/>
          <w:b w:val="off"/>
          <w:i w:val="off"/>
        </w:rPr>
        <w:t>的那样，被称为国王。当某一些人或是由于自己拥有的</w:t>
      </w:r>
      <w:r>
        <w:rPr>
          <w:rFonts w:ascii="宋体" w:hAnsi="宋体" w:cs="宋体" w:eastAsia="宋体"/>
          <w:sz w:val="56"/>
          <w:spacing w:val="0"/>
          <w:color w:val="000000"/>
          <w:b w:val="off"/>
          <w:i w:val="off"/>
        </w:rPr>
        <w:t>财富，或是由于自己的出身，或是由于自己拥有的其他</w:t>
      </w:r>
      <w:r>
        <w:rPr>
          <w:rFonts w:ascii="宋体" w:hAnsi="宋体" w:cs="宋体" w:eastAsia="宋体"/>
          <w:sz w:val="56"/>
          <w:spacing w:val="0"/>
          <w:color w:val="000000"/>
          <w:b w:val="off"/>
          <w:i w:val="off"/>
        </w:rPr>
        <w:t>权力而使国家处于他们的控制之下时，这便是寡头，不</w:t>
      </w:r>
      <w:r>
        <w:rPr>
          <w:rFonts w:ascii="宋体" w:hAnsi="宋体" w:cs="宋体" w:eastAsia="宋体"/>
          <w:sz w:val="56"/>
          <w:spacing w:val="0"/>
          <w:color w:val="000000"/>
          <w:b w:val="off"/>
          <w:i w:val="off"/>
        </w:rPr>
        <w:t>过被称为贵族。如果人民拥有绝大部分权力，一切都按</w:t>
      </w:r>
      <w:r>
        <w:rPr>
          <w:rFonts w:ascii="宋体" w:hAnsi="宋体" w:cs="宋体" w:eastAsia="宋体"/>
          <w:sz w:val="56"/>
          <w:spacing w:val="0"/>
          <w:color w:val="000000"/>
          <w:b w:val="off"/>
          <w:i w:val="off"/>
        </w:rPr>
        <w:t>照他们的意愿行事，这便称之为自由，但实际上是放纵。</w:t>
      </w:r>
      <w:r>
        <w:rPr>
          <w:rFonts w:ascii="宋体" w:hAnsi="宋体" w:cs="宋体" w:eastAsia="宋体"/>
          <w:sz w:val="56"/>
          <w:spacing w:val="0"/>
          <w:color w:val="000000"/>
          <w:b w:val="off"/>
          <w:i w:val="off"/>
        </w:rPr>
        <w:t>然而，当一方害怕另一方的时候(一个人害怕另一个</w:t>
      </w:r>
      <w:r>
        <w:rPr>
          <w:rFonts w:ascii="宋体" w:hAnsi="宋体" w:cs="宋体" w:eastAsia="宋体"/>
          <w:sz w:val="56"/>
          <w:spacing w:val="0"/>
          <w:color w:val="000000"/>
          <w:b w:val="off"/>
          <w:i w:val="off"/>
        </w:rPr>
        <w:t>人，一个阶层害怕另一个阶层)，那时由于谁也不相信</w:t>
      </w:r>
      <w:r>
        <w:rPr>
          <w:rFonts w:ascii="宋体" w:hAnsi="宋体" w:cs="宋体" w:eastAsia="宋体"/>
          <w:sz w:val="56"/>
          <w:spacing w:val="0"/>
          <w:color w:val="000000"/>
          <w:b w:val="off"/>
          <w:i w:val="off"/>
        </w:rPr>
        <w:t>自己的力量，便会在人民和强有力的人们之间出现类似</w:t>
      </w:r>
      <w:r>
        <w:rPr>
          <w:rFonts w:ascii="宋体" w:hAnsi="宋体" w:cs="宋体" w:eastAsia="宋体"/>
          <w:sz w:val="56"/>
          <w:spacing w:val="0"/>
          <w:color w:val="000000"/>
          <w:b w:val="off"/>
          <w:i w:val="off"/>
        </w:rPr>
        <w:t>契约的东西，由此便产生斯基皮奥曾经称赞过的政制：</w:t>
      </w:r>
      <w:r>
        <w:rPr>
          <w:rFonts w:ascii="宋体" w:hAnsi="宋体" w:cs="宋体" w:eastAsia="宋体"/>
          <w:sz w:val="56"/>
          <w:spacing w:val="0"/>
          <w:color w:val="000000"/>
          <w:b w:val="off"/>
          <w:i w:val="off"/>
        </w:rPr>
        <w:t>混合型的国家政体。实际上，正义之母不是自然，不是</w:t>
      </w:r>
      <w:r>
        <w:rPr>
          <w:rFonts w:ascii="宋体" w:hAnsi="宋体" w:cs="宋体" w:eastAsia="宋体"/>
          <w:sz w:val="56"/>
          <w:spacing w:val="0"/>
          <w:color w:val="000000"/>
          <w:b w:val="off"/>
          <w:i w:val="off"/>
        </w:rPr>
        <w:t>愿望，而是软弱妥协，当需要从三者——或者行不义之</w:t>
      </w:r>
      <w:r>
        <w:rPr>
          <w:rFonts w:ascii="宋体" w:hAnsi="宋体" w:cs="宋体" w:eastAsia="宋体"/>
          <w:sz w:val="56"/>
          <w:spacing w:val="0"/>
          <w:color w:val="000000"/>
          <w:b w:val="off"/>
          <w:i w:val="off"/>
        </w:rPr>
        <w:t>举，自己不会受害；或者行不义之举，自己同时受害；</w:t>
      </w:r>
      <w:r>
        <w:rPr>
          <w:rFonts w:ascii="宋体" w:hAnsi="宋体" w:cs="宋体" w:eastAsia="宋体"/>
          <w:sz w:val="56"/>
          <w:spacing w:val="0"/>
          <w:color w:val="000000"/>
          <w:b w:val="off"/>
          <w:i w:val="off"/>
        </w:rPr>
        <w:t>或者既不行不义之举，自己也不受害——择其一的时候，</w:t>
      </w:r>
      <w:r>
        <w:rPr>
          <w:rFonts w:ascii="宋体" w:hAnsi="宋体" w:cs="宋体" w:eastAsia="宋体"/>
          <w:sz w:val="56"/>
          <w:spacing w:val="0"/>
          <w:color w:val="000000"/>
          <w:b w:val="off"/>
          <w:i w:val="off"/>
        </w:rPr>
        <w:t>最好的选择是如果能够既行不义之举，也不受惩罚，第</w:t>
      </w:r>
      <w:r>
        <w:rPr>
          <w:rFonts w:ascii="宋体" w:hAnsi="宋体" w:cs="宋体" w:eastAsia="宋体"/>
          <w:sz w:val="56"/>
          <w:spacing w:val="0"/>
          <w:color w:val="000000"/>
          <w:b w:val="off"/>
          <w:i w:val="off"/>
        </w:rPr>
        <w:t>二种选择是不行不义之举，也不受惩罚，最不好的选择</w:t>
      </w:r>
      <w:r>
        <w:rPr>
          <w:rFonts w:ascii="宋体" w:hAnsi="宋体" w:cs="宋体" w:eastAsia="宋体"/>
          <w:sz w:val="56"/>
          <w:spacing w:val="0"/>
          <w:color w:val="000000"/>
          <w:b w:val="off"/>
          <w:i w:val="off"/>
        </w:rPr>
        <w:t>是刀兵不断，既行不义，又忍受不义。就这样，谁……</w:t>
      </w:r>
      <w:bookmarkEnd w:id="4435"/>
    </w:p>
    <w:p>
      <w:pPr>
        <w:pageBreakBefore w:val="off"/>
        <w:tabs/>
        <w:wordWrap w:val="off"/>
        <w:spacing w:before="0" w:after="0" w:line="480" w:lineRule="exact"/>
        <w:ind w:left="0" w:right="0"/>
        <w:jc w:val="both"/>
        <w:textAlignment w:val="baseline"/>
        <w:rPr>
          <w:sz w:val="44"/>
        </w:rPr>
      </w:pPr>
      <w:bookmarkStart w:name="" w:id="4436"/>
      <w:r>
        <w:rPr>
          <w:rFonts w:ascii="宋体" w:hAnsi="宋体" w:cs="宋体" w:eastAsia="宋体"/>
          <w:sz w:val="44"/>
          <w:spacing w:val="0"/>
          <w:color w:val="000000"/>
          <w:b w:val="off"/>
          <w:i w:val="off"/>
        </w:rPr>
        <w:t/>
      </w:r>
      <w:bookmarkEnd w:id="4436"/>
    </w:p>
    <w:p>
      <w:pPr>
        <w:pageBreakBefore w:val="off"/>
        <w:tabs/>
        <w:wordWrap w:val="off"/>
        <w:spacing w:before="0" w:after="0" w:line="600" w:lineRule="atLeast"/>
        <w:ind w:left="0" w:right="240"/>
        <w:jc w:val="right"/>
        <w:textAlignment w:val="baseline"/>
        <w:rPr>
          <w:sz w:val="44"/>
        </w:rPr>
      </w:pPr>
      <w:bookmarkStart w:name="" w:id="4437"/>
      <w:r>
        <w:rPr>
          <w:rFonts w:ascii="楷体" w:hAnsi="楷体" w:cs="楷体" w:eastAsia="楷体"/>
          <w:sz w:val="44"/>
          <w:spacing w:val="0"/>
          <w:color w:val="000000"/>
          <w:b w:val="off"/>
          <w:i w:val="off"/>
        </w:rPr>
        <w:t>237</w:t>
      </w:r>
      <w:bookmarkEnd w:id="4437"/>
    </w:p>
    <w:p>
      <w:r>
        <w:t/>
      </w:r>
    </w:p>
    <w:p>
      <w:pPr>
        <w:sectPr>
          <w:footerReference r:id="rId484"/>
          <w:headerReference r:id="rId485" w:type="default"/>
          <w:type w:val="nextPage"/>
          <w:pgSz w:w="21120" w:h="31680"/>
          <w:pgMar w:left="2980" w:top="2620" w:right="2980" w:bottom="2620" w:header="2320" w:footer="2320"/>
          <w:cols w:num="1"/>
        </w:sectPr>
      </w:pPr>
    </w:p>
    <w:p>
      <w:pPr>
        <w:pageBreakBefore w:val="off"/>
        <w:tabs/>
        <w:wordWrap w:val="off"/>
        <w:spacing w:before="520" w:after="0" w:line="860" w:lineRule="atLeast"/>
        <w:ind w:left="0" w:right="0"/>
        <w:jc w:val="center"/>
        <w:textAlignment w:val="baseline"/>
        <w:rPr>
          <w:sz w:val="64"/>
        </w:rPr>
      </w:pPr>
      <w:bookmarkStart w:name="" w:id="4438"/>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438"/>
    </w:p>
    <w:p>
      <w:pPr>
        <w:pageBreakBefore w:val="off"/>
        <w:tabs/>
        <w:wordWrap w:val="off"/>
        <w:spacing w:before="420" w:after="0" w:line="800" w:lineRule="atLeast"/>
        <w:ind w:left="140" w:right="0"/>
        <w:jc w:val="both"/>
        <w:textAlignment w:val="baseline"/>
        <w:rPr>
          <w:sz w:val="60"/>
        </w:rPr>
      </w:pPr>
      <w:bookmarkStart w:name="" w:id="4439"/>
      <w:r>
        <w:rPr>
          <w:rFonts w:ascii="TimesNewRoman" w:hAnsi="TimesNewRoman" w:cs="TimesNewRoman" w:eastAsia="TimesNewRoman"/>
          <w:sz w:val="60"/>
          <w:spacing w:val="0"/>
          <w:color w:val="000000"/>
          <w:b w:val="off"/>
          <w:i w:val="off"/>
        </w:rPr>
        <w:t>iniuriis, ita qui primum illud adsequi ...</w:t>
      </w:r>
      <w:bookmarkEnd w:id="4439"/>
    </w:p>
    <w:p>
      <w:pPr>
        <w:pageBreakBefore w:val="off"/>
        <w:tabs/>
        <w:wordWrap w:val="off"/>
        <w:spacing w:before="0" w:after="0" w:line="800" w:lineRule="atLeast"/>
        <w:ind w:left="4640" w:right="0"/>
        <w:jc w:val="both"/>
        <w:textAlignment w:val="baseline"/>
        <w:rPr>
          <w:sz w:val="60"/>
        </w:rPr>
      </w:pPr>
      <w:bookmarkStart w:name="" w:id="4440"/>
      <w:r>
        <w:rPr>
          <w:rFonts w:ascii="TimesNewRoman" w:hAnsi="TimesNewRoman" w:cs="TimesNewRoman" w:eastAsia="TimesNewRoman"/>
          <w:sz w:val="60"/>
          <w:spacing w:val="0"/>
          <w:color w:val="000000"/>
          <w:b w:val="off"/>
          <w:i w:val="off"/>
        </w:rPr>
        <w:t>[Aliqulo paginae desunt.]</w:t>
      </w:r>
      <w:bookmarkEnd w:id="4440"/>
    </w:p>
    <w:p>
      <w:pPr>
        <w:pageBreakBefore w:val="off"/>
        <w:tabs/>
        <w:wordWrap w:val="off"/>
        <w:spacing w:before="620" w:after="0" w:line="800" w:lineRule="atLeast"/>
        <w:ind w:left="0" w:right="0"/>
        <w:jc w:val="center"/>
        <w:textAlignment w:val="baseline"/>
        <w:rPr>
          <w:sz w:val="60"/>
        </w:rPr>
      </w:pPr>
      <w:bookmarkStart w:name="" w:id="4441"/>
      <w:r>
        <w:rPr>
          <w:rFonts w:ascii="TimesNewRoman" w:hAnsi="TimesNewRoman" w:cs="TimesNewRoman" w:eastAsia="TimesNewRoman"/>
          <w:sz w:val="60"/>
          <w:spacing w:val="0"/>
          <w:color w:val="000000"/>
          <w:b w:val="on"/>
          <w:i w:val="off"/>
        </w:rPr>
        <w:t>XIV</w:t>
      </w:r>
      <w:bookmarkEnd w:id="4441"/>
    </w:p>
    <w:p>
      <w:pPr>
        <w:pageBreakBefore w:val="off"/>
        <w:tabs/>
        <w:wordWrap w:val="off"/>
        <w:spacing w:before="0" w:after="0" w:line="800" w:lineRule="atLeast"/>
        <w:ind w:left="20" w:right="380" w:firstLine="1200"/>
        <w:jc w:val="both"/>
        <w:textAlignment w:val="baseline"/>
        <w:rPr>
          <w:sz w:val="60"/>
        </w:rPr>
      </w:pPr>
      <w:bookmarkStart w:name="" w:id="4442"/>
      <w:r>
        <w:rPr>
          <w:rFonts w:ascii="TimesNewRoman" w:hAnsi="TimesNewRoman" w:cs="TimesNewRoman" w:eastAsia="TimesNewRoman"/>
          <w:sz w:val="60"/>
          <w:spacing w:val="0"/>
          <w:color w:val="000000"/>
          <w:b w:val="off"/>
          <w:i w:val="off"/>
        </w:rPr>
        <w:t xml:space="preserve">(24)... nam cum quaereretur ex eo, quo scelere impulsus </w:t>
      </w:r>
      <w:r>
        <w:rPr>
          <w:rFonts w:ascii="TimesNewRoman" w:hAnsi="TimesNewRoman" w:cs="TimesNewRoman" w:eastAsia="TimesNewRoman"/>
          <w:sz w:val="60"/>
          <w:spacing w:val="0"/>
          <w:color w:val="000000"/>
          <w:b w:val="off"/>
          <w:i w:val="off"/>
        </w:rPr>
        <w:t xml:space="preserve">mare haberet infestum uno myoparone,“Eodem,” inguit,“qu o t u </w:t>
      </w:r>
      <w:r>
        <w:rPr>
          <w:rFonts w:ascii="TimesNewRoman" w:hAnsi="TimesNewRoman" w:cs="TimesNewRoman" w:eastAsia="TimesNewRoman"/>
          <w:sz w:val="60"/>
          <w:spacing w:val="0"/>
          <w:color w:val="000000"/>
          <w:b w:val="off"/>
          <w:i w:val="off"/>
        </w:rPr>
        <w:t>orbem terrae.”…(Nonius, p.125,12, p.318,16, p.535,16.)</w:t>
      </w:r>
      <w:bookmarkEnd w:id="4442"/>
    </w:p>
    <w:p>
      <w:pPr>
        <w:pageBreakBefore w:val="off"/>
        <w:tabs/>
        <w:wordWrap w:val="off"/>
        <w:spacing w:before="560" w:after="0" w:line="800" w:lineRule="atLeast"/>
        <w:ind w:left="0" w:right="0"/>
        <w:jc w:val="center"/>
        <w:textAlignment w:val="baseline"/>
        <w:rPr>
          <w:sz w:val="60"/>
        </w:rPr>
      </w:pPr>
      <w:bookmarkStart w:name="" w:id="4443"/>
      <w:r>
        <w:rPr>
          <w:rFonts w:ascii="TimesNewRoman" w:hAnsi="TimesNewRoman" w:cs="TimesNewRoman" w:eastAsia="TimesNewRoman"/>
          <w:sz w:val="60"/>
          <w:spacing w:val="0"/>
          <w:color w:val="000000"/>
          <w:b w:val="on"/>
          <w:i w:val="off"/>
        </w:rPr>
        <w:t>XV</w:t>
      </w:r>
      <w:bookmarkEnd w:id="4443"/>
    </w:p>
    <w:p>
      <w:pPr>
        <w:pageBreakBefore w:val="off"/>
        <w:tabs/>
        <w:wordWrap w:val="off"/>
        <w:spacing w:before="0" w:after="0" w:line="800" w:lineRule="atLeast"/>
        <w:ind w:left="20" w:right="380" w:firstLine="1200"/>
        <w:jc w:val="both"/>
        <w:textAlignment w:val="baseline"/>
        <w:rPr>
          <w:sz w:val="60"/>
        </w:rPr>
      </w:pPr>
      <w:bookmarkStart w:name="" w:id="4444"/>
      <w:r>
        <w:rPr>
          <w:rFonts w:ascii="TimesNewRoman" w:hAnsi="TimesNewRoman" w:cs="TimesNewRoman" w:eastAsia="TimesNewRoman"/>
          <w:sz w:val="60"/>
          <w:spacing w:val="0"/>
          <w:color w:val="000000"/>
          <w:b w:val="off"/>
          <w:i w:val="off"/>
        </w:rPr>
        <w:t xml:space="preserve">…… Omni…… tote. Sapientia iubet augere opes, amplificare </w:t>
      </w:r>
      <w:r>
        <w:rPr>
          <w:rFonts w:ascii="TimesNewRoman" w:hAnsi="TimesNewRoman" w:cs="TimesNewRoman" w:eastAsia="TimesNewRoman"/>
          <w:sz w:val="60"/>
          <w:spacing w:val="0"/>
          <w:color w:val="000000"/>
          <w:b w:val="off"/>
          <w:i w:val="off"/>
        </w:rPr>
        <w:t xml:space="preserve">divitias, proferre finis (unde enim esset illa laus in summorum </w:t>
      </w:r>
      <w:r>
        <w:rPr>
          <w:rFonts w:ascii="TimesNewRoman" w:hAnsi="TimesNewRoman" w:cs="TimesNewRoman" w:eastAsia="TimesNewRoman"/>
          <w:sz w:val="60"/>
          <w:spacing w:val="0"/>
          <w:color w:val="000000"/>
          <w:b w:val="off"/>
          <w:i w:val="off"/>
        </w:rPr>
        <w:t>imperatorum incisa monimentis:¹“Finis imperii propagavit,”</w:t>
      </w:r>
      <w:r>
        <w:rPr>
          <w:rFonts w:ascii="TimesNewRoman" w:hAnsi="TimesNewRoman" w:cs="TimesNewRoman" w:eastAsia="TimesNewRoman"/>
          <w:sz w:val="60"/>
          <w:spacing w:val="0"/>
          <w:color w:val="000000"/>
          <w:b w:val="off"/>
          <w:i w:val="off"/>
        </w:rPr>
        <w:t xml:space="preserve">nisi aliquid de alieno accessisset?), imperare quam plurimis, frui </w:t>
      </w:r>
      <w:r>
        <w:rPr>
          <w:rFonts w:ascii="TimesNewRoman" w:hAnsi="TimesNewRoman" w:cs="TimesNewRoman" w:eastAsia="TimesNewRoman"/>
          <w:sz w:val="60"/>
          <w:spacing w:val="0"/>
          <w:color w:val="000000"/>
          <w:b w:val="off"/>
          <w:i w:val="off"/>
        </w:rPr>
        <w:t xml:space="preserve">voluptatibus, pollere, regnare, dominari; iustitia autem praecipit </w:t>
      </w:r>
      <w:r>
        <w:rPr>
          <w:rFonts w:ascii="TimesNewRoman" w:hAnsi="TimesNewRoman" w:cs="TimesNewRoman" w:eastAsia="TimesNewRoman"/>
          <w:sz w:val="60"/>
          <w:spacing w:val="0"/>
          <w:color w:val="000000"/>
          <w:b w:val="off"/>
          <w:i w:val="off"/>
        </w:rPr>
        <w:t xml:space="preserve">parcere omnibus, consulere generi hominum, suum cuique </w:t>
      </w:r>
      <w:r>
        <w:rPr>
          <w:rFonts w:ascii="TimesNewRoman" w:hAnsi="TimesNewRoman" w:cs="TimesNewRoman" w:eastAsia="TimesNewRoman"/>
          <w:sz w:val="60"/>
          <w:spacing w:val="0"/>
          <w:color w:val="000000"/>
          <w:b w:val="off"/>
          <w:i w:val="off"/>
        </w:rPr>
        <w:t xml:space="preserve">reddere, sacra, publica, aliena non tangere.² Quid igitur </w:t>
      </w:r>
      <w:r>
        <w:rPr>
          <w:rFonts w:ascii="TimesNewRoman" w:hAnsi="TimesNewRoman" w:cs="TimesNewRoman" w:eastAsia="TimesNewRoman"/>
          <w:sz w:val="60"/>
          <w:spacing w:val="0"/>
          <w:color w:val="000000"/>
          <w:b w:val="off"/>
          <w:i w:val="off"/>
        </w:rPr>
        <w:t>efficitur, si sapientiae pareas? Divitiae, potestates, opes,</w:t>
      </w:r>
      <w:r>
        <w:rPr>
          <w:rFonts w:ascii="TimesNewRoman" w:hAnsi="TimesNewRoman" w:cs="TimesNewRoman" w:eastAsia="TimesNewRoman"/>
          <w:sz w:val="60"/>
          <w:spacing w:val="0"/>
          <w:color w:val="000000"/>
          <w:b w:val="off"/>
          <w:i w:val="off"/>
        </w:rPr>
        <w:t xml:space="preserve">honores, imperia, regna vel privatis vel populis. Sed quoniam </w:t>
      </w:r>
      <w:r>
        <w:rPr>
          <w:rFonts w:ascii="TimesNewRoman" w:hAnsi="TimesNewRoman" w:cs="TimesNewRoman" w:eastAsia="TimesNewRoman"/>
          <w:sz w:val="60"/>
          <w:spacing w:val="0"/>
          <w:color w:val="000000"/>
          <w:b w:val="off"/>
          <w:i w:val="off"/>
        </w:rPr>
        <w:t>de re publica loquimur, sunt inlustriora, quae publice fiunt,</w:t>
      </w:r>
      <w:r>
        <w:rPr>
          <w:rFonts w:ascii="TimesNewRoman" w:hAnsi="TimesNewRoman" w:cs="TimesNewRoman" w:eastAsia="TimesNewRoman"/>
          <w:sz w:val="60"/>
          <w:spacing w:val="0"/>
          <w:color w:val="000000"/>
          <w:b w:val="off"/>
          <w:i w:val="off"/>
        </w:rPr>
        <w:t xml:space="preserve">quoniamque eadem est ratio iuris in utroque, de populi </w:t>
      </w:r>
      <w:r>
        <w:rPr>
          <w:rFonts w:ascii="TimesNewRoman" w:hAnsi="TimesNewRoman" w:cs="TimesNewRoman" w:eastAsia="TimesNewRoman"/>
          <w:sz w:val="60"/>
          <w:spacing w:val="0"/>
          <w:color w:val="000000"/>
          <w:b w:val="off"/>
          <w:i w:val="off"/>
        </w:rPr>
        <w:t xml:space="preserve">sapientia dicendum puto. Ut³iam omittam aliquos, noster his </w:t>
      </w:r>
      <w:r>
        <w:rPr>
          <w:rFonts w:ascii="TimesNewRoman" w:hAnsi="TimesNewRoman" w:cs="TimesNewRoman" w:eastAsia="TimesNewRoman"/>
          <w:sz w:val="60"/>
          <w:spacing w:val="0"/>
          <w:color w:val="000000"/>
          <w:b w:val="off"/>
          <w:i w:val="off"/>
        </w:rPr>
        <w:t>populus, quem Africanus hesterno sermone a stirpe repetivit,</w:t>
      </w:r>
      <w:bookmarkEnd w:id="4444"/>
    </w:p>
    <w:p>
      <w:pPr>
        <w:pageBreakBefore w:val="off"/>
        <w:tabs/>
        <w:wordWrap w:val="off"/>
        <w:spacing w:before="0" w:after="0" w:line="800" w:lineRule="exact"/>
        <w:ind w:left="0" w:right="0"/>
        <w:jc w:val="both"/>
        <w:textAlignment w:val="baseline"/>
        <w:rPr>
          <w:sz w:val="60"/>
        </w:rPr>
      </w:pPr>
      <w:bookmarkStart w:name="" w:id="4445"/>
      <w:r>
        <w:rPr>
          <w:rFonts w:ascii="宋体" w:hAnsi="宋体" w:cs="宋体" w:eastAsia="宋体"/>
          <w:sz w:val="60"/>
          <w:spacing w:val="0"/>
          <w:color w:val="000000"/>
          <w:b w:val="off"/>
          <w:i w:val="off"/>
        </w:rPr>
        <w:t/>
      </w:r>
      <w:bookmarkEnd w:id="4445"/>
    </w:p>
    <w:p>
      <w:pPr>
        <w:pageBreakBefore w:val="off"/>
        <w:tabs/>
        <w:wordWrap w:val="off"/>
        <w:spacing w:before="0" w:after="0" w:line="800" w:lineRule="exact"/>
        <w:ind w:left="0" w:right="0"/>
        <w:jc w:val="both"/>
        <w:textAlignment w:val="baseline"/>
        <w:rPr>
          <w:sz w:val="60"/>
        </w:rPr>
      </w:pPr>
      <w:bookmarkStart w:name="" w:id="4446"/>
      <w:r>
        <w:rPr>
          <w:rFonts w:ascii="宋体" w:hAnsi="宋体" w:cs="宋体" w:eastAsia="宋体"/>
          <w:sz w:val="60"/>
          <w:spacing w:val="0"/>
          <w:color w:val="000000"/>
          <w:b w:val="off"/>
          <w:i w:val="off"/>
        </w:rPr>
        <w:t/>
      </w:r>
      <w:bookmarkEnd w:id="4446"/>
    </w:p>
    <w:p>
      <w:pPr>
        <w:pageBreakBefore w:val="off"/>
        <w:tabs/>
        <w:wordWrap w:val="off"/>
        <w:spacing w:before="0" w:after="0" w:line="800" w:lineRule="exact"/>
        <w:ind w:left="0" w:right="0"/>
        <w:jc w:val="both"/>
        <w:textAlignment w:val="baseline"/>
        <w:rPr>
          <w:sz w:val="60"/>
        </w:rPr>
      </w:pPr>
      <w:bookmarkStart w:name="" w:id="4447"/>
      <w:r>
        <w:rPr>
          <w:rFonts w:ascii="宋体" w:hAnsi="宋体" w:cs="宋体" w:eastAsia="宋体"/>
          <w:sz w:val="60"/>
          <w:spacing w:val="0"/>
          <w:color w:val="000000"/>
          <w:b w:val="off"/>
          <w:i w:val="off"/>
        </w:rPr>
        <w:t/>
      </w:r>
      <w:bookmarkEnd w:id="4447"/>
    </w:p>
    <w:p>
      <w:pPr>
        <w:pageBreakBefore w:val="off"/>
        <w:tabs/>
        <w:wordWrap w:val="off"/>
        <w:spacing w:before="0" w:after="0" w:line="800" w:lineRule="exact"/>
        <w:ind w:left="0" w:right="0"/>
        <w:jc w:val="both"/>
        <w:textAlignment w:val="baseline"/>
        <w:rPr>
          <w:sz w:val="60"/>
        </w:rPr>
      </w:pPr>
      <w:bookmarkStart w:name="" w:id="4448"/>
      <w:r>
        <w:rPr>
          <w:rFonts w:ascii="宋体" w:hAnsi="宋体" w:cs="宋体" w:eastAsia="宋体"/>
          <w:sz w:val="60"/>
          <w:spacing w:val="0"/>
          <w:color w:val="000000"/>
          <w:b w:val="off"/>
          <w:i w:val="off"/>
        </w:rPr>
        <w:t/>
      </w:r>
      <w:bookmarkEnd w:id="4448"/>
    </w:p>
    <w:p>
      <w:pPr>
        <w:pageBreakBefore w:val="off"/>
        <w:tabs/>
        <w:wordWrap w:val="off"/>
        <w:spacing w:before="0" w:after="0" w:line="800" w:lineRule="atLeast"/>
        <w:ind w:left="40" w:right="0"/>
        <w:jc w:val="both"/>
        <w:textAlignment w:val="baseline"/>
        <w:rPr>
          <w:sz w:val="60"/>
        </w:rPr>
      </w:pPr>
      <w:bookmarkStart w:name="" w:id="4449"/>
      <w:r>
        <w:rPr>
          <w:rFonts w:ascii="宋体" w:hAnsi="宋体" w:cs="宋体" w:eastAsia="宋体"/>
          <w:sz w:val="60"/>
          <w:spacing w:val="0"/>
          <w:color w:val="000000"/>
          <w:u w:val="single"/>
          <w:b w:val="off"/>
          <w:i w:val="off"/>
        </w:rPr>
        <w:t xml:space="preserve">                             </w:t>
      </w:r>
      <w:bookmarkEnd w:id="4449"/>
    </w:p>
    <w:p>
      <w:pPr>
        <w:pageBreakBefore w:val="off"/>
        <w:tabs/>
        <w:wordWrap w:val="off"/>
        <w:spacing w:before="0" w:after="0" w:line="580" w:lineRule="atLeast"/>
        <w:ind w:left="20" w:right="1020"/>
        <w:jc w:val="both"/>
        <w:textAlignment w:val="baseline"/>
        <w:rPr>
          <w:sz w:val="43"/>
        </w:rPr>
      </w:pPr>
      <w:bookmarkStart w:name="" w:id="4450"/>
      <w:r>
        <w:rPr>
          <w:rFonts w:ascii="TimesNewRoman" w:hAnsi="TimesNewRoman" w:cs="TimesNewRoman" w:eastAsia="TimesNewRoman"/>
          <w:sz w:val="43"/>
          <w:spacing w:val="0"/>
          <w:color w:val="000000"/>
          <w:b w:val="off"/>
          <w:i w:val="off"/>
        </w:rPr>
        <w:t xml:space="preserve">1 sapientia iubet aug-r- opes, amplificare divitias, proferre finis unde enim esset </w:t>
      </w:r>
      <w:r>
        <w:rPr>
          <w:rFonts w:ascii="TimesNewRoman" w:hAnsi="TimesNewRoman" w:cs="TimesNewRoman" w:eastAsia="TimesNewRoman"/>
          <w:sz w:val="43"/>
          <w:spacing w:val="0"/>
          <w:color w:val="000000"/>
          <w:b w:val="off"/>
          <w:i w:val="off"/>
        </w:rPr>
        <w:t>illa la… in summo… m imperatoru… inci… m- n… finis, etc. V.</w:t>
      </w:r>
      <w:bookmarkEnd w:id="4450"/>
    </w:p>
    <w:p>
      <w:pPr>
        <w:pageBreakBefore w:val="off"/>
        <w:tabs/>
        <w:wordWrap w:val="off"/>
        <w:spacing w:before="0" w:after="0" w:line="580" w:lineRule="atLeast"/>
        <w:ind w:left="20" w:right="0"/>
        <w:jc w:val="both"/>
        <w:textAlignment w:val="baseline"/>
        <w:rPr>
          <w:sz w:val="43"/>
        </w:rPr>
      </w:pPr>
      <w:bookmarkStart w:name="" w:id="4451"/>
      <w:r>
        <w:rPr>
          <w:rFonts w:ascii="TimesNewRoman" w:hAnsi="TimesNewRoman" w:cs="TimesNewRoman" w:eastAsia="TimesNewRoman"/>
          <w:sz w:val="43"/>
          <w:spacing w:val="0"/>
          <w:color w:val="000000"/>
          <w:b w:val="off"/>
          <w:i w:val="off"/>
        </w:rPr>
        <w:t>2 reddere, s… ra, publica alie…, etc. V.</w:t>
      </w:r>
      <w:bookmarkEnd w:id="4451"/>
    </w:p>
    <w:p>
      <w:pPr>
        <w:pageBreakBefore w:val="off"/>
        <w:tabs/>
        <w:wordWrap w:val="off"/>
        <w:spacing w:before="0" w:after="0" w:line="580" w:lineRule="atLeast"/>
        <w:ind w:left="20" w:right="0"/>
        <w:jc w:val="both"/>
        <w:textAlignment w:val="baseline"/>
        <w:rPr>
          <w:sz w:val="43"/>
        </w:rPr>
      </w:pPr>
      <w:bookmarkStart w:name="" w:id="4452"/>
      <w:r>
        <w:rPr>
          <w:rFonts w:ascii="TimesNewRoman" w:hAnsi="TimesNewRoman" w:cs="TimesNewRoman" w:eastAsia="TimesNewRoman"/>
          <w:sz w:val="43"/>
          <w:spacing w:val="0"/>
          <w:color w:val="000000"/>
          <w:b w:val="off"/>
          <w:i w:val="off"/>
        </w:rPr>
        <w:t>3 ut Heinrich; et V.</w:t>
      </w:r>
      <w:bookmarkEnd w:id="4452"/>
    </w:p>
    <w:p>
      <w:pPr>
        <w:pageBreakBefore w:val="off"/>
        <w:tabs/>
        <w:wordWrap w:val="off"/>
        <w:spacing w:before="240" w:after="0" w:line="680" w:lineRule="atLeast"/>
        <w:ind w:left="20" w:right="0"/>
        <w:jc w:val="both"/>
        <w:textAlignment w:val="baseline"/>
        <w:rPr>
          <w:sz w:val="51"/>
        </w:rPr>
      </w:pPr>
      <w:bookmarkStart w:name="" w:id="4453"/>
      <w:r>
        <w:rPr>
          <w:rFonts w:ascii="楷体" w:hAnsi="楷体" w:cs="楷体" w:eastAsia="楷体"/>
          <w:sz w:val="51"/>
          <w:spacing w:val="0"/>
          <w:color w:val="000000"/>
          <w:b w:val="off"/>
          <w:i w:val="off"/>
        </w:rPr>
        <w:t>238</w:t>
      </w:r>
      <w:bookmarkEnd w:id="4453"/>
    </w:p>
    <w:p>
      <w:r>
        <w:t/>
      </w:r>
    </w:p>
    <w:p>
      <w:pPr>
        <w:sectPr>
          <w:footerReference r:id="rId486"/>
          <w:headerReference r:id="rId487" w:type="default"/>
          <w:type w:val="nextPage"/>
          <w:pgSz w:w="21120" w:h="31680"/>
          <w:pgMar w:left="2740" w:top="2600" w:right="2740" w:bottom="2600" w:header="2300" w:footer="2300"/>
          <w:cols w:num="1"/>
        </w:sectPr>
      </w:pPr>
    </w:p>
    <w:p>
      <w:pPr>
        <w:pageBreakBefore w:val="off"/>
        <w:tabs/>
        <w:wordWrap w:val="off"/>
        <w:spacing w:before="640" w:after="0" w:line="620" w:lineRule="atLeast"/>
        <w:ind w:left="0" w:right="0"/>
        <w:jc w:val="center"/>
        <w:textAlignment w:val="baseline"/>
        <w:rPr>
          <w:sz w:val="46"/>
        </w:rPr>
      </w:pPr>
      <w:bookmarkStart w:name="" w:id="4454"/>
      <w:r>
        <w:rPr>
          <w:rFonts w:ascii="宋体" w:hAnsi="宋体" w:cs="宋体" w:eastAsia="宋体"/>
          <w:sz w:val="46"/>
          <w:spacing w:val="0"/>
          <w:color w:val="000000"/>
          <w:b w:val="on"/>
          <w:i w:val="off"/>
        </w:rPr>
        <w:t>第</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三</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卷</w:t>
      </w:r>
      <w:bookmarkEnd w:id="4454"/>
    </w:p>
    <w:p>
      <w:pPr>
        <w:pageBreakBefore w:val="off"/>
        <w:tabs>
          <w:tab w:pos="6220" w:val="left" w:leader="middleDot"/>
        </w:tabs>
        <w:wordWrap w:val="off"/>
        <w:spacing w:before="380" w:after="0" w:line="920" w:lineRule="atLeast"/>
        <w:ind w:left="1040" w:right="0"/>
        <w:jc w:val="both"/>
        <w:textAlignment w:val="baseline"/>
        <w:rPr>
          <w:sz w:val="48"/>
        </w:rPr>
      </w:pPr>
      <w:bookmarkStart w:name="" w:id="4455"/>
      <w:r>
        <w:rPr>
          <w:rFonts w:ascii="宋体" w:hAnsi="宋体" w:cs="宋体" w:eastAsia="宋体"/>
          <w:sz w:val="48"/>
          <w:spacing w:val="0"/>
          <w:color w:val="000000"/>
          <w:b w:val="off"/>
          <w:i w:val="off"/>
        </w:rPr>
        <w:t>达到第一种选择</w:t>
      </w:r>
      <w:r>
        <w:t xml:space="preserve">	</w:t>
      </w:r>
      <w:r>
        <w:rPr>
          <w:rFonts w:ascii="宋体" w:hAnsi="宋体" w:cs="宋体" w:eastAsia="宋体"/>
          <w:sz w:val="48"/>
          <w:spacing w:val="0"/>
          <w:color w:val="000000"/>
          <w:b w:val="off"/>
          <w:i w:val="off"/>
        </w:rPr>
        <w:t>[1]</w:t>
      </w:r>
      <w:bookmarkEnd w:id="4455"/>
    </w:p>
    <w:p>
      <w:pPr>
        <w:pageBreakBefore w:val="off"/>
        <w:tabs/>
        <w:wordWrap w:val="off"/>
        <w:spacing w:before="0" w:after="0" w:line="940" w:lineRule="exact"/>
        <w:ind w:left="0" w:right="0"/>
        <w:jc w:val="both"/>
        <w:textAlignment w:val="baseline"/>
        <w:rPr>
          <w:sz w:val="48"/>
        </w:rPr>
      </w:pPr>
      <w:bookmarkStart w:name="" w:id="4456"/>
      <w:r>
        <w:rPr>
          <w:rFonts w:ascii="宋体" w:hAnsi="宋体" w:cs="宋体" w:eastAsia="宋体"/>
          <w:sz w:val="48"/>
          <w:spacing w:val="0"/>
          <w:color w:val="000000"/>
          <w:b w:val="off"/>
          <w:i w:val="off"/>
        </w:rPr>
        <w:t/>
      </w:r>
      <w:bookmarkEnd w:id="4456"/>
    </w:p>
    <w:p>
      <w:pPr>
        <w:pageBreakBefore w:val="off"/>
        <w:tabs/>
        <w:wordWrap w:val="off"/>
        <w:spacing w:before="0" w:after="0" w:line="920" w:lineRule="atLeast"/>
        <w:ind w:left="20" w:right="0"/>
        <w:jc w:val="both"/>
        <w:textAlignment w:val="baseline"/>
        <w:rPr>
          <w:sz w:val="48"/>
        </w:rPr>
      </w:pPr>
      <w:bookmarkStart w:name="" w:id="4457"/>
      <w:r>
        <w:rPr>
          <w:rFonts w:ascii="宋体" w:hAnsi="宋体" w:cs="宋体" w:eastAsia="宋体"/>
          <w:sz w:val="48"/>
          <w:spacing w:val="0"/>
          <w:color w:val="000000"/>
          <w:b w:val="off"/>
          <w:i w:val="off"/>
        </w:rPr>
        <w:t>十四</w:t>
      </w:r>
      <w:bookmarkEnd w:id="4457"/>
    </w:p>
    <w:p>
      <w:pPr>
        <w:pageBreakBefore w:val="off"/>
        <w:tabs/>
        <w:wordWrap w:val="off"/>
        <w:spacing w:before="0" w:after="0" w:line="920" w:lineRule="atLeast"/>
        <w:ind w:left="1000" w:right="380" w:hanging="980"/>
        <w:jc w:val="both"/>
        <w:textAlignment w:val="baseline"/>
        <w:rPr>
          <w:sz w:val="48"/>
        </w:rPr>
      </w:pPr>
      <w:bookmarkStart w:name="" w:id="4458"/>
      <w:r>
        <w:rPr>
          <w:rFonts w:ascii="宋体" w:hAnsi="宋体" w:cs="宋体" w:eastAsia="宋体"/>
          <w:sz w:val="48"/>
          <w:spacing w:val="0"/>
          <w:color w:val="000000"/>
          <w:b w:val="off"/>
          <w:i w:val="off"/>
        </w:rPr>
        <w:t>(24)⋯⋯当他被问到，什么罪恶意图使他凭借一条海盗船使</w:t>
      </w:r>
      <w:r>
        <w:rPr>
          <w:rFonts w:ascii="宋体" w:hAnsi="宋体" w:cs="宋体" w:eastAsia="宋体"/>
          <w:sz w:val="48"/>
          <w:spacing w:val="0"/>
          <w:color w:val="000000"/>
          <w:b w:val="off"/>
          <w:i w:val="off"/>
        </w:rPr>
        <w:t>整个大海变得不安全时，他回答说： “就是使你让世界变</w:t>
      </w:r>
      <w:r>
        <w:rPr>
          <w:rFonts w:ascii="宋体" w:hAnsi="宋体" w:cs="宋体" w:eastAsia="宋体"/>
          <w:sz w:val="48"/>
          <w:spacing w:val="0"/>
          <w:color w:val="000000"/>
          <w:b w:val="off"/>
          <w:i w:val="off"/>
        </w:rPr>
        <w:t>得不安全的那种罪恶意图。”[2] (诺尼乌斯， P，125，12。)</w:t>
      </w:r>
      <w:bookmarkEnd w:id="4458"/>
    </w:p>
    <w:p>
      <w:pPr>
        <w:pageBreakBefore w:val="off"/>
        <w:tabs/>
        <w:wordWrap w:val="off"/>
        <w:spacing w:before="0" w:after="0" w:line="940" w:lineRule="exact"/>
        <w:ind w:left="0" w:right="0"/>
        <w:jc w:val="both"/>
        <w:textAlignment w:val="baseline"/>
        <w:rPr>
          <w:sz w:val="48"/>
        </w:rPr>
      </w:pPr>
      <w:bookmarkStart w:name="" w:id="4459"/>
      <w:r>
        <w:rPr>
          <w:rFonts w:ascii="宋体" w:hAnsi="宋体" w:cs="宋体" w:eastAsia="宋体"/>
          <w:sz w:val="48"/>
          <w:spacing w:val="0"/>
          <w:color w:val="000000"/>
          <w:b w:val="off"/>
          <w:i w:val="off"/>
        </w:rPr>
        <w:t/>
      </w:r>
      <w:bookmarkEnd w:id="4459"/>
    </w:p>
    <w:p>
      <w:pPr>
        <w:pageBreakBefore w:val="off"/>
        <w:tabs/>
        <w:wordWrap w:val="off"/>
        <w:spacing w:before="0" w:after="0" w:line="920" w:lineRule="atLeast"/>
        <w:ind w:left="20" w:right="0"/>
        <w:jc w:val="both"/>
        <w:textAlignment w:val="baseline"/>
        <w:rPr>
          <w:sz w:val="48"/>
        </w:rPr>
      </w:pPr>
      <w:bookmarkStart w:name="" w:id="4460"/>
      <w:r>
        <w:rPr>
          <w:rFonts w:ascii="宋体" w:hAnsi="宋体" w:cs="宋体" w:eastAsia="宋体"/>
          <w:sz w:val="48"/>
          <w:spacing w:val="0"/>
          <w:color w:val="000000"/>
          <w:b w:val="off"/>
          <w:i w:val="off"/>
        </w:rPr>
        <w:t>十五</w:t>
      </w:r>
      <w:bookmarkEnd w:id="4460"/>
    </w:p>
    <w:p>
      <w:pPr>
        <w:pageBreakBefore w:val="off"/>
        <w:tabs/>
        <w:wordWrap w:val="off"/>
        <w:spacing w:before="0" w:after="0" w:line="920" w:lineRule="atLeast"/>
        <w:ind w:left="1000" w:right="380" w:hanging="980"/>
        <w:jc w:val="both"/>
        <w:textAlignment w:val="baseline"/>
        <w:rPr>
          <w:sz w:val="48"/>
        </w:rPr>
      </w:pPr>
      <w:bookmarkStart w:name="" w:id="4461"/>
      <w:r>
        <w:rPr>
          <w:rFonts w:ascii="宋体" w:hAnsi="宋体" w:cs="宋体" w:eastAsia="宋体"/>
          <w:sz w:val="48"/>
          <w:spacing w:val="0"/>
          <w:color w:val="000000"/>
          <w:b w:val="off"/>
          <w:i w:val="off"/>
        </w:rPr>
        <w:t>(菲卢斯说：)“……你们要记住，明智要求我们扩充权力，增</w:t>
      </w:r>
      <w:r>
        <w:rPr>
          <w:rFonts w:ascii="宋体" w:hAnsi="宋体" w:cs="宋体" w:eastAsia="宋体"/>
          <w:sz w:val="48"/>
          <w:spacing w:val="0"/>
          <w:color w:val="000000"/>
          <w:b w:val="off"/>
          <w:i w:val="off"/>
        </w:rPr>
        <w:t>加财富，扩大疆界(实际上，怎么会在最高统帅们的纪念</w:t>
      </w:r>
      <w:r>
        <w:rPr>
          <w:rFonts w:ascii="宋体" w:hAnsi="宋体" w:cs="宋体" w:eastAsia="宋体"/>
          <w:sz w:val="48"/>
          <w:spacing w:val="0"/>
          <w:color w:val="000000"/>
          <w:b w:val="off"/>
          <w:i w:val="off"/>
        </w:rPr>
        <w:t>碑上镌刻赞辞‘他扩大了国家疆域’[3]呢？要是他并没有</w:t>
      </w:r>
      <w:r>
        <w:rPr>
          <w:rFonts w:ascii="宋体" w:hAnsi="宋体" w:cs="宋体" w:eastAsia="宋体"/>
          <w:sz w:val="48"/>
          <w:spacing w:val="0"/>
          <w:color w:val="000000"/>
          <w:b w:val="off"/>
          <w:i w:val="off"/>
        </w:rPr>
        <w:t>从他人手中夺得土地而使土地有所增加)，统治尽可能多</w:t>
      </w:r>
      <w:r>
        <w:rPr>
          <w:rFonts w:ascii="宋体" w:hAnsi="宋体" w:cs="宋体" w:eastAsia="宋体"/>
          <w:sz w:val="48"/>
          <w:spacing w:val="0"/>
          <w:color w:val="000000"/>
          <w:b w:val="off"/>
          <w:i w:val="off"/>
        </w:rPr>
        <w:t>的人，尽情享乐，拥有权力，建立王政，实行专制。然</w:t>
      </w:r>
      <w:r>
        <w:rPr>
          <w:rFonts w:ascii="宋体" w:hAnsi="宋体" w:cs="宋体" w:eastAsia="宋体"/>
          <w:sz w:val="48"/>
          <w:spacing w:val="0"/>
          <w:color w:val="000000"/>
          <w:b w:val="off"/>
          <w:i w:val="off"/>
        </w:rPr>
        <w:t>而，正义却教导宽恕所有的人，关心人们，给予每个人所</w:t>
      </w:r>
      <w:r>
        <w:rPr>
          <w:rFonts w:ascii="宋体" w:hAnsi="宋体" w:cs="宋体" w:eastAsia="宋体"/>
          <w:sz w:val="48"/>
          <w:spacing w:val="0"/>
          <w:color w:val="000000"/>
          <w:b w:val="off"/>
          <w:i w:val="off"/>
        </w:rPr>
        <w:t>应得，不侵吞祭神之物、国家财物或他人之物。就这样，</w:t>
      </w:r>
      <w:r>
        <w:rPr>
          <w:rFonts w:ascii="宋体" w:hAnsi="宋体" w:cs="宋体" w:eastAsia="宋体"/>
          <w:sz w:val="48"/>
          <w:spacing w:val="0"/>
          <w:color w:val="000000"/>
          <w:b w:val="off"/>
          <w:i w:val="off"/>
        </w:rPr>
        <w:t>如果你听命于明智，你可以得到什么呢？财富，权力，威</w:t>
      </w:r>
      <w:r>
        <w:rPr>
          <w:rFonts w:ascii="宋体" w:hAnsi="宋体" w:cs="宋体" w:eastAsia="宋体"/>
          <w:sz w:val="48"/>
          <w:spacing w:val="0"/>
          <w:color w:val="000000"/>
          <w:b w:val="off"/>
          <w:i w:val="off"/>
        </w:rPr>
        <w:t>势，荣誉，治权，对个人的或者说对人民的王政专制。但</w:t>
      </w:r>
      <w:r>
        <w:rPr>
          <w:rFonts w:ascii="宋体" w:hAnsi="宋体" w:cs="宋体" w:eastAsia="宋体"/>
          <w:sz w:val="48"/>
          <w:spacing w:val="0"/>
          <w:color w:val="000000"/>
          <w:b w:val="off"/>
          <w:i w:val="off"/>
        </w:rPr>
        <w:t>因为我们谈的是国家问题，因而更令人注意的是那些以国</w:t>
      </w:r>
      <w:r>
        <w:rPr>
          <w:rFonts w:ascii="宋体" w:hAnsi="宋体" w:cs="宋体" w:eastAsia="宋体"/>
          <w:sz w:val="48"/>
          <w:spacing w:val="0"/>
          <w:color w:val="000000"/>
          <w:b w:val="off"/>
          <w:i w:val="off"/>
        </w:rPr>
        <w:t>家名义进行的事情；同时因为在两种情况下法的实质是一</w:t>
      </w:r>
      <w:r>
        <w:rPr>
          <w:rFonts w:ascii="宋体" w:hAnsi="宋体" w:cs="宋体" w:eastAsia="宋体"/>
          <w:sz w:val="48"/>
          <w:spacing w:val="0"/>
          <w:color w:val="000000"/>
          <w:b w:val="off"/>
          <w:i w:val="off"/>
        </w:rPr>
        <w:t>样的，因而在我看来，应该谈谈人民的明智。我不想谈其</w:t>
      </w:r>
      <w:r>
        <w:rPr>
          <w:rFonts w:ascii="宋体" w:hAnsi="宋体" w:cs="宋体" w:eastAsia="宋体"/>
          <w:sz w:val="48"/>
          <w:spacing w:val="0"/>
          <w:color w:val="000000"/>
          <w:b w:val="off"/>
          <w:i w:val="off"/>
        </w:rPr>
        <w:t>他人民，至于说到我们的人民，阿非利加努斯在昨天的谈</w:t>
      </w:r>
      <w:bookmarkEnd w:id="4461"/>
    </w:p>
    <w:p>
      <w:pPr>
        <w:pageBreakBefore w:val="off"/>
        <w:tabs/>
        <w:wordWrap w:val="off"/>
        <w:spacing w:before="0" w:after="0" w:line="920" w:lineRule="atLeast"/>
        <w:ind w:left="0" w:right="0"/>
        <w:jc w:val="both"/>
        <w:textAlignment w:val="baseline"/>
        <w:rPr>
          <w:sz w:val="48"/>
        </w:rPr>
      </w:pPr>
      <w:bookmarkStart w:name="" w:id="4462"/>
      <w:r>
        <w:rPr>
          <w:rFonts w:ascii="宋体" w:hAnsi="宋体" w:cs="宋体" w:eastAsia="宋体"/>
          <w:sz w:val="48"/>
          <w:spacing w:val="0"/>
          <w:color w:val="000000"/>
          <w:u w:val="single"/>
          <w:b w:val="off"/>
          <w:i w:val="off"/>
        </w:rPr>
        <w:t xml:space="preserve">               </w:t>
      </w:r>
      <w:bookmarkEnd w:id="4462"/>
    </w:p>
    <w:p>
      <w:pPr>
        <w:pageBreakBefore w:val="off"/>
        <w:tabs/>
        <w:wordWrap w:val="off"/>
        <w:spacing w:before="260" w:after="0" w:line="660" w:lineRule="atLeast"/>
        <w:ind w:left="980" w:right="0"/>
        <w:jc w:val="both"/>
        <w:textAlignment w:val="baseline"/>
        <w:rPr>
          <w:sz w:val="45"/>
        </w:rPr>
      </w:pPr>
      <w:bookmarkStart w:name="" w:id="4463"/>
      <w:r>
        <w:rPr>
          <w:rFonts w:ascii="宋体" w:hAnsi="宋体" w:cs="宋体" w:eastAsia="宋体"/>
          <w:sz w:val="45"/>
          <w:spacing w:val="0"/>
          <w:color w:val="000000"/>
          <w:b w:val="off"/>
          <w:i w:val="off"/>
        </w:rPr>
        <w:t>[1]抄本此处长篇残缺。</w:t>
      </w:r>
      <w:bookmarkEnd w:id="4463"/>
    </w:p>
    <w:p>
      <w:pPr>
        <w:pageBreakBefore w:val="off"/>
        <w:tabs/>
        <w:wordWrap w:val="off"/>
        <w:spacing w:before="0" w:after="0" w:line="660" w:lineRule="atLeast"/>
        <w:ind w:left="20" w:right="420" w:firstLine="880"/>
        <w:jc w:val="both"/>
        <w:textAlignment w:val="baseline"/>
        <w:rPr>
          <w:sz w:val="45"/>
        </w:rPr>
      </w:pPr>
      <w:bookmarkStart w:name="" w:id="4464"/>
      <w:r>
        <w:rPr>
          <w:rFonts w:ascii="宋体" w:hAnsi="宋体" w:cs="宋体" w:eastAsia="宋体"/>
          <w:sz w:val="45"/>
          <w:spacing w:val="0"/>
          <w:color w:val="000000"/>
          <w:b w:val="off"/>
          <w:i w:val="off"/>
        </w:rPr>
        <w:t>[2]此处叙述的是马其顿的亚历山大和海盗的故事，参阅奥古斯丁：</w:t>
      </w:r>
      <w:r>
        <w:rPr>
          <w:rFonts w:ascii="宋体" w:hAnsi="宋体" w:cs="宋体" w:eastAsia="宋体"/>
          <w:sz w:val="45"/>
          <w:spacing w:val="0"/>
          <w:color w:val="000000"/>
          <w:b w:val="off"/>
          <w:i w:val="off"/>
        </w:rPr>
        <w:t>《论上帝之城》， IV，4，25。</w:t>
      </w:r>
      <w:bookmarkEnd w:id="4464"/>
    </w:p>
    <w:p>
      <w:pPr>
        <w:pageBreakBefore w:val="off"/>
        <w:tabs/>
        <w:wordWrap w:val="off"/>
        <w:spacing w:before="0" w:after="0" w:line="660" w:lineRule="atLeast"/>
        <w:ind w:left="20" w:right="400" w:firstLine="880"/>
        <w:jc w:val="both"/>
        <w:textAlignment w:val="baseline"/>
        <w:rPr>
          <w:sz w:val="45"/>
        </w:rPr>
      </w:pPr>
      <w:bookmarkStart w:name="" w:id="4465"/>
      <w:r>
        <w:rPr>
          <w:rFonts w:ascii="宋体" w:hAnsi="宋体" w:cs="宋体" w:eastAsia="宋体"/>
          <w:sz w:val="45"/>
          <w:spacing w:val="0"/>
          <w:color w:val="000000"/>
          <w:b w:val="off"/>
          <w:i w:val="off"/>
        </w:rPr>
        <w:t>[3]参阅科尔涅利乌斯·涅波斯： 《哈弥尔卡尔》，II，5；李维：《罗</w:t>
      </w:r>
      <w:r>
        <w:rPr>
          <w:rFonts w:ascii="仿宋" w:hAnsi="仿宋" w:cs="仿宋" w:eastAsia="仿宋"/>
          <w:sz w:val="45"/>
          <w:spacing w:val="0"/>
          <w:color w:val="000000"/>
          <w:b w:val="off"/>
          <w:i w:val="off"/>
        </w:rPr>
        <w:t>马史》，XXXVI，1，3。</w:t>
      </w:r>
      <w:bookmarkEnd w:id="4465"/>
    </w:p>
    <w:p>
      <w:pPr>
        <w:pageBreakBefore w:val="off"/>
        <w:tabs/>
        <w:wordWrap w:val="off"/>
        <w:spacing w:before="0" w:after="0" w:line="680" w:lineRule="exact"/>
        <w:ind w:left="0" w:right="0"/>
        <w:jc w:val="both"/>
        <w:textAlignment w:val="baseline"/>
        <w:rPr>
          <w:sz w:val="45"/>
        </w:rPr>
      </w:pPr>
      <w:bookmarkStart w:name="" w:id="4466"/>
      <w:r>
        <w:rPr>
          <w:rFonts w:ascii="宋体" w:hAnsi="宋体" w:cs="宋体" w:eastAsia="宋体"/>
          <w:sz w:val="45"/>
          <w:spacing w:val="0"/>
          <w:color w:val="000000"/>
          <w:b w:val="off"/>
          <w:i w:val="off"/>
        </w:rPr>
        <w:t/>
      </w:r>
      <w:bookmarkEnd w:id="4466"/>
    </w:p>
    <w:p>
      <w:pPr>
        <w:pageBreakBefore w:val="off"/>
        <w:tabs/>
        <w:wordWrap w:val="off"/>
        <w:spacing w:before="0" w:after="0" w:line="660" w:lineRule="atLeast"/>
        <w:ind w:left="0" w:right="400"/>
        <w:jc w:val="right"/>
        <w:textAlignment w:val="baseline"/>
        <w:rPr>
          <w:sz w:val="45"/>
        </w:rPr>
      </w:pPr>
      <w:bookmarkStart w:name="" w:id="4467"/>
      <w:r>
        <w:rPr>
          <w:rFonts w:ascii="仿宋" w:hAnsi="仿宋" w:cs="仿宋" w:eastAsia="仿宋"/>
          <w:sz w:val="45"/>
          <w:spacing w:val="0"/>
          <w:color w:val="000000"/>
          <w:b w:val="off"/>
          <w:i w:val="off"/>
        </w:rPr>
        <w:t>239</w:t>
      </w:r>
      <w:bookmarkEnd w:id="4467"/>
    </w:p>
    <w:p>
      <w:r>
        <w:t/>
      </w:r>
    </w:p>
    <w:p>
      <w:pPr>
        <w:sectPr>
          <w:footerReference r:id="rId488"/>
          <w:headerReference r:id="rId489" w:type="default"/>
          <w:type w:val="nextPage"/>
          <w:pgSz w:w="21120" w:h="31680"/>
          <w:pgMar w:left="2900" w:top="2580" w:right="2900" w:bottom="2580" w:header="2280" w:footer="2280"/>
          <w:cols w:num="1"/>
        </w:sectPr>
      </w:pPr>
    </w:p>
    <w:p>
      <w:pPr>
        <w:pageBreakBefore w:val="off"/>
        <w:tabs/>
        <w:wordWrap w:val="off"/>
        <w:spacing w:before="480" w:after="0" w:line="860" w:lineRule="atLeast"/>
        <w:ind w:left="0" w:right="0"/>
        <w:jc w:val="center"/>
        <w:textAlignment w:val="baseline"/>
        <w:rPr>
          <w:sz w:val="64"/>
        </w:rPr>
      </w:pPr>
      <w:bookmarkStart w:name="" w:id="4468"/>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468"/>
    </w:p>
    <w:p>
      <w:pPr>
        <w:pageBreakBefore w:val="off"/>
        <w:tabs/>
        <w:wordWrap w:val="off"/>
        <w:spacing w:before="420" w:after="0" w:line="800" w:lineRule="atLeast"/>
        <w:ind w:left="20" w:right="300"/>
        <w:jc w:val="both"/>
        <w:textAlignment w:val="baseline"/>
        <w:rPr>
          <w:sz w:val="59"/>
        </w:rPr>
      </w:pPr>
      <w:bookmarkStart w:name="" w:id="4469"/>
      <w:r>
        <w:rPr>
          <w:rFonts w:ascii="TimesNewRoman" w:hAnsi="TimesNewRoman" w:cs="TimesNewRoman" w:eastAsia="TimesNewRoman"/>
          <w:sz w:val="59"/>
          <w:spacing w:val="0"/>
          <w:color w:val="000000"/>
          <w:b w:val="off"/>
          <w:i w:val="off"/>
        </w:rPr>
        <w:t xml:space="preserve">cuius imperio i am orbis terrae tenetur, iustitia an sapientia est e </w:t>
      </w:r>
      <w:r>
        <w:rPr>
          <w:rFonts w:ascii="TimesNewRoman" w:hAnsi="TimesNewRoman" w:cs="TimesNewRoman" w:eastAsia="TimesNewRoman"/>
          <w:sz w:val="59"/>
          <w:spacing w:val="0"/>
          <w:color w:val="000000"/>
          <w:b w:val="off"/>
          <w:i w:val="off"/>
        </w:rPr>
        <w:t>minimo omnium maximus factus?¹…</w:t>
      </w:r>
      <w:bookmarkEnd w:id="4469"/>
    </w:p>
    <w:p>
      <w:pPr>
        <w:pageBreakBefore w:val="off"/>
        <w:tabs/>
        <w:wordWrap w:val="off"/>
        <w:spacing w:before="0" w:after="0" w:line="800" w:lineRule="atLeast"/>
        <w:ind w:left="2540" w:right="0"/>
        <w:jc w:val="both"/>
        <w:textAlignment w:val="baseline"/>
        <w:rPr>
          <w:sz w:val="59"/>
        </w:rPr>
      </w:pPr>
      <w:bookmarkStart w:name="" w:id="4470"/>
      <w:r>
        <w:rPr>
          <w:rFonts w:ascii="TimesNewRoman" w:hAnsi="TimesNewRoman" w:cs="TimesNewRoman" w:eastAsia="TimesNewRoman"/>
          <w:sz w:val="59"/>
          <w:spacing w:val="0"/>
          <w:color w:val="000000"/>
          <w:b w:val="off"/>
          <w:i w:val="off"/>
        </w:rPr>
        <w:t>[Desiderantur minimum quattuor paginae.]</w:t>
      </w:r>
      <w:bookmarkEnd w:id="4470"/>
    </w:p>
    <w:p>
      <w:pPr>
        <w:pageBreakBefore w:val="off"/>
        <w:tabs/>
        <w:wordWrap w:val="off"/>
        <w:spacing w:before="0" w:after="0" w:line="800" w:lineRule="atLeast"/>
        <w:ind w:left="20" w:right="300" w:firstLine="1180"/>
        <w:jc w:val="both"/>
        <w:textAlignment w:val="baseline"/>
        <w:rPr>
          <w:sz w:val="59"/>
        </w:rPr>
      </w:pPr>
      <w:bookmarkStart w:name="" w:id="4471"/>
      <w:r>
        <w:rPr>
          <w:rFonts w:ascii="TimesNewRoman" w:hAnsi="TimesNewRoman" w:cs="TimesNewRoman" w:eastAsia="TimesNewRoman"/>
          <w:sz w:val="59"/>
          <w:spacing w:val="0"/>
          <w:color w:val="000000"/>
          <w:b w:val="off"/>
          <w:i w:val="off"/>
        </w:rPr>
        <w:t xml:space="preserve">(25)… praeter Arcadas et Atheniensis, qui, credo, timentes </w:t>
      </w:r>
      <w:r>
        <w:rPr>
          <w:rFonts w:ascii="TimesNewRoman" w:hAnsi="TimesNewRoman" w:cs="TimesNewRoman" w:eastAsia="TimesNewRoman"/>
          <w:sz w:val="59"/>
          <w:spacing w:val="0"/>
          <w:color w:val="000000"/>
          <w:b w:val="off"/>
          <w:i w:val="off"/>
        </w:rPr>
        <w:t xml:space="preserve">hoc interdictum iustitiae ne quando existeret, commenti sunt se </w:t>
      </w:r>
      <w:r>
        <w:rPr>
          <w:rFonts w:ascii="TimesNewRoman" w:hAnsi="TimesNewRoman" w:cs="TimesNewRoman" w:eastAsia="TimesNewRoman"/>
          <w:sz w:val="59"/>
          <w:spacing w:val="0"/>
          <w:color w:val="000000"/>
          <w:b w:val="off"/>
          <w:i w:val="off"/>
        </w:rPr>
        <w:t>de terra tamquam hos ex arvis musculos extitisse.</w:t>
      </w:r>
      <w:bookmarkEnd w:id="4471"/>
    </w:p>
    <w:p>
      <w:pPr>
        <w:pageBreakBefore w:val="off"/>
        <w:tabs/>
        <w:wordWrap w:val="off"/>
        <w:spacing w:before="560" w:after="0" w:line="800" w:lineRule="atLeast"/>
        <w:ind w:left="0" w:right="0"/>
        <w:jc w:val="center"/>
        <w:textAlignment w:val="baseline"/>
        <w:rPr>
          <w:sz w:val="59"/>
        </w:rPr>
      </w:pPr>
      <w:bookmarkStart w:name="" w:id="4472"/>
      <w:r>
        <w:rPr>
          <w:rFonts w:ascii="TimesNewRoman" w:hAnsi="TimesNewRoman" w:cs="TimesNewRoman" w:eastAsia="TimesNewRoman"/>
          <w:sz w:val="59"/>
          <w:spacing w:val="0"/>
          <w:color w:val="000000"/>
          <w:b w:val="on"/>
          <w:i w:val="off"/>
        </w:rPr>
        <w:t>XVI</w:t>
      </w:r>
      <w:bookmarkEnd w:id="4472"/>
    </w:p>
    <w:p>
      <w:pPr>
        <w:pageBreakBefore w:val="off"/>
        <w:tabs/>
        <w:wordWrap w:val="off"/>
        <w:spacing w:before="0" w:after="0" w:line="800" w:lineRule="atLeast"/>
        <w:ind w:left="20" w:right="260" w:firstLine="1180"/>
        <w:jc w:val="both"/>
        <w:textAlignment w:val="baseline"/>
        <w:rPr>
          <w:sz w:val="59"/>
        </w:rPr>
      </w:pPr>
      <w:bookmarkStart w:name="" w:id="4473"/>
      <w:r>
        <w:rPr>
          <w:rFonts w:ascii="TimesNewRoman" w:hAnsi="TimesNewRoman" w:cs="TimesNewRoman" w:eastAsia="TimesNewRoman"/>
          <w:sz w:val="59"/>
          <w:spacing w:val="0"/>
          <w:color w:val="000000"/>
          <w:b w:val="off"/>
          <w:i w:val="off"/>
        </w:rPr>
        <w:t xml:space="preserve">(26) Ad haec illa dici solent primum ab iis, qui minime sunt </w:t>
      </w:r>
      <w:r>
        <w:rPr>
          <w:rFonts w:ascii="TimesNewRoman" w:hAnsi="TimesNewRoman" w:cs="TimesNewRoman" w:eastAsia="TimesNewRoman"/>
          <w:sz w:val="59"/>
          <w:spacing w:val="0"/>
          <w:color w:val="000000"/>
          <w:b w:val="off"/>
          <w:i w:val="off"/>
        </w:rPr>
        <w:t>in disserendo mali, qui in ea causa eo plus auctoritatis habent,</w:t>
      </w:r>
      <w:r>
        <w:rPr>
          <w:rFonts w:ascii="TimesNewRoman" w:hAnsi="TimesNewRoman" w:cs="TimesNewRoman" w:eastAsia="TimesNewRoman"/>
          <w:sz w:val="59"/>
          <w:spacing w:val="0"/>
          <w:color w:val="000000"/>
          <w:b w:val="off"/>
          <w:i w:val="off"/>
        </w:rPr>
        <w:t xml:space="preserve">quia, cum de viro bono quaeritur, quem apertum et simplicem </w:t>
      </w:r>
      <w:r>
        <w:rPr>
          <w:rFonts w:ascii="TimesNewRoman" w:hAnsi="TimesNewRoman" w:cs="TimesNewRoman" w:eastAsia="TimesNewRoman"/>
          <w:sz w:val="59"/>
          <w:spacing w:val="0"/>
          <w:color w:val="000000"/>
          <w:b w:val="off"/>
          <w:i w:val="off"/>
        </w:rPr>
        <w:t>volumus esse, non sunt in disputando vafri,² non veteranores,</w:t>
      </w:r>
      <w:r>
        <w:rPr>
          <w:rFonts w:ascii="TimesNewRoman" w:hAnsi="TimesNewRoman" w:cs="TimesNewRoman" w:eastAsia="TimesNewRoman"/>
          <w:sz w:val="59"/>
          <w:spacing w:val="0"/>
          <w:color w:val="000000"/>
          <w:b w:val="off"/>
          <w:i w:val="off"/>
        </w:rPr>
        <w:t>non malitiosi; negant enim sapientem idcirco virum bonum esse,</w:t>
      </w:r>
      <w:r>
        <w:rPr>
          <w:rFonts w:ascii="TimesNewRoman" w:hAnsi="TimesNewRoman" w:cs="TimesNewRoman" w:eastAsia="TimesNewRoman"/>
          <w:sz w:val="59"/>
          <w:spacing w:val="0"/>
          <w:color w:val="000000"/>
          <w:b w:val="off"/>
          <w:i w:val="off"/>
        </w:rPr>
        <w:t xml:space="preserve">quod eum sua sponte ac per se bonitas et iustitia delectet, sed </w:t>
      </w:r>
      <w:r>
        <w:rPr>
          <w:rFonts w:ascii="TimesNewRoman" w:hAnsi="TimesNewRoman" w:cs="TimesNewRoman" w:eastAsia="TimesNewRoman"/>
          <w:sz w:val="59"/>
          <w:spacing w:val="0"/>
          <w:color w:val="000000"/>
          <w:b w:val="off"/>
          <w:i w:val="off"/>
        </w:rPr>
        <w:t xml:space="preserve">quod vacua metu, cura, sollicitudine, pericolo vita bonorum </w:t>
      </w:r>
      <w:r>
        <w:rPr>
          <w:rFonts w:ascii="TimesNewRoman" w:hAnsi="TimesNewRoman" w:cs="TimesNewRoman" w:eastAsia="TimesNewRoman"/>
          <w:sz w:val="59"/>
          <w:spacing w:val="0"/>
          <w:color w:val="000000"/>
          <w:b w:val="off"/>
          <w:i w:val="off"/>
        </w:rPr>
        <w:t xml:space="preserve">virorum sit, contra autem improbis semper aliqui scrupus in </w:t>
      </w:r>
      <w:r>
        <w:rPr>
          <w:rFonts w:ascii="TimesNewRoman" w:hAnsi="TimesNewRoman" w:cs="TimesNewRoman" w:eastAsia="TimesNewRoman"/>
          <w:sz w:val="59"/>
          <w:spacing w:val="0"/>
          <w:color w:val="000000"/>
          <w:b w:val="off"/>
          <w:i w:val="off"/>
        </w:rPr>
        <w:t xml:space="preserve">animis haereat, semper iis ante oculos iudicia et supplicia </w:t>
      </w:r>
      <w:r>
        <w:rPr>
          <w:rFonts w:ascii="TimesNewRoman" w:hAnsi="TimesNewRoman" w:cs="TimesNewRoman" w:eastAsia="TimesNewRoman"/>
          <w:sz w:val="59"/>
          <w:spacing w:val="0"/>
          <w:color w:val="000000"/>
          <w:b w:val="off"/>
          <w:i w:val="off"/>
        </w:rPr>
        <w:t xml:space="preserve">versentur; nullum autem emolumentum esse, nullum injustitia </w:t>
      </w:r>
      <w:r>
        <w:rPr>
          <w:rFonts w:ascii="TimesNewRoman" w:hAnsi="TimesNewRoman" w:cs="TimesNewRoman" w:eastAsia="TimesNewRoman"/>
          <w:sz w:val="59"/>
          <w:spacing w:val="0"/>
          <w:color w:val="000000"/>
          <w:b w:val="off"/>
          <w:i w:val="off"/>
        </w:rPr>
        <w:t>partum praemium tantum, semper ut timeas, semper ut adesse,</w:t>
      </w:r>
      <w:r>
        <w:rPr>
          <w:rFonts w:ascii="TimesNewRoman" w:hAnsi="TimesNewRoman" w:cs="TimesNewRoman" w:eastAsia="TimesNewRoman"/>
          <w:sz w:val="59"/>
          <w:spacing w:val="0"/>
          <w:color w:val="000000"/>
          <w:b w:val="off"/>
          <w:i w:val="off"/>
        </w:rPr>
        <w:t>semper ut impendere aliquam poenam putes, damna....</w:t>
      </w:r>
      <w:bookmarkEnd w:id="4473"/>
    </w:p>
    <w:p>
      <w:pPr>
        <w:pageBreakBefore w:val="off"/>
        <w:tabs/>
        <w:wordWrap w:val="off"/>
        <w:spacing w:before="0" w:after="0" w:line="800" w:lineRule="atLeast"/>
        <w:ind w:left="20" w:right="260" w:firstLine="1120"/>
        <w:jc w:val="both"/>
        <w:textAlignment w:val="baseline"/>
        <w:rPr>
          <w:sz w:val="59"/>
        </w:rPr>
      </w:pPr>
      <w:bookmarkStart w:name="" w:id="4474"/>
      <w:r>
        <w:rPr>
          <w:rFonts w:ascii="TimesNewRoman" w:hAnsi="TimesNewRoman" w:cs="TimesNewRoman" w:eastAsia="TimesNewRoman"/>
          <w:sz w:val="59"/>
          <w:spacing w:val="0"/>
          <w:color w:val="000000"/>
          <w:b w:val="off"/>
          <w:i w:val="off"/>
        </w:rPr>
        <w:t xml:space="preserve">[Desiderantur in cod. Vat .quattuor minimum paginae, sed </w:t>
      </w:r>
      <w:r>
        <w:rPr>
          <w:rFonts w:ascii="TimesNewRoman" w:hAnsi="TimesNewRoman" w:cs="TimesNewRoman" w:eastAsia="TimesNewRoman"/>
          <w:sz w:val="59"/>
          <w:spacing w:val="0"/>
          <w:color w:val="000000"/>
          <w:b w:val="off"/>
          <w:i w:val="off"/>
        </w:rPr>
        <w:t>una fere pagina loco ab Lactantio adlato suppletur.]</w:t>
      </w:r>
      <w:bookmarkEnd w:id="4474"/>
    </w:p>
    <w:p>
      <w:pPr>
        <w:pageBreakBefore w:val="off"/>
        <w:tabs/>
        <w:wordWrap w:val="off"/>
        <w:spacing w:before="0" w:after="0" w:line="720" w:lineRule="exact"/>
        <w:ind w:left="0" w:right="0"/>
        <w:jc w:val="both"/>
        <w:textAlignment w:val="baseline"/>
        <w:rPr>
          <w:sz w:val="59"/>
        </w:rPr>
      </w:pPr>
      <w:bookmarkStart w:name="" w:id="4475"/>
      <w:r>
        <w:rPr>
          <w:rFonts w:ascii="宋体" w:hAnsi="宋体" w:cs="宋体" w:eastAsia="宋体"/>
          <w:sz w:val="59"/>
          <w:spacing w:val="0"/>
          <w:color w:val="000000"/>
          <w:b w:val="off"/>
          <w:i w:val="off"/>
        </w:rPr>
        <w:t/>
      </w:r>
      <w:bookmarkEnd w:id="4475"/>
    </w:p>
    <w:p>
      <w:pPr>
        <w:pageBreakBefore w:val="off"/>
        <w:tabs/>
        <w:wordWrap w:val="off"/>
        <w:spacing w:before="0" w:after="0" w:line="720" w:lineRule="exact"/>
        <w:ind w:left="0" w:right="0"/>
        <w:jc w:val="both"/>
        <w:textAlignment w:val="baseline"/>
        <w:rPr>
          <w:sz w:val="59"/>
        </w:rPr>
      </w:pPr>
      <w:bookmarkStart w:name="" w:id="4476"/>
      <w:r>
        <w:rPr>
          <w:rFonts w:ascii="宋体" w:hAnsi="宋体" w:cs="宋体" w:eastAsia="宋体"/>
          <w:sz w:val="59"/>
          <w:spacing w:val="0"/>
          <w:color w:val="000000"/>
          <w:b w:val="off"/>
          <w:i w:val="off"/>
        </w:rPr>
        <w:t/>
      </w:r>
      <w:bookmarkEnd w:id="4476"/>
    </w:p>
    <w:p>
      <w:pPr>
        <w:pageBreakBefore w:val="off"/>
        <w:tabs/>
        <w:wordWrap w:val="off"/>
        <w:spacing w:before="0" w:after="0" w:line="720" w:lineRule="exact"/>
        <w:ind w:left="0" w:right="0"/>
        <w:jc w:val="both"/>
        <w:textAlignment w:val="baseline"/>
        <w:rPr>
          <w:sz w:val="59"/>
        </w:rPr>
      </w:pPr>
      <w:bookmarkStart w:name="" w:id="4477"/>
      <w:r>
        <w:rPr>
          <w:rFonts w:ascii="宋体" w:hAnsi="宋体" w:cs="宋体" w:eastAsia="宋体"/>
          <w:sz w:val="59"/>
          <w:spacing w:val="0"/>
          <w:color w:val="000000"/>
          <w:b w:val="off"/>
          <w:i w:val="off"/>
        </w:rPr>
        <w:t/>
      </w:r>
      <w:bookmarkEnd w:id="4477"/>
    </w:p>
    <w:p>
      <w:pPr>
        <w:pageBreakBefore w:val="off"/>
        <w:tabs/>
        <w:wordWrap w:val="off"/>
        <w:spacing w:before="0" w:after="0" w:line="720" w:lineRule="exact"/>
        <w:ind w:left="0" w:right="0"/>
        <w:jc w:val="both"/>
        <w:textAlignment w:val="baseline"/>
        <w:rPr>
          <w:sz w:val="59"/>
        </w:rPr>
      </w:pPr>
      <w:bookmarkStart w:name="" w:id="4478"/>
      <w:r>
        <w:rPr>
          <w:rFonts w:ascii="宋体" w:hAnsi="宋体" w:cs="宋体" w:eastAsia="宋体"/>
          <w:sz w:val="59"/>
          <w:spacing w:val="0"/>
          <w:color w:val="000000"/>
          <w:b w:val="off"/>
          <w:i w:val="off"/>
        </w:rPr>
        <w:t/>
      </w:r>
      <w:bookmarkEnd w:id="4478"/>
    </w:p>
    <w:p>
      <w:pPr>
        <w:pageBreakBefore w:val="off"/>
        <w:tabs/>
        <w:wordWrap w:val="off"/>
        <w:spacing w:before="0" w:after="0" w:line="720" w:lineRule="exact"/>
        <w:ind w:left="0" w:right="0"/>
        <w:jc w:val="both"/>
        <w:textAlignment w:val="baseline"/>
        <w:rPr>
          <w:sz w:val="59"/>
        </w:rPr>
      </w:pPr>
      <w:bookmarkStart w:name="" w:id="4479"/>
      <w:r>
        <w:rPr>
          <w:rFonts w:ascii="宋体" w:hAnsi="宋体" w:cs="宋体" w:eastAsia="宋体"/>
          <w:sz w:val="59"/>
          <w:spacing w:val="0"/>
          <w:color w:val="000000"/>
          <w:b w:val="off"/>
          <w:i w:val="off"/>
        </w:rPr>
        <w:t/>
      </w:r>
      <w:bookmarkEnd w:id="4479"/>
    </w:p>
    <w:p>
      <w:pPr>
        <w:pageBreakBefore w:val="off"/>
        <w:tabs/>
        <w:wordWrap w:val="off"/>
        <w:spacing w:before="0" w:after="0" w:line="720" w:lineRule="exact"/>
        <w:ind w:left="0" w:right="0"/>
        <w:jc w:val="both"/>
        <w:textAlignment w:val="baseline"/>
        <w:rPr>
          <w:sz w:val="59"/>
        </w:rPr>
      </w:pPr>
      <w:bookmarkStart w:name="" w:id="4480"/>
      <w:r>
        <w:rPr>
          <w:rFonts w:ascii="宋体" w:hAnsi="宋体" w:cs="宋体" w:eastAsia="宋体"/>
          <w:sz w:val="59"/>
          <w:spacing w:val="0"/>
          <w:color w:val="000000"/>
          <w:b w:val="off"/>
          <w:i w:val="off"/>
        </w:rPr>
        <w:t/>
      </w:r>
      <w:bookmarkEnd w:id="4480"/>
    </w:p>
    <w:p>
      <w:pPr>
        <w:pageBreakBefore w:val="off"/>
        <w:tabs/>
        <w:wordWrap w:val="off"/>
        <w:spacing w:before="0" w:after="0" w:line="800" w:lineRule="atLeast"/>
        <w:ind w:left="80" w:right="0"/>
        <w:jc w:val="both"/>
        <w:textAlignment w:val="baseline"/>
        <w:rPr>
          <w:sz w:val="59"/>
        </w:rPr>
      </w:pPr>
      <w:bookmarkStart w:name="" w:id="4481"/>
      <w:r>
        <w:rPr>
          <w:rFonts w:ascii="宋体" w:hAnsi="宋体" w:cs="宋体" w:eastAsia="宋体"/>
          <w:sz w:val="59"/>
          <w:spacing w:val="0"/>
          <w:color w:val="000000"/>
          <w:u w:val="single"/>
          <w:b w:val="off"/>
          <w:i w:val="off"/>
        </w:rPr>
        <w:t xml:space="preserve">                             </w:t>
      </w:r>
      <w:bookmarkEnd w:id="4481"/>
    </w:p>
    <w:p>
      <w:pPr>
        <w:pageBreakBefore w:val="off"/>
        <w:tabs/>
        <w:wordWrap w:val="off"/>
        <w:spacing w:before="0" w:after="0" w:line="600" w:lineRule="atLeast"/>
        <w:ind w:left="20" w:right="0"/>
        <w:jc w:val="both"/>
        <w:textAlignment w:val="baseline"/>
        <w:rPr>
          <w:sz w:val="45"/>
        </w:rPr>
      </w:pPr>
      <w:bookmarkStart w:name="" w:id="4482"/>
      <w:r>
        <w:rPr>
          <w:rFonts w:ascii="TimesNewRoman" w:hAnsi="TimesNewRoman" w:cs="TimesNewRoman" w:eastAsia="TimesNewRoman"/>
          <w:sz w:val="45"/>
          <w:spacing w:val="0"/>
          <w:color w:val="000000"/>
          <w:b w:val="off"/>
          <w:i w:val="off"/>
        </w:rPr>
        <w:t>1 maximus factus addit. a Mai; deest in V.</w:t>
      </w:r>
      <w:bookmarkEnd w:id="4482"/>
    </w:p>
    <w:p>
      <w:pPr>
        <w:pageBreakBefore w:val="off"/>
        <w:tabs/>
        <w:wordWrap w:val="off"/>
        <w:spacing w:before="0" w:after="0" w:line="600" w:lineRule="atLeast"/>
        <w:ind w:left="20" w:right="0"/>
        <w:jc w:val="both"/>
        <w:textAlignment w:val="baseline"/>
        <w:rPr>
          <w:sz w:val="45"/>
        </w:rPr>
      </w:pPr>
      <w:bookmarkStart w:name="" w:id="4483"/>
      <w:r>
        <w:rPr>
          <w:rFonts w:ascii="TimesNewRoman" w:hAnsi="TimesNewRoman" w:cs="TimesNewRoman" w:eastAsia="TimesNewRoman"/>
          <w:sz w:val="45"/>
          <w:spacing w:val="0"/>
          <w:color w:val="000000"/>
          <w:b w:val="off"/>
          <w:i w:val="off"/>
        </w:rPr>
        <w:t>2 vafri V2, Nonius p.19; veri V1.</w:t>
      </w:r>
      <w:bookmarkEnd w:id="4483"/>
    </w:p>
    <w:p>
      <w:pPr>
        <w:pageBreakBefore w:val="off"/>
        <w:tabs/>
        <w:wordWrap w:val="off"/>
        <w:spacing w:before="0" w:after="0" w:line="800" w:lineRule="atLeast"/>
        <w:ind w:left="20" w:right="0"/>
        <w:jc w:val="both"/>
        <w:textAlignment w:val="baseline"/>
        <w:rPr>
          <w:sz w:val="59"/>
        </w:rPr>
      </w:pPr>
      <w:bookmarkStart w:name="" w:id="4484"/>
      <w:r>
        <w:rPr>
          <w:rFonts w:ascii="TimesNewRoman" w:hAnsi="TimesNewRoman" w:cs="TimesNewRoman" w:eastAsia="TimesNewRoman"/>
          <w:sz w:val="59"/>
          <w:spacing w:val="0"/>
          <w:color w:val="000000"/>
          <w:b w:val="off"/>
          <w:i w:val="off"/>
        </w:rPr>
        <w:t>240</w:t>
      </w:r>
      <w:bookmarkEnd w:id="4484"/>
    </w:p>
    <w:p>
      <w:r>
        <w:t/>
      </w:r>
    </w:p>
    <w:p>
      <w:pPr>
        <w:sectPr>
          <w:footerReference r:id="rId490"/>
          <w:headerReference r:id="rId491" w:type="default"/>
          <w:type w:val="nextPage"/>
          <w:pgSz w:w="21120" w:h="31680"/>
          <w:pgMar w:left="2820" w:top="2600" w:right="2820" w:bottom="2600" w:header="2300" w:footer="2300"/>
          <w:cols w:num="1"/>
        </w:sectPr>
      </w:pPr>
    </w:p>
    <w:p>
      <w:pPr>
        <w:pageBreakBefore w:val="off"/>
        <w:tabs/>
        <w:wordWrap w:val="off"/>
        <w:spacing w:before="740" w:after="0" w:line="860" w:lineRule="atLeast"/>
        <w:ind w:left="0" w:right="0"/>
        <w:jc w:val="center"/>
        <w:textAlignment w:val="baseline"/>
        <w:rPr>
          <w:sz w:val="63"/>
        </w:rPr>
      </w:pPr>
      <w:bookmarkStart w:name="" w:id="4485"/>
      <w:r>
        <w:rPr>
          <w:rFonts w:ascii="宋体" w:hAnsi="宋体" w:cs="宋体" w:eastAsia="宋体"/>
          <w:sz w:val="63"/>
          <w:spacing w:val="0"/>
          <w:color w:val="000000"/>
          <w:b w:val="off"/>
          <w:i w:val="off"/>
        </w:rPr>
        <w:t>第</w:t>
      </w:r>
      <w:r>
        <w:rPr>
          <w:rFonts w:ascii="宋体" w:hAnsi="宋体" w:cs="宋体" w:eastAsia="宋体"/>
          <w:sz w:val="63"/>
          <w:spacing w:val="0"/>
          <w:color w:val="000000"/>
          <w:b w:val="on"/>
          <w:i w:val="off"/>
        </w:rPr>
        <w:t xml:space="preserve"> </w:t>
      </w:r>
      <w:r>
        <w:rPr>
          <w:rFonts w:ascii="宋体" w:hAnsi="宋体" w:cs="宋体" w:eastAsia="宋体"/>
          <w:sz w:val="63"/>
          <w:spacing w:val="0"/>
          <w:color w:val="000000"/>
          <w:b w:val="off"/>
          <w:i w:val="off"/>
        </w:rPr>
        <w:t>三</w:t>
      </w:r>
      <w:r>
        <w:rPr>
          <w:rFonts w:ascii="宋体" w:hAnsi="宋体" w:cs="宋体" w:eastAsia="宋体"/>
          <w:sz w:val="63"/>
          <w:spacing w:val="0"/>
          <w:color w:val="000000"/>
          <w:b w:val="on"/>
          <w:i w:val="off"/>
        </w:rPr>
        <w:t xml:space="preserve"> </w:t>
      </w:r>
      <w:r>
        <w:rPr>
          <w:rFonts w:ascii="宋体" w:hAnsi="宋体" w:cs="宋体" w:eastAsia="宋体"/>
          <w:sz w:val="63"/>
          <w:spacing w:val="0"/>
          <w:color w:val="000000"/>
          <w:b w:val="off"/>
          <w:i w:val="off"/>
        </w:rPr>
        <w:t>卷</w:t>
      </w:r>
      <w:bookmarkEnd w:id="4485"/>
    </w:p>
    <w:p>
      <w:pPr>
        <w:pageBreakBefore w:val="off"/>
        <w:tabs/>
        <w:wordWrap w:val="off"/>
        <w:spacing w:before="480" w:after="0" w:line="980" w:lineRule="atLeast"/>
        <w:ind w:left="960" w:right="740"/>
        <w:jc w:val="both"/>
        <w:textAlignment w:val="baseline"/>
        <w:rPr>
          <w:sz w:val="48"/>
        </w:rPr>
      </w:pPr>
      <w:bookmarkStart w:name="" w:id="4486"/>
      <w:r>
        <w:rPr>
          <w:rFonts w:ascii="宋体" w:hAnsi="宋体" w:cs="宋体" w:eastAsia="宋体"/>
          <w:sz w:val="48"/>
          <w:spacing w:val="0"/>
          <w:color w:val="000000"/>
          <w:b w:val="off"/>
          <w:i w:val="off"/>
        </w:rPr>
        <w:t>话中曾经从它的起源谈起，它的权力现在已经扩大到全世</w:t>
      </w:r>
      <w:r>
        <w:rPr>
          <w:rFonts w:ascii="宋体" w:hAnsi="宋体" w:cs="宋体" w:eastAsia="宋体"/>
          <w:sz w:val="48"/>
          <w:spacing w:val="0"/>
          <w:color w:val="000000"/>
          <w:b w:val="off"/>
          <w:i w:val="off"/>
        </w:rPr>
        <w:t>界，那么它是由于正义，还是由于明智，从一个最弱小的</w:t>
      </w:r>
      <w:r>
        <w:rPr>
          <w:rFonts w:ascii="宋体" w:hAnsi="宋体" w:cs="宋体" w:eastAsia="宋体"/>
          <w:sz w:val="48"/>
          <w:spacing w:val="0"/>
          <w:color w:val="000000"/>
          <w:b w:val="off"/>
          <w:i w:val="off"/>
        </w:rPr>
        <w:t>国家变成一个最强大的国家?……[1]</w:t>
      </w:r>
      <w:bookmarkEnd w:id="4486"/>
    </w:p>
    <w:p>
      <w:pPr>
        <w:pageBreakBefore w:val="off"/>
        <w:tabs/>
        <w:wordWrap w:val="off"/>
        <w:spacing w:before="0" w:after="0" w:line="980" w:lineRule="atLeast"/>
        <w:ind w:left="1000" w:right="740" w:hanging="980"/>
        <w:jc w:val="both"/>
        <w:textAlignment w:val="baseline"/>
        <w:rPr>
          <w:sz w:val="48"/>
        </w:rPr>
      </w:pPr>
      <w:bookmarkStart w:name="" w:id="4487"/>
      <w:r>
        <w:rPr>
          <w:rFonts w:ascii="宋体" w:hAnsi="宋体" w:cs="宋体" w:eastAsia="宋体"/>
          <w:sz w:val="48"/>
          <w:spacing w:val="0"/>
          <w:color w:val="000000"/>
          <w:b w:val="off"/>
          <w:i w:val="off"/>
        </w:rPr>
        <w:t>(25)</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(菲卢斯说：)“……除了阿尔卡狄亚人和雅典人，在我</w:t>
      </w:r>
      <w:r>
        <w:rPr>
          <w:rFonts w:ascii="宋体" w:hAnsi="宋体" w:cs="宋体" w:eastAsia="宋体"/>
          <w:sz w:val="48"/>
          <w:spacing w:val="0"/>
          <w:color w:val="000000"/>
          <w:b w:val="off"/>
          <w:i w:val="off"/>
        </w:rPr>
        <w:t>看来，他们担心可能什么时候会出现这种禁忌，即正义</w:t>
      </w:r>
      <w:r>
        <w:rPr>
          <w:rFonts w:ascii="宋体" w:hAnsi="宋体" w:cs="宋体" w:eastAsia="宋体"/>
          <w:sz w:val="48"/>
          <w:spacing w:val="0"/>
          <w:color w:val="000000"/>
          <w:b w:val="off"/>
          <w:i w:val="off"/>
        </w:rPr>
        <w:t>感，从而设想自己是从地里生出来的，就像老鼠出生于耕</w:t>
      </w:r>
      <w:r>
        <w:rPr>
          <w:rFonts w:ascii="宋体" w:hAnsi="宋体" w:cs="宋体" w:eastAsia="宋体"/>
          <w:sz w:val="48"/>
          <w:spacing w:val="0"/>
          <w:color w:val="000000"/>
          <w:b w:val="off"/>
          <w:i w:val="off"/>
        </w:rPr>
        <w:t>地一样[2]。</w:t>
      </w:r>
      <w:bookmarkEnd w:id="4487"/>
    </w:p>
    <w:p>
      <w:pPr>
        <w:pageBreakBefore w:val="off"/>
        <w:tabs/>
        <w:wordWrap w:val="off"/>
        <w:spacing w:before="0" w:after="0" w:line="980" w:lineRule="exact"/>
        <w:ind w:left="0" w:right="0"/>
        <w:jc w:val="both"/>
        <w:textAlignment w:val="baseline"/>
        <w:rPr>
          <w:sz w:val="48"/>
        </w:rPr>
      </w:pPr>
      <w:bookmarkStart w:name="" w:id="4488"/>
      <w:r>
        <w:rPr>
          <w:rFonts w:ascii="宋体" w:hAnsi="宋体" w:cs="宋体" w:eastAsia="宋体"/>
          <w:sz w:val="48"/>
          <w:spacing w:val="0"/>
          <w:color w:val="000000"/>
          <w:b w:val="off"/>
          <w:i w:val="off"/>
        </w:rPr>
        <w:t/>
      </w:r>
      <w:bookmarkEnd w:id="4488"/>
    </w:p>
    <w:p>
      <w:pPr>
        <w:pageBreakBefore w:val="off"/>
        <w:tabs/>
        <w:wordWrap w:val="off"/>
        <w:spacing w:before="0" w:after="0" w:line="980" w:lineRule="atLeast"/>
        <w:ind w:left="20" w:right="0"/>
        <w:jc w:val="both"/>
        <w:textAlignment w:val="baseline"/>
        <w:rPr>
          <w:sz w:val="48"/>
        </w:rPr>
      </w:pPr>
      <w:bookmarkStart w:name="" w:id="4489"/>
      <w:r>
        <w:rPr>
          <w:rFonts w:ascii="宋体" w:hAnsi="宋体" w:cs="宋体" w:eastAsia="宋体"/>
          <w:sz w:val="48"/>
          <w:spacing w:val="0"/>
          <w:color w:val="000000"/>
          <w:b w:val="off"/>
          <w:i w:val="off"/>
        </w:rPr>
        <w:t>十六</w:t>
      </w:r>
      <w:bookmarkEnd w:id="4489"/>
    </w:p>
    <w:p>
      <w:pPr>
        <w:pageBreakBefore w:val="off"/>
        <w:tabs/>
        <w:wordWrap w:val="off"/>
        <w:spacing w:before="0" w:after="0" w:line="980" w:lineRule="atLeast"/>
        <w:ind w:left="1000" w:right="720" w:hanging="980"/>
        <w:jc w:val="both"/>
        <w:textAlignment w:val="baseline"/>
        <w:rPr>
          <w:sz w:val="48"/>
        </w:rPr>
      </w:pPr>
      <w:bookmarkStart w:name="" w:id="4490"/>
      <w:r>
        <w:rPr>
          <w:rFonts w:ascii="宋体" w:hAnsi="宋体" w:cs="宋体" w:eastAsia="宋体"/>
          <w:sz w:val="48"/>
          <w:spacing w:val="0"/>
          <w:color w:val="000000"/>
          <w:b w:val="off"/>
          <w:i w:val="off"/>
        </w:rPr>
        <w:t>(26)“那些特别善于分析问题，并且由于在探讨关于高尚的人</w:t>
      </w:r>
      <w:r>
        <w:rPr>
          <w:rFonts w:ascii="宋体" w:hAnsi="宋体" w:cs="宋体" w:eastAsia="宋体"/>
          <w:sz w:val="48"/>
          <w:spacing w:val="0"/>
          <w:color w:val="000000"/>
          <w:b w:val="off"/>
          <w:i w:val="off"/>
        </w:rPr>
        <w:t>的问题时——我们认为高尚的人应该是坦诚、纯朴的——</w:t>
      </w:r>
      <w:r>
        <w:rPr>
          <w:rFonts w:ascii="宋体" w:hAnsi="宋体" w:cs="宋体" w:eastAsia="宋体"/>
          <w:sz w:val="48"/>
          <w:spacing w:val="0"/>
          <w:color w:val="000000"/>
          <w:b w:val="off"/>
          <w:i w:val="off"/>
        </w:rPr>
        <w:t>发表议论不狡猾、不工于心计、不反复无常，从而使他们</w:t>
      </w:r>
      <w:r>
        <w:rPr>
          <w:rFonts w:ascii="宋体" w:hAnsi="宋体" w:cs="宋体" w:eastAsia="宋体"/>
          <w:sz w:val="48"/>
          <w:spacing w:val="0"/>
          <w:color w:val="000000"/>
          <w:b w:val="off"/>
          <w:i w:val="off"/>
        </w:rPr>
        <w:t>对这个问题的议论更具有权威性的人[3]对这一点通常这样</w:t>
      </w:r>
      <w:r>
        <w:rPr>
          <w:rFonts w:ascii="宋体" w:hAnsi="宋体" w:cs="宋体" w:eastAsia="宋体"/>
          <w:sz w:val="48"/>
          <w:spacing w:val="0"/>
          <w:color w:val="000000"/>
          <w:b w:val="off"/>
          <w:i w:val="off"/>
        </w:rPr>
        <w:t>反驳：哲人所以成为高尚的人，并不是因为高尚和正义本</w:t>
      </w:r>
      <w:r>
        <w:rPr>
          <w:rFonts w:ascii="宋体" w:hAnsi="宋体" w:cs="宋体" w:eastAsia="宋体"/>
          <w:sz w:val="48"/>
          <w:spacing w:val="0"/>
          <w:color w:val="000000"/>
          <w:b w:val="off"/>
          <w:i w:val="off"/>
        </w:rPr>
        <w:t>身令他们钦佩，而是因为高尚的人的生活没有恐俱、烦</w:t>
      </w:r>
      <w:r>
        <w:rPr>
          <w:rFonts w:ascii="宋体" w:hAnsi="宋体" w:cs="宋体" w:eastAsia="宋体"/>
          <w:sz w:val="48"/>
          <w:spacing w:val="0"/>
          <w:color w:val="000000"/>
          <w:b w:val="off"/>
          <w:i w:val="off"/>
        </w:rPr>
        <w:t>忧、不安和危险，相反，邪恶的人的心里经常充满忧虑，</w:t>
      </w:r>
      <w:r>
        <w:rPr>
          <w:rFonts w:ascii="宋体" w:hAnsi="宋体" w:cs="宋体" w:eastAsia="宋体"/>
          <w:sz w:val="48"/>
          <w:spacing w:val="0"/>
          <w:color w:val="000000"/>
          <w:b w:val="off"/>
          <w:i w:val="off"/>
        </w:rPr>
        <w:t>他们的眼前经常浮现审判和惩处。没有任何一种好处，任</w:t>
      </w:r>
      <w:r>
        <w:rPr>
          <w:rFonts w:ascii="宋体" w:hAnsi="宋体" w:cs="宋体" w:eastAsia="宋体"/>
          <w:sz w:val="48"/>
          <w:spacing w:val="0"/>
          <w:color w:val="000000"/>
          <w:b w:val="off"/>
          <w:i w:val="off"/>
        </w:rPr>
        <w:t>何一种靠非正义获得的利益如此巨大，以至于值得让一个</w:t>
      </w:r>
      <w:r>
        <w:rPr>
          <w:rFonts w:ascii="宋体" w:hAnsi="宋体" w:cs="宋体" w:eastAsia="宋体"/>
          <w:sz w:val="48"/>
          <w:spacing w:val="0"/>
          <w:color w:val="000000"/>
          <w:b w:val="off"/>
          <w:i w:val="off"/>
        </w:rPr>
        <w:t>人经常处于恐俱之中，经常担心某种可能的惩处、损失降</w:t>
      </w:r>
      <w:r>
        <w:rPr>
          <w:rFonts w:ascii="宋体" w:hAnsi="宋体" w:cs="宋体" w:eastAsia="宋体"/>
          <w:sz w:val="48"/>
          <w:spacing w:val="0"/>
          <w:color w:val="000000"/>
          <w:b w:val="off"/>
          <w:i w:val="off"/>
        </w:rPr>
        <w:t>临,⋯⋯[4]</w:t>
      </w:r>
      <w:bookmarkEnd w:id="4490"/>
    </w:p>
    <w:p>
      <w:pPr>
        <w:pageBreakBefore w:val="off"/>
        <w:tabs/>
        <w:wordWrap w:val="off"/>
        <w:spacing w:before="380" w:after="0" w:line="980" w:lineRule="atLeast"/>
        <w:ind w:left="20" w:right="0"/>
        <w:jc w:val="both"/>
        <w:textAlignment w:val="baseline"/>
        <w:rPr>
          <w:sz w:val="48"/>
        </w:rPr>
      </w:pPr>
      <w:bookmarkStart w:name="" w:id="4491"/>
      <w:r>
        <w:rPr>
          <w:rFonts w:ascii="宋体" w:hAnsi="宋体" w:cs="宋体" w:eastAsia="宋体"/>
          <w:sz w:val="48"/>
          <w:spacing w:val="0"/>
          <w:color w:val="000000"/>
          <w:u w:val="single"/>
          <w:b w:val="off"/>
          <w:i w:val="off"/>
        </w:rPr>
        <w:t xml:space="preserve">               </w:t>
      </w:r>
      <w:bookmarkEnd w:id="4491"/>
    </w:p>
    <w:p>
      <w:pPr>
        <w:pageBreakBefore w:val="off"/>
        <w:tabs/>
        <w:wordWrap w:val="off"/>
        <w:spacing w:before="0" w:after="0" w:line="980" w:lineRule="atLeast"/>
        <w:ind w:left="960" w:right="0"/>
        <w:jc w:val="both"/>
        <w:textAlignment w:val="baseline"/>
        <w:rPr>
          <w:sz w:val="48"/>
        </w:rPr>
      </w:pPr>
      <w:bookmarkStart w:name="" w:id="4492"/>
      <w:r>
        <w:rPr>
          <w:rFonts w:ascii="宋体" w:hAnsi="宋体" w:cs="宋体" w:eastAsia="宋体"/>
          <w:sz w:val="48"/>
          <w:spacing w:val="0"/>
          <w:color w:val="000000"/>
          <w:b w:val="off"/>
          <w:i w:val="off"/>
        </w:rPr>
        <w:t>[1]抄本此处残缺。</w:t>
      </w:r>
      <w:bookmarkEnd w:id="4492"/>
    </w:p>
    <w:p>
      <w:pPr>
        <w:pageBreakBefore w:val="off"/>
        <w:tabs/>
        <w:wordWrap w:val="off"/>
        <w:spacing w:before="0" w:after="0" w:line="980" w:lineRule="atLeast"/>
        <w:ind w:left="20" w:right="720" w:firstLine="900"/>
        <w:jc w:val="both"/>
        <w:textAlignment w:val="baseline"/>
        <w:rPr>
          <w:sz w:val="48"/>
        </w:rPr>
      </w:pPr>
      <w:bookmarkStart w:name="" w:id="4493"/>
      <w:r>
        <w:rPr>
          <w:rFonts w:ascii="宋体" w:hAnsi="宋体" w:cs="宋体" w:eastAsia="宋体"/>
          <w:sz w:val="48"/>
          <w:spacing w:val="0"/>
          <w:color w:val="000000"/>
          <w:b w:val="off"/>
          <w:i w:val="off"/>
        </w:rPr>
        <w:t>[2]即认为自己是土著居民，非外来民族。参阅鲍萨尼奥斯：《希腊</w:t>
      </w:r>
      <w:r>
        <w:rPr>
          <w:rFonts w:ascii="宋体" w:hAnsi="宋体" w:cs="宋体" w:eastAsia="宋体"/>
          <w:sz w:val="48"/>
          <w:spacing w:val="0"/>
          <w:color w:val="000000"/>
          <w:b w:val="off"/>
          <w:i w:val="off"/>
        </w:rPr>
        <w:t>道里志》,II,14,4;</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V,1,1。</w:t>
      </w:r>
      <w:bookmarkEnd w:id="4493"/>
    </w:p>
    <w:p>
      <w:pPr>
        <w:pageBreakBefore w:val="off"/>
        <w:tabs/>
        <w:wordWrap w:val="off"/>
        <w:spacing w:before="0" w:after="0" w:line="640" w:lineRule="atLeast"/>
        <w:ind w:left="920" w:right="0"/>
        <w:jc w:val="both"/>
        <w:textAlignment w:val="baseline"/>
        <w:rPr>
          <w:sz w:val="47"/>
        </w:rPr>
      </w:pPr>
      <w:bookmarkStart w:name="" w:id="4494"/>
      <w:r>
        <w:rPr>
          <w:rFonts w:ascii="仿宋" w:hAnsi="仿宋" w:cs="仿宋" w:eastAsia="仿宋"/>
          <w:sz w:val="47"/>
          <w:spacing w:val="0"/>
          <w:color w:val="000000"/>
          <w:b w:val="off"/>
          <w:i w:val="off"/>
        </w:rPr>
        <w:t>[3]指伊壁鸠鲁学派。</w:t>
      </w:r>
      <w:bookmarkEnd w:id="4494"/>
    </w:p>
    <w:p>
      <w:pPr>
        <w:pageBreakBefore w:val="off"/>
        <w:tabs/>
        <w:wordWrap w:val="off"/>
        <w:spacing w:before="0" w:after="0" w:line="640" w:lineRule="atLeast"/>
        <w:ind w:left="920" w:right="0"/>
        <w:jc w:val="both"/>
        <w:textAlignment w:val="baseline"/>
        <w:rPr>
          <w:sz w:val="47"/>
        </w:rPr>
      </w:pPr>
      <w:bookmarkStart w:name="" w:id="4495"/>
      <w:r>
        <w:rPr>
          <w:rFonts w:ascii="仿宋" w:hAnsi="仿宋" w:cs="仿宋" w:eastAsia="仿宋"/>
          <w:sz w:val="47"/>
          <w:spacing w:val="0"/>
          <w:color w:val="000000"/>
          <w:b w:val="off"/>
          <w:i w:val="off"/>
        </w:rPr>
        <w:t>[4]抄本此处残缺。</w:t>
      </w:r>
      <w:bookmarkEnd w:id="4495"/>
    </w:p>
    <w:p>
      <w:pPr>
        <w:pageBreakBefore w:val="off"/>
        <w:tabs/>
        <w:wordWrap w:val="off"/>
        <w:spacing w:before="0" w:after="0" w:line="580" w:lineRule="exact"/>
        <w:ind w:left="0" w:right="0"/>
        <w:jc w:val="both"/>
        <w:textAlignment w:val="baseline"/>
        <w:rPr>
          <w:sz w:val="46"/>
        </w:rPr>
      </w:pPr>
      <w:bookmarkStart w:name="" w:id="4496"/>
      <w:r>
        <w:rPr>
          <w:rFonts w:ascii="宋体" w:hAnsi="宋体" w:cs="宋体" w:eastAsia="宋体"/>
          <w:sz w:val="46"/>
          <w:spacing w:val="0"/>
          <w:color w:val="000000"/>
          <w:b w:val="off"/>
          <w:i w:val="off"/>
        </w:rPr>
        <w:t/>
      </w:r>
      <w:bookmarkEnd w:id="4496"/>
    </w:p>
    <w:p>
      <w:pPr>
        <w:pageBreakBefore w:val="off"/>
        <w:tabs/>
        <w:wordWrap w:val="off"/>
        <w:spacing w:before="0" w:after="0" w:line="580" w:lineRule="exact"/>
        <w:ind w:left="0" w:right="0"/>
        <w:jc w:val="both"/>
        <w:textAlignment w:val="baseline"/>
        <w:rPr>
          <w:sz w:val="46"/>
        </w:rPr>
      </w:pPr>
      <w:bookmarkStart w:name="" w:id="4497"/>
      <w:r>
        <w:rPr>
          <w:rFonts w:ascii="宋体" w:hAnsi="宋体" w:cs="宋体" w:eastAsia="宋体"/>
          <w:sz w:val="46"/>
          <w:spacing w:val="0"/>
          <w:color w:val="000000"/>
          <w:b w:val="off"/>
          <w:i w:val="off"/>
        </w:rPr>
        <w:t/>
      </w:r>
      <w:bookmarkEnd w:id="4497"/>
    </w:p>
    <w:p>
      <w:pPr>
        <w:pageBreakBefore w:val="off"/>
        <w:tabs/>
        <w:wordWrap w:val="off"/>
        <w:spacing w:before="0" w:after="0" w:line="620" w:lineRule="atLeast"/>
        <w:ind w:left="0" w:right="800"/>
        <w:jc w:val="right"/>
        <w:textAlignment w:val="baseline"/>
        <w:rPr>
          <w:sz w:val="46"/>
        </w:rPr>
      </w:pPr>
      <w:bookmarkStart w:name="" w:id="4498"/>
      <w:r>
        <w:rPr>
          <w:rFonts w:ascii="楷体" w:hAnsi="楷体" w:cs="楷体" w:eastAsia="楷体"/>
          <w:sz w:val="46"/>
          <w:spacing w:val="0"/>
          <w:color w:val="000000"/>
          <w:b w:val="off"/>
          <w:i w:val="off"/>
        </w:rPr>
        <w:t>241</w:t>
      </w:r>
      <w:bookmarkEnd w:id="4498"/>
    </w:p>
    <w:p>
      <w:r>
        <w:t/>
      </w:r>
    </w:p>
    <w:p>
      <w:pPr>
        <w:sectPr>
          <w:footerReference r:id="rId492"/>
          <w:headerReference r:id="rId493" w:type="default"/>
          <w:type w:val="nextPage"/>
          <w:pgSz w:w="21120" w:h="31680"/>
          <w:pgMar w:left="2740" w:top="2580" w:right="2740" w:bottom="2580" w:header="2280" w:footer="2280"/>
          <w:cols w:num="1"/>
        </w:sectPr>
      </w:pPr>
    </w:p>
    <w:p>
      <w:pPr>
        <w:pageBreakBefore w:val="off"/>
        <w:tabs/>
        <w:wordWrap w:val="off"/>
        <w:spacing w:before="460" w:after="0" w:line="860" w:lineRule="atLeast"/>
        <w:ind w:left="0" w:right="0"/>
        <w:jc w:val="center"/>
        <w:textAlignment w:val="baseline"/>
        <w:rPr>
          <w:sz w:val="64"/>
        </w:rPr>
      </w:pPr>
      <w:bookmarkStart w:name="" w:id="4499"/>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499"/>
    </w:p>
    <w:p>
      <w:pPr>
        <w:pageBreakBefore w:val="off"/>
        <w:tabs/>
        <w:wordWrap w:val="off"/>
        <w:spacing w:before="0" w:after="0" w:line="800" w:lineRule="exact"/>
        <w:ind w:left="0" w:right="0"/>
        <w:jc w:val="center"/>
        <w:textAlignment w:val="baseline"/>
        <w:rPr>
          <w:sz w:val="60"/>
        </w:rPr>
      </w:pPr>
      <w:bookmarkStart w:name="" w:id="4500"/>
      <w:r>
        <w:rPr>
          <w:rFonts w:ascii="宋体" w:hAnsi="宋体" w:cs="宋体" w:eastAsia="宋体"/>
          <w:sz w:val="60"/>
          <w:spacing w:val="0"/>
          <w:color w:val="000000"/>
          <w:b w:val="off"/>
          <w:i w:val="off"/>
        </w:rPr>
        <w:t/>
      </w:r>
      <w:bookmarkEnd w:id="4500"/>
    </w:p>
    <w:p>
      <w:pPr>
        <w:pageBreakBefore w:val="off"/>
        <w:tabs/>
        <w:wordWrap w:val="off"/>
        <w:spacing w:before="0" w:after="0" w:line="800" w:lineRule="atLeast"/>
        <w:ind w:left="0" w:right="0"/>
        <w:jc w:val="center"/>
        <w:textAlignment w:val="baseline"/>
        <w:rPr>
          <w:sz w:val="60"/>
        </w:rPr>
      </w:pPr>
      <w:bookmarkStart w:name="" w:id="4501"/>
      <w:r>
        <w:rPr>
          <w:rFonts w:ascii="TimesNewRoman" w:hAnsi="TimesNewRoman" w:cs="TimesNewRoman" w:eastAsia="TimesNewRoman"/>
          <w:sz w:val="60"/>
          <w:spacing w:val="0"/>
          <w:color w:val="000000"/>
          <w:b w:val="on"/>
          <w:i w:val="off"/>
        </w:rPr>
        <w:t>XVII</w:t>
      </w:r>
      <w:bookmarkEnd w:id="4501"/>
    </w:p>
    <w:p>
      <w:pPr>
        <w:pageBreakBefore w:val="off"/>
        <w:tabs/>
        <w:wordWrap w:val="off"/>
        <w:spacing w:before="0" w:after="0" w:line="800" w:lineRule="atLeast"/>
        <w:ind w:left="0" w:right="120" w:firstLine="1180"/>
        <w:jc w:val="both"/>
        <w:textAlignment w:val="baseline"/>
        <w:rPr>
          <w:sz w:val="60"/>
        </w:rPr>
      </w:pPr>
      <w:bookmarkStart w:name="" w:id="4502"/>
      <w:r>
        <w:rPr>
          <w:rFonts w:ascii="TimesNewRoman" w:hAnsi="TimesNewRoman" w:cs="TimesNewRoman" w:eastAsia="TimesNewRoman"/>
          <w:sz w:val="60"/>
          <w:spacing w:val="0"/>
          <w:color w:val="000000"/>
          <w:b w:val="off"/>
          <w:i w:val="off"/>
        </w:rPr>
        <w:t>(27) Quaero, si duo sint, quorum alter optimus vir,</w:t>
      </w:r>
      <w:r>
        <w:rPr>
          <w:rFonts w:ascii="TimesNewRoman" w:hAnsi="TimesNewRoman" w:cs="TimesNewRoman" w:eastAsia="TimesNewRoman"/>
          <w:sz w:val="60"/>
          <w:spacing w:val="0"/>
          <w:color w:val="000000"/>
          <w:b w:val="off"/>
          <w:i w:val="off"/>
        </w:rPr>
        <w:t xml:space="preserve">aequissimus, summa iustitia, singulari fide, alter insigni scelere </w:t>
      </w:r>
      <w:r>
        <w:rPr>
          <w:rFonts w:ascii="TimesNewRoman" w:hAnsi="TimesNewRoman" w:cs="TimesNewRoman" w:eastAsia="TimesNewRoman"/>
          <w:sz w:val="60"/>
          <w:spacing w:val="0"/>
          <w:color w:val="000000"/>
          <w:b w:val="off"/>
          <w:i w:val="off"/>
        </w:rPr>
        <w:t xml:space="preserve">et audacia, et si in eo sit errore civitas, ut bonum illum virum </w:t>
      </w:r>
      <w:r>
        <w:rPr>
          <w:rFonts w:ascii="TimesNewRoman" w:hAnsi="TimesNewRoman" w:cs="TimesNewRoman" w:eastAsia="TimesNewRoman"/>
          <w:sz w:val="60"/>
          <w:spacing w:val="0"/>
          <w:color w:val="000000"/>
          <w:b w:val="off"/>
          <w:i w:val="off"/>
        </w:rPr>
        <w:t xml:space="preserve">sceleratum, facinorosum, nefarium putet, contra autem, qui sit </w:t>
      </w:r>
      <w:r>
        <w:rPr>
          <w:rFonts w:ascii="TimesNewRoman" w:hAnsi="TimesNewRoman" w:cs="TimesNewRoman" w:eastAsia="TimesNewRoman"/>
          <w:sz w:val="60"/>
          <w:spacing w:val="0"/>
          <w:color w:val="000000"/>
          <w:b w:val="off"/>
          <w:i w:val="off"/>
        </w:rPr>
        <w:t xml:space="preserve">improbissimus, existimet esse summa probitate ac fide, proque </w:t>
      </w:r>
      <w:r>
        <w:rPr>
          <w:rFonts w:ascii="TimesNewRoman" w:hAnsi="TimesNewRoman" w:cs="TimesNewRoman" w:eastAsia="TimesNewRoman"/>
          <w:sz w:val="60"/>
          <w:spacing w:val="0"/>
          <w:color w:val="000000"/>
          <w:b w:val="off"/>
          <w:i w:val="off"/>
        </w:rPr>
        <w:t>hac opinione omnium civium bonus ille vir vexetur, rapiatur,</w:t>
      </w:r>
      <w:r>
        <w:rPr>
          <w:rFonts w:ascii="TimesNewRoman" w:hAnsi="TimesNewRoman" w:cs="TimesNewRoman" w:eastAsia="TimesNewRoman"/>
          <w:sz w:val="60"/>
          <w:spacing w:val="0"/>
          <w:color w:val="000000"/>
          <w:b w:val="off"/>
          <w:i w:val="off"/>
        </w:rPr>
        <w:t>manus ei denique adferantur, effodiantur oculi, damnetur,</w:t>
      </w:r>
      <w:r>
        <w:rPr>
          <w:rFonts w:ascii="TimesNewRoman" w:hAnsi="TimesNewRoman" w:cs="TimesNewRoman" w:eastAsia="TimesNewRoman"/>
          <w:sz w:val="60"/>
          <w:spacing w:val="0"/>
          <w:color w:val="000000"/>
          <w:b w:val="off"/>
          <w:i w:val="off"/>
        </w:rPr>
        <w:t xml:space="preserve">vinciatur, uratur, exterminetur, egeat, postremo iure etiam </w:t>
      </w:r>
      <w:r>
        <w:rPr>
          <w:rFonts w:ascii="TimesNewRoman" w:hAnsi="TimesNewRoman" w:cs="TimesNewRoman" w:eastAsia="TimesNewRoman"/>
          <w:sz w:val="60"/>
          <w:spacing w:val="0"/>
          <w:color w:val="000000"/>
          <w:b w:val="off"/>
          <w:i w:val="off"/>
        </w:rPr>
        <w:t xml:space="preserve">optimo omnibus miserrimus esse videatur, contra autem ille </w:t>
      </w:r>
      <w:r>
        <w:rPr>
          <w:rFonts w:ascii="TimesNewRoman" w:hAnsi="TimesNewRoman" w:cs="TimesNewRoman" w:eastAsia="TimesNewRoman"/>
          <w:sz w:val="60"/>
          <w:spacing w:val="0"/>
          <w:color w:val="000000"/>
          <w:b w:val="off"/>
          <w:i w:val="off"/>
        </w:rPr>
        <w:t xml:space="preserve">improbus laudetur, colatur, ab omnibus diligatur, omnes ad eum </w:t>
      </w:r>
      <w:r>
        <w:rPr>
          <w:rFonts w:ascii="TimesNewRoman" w:hAnsi="TimesNewRoman" w:cs="TimesNewRoman" w:eastAsia="TimesNewRoman"/>
          <w:sz w:val="60"/>
          <w:spacing w:val="0"/>
          <w:color w:val="000000"/>
          <w:b w:val="off"/>
          <w:i w:val="off"/>
        </w:rPr>
        <w:t xml:space="preserve">honores, omnia imperia, omnes opes, omnes undique copiae </w:t>
      </w:r>
      <w:r>
        <w:rPr>
          <w:rFonts w:ascii="TimesNewRoman" w:hAnsi="TimesNewRoman" w:cs="TimesNewRoman" w:eastAsia="TimesNewRoman"/>
          <w:sz w:val="60"/>
          <w:spacing w:val="0"/>
          <w:color w:val="000000"/>
          <w:b w:val="off"/>
          <w:i w:val="off"/>
        </w:rPr>
        <w:t xml:space="preserve">conferantur, vir denique optimus omnium existimatione et </w:t>
      </w:r>
      <w:r>
        <w:rPr>
          <w:rFonts w:ascii="TimesNewRoman" w:hAnsi="TimesNewRoman" w:cs="TimesNewRoman" w:eastAsia="TimesNewRoman"/>
          <w:sz w:val="60"/>
          <w:spacing w:val="0"/>
          <w:color w:val="000000"/>
          <w:b w:val="off"/>
          <w:i w:val="off"/>
        </w:rPr>
        <w:t xml:space="preserve">dignissimus omni fortuna optima iudicetur, quis tandem erit tam </w:t>
      </w:r>
      <w:r>
        <w:rPr>
          <w:rFonts w:ascii="TimesNewRoman" w:hAnsi="TimesNewRoman" w:cs="TimesNewRoman" w:eastAsia="TimesNewRoman"/>
          <w:sz w:val="60"/>
          <w:spacing w:val="0"/>
          <w:color w:val="000000"/>
          <w:b w:val="off"/>
          <w:i w:val="off"/>
        </w:rPr>
        <w:t>demens, qui dubitet, utrum se esse malit?</w:t>
      </w:r>
      <w:bookmarkEnd w:id="4502"/>
    </w:p>
    <w:p>
      <w:pPr>
        <w:pageBreakBefore w:val="off"/>
        <w:tabs/>
        <w:wordWrap w:val="off"/>
        <w:spacing w:before="620" w:after="0" w:line="800" w:lineRule="atLeast"/>
        <w:ind w:left="0" w:right="0"/>
        <w:jc w:val="center"/>
        <w:textAlignment w:val="baseline"/>
        <w:rPr>
          <w:sz w:val="60"/>
        </w:rPr>
      </w:pPr>
      <w:bookmarkStart w:name="" w:id="4503"/>
      <w:r>
        <w:rPr>
          <w:rFonts w:ascii="TimesNewRoman" w:hAnsi="TimesNewRoman" w:cs="TimesNewRoman" w:eastAsia="TimesNewRoman"/>
          <w:sz w:val="60"/>
          <w:spacing w:val="0"/>
          <w:color w:val="000000"/>
          <w:b w:val="on"/>
          <w:i w:val="off"/>
        </w:rPr>
        <w:t>XVIII</w:t>
      </w:r>
      <w:bookmarkEnd w:id="4503"/>
    </w:p>
    <w:p>
      <w:pPr>
        <w:pageBreakBefore w:val="off"/>
        <w:tabs/>
        <w:wordWrap w:val="off"/>
        <w:spacing w:before="0" w:after="0" w:line="800" w:lineRule="atLeast"/>
        <w:ind w:left="0" w:right="60" w:firstLine="1180"/>
        <w:jc w:val="both"/>
        <w:textAlignment w:val="baseline"/>
        <w:rPr>
          <w:sz w:val="60"/>
        </w:rPr>
      </w:pPr>
      <w:bookmarkStart w:name="" w:id="4504"/>
      <w:r>
        <w:rPr>
          <w:rFonts w:ascii="TimesNewRoman" w:hAnsi="TimesNewRoman" w:cs="TimesNewRoman" w:eastAsia="TimesNewRoman"/>
          <w:sz w:val="60"/>
          <w:spacing w:val="0"/>
          <w:color w:val="000000"/>
          <w:b w:val="off"/>
          <w:i w:val="off"/>
        </w:rPr>
        <w:t xml:space="preserve">(28) Quod in singulis, idem est in populis: null a est tam </w:t>
      </w:r>
      <w:r>
        <w:rPr>
          <w:rFonts w:ascii="TimesNewRoman" w:hAnsi="TimesNewRoman" w:cs="TimesNewRoman" w:eastAsia="TimesNewRoman"/>
          <w:sz w:val="60"/>
          <w:spacing w:val="0"/>
          <w:color w:val="000000"/>
          <w:b w:val="off"/>
          <w:i w:val="off"/>
        </w:rPr>
        <w:t>stulta civitas, quae non in iuste imperare malit quam servire iuste.</w:t>
      </w:r>
      <w:r>
        <w:rPr>
          <w:rFonts w:ascii="TimesNewRoman" w:hAnsi="TimesNewRoman" w:cs="TimesNewRoman" w:eastAsia="TimesNewRoman"/>
          <w:sz w:val="60"/>
          <w:spacing w:val="0"/>
          <w:color w:val="000000"/>
          <w:b w:val="off"/>
          <w:i w:val="off"/>
        </w:rPr>
        <w:t xml:space="preserve">Nec vero longius abibo. Consul ego quaesivi, cum vos mihi </w:t>
      </w:r>
      <w:r>
        <w:rPr>
          <w:rFonts w:ascii="TimesNewRoman" w:hAnsi="TimesNewRoman" w:cs="TimesNewRoman" w:eastAsia="TimesNewRoman"/>
          <w:sz w:val="60"/>
          <w:spacing w:val="0"/>
          <w:color w:val="000000"/>
          <w:b w:val="off"/>
          <w:i w:val="off"/>
        </w:rPr>
        <w:t>essetis in consilio, de Numantino foedere. Quis ignorabat Q.</w:t>
      </w:r>
      <w:bookmarkEnd w:id="4504"/>
    </w:p>
    <w:p>
      <w:pPr>
        <w:pageBreakBefore w:val="off"/>
        <w:tabs/>
        <w:wordWrap w:val="off"/>
        <w:spacing w:before="0" w:after="0" w:line="620" w:lineRule="exact"/>
        <w:ind w:left="0" w:right="0"/>
        <w:jc w:val="both"/>
        <w:textAlignment w:val="baseline"/>
        <w:rPr>
          <w:sz w:val="51"/>
        </w:rPr>
      </w:pPr>
      <w:bookmarkStart w:name="" w:id="4505"/>
      <w:r>
        <w:rPr>
          <w:rFonts w:ascii="宋体" w:hAnsi="宋体" w:cs="宋体" w:eastAsia="宋体"/>
          <w:sz w:val="51"/>
          <w:spacing w:val="0"/>
          <w:color w:val="000000"/>
          <w:b w:val="off"/>
          <w:i w:val="off"/>
        </w:rPr>
        <w:t/>
      </w:r>
      <w:bookmarkEnd w:id="4505"/>
    </w:p>
    <w:p>
      <w:pPr>
        <w:pageBreakBefore w:val="off"/>
        <w:tabs/>
        <w:wordWrap w:val="off"/>
        <w:spacing w:before="0" w:after="0" w:line="620" w:lineRule="exact"/>
        <w:ind w:left="0" w:right="0"/>
        <w:jc w:val="both"/>
        <w:textAlignment w:val="baseline"/>
        <w:rPr>
          <w:sz w:val="51"/>
        </w:rPr>
      </w:pPr>
      <w:bookmarkStart w:name="" w:id="4506"/>
      <w:r>
        <w:rPr>
          <w:rFonts w:ascii="宋体" w:hAnsi="宋体" w:cs="宋体" w:eastAsia="宋体"/>
          <w:sz w:val="51"/>
          <w:spacing w:val="0"/>
          <w:color w:val="000000"/>
          <w:b w:val="off"/>
          <w:i w:val="off"/>
        </w:rPr>
        <w:t/>
      </w:r>
      <w:bookmarkEnd w:id="4506"/>
    </w:p>
    <w:p>
      <w:pPr>
        <w:pageBreakBefore w:val="off"/>
        <w:tabs/>
        <w:wordWrap w:val="off"/>
        <w:spacing w:before="0" w:after="0" w:line="620" w:lineRule="exact"/>
        <w:ind w:left="0" w:right="0"/>
        <w:jc w:val="both"/>
        <w:textAlignment w:val="baseline"/>
        <w:rPr>
          <w:sz w:val="51"/>
        </w:rPr>
      </w:pPr>
      <w:bookmarkStart w:name="" w:id="4507"/>
      <w:r>
        <w:rPr>
          <w:rFonts w:ascii="宋体" w:hAnsi="宋体" w:cs="宋体" w:eastAsia="宋体"/>
          <w:sz w:val="51"/>
          <w:spacing w:val="0"/>
          <w:color w:val="000000"/>
          <w:b w:val="off"/>
          <w:i w:val="off"/>
        </w:rPr>
        <w:t/>
      </w:r>
      <w:bookmarkEnd w:id="4507"/>
    </w:p>
    <w:p>
      <w:pPr>
        <w:pageBreakBefore w:val="off"/>
        <w:tabs/>
        <w:wordWrap w:val="off"/>
        <w:spacing w:before="0" w:after="0" w:line="620" w:lineRule="exact"/>
        <w:ind w:left="0" w:right="0"/>
        <w:jc w:val="both"/>
        <w:textAlignment w:val="baseline"/>
        <w:rPr>
          <w:sz w:val="51"/>
        </w:rPr>
      </w:pPr>
      <w:bookmarkStart w:name="" w:id="4508"/>
      <w:r>
        <w:rPr>
          <w:rFonts w:ascii="宋体" w:hAnsi="宋体" w:cs="宋体" w:eastAsia="宋体"/>
          <w:sz w:val="51"/>
          <w:spacing w:val="0"/>
          <w:color w:val="000000"/>
          <w:b w:val="off"/>
          <w:i w:val="off"/>
        </w:rPr>
        <w:t/>
      </w:r>
      <w:bookmarkEnd w:id="4508"/>
    </w:p>
    <w:p>
      <w:pPr>
        <w:pageBreakBefore w:val="off"/>
        <w:tabs/>
        <w:wordWrap w:val="off"/>
        <w:spacing w:before="0" w:after="0" w:line="620" w:lineRule="exact"/>
        <w:ind w:left="0" w:right="0"/>
        <w:jc w:val="both"/>
        <w:textAlignment w:val="baseline"/>
        <w:rPr>
          <w:sz w:val="51"/>
        </w:rPr>
      </w:pPr>
      <w:bookmarkStart w:name="" w:id="4509"/>
      <w:r>
        <w:rPr>
          <w:rFonts w:ascii="宋体" w:hAnsi="宋体" w:cs="宋体" w:eastAsia="宋体"/>
          <w:sz w:val="51"/>
          <w:spacing w:val="0"/>
          <w:color w:val="000000"/>
          <w:b w:val="off"/>
          <w:i w:val="off"/>
        </w:rPr>
        <w:t/>
      </w:r>
      <w:bookmarkEnd w:id="4509"/>
    </w:p>
    <w:p>
      <w:pPr>
        <w:pageBreakBefore w:val="off"/>
        <w:tabs/>
        <w:wordWrap w:val="off"/>
        <w:spacing w:before="0" w:after="0" w:line="620" w:lineRule="exact"/>
        <w:ind w:left="0" w:right="0"/>
        <w:jc w:val="both"/>
        <w:textAlignment w:val="baseline"/>
        <w:rPr>
          <w:sz w:val="51"/>
        </w:rPr>
      </w:pPr>
      <w:bookmarkStart w:name="" w:id="4510"/>
      <w:r>
        <w:rPr>
          <w:rFonts w:ascii="宋体" w:hAnsi="宋体" w:cs="宋体" w:eastAsia="宋体"/>
          <w:sz w:val="51"/>
          <w:spacing w:val="0"/>
          <w:color w:val="000000"/>
          <w:b w:val="off"/>
          <w:i w:val="off"/>
        </w:rPr>
        <w:t/>
      </w:r>
      <w:bookmarkEnd w:id="4510"/>
    </w:p>
    <w:p>
      <w:pPr>
        <w:pageBreakBefore w:val="off"/>
        <w:tabs/>
        <w:wordWrap w:val="off"/>
        <w:spacing w:before="0" w:after="0" w:line="620" w:lineRule="exact"/>
        <w:ind w:left="0" w:right="0"/>
        <w:jc w:val="both"/>
        <w:textAlignment w:val="baseline"/>
        <w:rPr>
          <w:sz w:val="51"/>
        </w:rPr>
      </w:pPr>
      <w:bookmarkStart w:name="" w:id="4511"/>
      <w:r>
        <w:rPr>
          <w:rFonts w:ascii="宋体" w:hAnsi="宋体" w:cs="宋体" w:eastAsia="宋体"/>
          <w:sz w:val="51"/>
          <w:spacing w:val="0"/>
          <w:color w:val="000000"/>
          <w:b w:val="off"/>
          <w:i w:val="off"/>
        </w:rPr>
        <w:t/>
      </w:r>
      <w:bookmarkEnd w:id="4511"/>
    </w:p>
    <w:p>
      <w:pPr>
        <w:pageBreakBefore w:val="off"/>
        <w:tabs/>
        <w:wordWrap w:val="off"/>
        <w:spacing w:before="0" w:after="0" w:line="620" w:lineRule="exact"/>
        <w:ind w:left="0" w:right="0"/>
        <w:jc w:val="both"/>
        <w:textAlignment w:val="baseline"/>
        <w:rPr>
          <w:sz w:val="51"/>
        </w:rPr>
      </w:pPr>
      <w:bookmarkStart w:name="" w:id="4512"/>
      <w:r>
        <w:rPr>
          <w:rFonts w:ascii="宋体" w:hAnsi="宋体" w:cs="宋体" w:eastAsia="宋体"/>
          <w:sz w:val="51"/>
          <w:spacing w:val="0"/>
          <w:color w:val="000000"/>
          <w:b w:val="off"/>
          <w:i w:val="off"/>
        </w:rPr>
        <w:t/>
      </w:r>
      <w:bookmarkEnd w:id="4512"/>
    </w:p>
    <w:p>
      <w:pPr>
        <w:pageBreakBefore w:val="off"/>
        <w:tabs/>
        <w:wordWrap w:val="off"/>
        <w:spacing w:before="0" w:after="0" w:line="620" w:lineRule="exact"/>
        <w:ind w:left="0" w:right="0"/>
        <w:jc w:val="both"/>
        <w:textAlignment w:val="baseline"/>
        <w:rPr>
          <w:sz w:val="51"/>
        </w:rPr>
      </w:pPr>
      <w:bookmarkStart w:name="" w:id="4513"/>
      <w:r>
        <w:rPr>
          <w:rFonts w:ascii="宋体" w:hAnsi="宋体" w:cs="宋体" w:eastAsia="宋体"/>
          <w:sz w:val="51"/>
          <w:spacing w:val="0"/>
          <w:color w:val="000000"/>
          <w:b w:val="off"/>
          <w:i w:val="off"/>
        </w:rPr>
        <w:t/>
      </w:r>
      <w:bookmarkEnd w:id="4513"/>
    </w:p>
    <w:p>
      <w:pPr>
        <w:pageBreakBefore w:val="off"/>
        <w:tabs/>
        <w:wordWrap w:val="off"/>
        <w:spacing w:before="0" w:after="0" w:line="620" w:lineRule="exact"/>
        <w:ind w:left="0" w:right="0"/>
        <w:jc w:val="both"/>
        <w:textAlignment w:val="baseline"/>
        <w:rPr>
          <w:sz w:val="51"/>
        </w:rPr>
      </w:pPr>
      <w:bookmarkStart w:name="" w:id="4514"/>
      <w:r>
        <w:rPr>
          <w:rFonts w:ascii="宋体" w:hAnsi="宋体" w:cs="宋体" w:eastAsia="宋体"/>
          <w:sz w:val="51"/>
          <w:spacing w:val="0"/>
          <w:color w:val="000000"/>
          <w:b w:val="off"/>
          <w:i w:val="off"/>
        </w:rPr>
        <w:t/>
      </w:r>
      <w:bookmarkEnd w:id="4514"/>
    </w:p>
    <w:p>
      <w:pPr>
        <w:pageBreakBefore w:val="off"/>
        <w:tabs/>
        <w:wordWrap w:val="off"/>
        <w:spacing w:before="0" w:after="0" w:line="620" w:lineRule="exact"/>
        <w:ind w:left="0" w:right="0"/>
        <w:jc w:val="both"/>
        <w:textAlignment w:val="baseline"/>
        <w:rPr>
          <w:sz w:val="51"/>
        </w:rPr>
      </w:pPr>
      <w:bookmarkStart w:name="" w:id="4515"/>
      <w:r>
        <w:rPr>
          <w:rFonts w:ascii="宋体" w:hAnsi="宋体" w:cs="宋体" w:eastAsia="宋体"/>
          <w:sz w:val="51"/>
          <w:spacing w:val="0"/>
          <w:color w:val="000000"/>
          <w:b w:val="off"/>
          <w:i w:val="off"/>
        </w:rPr>
        <w:t/>
      </w:r>
      <w:bookmarkEnd w:id="4515"/>
    </w:p>
    <w:p>
      <w:pPr>
        <w:pageBreakBefore w:val="off"/>
        <w:tabs/>
        <w:wordWrap w:val="off"/>
        <w:spacing w:before="0" w:after="0" w:line="680" w:lineRule="atLeast"/>
        <w:ind w:left="0" w:right="0"/>
        <w:jc w:val="both"/>
        <w:textAlignment w:val="baseline"/>
        <w:rPr>
          <w:sz w:val="51"/>
        </w:rPr>
      </w:pPr>
      <w:bookmarkStart w:name="" w:id="4516"/>
      <w:r>
        <w:rPr>
          <w:rFonts w:ascii="楷体" w:hAnsi="楷体" w:cs="楷体" w:eastAsia="楷体"/>
          <w:sz w:val="51"/>
          <w:spacing w:val="0"/>
          <w:color w:val="000000"/>
          <w:b w:val="off"/>
          <w:i w:val="off"/>
        </w:rPr>
        <w:t>242</w:t>
      </w:r>
      <w:bookmarkEnd w:id="4516"/>
    </w:p>
    <w:p>
      <w:r>
        <w:t/>
      </w:r>
    </w:p>
    <w:p>
      <w:pPr>
        <w:sectPr>
          <w:footerReference r:id="rId494"/>
          <w:headerReference r:id="rId495" w:type="default"/>
          <w:type w:val="nextPage"/>
          <w:pgSz w:w="21120" w:h="31680"/>
          <w:pgMar w:left="2880" w:top="2600" w:right="2880" w:bottom="2600" w:header="2300" w:footer="2300"/>
          <w:cols w:num="1"/>
        </w:sectPr>
      </w:pPr>
    </w:p>
    <w:p>
      <w:pPr>
        <w:pageBreakBefore w:val="off"/>
        <w:tabs/>
        <w:wordWrap w:val="off"/>
        <w:spacing w:before="720" w:after="0" w:line="620" w:lineRule="atLeast"/>
        <w:ind w:left="0" w:right="0"/>
        <w:jc w:val="center"/>
        <w:textAlignment w:val="baseline"/>
        <w:rPr>
          <w:sz w:val="46"/>
        </w:rPr>
      </w:pPr>
      <w:bookmarkStart w:name="" w:id="4517"/>
      <w:r>
        <w:rPr>
          <w:rFonts w:ascii="宋体" w:hAnsi="宋体" w:cs="宋体" w:eastAsia="宋体"/>
          <w:sz w:val="46"/>
          <w:spacing w:val="0"/>
          <w:color w:val="000000"/>
          <w:b w:val="off"/>
          <w:i w:val="off"/>
        </w:rPr>
        <w:t>第  三  卷</w:t>
      </w:r>
      <w:bookmarkEnd w:id="4517"/>
    </w:p>
    <w:p>
      <w:pPr>
        <w:pageBreakBefore w:val="off"/>
        <w:tabs/>
        <w:wordWrap w:val="off"/>
        <w:spacing w:before="0" w:after="0" w:line="580" w:lineRule="exact"/>
        <w:ind w:left="0" w:right="0"/>
        <w:jc w:val="center"/>
        <w:textAlignment w:val="baseline"/>
        <w:rPr>
          <w:sz w:val="48"/>
        </w:rPr>
      </w:pPr>
      <w:bookmarkStart w:name="" w:id="4518"/>
      <w:r>
        <w:rPr>
          <w:rFonts w:ascii="宋体" w:hAnsi="宋体" w:cs="宋体" w:eastAsia="宋体"/>
          <w:sz w:val="48"/>
          <w:spacing w:val="0"/>
          <w:color w:val="000000"/>
          <w:b w:val="off"/>
          <w:i w:val="off"/>
        </w:rPr>
        <w:t/>
      </w:r>
      <w:bookmarkEnd w:id="4518"/>
    </w:p>
    <w:p>
      <w:pPr>
        <w:pageBreakBefore w:val="off"/>
        <w:tabs/>
        <w:wordWrap w:val="off"/>
        <w:spacing w:before="0" w:after="0" w:line="580" w:lineRule="exact"/>
        <w:ind w:left="0" w:right="0"/>
        <w:jc w:val="center"/>
        <w:textAlignment w:val="baseline"/>
        <w:rPr>
          <w:sz w:val="48"/>
        </w:rPr>
      </w:pPr>
      <w:bookmarkStart w:name="" w:id="4519"/>
      <w:r>
        <w:rPr>
          <w:rFonts w:ascii="宋体" w:hAnsi="宋体" w:cs="宋体" w:eastAsia="宋体"/>
          <w:sz w:val="48"/>
          <w:spacing w:val="0"/>
          <w:color w:val="000000"/>
          <w:b w:val="off"/>
          <w:i w:val="off"/>
        </w:rPr>
        <w:t/>
      </w:r>
      <w:bookmarkEnd w:id="4519"/>
    </w:p>
    <w:p>
      <w:pPr>
        <w:pageBreakBefore w:val="off"/>
        <w:tabs/>
        <w:wordWrap w:val="off"/>
        <w:spacing w:before="0" w:after="0" w:line="660" w:lineRule="atLeast"/>
        <w:ind w:left="20" w:right="0"/>
        <w:jc w:val="both"/>
        <w:textAlignment w:val="baseline"/>
        <w:rPr>
          <w:sz w:val="48"/>
        </w:rPr>
      </w:pPr>
      <w:bookmarkStart w:name="" w:id="4520"/>
      <w:r>
        <w:rPr>
          <w:rFonts w:ascii="宋体" w:hAnsi="宋体" w:cs="宋体" w:eastAsia="宋体"/>
          <w:sz w:val="48"/>
          <w:spacing w:val="0"/>
          <w:color w:val="000000"/>
          <w:b w:val="off"/>
          <w:i w:val="off"/>
        </w:rPr>
        <w:t>十七</w:t>
      </w:r>
      <w:bookmarkEnd w:id="4520"/>
    </w:p>
    <w:p>
      <w:pPr>
        <w:pageBreakBefore w:val="off"/>
        <w:tabs/>
        <w:wordWrap w:val="off"/>
        <w:spacing w:before="0" w:after="0" w:line="940" w:lineRule="atLeast"/>
        <w:ind w:left="1040" w:right="500" w:hanging="1020"/>
        <w:jc w:val="both"/>
        <w:textAlignment w:val="baseline"/>
        <w:rPr>
          <w:sz w:val="57"/>
        </w:rPr>
      </w:pPr>
      <w:bookmarkStart w:name="" w:id="4521"/>
      <w:r>
        <w:rPr>
          <w:rFonts w:ascii="宋体" w:hAnsi="宋体" w:cs="宋体" w:eastAsia="宋体"/>
          <w:sz w:val="57"/>
          <w:spacing w:val="0"/>
          <w:color w:val="000000"/>
          <w:b w:val="off"/>
          <w:i w:val="off"/>
        </w:rPr>
        <w:t>(27) (菲卢斯说)“请问，如果有两个人，其中一个无比高</w:t>
      </w:r>
      <w:r>
        <w:rPr>
          <w:rFonts w:ascii="宋体" w:hAnsi="宋体" w:cs="宋体" w:eastAsia="宋体"/>
          <w:sz w:val="57"/>
          <w:spacing w:val="0"/>
          <w:color w:val="000000"/>
          <w:b w:val="off"/>
          <w:i w:val="off"/>
        </w:rPr>
        <w:t>尚、无比公正、无比正义、无比诚实，另一个非常邪</w:t>
      </w:r>
      <w:r>
        <w:rPr>
          <w:rFonts w:ascii="宋体" w:hAnsi="宋体" w:cs="宋体" w:eastAsia="宋体"/>
          <w:sz w:val="57"/>
          <w:spacing w:val="0"/>
          <w:color w:val="000000"/>
          <w:b w:val="off"/>
          <w:i w:val="off"/>
        </w:rPr>
        <w:t>恶、非常无耻，要是公民们陷入谬误，错误地认为那个</w:t>
      </w:r>
      <w:r>
        <w:rPr>
          <w:rFonts w:ascii="宋体" w:hAnsi="宋体" w:cs="宋体" w:eastAsia="宋体"/>
          <w:sz w:val="57"/>
          <w:spacing w:val="0"/>
          <w:color w:val="000000"/>
          <w:b w:val="off"/>
          <w:i w:val="off"/>
        </w:rPr>
        <w:t>高尚的人是罪恶之人、邪恶之徒、亵读神明的坏人，相</w:t>
      </w:r>
      <w:r>
        <w:rPr>
          <w:rFonts w:ascii="宋体" w:hAnsi="宋体" w:cs="宋体" w:eastAsia="宋体"/>
          <w:sz w:val="57"/>
          <w:spacing w:val="0"/>
          <w:color w:val="000000"/>
          <w:b w:val="off"/>
          <w:i w:val="off"/>
        </w:rPr>
        <w:t>反，却把那个卑鄙小人视为正派、诚实之人，并且由于</w:t>
      </w:r>
      <w:r>
        <w:rPr>
          <w:rFonts w:ascii="宋体" w:hAnsi="宋体" w:cs="宋体" w:eastAsia="宋体"/>
          <w:sz w:val="57"/>
          <w:spacing w:val="0"/>
          <w:color w:val="000000"/>
          <w:b w:val="off"/>
          <w:i w:val="off"/>
        </w:rPr>
        <w:t>公民们的意见一致，那个高尚的人遭追查，受攻击，甚</w:t>
      </w:r>
      <w:r>
        <w:rPr>
          <w:rFonts w:ascii="宋体" w:hAnsi="宋体" w:cs="宋体" w:eastAsia="宋体"/>
          <w:sz w:val="57"/>
          <w:spacing w:val="0"/>
          <w:color w:val="000000"/>
          <w:b w:val="off"/>
          <w:i w:val="off"/>
        </w:rPr>
        <w:t>至被拘捕，挖眼睛，受审讯，遭折磨，被放逐，陷入贫</w:t>
      </w:r>
      <w:r>
        <w:rPr>
          <w:rFonts w:ascii="宋体" w:hAnsi="宋体" w:cs="宋体" w:eastAsia="宋体"/>
          <w:sz w:val="57"/>
          <w:spacing w:val="0"/>
          <w:color w:val="000000"/>
          <w:b w:val="off"/>
          <w:i w:val="off"/>
        </w:rPr>
        <w:t>困，最后人人觉得他是一个最可悲的人，相反，那个邪</w:t>
      </w:r>
      <w:r>
        <w:rPr>
          <w:rFonts w:ascii="宋体" w:hAnsi="宋体" w:cs="宋体" w:eastAsia="宋体"/>
          <w:sz w:val="57"/>
          <w:spacing w:val="0"/>
          <w:color w:val="000000"/>
          <w:b w:val="off"/>
          <w:i w:val="off"/>
        </w:rPr>
        <w:t>恶之徒却被人们称赞，受人们敬重，为人们仰慕，授予</w:t>
      </w:r>
      <w:r>
        <w:rPr>
          <w:rFonts w:ascii="宋体" w:hAnsi="宋体" w:cs="宋体" w:eastAsia="宋体"/>
          <w:sz w:val="57"/>
          <w:spacing w:val="0"/>
          <w:color w:val="000000"/>
          <w:b w:val="off"/>
          <w:i w:val="off"/>
        </w:rPr>
        <w:t>他各种荣誉，赋予他各种权力和手段，甚至把一切财富</w:t>
      </w:r>
      <w:r>
        <w:rPr>
          <w:rFonts w:ascii="宋体" w:hAnsi="宋体" w:cs="宋体" w:eastAsia="宋体"/>
          <w:sz w:val="57"/>
          <w:spacing w:val="0"/>
          <w:color w:val="000000"/>
          <w:b w:val="off"/>
          <w:i w:val="off"/>
        </w:rPr>
        <w:t>都交由他支配，最后按照大家的一致意见，认为此人是</w:t>
      </w:r>
      <w:r>
        <w:rPr>
          <w:rFonts w:ascii="宋体" w:hAnsi="宋体" w:cs="宋体" w:eastAsia="宋体"/>
          <w:sz w:val="57"/>
          <w:spacing w:val="0"/>
          <w:color w:val="000000"/>
          <w:b w:val="off"/>
          <w:i w:val="off"/>
        </w:rPr>
        <w:t>一个最高尚的人，应该享受最幸福的命运，请问有谁会</w:t>
      </w:r>
      <w:r>
        <w:rPr>
          <w:rFonts w:ascii="宋体" w:hAnsi="宋体" w:cs="宋体" w:eastAsia="宋体"/>
          <w:sz w:val="57"/>
          <w:spacing w:val="0"/>
          <w:color w:val="000000"/>
          <w:b w:val="off"/>
          <w:i w:val="off"/>
        </w:rPr>
        <w:t>如此愚蠢，竟然不知道自己应该敬重他们中的哪一</w:t>
      </w:r>
      <w:r>
        <w:rPr>
          <w:rFonts w:ascii="宋体" w:hAnsi="宋体" w:cs="宋体" w:eastAsia="宋体"/>
          <w:sz w:val="57"/>
          <w:spacing w:val="0"/>
          <w:color w:val="000000"/>
          <w:b w:val="off"/>
          <w:i w:val="off"/>
        </w:rPr>
        <w:t>个?”[1]</w:t>
      </w:r>
      <w:bookmarkEnd w:id="4521"/>
    </w:p>
    <w:p>
      <w:pPr>
        <w:pageBreakBefore w:val="off"/>
        <w:tabs/>
        <w:wordWrap w:val="off"/>
        <w:spacing w:before="0" w:after="0" w:line="940" w:lineRule="exact"/>
        <w:ind w:left="0" w:right="0"/>
        <w:jc w:val="both"/>
        <w:textAlignment w:val="baseline"/>
        <w:rPr>
          <w:sz w:val="57"/>
        </w:rPr>
      </w:pPr>
      <w:bookmarkStart w:name="" w:id="4522"/>
      <w:r>
        <w:rPr>
          <w:rFonts w:ascii="宋体" w:hAnsi="宋体" w:cs="宋体" w:eastAsia="宋体"/>
          <w:sz w:val="57"/>
          <w:spacing w:val="0"/>
          <w:color w:val="000000"/>
          <w:b w:val="off"/>
          <w:i w:val="off"/>
        </w:rPr>
        <w:t/>
      </w:r>
      <w:bookmarkEnd w:id="4522"/>
    </w:p>
    <w:p>
      <w:pPr>
        <w:pageBreakBefore w:val="off"/>
        <w:tabs/>
        <w:wordWrap w:val="off"/>
        <w:spacing w:before="0" w:after="0" w:line="660" w:lineRule="atLeast"/>
        <w:ind w:left="20" w:right="0"/>
        <w:jc w:val="both"/>
        <w:textAlignment w:val="baseline"/>
        <w:rPr>
          <w:sz w:val="48"/>
        </w:rPr>
      </w:pPr>
      <w:bookmarkStart w:name="" w:id="4523"/>
      <w:r>
        <w:rPr>
          <w:rFonts w:ascii="宋体" w:hAnsi="宋体" w:cs="宋体" w:eastAsia="宋体"/>
          <w:sz w:val="48"/>
          <w:spacing w:val="0"/>
          <w:color w:val="000000"/>
          <w:b w:val="off"/>
          <w:i w:val="off"/>
        </w:rPr>
        <w:t>十八</w:t>
      </w:r>
      <w:bookmarkEnd w:id="4523"/>
    </w:p>
    <w:p>
      <w:pPr>
        <w:pageBreakBefore w:val="off"/>
        <w:tabs/>
        <w:wordWrap w:val="off"/>
        <w:spacing w:before="0" w:after="0" w:line="940" w:lineRule="atLeast"/>
        <w:ind w:left="1040" w:right="480" w:hanging="1020"/>
        <w:jc w:val="both"/>
        <w:textAlignment w:val="baseline"/>
        <w:rPr>
          <w:sz w:val="57"/>
        </w:rPr>
      </w:pPr>
      <w:bookmarkStart w:name="" w:id="4524"/>
      <w:r>
        <w:rPr>
          <w:rFonts w:ascii="宋体" w:hAnsi="宋体" w:cs="宋体" w:eastAsia="宋体"/>
          <w:sz w:val="57"/>
          <w:spacing w:val="0"/>
          <w:color w:val="000000"/>
          <w:b w:val="off"/>
          <w:i w:val="off"/>
        </w:rPr>
        <w:t>(28)“一切凡对于个人是怎样的，对于国家也便是怎样的。没</w:t>
      </w:r>
      <w:r>
        <w:rPr>
          <w:rFonts w:ascii="宋体" w:hAnsi="宋体" w:cs="宋体" w:eastAsia="宋体"/>
          <w:sz w:val="57"/>
          <w:spacing w:val="0"/>
          <w:color w:val="000000"/>
          <w:b w:val="off"/>
          <w:i w:val="off"/>
        </w:rPr>
        <w:t>有一个公民社会如此愚蠢，以至于不是宁愿非正义地统</w:t>
      </w:r>
      <w:r>
        <w:rPr>
          <w:rFonts w:ascii="宋体" w:hAnsi="宋体" w:cs="宋体" w:eastAsia="宋体"/>
          <w:sz w:val="57"/>
          <w:spacing w:val="0"/>
          <w:color w:val="000000"/>
          <w:b w:val="off"/>
          <w:i w:val="off"/>
        </w:rPr>
        <w:t>治，而是宁愿非正义地受奴役。我不想说得太远，当我作</w:t>
      </w:r>
      <w:r>
        <w:rPr>
          <w:rFonts w:ascii="宋体" w:hAnsi="宋体" w:cs="宋体" w:eastAsia="宋体"/>
          <w:sz w:val="57"/>
          <w:spacing w:val="0"/>
          <w:color w:val="000000"/>
          <w:b w:val="off"/>
          <w:i w:val="off"/>
        </w:rPr>
        <w:t>为执政官，你们是我的咨议的时候，我曾经询问过你们对</w:t>
      </w:r>
      <w:r>
        <w:rPr>
          <w:rFonts w:ascii="宋体" w:hAnsi="宋体" w:cs="宋体" w:eastAsia="宋体"/>
          <w:sz w:val="57"/>
          <w:spacing w:val="0"/>
          <w:color w:val="000000"/>
          <w:b w:val="off"/>
          <w:i w:val="off"/>
        </w:rPr>
        <w:t>努曼提亚条约的看法，有谁不知道，昆图斯·庞培签订过</w:t>
      </w:r>
      <w:bookmarkEnd w:id="4524"/>
    </w:p>
    <w:p>
      <w:pPr>
        <w:pageBreakBefore w:val="off"/>
        <w:tabs/>
        <w:wordWrap w:val="off"/>
        <w:spacing w:before="600" w:after="0" w:line="940" w:lineRule="atLeast"/>
        <w:ind w:left="60" w:right="0"/>
        <w:jc w:val="both"/>
        <w:textAlignment w:val="baseline"/>
        <w:rPr>
          <w:sz w:val="57"/>
        </w:rPr>
      </w:pPr>
      <w:bookmarkStart w:name="" w:id="4525"/>
      <w:r>
        <w:rPr>
          <w:rFonts w:ascii="宋体" w:hAnsi="宋体" w:cs="宋体" w:eastAsia="宋体"/>
          <w:sz w:val="57"/>
          <w:spacing w:val="0"/>
          <w:color w:val="000000"/>
          <w:u w:val="single"/>
          <w:b w:val="off"/>
          <w:i w:val="off"/>
        </w:rPr>
        <w:t xml:space="preserve">             </w:t>
      </w:r>
      <w:bookmarkEnd w:id="4525"/>
    </w:p>
    <w:p>
      <w:pPr>
        <w:pageBreakBefore w:val="off"/>
        <w:tabs/>
        <w:wordWrap w:val="off"/>
        <w:spacing w:before="240" w:after="0" w:line="660" w:lineRule="atLeast"/>
        <w:ind w:left="960" w:right="0"/>
        <w:jc w:val="both"/>
        <w:textAlignment w:val="baseline"/>
        <w:rPr>
          <w:sz w:val="48"/>
        </w:rPr>
      </w:pPr>
      <w:bookmarkStart w:name="" w:id="4526"/>
      <w:r>
        <w:rPr>
          <w:rFonts w:ascii="宋体" w:hAnsi="宋体" w:cs="宋体" w:eastAsia="宋体"/>
          <w:sz w:val="48"/>
          <w:spacing w:val="0"/>
          <w:color w:val="000000"/>
          <w:b w:val="off"/>
          <w:i w:val="off"/>
        </w:rPr>
        <w:t>[1]参阅柏拉图：《理想国》，Ⅱ，361—362。</w:t>
      </w:r>
      <w:bookmarkEnd w:id="4526"/>
    </w:p>
    <w:p>
      <w:pPr>
        <w:pageBreakBefore w:val="off"/>
        <w:tabs/>
        <w:wordWrap w:val="off"/>
        <w:spacing w:before="0" w:after="0" w:line="580" w:lineRule="exact"/>
        <w:ind w:left="0" w:right="0"/>
        <w:jc w:val="both"/>
        <w:textAlignment w:val="baseline"/>
        <w:rPr>
          <w:sz w:val="48"/>
        </w:rPr>
      </w:pPr>
      <w:bookmarkStart w:name="" w:id="4527"/>
      <w:r>
        <w:rPr>
          <w:rFonts w:ascii="宋体" w:hAnsi="宋体" w:cs="宋体" w:eastAsia="宋体"/>
          <w:sz w:val="48"/>
          <w:spacing w:val="0"/>
          <w:color w:val="000000"/>
          <w:b w:val="off"/>
          <w:i w:val="off"/>
        </w:rPr>
        <w:t/>
      </w:r>
      <w:bookmarkEnd w:id="4527"/>
    </w:p>
    <w:p>
      <w:pPr>
        <w:pageBreakBefore w:val="off"/>
        <w:tabs/>
        <w:wordWrap w:val="off"/>
        <w:spacing w:before="0" w:after="0" w:line="620" w:lineRule="atLeast"/>
        <w:ind w:left="0" w:right="460"/>
        <w:jc w:val="right"/>
        <w:textAlignment w:val="baseline"/>
        <w:rPr>
          <w:sz w:val="45"/>
        </w:rPr>
      </w:pPr>
      <w:bookmarkStart w:name="" w:id="4528"/>
      <w:r>
        <w:rPr>
          <w:rFonts w:ascii="楷体" w:hAnsi="楷体" w:cs="楷体" w:eastAsia="楷体"/>
          <w:sz w:val="45"/>
          <w:spacing w:val="0"/>
          <w:color w:val="000000"/>
          <w:b w:val="off"/>
          <w:i w:val="off"/>
        </w:rPr>
        <w:t>243</w:t>
      </w:r>
      <w:bookmarkEnd w:id="4528"/>
    </w:p>
    <w:p>
      <w:r>
        <w:t/>
      </w:r>
    </w:p>
    <w:p>
      <w:pPr>
        <w:sectPr>
          <w:footerReference r:id="rId496"/>
          <w:headerReference r:id="rId497" w:type="default"/>
          <w:type w:val="nextPage"/>
          <w:pgSz w:w="21120" w:h="31680"/>
          <w:pgMar w:left="2840" w:top="2580" w:right="2840" w:bottom="2580" w:header="2280" w:footer="2280"/>
          <w:cols w:num="1"/>
        </w:sectPr>
      </w:pPr>
    </w:p>
    <w:p>
      <w:pPr>
        <w:pageBreakBefore w:val="off"/>
        <w:tabs/>
        <w:wordWrap w:val="off"/>
        <w:spacing w:before="500" w:after="0" w:line="860" w:lineRule="atLeast"/>
        <w:ind w:left="0" w:right="0"/>
        <w:jc w:val="center"/>
        <w:textAlignment w:val="baseline"/>
        <w:rPr>
          <w:sz w:val="64"/>
        </w:rPr>
      </w:pPr>
      <w:bookmarkStart w:name="" w:id="4529"/>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529"/>
    </w:p>
    <w:p>
      <w:pPr>
        <w:pageBreakBefore w:val="off"/>
        <w:tabs/>
        <w:wordWrap w:val="off"/>
        <w:spacing w:before="440" w:after="0" w:line="840" w:lineRule="atLeast"/>
        <w:ind w:left="20" w:right="240"/>
        <w:jc w:val="both"/>
        <w:textAlignment w:val="baseline"/>
        <w:rPr>
          <w:sz w:val="61"/>
        </w:rPr>
      </w:pPr>
      <w:bookmarkStart w:name="" w:id="4530"/>
      <w:r>
        <w:rPr>
          <w:rFonts w:ascii="TimesNewRoman" w:hAnsi="TimesNewRoman" w:cs="TimesNewRoman" w:eastAsia="TimesNewRoman"/>
          <w:sz w:val="61"/>
          <w:spacing w:val="0"/>
          <w:color w:val="000000"/>
          <w:b w:val="off"/>
          <w:i w:val="off"/>
        </w:rPr>
        <w:t>Pompeium fecisse foedus, eadem in causa esse Mancinum?</w:t>
      </w:r>
      <w:r>
        <w:rPr>
          <w:rFonts w:ascii="TimesNewRoman" w:hAnsi="TimesNewRoman" w:cs="TimesNewRoman" w:eastAsia="TimesNewRoman"/>
          <w:sz w:val="61"/>
          <w:spacing w:val="0"/>
          <w:color w:val="000000"/>
          <w:b w:val="off"/>
          <w:i w:val="off"/>
        </w:rPr>
        <w:t xml:space="preserve">Alter, vir optimus, etiam suasit rogationem me ex senatus </w:t>
      </w:r>
      <w:r>
        <w:rPr>
          <w:rFonts w:ascii="TimesNewRoman" w:hAnsi="TimesNewRoman" w:cs="TimesNewRoman" w:eastAsia="TimesNewRoman"/>
          <w:sz w:val="61"/>
          <w:spacing w:val="0"/>
          <w:color w:val="000000"/>
          <w:b w:val="off"/>
          <w:i w:val="off"/>
        </w:rPr>
        <w:t xml:space="preserve">consulto ferente, alter acerrime se defendit. Si pudor quaeritur, si </w:t>
      </w:r>
      <w:r>
        <w:rPr>
          <w:rFonts w:ascii="TimesNewRoman" w:hAnsi="TimesNewRoman" w:cs="TimesNewRoman" w:eastAsia="TimesNewRoman"/>
          <w:sz w:val="61"/>
          <w:spacing w:val="0"/>
          <w:color w:val="000000"/>
          <w:b w:val="off"/>
          <w:i w:val="off"/>
        </w:rPr>
        <w:t>probitas, si fides, Mancinus haec attulit, si ratio, consilium,</w:t>
      </w:r>
      <w:r>
        <w:rPr>
          <w:rFonts w:ascii="TimesNewRoman" w:hAnsi="TimesNewRoman" w:cs="TimesNewRoman" w:eastAsia="TimesNewRoman"/>
          <w:sz w:val="61"/>
          <w:spacing w:val="0"/>
          <w:color w:val="000000"/>
          <w:b w:val="off"/>
          <w:i w:val="off"/>
        </w:rPr>
        <w:t>prudentia, Pompeius antistat. Utrum....</w:t>
      </w:r>
      <w:bookmarkEnd w:id="4530"/>
    </w:p>
    <w:p>
      <w:pPr>
        <w:pageBreakBefore w:val="off"/>
        <w:tabs/>
        <w:wordWrap w:val="off"/>
        <w:spacing w:before="0" w:after="0" w:line="840" w:lineRule="atLeast"/>
        <w:ind w:left="4560" w:right="0"/>
        <w:jc w:val="both"/>
        <w:textAlignment w:val="baseline"/>
        <w:rPr>
          <w:sz w:val="61"/>
        </w:rPr>
      </w:pPr>
      <w:bookmarkStart w:name="" w:id="4531"/>
      <w:r>
        <w:rPr>
          <w:rFonts w:ascii="TimesNewRoman" w:hAnsi="TimesNewRoman" w:cs="TimesNewRoman" w:eastAsia="TimesNewRoman"/>
          <w:sz w:val="61"/>
          <w:spacing w:val="0"/>
          <w:color w:val="000000"/>
          <w:b w:val="off"/>
          <w:i w:val="off"/>
        </w:rPr>
        <w:t>[Aliquot desunt paginae.]</w:t>
      </w:r>
      <w:bookmarkEnd w:id="4531"/>
    </w:p>
    <w:p>
      <w:pPr>
        <w:pageBreakBefore w:val="off"/>
        <w:tabs/>
        <w:wordWrap w:val="off"/>
        <w:spacing w:before="560" w:after="0" w:line="840" w:lineRule="atLeast"/>
        <w:ind w:left="0" w:right="0"/>
        <w:jc w:val="center"/>
        <w:textAlignment w:val="baseline"/>
        <w:rPr>
          <w:sz w:val="61"/>
        </w:rPr>
      </w:pPr>
      <w:bookmarkStart w:name="" w:id="4532"/>
      <w:r>
        <w:rPr>
          <w:rFonts w:ascii="TimesNewRoman" w:hAnsi="TimesNewRoman" w:cs="TimesNewRoman" w:eastAsia="TimesNewRoman"/>
          <w:sz w:val="61"/>
          <w:spacing w:val="0"/>
          <w:color w:val="000000"/>
          <w:b w:val="on"/>
          <w:i w:val="off"/>
        </w:rPr>
        <w:t>XIX</w:t>
      </w:r>
      <w:bookmarkEnd w:id="4532"/>
    </w:p>
    <w:p>
      <w:pPr>
        <w:pageBreakBefore w:val="off"/>
        <w:tabs/>
        <w:wordWrap w:val="off"/>
        <w:spacing w:before="0" w:after="0" w:line="840" w:lineRule="atLeast"/>
        <w:ind w:left="20" w:right="200" w:firstLine="1240"/>
        <w:jc w:val="both"/>
        <w:textAlignment w:val="baseline"/>
        <w:rPr>
          <w:sz w:val="61"/>
        </w:rPr>
      </w:pPr>
      <w:bookmarkStart w:name="" w:id="4533"/>
      <w:r>
        <w:rPr>
          <w:rFonts w:ascii="TimesNewRoman" w:hAnsi="TimesNewRoman" w:cs="TimesNewRoman" w:eastAsia="TimesNewRoman"/>
          <w:sz w:val="61"/>
          <w:spacing w:val="0"/>
          <w:color w:val="000000"/>
          <w:b w:val="on"/>
          <w:i w:val="off"/>
        </w:rPr>
        <w:t>(29)</w:t>
      </w:r>
      <w:r>
        <w:rPr>
          <w:rFonts w:ascii="TimesNewRoman" w:hAnsi="TimesNewRoman" w:cs="TimesNewRoman" w:eastAsia="TimesNewRoman"/>
          <w:sz w:val="61"/>
          <w:spacing w:val="0"/>
          <w:color w:val="000000"/>
          <w:b w:val="off"/>
          <w:i w:val="off"/>
        </w:rPr>
        <w:t xml:space="preserve"> Tum ommisis communibus ad propria veniebat</w:t>
      </w:r>
      <w:r>
        <w:rPr>
          <w:rFonts w:ascii="TimesNewRoman" w:hAnsi="TimesNewRoman" w:cs="TimesNewRoman" w:eastAsia="TimesNewRoman"/>
          <w:sz w:val="61"/>
          <w:spacing w:val="0"/>
          <w:color w:val="000000"/>
          <w:b w:val="off"/>
          <w:i w:val="off"/>
        </w:rPr>
        <w:t xml:space="preserve">(Carneades). bonus vir, inquit, si habeat servum fugitium vel </w:t>
      </w:r>
      <w:r>
        <w:rPr>
          <w:rFonts w:ascii="TimesNewRoman" w:hAnsi="TimesNewRoman" w:cs="TimesNewRoman" w:eastAsia="TimesNewRoman"/>
          <w:sz w:val="61"/>
          <w:spacing w:val="0"/>
          <w:color w:val="000000"/>
          <w:b w:val="off"/>
          <w:i w:val="off"/>
        </w:rPr>
        <w:t xml:space="preserve">domum insalubrem et pestilentem, quae vitia solus sciat, et ideo </w:t>
      </w:r>
      <w:r>
        <w:rPr>
          <w:rFonts w:ascii="TimesNewRoman" w:hAnsi="TimesNewRoman" w:cs="TimesNewRoman" w:eastAsia="TimesNewRoman"/>
          <w:sz w:val="61"/>
          <w:spacing w:val="0"/>
          <w:color w:val="000000"/>
          <w:b w:val="off"/>
          <w:i w:val="off"/>
        </w:rPr>
        <w:t xml:space="preserve">proscribat ut vendat, utrumne profitebitur fugitium se servum vel </w:t>
      </w:r>
      <w:r>
        <w:rPr>
          <w:rFonts w:ascii="TimesNewRoman" w:hAnsi="TimesNewRoman" w:cs="TimesNewRoman" w:eastAsia="TimesNewRoman"/>
          <w:sz w:val="61"/>
          <w:spacing w:val="0"/>
          <w:color w:val="000000"/>
          <w:b w:val="off"/>
          <w:i w:val="off"/>
        </w:rPr>
        <w:t xml:space="preserve">pestilentem  domum  vendere,  an  celabit  emptorem?  Si </w:t>
      </w:r>
      <w:r>
        <w:rPr>
          <w:rFonts w:ascii="TimesNewRoman" w:hAnsi="TimesNewRoman" w:cs="TimesNewRoman" w:eastAsia="TimesNewRoman"/>
          <w:sz w:val="61"/>
          <w:spacing w:val="0"/>
          <w:color w:val="000000"/>
          <w:b w:val="off"/>
          <w:i w:val="off"/>
        </w:rPr>
        <w:t xml:space="preserve">profitebitur, bonus quidem, quia non fallet, sed tamen stultus </w:t>
      </w:r>
      <w:r>
        <w:rPr>
          <w:rFonts w:ascii="TimesNewRoman" w:hAnsi="TimesNewRoman" w:cs="TimesNewRoman" w:eastAsia="TimesNewRoman"/>
          <w:sz w:val="61"/>
          <w:spacing w:val="0"/>
          <w:color w:val="000000"/>
          <w:b w:val="off"/>
          <w:i w:val="off"/>
        </w:rPr>
        <w:t>iudicabitur, quia vel parvo vendet vel omnino non vendet; si</w:t>
      </w:r>
      <w:bookmarkEnd w:id="4533"/>
    </w:p>
    <w:p>
      <w:pPr>
        <w:pageBreakBefore w:val="off"/>
        <w:tabs/>
        <w:wordWrap w:val="off"/>
        <w:spacing w:before="0" w:after="0" w:line="760" w:lineRule="exact"/>
        <w:ind w:left="0" w:right="0"/>
        <w:jc w:val="both"/>
        <w:textAlignment w:val="baseline"/>
        <w:rPr>
          <w:sz w:val="61"/>
        </w:rPr>
      </w:pPr>
      <w:bookmarkStart w:name="" w:id="4534"/>
      <w:r>
        <w:rPr>
          <w:rFonts w:ascii="宋体" w:hAnsi="宋体" w:cs="宋体" w:eastAsia="宋体"/>
          <w:sz w:val="61"/>
          <w:spacing w:val="0"/>
          <w:color w:val="000000"/>
          <w:b w:val="off"/>
          <w:i w:val="off"/>
        </w:rPr>
        <w:t/>
      </w:r>
      <w:bookmarkEnd w:id="4534"/>
    </w:p>
    <w:p>
      <w:pPr>
        <w:pageBreakBefore w:val="off"/>
        <w:tabs/>
        <w:wordWrap w:val="off"/>
        <w:spacing w:before="0" w:after="0" w:line="760" w:lineRule="exact"/>
        <w:ind w:left="0" w:right="0"/>
        <w:jc w:val="both"/>
        <w:textAlignment w:val="baseline"/>
        <w:rPr>
          <w:sz w:val="61"/>
        </w:rPr>
      </w:pPr>
      <w:bookmarkStart w:name="" w:id="4535"/>
      <w:r>
        <w:rPr>
          <w:rFonts w:ascii="宋体" w:hAnsi="宋体" w:cs="宋体" w:eastAsia="宋体"/>
          <w:sz w:val="61"/>
          <w:spacing w:val="0"/>
          <w:color w:val="000000"/>
          <w:b w:val="off"/>
          <w:i w:val="off"/>
        </w:rPr>
        <w:t/>
      </w:r>
      <w:bookmarkEnd w:id="4535"/>
    </w:p>
    <w:p>
      <w:pPr>
        <w:pageBreakBefore w:val="off"/>
        <w:tabs/>
        <w:wordWrap w:val="off"/>
        <w:spacing w:before="0" w:after="0" w:line="760" w:lineRule="exact"/>
        <w:ind w:left="0" w:right="0"/>
        <w:jc w:val="both"/>
        <w:textAlignment w:val="baseline"/>
        <w:rPr>
          <w:sz w:val="61"/>
        </w:rPr>
      </w:pPr>
      <w:bookmarkStart w:name="" w:id="4536"/>
      <w:r>
        <w:rPr>
          <w:rFonts w:ascii="宋体" w:hAnsi="宋体" w:cs="宋体" w:eastAsia="宋体"/>
          <w:sz w:val="61"/>
          <w:spacing w:val="0"/>
          <w:color w:val="000000"/>
          <w:b w:val="off"/>
          <w:i w:val="off"/>
        </w:rPr>
        <w:t/>
      </w:r>
      <w:bookmarkEnd w:id="4536"/>
    </w:p>
    <w:p>
      <w:pPr>
        <w:pageBreakBefore w:val="off"/>
        <w:tabs/>
        <w:wordWrap w:val="off"/>
        <w:spacing w:before="0" w:after="0" w:line="760" w:lineRule="exact"/>
        <w:ind w:left="0" w:right="0"/>
        <w:jc w:val="both"/>
        <w:textAlignment w:val="baseline"/>
        <w:rPr>
          <w:sz w:val="61"/>
        </w:rPr>
      </w:pPr>
      <w:bookmarkStart w:name="" w:id="4537"/>
      <w:r>
        <w:rPr>
          <w:rFonts w:ascii="宋体" w:hAnsi="宋体" w:cs="宋体" w:eastAsia="宋体"/>
          <w:sz w:val="61"/>
          <w:spacing w:val="0"/>
          <w:color w:val="000000"/>
          <w:b w:val="off"/>
          <w:i w:val="off"/>
        </w:rPr>
        <w:t/>
      </w:r>
      <w:bookmarkEnd w:id="4537"/>
    </w:p>
    <w:p>
      <w:pPr>
        <w:pageBreakBefore w:val="off"/>
        <w:tabs/>
        <w:wordWrap w:val="off"/>
        <w:spacing w:before="0" w:after="0" w:line="760" w:lineRule="exact"/>
        <w:ind w:left="0" w:right="0"/>
        <w:jc w:val="both"/>
        <w:textAlignment w:val="baseline"/>
        <w:rPr>
          <w:sz w:val="61"/>
        </w:rPr>
      </w:pPr>
      <w:bookmarkStart w:name="" w:id="4538"/>
      <w:r>
        <w:rPr>
          <w:rFonts w:ascii="宋体" w:hAnsi="宋体" w:cs="宋体" w:eastAsia="宋体"/>
          <w:sz w:val="61"/>
          <w:spacing w:val="0"/>
          <w:color w:val="000000"/>
          <w:b w:val="off"/>
          <w:i w:val="off"/>
        </w:rPr>
        <w:t/>
      </w:r>
      <w:bookmarkEnd w:id="4538"/>
    </w:p>
    <w:p>
      <w:pPr>
        <w:pageBreakBefore w:val="off"/>
        <w:tabs/>
        <w:wordWrap w:val="off"/>
        <w:spacing w:before="0" w:after="0" w:line="760" w:lineRule="exact"/>
        <w:ind w:left="0" w:right="0"/>
        <w:jc w:val="both"/>
        <w:textAlignment w:val="baseline"/>
        <w:rPr>
          <w:sz w:val="61"/>
        </w:rPr>
      </w:pPr>
      <w:bookmarkStart w:name="" w:id="4539"/>
      <w:r>
        <w:rPr>
          <w:rFonts w:ascii="宋体" w:hAnsi="宋体" w:cs="宋体" w:eastAsia="宋体"/>
          <w:sz w:val="61"/>
          <w:spacing w:val="0"/>
          <w:color w:val="000000"/>
          <w:b w:val="off"/>
          <w:i w:val="off"/>
        </w:rPr>
        <w:t/>
      </w:r>
      <w:bookmarkEnd w:id="4539"/>
    </w:p>
    <w:p>
      <w:pPr>
        <w:pageBreakBefore w:val="off"/>
        <w:tabs/>
        <w:wordWrap w:val="off"/>
        <w:spacing w:before="0" w:after="0" w:line="760" w:lineRule="exact"/>
        <w:ind w:left="0" w:right="0"/>
        <w:jc w:val="both"/>
        <w:textAlignment w:val="baseline"/>
        <w:rPr>
          <w:sz w:val="61"/>
        </w:rPr>
      </w:pPr>
      <w:bookmarkStart w:name="" w:id="4540"/>
      <w:r>
        <w:rPr>
          <w:rFonts w:ascii="宋体" w:hAnsi="宋体" w:cs="宋体" w:eastAsia="宋体"/>
          <w:sz w:val="61"/>
          <w:spacing w:val="0"/>
          <w:color w:val="000000"/>
          <w:b w:val="off"/>
          <w:i w:val="off"/>
        </w:rPr>
        <w:t/>
      </w:r>
      <w:bookmarkEnd w:id="4540"/>
    </w:p>
    <w:p>
      <w:pPr>
        <w:pageBreakBefore w:val="off"/>
        <w:tabs/>
        <w:wordWrap w:val="off"/>
        <w:spacing w:before="0" w:after="0" w:line="760" w:lineRule="exact"/>
        <w:ind w:left="0" w:right="0"/>
        <w:jc w:val="both"/>
        <w:textAlignment w:val="baseline"/>
        <w:rPr>
          <w:sz w:val="61"/>
        </w:rPr>
      </w:pPr>
      <w:bookmarkStart w:name="" w:id="4541"/>
      <w:r>
        <w:rPr>
          <w:rFonts w:ascii="宋体" w:hAnsi="宋体" w:cs="宋体" w:eastAsia="宋体"/>
          <w:sz w:val="61"/>
          <w:spacing w:val="0"/>
          <w:color w:val="000000"/>
          <w:b w:val="off"/>
          <w:i w:val="off"/>
        </w:rPr>
        <w:t/>
      </w:r>
      <w:bookmarkEnd w:id="4541"/>
    </w:p>
    <w:p>
      <w:pPr>
        <w:pageBreakBefore w:val="off"/>
        <w:tabs/>
        <w:wordWrap w:val="off"/>
        <w:spacing w:before="0" w:after="0" w:line="760" w:lineRule="exact"/>
        <w:ind w:left="0" w:right="0"/>
        <w:jc w:val="both"/>
        <w:textAlignment w:val="baseline"/>
        <w:rPr>
          <w:sz w:val="61"/>
        </w:rPr>
      </w:pPr>
      <w:bookmarkStart w:name="" w:id="4542"/>
      <w:r>
        <w:rPr>
          <w:rFonts w:ascii="宋体" w:hAnsi="宋体" w:cs="宋体" w:eastAsia="宋体"/>
          <w:sz w:val="61"/>
          <w:spacing w:val="0"/>
          <w:color w:val="000000"/>
          <w:b w:val="off"/>
          <w:i w:val="off"/>
        </w:rPr>
        <w:t/>
      </w:r>
      <w:bookmarkEnd w:id="4542"/>
    </w:p>
    <w:p>
      <w:pPr>
        <w:pageBreakBefore w:val="off"/>
        <w:tabs/>
        <w:wordWrap w:val="off"/>
        <w:spacing w:before="0" w:after="0" w:line="760" w:lineRule="exact"/>
        <w:ind w:left="0" w:right="0"/>
        <w:jc w:val="both"/>
        <w:textAlignment w:val="baseline"/>
        <w:rPr>
          <w:sz w:val="61"/>
        </w:rPr>
      </w:pPr>
      <w:bookmarkStart w:name="" w:id="4543"/>
      <w:r>
        <w:rPr>
          <w:rFonts w:ascii="宋体" w:hAnsi="宋体" w:cs="宋体" w:eastAsia="宋体"/>
          <w:sz w:val="61"/>
          <w:spacing w:val="0"/>
          <w:color w:val="000000"/>
          <w:b w:val="off"/>
          <w:i w:val="off"/>
        </w:rPr>
        <w:t/>
      </w:r>
      <w:bookmarkEnd w:id="4543"/>
    </w:p>
    <w:p>
      <w:pPr>
        <w:pageBreakBefore w:val="off"/>
        <w:tabs/>
        <w:wordWrap w:val="off"/>
        <w:spacing w:before="0" w:after="0" w:line="760" w:lineRule="exact"/>
        <w:ind w:left="0" w:right="0"/>
        <w:jc w:val="both"/>
        <w:textAlignment w:val="baseline"/>
        <w:rPr>
          <w:sz w:val="61"/>
        </w:rPr>
      </w:pPr>
      <w:bookmarkStart w:name="" w:id="4544"/>
      <w:r>
        <w:rPr>
          <w:rFonts w:ascii="宋体" w:hAnsi="宋体" w:cs="宋体" w:eastAsia="宋体"/>
          <w:sz w:val="61"/>
          <w:spacing w:val="0"/>
          <w:color w:val="000000"/>
          <w:b w:val="off"/>
          <w:i w:val="off"/>
        </w:rPr>
        <w:t/>
      </w:r>
      <w:bookmarkEnd w:id="4544"/>
    </w:p>
    <w:p>
      <w:pPr>
        <w:pageBreakBefore w:val="off"/>
        <w:tabs/>
        <w:wordWrap w:val="off"/>
        <w:spacing w:before="0" w:after="0" w:line="760" w:lineRule="exact"/>
        <w:ind w:left="0" w:right="0"/>
        <w:jc w:val="both"/>
        <w:textAlignment w:val="baseline"/>
        <w:rPr>
          <w:sz w:val="61"/>
        </w:rPr>
      </w:pPr>
      <w:bookmarkStart w:name="" w:id="4545"/>
      <w:r>
        <w:rPr>
          <w:rFonts w:ascii="宋体" w:hAnsi="宋体" w:cs="宋体" w:eastAsia="宋体"/>
          <w:sz w:val="61"/>
          <w:spacing w:val="0"/>
          <w:color w:val="000000"/>
          <w:b w:val="off"/>
          <w:i w:val="off"/>
        </w:rPr>
        <w:t/>
      </w:r>
      <w:bookmarkEnd w:id="4545"/>
    </w:p>
    <w:p>
      <w:pPr>
        <w:pageBreakBefore w:val="off"/>
        <w:tabs/>
        <w:wordWrap w:val="off"/>
        <w:spacing w:before="0" w:after="0" w:line="760" w:lineRule="exact"/>
        <w:ind w:left="0" w:right="0"/>
        <w:jc w:val="both"/>
        <w:textAlignment w:val="baseline"/>
        <w:rPr>
          <w:sz w:val="61"/>
        </w:rPr>
      </w:pPr>
      <w:bookmarkStart w:name="" w:id="4546"/>
      <w:r>
        <w:rPr>
          <w:rFonts w:ascii="宋体" w:hAnsi="宋体" w:cs="宋体" w:eastAsia="宋体"/>
          <w:sz w:val="61"/>
          <w:spacing w:val="0"/>
          <w:color w:val="000000"/>
          <w:b w:val="off"/>
          <w:i w:val="off"/>
        </w:rPr>
        <w:t/>
      </w:r>
      <w:bookmarkEnd w:id="4546"/>
    </w:p>
    <w:p>
      <w:pPr>
        <w:pageBreakBefore w:val="off"/>
        <w:tabs/>
        <w:wordWrap w:val="off"/>
        <w:spacing w:before="0" w:after="0" w:line="760" w:lineRule="exact"/>
        <w:ind w:left="0" w:right="0"/>
        <w:jc w:val="both"/>
        <w:textAlignment w:val="baseline"/>
        <w:rPr>
          <w:sz w:val="61"/>
        </w:rPr>
      </w:pPr>
      <w:bookmarkStart w:name="" w:id="4547"/>
      <w:r>
        <w:rPr>
          <w:rFonts w:ascii="宋体" w:hAnsi="宋体" w:cs="宋体" w:eastAsia="宋体"/>
          <w:sz w:val="61"/>
          <w:spacing w:val="0"/>
          <w:color w:val="000000"/>
          <w:b w:val="off"/>
          <w:i w:val="off"/>
        </w:rPr>
        <w:t/>
      </w:r>
      <w:bookmarkEnd w:id="4547"/>
    </w:p>
    <w:p>
      <w:pPr>
        <w:pageBreakBefore w:val="off"/>
        <w:tabs/>
        <w:wordWrap w:val="off"/>
        <w:spacing w:before="0" w:after="0" w:line="720" w:lineRule="atLeast"/>
        <w:ind w:left="20" w:right="0"/>
        <w:jc w:val="both"/>
        <w:textAlignment w:val="baseline"/>
        <w:rPr>
          <w:sz w:val="53"/>
        </w:rPr>
      </w:pPr>
      <w:bookmarkStart w:name="" w:id="4548"/>
      <w:r>
        <w:rPr>
          <w:rFonts w:ascii="楷体" w:hAnsi="楷体" w:cs="楷体" w:eastAsia="楷体"/>
          <w:sz w:val="53"/>
          <w:spacing w:val="0"/>
          <w:color w:val="000000"/>
          <w:b w:val="off"/>
          <w:i w:val="off"/>
        </w:rPr>
        <w:t>244</w:t>
      </w:r>
      <w:bookmarkEnd w:id="4548"/>
    </w:p>
    <w:p>
      <w:r>
        <w:t/>
      </w:r>
    </w:p>
    <w:p>
      <w:pPr>
        <w:sectPr>
          <w:footerReference r:id="rId498"/>
          <w:headerReference r:id="rId499" w:type="default"/>
          <w:type w:val="nextPage"/>
          <w:pgSz w:w="21120" w:h="31680"/>
          <w:pgMar w:left="2820" w:top="2580" w:right="2820" w:bottom="2580" w:header="2280" w:footer="2280"/>
          <w:cols w:num="1"/>
        </w:sectPr>
      </w:pPr>
    </w:p>
    <w:p>
      <w:pPr>
        <w:pageBreakBefore w:val="off"/>
        <w:tabs/>
        <w:wordWrap w:val="off"/>
        <w:spacing w:before="500" w:after="0" w:line="880" w:lineRule="atLeast"/>
        <w:ind w:left="0" w:right="0"/>
        <w:jc w:val="center"/>
        <w:textAlignment w:val="baseline"/>
        <w:rPr>
          <w:sz w:val="65"/>
        </w:rPr>
      </w:pPr>
      <w:bookmarkStart w:name="" w:id="4549"/>
      <w:r>
        <w:rPr>
          <w:rFonts w:ascii="宋体" w:hAnsi="宋体" w:cs="宋体" w:eastAsia="宋体"/>
          <w:sz w:val="65"/>
          <w:spacing w:val="0"/>
          <w:color w:val="000000"/>
          <w:b w:val="on"/>
          <w:i w:val="off"/>
        </w:rPr>
        <w:t>第 三 卷</w:t>
      </w:r>
      <w:bookmarkEnd w:id="4549"/>
    </w:p>
    <w:p>
      <w:pPr>
        <w:pageBreakBefore w:val="off"/>
        <w:tabs/>
        <w:wordWrap w:val="off"/>
        <w:spacing w:before="340" w:after="0" w:line="820" w:lineRule="atLeast"/>
        <w:ind w:left="1040" w:right="100"/>
        <w:jc w:val="both"/>
        <w:textAlignment w:val="baseline"/>
        <w:rPr>
          <w:sz w:val="51"/>
        </w:rPr>
      </w:pPr>
      <w:bookmarkStart w:name="" w:id="4550"/>
      <w:r>
        <w:rPr>
          <w:rFonts w:ascii="宋体" w:hAnsi="宋体" w:cs="宋体" w:eastAsia="宋体"/>
          <w:sz w:val="51"/>
          <w:spacing w:val="0"/>
          <w:color w:val="000000"/>
          <w:b w:val="off"/>
          <w:i w:val="off"/>
        </w:rPr>
        <w:t>条约，曼基努斯作过类似的事情?[1]曼基努斯作为一个无</w:t>
      </w:r>
      <w:r>
        <w:rPr>
          <w:rFonts w:ascii="宋体" w:hAnsi="宋体" w:cs="宋体" w:eastAsia="宋体"/>
          <w:sz w:val="51"/>
          <w:spacing w:val="0"/>
          <w:color w:val="000000"/>
          <w:b w:val="off"/>
          <w:i w:val="off"/>
        </w:rPr>
        <w:t>比高尚的人，甚至支持我在元老院的赞同下提出的要</w:t>
      </w:r>
      <w:r>
        <w:rPr>
          <w:rFonts w:ascii="宋体" w:hAnsi="宋体" w:cs="宋体" w:eastAsia="宋体"/>
          <w:sz w:val="51"/>
          <w:spacing w:val="0"/>
          <w:color w:val="000000"/>
          <w:b w:val="off"/>
          <w:i w:val="off"/>
        </w:rPr>
        <w:t>求[2]，但庞培却极力为自己辩护。如果我们要求真心，要</w:t>
      </w:r>
      <w:r>
        <w:rPr>
          <w:rFonts w:ascii="宋体" w:hAnsi="宋体" w:cs="宋体" w:eastAsia="宋体"/>
          <w:sz w:val="51"/>
          <w:spacing w:val="0"/>
          <w:color w:val="000000"/>
          <w:b w:val="off"/>
          <w:i w:val="off"/>
        </w:rPr>
        <w:t>求正派，要求诚实，那么曼基努斯表现出了这些特点；如</w:t>
      </w:r>
      <w:r>
        <w:rPr>
          <w:rFonts w:ascii="宋体" w:hAnsi="宋体" w:cs="宋体" w:eastAsia="宋体"/>
          <w:sz w:val="51"/>
          <w:spacing w:val="0"/>
          <w:color w:val="000000"/>
          <w:b w:val="off"/>
          <w:i w:val="off"/>
        </w:rPr>
        <w:t>果我们要求明智，要求审慎，要求洞察力，那么庞培则超</w:t>
      </w:r>
      <w:r>
        <w:rPr>
          <w:rFonts w:ascii="宋体" w:hAnsi="宋体" w:cs="宋体" w:eastAsia="宋体"/>
          <w:sz w:val="51"/>
          <w:spacing w:val="0"/>
          <w:color w:val="000000"/>
          <w:b w:val="off"/>
          <w:i w:val="off"/>
        </w:rPr>
        <w:t>过他。两个人中哪一个……[3]</w:t>
      </w:r>
      <w:bookmarkEnd w:id="4550"/>
    </w:p>
    <w:p>
      <w:pPr>
        <w:pageBreakBefore w:val="off"/>
        <w:tabs/>
        <w:wordWrap w:val="off"/>
        <w:spacing w:before="0" w:after="0" w:line="820" w:lineRule="exact"/>
        <w:ind w:left="0" w:right="0"/>
        <w:jc w:val="both"/>
        <w:textAlignment w:val="baseline"/>
        <w:rPr>
          <w:sz w:val="51"/>
        </w:rPr>
      </w:pPr>
      <w:bookmarkStart w:name="" w:id="4551"/>
      <w:r>
        <w:rPr>
          <w:rFonts w:ascii="宋体" w:hAnsi="宋体" w:cs="宋体" w:eastAsia="宋体"/>
          <w:sz w:val="51"/>
          <w:spacing w:val="0"/>
          <w:color w:val="000000"/>
          <w:b w:val="off"/>
          <w:i w:val="off"/>
        </w:rPr>
        <w:t/>
      </w:r>
      <w:bookmarkEnd w:id="4551"/>
    </w:p>
    <w:p>
      <w:pPr>
        <w:pageBreakBefore w:val="off"/>
        <w:tabs/>
        <w:wordWrap w:val="off"/>
        <w:spacing w:before="0" w:after="0" w:line="820" w:lineRule="atLeast"/>
        <w:ind w:left="20" w:right="0"/>
        <w:jc w:val="both"/>
        <w:textAlignment w:val="baseline"/>
        <w:rPr>
          <w:sz w:val="61"/>
        </w:rPr>
      </w:pPr>
      <w:bookmarkStart w:name="" w:id="4552"/>
      <w:r>
        <w:rPr>
          <w:rFonts w:ascii="宋体" w:hAnsi="宋体" w:cs="宋体" w:eastAsia="宋体"/>
          <w:sz w:val="61"/>
          <w:spacing w:val="0"/>
          <w:color w:val="000000"/>
          <w:b w:val="off"/>
          <w:i w:val="off"/>
        </w:rPr>
        <w:t>十九</w:t>
      </w:r>
      <w:bookmarkEnd w:id="4552"/>
    </w:p>
    <w:p>
      <w:pPr>
        <w:pageBreakBefore w:val="off"/>
        <w:tabs/>
        <w:wordWrap w:val="off"/>
        <w:spacing w:before="0" w:after="0" w:line="820" w:lineRule="atLeast"/>
        <w:ind w:left="1040" w:right="120" w:hanging="1020"/>
        <w:jc w:val="both"/>
        <w:textAlignment w:val="baseline"/>
        <w:rPr>
          <w:sz w:val="51"/>
        </w:rPr>
      </w:pPr>
      <w:bookmarkStart w:name="" w:id="4553"/>
      <w:r>
        <w:rPr>
          <w:rFonts w:ascii="宋体" w:hAnsi="宋体" w:cs="宋体" w:eastAsia="宋体"/>
          <w:sz w:val="51"/>
          <w:spacing w:val="0"/>
          <w:color w:val="000000"/>
          <w:b w:val="off"/>
          <w:i w:val="off"/>
        </w:rPr>
        <w:t>(29)后来，卡尔涅阿得斯抛开普遍性问题，开始研究局部问</w:t>
      </w:r>
      <w:r>
        <w:rPr>
          <w:rFonts w:ascii="宋体" w:hAnsi="宋体" w:cs="宋体" w:eastAsia="宋体"/>
          <w:sz w:val="51"/>
          <w:spacing w:val="0"/>
          <w:color w:val="000000"/>
          <w:b w:val="off"/>
          <w:i w:val="off"/>
        </w:rPr>
        <w:t>题。他说，如果一个高尚的人有一个企图逃跑的奴隶或者</w:t>
      </w:r>
      <w:r>
        <w:rPr>
          <w:rFonts w:ascii="宋体" w:hAnsi="宋体" w:cs="宋体" w:eastAsia="宋体"/>
          <w:sz w:val="51"/>
          <w:spacing w:val="0"/>
          <w:color w:val="000000"/>
          <w:b w:val="off"/>
          <w:i w:val="off"/>
        </w:rPr>
        <w:t>有一处不利于健康、易染病的住所，并且这些不足只有他</w:t>
      </w:r>
      <w:r>
        <w:rPr>
          <w:rFonts w:ascii="宋体" w:hAnsi="宋体" w:cs="宋体" w:eastAsia="宋体"/>
          <w:sz w:val="51"/>
          <w:spacing w:val="0"/>
          <w:color w:val="000000"/>
          <w:b w:val="off"/>
          <w:i w:val="off"/>
        </w:rPr>
        <w:t>一个人知道，他因而宣布要出售，那么他是公开承认，他</w:t>
      </w:r>
      <w:r>
        <w:rPr>
          <w:rFonts w:ascii="宋体" w:hAnsi="宋体" w:cs="宋体" w:eastAsia="宋体"/>
          <w:sz w:val="51"/>
          <w:spacing w:val="0"/>
          <w:color w:val="000000"/>
          <w:b w:val="off"/>
          <w:i w:val="off"/>
        </w:rPr>
        <w:t>要出售的奴隶是一个有逃跑倾向的奴隶，或者他要出售的</w:t>
      </w:r>
      <w:r>
        <w:rPr>
          <w:rFonts w:ascii="宋体" w:hAnsi="宋体" w:cs="宋体" w:eastAsia="宋体"/>
          <w:sz w:val="51"/>
          <w:spacing w:val="0"/>
          <w:color w:val="000000"/>
          <w:b w:val="off"/>
          <w:i w:val="off"/>
        </w:rPr>
        <w:t>房屋是一处易染病的房屋呢，还是向买主隐瞒？如果他公</w:t>
      </w:r>
      <w:r>
        <w:rPr>
          <w:rFonts w:ascii="宋体" w:hAnsi="宋体" w:cs="宋体" w:eastAsia="宋体"/>
          <w:sz w:val="51"/>
          <w:spacing w:val="0"/>
          <w:color w:val="000000"/>
          <w:b w:val="off"/>
          <w:i w:val="off"/>
        </w:rPr>
        <w:t>开承认，那他会获得正派人的美名，因为他没有行欺骗，</w:t>
      </w:r>
      <w:r>
        <w:rPr>
          <w:rFonts w:ascii="宋体" w:hAnsi="宋体" w:cs="宋体" w:eastAsia="宋体"/>
          <w:sz w:val="51"/>
          <w:spacing w:val="0"/>
          <w:color w:val="000000"/>
          <w:b w:val="off"/>
          <w:i w:val="off"/>
        </w:rPr>
        <w:t>但人们会认为他愚蠢，因为他或者卖不到好价钱，或者根</w:t>
      </w:r>
      <w:bookmarkEnd w:id="4553"/>
    </w:p>
    <w:p>
      <w:pPr>
        <w:pageBreakBefore w:val="off"/>
        <w:tabs/>
        <w:wordWrap w:val="off"/>
        <w:spacing w:before="0" w:after="0" w:line="820" w:lineRule="atLeast"/>
        <w:ind w:left="80" w:right="0"/>
        <w:jc w:val="both"/>
        <w:textAlignment w:val="baseline"/>
        <w:rPr>
          <w:sz w:val="51"/>
        </w:rPr>
      </w:pPr>
      <w:bookmarkStart w:name="" w:id="4554"/>
      <w:r>
        <w:rPr>
          <w:rFonts w:ascii="宋体" w:hAnsi="宋体" w:cs="宋体" w:eastAsia="宋体"/>
          <w:sz w:val="51"/>
          <w:spacing w:val="0"/>
          <w:color w:val="000000"/>
          <w:u w:val="single"/>
          <w:b w:val="off"/>
          <w:i w:val="off"/>
        </w:rPr>
        <w:t xml:space="preserve">              </w:t>
      </w:r>
      <w:bookmarkEnd w:id="4554"/>
    </w:p>
    <w:p>
      <w:pPr>
        <w:pageBreakBefore w:val="off"/>
        <w:tabs/>
        <w:wordWrap w:val="off"/>
        <w:spacing w:before="0" w:after="0" w:line="820" w:lineRule="atLeast"/>
        <w:ind w:left="20" w:right="140" w:firstLine="900"/>
        <w:jc w:val="both"/>
        <w:textAlignment w:val="baseline"/>
        <w:rPr>
          <w:sz w:val="51"/>
        </w:rPr>
      </w:pPr>
      <w:bookmarkStart w:name="" w:id="4555"/>
      <w:r>
        <w:rPr>
          <w:rFonts w:ascii="宋体" w:hAnsi="宋体" w:cs="宋体" w:eastAsia="宋体"/>
          <w:sz w:val="51"/>
          <w:spacing w:val="0"/>
          <w:color w:val="000000"/>
          <w:b w:val="off"/>
          <w:i w:val="off"/>
        </w:rPr>
        <w:t>[1]菲卢斯曾于公元前136年任执政官，在西班牙进行过一场不成功</w:t>
      </w:r>
      <w:r>
        <w:rPr>
          <w:rFonts w:ascii="宋体" w:hAnsi="宋体" w:cs="宋体" w:eastAsia="宋体"/>
          <w:sz w:val="51"/>
          <w:spacing w:val="0"/>
          <w:color w:val="000000"/>
          <w:b w:val="off"/>
          <w:i w:val="off"/>
        </w:rPr>
        <w:t>的战争。公元前137年，执政官盖尤斯·霍斯提利乌斯·曼基努斯在西班</w:t>
      </w:r>
      <w:r>
        <w:rPr>
          <w:rFonts w:ascii="宋体" w:hAnsi="宋体" w:cs="宋体" w:eastAsia="宋体"/>
          <w:sz w:val="51"/>
          <w:spacing w:val="0"/>
          <w:color w:val="000000"/>
          <w:b w:val="off"/>
          <w:i w:val="off"/>
        </w:rPr>
        <w:t>牙统率军队与努曼提亚人作战，罗马军队陷入困境，曼基努斯自作主张，</w:t>
      </w:r>
      <w:r>
        <w:rPr>
          <w:rFonts w:ascii="宋体" w:hAnsi="宋体" w:cs="宋体" w:eastAsia="宋体"/>
          <w:sz w:val="51"/>
          <w:spacing w:val="0"/>
          <w:color w:val="000000"/>
          <w:b w:val="off"/>
          <w:i w:val="off"/>
        </w:rPr>
        <w:t>与努曼提亚人签订和约，未获元老院批准。公元前140年，庞培也曾同努</w:t>
      </w:r>
      <w:r>
        <w:rPr>
          <w:rFonts w:ascii="宋体" w:hAnsi="宋体" w:cs="宋体" w:eastAsia="宋体"/>
          <w:sz w:val="51"/>
          <w:spacing w:val="0"/>
          <w:color w:val="000000"/>
          <w:b w:val="off"/>
          <w:i w:val="off"/>
        </w:rPr>
        <w:t>曼提亚人签订过类似的和约，也未获元老院批准，元老院要求继续进行战</w:t>
      </w:r>
      <w:r>
        <w:rPr>
          <w:rFonts w:ascii="宋体" w:hAnsi="宋体" w:cs="宋体" w:eastAsia="宋体"/>
          <w:sz w:val="51"/>
          <w:spacing w:val="0"/>
          <w:color w:val="000000"/>
          <w:b w:val="off"/>
          <w:i w:val="off"/>
        </w:rPr>
        <w:t>争。</w:t>
      </w:r>
      <w:bookmarkEnd w:id="4555"/>
    </w:p>
    <w:p>
      <w:pPr>
        <w:pageBreakBefore w:val="off"/>
        <w:tabs/>
        <w:wordWrap w:val="off"/>
        <w:spacing w:before="0" w:after="0" w:line="820" w:lineRule="atLeast"/>
        <w:ind w:left="20" w:right="180" w:firstLine="900"/>
        <w:jc w:val="both"/>
        <w:textAlignment w:val="baseline"/>
        <w:rPr>
          <w:sz w:val="51"/>
        </w:rPr>
      </w:pPr>
      <w:bookmarkStart w:name="" w:id="4556"/>
      <w:r>
        <w:rPr>
          <w:rFonts w:ascii="宋体" w:hAnsi="宋体" w:cs="宋体" w:eastAsia="宋体"/>
          <w:sz w:val="51"/>
          <w:spacing w:val="0"/>
          <w:color w:val="000000"/>
          <w:b w:val="off"/>
          <w:i w:val="off"/>
        </w:rPr>
        <w:t>[2]公元前136年菲卢斯任执政官期间，曾经向元老院提议把曼基努</w:t>
      </w:r>
      <w:r>
        <w:rPr>
          <w:rFonts w:ascii="宋体" w:hAnsi="宋体" w:cs="宋体" w:eastAsia="宋体"/>
          <w:sz w:val="51"/>
          <w:spacing w:val="0"/>
          <w:color w:val="000000"/>
          <w:b w:val="off"/>
          <w:i w:val="off"/>
        </w:rPr>
        <w:t>斯交给努曼提亚人，但努曼提亚人为了维持条约，拒绝把曼基努斯作为俘</w:t>
      </w:r>
      <w:r>
        <w:rPr>
          <w:rFonts w:ascii="宋体" w:hAnsi="宋体" w:cs="宋体" w:eastAsia="宋体"/>
          <w:sz w:val="51"/>
          <w:spacing w:val="0"/>
          <w:color w:val="000000"/>
          <w:b w:val="off"/>
          <w:i w:val="off"/>
        </w:rPr>
        <w:t>虏接受。</w:t>
      </w:r>
      <w:bookmarkEnd w:id="4556"/>
    </w:p>
    <w:p>
      <w:pPr>
        <w:pageBreakBefore w:val="off"/>
        <w:tabs/>
        <w:wordWrap w:val="off"/>
        <w:spacing w:before="0" w:after="0" w:line="820" w:lineRule="atLeast"/>
        <w:ind w:left="20" w:right="140" w:firstLine="900"/>
        <w:jc w:val="both"/>
        <w:textAlignment w:val="baseline"/>
        <w:rPr>
          <w:sz w:val="51"/>
        </w:rPr>
      </w:pPr>
      <w:bookmarkStart w:name="" w:id="4557"/>
      <w:r>
        <w:rPr>
          <w:rFonts w:ascii="宋体" w:hAnsi="宋体" w:cs="宋体" w:eastAsia="宋体"/>
          <w:sz w:val="51"/>
          <w:spacing w:val="0"/>
          <w:color w:val="000000"/>
          <w:b w:val="off"/>
          <w:i w:val="off"/>
        </w:rPr>
        <w:t>[3]抄本此处残缺。拉克坦提乌斯在《神圣教规》里提供了一些有关</w:t>
      </w:r>
      <w:r>
        <w:rPr>
          <w:rFonts w:ascii="宋体" w:hAnsi="宋体" w:cs="宋体" w:eastAsia="宋体"/>
          <w:sz w:val="51"/>
          <w:spacing w:val="0"/>
          <w:color w:val="000000"/>
          <w:b w:val="off"/>
          <w:i w:val="off"/>
        </w:rPr>
        <w:t>材料，如下。</w:t>
      </w:r>
      <w:bookmarkEnd w:id="4557"/>
    </w:p>
    <w:p>
      <w:pPr>
        <w:pageBreakBefore w:val="off"/>
        <w:tabs/>
        <w:wordWrap w:val="off"/>
        <w:spacing w:before="0" w:after="0" w:line="820" w:lineRule="exact"/>
        <w:ind w:left="0" w:right="0"/>
        <w:jc w:val="both"/>
        <w:textAlignment w:val="baseline"/>
        <w:rPr>
          <w:sz w:val="51"/>
        </w:rPr>
      </w:pPr>
      <w:bookmarkStart w:name="" w:id="4558"/>
      <w:r>
        <w:rPr>
          <w:rFonts w:ascii="宋体" w:hAnsi="宋体" w:cs="宋体" w:eastAsia="宋体"/>
          <w:sz w:val="51"/>
          <w:spacing w:val="0"/>
          <w:color w:val="000000"/>
          <w:b w:val="off"/>
          <w:i w:val="off"/>
        </w:rPr>
        <w:t/>
      </w:r>
      <w:bookmarkEnd w:id="4558"/>
    </w:p>
    <w:p>
      <w:pPr>
        <w:pageBreakBefore w:val="off"/>
        <w:tabs/>
        <w:wordWrap w:val="off"/>
        <w:spacing w:before="0" w:after="0" w:line="580" w:lineRule="atLeast"/>
        <w:ind w:left="0" w:right="160"/>
        <w:jc w:val="right"/>
        <w:textAlignment w:val="baseline"/>
        <w:rPr>
          <w:sz w:val="43"/>
        </w:rPr>
      </w:pPr>
      <w:bookmarkStart w:name="" w:id="4559"/>
      <w:r>
        <w:rPr>
          <w:rFonts w:ascii="楷体" w:hAnsi="楷体" w:cs="楷体" w:eastAsia="楷体"/>
          <w:sz w:val="43"/>
          <w:spacing w:val="0"/>
          <w:color w:val="000000"/>
          <w:b w:val="off"/>
          <w:i w:val="off"/>
        </w:rPr>
        <w:t>245</w:t>
      </w:r>
      <w:bookmarkEnd w:id="4559"/>
    </w:p>
    <w:p>
      <w:r>
        <w:t/>
      </w:r>
    </w:p>
    <w:p>
      <w:pPr>
        <w:sectPr>
          <w:footerReference r:id="rId500"/>
          <w:headerReference r:id="rId501" w:type="default"/>
          <w:type w:val="nextPage"/>
          <w:pgSz w:w="21120" w:h="31680"/>
          <w:pgMar w:left="3020" w:top="2640" w:right="3020" w:bottom="2640" w:header="2340" w:footer="2340"/>
          <w:cols w:num="1"/>
        </w:sectPr>
      </w:pPr>
    </w:p>
    <w:p>
      <w:pPr>
        <w:pageBreakBefore w:val="off"/>
        <w:tabs/>
        <w:wordWrap w:val="off"/>
        <w:spacing w:before="460" w:after="0" w:line="860" w:lineRule="atLeast"/>
        <w:ind w:left="0" w:right="0"/>
        <w:jc w:val="center"/>
        <w:textAlignment w:val="baseline"/>
        <w:rPr>
          <w:sz w:val="64"/>
        </w:rPr>
      </w:pPr>
      <w:bookmarkStart w:name="" w:id="4560"/>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560"/>
    </w:p>
    <w:p>
      <w:pPr>
        <w:pageBreakBefore w:val="off"/>
        <w:tabs/>
        <w:wordWrap w:val="off"/>
        <w:spacing w:before="420" w:after="0" w:line="800" w:lineRule="atLeast"/>
        <w:ind w:left="0" w:right="200" w:firstLine="40"/>
        <w:jc w:val="both"/>
        <w:textAlignment w:val="baseline"/>
        <w:rPr>
          <w:sz w:val="59"/>
        </w:rPr>
      </w:pPr>
      <w:bookmarkStart w:name="" w:id="4561"/>
      <w:r>
        <w:rPr>
          <w:rFonts w:ascii="TimesNewRoman" w:hAnsi="TimesNewRoman" w:cs="TimesNewRoman" w:eastAsia="TimesNewRoman"/>
          <w:sz w:val="59"/>
          <w:spacing w:val="0"/>
          <w:color w:val="000000"/>
          <w:b w:val="off"/>
          <w:i w:val="off"/>
        </w:rPr>
        <w:t>celabit, erit quidem sapiens, quia rei consulet, sed idem malus,</w:t>
      </w:r>
      <w:r>
        <w:rPr>
          <w:rFonts w:ascii="TimesNewRoman" w:hAnsi="TimesNewRoman" w:cs="TimesNewRoman" w:eastAsia="TimesNewRoman"/>
          <w:sz w:val="59"/>
          <w:spacing w:val="0"/>
          <w:color w:val="000000"/>
          <w:b w:val="off"/>
          <w:i w:val="off"/>
        </w:rPr>
        <w:t xml:space="preserve">quia fallet. rursus si reperiat aliquem qui orichalcum se putet </w:t>
      </w:r>
      <w:r>
        <w:rPr>
          <w:rFonts w:ascii="TimesNewRoman" w:hAnsi="TimesNewRoman" w:cs="TimesNewRoman" w:eastAsia="TimesNewRoman"/>
          <w:sz w:val="59"/>
          <w:spacing w:val="0"/>
          <w:color w:val="000000"/>
          <w:b w:val="off"/>
          <w:i w:val="off"/>
        </w:rPr>
        <w:t>vendere, cum sit illud aurum, aut plumbum, cum sit argentum,</w:t>
      </w:r>
      <w:r>
        <w:rPr>
          <w:rFonts w:ascii="TimesNewRoman" w:hAnsi="TimesNewRoman" w:cs="TimesNewRoman" w:eastAsia="TimesNewRoman"/>
          <w:sz w:val="59"/>
          <w:spacing w:val="0"/>
          <w:color w:val="000000"/>
          <w:b w:val="off"/>
          <w:i w:val="off"/>
        </w:rPr>
        <w:t xml:space="preserve">tacebitne ut id parvo emat, an indicabit ut magno? stultum plane </w:t>
      </w:r>
      <w:r>
        <w:rPr>
          <w:rFonts w:ascii="TimesNewRoman" w:hAnsi="TimesNewRoman" w:cs="TimesNewRoman" w:eastAsia="TimesNewRoman"/>
          <w:sz w:val="59"/>
          <w:spacing w:val="0"/>
          <w:color w:val="000000"/>
          <w:b w:val="off"/>
          <w:i w:val="off"/>
        </w:rPr>
        <w:t xml:space="preserve">videtur malle magno. Unde intellegi volebat et eum qui sit iustus </w:t>
      </w:r>
      <w:r>
        <w:rPr>
          <w:rFonts w:ascii="TimesNewRoman" w:hAnsi="TimesNewRoman" w:cs="TimesNewRoman" w:eastAsia="TimesNewRoman"/>
          <w:sz w:val="59"/>
          <w:spacing w:val="0"/>
          <w:color w:val="000000"/>
          <w:b w:val="off"/>
          <w:i w:val="off"/>
        </w:rPr>
        <w:t xml:space="preserve">ac bonus stultum esse, et eum qui sapiens malum, et tamen sine </w:t>
      </w:r>
      <w:r>
        <w:rPr>
          <w:rFonts w:ascii="TimesNewRoman" w:hAnsi="TimesNewRoman" w:cs="TimesNewRoman" w:eastAsia="TimesNewRoman"/>
          <w:sz w:val="59"/>
          <w:spacing w:val="0"/>
          <w:color w:val="000000"/>
          <w:b w:val="off"/>
          <w:i w:val="off"/>
        </w:rPr>
        <w:t>pernicie fieri posse, ut sint homines paupertate contenti.</w:t>
      </w:r>
      <w:bookmarkEnd w:id="4561"/>
    </w:p>
    <w:p>
      <w:pPr>
        <w:pageBreakBefore w:val="off"/>
        <w:tabs/>
        <w:wordWrap w:val="off"/>
        <w:spacing w:before="520" w:after="0" w:line="800" w:lineRule="atLeast"/>
        <w:ind w:left="0" w:right="0"/>
        <w:jc w:val="center"/>
        <w:textAlignment w:val="baseline"/>
        <w:rPr>
          <w:sz w:val="59"/>
        </w:rPr>
      </w:pPr>
      <w:bookmarkStart w:name="" w:id="4562"/>
      <w:r>
        <w:rPr>
          <w:rFonts w:ascii="TimesNewRoman" w:hAnsi="TimesNewRoman" w:cs="TimesNewRoman" w:eastAsia="TimesNewRoman"/>
          <w:sz w:val="59"/>
          <w:spacing w:val="0"/>
          <w:color w:val="000000"/>
          <w:b w:val="off"/>
          <w:i w:val="off"/>
        </w:rPr>
        <w:t>XX</w:t>
      </w:r>
      <w:bookmarkEnd w:id="4562"/>
    </w:p>
    <w:p>
      <w:pPr>
        <w:pageBreakBefore w:val="off"/>
        <w:tabs/>
        <w:wordWrap w:val="off"/>
        <w:spacing w:before="0" w:after="0" w:line="800" w:lineRule="atLeast"/>
        <w:ind w:left="0" w:right="180" w:firstLine="1180"/>
        <w:jc w:val="both"/>
        <w:textAlignment w:val="baseline"/>
        <w:rPr>
          <w:sz w:val="59"/>
        </w:rPr>
      </w:pPr>
      <w:bookmarkStart w:name="" w:id="4563"/>
      <w:r>
        <w:rPr>
          <w:rFonts w:ascii="TimesNewRoman" w:hAnsi="TimesNewRoman" w:cs="TimesNewRoman" w:eastAsia="TimesNewRoman"/>
          <w:sz w:val="59"/>
          <w:spacing w:val="0"/>
          <w:color w:val="000000"/>
          <w:b w:val="off"/>
          <w:i w:val="off"/>
        </w:rPr>
        <w:t xml:space="preserve">(30) Transcendebat ergo ad maiora, in quibus nemo posset </w:t>
      </w:r>
      <w:r>
        <w:rPr>
          <w:rFonts w:ascii="TimesNewRoman" w:hAnsi="TimesNewRoman" w:cs="TimesNewRoman" w:eastAsia="TimesNewRoman"/>
          <w:sz w:val="59"/>
          <w:spacing w:val="0"/>
          <w:color w:val="000000"/>
          <w:b w:val="off"/>
          <w:i w:val="off"/>
        </w:rPr>
        <w:t xml:space="preserve">sine periculo vitae iustus esse; dicebat enim: nempe iustitia est </w:t>
      </w:r>
      <w:r>
        <w:rPr>
          <w:rFonts w:ascii="TimesNewRoman" w:hAnsi="TimesNewRoman" w:cs="TimesNewRoman" w:eastAsia="TimesNewRoman"/>
          <w:sz w:val="59"/>
          <w:spacing w:val="0"/>
          <w:color w:val="000000"/>
          <w:b w:val="off"/>
          <w:i w:val="off"/>
        </w:rPr>
        <w:t xml:space="preserve">hominem non occidere, alienum prorsus non attingere. Quid </w:t>
      </w:r>
      <w:r>
        <w:rPr>
          <w:rFonts w:ascii="TimesNewRoman" w:hAnsi="TimesNewRoman" w:cs="TimesNewRoman" w:eastAsia="TimesNewRoman"/>
          <w:sz w:val="59"/>
          <w:spacing w:val="0"/>
          <w:color w:val="000000"/>
          <w:b w:val="off"/>
          <w:i w:val="off"/>
        </w:rPr>
        <w:t xml:space="preserve">ergo iustus faciet, si forte naufragium fecerit, et aliquis </w:t>
      </w:r>
      <w:r>
        <w:rPr>
          <w:rFonts w:ascii="TimesNewRoman" w:hAnsi="TimesNewRoman" w:cs="TimesNewRoman" w:eastAsia="TimesNewRoman"/>
          <w:sz w:val="59"/>
          <w:spacing w:val="0"/>
          <w:color w:val="000000"/>
          <w:b w:val="off"/>
          <w:i w:val="off"/>
        </w:rPr>
        <w:t xml:space="preserve">inbecillior viribus  tabulam ceperit? Nonne  illum  tabula </w:t>
      </w:r>
      <w:r>
        <w:rPr>
          <w:rFonts w:ascii="TimesNewRoman" w:hAnsi="TimesNewRoman" w:cs="TimesNewRoman" w:eastAsia="TimesNewRoman"/>
          <w:sz w:val="59"/>
          <w:spacing w:val="0"/>
          <w:color w:val="000000"/>
          <w:b w:val="off"/>
          <w:i w:val="off"/>
        </w:rPr>
        <w:t xml:space="preserve">deturbabit, ut ipse conscendat, eaque nixus evadat, maxime cum </w:t>
      </w:r>
      <w:r>
        <w:rPr>
          <w:rFonts w:ascii="TimesNewRoman" w:hAnsi="TimesNewRoman" w:cs="TimesNewRoman" w:eastAsia="TimesNewRoman"/>
          <w:sz w:val="59"/>
          <w:spacing w:val="0"/>
          <w:color w:val="000000"/>
          <w:b w:val="off"/>
          <w:i w:val="off"/>
        </w:rPr>
        <w:t xml:space="preserve">sit nullus medio mari testis? Si sapiens est, faciet: ipsi enim </w:t>
      </w:r>
      <w:r>
        <w:rPr>
          <w:rFonts w:ascii="TimesNewRoman" w:hAnsi="TimesNewRoman" w:cs="TimesNewRoman" w:eastAsia="TimesNewRoman"/>
          <w:sz w:val="59"/>
          <w:spacing w:val="0"/>
          <w:color w:val="000000"/>
          <w:b w:val="off"/>
          <w:i w:val="off"/>
        </w:rPr>
        <w:t xml:space="preserve">pereundum est nisi fecerit; si autem mori maluerit quam manus </w:t>
      </w:r>
      <w:r>
        <w:rPr>
          <w:rFonts w:ascii="TimesNewRoman" w:hAnsi="TimesNewRoman" w:cs="TimesNewRoman" w:eastAsia="TimesNewRoman"/>
          <w:sz w:val="59"/>
          <w:spacing w:val="0"/>
          <w:color w:val="000000"/>
          <w:b w:val="off"/>
          <w:i w:val="off"/>
        </w:rPr>
        <w:t xml:space="preserve">inferre alteri,iam iustus ille, sed stultus est, qui vitae suae non </w:t>
      </w:r>
      <w:r>
        <w:rPr>
          <w:rFonts w:ascii="TimesNewRoman" w:hAnsi="TimesNewRoman" w:cs="TimesNewRoman" w:eastAsia="TimesNewRoman"/>
          <w:sz w:val="59"/>
          <w:spacing w:val="0"/>
          <w:color w:val="000000"/>
          <w:b w:val="off"/>
          <w:i w:val="off"/>
        </w:rPr>
        <w:t xml:space="preserve">parcat, dum parcit alienae. Item si acie suorum fusa hostes </w:t>
      </w:r>
      <w:r>
        <w:rPr>
          <w:rFonts w:ascii="TimesNewRoman" w:hAnsi="TimesNewRoman" w:cs="TimesNewRoman" w:eastAsia="TimesNewRoman"/>
          <w:sz w:val="59"/>
          <w:spacing w:val="0"/>
          <w:color w:val="000000"/>
          <w:b w:val="off"/>
          <w:i w:val="off"/>
        </w:rPr>
        <w:t xml:space="preserve">insequi coeperint, et iustus ille nanctus fuerit aliquem saucium </w:t>
      </w:r>
      <w:r>
        <w:rPr>
          <w:rFonts w:ascii="TimesNewRoman" w:hAnsi="TimesNewRoman" w:cs="TimesNewRoman" w:eastAsia="TimesNewRoman"/>
          <w:sz w:val="59"/>
          <w:spacing w:val="0"/>
          <w:color w:val="000000"/>
          <w:b w:val="off"/>
          <w:i w:val="off"/>
        </w:rPr>
        <w:t xml:space="preserve">equo insidentem, eine parcet ut ipse occidatur, an deicet ex </w:t>
      </w:r>
      <w:r>
        <w:rPr>
          <w:rFonts w:ascii="TimesNewRoman" w:hAnsi="TimesNewRoman" w:cs="TimesNewRoman" w:eastAsia="TimesNewRoman"/>
          <w:sz w:val="59"/>
          <w:spacing w:val="0"/>
          <w:color w:val="000000"/>
          <w:b w:val="off"/>
          <w:i w:val="off"/>
        </w:rPr>
        <w:t xml:space="preserve">equo ut ipse hostem possit effugere? Quoa si fecerit, sapiens, sed </w:t>
      </w:r>
      <w:r>
        <w:rPr>
          <w:rFonts w:ascii="TimesNewRoman" w:hAnsi="TimesNewRoman" w:cs="TimesNewRoman" w:eastAsia="TimesNewRoman"/>
          <w:sz w:val="59"/>
          <w:spacing w:val="0"/>
          <w:color w:val="000000"/>
          <w:b w:val="off"/>
          <w:i w:val="off"/>
        </w:rPr>
        <w:t>idem malus, si non fecerit, iustus, sed idem stultus sit necess e est.</w:t>
      </w:r>
      <w:bookmarkEnd w:id="4563"/>
    </w:p>
    <w:p>
      <w:pPr>
        <w:pageBreakBefore w:val="off"/>
        <w:tabs/>
        <w:wordWrap w:val="off"/>
        <w:spacing w:before="0" w:after="0" w:line="560" w:lineRule="exact"/>
        <w:ind w:left="0" w:right="0"/>
        <w:jc w:val="both"/>
        <w:textAlignment w:val="baseline"/>
        <w:rPr>
          <w:sz w:val="51"/>
        </w:rPr>
      </w:pPr>
      <w:bookmarkStart w:name="" w:id="4564"/>
      <w:r>
        <w:rPr>
          <w:rFonts w:ascii="宋体" w:hAnsi="宋体" w:cs="宋体" w:eastAsia="宋体"/>
          <w:sz w:val="51"/>
          <w:spacing w:val="0"/>
          <w:color w:val="000000"/>
          <w:b w:val="off"/>
          <w:i w:val="off"/>
        </w:rPr>
        <w:t/>
      </w:r>
      <w:bookmarkEnd w:id="4564"/>
    </w:p>
    <w:p>
      <w:pPr>
        <w:pageBreakBefore w:val="off"/>
        <w:tabs/>
        <w:wordWrap w:val="off"/>
        <w:spacing w:before="0" w:after="0" w:line="560" w:lineRule="exact"/>
        <w:ind w:left="0" w:right="0"/>
        <w:jc w:val="both"/>
        <w:textAlignment w:val="baseline"/>
        <w:rPr>
          <w:sz w:val="51"/>
        </w:rPr>
      </w:pPr>
      <w:bookmarkStart w:name="" w:id="4565"/>
      <w:r>
        <w:rPr>
          <w:rFonts w:ascii="宋体" w:hAnsi="宋体" w:cs="宋体" w:eastAsia="宋体"/>
          <w:sz w:val="51"/>
          <w:spacing w:val="0"/>
          <w:color w:val="000000"/>
          <w:b w:val="off"/>
          <w:i w:val="off"/>
        </w:rPr>
        <w:t/>
      </w:r>
      <w:bookmarkEnd w:id="4565"/>
    </w:p>
    <w:p>
      <w:pPr>
        <w:pageBreakBefore w:val="off"/>
        <w:tabs/>
        <w:wordWrap w:val="off"/>
        <w:spacing w:before="0" w:after="0" w:line="560" w:lineRule="exact"/>
        <w:ind w:left="0" w:right="0"/>
        <w:jc w:val="both"/>
        <w:textAlignment w:val="baseline"/>
        <w:rPr>
          <w:sz w:val="51"/>
        </w:rPr>
      </w:pPr>
      <w:bookmarkStart w:name="" w:id="4566"/>
      <w:r>
        <w:rPr>
          <w:rFonts w:ascii="宋体" w:hAnsi="宋体" w:cs="宋体" w:eastAsia="宋体"/>
          <w:sz w:val="51"/>
          <w:spacing w:val="0"/>
          <w:color w:val="000000"/>
          <w:b w:val="off"/>
          <w:i w:val="off"/>
        </w:rPr>
        <w:t/>
      </w:r>
      <w:bookmarkEnd w:id="4566"/>
    </w:p>
    <w:p>
      <w:pPr>
        <w:pageBreakBefore w:val="off"/>
        <w:tabs/>
        <w:wordWrap w:val="off"/>
        <w:spacing w:before="0" w:after="0" w:line="560" w:lineRule="exact"/>
        <w:ind w:left="0" w:right="0"/>
        <w:jc w:val="both"/>
        <w:textAlignment w:val="baseline"/>
        <w:rPr>
          <w:sz w:val="51"/>
        </w:rPr>
      </w:pPr>
      <w:bookmarkStart w:name="" w:id="4567"/>
      <w:r>
        <w:rPr>
          <w:rFonts w:ascii="宋体" w:hAnsi="宋体" w:cs="宋体" w:eastAsia="宋体"/>
          <w:sz w:val="51"/>
          <w:spacing w:val="0"/>
          <w:color w:val="000000"/>
          <w:b w:val="off"/>
          <w:i w:val="off"/>
        </w:rPr>
        <w:t/>
      </w:r>
      <w:bookmarkEnd w:id="4567"/>
    </w:p>
    <w:p>
      <w:pPr>
        <w:pageBreakBefore w:val="off"/>
        <w:tabs/>
        <w:wordWrap w:val="off"/>
        <w:spacing w:before="0" w:after="0" w:line="560" w:lineRule="exact"/>
        <w:ind w:left="0" w:right="0"/>
        <w:jc w:val="both"/>
        <w:textAlignment w:val="baseline"/>
        <w:rPr>
          <w:sz w:val="51"/>
        </w:rPr>
      </w:pPr>
      <w:bookmarkStart w:name="" w:id="4568"/>
      <w:r>
        <w:rPr>
          <w:rFonts w:ascii="宋体" w:hAnsi="宋体" w:cs="宋体" w:eastAsia="宋体"/>
          <w:sz w:val="51"/>
          <w:spacing w:val="0"/>
          <w:color w:val="000000"/>
          <w:b w:val="off"/>
          <w:i w:val="off"/>
        </w:rPr>
        <w:t/>
      </w:r>
      <w:bookmarkEnd w:id="4568"/>
    </w:p>
    <w:p>
      <w:pPr>
        <w:pageBreakBefore w:val="off"/>
        <w:tabs/>
        <w:wordWrap w:val="off"/>
        <w:spacing w:before="0" w:after="0" w:line="560" w:lineRule="exact"/>
        <w:ind w:left="0" w:right="0"/>
        <w:jc w:val="both"/>
        <w:textAlignment w:val="baseline"/>
        <w:rPr>
          <w:sz w:val="51"/>
        </w:rPr>
      </w:pPr>
      <w:bookmarkStart w:name="" w:id="4569"/>
      <w:r>
        <w:rPr>
          <w:rFonts w:ascii="宋体" w:hAnsi="宋体" w:cs="宋体" w:eastAsia="宋体"/>
          <w:sz w:val="51"/>
          <w:spacing w:val="0"/>
          <w:color w:val="000000"/>
          <w:b w:val="off"/>
          <w:i w:val="off"/>
        </w:rPr>
        <w:t/>
      </w:r>
      <w:bookmarkEnd w:id="4569"/>
    </w:p>
    <w:p>
      <w:pPr>
        <w:pageBreakBefore w:val="off"/>
        <w:tabs/>
        <w:wordWrap w:val="off"/>
        <w:spacing w:before="0" w:after="0" w:line="560" w:lineRule="exact"/>
        <w:ind w:left="0" w:right="0"/>
        <w:jc w:val="both"/>
        <w:textAlignment w:val="baseline"/>
        <w:rPr>
          <w:sz w:val="51"/>
        </w:rPr>
      </w:pPr>
      <w:bookmarkStart w:name="" w:id="4570"/>
      <w:r>
        <w:rPr>
          <w:rFonts w:ascii="宋体" w:hAnsi="宋体" w:cs="宋体" w:eastAsia="宋体"/>
          <w:sz w:val="51"/>
          <w:spacing w:val="0"/>
          <w:color w:val="000000"/>
          <w:b w:val="off"/>
          <w:i w:val="off"/>
        </w:rPr>
        <w:t/>
      </w:r>
      <w:bookmarkEnd w:id="4570"/>
    </w:p>
    <w:p>
      <w:pPr>
        <w:pageBreakBefore w:val="off"/>
        <w:tabs/>
        <w:wordWrap w:val="off"/>
        <w:spacing w:before="0" w:after="0" w:line="560" w:lineRule="exact"/>
        <w:ind w:left="0" w:right="0"/>
        <w:jc w:val="both"/>
        <w:textAlignment w:val="baseline"/>
        <w:rPr>
          <w:sz w:val="51"/>
        </w:rPr>
      </w:pPr>
      <w:bookmarkStart w:name="" w:id="4571"/>
      <w:r>
        <w:rPr>
          <w:rFonts w:ascii="宋体" w:hAnsi="宋体" w:cs="宋体" w:eastAsia="宋体"/>
          <w:sz w:val="51"/>
          <w:spacing w:val="0"/>
          <w:color w:val="000000"/>
          <w:b w:val="off"/>
          <w:i w:val="off"/>
        </w:rPr>
        <w:t/>
      </w:r>
      <w:bookmarkEnd w:id="4571"/>
    </w:p>
    <w:p>
      <w:pPr>
        <w:pageBreakBefore w:val="off"/>
        <w:tabs/>
        <w:wordWrap w:val="off"/>
        <w:spacing w:before="0" w:after="0" w:line="560" w:lineRule="exact"/>
        <w:ind w:left="0" w:right="0"/>
        <w:jc w:val="both"/>
        <w:textAlignment w:val="baseline"/>
        <w:rPr>
          <w:sz w:val="51"/>
        </w:rPr>
      </w:pPr>
      <w:bookmarkStart w:name="" w:id="4572"/>
      <w:r>
        <w:rPr>
          <w:rFonts w:ascii="宋体" w:hAnsi="宋体" w:cs="宋体" w:eastAsia="宋体"/>
          <w:sz w:val="51"/>
          <w:spacing w:val="0"/>
          <w:color w:val="000000"/>
          <w:b w:val="off"/>
          <w:i w:val="off"/>
        </w:rPr>
        <w:t/>
      </w:r>
      <w:bookmarkEnd w:id="4572"/>
    </w:p>
    <w:p>
      <w:pPr>
        <w:pageBreakBefore w:val="off"/>
        <w:tabs/>
        <w:wordWrap w:val="off"/>
        <w:spacing w:before="0" w:after="0" w:line="560" w:lineRule="exact"/>
        <w:ind w:left="0" w:right="0"/>
        <w:jc w:val="both"/>
        <w:textAlignment w:val="baseline"/>
        <w:rPr>
          <w:sz w:val="51"/>
        </w:rPr>
      </w:pPr>
      <w:bookmarkStart w:name="" w:id="4573"/>
      <w:r>
        <w:rPr>
          <w:rFonts w:ascii="宋体" w:hAnsi="宋体" w:cs="宋体" w:eastAsia="宋体"/>
          <w:sz w:val="51"/>
          <w:spacing w:val="0"/>
          <w:color w:val="000000"/>
          <w:b w:val="off"/>
          <w:i w:val="off"/>
        </w:rPr>
        <w:t/>
      </w:r>
      <w:bookmarkEnd w:id="4573"/>
    </w:p>
    <w:p>
      <w:pPr>
        <w:pageBreakBefore w:val="off"/>
        <w:tabs/>
        <w:wordWrap w:val="off"/>
        <w:spacing w:before="0" w:after="0" w:line="680" w:lineRule="atLeast"/>
        <w:ind w:left="0" w:right="0"/>
        <w:jc w:val="both"/>
        <w:textAlignment w:val="baseline"/>
        <w:rPr>
          <w:sz w:val="51"/>
        </w:rPr>
      </w:pPr>
      <w:bookmarkStart w:name="" w:id="4574"/>
      <w:r>
        <w:rPr>
          <w:rFonts w:ascii="楷体" w:hAnsi="楷体" w:cs="楷体" w:eastAsia="楷体"/>
          <w:sz w:val="51"/>
          <w:spacing w:val="0"/>
          <w:color w:val="000000"/>
          <w:b w:val="off"/>
          <w:i w:val="off"/>
        </w:rPr>
        <w:t>246</w:t>
      </w:r>
      <w:bookmarkEnd w:id="4574"/>
    </w:p>
    <w:p>
      <w:r>
        <w:t/>
      </w:r>
    </w:p>
    <w:p>
      <w:pPr>
        <w:sectPr>
          <w:footerReference r:id="rId502"/>
          <w:headerReference r:id="rId503" w:type="default"/>
          <w:type w:val="nextPage"/>
          <w:pgSz w:w="21120" w:h="31680"/>
          <w:pgMar w:left="2820" w:top="2580" w:right="2820" w:bottom="2580" w:header="2280" w:footer="2280"/>
          <w:cols w:num="1"/>
        </w:sectPr>
      </w:pPr>
    </w:p>
    <w:p>
      <w:pPr>
        <w:pageBreakBefore w:val="off"/>
        <w:tabs/>
        <w:wordWrap w:val="off"/>
        <w:spacing w:before="700" w:after="0" w:line="620" w:lineRule="atLeast"/>
        <w:ind w:left="0" w:right="0"/>
        <w:jc w:val="center"/>
        <w:textAlignment w:val="baseline"/>
        <w:rPr>
          <w:sz w:val="46"/>
        </w:rPr>
      </w:pPr>
      <w:bookmarkStart w:name="" w:id="4575"/>
      <w:r>
        <w:rPr>
          <w:rFonts w:ascii="宋体" w:hAnsi="宋体" w:cs="宋体" w:eastAsia="宋体"/>
          <w:sz w:val="46"/>
          <w:spacing w:val="0"/>
          <w:color w:val="000000"/>
          <w:b w:val="on"/>
          <w:i w:val="off"/>
        </w:rPr>
        <w:t>第  三 卷</w:t>
      </w:r>
      <w:bookmarkEnd w:id="4575"/>
    </w:p>
    <w:p>
      <w:pPr>
        <w:pageBreakBefore w:val="off"/>
        <w:tabs/>
        <w:wordWrap w:val="off"/>
        <w:spacing w:before="380" w:after="0" w:line="900" w:lineRule="atLeast"/>
        <w:ind w:left="1080" w:right="0" w:firstLine="20"/>
        <w:jc w:val="both"/>
        <w:textAlignment w:val="baseline"/>
        <w:rPr>
          <w:sz w:val="54"/>
        </w:rPr>
      </w:pPr>
      <w:bookmarkStart w:name="" w:id="4576"/>
      <w:r>
        <w:rPr>
          <w:rFonts w:ascii="仿宋" w:hAnsi="仿宋" w:cs="仿宋" w:eastAsia="仿宋"/>
          <w:sz w:val="54"/>
          <w:spacing w:val="0"/>
          <w:color w:val="000000"/>
          <w:b w:val="off"/>
          <w:i w:val="off"/>
        </w:rPr>
        <w:t>本卖不出去，如果他隐瞒，他便成为一个明智的人，因为</w:t>
      </w:r>
      <w:r>
        <w:rPr>
          <w:rFonts w:ascii="仿宋" w:hAnsi="仿宋" w:cs="仿宋" w:eastAsia="仿宋"/>
          <w:sz w:val="54"/>
          <w:spacing w:val="0"/>
          <w:color w:val="000000"/>
          <w:b w:val="off"/>
          <w:i w:val="off"/>
        </w:rPr>
        <w:t>他善于为自己的利益着想，但同时他是一个不好的人，因</w:t>
      </w:r>
      <w:r>
        <w:rPr>
          <w:rFonts w:ascii="仿宋" w:hAnsi="仿宋" w:cs="仿宋" w:eastAsia="仿宋"/>
          <w:sz w:val="54"/>
          <w:spacing w:val="0"/>
          <w:color w:val="000000"/>
          <w:b w:val="off"/>
          <w:i w:val="off"/>
        </w:rPr>
        <w:t>为他行欺骗。反过来，如果他发现有一个人，那人以为自</w:t>
      </w:r>
      <w:r>
        <w:rPr>
          <w:rFonts w:ascii="仿宋" w:hAnsi="仿宋" w:cs="仿宋" w:eastAsia="仿宋"/>
          <w:sz w:val="54"/>
          <w:spacing w:val="0"/>
          <w:color w:val="000000"/>
          <w:b w:val="off"/>
          <w:i w:val="off"/>
        </w:rPr>
        <w:t>己出售的是铜，而实际上却是金子，或者那人以为自己出</w:t>
      </w:r>
      <w:r>
        <w:rPr>
          <w:rFonts w:ascii="仿宋" w:hAnsi="仿宋" w:cs="仿宋" w:eastAsia="仿宋"/>
          <w:sz w:val="54"/>
          <w:spacing w:val="0"/>
          <w:color w:val="000000"/>
          <w:b w:val="off"/>
          <w:i w:val="off"/>
        </w:rPr>
        <w:t>售的是铅，而实际上却是银子，他是默不做声，好把东西</w:t>
      </w:r>
      <w:r>
        <w:rPr>
          <w:rFonts w:ascii="仿宋" w:hAnsi="仿宋" w:cs="仿宋" w:eastAsia="仿宋"/>
          <w:sz w:val="54"/>
          <w:spacing w:val="0"/>
          <w:color w:val="000000"/>
          <w:b w:val="off"/>
          <w:i w:val="off"/>
        </w:rPr>
        <w:t>便宜地买下来呢，还是指出真相，按贵价买下？如果他想</w:t>
      </w:r>
      <w:r>
        <w:rPr>
          <w:rFonts w:ascii="仿宋" w:hAnsi="仿宋" w:cs="仿宋" w:eastAsia="仿宋"/>
          <w:sz w:val="54"/>
          <w:spacing w:val="0"/>
          <w:color w:val="000000"/>
          <w:b w:val="off"/>
          <w:i w:val="off"/>
        </w:rPr>
        <w:t>按贵价买下，那他无疑很愚蠢。由此可以理解，正义、高</w:t>
      </w:r>
      <w:r>
        <w:rPr>
          <w:rFonts w:ascii="仿宋" w:hAnsi="仿宋" w:cs="仿宋" w:eastAsia="仿宋"/>
          <w:sz w:val="54"/>
          <w:spacing w:val="0"/>
          <w:color w:val="000000"/>
          <w:b w:val="off"/>
          <w:i w:val="off"/>
        </w:rPr>
        <w:t>尚的人却是愚蠢之人，明智的人却是邪恶之人。不过尽管</w:t>
      </w:r>
      <w:r>
        <w:rPr>
          <w:rFonts w:ascii="仿宋" w:hAnsi="仿宋" w:cs="仿宋" w:eastAsia="仿宋"/>
          <w:sz w:val="54"/>
          <w:spacing w:val="0"/>
          <w:color w:val="000000"/>
          <w:b w:val="off"/>
          <w:i w:val="off"/>
        </w:rPr>
        <w:t>如此，仍然会有人无害人之心，即使自己处于贫困之中。</w:t>
      </w:r>
      <w:bookmarkEnd w:id="4576"/>
    </w:p>
    <w:p>
      <w:pPr>
        <w:pageBreakBefore w:val="off"/>
        <w:tabs/>
        <w:wordWrap w:val="off"/>
        <w:spacing w:before="0" w:after="0" w:line="720" w:lineRule="exact"/>
        <w:ind w:left="0" w:right="0"/>
        <w:jc w:val="both"/>
        <w:textAlignment w:val="baseline"/>
        <w:rPr>
          <w:sz w:val="62"/>
        </w:rPr>
      </w:pPr>
      <w:bookmarkStart w:name="" w:id="4577"/>
      <w:r>
        <w:rPr>
          <w:rFonts w:ascii="宋体" w:hAnsi="宋体" w:cs="宋体" w:eastAsia="宋体"/>
          <w:sz w:val="62"/>
          <w:spacing w:val="0"/>
          <w:color w:val="000000"/>
          <w:b w:val="off"/>
          <w:i w:val="off"/>
        </w:rPr>
        <w:t/>
      </w:r>
      <w:bookmarkEnd w:id="4577"/>
    </w:p>
    <w:p>
      <w:pPr>
        <w:pageBreakBefore w:val="off"/>
        <w:tabs/>
        <w:wordWrap w:val="off"/>
        <w:spacing w:before="0" w:after="0" w:line="840" w:lineRule="atLeast"/>
        <w:ind w:left="0" w:right="0"/>
        <w:jc w:val="both"/>
        <w:textAlignment w:val="baseline"/>
        <w:rPr>
          <w:sz w:val="62"/>
        </w:rPr>
      </w:pPr>
      <w:bookmarkStart w:name="" w:id="4578"/>
      <w:r>
        <w:rPr>
          <w:rFonts w:ascii="宋体" w:hAnsi="宋体" w:cs="宋体" w:eastAsia="宋体"/>
          <w:sz w:val="62"/>
          <w:spacing w:val="0"/>
          <w:color w:val="000000"/>
          <w:b w:val="off"/>
          <w:i w:val="off"/>
        </w:rPr>
        <w:t>二十</w:t>
      </w:r>
      <w:bookmarkEnd w:id="4578"/>
    </w:p>
    <w:p>
      <w:pPr>
        <w:pageBreakBefore w:val="off"/>
        <w:tabs/>
        <w:wordWrap w:val="off"/>
        <w:spacing w:before="0" w:after="0" w:line="900" w:lineRule="atLeast"/>
        <w:ind w:left="1040" w:right="20" w:hanging="1040"/>
        <w:jc w:val="both"/>
        <w:textAlignment w:val="baseline"/>
        <w:rPr>
          <w:sz w:val="54"/>
        </w:rPr>
      </w:pPr>
      <w:bookmarkStart w:name="" w:id="4579"/>
      <w:r>
        <w:rPr>
          <w:rFonts w:ascii="仿宋" w:hAnsi="仿宋" w:cs="仿宋" w:eastAsia="仿宋"/>
          <w:sz w:val="54"/>
          <w:spacing w:val="0"/>
          <w:color w:val="000000"/>
          <w:b w:val="off"/>
          <w:i w:val="off"/>
        </w:rPr>
        <w:t>(30)而后他谈到一些较为重要的问题。其中谈到：没有人能</w:t>
      </w:r>
      <w:r>
        <w:rPr>
          <w:rFonts w:ascii="仿宋" w:hAnsi="仿宋" w:cs="仿宋" w:eastAsia="仿宋"/>
          <w:sz w:val="54"/>
          <w:spacing w:val="0"/>
          <w:color w:val="000000"/>
          <w:b w:val="off"/>
          <w:i w:val="off"/>
        </w:rPr>
        <w:t>不冒生命危险做一个正义之人。他说，这里的正义当然指</w:t>
      </w:r>
      <w:r>
        <w:rPr>
          <w:rFonts w:ascii="仿宋" w:hAnsi="仿宋" w:cs="仿宋" w:eastAsia="仿宋"/>
          <w:sz w:val="54"/>
          <w:spacing w:val="0"/>
          <w:color w:val="000000"/>
          <w:b w:val="off"/>
          <w:i w:val="off"/>
        </w:rPr>
        <w:t>不杀人，不侵占他人财物。一个正义之人如果不巧碰上难</w:t>
      </w:r>
      <w:r>
        <w:rPr>
          <w:rFonts w:ascii="仿宋" w:hAnsi="仿宋" w:cs="仿宋" w:eastAsia="仿宋"/>
          <w:sz w:val="54"/>
          <w:spacing w:val="0"/>
          <w:color w:val="000000"/>
          <w:b w:val="off"/>
          <w:i w:val="off"/>
        </w:rPr>
        <w:t>船，一个体力弱于他的人抓住一块木板，这时他该怎么</w:t>
      </w:r>
      <w:r>
        <w:rPr>
          <w:rFonts w:ascii="仿宋" w:hAnsi="仿宋" w:cs="仿宋" w:eastAsia="仿宋"/>
          <w:sz w:val="54"/>
          <w:spacing w:val="0"/>
          <w:color w:val="000000"/>
          <w:b w:val="off"/>
          <w:i w:val="off"/>
        </w:rPr>
        <w:t>办？难道他不会把那人从木板上推开，自己爬上木板，借</w:t>
      </w:r>
      <w:r>
        <w:rPr>
          <w:rFonts w:ascii="仿宋" w:hAnsi="仿宋" w:cs="仿宋" w:eastAsia="仿宋"/>
          <w:sz w:val="54"/>
          <w:spacing w:val="0"/>
          <w:color w:val="000000"/>
          <w:b w:val="off"/>
          <w:i w:val="off"/>
        </w:rPr>
        <w:t>以支撑自己，让自己获救，特别是在开阔的海面上没有任</w:t>
      </w:r>
      <w:r>
        <w:rPr>
          <w:rFonts w:ascii="仿宋" w:hAnsi="仿宋" w:cs="仿宋" w:eastAsia="仿宋"/>
          <w:sz w:val="54"/>
          <w:spacing w:val="0"/>
          <w:color w:val="000000"/>
          <w:b w:val="off"/>
          <w:i w:val="off"/>
        </w:rPr>
        <w:t>何证人的时候？如果他是明智的，他会这样做，因为如果</w:t>
      </w:r>
      <w:r>
        <w:rPr>
          <w:rFonts w:ascii="仿宋" w:hAnsi="仿宋" w:cs="仿宋" w:eastAsia="仿宋"/>
          <w:sz w:val="54"/>
          <w:spacing w:val="0"/>
          <w:color w:val="000000"/>
          <w:b w:val="off"/>
          <w:i w:val="off"/>
        </w:rPr>
        <w:t>他不这样做，他自己便会死亡；但如果他宁愿自己死去，</w:t>
      </w:r>
      <w:r>
        <w:rPr>
          <w:rFonts w:ascii="仿宋" w:hAnsi="仿宋" w:cs="仿宋" w:eastAsia="仿宋"/>
          <w:sz w:val="54"/>
          <w:spacing w:val="0"/>
          <w:color w:val="000000"/>
          <w:b w:val="off"/>
          <w:i w:val="off"/>
        </w:rPr>
        <w:t>也不想对他人施暴，那么他无疑是一个正义之人，但却是</w:t>
      </w:r>
      <w:r>
        <w:rPr>
          <w:rFonts w:ascii="仿宋" w:hAnsi="仿宋" w:cs="仿宋" w:eastAsia="仿宋"/>
          <w:sz w:val="54"/>
          <w:spacing w:val="0"/>
          <w:color w:val="000000"/>
          <w:b w:val="off"/>
          <w:i w:val="off"/>
        </w:rPr>
        <w:t>个愚蠢的人，他吝惜他人的生命时，却不吝惜自己的生</w:t>
      </w:r>
      <w:r>
        <w:rPr>
          <w:rFonts w:ascii="仿宋" w:hAnsi="仿宋" w:cs="仿宋" w:eastAsia="仿宋"/>
          <w:sz w:val="54"/>
          <w:spacing w:val="0"/>
          <w:color w:val="000000"/>
          <w:b w:val="off"/>
          <w:i w:val="off"/>
        </w:rPr>
        <w:t>命。同样，如果敌人冲破阵线，展开追歼，那位正义之人</w:t>
      </w:r>
      <w:r>
        <w:rPr>
          <w:rFonts w:ascii="仿宋" w:hAnsi="仿宋" w:cs="仿宋" w:eastAsia="仿宋"/>
          <w:sz w:val="54"/>
          <w:spacing w:val="0"/>
          <w:color w:val="000000"/>
          <w:b w:val="off"/>
          <w:i w:val="off"/>
        </w:rPr>
        <w:t>遇见一个伤者骑在马上，那么他是怜悯那个伤者，让自己</w:t>
      </w:r>
      <w:r>
        <w:rPr>
          <w:rFonts w:ascii="仿宋" w:hAnsi="仿宋" w:cs="仿宋" w:eastAsia="仿宋"/>
          <w:sz w:val="54"/>
          <w:spacing w:val="0"/>
          <w:color w:val="000000"/>
          <w:b w:val="off"/>
          <w:i w:val="off"/>
        </w:rPr>
        <w:t>被杀，还是把那个伤者从马上拉下来，让自己逃脱？如果</w:t>
      </w:r>
      <w:r>
        <w:rPr>
          <w:rFonts w:ascii="仿宋" w:hAnsi="仿宋" w:cs="仿宋" w:eastAsia="仿宋"/>
          <w:sz w:val="54"/>
          <w:spacing w:val="0"/>
          <w:color w:val="000000"/>
          <w:b w:val="off"/>
          <w:i w:val="off"/>
        </w:rPr>
        <w:t>他这样做，那他无疑是个明智的人，但同时是个恶毒的</w:t>
      </w:r>
      <w:r>
        <w:rPr>
          <w:rFonts w:ascii="仿宋" w:hAnsi="仿宋" w:cs="仿宋" w:eastAsia="仿宋"/>
          <w:sz w:val="54"/>
          <w:spacing w:val="0"/>
          <w:color w:val="000000"/>
          <w:b w:val="off"/>
          <w:i w:val="off"/>
        </w:rPr>
        <w:t>人，如果他不这样做，那么他无疑是一个正义之人，但同</w:t>
      </w:r>
      <w:bookmarkEnd w:id="4579"/>
    </w:p>
    <w:p>
      <w:pPr>
        <w:pageBreakBefore w:val="off"/>
        <w:tabs/>
        <w:wordWrap w:val="off"/>
        <w:spacing w:before="0" w:after="0" w:line="520" w:lineRule="exact"/>
        <w:ind w:left="0" w:right="0"/>
        <w:jc w:val="both"/>
        <w:textAlignment w:val="baseline"/>
        <w:rPr>
          <w:sz w:val="44"/>
        </w:rPr>
      </w:pPr>
      <w:bookmarkStart w:name="" w:id="4580"/>
      <w:r>
        <w:rPr>
          <w:rFonts w:ascii="宋体" w:hAnsi="宋体" w:cs="宋体" w:eastAsia="宋体"/>
          <w:sz w:val="44"/>
          <w:spacing w:val="0"/>
          <w:color w:val="000000"/>
          <w:b w:val="off"/>
          <w:i w:val="off"/>
        </w:rPr>
        <w:t/>
      </w:r>
      <w:bookmarkEnd w:id="4580"/>
    </w:p>
    <w:p>
      <w:pPr>
        <w:pageBreakBefore w:val="off"/>
        <w:tabs/>
        <w:wordWrap w:val="off"/>
        <w:spacing w:before="0" w:after="0" w:line="600" w:lineRule="atLeast"/>
        <w:ind w:left="0" w:right="60"/>
        <w:jc w:val="right"/>
        <w:textAlignment w:val="baseline"/>
        <w:rPr>
          <w:sz w:val="44"/>
        </w:rPr>
      </w:pPr>
      <w:bookmarkStart w:name="" w:id="4581"/>
      <w:r>
        <w:rPr>
          <w:rFonts w:ascii="楷体" w:hAnsi="楷体" w:cs="楷体" w:eastAsia="楷体"/>
          <w:sz w:val="44"/>
          <w:spacing w:val="0"/>
          <w:color w:val="000000"/>
          <w:b w:val="off"/>
          <w:i w:val="off"/>
        </w:rPr>
        <w:t>247</w:t>
      </w:r>
      <w:bookmarkEnd w:id="4581"/>
    </w:p>
    <w:p>
      <w:r>
        <w:t/>
      </w:r>
    </w:p>
    <w:p>
      <w:pPr>
        <w:sectPr>
          <w:footerReference r:id="rId504"/>
          <w:headerReference r:id="rId505" w:type="default"/>
          <w:type w:val="nextPage"/>
          <w:pgSz w:w="21120" w:h="31680"/>
          <w:pgMar w:left="3080" w:top="2500" w:right="3080" w:bottom="2500" w:header="2200" w:footer="2200"/>
          <w:cols w:num="1"/>
        </w:sectPr>
      </w:pPr>
    </w:p>
    <w:p>
      <w:pPr>
        <w:pageBreakBefore w:val="off"/>
        <w:tabs/>
        <w:wordWrap w:val="off"/>
        <w:spacing w:before="760" w:after="0" w:line="860" w:lineRule="atLeast"/>
        <w:ind w:left="0" w:right="0"/>
        <w:jc w:val="center"/>
        <w:textAlignment w:val="baseline"/>
        <w:rPr>
          <w:sz w:val="64"/>
        </w:rPr>
      </w:pPr>
      <w:bookmarkStart w:name="" w:id="4582"/>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582"/>
    </w:p>
    <w:p>
      <w:pPr>
        <w:pageBreakBefore w:val="off"/>
        <w:tabs/>
        <w:wordWrap w:val="off"/>
        <w:spacing w:before="420" w:after="0" w:line="820" w:lineRule="atLeast"/>
        <w:ind w:left="20" w:right="180" w:firstLine="1140"/>
        <w:jc w:val="both"/>
        <w:textAlignment w:val="baseline"/>
        <w:rPr>
          <w:sz w:val="61"/>
        </w:rPr>
      </w:pPr>
      <w:bookmarkStart w:name="" w:id="4583"/>
      <w:r>
        <w:rPr>
          <w:rFonts w:ascii="TimesNewRoman" w:hAnsi="TimesNewRoman" w:cs="TimesNewRoman" w:eastAsia="TimesNewRoman"/>
          <w:sz w:val="61"/>
          <w:spacing w:val="0"/>
          <w:color w:val="000000"/>
          <w:b w:val="off"/>
          <w:i w:val="off"/>
        </w:rPr>
        <w:t>(31) Ita ergo iustitiam cum in duas partem divisisset,</w:t>
      </w:r>
      <w:r>
        <w:rPr>
          <w:rFonts w:ascii="TimesNewRoman" w:hAnsi="TimesNewRoman" w:cs="TimesNewRoman" w:eastAsia="TimesNewRoman"/>
          <w:sz w:val="61"/>
          <w:spacing w:val="0"/>
          <w:color w:val="000000"/>
          <w:b w:val="off"/>
          <w:i w:val="off"/>
        </w:rPr>
        <w:t xml:space="preserve">alteram civilem esse dicens, alteram naturalem, utramque </w:t>
      </w:r>
      <w:r>
        <w:rPr>
          <w:rFonts w:ascii="TimesNewRoman" w:hAnsi="TimesNewRoman" w:cs="TimesNewRoman" w:eastAsia="TimesNewRoman"/>
          <w:sz w:val="61"/>
          <w:spacing w:val="0"/>
          <w:color w:val="000000"/>
          <w:b w:val="off"/>
          <w:i w:val="off"/>
        </w:rPr>
        <w:t xml:space="preserve">subvertit, quod illa civilis sapientia sit quidem, sed iustitia non </w:t>
      </w:r>
      <w:r>
        <w:rPr>
          <w:rFonts w:ascii="TimesNewRoman" w:hAnsi="TimesNewRoman" w:cs="TimesNewRoman" w:eastAsia="TimesNewRoman"/>
          <w:sz w:val="61"/>
          <w:spacing w:val="0"/>
          <w:color w:val="000000"/>
          <w:b w:val="off"/>
          <w:i w:val="off"/>
        </w:rPr>
        <w:t>sit, naturalis autem illa iustitia sit quidem, sed non sit sapientia.</w:t>
      </w:r>
      <w:r>
        <w:rPr>
          <w:rFonts w:ascii="TimesNewRoman" w:hAnsi="TimesNewRoman" w:cs="TimesNewRoman" w:eastAsia="TimesNewRoman"/>
          <w:sz w:val="61"/>
          <w:spacing w:val="0"/>
          <w:color w:val="000000"/>
          <w:b w:val="off"/>
          <w:i w:val="off"/>
        </w:rPr>
        <w:t xml:space="preserve">Arguta haec plane ac venenata sunt, et quae M. Tullius non </w:t>
      </w:r>
      <w:r>
        <w:rPr>
          <w:rFonts w:ascii="TimesNewRoman" w:hAnsi="TimesNewRoman" w:cs="TimesNewRoman" w:eastAsia="TimesNewRoman"/>
          <w:sz w:val="61"/>
          <w:spacing w:val="0"/>
          <w:color w:val="000000"/>
          <w:b w:val="off"/>
          <w:i w:val="off"/>
        </w:rPr>
        <w:t xml:space="preserve">potuerit refellere; nam cum faciat Laelium Furio respondentem </w:t>
      </w:r>
      <w:r>
        <w:rPr>
          <w:rFonts w:ascii="TimesNewRoman" w:hAnsi="TimesNewRoman" w:cs="TimesNewRoman" w:eastAsia="TimesNewRoman"/>
          <w:sz w:val="61"/>
          <w:spacing w:val="0"/>
          <w:color w:val="000000"/>
          <w:b w:val="off"/>
          <w:i w:val="off"/>
        </w:rPr>
        <w:t xml:space="preserve">pro iustitiaque dicentem, inrefutata haec tamquam foveam </w:t>
      </w:r>
      <w:r>
        <w:rPr>
          <w:rFonts w:ascii="TimesNewRoman" w:hAnsi="TimesNewRoman" w:cs="TimesNewRoman" w:eastAsia="TimesNewRoman"/>
          <w:sz w:val="61"/>
          <w:spacing w:val="0"/>
          <w:color w:val="000000"/>
          <w:b w:val="off"/>
          <w:i w:val="off"/>
        </w:rPr>
        <w:t>praetergressus est, ut videatur idem Laelius non naturalem,</w:t>
      </w:r>
      <w:r>
        <w:rPr>
          <w:rFonts w:ascii="TimesNewRoman" w:hAnsi="TimesNewRoman" w:cs="TimesNewRoman" w:eastAsia="TimesNewRoman"/>
          <w:sz w:val="61"/>
          <w:spacing w:val="0"/>
          <w:color w:val="000000"/>
          <w:b w:val="off"/>
          <w:i w:val="off"/>
        </w:rPr>
        <w:t xml:space="preserve">quae in crimen stultitiae venerat, sed illam civilem defendisse </w:t>
      </w:r>
      <w:r>
        <w:rPr>
          <w:rFonts w:ascii="TimesNewRoman" w:hAnsi="TimesNewRoman" w:cs="TimesNewRoman" w:eastAsia="TimesNewRoman"/>
          <w:sz w:val="61"/>
          <w:spacing w:val="0"/>
          <w:color w:val="000000"/>
          <w:b w:val="off"/>
          <w:i w:val="off"/>
        </w:rPr>
        <w:t xml:space="preserve">iustitiam, quam Furius sapientiam quidem esse concesserat, sed </w:t>
      </w:r>
      <w:r>
        <w:rPr>
          <w:rFonts w:ascii="TimesNewRoman" w:hAnsi="TimesNewRoman" w:cs="TimesNewRoman" w:eastAsia="TimesNewRoman"/>
          <w:sz w:val="61"/>
          <w:spacing w:val="0"/>
          <w:color w:val="000000"/>
          <w:b w:val="off"/>
          <w:i w:val="off"/>
        </w:rPr>
        <w:t>iniustam.(Lact. Inst. V,16,5-13.)</w:t>
      </w:r>
      <w:bookmarkEnd w:id="4583"/>
    </w:p>
    <w:p>
      <w:pPr>
        <w:pageBreakBefore w:val="off"/>
        <w:tabs/>
        <w:wordWrap w:val="off"/>
        <w:spacing w:before="580" w:after="0" w:line="820" w:lineRule="atLeast"/>
        <w:ind w:left="6580" w:right="0"/>
        <w:jc w:val="both"/>
        <w:textAlignment w:val="baseline"/>
        <w:rPr>
          <w:sz w:val="61"/>
        </w:rPr>
      </w:pPr>
      <w:bookmarkStart w:name="" w:id="4584"/>
      <w:r>
        <w:rPr>
          <w:rFonts w:ascii="TimesNewRoman" w:hAnsi="TimesNewRoman" w:cs="TimesNewRoman" w:eastAsia="TimesNewRoman"/>
          <w:sz w:val="61"/>
          <w:spacing w:val="0"/>
          <w:color w:val="000000"/>
          <w:b w:val="on"/>
          <w:i w:val="off"/>
        </w:rPr>
        <w:t>XXI</w:t>
      </w:r>
      <w:bookmarkEnd w:id="4584"/>
    </w:p>
    <w:p>
      <w:pPr>
        <w:pageBreakBefore w:val="off"/>
        <w:tabs/>
        <w:wordWrap w:val="off"/>
        <w:spacing w:before="0" w:after="0" w:line="820" w:lineRule="atLeast"/>
        <w:ind w:left="20" w:right="200" w:firstLine="1140"/>
        <w:jc w:val="both"/>
        <w:textAlignment w:val="baseline"/>
        <w:rPr>
          <w:sz w:val="61"/>
        </w:rPr>
      </w:pPr>
      <w:bookmarkStart w:name="" w:id="4585"/>
      <w:r>
        <w:rPr>
          <w:rFonts w:ascii="TimesNewRoman" w:hAnsi="TimesNewRoman" w:cs="TimesNewRoman" w:eastAsia="TimesNewRoman"/>
          <w:sz w:val="61"/>
          <w:spacing w:val="0"/>
          <w:color w:val="000000"/>
          <w:b w:val="off"/>
          <w:i w:val="off"/>
        </w:rPr>
        <w:t xml:space="preserve">(32).... Non gravarer, Laeli, nisi et hos velle putarem et </w:t>
      </w:r>
      <w:r>
        <w:rPr>
          <w:rFonts w:ascii="TimesNewRoman" w:hAnsi="TimesNewRoman" w:cs="TimesNewRoman" w:eastAsia="TimesNewRoman"/>
          <w:sz w:val="61"/>
          <w:spacing w:val="0"/>
          <w:color w:val="000000"/>
          <w:b w:val="off"/>
          <w:i w:val="off"/>
        </w:rPr>
        <w:t xml:space="preserve">ipse cuperem te quoque aliquam partem huius nostri sermonis </w:t>
      </w:r>
      <w:r>
        <w:rPr>
          <w:rFonts w:ascii="TimesNewRoman" w:hAnsi="TimesNewRoman" w:cs="TimesNewRoman" w:eastAsia="TimesNewRoman"/>
          <w:sz w:val="61"/>
          <w:spacing w:val="0"/>
          <w:color w:val="000000"/>
          <w:b w:val="off"/>
          <w:i w:val="off"/>
        </w:rPr>
        <w:t xml:space="preserve">attingere, præsertim cum heri ipse dixeris te nobis etiam </w:t>
      </w:r>
      <w:r>
        <w:rPr>
          <w:rFonts w:ascii="TimesNewRoman" w:hAnsi="TimesNewRoman" w:cs="TimesNewRoman" w:eastAsia="TimesNewRoman"/>
          <w:sz w:val="61"/>
          <w:spacing w:val="0"/>
          <w:color w:val="000000"/>
          <w:b w:val="off"/>
          <w:i w:val="off"/>
        </w:rPr>
        <w:t xml:space="preserve">superfuturum. Verum id quidem fieri non potest; ne desis, omnes </w:t>
      </w:r>
      <w:r>
        <w:rPr>
          <w:rFonts w:ascii="TimesNewRoman" w:hAnsi="TimesNewRoman" w:cs="TimesNewRoman" w:eastAsia="TimesNewRoman"/>
          <w:sz w:val="61"/>
          <w:spacing w:val="0"/>
          <w:color w:val="000000"/>
          <w:b w:val="off"/>
          <w:i w:val="off"/>
        </w:rPr>
        <w:t>te rogamus....(Gellius I,22.8.)</w:t>
      </w:r>
      <w:bookmarkEnd w:id="4585"/>
    </w:p>
    <w:p>
      <w:pPr>
        <w:pageBreakBefore w:val="off"/>
        <w:tabs/>
        <w:wordWrap w:val="off"/>
        <w:spacing w:before="0" w:after="0" w:line="820" w:lineRule="atLeast"/>
        <w:ind w:left="20" w:right="200" w:firstLine="1140"/>
        <w:jc w:val="both"/>
        <w:textAlignment w:val="baseline"/>
        <w:rPr>
          <w:sz w:val="61"/>
        </w:rPr>
      </w:pPr>
      <w:bookmarkStart w:name="" w:id="4586"/>
      <w:r>
        <w:rPr>
          <w:rFonts w:ascii="TimesNewRoman" w:hAnsi="TimesNewRoman" w:cs="TimesNewRoman" w:eastAsia="TimesNewRoman"/>
          <w:sz w:val="61"/>
          <w:spacing w:val="0"/>
          <w:color w:val="000000"/>
          <w:b w:val="off"/>
          <w:i w:val="off"/>
        </w:rPr>
        <w:t xml:space="preserve">.. sed iuventuti nostrae minime audiendus; quippe, si ita </w:t>
      </w:r>
      <w:r>
        <w:rPr>
          <w:rFonts w:ascii="TimesNewRoman" w:hAnsi="TimesNewRoman" w:cs="TimesNewRoman" w:eastAsia="TimesNewRoman"/>
          <w:sz w:val="61"/>
          <w:spacing w:val="0"/>
          <w:color w:val="000000"/>
          <w:b w:val="off"/>
          <w:i w:val="off"/>
        </w:rPr>
        <w:t>sensit, ut loquitur, est homo impurus; sin aliter, quod malo,</w:t>
      </w:r>
      <w:r>
        <w:rPr>
          <w:rFonts w:ascii="TimesNewRoman" w:hAnsi="TimesNewRoman" w:cs="TimesNewRoman" w:eastAsia="TimesNewRoman"/>
          <w:sz w:val="61"/>
          <w:spacing w:val="0"/>
          <w:color w:val="000000"/>
          <w:b w:val="off"/>
          <w:i w:val="off"/>
        </w:rPr>
        <w:t>oratio est tamen immanis....(Nonius, p.323,17 et 324,15.)</w:t>
      </w:r>
      <w:bookmarkEnd w:id="4586"/>
    </w:p>
    <w:p>
      <w:pPr>
        <w:pageBreakBefore w:val="off"/>
        <w:tabs/>
        <w:wordWrap w:val="off"/>
        <w:spacing w:before="0" w:after="0" w:line="760" w:lineRule="exact"/>
        <w:ind w:left="0" w:right="0"/>
        <w:jc w:val="both"/>
        <w:textAlignment w:val="baseline"/>
        <w:rPr>
          <w:sz w:val="61"/>
        </w:rPr>
      </w:pPr>
      <w:bookmarkStart w:name="" w:id="4587"/>
      <w:r>
        <w:rPr>
          <w:rFonts w:ascii="宋体" w:hAnsi="宋体" w:cs="宋体" w:eastAsia="宋体"/>
          <w:sz w:val="61"/>
          <w:spacing w:val="0"/>
          <w:color w:val="000000"/>
          <w:b w:val="off"/>
          <w:i w:val="off"/>
        </w:rPr>
        <w:t/>
      </w:r>
      <w:bookmarkEnd w:id="4587"/>
    </w:p>
    <w:p>
      <w:pPr>
        <w:pageBreakBefore w:val="off"/>
        <w:tabs/>
        <w:wordWrap w:val="off"/>
        <w:spacing w:before="0" w:after="0" w:line="760" w:lineRule="exact"/>
        <w:ind w:left="0" w:right="0"/>
        <w:jc w:val="both"/>
        <w:textAlignment w:val="baseline"/>
        <w:rPr>
          <w:sz w:val="61"/>
        </w:rPr>
      </w:pPr>
      <w:bookmarkStart w:name="" w:id="4588"/>
      <w:r>
        <w:rPr>
          <w:rFonts w:ascii="宋体" w:hAnsi="宋体" w:cs="宋体" w:eastAsia="宋体"/>
          <w:sz w:val="61"/>
          <w:spacing w:val="0"/>
          <w:color w:val="000000"/>
          <w:b w:val="off"/>
          <w:i w:val="off"/>
        </w:rPr>
        <w:t/>
      </w:r>
      <w:bookmarkEnd w:id="4588"/>
    </w:p>
    <w:p>
      <w:pPr>
        <w:pageBreakBefore w:val="off"/>
        <w:tabs/>
        <w:wordWrap w:val="off"/>
        <w:spacing w:before="0" w:after="0" w:line="760" w:lineRule="exact"/>
        <w:ind w:left="0" w:right="0"/>
        <w:jc w:val="both"/>
        <w:textAlignment w:val="baseline"/>
        <w:rPr>
          <w:sz w:val="61"/>
        </w:rPr>
      </w:pPr>
      <w:bookmarkStart w:name="" w:id="4589"/>
      <w:r>
        <w:rPr>
          <w:rFonts w:ascii="宋体" w:hAnsi="宋体" w:cs="宋体" w:eastAsia="宋体"/>
          <w:sz w:val="61"/>
          <w:spacing w:val="0"/>
          <w:color w:val="000000"/>
          <w:b w:val="off"/>
          <w:i w:val="off"/>
        </w:rPr>
        <w:t/>
      </w:r>
      <w:bookmarkEnd w:id="4589"/>
    </w:p>
    <w:p>
      <w:pPr>
        <w:pageBreakBefore w:val="off"/>
        <w:tabs/>
        <w:wordWrap w:val="off"/>
        <w:spacing w:before="0" w:after="0" w:line="760" w:lineRule="exact"/>
        <w:ind w:left="0" w:right="0"/>
        <w:jc w:val="both"/>
        <w:textAlignment w:val="baseline"/>
        <w:rPr>
          <w:sz w:val="61"/>
        </w:rPr>
      </w:pPr>
      <w:bookmarkStart w:name="" w:id="4590"/>
      <w:r>
        <w:rPr>
          <w:rFonts w:ascii="宋体" w:hAnsi="宋体" w:cs="宋体" w:eastAsia="宋体"/>
          <w:sz w:val="61"/>
          <w:spacing w:val="0"/>
          <w:color w:val="000000"/>
          <w:b w:val="off"/>
          <w:i w:val="off"/>
        </w:rPr>
        <w:t/>
      </w:r>
      <w:bookmarkEnd w:id="4590"/>
    </w:p>
    <w:p>
      <w:pPr>
        <w:pageBreakBefore w:val="off"/>
        <w:tabs/>
        <w:wordWrap w:val="off"/>
        <w:spacing w:before="0" w:after="0" w:line="760" w:lineRule="exact"/>
        <w:ind w:left="0" w:right="0"/>
        <w:jc w:val="both"/>
        <w:textAlignment w:val="baseline"/>
        <w:rPr>
          <w:sz w:val="61"/>
        </w:rPr>
      </w:pPr>
      <w:bookmarkStart w:name="" w:id="4591"/>
      <w:r>
        <w:rPr>
          <w:rFonts w:ascii="宋体" w:hAnsi="宋体" w:cs="宋体" w:eastAsia="宋体"/>
          <w:sz w:val="61"/>
          <w:spacing w:val="0"/>
          <w:color w:val="000000"/>
          <w:b w:val="off"/>
          <w:i w:val="off"/>
        </w:rPr>
        <w:t/>
      </w:r>
      <w:bookmarkEnd w:id="4591"/>
    </w:p>
    <w:p>
      <w:pPr>
        <w:pageBreakBefore w:val="off"/>
        <w:tabs/>
        <w:wordWrap w:val="off"/>
        <w:spacing w:before="0" w:after="0" w:line="760" w:lineRule="exact"/>
        <w:ind w:left="0" w:right="0"/>
        <w:jc w:val="both"/>
        <w:textAlignment w:val="baseline"/>
        <w:rPr>
          <w:sz w:val="61"/>
        </w:rPr>
      </w:pPr>
      <w:bookmarkStart w:name="" w:id="4592"/>
      <w:r>
        <w:rPr>
          <w:rFonts w:ascii="宋体" w:hAnsi="宋体" w:cs="宋体" w:eastAsia="宋体"/>
          <w:sz w:val="61"/>
          <w:spacing w:val="0"/>
          <w:color w:val="000000"/>
          <w:b w:val="off"/>
          <w:i w:val="off"/>
        </w:rPr>
        <w:t/>
      </w:r>
      <w:bookmarkEnd w:id="4592"/>
    </w:p>
    <w:p>
      <w:pPr>
        <w:pageBreakBefore w:val="off"/>
        <w:tabs/>
        <w:wordWrap w:val="off"/>
        <w:spacing w:before="0" w:after="0" w:line="760" w:lineRule="exact"/>
        <w:ind w:left="0" w:right="0"/>
        <w:jc w:val="both"/>
        <w:textAlignment w:val="baseline"/>
        <w:rPr>
          <w:sz w:val="61"/>
        </w:rPr>
      </w:pPr>
      <w:bookmarkStart w:name="" w:id="4593"/>
      <w:r>
        <w:rPr>
          <w:rFonts w:ascii="宋体" w:hAnsi="宋体" w:cs="宋体" w:eastAsia="宋体"/>
          <w:sz w:val="61"/>
          <w:spacing w:val="0"/>
          <w:color w:val="000000"/>
          <w:b w:val="off"/>
          <w:i w:val="off"/>
        </w:rPr>
        <w:t/>
      </w:r>
      <w:bookmarkEnd w:id="4593"/>
    </w:p>
    <w:p>
      <w:pPr>
        <w:pageBreakBefore w:val="off"/>
        <w:tabs/>
        <w:wordWrap w:val="off"/>
        <w:spacing w:before="0" w:after="0" w:line="760" w:lineRule="exact"/>
        <w:ind w:left="0" w:right="0"/>
        <w:jc w:val="both"/>
        <w:textAlignment w:val="baseline"/>
        <w:rPr>
          <w:sz w:val="61"/>
        </w:rPr>
      </w:pPr>
      <w:bookmarkStart w:name="" w:id="4594"/>
      <w:r>
        <w:rPr>
          <w:rFonts w:ascii="宋体" w:hAnsi="宋体" w:cs="宋体" w:eastAsia="宋体"/>
          <w:sz w:val="61"/>
          <w:spacing w:val="0"/>
          <w:color w:val="000000"/>
          <w:b w:val="off"/>
          <w:i w:val="off"/>
        </w:rPr>
        <w:t/>
      </w:r>
      <w:bookmarkEnd w:id="4594"/>
    </w:p>
    <w:p>
      <w:pPr>
        <w:pageBreakBefore w:val="off"/>
        <w:tabs/>
        <w:wordWrap w:val="off"/>
        <w:spacing w:before="0" w:after="0" w:line="760" w:lineRule="exact"/>
        <w:ind w:left="0" w:right="0"/>
        <w:jc w:val="both"/>
        <w:textAlignment w:val="baseline"/>
        <w:rPr>
          <w:sz w:val="61"/>
        </w:rPr>
      </w:pPr>
      <w:bookmarkStart w:name="" w:id="4595"/>
      <w:r>
        <w:rPr>
          <w:rFonts w:ascii="宋体" w:hAnsi="宋体" w:cs="宋体" w:eastAsia="宋体"/>
          <w:sz w:val="61"/>
          <w:spacing w:val="0"/>
          <w:color w:val="000000"/>
          <w:b w:val="off"/>
          <w:i w:val="off"/>
        </w:rPr>
        <w:t/>
      </w:r>
      <w:bookmarkEnd w:id="4595"/>
    </w:p>
    <w:p>
      <w:pPr>
        <w:pageBreakBefore w:val="off"/>
        <w:tabs/>
        <w:wordWrap w:val="off"/>
        <w:spacing w:before="0" w:after="0" w:line="680" w:lineRule="atLeast"/>
        <w:ind w:left="20" w:right="0"/>
        <w:jc w:val="both"/>
        <w:textAlignment w:val="baseline"/>
        <w:rPr>
          <w:sz w:val="51"/>
        </w:rPr>
      </w:pPr>
      <w:bookmarkStart w:name="" w:id="4596"/>
      <w:r>
        <w:rPr>
          <w:rFonts w:ascii="楷体" w:hAnsi="楷体" w:cs="楷体" w:eastAsia="楷体"/>
          <w:sz w:val="51"/>
          <w:spacing w:val="0"/>
          <w:color w:val="000000"/>
          <w:b w:val="off"/>
          <w:i w:val="off"/>
        </w:rPr>
        <w:t>248</w:t>
      </w:r>
      <w:bookmarkEnd w:id="4596"/>
    </w:p>
    <w:p>
      <w:r>
        <w:t/>
      </w:r>
    </w:p>
    <w:p>
      <w:pPr>
        <w:sectPr>
          <w:footerReference r:id="rId506"/>
          <w:headerReference r:id="rId507" w:type="default"/>
          <w:type w:val="nextPage"/>
          <w:pgSz w:w="21120" w:h="31680"/>
          <w:pgMar w:left="2840" w:top="2440" w:right="2840" w:bottom="2440" w:header="2140" w:footer="2140"/>
          <w:cols w:num="1"/>
        </w:sectPr>
      </w:pPr>
    </w:p>
    <w:p>
      <w:pPr>
        <w:pageBreakBefore w:val="off"/>
        <w:tabs/>
        <w:wordWrap w:val="off"/>
        <w:spacing w:before="820" w:after="0" w:line="880" w:lineRule="atLeast"/>
        <w:ind w:left="0" w:right="0"/>
        <w:jc w:val="center"/>
        <w:textAlignment w:val="baseline"/>
        <w:rPr>
          <w:sz w:val="65"/>
        </w:rPr>
      </w:pPr>
      <w:bookmarkStart w:name="" w:id="4597"/>
      <w:r>
        <w:rPr>
          <w:rFonts w:ascii="宋体" w:hAnsi="宋体" w:cs="宋体" w:eastAsia="宋体"/>
          <w:sz w:val="65"/>
          <w:spacing w:val="0"/>
          <w:color w:val="000000"/>
          <w:b w:val="off"/>
          <w:i w:val="off"/>
        </w:rPr>
        <w:t>第 三 卷</w:t>
      </w:r>
      <w:bookmarkEnd w:id="4597"/>
    </w:p>
    <w:p>
      <w:pPr>
        <w:pageBreakBefore w:val="off"/>
        <w:tabs/>
        <w:wordWrap w:val="off"/>
        <w:spacing w:before="400" w:after="0" w:line="1000" w:lineRule="atLeast"/>
        <w:ind w:left="1000" w:right="400" w:firstLine="20"/>
        <w:jc w:val="both"/>
        <w:textAlignment w:val="baseline"/>
        <w:rPr>
          <w:sz w:val="48"/>
        </w:rPr>
      </w:pPr>
      <w:bookmarkStart w:name="" w:id="4598"/>
      <w:r>
        <w:rPr>
          <w:rFonts w:ascii="宋体" w:hAnsi="宋体" w:cs="宋体" w:eastAsia="宋体"/>
          <w:sz w:val="48"/>
          <w:spacing w:val="0"/>
          <w:color w:val="000000"/>
          <w:b w:val="off"/>
          <w:i w:val="off"/>
        </w:rPr>
        <w:t>时却是一个愚蠢的人。(31)就这样，当卡尔涅阿得斯把</w:t>
      </w:r>
      <w:r>
        <w:rPr>
          <w:rFonts w:ascii="宋体" w:hAnsi="宋体" w:cs="宋体" w:eastAsia="宋体"/>
          <w:sz w:val="48"/>
          <w:spacing w:val="0"/>
          <w:color w:val="000000"/>
          <w:b w:val="off"/>
          <w:i w:val="off"/>
        </w:rPr>
        <w:t>正义分成两部分，称其中一部分为公民性的，称另一部分</w:t>
      </w:r>
      <w:r>
        <w:rPr>
          <w:rFonts w:ascii="宋体" w:hAnsi="宋体" w:cs="宋体" w:eastAsia="宋体"/>
          <w:sz w:val="48"/>
          <w:spacing w:val="0"/>
          <w:color w:val="000000"/>
          <w:b w:val="off"/>
          <w:i w:val="off"/>
        </w:rPr>
        <w:t>为自然性的时候，他把这两部分都糟蹋了，因为公民性的</w:t>
      </w:r>
      <w:r>
        <w:rPr>
          <w:rFonts w:ascii="宋体" w:hAnsi="宋体" w:cs="宋体" w:eastAsia="宋体"/>
          <w:sz w:val="48"/>
          <w:spacing w:val="0"/>
          <w:color w:val="000000"/>
          <w:b w:val="off"/>
          <w:i w:val="off"/>
        </w:rPr>
        <w:t>那一部分是一种明智，但是是非正义，而自然性的那一部</w:t>
      </w:r>
      <w:r>
        <w:rPr>
          <w:rFonts w:ascii="宋体" w:hAnsi="宋体" w:cs="宋体" w:eastAsia="宋体"/>
          <w:sz w:val="48"/>
          <w:spacing w:val="0"/>
          <w:color w:val="000000"/>
          <w:b w:val="off"/>
          <w:i w:val="off"/>
        </w:rPr>
        <w:t>分是一种正义，但却不明智。他的这些论述机敏而恶毒，</w:t>
      </w:r>
      <w:r>
        <w:rPr>
          <w:rFonts w:ascii="宋体" w:hAnsi="宋体" w:cs="宋体" w:eastAsia="宋体"/>
          <w:sz w:val="48"/>
          <w:spacing w:val="0"/>
          <w:color w:val="000000"/>
          <w:b w:val="off"/>
          <w:i w:val="off"/>
        </w:rPr>
        <w:t>以至于马尔库斯·图利乌斯难以驳斥，因为尽管他也让莱</w:t>
      </w:r>
      <w:r>
        <w:rPr>
          <w:rFonts w:ascii="宋体" w:hAnsi="宋体" w:cs="宋体" w:eastAsia="宋体"/>
          <w:sz w:val="48"/>
          <w:spacing w:val="0"/>
          <w:color w:val="000000"/>
          <w:b w:val="off"/>
          <w:i w:val="off"/>
        </w:rPr>
        <w:t>利乌斯对孚里乌斯作答，为正义辩护，但他未能驳倒那些</w:t>
      </w:r>
      <w:r>
        <w:rPr>
          <w:rFonts w:ascii="宋体" w:hAnsi="宋体" w:cs="宋体" w:eastAsia="宋体"/>
          <w:sz w:val="48"/>
          <w:spacing w:val="0"/>
          <w:color w:val="000000"/>
          <w:b w:val="off"/>
          <w:i w:val="off"/>
        </w:rPr>
        <w:t>观点，并且像绕陷讲一样绕过了它们，以至于令人觉得莱</w:t>
      </w:r>
      <w:r>
        <w:rPr>
          <w:rFonts w:ascii="宋体" w:hAnsi="宋体" w:cs="宋体" w:eastAsia="宋体"/>
          <w:sz w:val="48"/>
          <w:spacing w:val="0"/>
          <w:color w:val="000000"/>
          <w:b w:val="off"/>
          <w:i w:val="off"/>
        </w:rPr>
        <w:t>利马斯辩护的不是被责之为愚蠢的那种自然性的正义，而</w:t>
      </w:r>
      <w:r>
        <w:rPr>
          <w:rFonts w:ascii="宋体" w:hAnsi="宋体" w:cs="宋体" w:eastAsia="宋体"/>
          <w:sz w:val="48"/>
          <w:spacing w:val="0"/>
          <w:color w:val="000000"/>
          <w:b w:val="off"/>
          <w:i w:val="off"/>
        </w:rPr>
        <w:t>是那种公民性的正义，孚里乌斯同意称其为明智，但却是</w:t>
      </w:r>
      <w:r>
        <w:rPr>
          <w:rFonts w:ascii="宋体" w:hAnsi="宋体" w:cs="宋体" w:eastAsia="宋体"/>
          <w:sz w:val="48"/>
          <w:spacing w:val="0"/>
          <w:color w:val="000000"/>
          <w:b w:val="off"/>
          <w:i w:val="off"/>
        </w:rPr>
        <w:t>非正义的。(拉克坦提乌斯：  《神圣教规》， V，16，5—</w:t>
      </w:r>
      <w:r>
        <w:rPr>
          <w:rFonts w:ascii="宋体" w:hAnsi="宋体" w:cs="宋体" w:eastAsia="宋体"/>
          <w:sz w:val="48"/>
          <w:spacing w:val="0"/>
          <w:color w:val="000000"/>
          <w:b w:val="off"/>
          <w:i w:val="off"/>
        </w:rPr>
        <w:t>13。)</w:t>
      </w:r>
      <w:bookmarkEnd w:id="4598"/>
    </w:p>
    <w:p>
      <w:pPr>
        <w:pageBreakBefore w:val="off"/>
        <w:tabs/>
        <w:wordWrap w:val="off"/>
        <w:spacing w:before="0" w:after="0" w:line="1000" w:lineRule="exact"/>
        <w:ind w:left="0" w:right="0"/>
        <w:jc w:val="both"/>
        <w:textAlignment w:val="baseline"/>
        <w:rPr>
          <w:sz w:val="48"/>
        </w:rPr>
      </w:pPr>
      <w:bookmarkStart w:name="" w:id="4599"/>
      <w:r>
        <w:rPr>
          <w:rFonts w:ascii="宋体" w:hAnsi="宋体" w:cs="宋体" w:eastAsia="宋体"/>
          <w:sz w:val="48"/>
          <w:spacing w:val="0"/>
          <w:color w:val="000000"/>
          <w:b w:val="off"/>
          <w:i w:val="off"/>
        </w:rPr>
        <w:t/>
      </w:r>
      <w:bookmarkEnd w:id="4599"/>
    </w:p>
    <w:p>
      <w:pPr>
        <w:pageBreakBefore w:val="off"/>
        <w:tabs/>
        <w:wordWrap w:val="off"/>
        <w:spacing w:before="0" w:after="0" w:line="1000" w:lineRule="atLeast"/>
        <w:ind w:left="0" w:right="0"/>
        <w:jc w:val="both"/>
        <w:textAlignment w:val="baseline"/>
        <w:rPr>
          <w:sz w:val="48"/>
        </w:rPr>
      </w:pPr>
      <w:bookmarkStart w:name="" w:id="4600"/>
      <w:r>
        <w:rPr>
          <w:rFonts w:ascii="宋体" w:hAnsi="宋体" w:cs="宋体" w:eastAsia="宋体"/>
          <w:sz w:val="48"/>
          <w:spacing w:val="0"/>
          <w:color w:val="000000"/>
          <w:b w:val="off"/>
          <w:i w:val="off"/>
        </w:rPr>
        <w:t>二十一</w:t>
      </w:r>
      <w:bookmarkEnd w:id="4600"/>
    </w:p>
    <w:p>
      <w:pPr>
        <w:pageBreakBefore w:val="off"/>
        <w:tabs/>
        <w:wordWrap w:val="off"/>
        <w:spacing w:before="0" w:after="0" w:line="1000" w:lineRule="atLeast"/>
        <w:ind w:left="980" w:right="400" w:hanging="980"/>
        <w:jc w:val="both"/>
        <w:textAlignment w:val="baseline"/>
        <w:rPr>
          <w:sz w:val="48"/>
        </w:rPr>
      </w:pPr>
      <w:bookmarkStart w:name="" w:id="4601"/>
      <w:r>
        <w:rPr>
          <w:rFonts w:ascii="宋体" w:hAnsi="宋体" w:cs="宋体" w:eastAsia="宋体"/>
          <w:sz w:val="48"/>
          <w:spacing w:val="0"/>
          <w:color w:val="000000"/>
          <w:b w:val="off"/>
          <w:i w:val="off"/>
        </w:rPr>
        <w:t>(32)(菲卢斯说：)“……莱利乌斯，我本不会这样为难自己，</w:t>
      </w:r>
      <w:r>
        <w:rPr>
          <w:rFonts w:ascii="宋体" w:hAnsi="宋体" w:cs="宋体" w:eastAsia="宋体"/>
          <w:sz w:val="48"/>
          <w:spacing w:val="0"/>
          <w:color w:val="000000"/>
          <w:b w:val="off"/>
          <w:i w:val="off"/>
        </w:rPr>
        <w:t>若不是想到在座的人们希望这样，并且我自己也很希望你</w:t>
      </w:r>
      <w:r>
        <w:rPr>
          <w:rFonts w:ascii="宋体" w:hAnsi="宋体" w:cs="宋体" w:eastAsia="宋体"/>
          <w:sz w:val="48"/>
          <w:spacing w:val="0"/>
          <w:color w:val="000000"/>
          <w:b w:val="off"/>
          <w:i w:val="off"/>
        </w:rPr>
        <w:t>能涉及我们的这席谈话的某个部分，特别是你自己昨天说</w:t>
      </w:r>
      <w:r>
        <w:rPr>
          <w:rFonts w:ascii="宋体" w:hAnsi="宋体" w:cs="宋体" w:eastAsia="宋体"/>
          <w:sz w:val="48"/>
          <w:spacing w:val="0"/>
          <w:color w:val="000000"/>
          <w:b w:val="off"/>
          <w:i w:val="off"/>
        </w:rPr>
        <w:t>过，你能够超出我们的期望。但这怎么也不可能，不过我</w:t>
      </w:r>
      <w:r>
        <w:rPr>
          <w:rFonts w:ascii="宋体" w:hAnsi="宋体" w:cs="宋体" w:eastAsia="宋体"/>
          <w:sz w:val="48"/>
          <w:spacing w:val="0"/>
          <w:color w:val="000000"/>
          <w:b w:val="off"/>
          <w:i w:val="off"/>
        </w:rPr>
        <w:t>们全都请你不要拒绝我们的要求。”(革利乌斯：《阿提卡</w:t>
      </w:r>
      <w:r>
        <w:rPr>
          <w:rFonts w:ascii="宋体" w:hAnsi="宋体" w:cs="宋体" w:eastAsia="宋体"/>
          <w:sz w:val="48"/>
          <w:spacing w:val="0"/>
          <w:color w:val="000000"/>
          <w:b w:val="off"/>
          <w:i w:val="off"/>
        </w:rPr>
        <w:t>夜读》，I，22，8。)</w:t>
      </w:r>
      <w:bookmarkEnd w:id="4601"/>
    </w:p>
    <w:p>
      <w:pPr>
        <w:pageBreakBefore w:val="off"/>
        <w:tabs/>
        <w:wordWrap w:val="off"/>
        <w:spacing w:before="0" w:after="0" w:line="1000" w:lineRule="atLeast"/>
        <w:ind w:left="1000" w:right="440" w:firstLine="1080"/>
        <w:jc w:val="both"/>
        <w:textAlignment w:val="baseline"/>
        <w:rPr>
          <w:sz w:val="48"/>
        </w:rPr>
      </w:pPr>
      <w:bookmarkStart w:name="" w:id="4602"/>
      <w:r>
        <w:rPr>
          <w:rFonts w:ascii="宋体" w:hAnsi="宋体" w:cs="宋体" w:eastAsia="宋体"/>
          <w:sz w:val="48"/>
          <w:spacing w:val="0"/>
          <w:color w:val="000000"/>
          <w:b w:val="off"/>
          <w:i w:val="off"/>
        </w:rPr>
        <w:t>我们的年轻人完全不应该听他[1]讲演，因为如果他想</w:t>
      </w:r>
      <w:r>
        <w:rPr>
          <w:rFonts w:ascii="宋体" w:hAnsi="宋体" w:cs="宋体" w:eastAsia="宋体"/>
          <w:sz w:val="48"/>
          <w:spacing w:val="0"/>
          <w:color w:val="000000"/>
          <w:b w:val="off"/>
          <w:i w:val="off"/>
        </w:rPr>
        <w:t>的和说的一致，那他是个卑鄙之徒；如果不是这样，那他</w:t>
      </w:r>
      <w:r>
        <w:rPr>
          <w:rFonts w:ascii="宋体" w:hAnsi="宋体" w:cs="宋体" w:eastAsia="宋体"/>
          <w:sz w:val="48"/>
          <w:spacing w:val="0"/>
          <w:color w:val="000000"/>
          <w:b w:val="off"/>
          <w:i w:val="off"/>
        </w:rPr>
        <w:t>的讲演也是不可思议的。(诺尼乌斯， p，323-324。)</w:t>
      </w:r>
      <w:bookmarkEnd w:id="4602"/>
    </w:p>
    <w:p>
      <w:pPr>
        <w:pageBreakBefore w:val="off"/>
        <w:tabs/>
        <w:wordWrap w:val="off"/>
        <w:spacing w:before="580" w:after="0" w:line="1000" w:lineRule="atLeast"/>
        <w:ind w:left="20" w:right="0"/>
        <w:jc w:val="both"/>
        <w:textAlignment w:val="baseline"/>
        <w:rPr>
          <w:sz w:val="48"/>
        </w:rPr>
      </w:pPr>
      <w:bookmarkStart w:name="" w:id="4603"/>
      <w:r>
        <w:rPr>
          <w:rFonts w:ascii="宋体" w:hAnsi="宋体" w:cs="宋体" w:eastAsia="宋体"/>
          <w:sz w:val="48"/>
          <w:spacing w:val="0"/>
          <w:color w:val="000000"/>
          <w:u w:val="single"/>
          <w:b w:val="off"/>
          <w:i w:val="off"/>
        </w:rPr>
        <w:t xml:space="preserve">               </w:t>
      </w:r>
      <w:bookmarkEnd w:id="4603"/>
    </w:p>
    <w:p>
      <w:pPr>
        <w:pageBreakBefore w:val="off"/>
        <w:tabs/>
        <w:wordWrap w:val="off"/>
        <w:spacing w:before="260" w:after="0" w:line="620" w:lineRule="atLeast"/>
        <w:ind w:left="1000" w:right="0"/>
        <w:jc w:val="both"/>
        <w:textAlignment w:val="baseline"/>
        <w:rPr>
          <w:sz w:val="46"/>
        </w:rPr>
      </w:pPr>
      <w:bookmarkStart w:name="" w:id="4604"/>
      <w:r>
        <w:rPr>
          <w:rFonts w:ascii="宋体" w:hAnsi="宋体" w:cs="宋体" w:eastAsia="宋体"/>
          <w:sz w:val="46"/>
          <w:spacing w:val="0"/>
          <w:color w:val="000000"/>
          <w:b w:val="off"/>
          <w:i w:val="off"/>
        </w:rPr>
        <w:t>[1]可能指卡尔涅阿得斯。</w:t>
      </w:r>
      <w:bookmarkEnd w:id="4604"/>
    </w:p>
    <w:p>
      <w:pPr>
        <w:pageBreakBefore w:val="off"/>
        <w:tabs/>
        <w:wordWrap w:val="off"/>
        <w:spacing w:before="0" w:after="0" w:line="580" w:lineRule="exact"/>
        <w:ind w:left="0" w:right="0"/>
        <w:jc w:val="both"/>
        <w:textAlignment w:val="baseline"/>
        <w:rPr>
          <w:sz w:val="46"/>
        </w:rPr>
      </w:pPr>
      <w:bookmarkStart w:name="" w:id="4605"/>
      <w:r>
        <w:rPr>
          <w:rFonts w:ascii="宋体" w:hAnsi="宋体" w:cs="宋体" w:eastAsia="宋体"/>
          <w:sz w:val="46"/>
          <w:spacing w:val="0"/>
          <w:color w:val="000000"/>
          <w:b w:val="off"/>
          <w:i w:val="off"/>
        </w:rPr>
        <w:t/>
      </w:r>
      <w:bookmarkEnd w:id="4605"/>
    </w:p>
    <w:p>
      <w:pPr>
        <w:pageBreakBefore w:val="off"/>
        <w:tabs/>
        <w:wordWrap w:val="off"/>
        <w:spacing w:before="0" w:after="0" w:line="620" w:lineRule="atLeast"/>
        <w:ind w:left="0" w:right="440"/>
        <w:jc w:val="right"/>
        <w:textAlignment w:val="baseline"/>
        <w:rPr>
          <w:sz w:val="45"/>
        </w:rPr>
      </w:pPr>
      <w:bookmarkStart w:name="" w:id="4606"/>
      <w:r>
        <w:rPr>
          <w:rFonts w:ascii="楷体" w:hAnsi="楷体" w:cs="楷体" w:eastAsia="楷体"/>
          <w:sz w:val="45"/>
          <w:spacing w:val="0"/>
          <w:color w:val="000000"/>
          <w:b w:val="off"/>
          <w:i w:val="off"/>
        </w:rPr>
        <w:t>249</w:t>
      </w:r>
      <w:bookmarkEnd w:id="4606"/>
    </w:p>
    <w:p>
      <w:r>
        <w:t/>
      </w:r>
    </w:p>
    <w:p>
      <w:pPr>
        <w:sectPr>
          <w:footerReference r:id="rId508"/>
          <w:headerReference r:id="rId509" w:type="default"/>
          <w:type w:val="nextPage"/>
          <w:pgSz w:w="21120" w:h="31680"/>
          <w:pgMar w:left="2880" w:top="2500" w:right="2880" w:bottom="2500" w:header="2200" w:footer="2200"/>
          <w:cols w:num="1"/>
        </w:sectPr>
      </w:pPr>
    </w:p>
    <w:p>
      <w:pPr>
        <w:pageBreakBefore w:val="off"/>
        <w:tabs/>
        <w:wordWrap w:val="off"/>
        <w:spacing w:before="580" w:after="0" w:line="800" w:lineRule="atLeast"/>
        <w:ind w:left="0" w:right="0"/>
        <w:jc w:val="center"/>
        <w:textAlignment w:val="baseline"/>
        <w:rPr>
          <w:sz w:val="60"/>
        </w:rPr>
      </w:pPr>
      <w:bookmarkStart w:name="" w:id="4607"/>
      <w:r>
        <w:rPr>
          <w:rFonts w:ascii="TimesNewRoman" w:hAnsi="TimesNewRoman" w:cs="TimesNewRoman" w:eastAsia="TimesNewRoman"/>
          <w:sz w:val="60"/>
          <w:spacing w:val="0"/>
          <w:color w:val="000000"/>
          <w:b w:val="on"/>
          <w:i w:val="off"/>
        </w:rPr>
        <w:t>LIBER</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TERTIUS</w:t>
      </w:r>
      <w:bookmarkEnd w:id="4607"/>
    </w:p>
    <w:p>
      <w:pPr>
        <w:pageBreakBefore w:val="off"/>
        <w:tabs/>
        <w:wordWrap w:val="off"/>
        <w:spacing w:before="0" w:after="0" w:line="780" w:lineRule="exact"/>
        <w:ind w:left="0" w:right="0"/>
        <w:jc w:val="center"/>
        <w:textAlignment w:val="baseline"/>
        <w:rPr>
          <w:sz w:val="67"/>
        </w:rPr>
      </w:pPr>
      <w:bookmarkStart w:name="" w:id="4608"/>
      <w:r>
        <w:rPr>
          <w:rFonts w:ascii="宋体" w:hAnsi="宋体" w:cs="宋体" w:eastAsia="宋体"/>
          <w:sz w:val="67"/>
          <w:spacing w:val="0"/>
          <w:color w:val="000000"/>
          <w:b w:val="off"/>
          <w:i w:val="off"/>
        </w:rPr>
        <w:t/>
      </w:r>
      <w:bookmarkEnd w:id="4608"/>
    </w:p>
    <w:p>
      <w:pPr>
        <w:pageBreakBefore w:val="off"/>
        <w:tabs/>
        <w:wordWrap w:val="off"/>
        <w:spacing w:before="0" w:after="0" w:line="920" w:lineRule="atLeast"/>
        <w:ind w:left="0" w:right="0"/>
        <w:jc w:val="center"/>
        <w:textAlignment w:val="baseline"/>
        <w:rPr>
          <w:sz w:val="67"/>
        </w:rPr>
      </w:pPr>
      <w:bookmarkStart w:name="" w:id="4609"/>
      <w:r>
        <w:rPr>
          <w:rFonts w:ascii="TimesNewRoman" w:hAnsi="TimesNewRoman" w:cs="TimesNewRoman" w:eastAsia="TimesNewRoman"/>
          <w:sz w:val="67"/>
          <w:spacing w:val="0"/>
          <w:color w:val="000000"/>
          <w:b w:val="on"/>
          <w:i w:val="off"/>
        </w:rPr>
        <w:t>XXII</w:t>
      </w:r>
      <w:bookmarkEnd w:id="4609"/>
    </w:p>
    <w:p>
      <w:pPr>
        <w:pageBreakBefore w:val="off"/>
        <w:tabs/>
        <w:wordWrap w:val="off"/>
        <w:spacing w:before="0" w:after="0" w:line="820" w:lineRule="atLeast"/>
        <w:ind w:left="0" w:right="60" w:firstLine="1180"/>
        <w:jc w:val="both"/>
        <w:textAlignment w:val="baseline"/>
        <w:rPr>
          <w:sz w:val="56"/>
        </w:rPr>
      </w:pPr>
      <w:bookmarkStart w:name="" w:id="4610"/>
      <w:r>
        <w:rPr>
          <w:rFonts w:ascii="TimesNewRoman" w:hAnsi="TimesNewRoman" w:cs="TimesNewRoman" w:eastAsia="TimesNewRoman"/>
          <w:sz w:val="56"/>
          <w:spacing w:val="0"/>
          <w:color w:val="000000"/>
          <w:b w:val="off"/>
          <w:i w:val="off"/>
        </w:rPr>
        <w:t>(33)… Est quidem vera lex recta ratio naturae congruens,</w:t>
      </w:r>
      <w:r>
        <w:rPr>
          <w:rFonts w:ascii="TimesNewRoman" w:hAnsi="TimesNewRoman" w:cs="TimesNewRoman" w:eastAsia="TimesNewRoman"/>
          <w:sz w:val="56"/>
          <w:spacing w:val="0"/>
          <w:color w:val="000000"/>
          <w:b w:val="off"/>
          <w:i w:val="off"/>
        </w:rPr>
        <w:t xml:space="preserve">diffusa in omnes, constans, sempiterna, quae vocet ad officium </w:t>
      </w:r>
      <w:r>
        <w:rPr>
          <w:rFonts w:ascii="TimesNewRoman" w:hAnsi="TimesNewRoman" w:cs="TimesNewRoman" w:eastAsia="TimesNewRoman"/>
          <w:sz w:val="56"/>
          <w:spacing w:val="0"/>
          <w:color w:val="000000"/>
          <w:b w:val="off"/>
          <w:i w:val="off"/>
        </w:rPr>
        <w:t xml:space="preserve">iubendo, vetando a fraude deterreat; quae tamen neque probos </w:t>
      </w:r>
      <w:r>
        <w:rPr>
          <w:rFonts w:ascii="TimesNewRoman" w:hAnsi="TimesNewRoman" w:cs="TimesNewRoman" w:eastAsia="TimesNewRoman"/>
          <w:sz w:val="56"/>
          <w:spacing w:val="0"/>
          <w:color w:val="000000"/>
          <w:b w:val="off"/>
          <w:i w:val="off"/>
        </w:rPr>
        <w:t>frustra iubet aut vetat nec improbos iubendo aut vetando movet.</w:t>
      </w:r>
      <w:r>
        <w:rPr>
          <w:rFonts w:ascii="TimesNewRoman" w:hAnsi="TimesNewRoman" w:cs="TimesNewRoman" w:eastAsia="TimesNewRoman"/>
          <w:sz w:val="56"/>
          <w:spacing w:val="0"/>
          <w:color w:val="000000"/>
          <w:b w:val="off"/>
          <w:i w:val="off"/>
        </w:rPr>
        <w:t xml:space="preserve">Huic legi nec obrogari fas est neque derogari ex hac aliquid licet </w:t>
      </w:r>
      <w:r>
        <w:rPr>
          <w:rFonts w:ascii="TimesNewRoman" w:hAnsi="TimesNewRoman" w:cs="TimesNewRoman" w:eastAsia="TimesNewRoman"/>
          <w:sz w:val="56"/>
          <w:spacing w:val="0"/>
          <w:color w:val="000000"/>
          <w:b w:val="off"/>
          <w:i w:val="off"/>
        </w:rPr>
        <w:t xml:space="preserve">neque tota abrogari potest, nec vero aut per senatum aut per </w:t>
      </w:r>
      <w:r>
        <w:rPr>
          <w:rFonts w:ascii="TimesNewRoman" w:hAnsi="TimesNewRoman" w:cs="TimesNewRoman" w:eastAsia="TimesNewRoman"/>
          <w:sz w:val="56"/>
          <w:spacing w:val="0"/>
          <w:color w:val="000000"/>
          <w:b w:val="off"/>
          <w:i w:val="off"/>
        </w:rPr>
        <w:t xml:space="preserve">populum solvi hac lege possumus, neque est querendus </w:t>
      </w:r>
      <w:r>
        <w:rPr>
          <w:rFonts w:ascii="TimesNewRoman" w:hAnsi="TimesNewRoman" w:cs="TimesNewRoman" w:eastAsia="TimesNewRoman"/>
          <w:sz w:val="56"/>
          <w:spacing w:val="0"/>
          <w:color w:val="000000"/>
          <w:b w:val="off"/>
          <w:i w:val="off"/>
        </w:rPr>
        <w:t>explanator aut interpres eius alius, nec erit alia Iex Romae, alia</w:t>
      </w:r>
      <w:r>
        <w:rPr>
          <w:rFonts w:ascii="TimesNewRoman" w:hAnsi="TimesNewRoman" w:cs="TimesNewRoman" w:eastAsia="TimesNewRoman"/>
          <w:sz w:val="56"/>
          <w:spacing w:val="0"/>
          <w:color w:val="000000"/>
          <w:b w:val="off"/>
          <w:i w:val="off"/>
        </w:rPr>
        <w:t xml:space="preserve">Athenis, alia nunc, alia posthac, sed et omnes gentes et omni </w:t>
      </w:r>
      <w:r>
        <w:rPr>
          <w:rFonts w:ascii="TimesNewRoman" w:hAnsi="TimesNewRoman" w:cs="TimesNewRoman" w:eastAsia="TimesNewRoman"/>
          <w:sz w:val="56"/>
          <w:spacing w:val="0"/>
          <w:color w:val="000000"/>
          <w:b w:val="off"/>
          <w:i w:val="off"/>
        </w:rPr>
        <w:t>tempore una lex et sempiterna et immutabilis continebit,</w:t>
      </w:r>
      <w:r>
        <w:rPr>
          <w:rFonts w:ascii="TimesNewRoman" w:hAnsi="TimesNewRoman" w:cs="TimesNewRoman" w:eastAsia="TimesNewRoman"/>
          <w:sz w:val="56"/>
          <w:spacing w:val="0"/>
          <w:color w:val="000000"/>
          <w:b w:val="off"/>
          <w:i w:val="off"/>
        </w:rPr>
        <w:t xml:space="preserve">unusque erit communis quasi magister et imperator omnium </w:t>
      </w:r>
      <w:r>
        <w:rPr>
          <w:rFonts w:ascii="TimesNewRoman" w:hAnsi="TimesNewRoman" w:cs="TimesNewRoman" w:eastAsia="TimesNewRoman"/>
          <w:sz w:val="56"/>
          <w:spacing w:val="0"/>
          <w:color w:val="000000"/>
          <w:b w:val="off"/>
          <w:i w:val="off"/>
        </w:rPr>
        <w:t xml:space="preserve">deus, ille legis huius inventor, disceptator, lator; cui qui non </w:t>
      </w:r>
      <w:r>
        <w:rPr>
          <w:rFonts w:ascii="TimesNewRoman" w:hAnsi="TimesNewRoman" w:cs="TimesNewRoman" w:eastAsia="TimesNewRoman"/>
          <w:sz w:val="56"/>
          <w:spacing w:val="0"/>
          <w:color w:val="000000"/>
          <w:b w:val="off"/>
          <w:i w:val="off"/>
        </w:rPr>
        <w:t xml:space="preserve">parebit, ipse se fugiet ac naturam hominis aspernatus hoc ipso </w:t>
      </w:r>
      <w:r>
        <w:rPr>
          <w:rFonts w:ascii="TimesNewRoman" w:hAnsi="TimesNewRoman" w:cs="TimesNewRoman" w:eastAsia="TimesNewRoman"/>
          <w:sz w:val="56"/>
          <w:spacing w:val="0"/>
          <w:color w:val="000000"/>
          <w:b w:val="off"/>
          <w:i w:val="off"/>
        </w:rPr>
        <w:t>luet maximas poenas, etiamsi cetera supplicia, quae putantur,</w:t>
      </w:r>
      <w:r>
        <w:rPr>
          <w:rFonts w:ascii="TimesNewRoman" w:hAnsi="TimesNewRoman" w:cs="TimesNewRoman" w:eastAsia="TimesNewRoman"/>
          <w:sz w:val="56"/>
          <w:spacing w:val="0"/>
          <w:color w:val="000000"/>
          <w:b w:val="off"/>
          <w:i w:val="off"/>
        </w:rPr>
        <w:t>effugerit.…(Lsvtantius Insl. Diu. V I ,8,6-9.)</w:t>
      </w:r>
      <w:bookmarkEnd w:id="4610"/>
    </w:p>
    <w:p>
      <w:pPr>
        <w:pageBreakBefore w:val="off"/>
        <w:tabs/>
        <w:wordWrap w:val="off"/>
        <w:spacing w:before="540" w:after="0" w:line="920" w:lineRule="atLeast"/>
        <w:ind w:left="0" w:right="0"/>
        <w:jc w:val="center"/>
        <w:textAlignment w:val="baseline"/>
        <w:rPr>
          <w:sz w:val="67"/>
        </w:rPr>
      </w:pPr>
      <w:bookmarkStart w:name="" w:id="4611"/>
      <w:r>
        <w:rPr>
          <w:rFonts w:ascii="TimesNewRoman" w:hAnsi="TimesNewRoman" w:cs="TimesNewRoman" w:eastAsia="TimesNewRoman"/>
          <w:sz w:val="67"/>
          <w:spacing w:val="0"/>
          <w:color w:val="000000"/>
          <w:b w:val="on"/>
          <w:i w:val="off"/>
        </w:rPr>
        <w:t>XXIII</w:t>
      </w:r>
      <w:bookmarkEnd w:id="4611"/>
    </w:p>
    <w:p>
      <w:pPr>
        <w:pageBreakBefore w:val="off"/>
        <w:tabs/>
        <w:wordWrap w:val="off"/>
        <w:spacing w:before="0" w:after="0" w:line="820" w:lineRule="atLeast"/>
        <w:ind w:left="0" w:right="100" w:firstLine="1180"/>
        <w:jc w:val="both"/>
        <w:textAlignment w:val="baseline"/>
        <w:rPr>
          <w:sz w:val="56"/>
        </w:rPr>
      </w:pPr>
      <w:bookmarkStart w:name="" w:id="4612"/>
      <w:r>
        <w:rPr>
          <w:rFonts w:ascii="TimesNewRoman" w:hAnsi="TimesNewRoman" w:cs="TimesNewRoman" w:eastAsia="TimesNewRoman"/>
          <w:sz w:val="56"/>
          <w:spacing w:val="0"/>
          <w:color w:val="000000"/>
          <w:b w:val="off"/>
          <w:i w:val="off"/>
        </w:rPr>
        <w:t xml:space="preserve">(34).... Nullum bellum suscip i civitate optima nisi aut pro </w:t>
      </w:r>
      <w:r>
        <w:rPr>
          <w:rFonts w:ascii="TimesNewRoman" w:hAnsi="TimesNewRoman" w:cs="TimesNewRoman" w:eastAsia="TimesNewRoman"/>
          <w:sz w:val="56"/>
          <w:spacing w:val="0"/>
          <w:color w:val="000000"/>
          <w:b w:val="off"/>
          <w:i w:val="off"/>
        </w:rPr>
        <w:t>fide aut pro salute....(Augustinus de Civ. Dei XXII,6.)</w:t>
      </w:r>
      <w:bookmarkEnd w:id="4612"/>
    </w:p>
    <w:p>
      <w:pPr>
        <w:pageBreakBefore w:val="off"/>
        <w:tabs/>
        <w:wordWrap w:val="off"/>
        <w:spacing w:before="0" w:after="0" w:line="820" w:lineRule="atLeast"/>
        <w:ind w:left="0" w:right="100" w:firstLine="1180"/>
        <w:jc w:val="both"/>
        <w:textAlignment w:val="baseline"/>
        <w:rPr>
          <w:sz w:val="56"/>
        </w:rPr>
      </w:pPr>
      <w:bookmarkStart w:name="" w:id="4613"/>
      <w:r>
        <w:rPr>
          <w:rFonts w:ascii="TimesNewRoman" w:hAnsi="TimesNewRoman" w:cs="TimesNewRoman" w:eastAsia="TimesNewRoman"/>
          <w:sz w:val="56"/>
          <w:spacing w:val="0"/>
          <w:color w:val="000000"/>
          <w:b w:val="off"/>
          <w:i w:val="off"/>
        </w:rPr>
        <w:t>… Sed his poenis quas etiam stultissimi sentiunt, egestate,</w:t>
      </w:r>
      <w:r>
        <w:rPr>
          <w:rFonts w:ascii="TimesNewRoman" w:hAnsi="TimesNewRoman" w:cs="TimesNewRoman" w:eastAsia="TimesNewRoman"/>
          <w:sz w:val="56"/>
          <w:spacing w:val="0"/>
          <w:color w:val="000000"/>
          <w:b w:val="off"/>
          <w:i w:val="off"/>
        </w:rPr>
        <w:t xml:space="preserve">exilio, vinculis, verberibus, elabuntur saepe privati oblata mortis </w:t>
      </w:r>
      <w:r>
        <w:rPr>
          <w:rFonts w:ascii="TimesNewRoman" w:hAnsi="TimesNewRoman" w:cs="TimesNewRoman" w:eastAsia="TimesNewRoman"/>
          <w:sz w:val="56"/>
          <w:spacing w:val="0"/>
          <w:color w:val="000000"/>
          <w:b w:val="off"/>
          <w:i w:val="off"/>
        </w:rPr>
        <w:t xml:space="preserve">celeritate, civitatibus autem mors ipsa poena est, quae videtur a </w:t>
      </w:r>
      <w:r>
        <w:rPr>
          <w:rFonts w:ascii="TimesNewRoman" w:hAnsi="TimesNewRoman" w:cs="TimesNewRoman" w:eastAsia="TimesNewRoman"/>
          <w:sz w:val="56"/>
          <w:spacing w:val="0"/>
          <w:color w:val="000000"/>
          <w:b w:val="off"/>
          <w:i w:val="off"/>
        </w:rPr>
        <w:t>poena singulos vindicare; debet enim constituta sic esse civitas,</w:t>
      </w:r>
      <w:bookmarkEnd w:id="4613"/>
    </w:p>
    <w:p>
      <w:pPr>
        <w:pageBreakBefore w:val="off"/>
        <w:tabs/>
        <w:wordWrap w:val="off"/>
        <w:spacing w:before="0" w:after="0" w:line="700" w:lineRule="exact"/>
        <w:ind w:left="0" w:right="0"/>
        <w:jc w:val="both"/>
        <w:textAlignment w:val="baseline"/>
        <w:rPr>
          <w:sz w:val="56"/>
        </w:rPr>
      </w:pPr>
      <w:bookmarkStart w:name="" w:id="4614"/>
      <w:r>
        <w:rPr>
          <w:rFonts w:ascii="宋体" w:hAnsi="宋体" w:cs="宋体" w:eastAsia="宋体"/>
          <w:sz w:val="56"/>
          <w:spacing w:val="0"/>
          <w:color w:val="000000"/>
          <w:b w:val="off"/>
          <w:i w:val="off"/>
        </w:rPr>
        <w:t/>
      </w:r>
      <w:bookmarkEnd w:id="4614"/>
    </w:p>
    <w:p>
      <w:pPr>
        <w:pageBreakBefore w:val="off"/>
        <w:tabs/>
        <w:wordWrap w:val="off"/>
        <w:spacing w:before="0" w:after="0" w:line="700" w:lineRule="exact"/>
        <w:ind w:left="0" w:right="0"/>
        <w:jc w:val="both"/>
        <w:textAlignment w:val="baseline"/>
        <w:rPr>
          <w:sz w:val="56"/>
        </w:rPr>
      </w:pPr>
      <w:bookmarkStart w:name="" w:id="4615"/>
      <w:r>
        <w:rPr>
          <w:rFonts w:ascii="宋体" w:hAnsi="宋体" w:cs="宋体" w:eastAsia="宋体"/>
          <w:sz w:val="56"/>
          <w:spacing w:val="0"/>
          <w:color w:val="000000"/>
          <w:b w:val="off"/>
          <w:i w:val="off"/>
        </w:rPr>
        <w:t/>
      </w:r>
      <w:bookmarkEnd w:id="4615"/>
    </w:p>
    <w:p>
      <w:pPr>
        <w:pageBreakBefore w:val="off"/>
        <w:tabs/>
        <w:wordWrap w:val="off"/>
        <w:spacing w:before="0" w:after="0" w:line="700" w:lineRule="exact"/>
        <w:ind w:left="0" w:right="0"/>
        <w:jc w:val="both"/>
        <w:textAlignment w:val="baseline"/>
        <w:rPr>
          <w:sz w:val="56"/>
        </w:rPr>
      </w:pPr>
      <w:bookmarkStart w:name="" w:id="4616"/>
      <w:r>
        <w:rPr>
          <w:rFonts w:ascii="宋体" w:hAnsi="宋体" w:cs="宋体" w:eastAsia="宋体"/>
          <w:sz w:val="56"/>
          <w:spacing w:val="0"/>
          <w:color w:val="000000"/>
          <w:b w:val="off"/>
          <w:i w:val="off"/>
        </w:rPr>
        <w:t/>
      </w:r>
      <w:bookmarkEnd w:id="4616"/>
    </w:p>
    <w:p>
      <w:pPr>
        <w:pageBreakBefore w:val="off"/>
        <w:tabs/>
        <w:wordWrap w:val="off"/>
        <w:spacing w:before="0" w:after="0" w:line="700" w:lineRule="exact"/>
        <w:ind w:left="0" w:right="0"/>
        <w:jc w:val="both"/>
        <w:textAlignment w:val="baseline"/>
        <w:rPr>
          <w:sz w:val="56"/>
        </w:rPr>
      </w:pPr>
      <w:bookmarkStart w:name="" w:id="4617"/>
      <w:r>
        <w:rPr>
          <w:rFonts w:ascii="宋体" w:hAnsi="宋体" w:cs="宋体" w:eastAsia="宋体"/>
          <w:sz w:val="56"/>
          <w:spacing w:val="0"/>
          <w:color w:val="000000"/>
          <w:b w:val="off"/>
          <w:i w:val="off"/>
        </w:rPr>
        <w:t/>
      </w:r>
      <w:bookmarkEnd w:id="4617"/>
    </w:p>
    <w:p>
      <w:pPr>
        <w:pageBreakBefore w:val="off"/>
        <w:tabs/>
        <w:wordWrap w:val="off"/>
        <w:spacing w:before="0" w:after="0" w:line="700" w:lineRule="exact"/>
        <w:ind w:left="0" w:right="0"/>
        <w:jc w:val="both"/>
        <w:textAlignment w:val="baseline"/>
        <w:rPr>
          <w:sz w:val="56"/>
        </w:rPr>
      </w:pPr>
      <w:bookmarkStart w:name="" w:id="4618"/>
      <w:r>
        <w:rPr>
          <w:rFonts w:ascii="宋体" w:hAnsi="宋体" w:cs="宋体" w:eastAsia="宋体"/>
          <w:sz w:val="56"/>
          <w:spacing w:val="0"/>
          <w:color w:val="000000"/>
          <w:b w:val="off"/>
          <w:i w:val="off"/>
        </w:rPr>
        <w:t/>
      </w:r>
      <w:bookmarkEnd w:id="4618"/>
    </w:p>
    <w:p>
      <w:pPr>
        <w:pageBreakBefore w:val="off"/>
        <w:tabs/>
        <w:wordWrap w:val="off"/>
        <w:spacing w:before="0" w:after="0" w:line="700" w:lineRule="exact"/>
        <w:ind w:left="0" w:right="0"/>
        <w:jc w:val="both"/>
        <w:textAlignment w:val="baseline"/>
        <w:rPr>
          <w:sz w:val="56"/>
        </w:rPr>
      </w:pPr>
      <w:bookmarkStart w:name="" w:id="4619"/>
      <w:r>
        <w:rPr>
          <w:rFonts w:ascii="宋体" w:hAnsi="宋体" w:cs="宋体" w:eastAsia="宋体"/>
          <w:sz w:val="56"/>
          <w:spacing w:val="0"/>
          <w:color w:val="000000"/>
          <w:b w:val="off"/>
          <w:i w:val="off"/>
        </w:rPr>
        <w:t/>
      </w:r>
      <w:bookmarkEnd w:id="4619"/>
    </w:p>
    <w:p>
      <w:pPr>
        <w:pageBreakBefore w:val="off"/>
        <w:tabs/>
        <w:wordWrap w:val="off"/>
        <w:spacing w:before="0" w:after="0" w:line="640" w:lineRule="atLeast"/>
        <w:ind w:left="0" w:right="0"/>
        <w:jc w:val="both"/>
        <w:textAlignment w:val="baseline"/>
        <w:rPr>
          <w:sz w:val="48"/>
        </w:rPr>
      </w:pPr>
      <w:bookmarkStart w:name="" w:id="4620"/>
      <w:r>
        <w:rPr>
          <w:rFonts w:ascii="仿宋" w:hAnsi="仿宋" w:cs="仿宋" w:eastAsia="仿宋"/>
          <w:sz w:val="48"/>
          <w:spacing w:val="0"/>
          <w:color w:val="000000"/>
          <w:b w:val="off"/>
          <w:i w:val="off"/>
        </w:rPr>
        <w:t>250</w:t>
      </w:r>
      <w:bookmarkEnd w:id="4620"/>
    </w:p>
    <w:p>
      <w:r>
        <w:t/>
      </w:r>
    </w:p>
    <w:p>
      <w:pPr>
        <w:sectPr>
          <w:footerReference r:id="rId510"/>
          <w:headerReference r:id="rId511" w:type="default"/>
          <w:type w:val="nextPage"/>
          <w:pgSz w:w="21120" w:h="31680"/>
          <w:pgMar w:left="2900" w:top="2500" w:right="2900" w:bottom="2500" w:header="2200" w:footer="2200"/>
          <w:cols w:num="1"/>
        </w:sectPr>
      </w:pPr>
    </w:p>
    <w:p>
      <w:pPr>
        <w:pageBreakBefore w:val="off"/>
        <w:tabs/>
        <w:wordWrap w:val="off"/>
        <w:spacing w:before="820" w:after="0" w:line="840" w:lineRule="atLeast"/>
        <w:ind w:left="0" w:right="0"/>
        <w:jc w:val="center"/>
        <w:textAlignment w:val="baseline"/>
        <w:rPr>
          <w:sz w:val="63"/>
        </w:rPr>
      </w:pPr>
      <w:bookmarkStart w:name="" w:id="4621"/>
      <w:r>
        <w:rPr>
          <w:rFonts w:ascii="宋体" w:hAnsi="宋体" w:cs="宋体" w:eastAsia="宋体"/>
          <w:sz w:val="63"/>
          <w:spacing w:val="0"/>
          <w:color w:val="000000"/>
          <w:b w:val="on"/>
          <w:i w:val="off"/>
        </w:rPr>
        <w:t>第</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三</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卷</w:t>
      </w:r>
      <w:bookmarkEnd w:id="4621"/>
    </w:p>
    <w:p>
      <w:pPr>
        <w:pageBreakBefore w:val="off"/>
        <w:tabs/>
        <w:wordWrap w:val="off"/>
        <w:spacing w:before="0" w:after="0" w:line="680" w:lineRule="exact"/>
        <w:ind w:left="0" w:right="0"/>
        <w:jc w:val="center"/>
        <w:textAlignment w:val="baseline"/>
        <w:rPr>
          <w:sz w:val="58"/>
        </w:rPr>
      </w:pPr>
      <w:bookmarkStart w:name="" w:id="4622"/>
      <w:r>
        <w:rPr>
          <w:rFonts w:ascii="宋体" w:hAnsi="宋体" w:cs="宋体" w:eastAsia="宋体"/>
          <w:sz w:val="58"/>
          <w:spacing w:val="0"/>
          <w:color w:val="000000"/>
          <w:b w:val="off"/>
          <w:i w:val="off"/>
        </w:rPr>
        <w:t/>
      </w:r>
      <w:bookmarkEnd w:id="4622"/>
    </w:p>
    <w:p>
      <w:pPr>
        <w:pageBreakBefore w:val="off"/>
        <w:tabs/>
        <w:wordWrap w:val="off"/>
        <w:spacing w:before="0" w:after="0" w:line="680" w:lineRule="exact"/>
        <w:ind w:left="0" w:right="0"/>
        <w:jc w:val="center"/>
        <w:textAlignment w:val="baseline"/>
        <w:rPr>
          <w:sz w:val="58"/>
        </w:rPr>
      </w:pPr>
      <w:bookmarkStart w:name="" w:id="4623"/>
      <w:r>
        <w:rPr>
          <w:rFonts w:ascii="宋体" w:hAnsi="宋体" w:cs="宋体" w:eastAsia="宋体"/>
          <w:sz w:val="58"/>
          <w:spacing w:val="0"/>
          <w:color w:val="000000"/>
          <w:b w:val="off"/>
          <w:i w:val="off"/>
        </w:rPr>
        <w:t/>
      </w:r>
      <w:bookmarkEnd w:id="4623"/>
    </w:p>
    <w:p>
      <w:pPr>
        <w:pageBreakBefore w:val="off"/>
        <w:tabs/>
        <w:wordWrap w:val="off"/>
        <w:spacing w:before="0" w:after="0" w:line="780" w:lineRule="atLeast"/>
        <w:ind w:left="20" w:right="0"/>
        <w:jc w:val="both"/>
        <w:textAlignment w:val="baseline"/>
        <w:rPr>
          <w:sz w:val="58"/>
        </w:rPr>
      </w:pPr>
      <w:bookmarkStart w:name="" w:id="4624"/>
      <w:r>
        <w:rPr>
          <w:rFonts w:ascii="宋体" w:hAnsi="宋体" w:cs="宋体" w:eastAsia="宋体"/>
          <w:sz w:val="58"/>
          <w:spacing w:val="0"/>
          <w:color w:val="000000"/>
          <w:b w:val="on"/>
          <w:i w:val="off"/>
        </w:rPr>
        <w:t>二十二</w:t>
      </w:r>
      <w:bookmarkEnd w:id="4624"/>
    </w:p>
    <w:p>
      <w:pPr>
        <w:pageBreakBefore w:val="off"/>
        <w:tabs/>
        <w:wordWrap w:val="off"/>
        <w:spacing w:before="0" w:after="0" w:line="880" w:lineRule="atLeast"/>
        <w:ind w:left="1040" w:right="960" w:hanging="1020"/>
        <w:jc w:val="both"/>
        <w:textAlignment w:val="baseline"/>
        <w:rPr>
          <w:sz w:val="54"/>
        </w:rPr>
      </w:pPr>
      <w:bookmarkStart w:name="" w:id="4625"/>
      <w:r>
        <w:rPr>
          <w:rFonts w:ascii="宋体" w:hAnsi="宋体" w:cs="宋体" w:eastAsia="宋体"/>
          <w:sz w:val="54"/>
          <w:spacing w:val="0"/>
          <w:color w:val="000000"/>
          <w:b w:val="off"/>
          <w:i w:val="off"/>
        </w:rPr>
        <w:t>(33)(莱利乌斯说：)……“真正的法律乃是正确的理性，与</w:t>
      </w:r>
      <w:r>
        <w:rPr>
          <w:rFonts w:ascii="宋体" w:hAnsi="宋体" w:cs="宋体" w:eastAsia="宋体"/>
          <w:sz w:val="54"/>
          <w:spacing w:val="0"/>
          <w:color w:val="000000"/>
          <w:b w:val="off"/>
          <w:i w:val="off"/>
        </w:rPr>
        <w:t>自然相吻合，适用于所有的人，稳定，恒常，以命令的方</w:t>
      </w:r>
      <w:r>
        <w:rPr>
          <w:rFonts w:ascii="宋体" w:hAnsi="宋体" w:cs="宋体" w:eastAsia="宋体"/>
          <w:sz w:val="54"/>
          <w:spacing w:val="0"/>
          <w:color w:val="000000"/>
          <w:b w:val="off"/>
          <w:i w:val="off"/>
        </w:rPr>
        <w:t>式召唤履行义务，以禁止的方式阻止犯罪行为，但它不会</w:t>
      </w:r>
      <w:r>
        <w:rPr>
          <w:rFonts w:ascii="宋体" w:hAnsi="宋体" w:cs="宋体" w:eastAsia="宋体"/>
          <w:sz w:val="54"/>
          <w:spacing w:val="0"/>
          <w:color w:val="000000"/>
          <w:b w:val="off"/>
          <w:i w:val="off"/>
        </w:rPr>
        <w:t>徒然地对好人行命令和禁止，以命令和禁止感召坏人。企</w:t>
      </w:r>
      <w:r>
        <w:rPr>
          <w:rFonts w:ascii="宋体" w:hAnsi="宋体" w:cs="宋体" w:eastAsia="宋体"/>
          <w:sz w:val="54"/>
          <w:spacing w:val="0"/>
          <w:color w:val="000000"/>
          <w:b w:val="off"/>
          <w:i w:val="off"/>
        </w:rPr>
        <w:t>图改变这种法律是亵渎，取消它的某个方面是不被允许</w:t>
      </w:r>
      <w:r>
        <w:rPr>
          <w:rFonts w:ascii="宋体" w:hAnsi="宋体" w:cs="宋体" w:eastAsia="宋体"/>
          <w:sz w:val="54"/>
          <w:spacing w:val="0"/>
          <w:color w:val="000000"/>
          <w:b w:val="off"/>
          <w:i w:val="off"/>
        </w:rPr>
        <w:t>的，完全废止它是不可能的；我们无论是以元老院的决议</w:t>
      </w:r>
      <w:r>
        <w:rPr>
          <w:rFonts w:ascii="宋体" w:hAnsi="宋体" w:cs="宋体" w:eastAsia="宋体"/>
          <w:sz w:val="54"/>
          <w:spacing w:val="0"/>
          <w:color w:val="000000"/>
          <w:b w:val="off"/>
          <w:i w:val="off"/>
        </w:rPr>
        <w:t>或是以人民的决议都不可能摆脱这种法律的束缚，无需寻</w:t>
      </w:r>
      <w:r>
        <w:rPr>
          <w:rFonts w:ascii="宋体" w:hAnsi="宋体" w:cs="宋体" w:eastAsia="宋体"/>
          <w:sz w:val="54"/>
          <w:spacing w:val="0"/>
          <w:color w:val="000000"/>
          <w:b w:val="off"/>
          <w:i w:val="off"/>
        </w:rPr>
        <w:t>找说明者和阐释者，也不会在罗马是一种法律，在雅典是</w:t>
      </w:r>
      <w:r>
        <w:rPr>
          <w:rFonts w:ascii="宋体" w:hAnsi="宋体" w:cs="宋体" w:eastAsia="宋体"/>
          <w:sz w:val="54"/>
          <w:spacing w:val="0"/>
          <w:color w:val="000000"/>
          <w:b w:val="off"/>
          <w:i w:val="off"/>
        </w:rPr>
        <w:t>另一种法律，现在是一种法律，将来是另一种法律，对于</w:t>
      </w:r>
      <w:r>
        <w:rPr>
          <w:rFonts w:ascii="宋体" w:hAnsi="宋体" w:cs="宋体" w:eastAsia="宋体"/>
          <w:sz w:val="54"/>
          <w:spacing w:val="0"/>
          <w:color w:val="000000"/>
          <w:b w:val="off"/>
          <w:i w:val="off"/>
        </w:rPr>
        <w:t>所有的民族，所有的时代，它是惟一的法律，永恒的，不</w:t>
      </w:r>
      <w:r>
        <w:rPr>
          <w:rFonts w:ascii="宋体" w:hAnsi="宋体" w:cs="宋体" w:eastAsia="宋体"/>
          <w:sz w:val="54"/>
          <w:spacing w:val="0"/>
          <w:color w:val="000000"/>
          <w:b w:val="off"/>
          <w:i w:val="off"/>
        </w:rPr>
        <w:t>变的法律。而且也只有一个对所有的人是共同的、如同教</w:t>
      </w:r>
      <w:r>
        <w:rPr>
          <w:rFonts w:ascii="宋体" w:hAnsi="宋体" w:cs="宋体" w:eastAsia="宋体"/>
          <w:sz w:val="54"/>
          <w:spacing w:val="0"/>
          <w:color w:val="000000"/>
          <w:b w:val="off"/>
          <w:i w:val="off"/>
        </w:rPr>
        <w:t>师和统帅的神，它是这一种法律的创造者、裁断者、立法</w:t>
      </w:r>
      <w:r>
        <w:rPr>
          <w:rFonts w:ascii="宋体" w:hAnsi="宋体" w:cs="宋体" w:eastAsia="宋体"/>
          <w:sz w:val="54"/>
          <w:spacing w:val="0"/>
          <w:color w:val="000000"/>
          <w:b w:val="off"/>
          <w:i w:val="off"/>
        </w:rPr>
        <w:t>者，谁不服从它，谁就是自我逃避，蔑视人的本性，从而</w:t>
      </w:r>
      <w:r>
        <w:rPr>
          <w:rFonts w:ascii="宋体" w:hAnsi="宋体" w:cs="宋体" w:eastAsia="宋体"/>
          <w:sz w:val="54"/>
          <w:spacing w:val="0"/>
          <w:color w:val="000000"/>
          <w:b w:val="off"/>
          <w:i w:val="off"/>
        </w:rPr>
        <w:t>将会受到严厉的惩罚，尽管他可能躲过被人们视为惩罚本</w:t>
      </w:r>
      <w:r>
        <w:rPr>
          <w:rFonts w:ascii="宋体" w:hAnsi="宋体" w:cs="宋体" w:eastAsia="宋体"/>
          <w:sz w:val="54"/>
          <w:spacing w:val="0"/>
          <w:color w:val="000000"/>
          <w:b w:val="off"/>
          <w:i w:val="off"/>
        </w:rPr>
        <w:t>身的其他惩罚。”(克拉坦提乌斯：《神圣教规》，Ⅵ，8，</w:t>
      </w:r>
      <w:r>
        <w:rPr>
          <w:rFonts w:ascii="宋体" w:hAnsi="宋体" w:cs="宋体" w:eastAsia="宋体"/>
          <w:sz w:val="54"/>
          <w:spacing w:val="0"/>
          <w:color w:val="000000"/>
          <w:b w:val="off"/>
          <w:i w:val="off"/>
        </w:rPr>
        <w:t>6-9。)</w:t>
      </w:r>
      <w:bookmarkEnd w:id="4625"/>
    </w:p>
    <w:p>
      <w:pPr>
        <w:pageBreakBefore w:val="off"/>
        <w:tabs/>
        <w:wordWrap w:val="off"/>
        <w:spacing w:before="0" w:after="0" w:line="900" w:lineRule="exact"/>
        <w:ind w:left="0" w:right="0"/>
        <w:jc w:val="both"/>
        <w:textAlignment w:val="baseline"/>
        <w:rPr>
          <w:sz w:val="54"/>
        </w:rPr>
      </w:pPr>
      <w:bookmarkStart w:name="" w:id="4626"/>
      <w:r>
        <w:rPr>
          <w:rFonts w:ascii="宋体" w:hAnsi="宋体" w:cs="宋体" w:eastAsia="宋体"/>
          <w:sz w:val="54"/>
          <w:spacing w:val="0"/>
          <w:color w:val="000000"/>
          <w:b w:val="off"/>
          <w:i w:val="off"/>
        </w:rPr>
        <w:t/>
      </w:r>
      <w:bookmarkEnd w:id="4626"/>
    </w:p>
    <w:p>
      <w:pPr>
        <w:pageBreakBefore w:val="off"/>
        <w:tabs/>
        <w:wordWrap w:val="off"/>
        <w:spacing w:before="0" w:after="0" w:line="780" w:lineRule="atLeast"/>
        <w:ind w:left="20" w:right="0"/>
        <w:jc w:val="both"/>
        <w:textAlignment w:val="baseline"/>
        <w:rPr>
          <w:sz w:val="58"/>
        </w:rPr>
      </w:pPr>
      <w:bookmarkStart w:name="" w:id="4627"/>
      <w:r>
        <w:rPr>
          <w:rFonts w:ascii="宋体" w:hAnsi="宋体" w:cs="宋体" w:eastAsia="宋体"/>
          <w:sz w:val="58"/>
          <w:spacing w:val="0"/>
          <w:color w:val="000000"/>
          <w:b w:val="on"/>
          <w:i w:val="off"/>
        </w:rPr>
        <w:t>二十三</w:t>
      </w:r>
      <w:bookmarkEnd w:id="4627"/>
    </w:p>
    <w:p>
      <w:pPr>
        <w:pageBreakBefore w:val="off"/>
        <w:tabs/>
        <w:wordWrap w:val="off"/>
        <w:spacing w:before="0" w:after="0" w:line="880" w:lineRule="atLeast"/>
        <w:ind w:left="1040" w:right="1000" w:hanging="1020"/>
        <w:jc w:val="both"/>
        <w:textAlignment w:val="baseline"/>
        <w:rPr>
          <w:sz w:val="54"/>
        </w:rPr>
      </w:pPr>
      <w:bookmarkStart w:name="" w:id="4628"/>
      <w:r>
        <w:rPr>
          <w:rFonts w:ascii="宋体" w:hAnsi="宋体" w:cs="宋体" w:eastAsia="宋体"/>
          <w:sz w:val="54"/>
          <w:spacing w:val="0"/>
          <w:color w:val="000000"/>
          <w:b w:val="off"/>
          <w:i w:val="off"/>
        </w:rPr>
        <w:t>(34)最完善的国家不会发动任何战争，除非是为了守信或自</w:t>
      </w:r>
      <w:r>
        <w:rPr>
          <w:rFonts w:ascii="宋体" w:hAnsi="宋体" w:cs="宋体" w:eastAsia="宋体"/>
          <w:sz w:val="54"/>
          <w:spacing w:val="0"/>
          <w:color w:val="000000"/>
          <w:b w:val="off"/>
          <w:i w:val="off"/>
        </w:rPr>
        <w:t>身安全。(奥古斯丁：《论上帝之城》，XXII，6。)</w:t>
      </w:r>
      <w:bookmarkEnd w:id="4628"/>
    </w:p>
    <w:p>
      <w:pPr>
        <w:pageBreakBefore w:val="off"/>
        <w:tabs/>
        <w:wordWrap w:val="off"/>
        <w:spacing w:before="0" w:after="0" w:line="880" w:lineRule="atLeast"/>
        <w:ind w:left="1080" w:right="920" w:firstLine="1080"/>
        <w:jc w:val="both"/>
        <w:textAlignment w:val="baseline"/>
        <w:rPr>
          <w:sz w:val="54"/>
        </w:rPr>
      </w:pPr>
      <w:bookmarkStart w:name="" w:id="4629"/>
      <w:r>
        <w:rPr>
          <w:rFonts w:ascii="宋体" w:hAnsi="宋体" w:cs="宋体" w:eastAsia="宋体"/>
          <w:sz w:val="54"/>
          <w:spacing w:val="0"/>
          <w:color w:val="000000"/>
          <w:b w:val="off"/>
          <w:i w:val="off"/>
        </w:rPr>
        <w:t>……但个人常常可以因突然的死亡而躲过甚至连最愚</w:t>
      </w:r>
      <w:r>
        <w:rPr>
          <w:rFonts w:ascii="宋体" w:hAnsi="宋体" w:cs="宋体" w:eastAsia="宋体"/>
          <w:sz w:val="54"/>
          <w:spacing w:val="0"/>
          <w:color w:val="000000"/>
          <w:b w:val="off"/>
          <w:i w:val="off"/>
        </w:rPr>
        <w:t>蠢的人都可能经受的惩罚：贫困、放逐、囚禁、鞭打；然</w:t>
      </w:r>
      <w:r>
        <w:rPr>
          <w:rFonts w:ascii="宋体" w:hAnsi="宋体" w:cs="宋体" w:eastAsia="宋体"/>
          <w:sz w:val="54"/>
          <w:spacing w:val="0"/>
          <w:color w:val="000000"/>
          <w:b w:val="off"/>
          <w:i w:val="off"/>
        </w:rPr>
        <w:t>而对于国家来说，死亡本身便是惩罚，尽管在我们看来，</w:t>
      </w:r>
      <w:r>
        <w:rPr>
          <w:rFonts w:ascii="宋体" w:hAnsi="宋体" w:cs="宋体" w:eastAsia="宋体"/>
          <w:sz w:val="54"/>
          <w:spacing w:val="0"/>
          <w:color w:val="000000"/>
          <w:b w:val="off"/>
          <w:i w:val="off"/>
        </w:rPr>
        <w:t>它可以使单个的人免除惩罚，因为国家应该建立得能够永</w:t>
      </w:r>
      <w:bookmarkEnd w:id="4629"/>
    </w:p>
    <w:p>
      <w:pPr>
        <w:pageBreakBefore w:val="off"/>
        <w:tabs/>
        <w:wordWrap w:val="off"/>
        <w:spacing w:before="0" w:after="0" w:line="560" w:lineRule="exact"/>
        <w:ind w:left="0" w:right="0"/>
        <w:jc w:val="both"/>
        <w:textAlignment w:val="baseline"/>
        <w:rPr>
          <w:sz w:val="47"/>
        </w:rPr>
      </w:pPr>
      <w:bookmarkStart w:name="" w:id="4630"/>
      <w:r>
        <w:rPr>
          <w:rFonts w:ascii="宋体" w:hAnsi="宋体" w:cs="宋体" w:eastAsia="宋体"/>
          <w:sz w:val="47"/>
          <w:spacing w:val="0"/>
          <w:color w:val="000000"/>
          <w:b w:val="off"/>
          <w:i w:val="off"/>
        </w:rPr>
        <w:t/>
      </w:r>
      <w:bookmarkEnd w:id="4630"/>
    </w:p>
    <w:p>
      <w:pPr>
        <w:pageBreakBefore w:val="off"/>
        <w:tabs/>
        <w:wordWrap w:val="off"/>
        <w:spacing w:before="0" w:after="0" w:line="640" w:lineRule="atLeast"/>
        <w:ind w:left="0" w:right="980"/>
        <w:jc w:val="right"/>
        <w:textAlignment w:val="baseline"/>
        <w:rPr>
          <w:sz w:val="47"/>
        </w:rPr>
      </w:pPr>
      <w:bookmarkStart w:name="" w:id="4631"/>
      <w:r>
        <w:rPr>
          <w:rFonts w:ascii="宋体" w:hAnsi="宋体" w:cs="宋体" w:eastAsia="宋体"/>
          <w:sz w:val="47"/>
          <w:spacing w:val="0"/>
          <w:color w:val="000000"/>
          <w:b w:val="off"/>
          <w:i w:val="off"/>
        </w:rPr>
        <w:t>251</w:t>
      </w:r>
      <w:bookmarkEnd w:id="4631"/>
    </w:p>
    <w:p>
      <w:r>
        <w:t/>
      </w:r>
    </w:p>
    <w:p>
      <w:pPr>
        <w:sectPr>
          <w:footerReference r:id="rId512"/>
          <w:headerReference r:id="rId513" w:type="default"/>
          <w:type w:val="nextPage"/>
          <w:pgSz w:w="21120" w:h="31680"/>
          <w:pgMar w:left="2620" w:top="2480" w:right="2620" w:bottom="2480" w:header="2180" w:footer="2180"/>
          <w:cols w:num="1"/>
        </w:sectPr>
      </w:pPr>
    </w:p>
    <w:p>
      <w:pPr>
        <w:pageBreakBefore w:val="off"/>
        <w:tabs/>
        <w:wordWrap w:val="off"/>
        <w:spacing w:before="580" w:after="0" w:line="880" w:lineRule="atLeast"/>
        <w:ind w:left="0" w:right="0"/>
        <w:jc w:val="center"/>
        <w:textAlignment w:val="baseline"/>
        <w:rPr>
          <w:sz w:val="65"/>
        </w:rPr>
      </w:pPr>
      <w:bookmarkStart w:name="" w:id="4632"/>
      <w:r>
        <w:rPr>
          <w:rFonts w:ascii="TimesNewRoman" w:hAnsi="TimesNewRoman" w:cs="TimesNewRoman" w:eastAsia="TimesNewRoman"/>
          <w:sz w:val="65"/>
          <w:spacing w:val="0"/>
          <w:color w:val="000000"/>
          <w:b w:val="on"/>
          <w:i w:val="off"/>
        </w:rPr>
        <w:t>LIBER</w:t>
      </w:r>
      <w:r>
        <w:rPr>
          <w:rFonts w:ascii="TimesNewRoman" w:hAnsi="TimesNewRoman" w:cs="TimesNewRoman" w:eastAsia="TimesNewRoman"/>
          <w:sz w:val="65"/>
          <w:spacing w:val="0"/>
          <w:color w:val="000000"/>
          <w:b w:val="off"/>
          <w:i w:val="off"/>
        </w:rPr>
        <w:t xml:space="preserve"> </w:t>
      </w:r>
      <w:r>
        <w:rPr>
          <w:rFonts w:ascii="TimesNewRoman" w:hAnsi="TimesNewRoman" w:cs="TimesNewRoman" w:eastAsia="TimesNewRoman"/>
          <w:sz w:val="65"/>
          <w:spacing w:val="0"/>
          <w:color w:val="000000"/>
          <w:b w:val="on"/>
          <w:i w:val="off"/>
        </w:rPr>
        <w:t>TERTIUS</w:t>
      </w:r>
      <w:bookmarkEnd w:id="4632"/>
    </w:p>
    <w:p>
      <w:pPr>
        <w:pageBreakBefore w:val="off"/>
        <w:tabs/>
        <w:wordWrap w:val="off"/>
        <w:spacing w:before="380" w:after="0" w:line="800" w:lineRule="atLeast"/>
        <w:ind w:left="0" w:right="40"/>
        <w:jc w:val="both"/>
        <w:textAlignment w:val="baseline"/>
        <w:rPr>
          <w:sz w:val="60"/>
        </w:rPr>
      </w:pPr>
      <w:bookmarkStart w:name="" w:id="4633"/>
      <w:r>
        <w:rPr>
          <w:rFonts w:ascii="TimesNewRoman" w:hAnsi="TimesNewRoman" w:cs="TimesNewRoman" w:eastAsia="TimesNewRoman"/>
          <w:sz w:val="60"/>
          <w:spacing w:val="0"/>
          <w:color w:val="000000"/>
          <w:b w:val="off"/>
          <w:i w:val="off"/>
        </w:rPr>
        <w:t xml:space="preserve">ut aeterna sit. Itaque nullus interitus est rei publicae naturalis ut </w:t>
      </w:r>
      <w:r>
        <w:rPr>
          <w:rFonts w:ascii="TimesNewRoman" w:hAnsi="TimesNewRoman" w:cs="TimesNewRoman" w:eastAsia="TimesNewRoman"/>
          <w:sz w:val="60"/>
          <w:spacing w:val="0"/>
          <w:color w:val="000000"/>
          <w:b w:val="off"/>
          <w:i w:val="off"/>
        </w:rPr>
        <w:t xml:space="preserve">hominis, in quo mors non modo necessaria est, verum etiam </w:t>
      </w:r>
      <w:r>
        <w:rPr>
          <w:rFonts w:ascii="TimesNewRoman" w:hAnsi="TimesNewRoman" w:cs="TimesNewRoman" w:eastAsia="TimesNewRoman"/>
          <w:sz w:val="60"/>
          <w:spacing w:val="0"/>
          <w:color w:val="000000"/>
          <w:b w:val="off"/>
          <w:i w:val="off"/>
        </w:rPr>
        <w:t>optanda persaepe. Civitas autem cum tollitur, deletur, extinguitus,</w:t>
      </w:r>
      <w:r>
        <w:rPr>
          <w:rFonts w:ascii="TimesNewRoman" w:hAnsi="TimesNewRoman" w:cs="TimesNewRoman" w:eastAsia="TimesNewRoman"/>
          <w:sz w:val="60"/>
          <w:spacing w:val="0"/>
          <w:color w:val="000000"/>
          <w:b w:val="off"/>
          <w:i w:val="off"/>
        </w:rPr>
        <w:t xml:space="preserve">simile est quodam modo, ut parva magnis conferamus, ac si </w:t>
      </w:r>
      <w:r>
        <w:rPr>
          <w:rFonts w:ascii="TimesNewRoman" w:hAnsi="TimesNewRoman" w:cs="TimesNewRoman" w:eastAsia="TimesNewRoman"/>
          <w:sz w:val="60"/>
          <w:spacing w:val="0"/>
          <w:color w:val="000000"/>
          <w:b w:val="off"/>
          <w:i w:val="off"/>
        </w:rPr>
        <w:t>omnis hic mundus intereat et coneidat....(Augustinus de Ciu. Dei</w:t>
      </w:r>
      <w:r>
        <w:rPr>
          <w:rFonts w:ascii="TimesNewRoman" w:hAnsi="TimesNewRoman" w:cs="TimesNewRoman" w:eastAsia="TimesNewRoman"/>
          <w:sz w:val="60"/>
          <w:spacing w:val="0"/>
          <w:color w:val="000000"/>
          <w:b w:val="off"/>
          <w:i w:val="off"/>
        </w:rPr>
        <w:t>XXII,6.)</w:t>
      </w:r>
      <w:bookmarkEnd w:id="4633"/>
    </w:p>
    <w:p>
      <w:pPr>
        <w:pageBreakBefore w:val="off"/>
        <w:tabs/>
        <w:wordWrap w:val="off"/>
        <w:spacing w:before="0" w:after="0" w:line="800" w:lineRule="atLeast"/>
        <w:ind w:left="0" w:right="120" w:firstLine="1160"/>
        <w:jc w:val="both"/>
        <w:textAlignment w:val="baseline"/>
        <w:rPr>
          <w:sz w:val="60"/>
        </w:rPr>
      </w:pPr>
      <w:bookmarkStart w:name="" w:id="4634"/>
      <w:r>
        <w:rPr>
          <w:rFonts w:ascii="TimesNewRoman" w:hAnsi="TimesNewRoman" w:cs="TimesNewRoman" w:eastAsia="TimesNewRoman"/>
          <w:sz w:val="60"/>
          <w:spacing w:val="0"/>
          <w:color w:val="000000"/>
          <w:b w:val="off"/>
          <w:i w:val="off"/>
        </w:rPr>
        <w:t>(35)...Illa iniusta Bella sunt, quae sunt sine causa suscepta.</w:t>
      </w:r>
      <w:r>
        <w:rPr>
          <w:rFonts w:ascii="TimesNewRoman" w:hAnsi="TimesNewRoman" w:cs="TimesNewRoman" w:eastAsia="TimesNewRoman"/>
          <w:sz w:val="60"/>
          <w:spacing w:val="0"/>
          <w:color w:val="000000"/>
          <w:b w:val="off"/>
          <w:i w:val="off"/>
        </w:rPr>
        <w:t xml:space="preserve">Nam extra ulciscendi aut propulsandorum hostium causam </w:t>
      </w:r>
      <w:r>
        <w:rPr>
          <w:rFonts w:ascii="TimesNewRoman" w:hAnsi="TimesNewRoman" w:cs="TimesNewRoman" w:eastAsia="TimesNewRoman"/>
          <w:sz w:val="60"/>
          <w:spacing w:val="0"/>
          <w:color w:val="000000"/>
          <w:b w:val="off"/>
          <w:i w:val="off"/>
        </w:rPr>
        <w:t>bellum geri iustum nullum potest......(Isidorus Orig. XVIII,1.)</w:t>
      </w:r>
      <w:bookmarkEnd w:id="4634"/>
    </w:p>
    <w:p>
      <w:pPr>
        <w:pageBreakBefore w:val="off"/>
        <w:tabs/>
        <w:wordWrap w:val="off"/>
        <w:spacing w:before="0" w:after="0" w:line="800" w:lineRule="atLeast"/>
        <w:ind w:left="0" w:right="120" w:firstLine="1160"/>
        <w:jc w:val="both"/>
        <w:textAlignment w:val="baseline"/>
        <w:rPr>
          <w:sz w:val="60"/>
        </w:rPr>
      </w:pPr>
      <w:bookmarkStart w:name="" w:id="4635"/>
      <w:r>
        <w:rPr>
          <w:rFonts w:ascii="TimesNewRoman" w:hAnsi="TimesNewRoman" w:cs="TimesNewRoman" w:eastAsia="TimesNewRoman"/>
          <w:sz w:val="60"/>
          <w:spacing w:val="0"/>
          <w:color w:val="000000"/>
          <w:b w:val="off"/>
          <w:i w:val="off"/>
        </w:rPr>
        <w:t xml:space="preserve">.. Nullum bellum iustum habetur nisi denuntiatum, nisi </w:t>
      </w:r>
      <w:r>
        <w:rPr>
          <w:rFonts w:ascii="TimesNewRoman" w:hAnsi="TimesNewRoman" w:cs="TimesNewRoman" w:eastAsia="TimesNewRoman"/>
          <w:sz w:val="60"/>
          <w:spacing w:val="0"/>
          <w:color w:val="000000"/>
          <w:b w:val="off"/>
          <w:i w:val="off"/>
        </w:rPr>
        <w:t>indictum, nisi repetitis rebus....(Isidorus Orig. XVIII,1.)</w:t>
      </w:r>
      <w:bookmarkEnd w:id="4635"/>
    </w:p>
    <w:p>
      <w:pPr>
        <w:pageBreakBefore w:val="off"/>
        <w:tabs/>
        <w:wordWrap w:val="off"/>
        <w:spacing w:before="0" w:after="0" w:line="800" w:lineRule="atLeast"/>
        <w:ind w:left="0" w:right="160" w:firstLine="1160"/>
        <w:jc w:val="both"/>
        <w:textAlignment w:val="baseline"/>
        <w:rPr>
          <w:sz w:val="60"/>
        </w:rPr>
      </w:pPr>
      <w:bookmarkStart w:name="" w:id="4636"/>
      <w:r>
        <w:rPr>
          <w:rFonts w:ascii="TimesNewRoman" w:hAnsi="TimesNewRoman" w:cs="TimesNewRoman" w:eastAsia="TimesNewRoman"/>
          <w:sz w:val="60"/>
          <w:spacing w:val="0"/>
          <w:color w:val="000000"/>
          <w:b w:val="off"/>
          <w:i w:val="off"/>
        </w:rPr>
        <w:t xml:space="preserve">… Noster autem populus sociis defendendis terrarum iam </w:t>
      </w:r>
      <w:r>
        <w:rPr>
          <w:rFonts w:ascii="TimesNewRoman" w:hAnsi="TimesNewRoman" w:cs="TimesNewRoman" w:eastAsia="TimesNewRoman"/>
          <w:sz w:val="60"/>
          <w:spacing w:val="0"/>
          <w:color w:val="000000"/>
          <w:b w:val="off"/>
          <w:i w:val="off"/>
        </w:rPr>
        <w:t>omnium potitus est....(Nonius, p.498,13.)</w:t>
      </w:r>
      <w:bookmarkEnd w:id="4636"/>
    </w:p>
    <w:p>
      <w:pPr>
        <w:pageBreakBefore w:val="off"/>
        <w:tabs/>
        <w:wordWrap w:val="off"/>
        <w:spacing w:before="500" w:after="0" w:line="800" w:lineRule="atLeast"/>
        <w:ind w:left="6580" w:right="0"/>
        <w:jc w:val="both"/>
        <w:textAlignment w:val="baseline"/>
        <w:rPr>
          <w:sz w:val="60"/>
        </w:rPr>
      </w:pPr>
      <w:bookmarkStart w:name="" w:id="4637"/>
      <w:r>
        <w:rPr>
          <w:rFonts w:ascii="TimesNewRoman" w:hAnsi="TimesNewRoman" w:cs="TimesNewRoman" w:eastAsia="TimesNewRoman"/>
          <w:sz w:val="60"/>
          <w:spacing w:val="0"/>
          <w:color w:val="000000"/>
          <w:b w:val="on"/>
          <w:i w:val="off"/>
        </w:rPr>
        <w:t>XXIV</w:t>
      </w:r>
      <w:bookmarkEnd w:id="4637"/>
    </w:p>
    <w:p>
      <w:pPr>
        <w:pageBreakBefore w:val="off"/>
        <w:tabs/>
        <w:wordWrap w:val="off"/>
        <w:spacing w:before="0" w:after="0" w:line="800" w:lineRule="atLeast"/>
        <w:ind w:left="0" w:right="100" w:firstLine="1160"/>
        <w:jc w:val="both"/>
        <w:textAlignment w:val="baseline"/>
        <w:rPr>
          <w:sz w:val="60"/>
        </w:rPr>
      </w:pPr>
      <w:bookmarkStart w:name="" w:id="4638"/>
      <w:r>
        <w:rPr>
          <w:rFonts w:ascii="TimesNewRoman" w:hAnsi="TimesNewRoman" w:cs="TimesNewRoman" w:eastAsia="TimesNewRoman"/>
          <w:sz w:val="60"/>
          <w:spacing w:val="0"/>
          <w:color w:val="000000"/>
          <w:b w:val="off"/>
          <w:i w:val="off"/>
        </w:rPr>
        <w:t xml:space="preserve">(36) Disputantur certe acerrime atque fortissime in eisdem </w:t>
      </w:r>
      <w:r>
        <w:rPr>
          <w:rFonts w:ascii="TimesNewRoman" w:hAnsi="TimesNewRoman" w:cs="TimesNewRoman" w:eastAsia="TimesNewRoman"/>
          <w:sz w:val="60"/>
          <w:spacing w:val="0"/>
          <w:color w:val="000000"/>
          <w:b w:val="off"/>
          <w:i w:val="off"/>
        </w:rPr>
        <w:t xml:space="preserve">ipsis de re publica libris adversus iniustitiam pro iustitia. Et </w:t>
      </w:r>
      <w:r>
        <w:rPr>
          <w:rFonts w:ascii="TimesNewRoman" w:hAnsi="TimesNewRoman" w:cs="TimesNewRoman" w:eastAsia="TimesNewRoman"/>
          <w:sz w:val="60"/>
          <w:spacing w:val="0"/>
          <w:color w:val="000000"/>
          <w:b w:val="off"/>
          <w:i w:val="off"/>
        </w:rPr>
        <w:t xml:space="preserve">quoniam, cum prius ageretur pro iniustitiae partibus contra </w:t>
      </w:r>
      <w:r>
        <w:rPr>
          <w:rFonts w:ascii="TimesNewRoman" w:hAnsi="TimesNewRoman" w:cs="TimesNewRoman" w:eastAsia="TimesNewRoman"/>
          <w:sz w:val="60"/>
          <w:spacing w:val="0"/>
          <w:color w:val="000000"/>
          <w:b w:val="off"/>
          <w:i w:val="off"/>
        </w:rPr>
        <w:t xml:space="preserve">iustitiam, et diceretur nisi per iniustitiam rem publicam stare </w:t>
      </w:r>
      <w:r>
        <w:rPr>
          <w:rFonts w:ascii="TimesNewRoman" w:hAnsi="TimesNewRoman" w:cs="TimesNewRoman" w:eastAsia="TimesNewRoman"/>
          <w:sz w:val="60"/>
          <w:spacing w:val="0"/>
          <w:color w:val="000000"/>
          <w:b w:val="off"/>
          <w:i w:val="off"/>
        </w:rPr>
        <w:t>augerique non posse, hoc veluti validissimum positum erat,</w:t>
      </w:r>
      <w:r>
        <w:rPr>
          <w:rFonts w:ascii="TimesNewRoman" w:hAnsi="TimesNewRoman" w:cs="TimesNewRoman" w:eastAsia="TimesNewRoman"/>
          <w:sz w:val="60"/>
          <w:spacing w:val="0"/>
          <w:color w:val="000000"/>
          <w:b w:val="off"/>
          <w:i w:val="off"/>
        </w:rPr>
        <w:t>iniustum esse ut homines hominibus dominantibus serviant;</w:t>
      </w:r>
      <w:r>
        <w:rPr>
          <w:rFonts w:ascii="TimesNewRoman" w:hAnsi="TimesNewRoman" w:cs="TimesNewRoman" w:eastAsia="TimesNewRoman"/>
          <w:sz w:val="60"/>
          <w:spacing w:val="0"/>
          <w:color w:val="000000"/>
          <w:b w:val="off"/>
          <w:i w:val="off"/>
        </w:rPr>
        <w:t xml:space="preserve">quam tamen in iustitiam nisi sequatur imperiosa civitas, cuius est </w:t>
      </w:r>
      <w:r>
        <w:rPr>
          <w:rFonts w:ascii="TimesNewRoman" w:hAnsi="TimesNewRoman" w:cs="TimesNewRoman" w:eastAsia="TimesNewRoman"/>
          <w:sz w:val="60"/>
          <w:spacing w:val="0"/>
          <w:color w:val="000000"/>
          <w:b w:val="off"/>
          <w:i w:val="off"/>
        </w:rPr>
        <w:t>magna res publica, non eam posse provinciis imperare:</w:t>
      </w:r>
      <w:r>
        <w:rPr>
          <w:rFonts w:ascii="TimesNewRoman" w:hAnsi="TimesNewRoman" w:cs="TimesNewRoman" w:eastAsia="TimesNewRoman"/>
          <w:sz w:val="60"/>
          <w:spacing w:val="0"/>
          <w:color w:val="000000"/>
          <w:b w:val="off"/>
          <w:i w:val="off"/>
        </w:rPr>
        <w:t xml:space="preserve">responsum est a parte iustitiae, id eo iustum esse, quod talibus </w:t>
      </w:r>
      <w:r>
        <w:rPr>
          <w:rFonts w:ascii="TimesNewRoman" w:hAnsi="TimesNewRoman" w:cs="TimesNewRoman" w:eastAsia="TimesNewRoman"/>
          <w:sz w:val="60"/>
          <w:spacing w:val="0"/>
          <w:color w:val="000000"/>
          <w:b w:val="off"/>
          <w:i w:val="off"/>
        </w:rPr>
        <w:t>hominibus sit utilis servitus, et pro utilitate eorum fieri cum</w:t>
      </w:r>
      <w:bookmarkEnd w:id="4638"/>
    </w:p>
    <w:p>
      <w:pPr>
        <w:pageBreakBefore w:val="off"/>
        <w:tabs/>
        <w:wordWrap w:val="off"/>
        <w:spacing w:before="0" w:after="0" w:line="680" w:lineRule="exact"/>
        <w:ind w:left="0" w:right="0"/>
        <w:jc w:val="both"/>
        <w:textAlignment w:val="baseline"/>
        <w:rPr>
          <w:sz w:val="60"/>
        </w:rPr>
      </w:pPr>
      <w:bookmarkStart w:name="" w:id="4639"/>
      <w:r>
        <w:rPr>
          <w:rFonts w:ascii="宋体" w:hAnsi="宋体" w:cs="宋体" w:eastAsia="宋体"/>
          <w:sz w:val="60"/>
          <w:spacing w:val="0"/>
          <w:color w:val="000000"/>
          <w:b w:val="off"/>
          <w:i w:val="off"/>
        </w:rPr>
        <w:t/>
      </w:r>
      <w:bookmarkEnd w:id="4639"/>
    </w:p>
    <w:p>
      <w:pPr>
        <w:pageBreakBefore w:val="off"/>
        <w:tabs/>
        <w:wordWrap w:val="off"/>
        <w:spacing w:before="0" w:after="0" w:line="680" w:lineRule="exact"/>
        <w:ind w:left="0" w:right="0"/>
        <w:jc w:val="both"/>
        <w:textAlignment w:val="baseline"/>
        <w:rPr>
          <w:sz w:val="60"/>
        </w:rPr>
      </w:pPr>
      <w:bookmarkStart w:name="" w:id="4640"/>
      <w:r>
        <w:rPr>
          <w:rFonts w:ascii="宋体" w:hAnsi="宋体" w:cs="宋体" w:eastAsia="宋体"/>
          <w:sz w:val="60"/>
          <w:spacing w:val="0"/>
          <w:color w:val="000000"/>
          <w:b w:val="off"/>
          <w:i w:val="off"/>
        </w:rPr>
        <w:t/>
      </w:r>
      <w:bookmarkEnd w:id="4640"/>
    </w:p>
    <w:p>
      <w:pPr>
        <w:pageBreakBefore w:val="off"/>
        <w:tabs/>
        <w:wordWrap w:val="off"/>
        <w:spacing w:before="0" w:after="0" w:line="680" w:lineRule="exact"/>
        <w:ind w:left="0" w:right="0"/>
        <w:jc w:val="both"/>
        <w:textAlignment w:val="baseline"/>
        <w:rPr>
          <w:sz w:val="60"/>
        </w:rPr>
      </w:pPr>
      <w:bookmarkStart w:name="" w:id="4641"/>
      <w:r>
        <w:rPr>
          <w:rFonts w:ascii="宋体" w:hAnsi="宋体" w:cs="宋体" w:eastAsia="宋体"/>
          <w:sz w:val="60"/>
          <w:spacing w:val="0"/>
          <w:color w:val="000000"/>
          <w:b w:val="off"/>
          <w:i w:val="off"/>
        </w:rPr>
        <w:t/>
      </w:r>
      <w:bookmarkEnd w:id="4641"/>
    </w:p>
    <w:p>
      <w:pPr>
        <w:pageBreakBefore w:val="off"/>
        <w:tabs/>
        <w:wordWrap w:val="off"/>
        <w:spacing w:before="0" w:after="0" w:line="680" w:lineRule="exact"/>
        <w:ind w:left="0" w:right="0"/>
        <w:jc w:val="both"/>
        <w:textAlignment w:val="baseline"/>
        <w:rPr>
          <w:sz w:val="60"/>
        </w:rPr>
      </w:pPr>
      <w:bookmarkStart w:name="" w:id="4642"/>
      <w:r>
        <w:rPr>
          <w:rFonts w:ascii="宋体" w:hAnsi="宋体" w:cs="宋体" w:eastAsia="宋体"/>
          <w:sz w:val="60"/>
          <w:spacing w:val="0"/>
          <w:color w:val="000000"/>
          <w:b w:val="off"/>
          <w:i w:val="off"/>
        </w:rPr>
        <w:t/>
      </w:r>
      <w:bookmarkEnd w:id="4642"/>
    </w:p>
    <w:p>
      <w:pPr>
        <w:pageBreakBefore w:val="off"/>
        <w:tabs/>
        <w:wordWrap w:val="off"/>
        <w:spacing w:before="0" w:after="0" w:line="680" w:lineRule="exact"/>
        <w:ind w:left="0" w:right="0"/>
        <w:jc w:val="both"/>
        <w:textAlignment w:val="baseline"/>
        <w:rPr>
          <w:sz w:val="60"/>
        </w:rPr>
      </w:pPr>
      <w:bookmarkStart w:name="" w:id="4643"/>
      <w:r>
        <w:rPr>
          <w:rFonts w:ascii="宋体" w:hAnsi="宋体" w:cs="宋体" w:eastAsia="宋体"/>
          <w:sz w:val="60"/>
          <w:spacing w:val="0"/>
          <w:color w:val="000000"/>
          <w:b w:val="off"/>
          <w:i w:val="off"/>
        </w:rPr>
        <w:t/>
      </w:r>
      <w:bookmarkEnd w:id="4643"/>
    </w:p>
    <w:p>
      <w:pPr>
        <w:pageBreakBefore w:val="off"/>
        <w:tabs/>
        <w:wordWrap w:val="off"/>
        <w:spacing w:before="0" w:after="0" w:line="680" w:lineRule="exact"/>
        <w:ind w:left="0" w:right="0"/>
        <w:jc w:val="both"/>
        <w:textAlignment w:val="baseline"/>
        <w:rPr>
          <w:sz w:val="60"/>
        </w:rPr>
      </w:pPr>
      <w:bookmarkStart w:name="" w:id="4644"/>
      <w:r>
        <w:rPr>
          <w:rFonts w:ascii="宋体" w:hAnsi="宋体" w:cs="宋体" w:eastAsia="宋体"/>
          <w:sz w:val="60"/>
          <w:spacing w:val="0"/>
          <w:color w:val="000000"/>
          <w:b w:val="off"/>
          <w:i w:val="off"/>
        </w:rPr>
        <w:t/>
      </w:r>
      <w:bookmarkEnd w:id="4644"/>
    </w:p>
    <w:p>
      <w:pPr>
        <w:pageBreakBefore w:val="off"/>
        <w:tabs/>
        <w:wordWrap w:val="off"/>
        <w:spacing w:before="0" w:after="0" w:line="680" w:lineRule="atLeast"/>
        <w:ind w:left="0" w:right="0"/>
        <w:jc w:val="both"/>
        <w:textAlignment w:val="baseline"/>
        <w:rPr>
          <w:sz w:val="50"/>
        </w:rPr>
      </w:pPr>
      <w:bookmarkStart w:name="" w:id="4645"/>
      <w:r>
        <w:rPr>
          <w:rFonts w:ascii="楷体" w:hAnsi="楷体" w:cs="楷体" w:eastAsia="楷体"/>
          <w:sz w:val="50"/>
          <w:spacing w:val="0"/>
          <w:color w:val="000000"/>
          <w:b w:val="off"/>
          <w:i w:val="off"/>
        </w:rPr>
        <w:t>252</w:t>
      </w:r>
      <w:bookmarkEnd w:id="4645"/>
    </w:p>
    <w:p>
      <w:r>
        <w:t/>
      </w:r>
    </w:p>
    <w:p>
      <w:pPr>
        <w:sectPr>
          <w:footerReference r:id="rId514"/>
          <w:headerReference r:id="rId515" w:type="default"/>
          <w:type w:val="nextPage"/>
          <w:pgSz w:w="21120" w:h="31680"/>
          <w:pgMar w:left="2900" w:top="2500" w:right="2900" w:bottom="2500" w:header="2200" w:footer="2200"/>
          <w:cols w:num="1"/>
        </w:sectPr>
      </w:pPr>
    </w:p>
    <w:p>
      <w:pPr>
        <w:pageBreakBefore w:val="off"/>
        <w:tabs/>
        <w:wordWrap w:val="off"/>
        <w:spacing w:before="800" w:after="0" w:line="840" w:lineRule="atLeast"/>
        <w:ind w:left="0" w:right="0"/>
        <w:jc w:val="center"/>
        <w:textAlignment w:val="baseline"/>
        <w:rPr>
          <w:sz w:val="63"/>
        </w:rPr>
      </w:pPr>
      <w:bookmarkStart w:name="" w:id="4646"/>
      <w:r>
        <w:rPr>
          <w:rFonts w:ascii="宋体" w:hAnsi="宋体" w:cs="宋体" w:eastAsia="宋体"/>
          <w:sz w:val="63"/>
          <w:spacing w:val="0"/>
          <w:color w:val="000000"/>
          <w:b w:val="on"/>
          <w:i w:val="off"/>
        </w:rPr>
        <w:t>第</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三</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卷</w:t>
      </w:r>
      <w:bookmarkEnd w:id="4646"/>
    </w:p>
    <w:p>
      <w:pPr>
        <w:pageBreakBefore w:val="off"/>
        <w:tabs/>
        <w:wordWrap w:val="off"/>
        <w:spacing w:before="380" w:after="0" w:line="880" w:lineRule="atLeast"/>
        <w:ind w:left="1000" w:right="460"/>
        <w:jc w:val="both"/>
        <w:textAlignment w:val="baseline"/>
        <w:rPr>
          <w:sz w:val="53"/>
        </w:rPr>
      </w:pPr>
      <w:bookmarkStart w:name="" w:id="4647"/>
      <w:r>
        <w:rPr>
          <w:rFonts w:ascii="宋体" w:hAnsi="宋体" w:cs="宋体" w:eastAsia="宋体"/>
          <w:sz w:val="53"/>
          <w:spacing w:val="0"/>
          <w:color w:val="000000"/>
          <w:b w:val="off"/>
          <w:i w:val="off"/>
        </w:rPr>
        <w:t>远存在。因此，没有什么死亡对国家来说如同对于人那样</w:t>
      </w:r>
      <w:r>
        <w:rPr>
          <w:rFonts w:ascii="宋体" w:hAnsi="宋体" w:cs="宋体" w:eastAsia="宋体"/>
          <w:sz w:val="53"/>
          <w:spacing w:val="0"/>
          <w:color w:val="000000"/>
          <w:b w:val="off"/>
          <w:i w:val="off"/>
        </w:rPr>
        <w:t>是自然的，因为对于人来说，死亡不仅是必然的，而且常</w:t>
      </w:r>
      <w:r>
        <w:rPr>
          <w:rFonts w:ascii="宋体" w:hAnsi="宋体" w:cs="宋体" w:eastAsia="宋体"/>
          <w:sz w:val="53"/>
          <w:spacing w:val="0"/>
          <w:color w:val="000000"/>
          <w:b w:val="off"/>
          <w:i w:val="off"/>
        </w:rPr>
        <w:t>常是求之不得的。国家被摧毁、被消灭、不复存在，如果</w:t>
      </w:r>
      <w:r>
        <w:rPr>
          <w:rFonts w:ascii="宋体" w:hAnsi="宋体" w:cs="宋体" w:eastAsia="宋体"/>
          <w:sz w:val="53"/>
          <w:spacing w:val="0"/>
          <w:color w:val="000000"/>
          <w:b w:val="off"/>
          <w:i w:val="off"/>
        </w:rPr>
        <w:t>可以以大喻小，便如整个这个世界死亡、损灭一样。(奥</w:t>
      </w:r>
      <w:r>
        <w:rPr>
          <w:rFonts w:ascii="宋体" w:hAnsi="宋体" w:cs="宋体" w:eastAsia="宋体"/>
          <w:sz w:val="53"/>
          <w:spacing w:val="0"/>
          <w:color w:val="000000"/>
          <w:b w:val="off"/>
          <w:i w:val="off"/>
        </w:rPr>
        <w:t>古斯丁：《论上帝之城》，XXII，6。)</w:t>
      </w:r>
      <w:bookmarkEnd w:id="4647"/>
    </w:p>
    <w:p>
      <w:pPr>
        <w:pageBreakBefore w:val="off"/>
        <w:tabs/>
        <w:wordWrap w:val="off"/>
        <w:spacing w:before="0" w:after="0" w:line="880" w:lineRule="atLeast"/>
        <w:ind w:left="1000" w:right="460" w:hanging="980"/>
        <w:jc w:val="both"/>
        <w:textAlignment w:val="baseline"/>
        <w:rPr>
          <w:sz w:val="53"/>
        </w:rPr>
      </w:pPr>
      <w:bookmarkStart w:name="" w:id="4648"/>
      <w:r>
        <w:rPr>
          <w:rFonts w:ascii="宋体" w:hAnsi="宋体" w:cs="宋体" w:eastAsia="宋体"/>
          <w:sz w:val="53"/>
          <w:spacing w:val="0"/>
          <w:color w:val="000000"/>
          <w:b w:val="off"/>
          <w:i w:val="off"/>
        </w:rPr>
        <w:t>(35)非正义战争是那些毫无理由地发动的战争。要知道，如</w:t>
      </w:r>
      <w:r>
        <w:rPr>
          <w:rFonts w:ascii="宋体" w:hAnsi="宋体" w:cs="宋体" w:eastAsia="宋体"/>
          <w:sz w:val="53"/>
          <w:spacing w:val="0"/>
          <w:color w:val="000000"/>
          <w:b w:val="off"/>
          <w:i w:val="off"/>
        </w:rPr>
        <w:t>果不是为了复仇或回击敌人的进攻，进行任何战争都不可</w:t>
      </w:r>
      <w:r>
        <w:rPr>
          <w:rFonts w:ascii="宋体" w:hAnsi="宋体" w:cs="宋体" w:eastAsia="宋体"/>
          <w:sz w:val="53"/>
          <w:spacing w:val="0"/>
          <w:color w:val="000000"/>
          <w:b w:val="off"/>
          <w:i w:val="off"/>
        </w:rPr>
        <w:t>能是正义的。(伊西多罗斯[1]：《语源》，XVIII，12。)</w:t>
      </w:r>
      <w:bookmarkEnd w:id="4648"/>
    </w:p>
    <w:p>
      <w:pPr>
        <w:pageBreakBefore w:val="off"/>
        <w:tabs/>
        <w:wordWrap w:val="off"/>
        <w:spacing w:before="0" w:after="0" w:line="880" w:lineRule="atLeast"/>
        <w:ind w:left="1000" w:right="500" w:firstLine="1080"/>
        <w:jc w:val="both"/>
        <w:textAlignment w:val="baseline"/>
        <w:rPr>
          <w:sz w:val="53"/>
        </w:rPr>
      </w:pPr>
      <w:bookmarkStart w:name="" w:id="4649"/>
      <w:r>
        <w:rPr>
          <w:rFonts w:ascii="宋体" w:hAnsi="宋体" w:cs="宋体" w:eastAsia="宋体"/>
          <w:sz w:val="53"/>
          <w:spacing w:val="0"/>
          <w:color w:val="000000"/>
          <w:b w:val="off"/>
          <w:i w:val="off"/>
        </w:rPr>
        <w:t>……任何战争都不可能是正义的，若没有事先声明，</w:t>
      </w:r>
      <w:r>
        <w:rPr>
          <w:rFonts w:ascii="宋体" w:hAnsi="宋体" w:cs="宋体" w:eastAsia="宋体"/>
          <w:sz w:val="53"/>
          <w:spacing w:val="0"/>
          <w:color w:val="000000"/>
          <w:b w:val="off"/>
          <w:i w:val="off"/>
        </w:rPr>
        <w:t>事先宣布，为了补偿遭受的损失。(伊西多罗斯：《语源》，</w:t>
      </w:r>
      <w:r>
        <w:rPr>
          <w:rFonts w:ascii="宋体" w:hAnsi="宋体" w:cs="宋体" w:eastAsia="宋体"/>
          <w:sz w:val="53"/>
          <w:spacing w:val="0"/>
          <w:color w:val="000000"/>
          <w:b w:val="off"/>
          <w:i w:val="off"/>
        </w:rPr>
        <w:t>XVIII。)</w:t>
      </w:r>
      <w:bookmarkEnd w:id="4649"/>
    </w:p>
    <w:p>
      <w:pPr>
        <w:pageBreakBefore w:val="off"/>
        <w:tabs/>
        <w:wordWrap w:val="off"/>
        <w:spacing w:before="0" w:after="0" w:line="880" w:lineRule="atLeast"/>
        <w:ind w:left="1000" w:right="480" w:firstLine="1080"/>
        <w:jc w:val="both"/>
        <w:textAlignment w:val="baseline"/>
        <w:rPr>
          <w:sz w:val="53"/>
        </w:rPr>
      </w:pPr>
      <w:bookmarkStart w:name="" w:id="4650"/>
      <w:r>
        <w:rPr>
          <w:rFonts w:ascii="宋体" w:hAnsi="宋体" w:cs="宋体" w:eastAsia="宋体"/>
          <w:sz w:val="53"/>
          <w:spacing w:val="0"/>
          <w:color w:val="000000"/>
          <w:b w:val="off"/>
          <w:i w:val="off"/>
        </w:rPr>
        <w:t>我们的人民在保卫自己的同盟者的同时，已经征服了</w:t>
      </w:r>
      <w:r>
        <w:rPr>
          <w:rFonts w:ascii="宋体" w:hAnsi="宋体" w:cs="宋体" w:eastAsia="宋体"/>
          <w:sz w:val="53"/>
          <w:spacing w:val="0"/>
          <w:color w:val="000000"/>
          <w:b w:val="off"/>
          <w:i w:val="off"/>
        </w:rPr>
        <w:t>整个世界。(诺尼乌斯， P.498，13。)</w:t>
      </w:r>
      <w:bookmarkEnd w:id="4650"/>
    </w:p>
    <w:p>
      <w:pPr>
        <w:pageBreakBefore w:val="off"/>
        <w:tabs/>
        <w:wordWrap w:val="off"/>
        <w:spacing w:before="0" w:after="0" w:line="900" w:lineRule="exact"/>
        <w:ind w:left="0" w:right="0"/>
        <w:jc w:val="both"/>
        <w:textAlignment w:val="baseline"/>
        <w:rPr>
          <w:sz w:val="53"/>
        </w:rPr>
      </w:pPr>
      <w:bookmarkStart w:name="" w:id="4651"/>
      <w:r>
        <w:rPr>
          <w:rFonts w:ascii="宋体" w:hAnsi="宋体" w:cs="宋体" w:eastAsia="宋体"/>
          <w:sz w:val="53"/>
          <w:spacing w:val="0"/>
          <w:color w:val="000000"/>
          <w:b w:val="off"/>
          <w:i w:val="off"/>
        </w:rPr>
        <w:t/>
      </w:r>
      <w:bookmarkEnd w:id="4651"/>
    </w:p>
    <w:p>
      <w:pPr>
        <w:pageBreakBefore w:val="off"/>
        <w:tabs/>
        <w:wordWrap w:val="off"/>
        <w:spacing w:before="0" w:after="0" w:line="780" w:lineRule="atLeast"/>
        <w:ind w:left="20" w:right="0"/>
        <w:jc w:val="both"/>
        <w:textAlignment w:val="baseline"/>
        <w:rPr>
          <w:sz w:val="58"/>
        </w:rPr>
      </w:pPr>
      <w:bookmarkStart w:name="" w:id="4652"/>
      <w:r>
        <w:rPr>
          <w:rFonts w:ascii="宋体" w:hAnsi="宋体" w:cs="宋体" w:eastAsia="宋体"/>
          <w:sz w:val="58"/>
          <w:spacing w:val="0"/>
          <w:color w:val="000000"/>
          <w:b w:val="on"/>
          <w:i w:val="off"/>
        </w:rPr>
        <w:t>二十四</w:t>
      </w:r>
      <w:bookmarkEnd w:id="4652"/>
    </w:p>
    <w:p>
      <w:pPr>
        <w:pageBreakBefore w:val="off"/>
        <w:tabs/>
        <w:wordWrap w:val="off"/>
        <w:spacing w:before="0" w:after="0" w:line="900" w:lineRule="atLeast"/>
        <w:ind w:left="1080" w:right="460" w:hanging="1060"/>
        <w:jc w:val="both"/>
        <w:textAlignment w:val="baseline"/>
        <w:rPr>
          <w:sz w:val="54"/>
        </w:rPr>
      </w:pPr>
      <w:bookmarkStart w:name="" w:id="4653"/>
      <w:r>
        <w:rPr>
          <w:rFonts w:ascii="仿宋" w:hAnsi="仿宋" w:cs="仿宋" w:eastAsia="仿宋"/>
          <w:sz w:val="54"/>
          <w:spacing w:val="0"/>
          <w:color w:val="000000"/>
          <w:b w:val="off"/>
          <w:i w:val="off"/>
        </w:rPr>
        <w:t>(36)在《论共和国》的那几卷书里无疑进行了非常尖锐、大</w:t>
      </w:r>
      <w:r>
        <w:rPr>
          <w:rFonts w:ascii="仿宋" w:hAnsi="仿宋" w:cs="仿宋" w:eastAsia="仿宋"/>
          <w:sz w:val="54"/>
          <w:spacing w:val="0"/>
          <w:color w:val="000000"/>
          <w:b w:val="off"/>
          <w:i w:val="off"/>
        </w:rPr>
        <w:t>胆的争论，反对非正义说，维护正义说。由于首先阐述的</w:t>
      </w:r>
      <w:r>
        <w:rPr>
          <w:rFonts w:ascii="仿宋" w:hAnsi="仿宋" w:cs="仿宋" w:eastAsia="仿宋"/>
          <w:sz w:val="54"/>
          <w:spacing w:val="0"/>
          <w:color w:val="000000"/>
          <w:b w:val="off"/>
          <w:i w:val="off"/>
        </w:rPr>
        <w:t>是维护非正义说、反对正义说，断言国家只有依靠非正义</w:t>
      </w:r>
      <w:r>
        <w:rPr>
          <w:rFonts w:ascii="仿宋" w:hAnsi="仿宋" w:cs="仿宋" w:eastAsia="仿宋"/>
          <w:sz w:val="54"/>
          <w:spacing w:val="0"/>
          <w:color w:val="000000"/>
          <w:b w:val="off"/>
          <w:i w:val="off"/>
        </w:rPr>
        <w:t>才能存在和扩大，因而下述论点成为似乎是最不可动摇的</w:t>
      </w:r>
      <w:r>
        <w:rPr>
          <w:rFonts w:ascii="仿宋" w:hAnsi="仿宋" w:cs="仿宋" w:eastAsia="仿宋"/>
          <w:sz w:val="54"/>
          <w:spacing w:val="0"/>
          <w:color w:val="000000"/>
          <w:b w:val="off"/>
          <w:i w:val="off"/>
        </w:rPr>
        <w:t>论断：一些人成为另一些统治他们的人的奴隶是非正义</w:t>
      </w:r>
      <w:r>
        <w:rPr>
          <w:rFonts w:ascii="仿宋" w:hAnsi="仿宋" w:cs="仿宋" w:eastAsia="仿宋"/>
          <w:sz w:val="54"/>
          <w:spacing w:val="0"/>
          <w:color w:val="000000"/>
          <w:b w:val="off"/>
          <w:i w:val="off"/>
        </w:rPr>
        <w:t>的，然而只要处于统治地位的国家，而且这是一个幅员辽</w:t>
      </w:r>
      <w:r>
        <w:rPr>
          <w:rFonts w:ascii="仿宋" w:hAnsi="仿宋" w:cs="仿宋" w:eastAsia="仿宋"/>
          <w:sz w:val="54"/>
          <w:spacing w:val="0"/>
          <w:color w:val="000000"/>
          <w:b w:val="off"/>
          <w:i w:val="off"/>
        </w:rPr>
        <w:t>阔的国家，不再维持这种非正义，那么它便不可能继续统</w:t>
      </w:r>
      <w:r>
        <w:rPr>
          <w:rFonts w:ascii="仿宋" w:hAnsi="仿宋" w:cs="仿宋" w:eastAsia="仿宋"/>
          <w:sz w:val="54"/>
          <w:spacing w:val="0"/>
          <w:color w:val="000000"/>
          <w:b w:val="off"/>
          <w:i w:val="off"/>
        </w:rPr>
        <w:t>治各行省。正义说一方这样回答：这种状态被视为正义，</w:t>
      </w:r>
      <w:r>
        <w:rPr>
          <w:rFonts w:ascii="仿宋" w:hAnsi="仿宋" w:cs="仿宋" w:eastAsia="仿宋"/>
          <w:sz w:val="54"/>
          <w:spacing w:val="0"/>
          <w:color w:val="000000"/>
          <w:b w:val="off"/>
          <w:i w:val="off"/>
        </w:rPr>
        <w:t>那是因为奴隶地位对他们本人有利，并且当这样的存在是</w:t>
      </w:r>
      <w:bookmarkEnd w:id="4653"/>
    </w:p>
    <w:p>
      <w:pPr>
        <w:pageBreakBefore w:val="off"/>
        <w:tabs/>
        <w:wordWrap w:val="off"/>
        <w:spacing w:before="0" w:after="0" w:line="900" w:lineRule="atLeast"/>
        <w:ind w:left="40" w:right="0"/>
        <w:jc w:val="both"/>
        <w:textAlignment w:val="baseline"/>
        <w:rPr>
          <w:sz w:val="54"/>
        </w:rPr>
      </w:pPr>
      <w:bookmarkStart w:name="" w:id="4654"/>
      <w:r>
        <w:rPr>
          <w:rFonts w:ascii="宋体" w:hAnsi="宋体" w:cs="宋体" w:eastAsia="宋体"/>
          <w:sz w:val="54"/>
          <w:spacing w:val="0"/>
          <w:color w:val="000000"/>
          <w:u w:val="single"/>
          <w:b w:val="off"/>
          <w:i w:val="off"/>
        </w:rPr>
        <w:t xml:space="preserve">              </w:t>
      </w:r>
      <w:bookmarkEnd w:id="4654"/>
    </w:p>
    <w:p>
      <w:pPr>
        <w:pageBreakBefore w:val="off"/>
        <w:tabs/>
        <w:wordWrap w:val="off"/>
        <w:spacing w:before="240" w:after="0" w:line="620" w:lineRule="atLeast"/>
        <w:ind w:left="1000" w:right="0"/>
        <w:jc w:val="both"/>
        <w:textAlignment w:val="baseline"/>
        <w:rPr>
          <w:sz w:val="46"/>
        </w:rPr>
      </w:pPr>
      <w:bookmarkStart w:name="" w:id="4655"/>
      <w:r>
        <w:rPr>
          <w:rFonts w:ascii="仿宋" w:hAnsi="仿宋" w:cs="仿宋" w:eastAsia="仿宋"/>
          <w:sz w:val="46"/>
          <w:spacing w:val="0"/>
          <w:color w:val="000000"/>
          <w:b w:val="off"/>
          <w:i w:val="off"/>
        </w:rPr>
        <w:t>[1]伊西多罗斯(约公元560—636)，基督教拉丁教父。</w:t>
      </w:r>
      <w:bookmarkEnd w:id="4655"/>
    </w:p>
    <w:p>
      <w:pPr>
        <w:pageBreakBefore w:val="off"/>
        <w:tabs/>
        <w:wordWrap w:val="off"/>
        <w:spacing w:before="0" w:after="0" w:line="560" w:lineRule="exact"/>
        <w:ind w:left="0" w:right="0"/>
        <w:jc w:val="both"/>
        <w:textAlignment w:val="baseline"/>
        <w:rPr>
          <w:sz w:val="47"/>
        </w:rPr>
      </w:pPr>
      <w:bookmarkStart w:name="" w:id="4656"/>
      <w:r>
        <w:rPr>
          <w:rFonts w:ascii="宋体" w:hAnsi="宋体" w:cs="宋体" w:eastAsia="宋体"/>
          <w:sz w:val="47"/>
          <w:spacing w:val="0"/>
          <w:color w:val="000000"/>
          <w:b w:val="off"/>
          <w:i w:val="off"/>
        </w:rPr>
        <w:t/>
      </w:r>
      <w:bookmarkEnd w:id="4656"/>
    </w:p>
    <w:p>
      <w:pPr>
        <w:pageBreakBefore w:val="off"/>
        <w:tabs/>
        <w:wordWrap w:val="off"/>
        <w:spacing w:before="0" w:after="0" w:line="640" w:lineRule="atLeast"/>
        <w:ind w:left="0" w:right="440"/>
        <w:jc w:val="right"/>
        <w:textAlignment w:val="baseline"/>
        <w:rPr>
          <w:sz w:val="47"/>
        </w:rPr>
      </w:pPr>
      <w:bookmarkStart w:name="" w:id="4657"/>
      <w:r>
        <w:rPr>
          <w:rFonts w:ascii="楷体" w:hAnsi="楷体" w:cs="楷体" w:eastAsia="楷体"/>
          <w:sz w:val="47"/>
          <w:spacing w:val="0"/>
          <w:color w:val="000000"/>
          <w:b w:val="off"/>
          <w:i w:val="off"/>
        </w:rPr>
        <w:t>253</w:t>
      </w:r>
      <w:bookmarkEnd w:id="4657"/>
    </w:p>
    <w:p>
      <w:r>
        <w:t/>
      </w:r>
    </w:p>
    <w:p>
      <w:pPr>
        <w:sectPr>
          <w:footerReference r:id="rId516"/>
          <w:headerReference r:id="rId517" w:type="default"/>
          <w:type w:val="nextPage"/>
          <w:pgSz w:w="21120" w:h="31680"/>
          <w:pgMar w:left="2880" w:top="2480" w:right="2880" w:bottom="2480" w:header="2180" w:footer="2180"/>
          <w:cols w:num="1"/>
        </w:sectPr>
      </w:pPr>
    </w:p>
    <w:p>
      <w:pPr>
        <w:pageBreakBefore w:val="off"/>
        <w:tabs/>
        <w:wordWrap w:val="off"/>
        <w:spacing w:before="580" w:after="0" w:line="860" w:lineRule="atLeast"/>
        <w:ind w:left="0" w:right="0"/>
        <w:jc w:val="center"/>
        <w:textAlignment w:val="baseline"/>
        <w:rPr>
          <w:sz w:val="64"/>
        </w:rPr>
      </w:pPr>
      <w:bookmarkStart w:name="" w:id="4658"/>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658"/>
    </w:p>
    <w:p>
      <w:pPr>
        <w:pageBreakBefore w:val="off"/>
        <w:tabs/>
        <w:wordWrap w:val="off"/>
        <w:spacing w:before="420" w:after="0" w:line="800" w:lineRule="atLeast"/>
        <w:ind w:left="0" w:right="40"/>
        <w:jc w:val="both"/>
        <w:textAlignment w:val="baseline"/>
        <w:rPr>
          <w:sz w:val="60"/>
        </w:rPr>
      </w:pPr>
      <w:bookmarkStart w:name="" w:id="4659"/>
      <w:r>
        <w:rPr>
          <w:rFonts w:ascii="TimesNewRoman" w:hAnsi="TimesNewRoman" w:cs="TimesNewRoman" w:eastAsia="TimesNewRoman"/>
          <w:sz w:val="60"/>
          <w:spacing w:val="0"/>
          <w:color w:val="000000"/>
          <w:b w:val="off"/>
          <w:i w:val="off"/>
        </w:rPr>
        <w:t xml:space="preserve">recte fit, id est cum inprobis aufertur iniuriarum licentia, et </w:t>
      </w:r>
      <w:r>
        <w:rPr>
          <w:rFonts w:ascii="TimesNewRoman" w:hAnsi="TimesNewRoman" w:cs="TimesNewRoman" w:eastAsia="TimesNewRoman"/>
          <w:sz w:val="60"/>
          <w:spacing w:val="0"/>
          <w:color w:val="000000"/>
          <w:b w:val="off"/>
          <w:i w:val="off"/>
        </w:rPr>
        <w:t>domiti melius se habebunt, quia indomiti deterius se habuerunt;</w:t>
      </w:r>
      <w:r>
        <w:rPr>
          <w:rFonts w:ascii="TimesNewRoman" w:hAnsi="TimesNewRoman" w:cs="TimesNewRoman" w:eastAsia="TimesNewRoman"/>
          <w:sz w:val="60"/>
          <w:spacing w:val="0"/>
          <w:color w:val="000000"/>
          <w:b w:val="off"/>
          <w:i w:val="off"/>
        </w:rPr>
        <w:t xml:space="preserve">subditumque est, ut ista ratio firmaretur, veluti a natura </w:t>
      </w:r>
      <w:r>
        <w:rPr>
          <w:rFonts w:ascii="TimesNewRoman" w:hAnsi="TimesNewRoman" w:cs="TimesNewRoman" w:eastAsia="TimesNewRoman"/>
          <w:sz w:val="60"/>
          <w:spacing w:val="0"/>
          <w:color w:val="000000"/>
          <w:b w:val="off"/>
          <w:i w:val="off"/>
        </w:rPr>
        <w:t xml:space="preserve">sumptum nobile exemplum, atque dictum est: An non cernimus </w:t>
      </w:r>
      <w:r>
        <w:rPr>
          <w:rFonts w:ascii="TimesNewRoman" w:hAnsi="TimesNewRoman" w:cs="TimesNewRoman" w:eastAsia="TimesNewRoman"/>
          <w:sz w:val="60"/>
          <w:spacing w:val="0"/>
          <w:color w:val="000000"/>
          <w:b w:val="off"/>
          <w:i w:val="off"/>
        </w:rPr>
        <w:t xml:space="preserve">optimo cuique  dominatum ab ipsa natura cum summa utilitate </w:t>
      </w:r>
      <w:r>
        <w:rPr>
          <w:rFonts w:ascii="TimesNewRoman" w:hAnsi="TimesNewRoman" w:cs="TimesNewRoman" w:eastAsia="TimesNewRoman"/>
          <w:sz w:val="60"/>
          <w:spacing w:val="0"/>
          <w:color w:val="000000"/>
          <w:b w:val="off"/>
          <w:i w:val="off"/>
        </w:rPr>
        <w:t xml:space="preserve">infirmorum datum? Cur igitur deus homini, animus imperat </w:t>
      </w:r>
      <w:r>
        <w:rPr>
          <w:rFonts w:ascii="TimesNewRoman" w:hAnsi="TimesNewRoman" w:cs="TimesNewRoman" w:eastAsia="TimesNewRoman"/>
          <w:sz w:val="60"/>
          <w:spacing w:val="0"/>
          <w:color w:val="000000"/>
          <w:b w:val="off"/>
          <w:i w:val="off"/>
        </w:rPr>
        <w:t xml:space="preserve">corpori, ratio libidini iracundiaeque et ceteris vitiosis eiusdem </w:t>
      </w:r>
      <w:r>
        <w:rPr>
          <w:rFonts w:ascii="TimesNewRoman" w:hAnsi="TimesNewRoman" w:cs="TimesNewRoman" w:eastAsia="TimesNewRoman"/>
          <w:sz w:val="60"/>
          <w:spacing w:val="0"/>
          <w:color w:val="000000"/>
          <w:b w:val="off"/>
          <w:i w:val="off"/>
        </w:rPr>
        <w:t>animi partibus?…(Augustinus de Giv. Dei.19,21.)</w:t>
      </w:r>
      <w:bookmarkEnd w:id="4659"/>
    </w:p>
    <w:p>
      <w:pPr>
        <w:pageBreakBefore w:val="off"/>
        <w:tabs/>
        <w:wordWrap w:val="off"/>
        <w:spacing w:before="520" w:after="0" w:line="800" w:lineRule="atLeast"/>
        <w:ind w:left="0" w:right="0"/>
        <w:jc w:val="center"/>
        <w:textAlignment w:val="baseline"/>
        <w:rPr>
          <w:sz w:val="60"/>
        </w:rPr>
      </w:pPr>
      <w:bookmarkStart w:name="" w:id="4660"/>
      <w:r>
        <w:rPr>
          <w:rFonts w:ascii="TimesNewRoman" w:hAnsi="TimesNewRoman" w:cs="TimesNewRoman" w:eastAsia="TimesNewRoman"/>
          <w:sz w:val="60"/>
          <w:spacing w:val="0"/>
          <w:color w:val="000000"/>
          <w:b w:val="off"/>
          <w:i w:val="off"/>
        </w:rPr>
        <w:t>XXV</w:t>
      </w:r>
      <w:bookmarkEnd w:id="4660"/>
    </w:p>
    <w:p>
      <w:pPr>
        <w:pageBreakBefore w:val="off"/>
        <w:tabs/>
        <w:wordWrap w:val="off"/>
        <w:spacing w:before="0" w:after="0" w:line="800" w:lineRule="atLeast"/>
        <w:ind w:left="0" w:right="60" w:firstLine="1180"/>
        <w:jc w:val="both"/>
        <w:textAlignment w:val="baseline"/>
        <w:rPr>
          <w:sz w:val="60"/>
        </w:rPr>
      </w:pPr>
      <w:bookmarkStart w:name="" w:id="4661"/>
      <w:r>
        <w:rPr>
          <w:rFonts w:ascii="TimesNewRoman" w:hAnsi="TimesNewRoman" w:cs="TimesNewRoman" w:eastAsia="TimesNewRoman"/>
          <w:sz w:val="60"/>
          <w:spacing w:val="0"/>
          <w:color w:val="000000"/>
          <w:b w:val="off"/>
          <w:i w:val="off"/>
        </w:rPr>
        <w:t xml:space="preserve">(37)...Sed et imperandi et serviendi sunt dissimilitudines </w:t>
      </w:r>
      <w:r>
        <w:rPr>
          <w:rFonts w:ascii="TimesNewRoman" w:hAnsi="TimesNewRoman" w:cs="TimesNewRoman" w:eastAsia="TimesNewRoman"/>
          <w:sz w:val="60"/>
          <w:spacing w:val="0"/>
          <w:color w:val="000000"/>
          <w:b w:val="off"/>
          <w:i w:val="off"/>
        </w:rPr>
        <w:t xml:space="preserve">cognoscendae. Nam ut animus corpori dicitur imperare, dicitur </w:t>
      </w:r>
      <w:r>
        <w:rPr>
          <w:rFonts w:ascii="TimesNewRoman" w:hAnsi="TimesNewRoman" w:cs="TimesNewRoman" w:eastAsia="TimesNewRoman"/>
          <w:sz w:val="60"/>
          <w:spacing w:val="0"/>
          <w:color w:val="000000"/>
          <w:b w:val="off"/>
          <w:i w:val="off"/>
        </w:rPr>
        <w:t>etiam libidini, sed corpori ut rex civibus suis aut parens liberis,</w:t>
      </w:r>
      <w:r>
        <w:rPr>
          <w:rFonts w:ascii="TimesNewRoman" w:hAnsi="TimesNewRoman" w:cs="TimesNewRoman" w:eastAsia="TimesNewRoman"/>
          <w:sz w:val="60"/>
          <w:spacing w:val="0"/>
          <w:color w:val="000000"/>
          <w:b w:val="off"/>
          <w:i w:val="off"/>
        </w:rPr>
        <w:t xml:space="preserve">libidini autem ut servis dominus, quod eam coercet et frangit; sic </w:t>
      </w:r>
      <w:r>
        <w:rPr>
          <w:rFonts w:ascii="TimesNewRoman" w:hAnsi="TimesNewRoman" w:cs="TimesNewRoman" w:eastAsia="TimesNewRoman"/>
          <w:sz w:val="60"/>
          <w:spacing w:val="0"/>
          <w:color w:val="000000"/>
          <w:b w:val="off"/>
          <w:i w:val="off"/>
        </w:rPr>
        <w:t xml:space="preserve">regum, sic imperatorum, sic magistratum, sic patrum, sic </w:t>
      </w:r>
      <w:r>
        <w:rPr>
          <w:rFonts w:ascii="TimesNewRoman" w:hAnsi="TimesNewRoman" w:cs="TimesNewRoman" w:eastAsia="TimesNewRoman"/>
          <w:sz w:val="60"/>
          <w:spacing w:val="0"/>
          <w:color w:val="000000"/>
          <w:b w:val="off"/>
          <w:i w:val="off"/>
        </w:rPr>
        <w:t xml:space="preserve">populorum imperia civibus sociisque praesunt ut corporibus </w:t>
      </w:r>
      <w:r>
        <w:rPr>
          <w:rFonts w:ascii="TimesNewRoman" w:hAnsi="TimesNewRoman" w:cs="TimesNewRoman" w:eastAsia="TimesNewRoman"/>
          <w:sz w:val="60"/>
          <w:spacing w:val="0"/>
          <w:color w:val="000000"/>
          <w:b w:val="off"/>
          <w:i w:val="off"/>
        </w:rPr>
        <w:t>animus, domini autem servos ita fatigant, ut optima pars animi,</w:t>
      </w:r>
      <w:r>
        <w:rPr>
          <w:rFonts w:ascii="TimesNewRoman" w:hAnsi="TimesNewRoman" w:cs="TimesNewRoman" w:eastAsia="TimesNewRoman"/>
          <w:sz w:val="60"/>
          <w:spacing w:val="0"/>
          <w:color w:val="000000"/>
          <w:b w:val="off"/>
          <w:i w:val="off"/>
        </w:rPr>
        <w:t xml:space="preserve">id est sapientia, eiusdem animi vitiosas imbecillasque partes, ut </w:t>
      </w:r>
      <w:r>
        <w:rPr>
          <w:rFonts w:ascii="TimesNewRoman" w:hAnsi="TimesNewRoman" w:cs="TimesNewRoman" w:eastAsia="TimesNewRoman"/>
          <w:sz w:val="60"/>
          <w:spacing w:val="0"/>
          <w:color w:val="000000"/>
          <w:b w:val="off"/>
          <w:i w:val="off"/>
        </w:rPr>
        <w:t xml:space="preserve">libidines, ut iracundias, ut perturbationes ceteras....(Augustinus </w:t>
      </w:r>
      <w:r>
        <w:rPr>
          <w:rFonts w:ascii="TimesNewRoman" w:hAnsi="TimesNewRoman" w:cs="TimesNewRoman" w:eastAsia="TimesNewRoman"/>
          <w:sz w:val="60"/>
          <w:spacing w:val="0"/>
          <w:color w:val="000000"/>
          <w:b w:val="off"/>
          <w:i w:val="off"/>
        </w:rPr>
        <w:t>contra Iulianum Pelag. IV,12,61 T. X p.613 Ben.)</w:t>
      </w:r>
      <w:bookmarkEnd w:id="4661"/>
    </w:p>
    <w:p>
      <w:pPr>
        <w:pageBreakBefore w:val="off"/>
        <w:tabs/>
        <w:wordWrap w:val="off"/>
        <w:spacing w:before="0" w:after="0" w:line="800" w:lineRule="atLeast"/>
        <w:ind w:left="0" w:right="100" w:firstLine="1180"/>
        <w:jc w:val="both"/>
        <w:textAlignment w:val="baseline"/>
        <w:rPr>
          <w:sz w:val="60"/>
        </w:rPr>
      </w:pPr>
      <w:bookmarkStart w:name="" w:id="4662"/>
      <w:r>
        <w:rPr>
          <w:rFonts w:ascii="TimesNewRoman" w:hAnsi="TimesNewRoman" w:cs="TimesNewRoman" w:eastAsia="TimesNewRoman"/>
          <w:sz w:val="60"/>
          <w:spacing w:val="0"/>
          <w:color w:val="000000"/>
          <w:b w:val="off"/>
          <w:i w:val="off"/>
        </w:rPr>
        <w:t xml:space="preserve">… ut filiis imperari corporis membris propter oboediendi </w:t>
      </w:r>
      <w:r>
        <w:rPr>
          <w:rFonts w:ascii="TimesNewRoman" w:hAnsi="TimesNewRoman" w:cs="TimesNewRoman" w:eastAsia="TimesNewRoman"/>
          <w:sz w:val="60"/>
          <w:spacing w:val="0"/>
          <w:color w:val="000000"/>
          <w:b w:val="off"/>
          <w:i w:val="off"/>
        </w:rPr>
        <w:t xml:space="preserve">facilitatem, vitiosas vero animi partes ut servos asperiore </w:t>
      </w:r>
      <w:r>
        <w:rPr>
          <w:rFonts w:ascii="TimesNewRoman" w:hAnsi="TimesNewRoman" w:cs="TimesNewRoman" w:eastAsia="TimesNewRoman"/>
          <w:sz w:val="60"/>
          <w:spacing w:val="0"/>
          <w:color w:val="000000"/>
          <w:b w:val="off"/>
          <w:i w:val="off"/>
        </w:rPr>
        <w:t>imperio coerceri…(Augustinus de Civ. Dei X IV,23.)</w:t>
      </w:r>
      <w:bookmarkEnd w:id="4662"/>
    </w:p>
    <w:p>
      <w:pPr>
        <w:pageBreakBefore w:val="off"/>
        <w:tabs/>
        <w:wordWrap w:val="off"/>
        <w:spacing w:before="0" w:after="0" w:line="800" w:lineRule="atLeast"/>
        <w:ind w:left="1180" w:right="0"/>
        <w:jc w:val="both"/>
        <w:textAlignment w:val="baseline"/>
        <w:rPr>
          <w:sz w:val="60"/>
        </w:rPr>
      </w:pPr>
      <w:bookmarkStart w:name="" w:id="4663"/>
      <w:r>
        <w:rPr>
          <w:rFonts w:ascii="TimesNewRoman" w:hAnsi="TimesNewRoman" w:cs="TimesNewRoman" w:eastAsia="TimesNewRoman"/>
          <w:sz w:val="60"/>
          <w:spacing w:val="0"/>
          <w:color w:val="000000"/>
          <w:b w:val="off"/>
          <w:i w:val="off"/>
        </w:rPr>
        <w:t>… Est enim genus iniustae servitutis, cum ii sunt alterius,</w:t>
      </w:r>
      <w:bookmarkEnd w:id="4663"/>
    </w:p>
    <w:p>
      <w:pPr>
        <w:pageBreakBefore w:val="off"/>
        <w:tabs/>
        <w:wordWrap w:val="off"/>
        <w:spacing w:before="0" w:after="0" w:line="700" w:lineRule="exact"/>
        <w:ind w:left="0" w:right="0"/>
        <w:jc w:val="both"/>
        <w:textAlignment w:val="baseline"/>
        <w:rPr>
          <w:sz w:val="60"/>
        </w:rPr>
      </w:pPr>
      <w:bookmarkStart w:name="" w:id="4664"/>
      <w:r>
        <w:rPr>
          <w:rFonts w:ascii="宋体" w:hAnsi="宋体" w:cs="宋体" w:eastAsia="宋体"/>
          <w:sz w:val="60"/>
          <w:spacing w:val="0"/>
          <w:color w:val="000000"/>
          <w:b w:val="off"/>
          <w:i w:val="off"/>
        </w:rPr>
        <w:t/>
      </w:r>
      <w:bookmarkEnd w:id="4664"/>
    </w:p>
    <w:p>
      <w:pPr>
        <w:pageBreakBefore w:val="off"/>
        <w:tabs/>
        <w:wordWrap w:val="off"/>
        <w:spacing w:before="0" w:after="0" w:line="700" w:lineRule="exact"/>
        <w:ind w:left="0" w:right="0"/>
        <w:jc w:val="both"/>
        <w:textAlignment w:val="baseline"/>
        <w:rPr>
          <w:sz w:val="60"/>
        </w:rPr>
      </w:pPr>
      <w:bookmarkStart w:name="" w:id="4665"/>
      <w:r>
        <w:rPr>
          <w:rFonts w:ascii="宋体" w:hAnsi="宋体" w:cs="宋体" w:eastAsia="宋体"/>
          <w:sz w:val="60"/>
          <w:spacing w:val="0"/>
          <w:color w:val="000000"/>
          <w:b w:val="off"/>
          <w:i w:val="off"/>
        </w:rPr>
        <w:t/>
      </w:r>
      <w:bookmarkEnd w:id="4665"/>
    </w:p>
    <w:p>
      <w:pPr>
        <w:pageBreakBefore w:val="off"/>
        <w:tabs/>
        <w:wordWrap w:val="off"/>
        <w:spacing w:before="0" w:after="0" w:line="700" w:lineRule="exact"/>
        <w:ind w:left="0" w:right="0"/>
        <w:jc w:val="both"/>
        <w:textAlignment w:val="baseline"/>
        <w:rPr>
          <w:sz w:val="60"/>
        </w:rPr>
      </w:pPr>
      <w:bookmarkStart w:name="" w:id="4666"/>
      <w:r>
        <w:rPr>
          <w:rFonts w:ascii="宋体" w:hAnsi="宋体" w:cs="宋体" w:eastAsia="宋体"/>
          <w:sz w:val="60"/>
          <w:spacing w:val="0"/>
          <w:color w:val="000000"/>
          <w:b w:val="off"/>
          <w:i w:val="off"/>
        </w:rPr>
        <w:t/>
      </w:r>
      <w:bookmarkEnd w:id="4666"/>
    </w:p>
    <w:p>
      <w:pPr>
        <w:pageBreakBefore w:val="off"/>
        <w:tabs/>
        <w:wordWrap w:val="off"/>
        <w:spacing w:before="0" w:after="0" w:line="700" w:lineRule="exact"/>
        <w:ind w:left="0" w:right="0"/>
        <w:jc w:val="both"/>
        <w:textAlignment w:val="baseline"/>
        <w:rPr>
          <w:sz w:val="60"/>
        </w:rPr>
      </w:pPr>
      <w:bookmarkStart w:name="" w:id="4667"/>
      <w:r>
        <w:rPr>
          <w:rFonts w:ascii="宋体" w:hAnsi="宋体" w:cs="宋体" w:eastAsia="宋体"/>
          <w:sz w:val="60"/>
          <w:spacing w:val="0"/>
          <w:color w:val="000000"/>
          <w:b w:val="off"/>
          <w:i w:val="off"/>
        </w:rPr>
        <w:t/>
      </w:r>
      <w:bookmarkEnd w:id="4667"/>
    </w:p>
    <w:p>
      <w:pPr>
        <w:pageBreakBefore w:val="off"/>
        <w:tabs/>
        <w:wordWrap w:val="off"/>
        <w:spacing w:before="0" w:after="0" w:line="700" w:lineRule="exact"/>
        <w:ind w:left="0" w:right="0"/>
        <w:jc w:val="both"/>
        <w:textAlignment w:val="baseline"/>
        <w:rPr>
          <w:sz w:val="60"/>
        </w:rPr>
      </w:pPr>
      <w:bookmarkStart w:name="" w:id="4668"/>
      <w:r>
        <w:rPr>
          <w:rFonts w:ascii="宋体" w:hAnsi="宋体" w:cs="宋体" w:eastAsia="宋体"/>
          <w:sz w:val="60"/>
          <w:spacing w:val="0"/>
          <w:color w:val="000000"/>
          <w:b w:val="off"/>
          <w:i w:val="off"/>
        </w:rPr>
        <w:t/>
      </w:r>
      <w:bookmarkEnd w:id="4668"/>
    </w:p>
    <w:p>
      <w:pPr>
        <w:pageBreakBefore w:val="off"/>
        <w:tabs/>
        <w:wordWrap w:val="off"/>
        <w:spacing w:before="0" w:after="0" w:line="700" w:lineRule="exact"/>
        <w:ind w:left="0" w:right="0"/>
        <w:jc w:val="both"/>
        <w:textAlignment w:val="baseline"/>
        <w:rPr>
          <w:sz w:val="60"/>
        </w:rPr>
      </w:pPr>
      <w:bookmarkStart w:name="" w:id="4669"/>
      <w:r>
        <w:rPr>
          <w:rFonts w:ascii="宋体" w:hAnsi="宋体" w:cs="宋体" w:eastAsia="宋体"/>
          <w:sz w:val="60"/>
          <w:spacing w:val="0"/>
          <w:color w:val="000000"/>
          <w:b w:val="off"/>
          <w:i w:val="off"/>
        </w:rPr>
        <w:t/>
      </w:r>
      <w:bookmarkEnd w:id="4669"/>
    </w:p>
    <w:p>
      <w:pPr>
        <w:pageBreakBefore w:val="off"/>
        <w:tabs/>
        <w:wordWrap w:val="off"/>
        <w:spacing w:before="0" w:after="0" w:line="700" w:lineRule="exact"/>
        <w:ind w:left="0" w:right="0"/>
        <w:jc w:val="both"/>
        <w:textAlignment w:val="baseline"/>
        <w:rPr>
          <w:sz w:val="60"/>
        </w:rPr>
      </w:pPr>
      <w:bookmarkStart w:name="" w:id="4670"/>
      <w:r>
        <w:rPr>
          <w:rFonts w:ascii="宋体" w:hAnsi="宋体" w:cs="宋体" w:eastAsia="宋体"/>
          <w:sz w:val="60"/>
          <w:spacing w:val="0"/>
          <w:color w:val="000000"/>
          <w:b w:val="off"/>
          <w:i w:val="off"/>
        </w:rPr>
        <w:t/>
      </w:r>
      <w:bookmarkEnd w:id="4670"/>
    </w:p>
    <w:p>
      <w:pPr>
        <w:pageBreakBefore w:val="off"/>
        <w:tabs/>
        <w:wordWrap w:val="off"/>
        <w:spacing w:before="0" w:after="0" w:line="680" w:lineRule="atLeast"/>
        <w:ind w:left="0" w:right="0"/>
        <w:jc w:val="both"/>
        <w:textAlignment w:val="baseline"/>
        <w:rPr>
          <w:sz w:val="51"/>
        </w:rPr>
      </w:pPr>
      <w:bookmarkStart w:name="" w:id="4671"/>
      <w:r>
        <w:rPr>
          <w:rFonts w:ascii="仿宋" w:hAnsi="仿宋" w:cs="仿宋" w:eastAsia="仿宋"/>
          <w:sz w:val="51"/>
          <w:spacing w:val="0"/>
          <w:color w:val="000000"/>
          <w:b w:val="off"/>
          <w:i w:val="off"/>
        </w:rPr>
        <w:t>254</w:t>
      </w:r>
      <w:bookmarkEnd w:id="4671"/>
    </w:p>
    <w:p>
      <w:r>
        <w:t/>
      </w:r>
    </w:p>
    <w:p>
      <w:pPr>
        <w:sectPr>
          <w:footerReference r:id="rId518"/>
          <w:headerReference r:id="rId519" w:type="default"/>
          <w:type w:val="nextPage"/>
          <w:pgSz w:w="21120" w:h="31680"/>
          <w:pgMar w:left="2900" w:top="2500" w:right="2900" w:bottom="2500" w:header="2200" w:footer="2200"/>
          <w:cols w:num="1"/>
        </w:sectPr>
      </w:pPr>
    </w:p>
    <w:p>
      <w:pPr>
        <w:pageBreakBefore w:val="off"/>
        <w:tabs/>
        <w:wordWrap w:val="off"/>
        <w:spacing w:before="880" w:after="0" w:line="620" w:lineRule="atLeast"/>
        <w:ind w:left="0" w:right="0"/>
        <w:jc w:val="center"/>
        <w:textAlignment w:val="baseline"/>
        <w:rPr>
          <w:sz w:val="46"/>
        </w:rPr>
      </w:pPr>
      <w:bookmarkStart w:name="" w:id="4672"/>
      <w:r>
        <w:rPr>
          <w:rFonts w:ascii="宋体" w:hAnsi="宋体" w:cs="宋体" w:eastAsia="宋体"/>
          <w:sz w:val="46"/>
          <w:spacing w:val="0"/>
          <w:color w:val="000000"/>
          <w:b w:val="on"/>
          <w:i w:val="off"/>
        </w:rPr>
        <w:t>第</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三</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卷</w:t>
      </w:r>
      <w:bookmarkEnd w:id="4672"/>
    </w:p>
    <w:p>
      <w:pPr>
        <w:pageBreakBefore w:val="off"/>
        <w:tabs/>
        <w:wordWrap w:val="off"/>
        <w:spacing w:before="0" w:after="0" w:line="560" w:lineRule="exact"/>
        <w:ind w:left="0" w:right="0"/>
        <w:jc w:val="center"/>
        <w:textAlignment w:val="baseline"/>
        <w:rPr>
          <w:sz w:val="46"/>
        </w:rPr>
      </w:pPr>
      <w:bookmarkStart w:name="" w:id="4673"/>
      <w:r>
        <w:rPr>
          <w:rFonts w:ascii="宋体" w:hAnsi="宋体" w:cs="宋体" w:eastAsia="宋体"/>
          <w:sz w:val="46"/>
          <w:spacing w:val="0"/>
          <w:color w:val="000000"/>
          <w:b w:val="off"/>
          <w:i w:val="off"/>
        </w:rPr>
        <w:t/>
      </w:r>
      <w:bookmarkEnd w:id="4673"/>
    </w:p>
    <w:p>
      <w:pPr>
        <w:pageBreakBefore w:val="off"/>
        <w:tabs/>
        <w:wordWrap w:val="off"/>
        <w:spacing w:before="0" w:after="0" w:line="940" w:lineRule="atLeast"/>
        <w:ind w:left="1020" w:right="760"/>
        <w:jc w:val="both"/>
        <w:textAlignment w:val="baseline"/>
        <w:rPr>
          <w:sz w:val="54"/>
        </w:rPr>
      </w:pPr>
      <w:bookmarkStart w:name="" w:id="4674"/>
      <w:r>
        <w:rPr>
          <w:rFonts w:ascii="仿宋" w:hAnsi="仿宋" w:cs="仿宋" w:eastAsia="仿宋"/>
          <w:sz w:val="54"/>
          <w:spacing w:val="0"/>
          <w:color w:val="000000"/>
          <w:b w:val="off"/>
          <w:i w:val="off"/>
        </w:rPr>
        <w:t>理智的时候，符合他们的利益，即当邪恶的人们失去行不</w:t>
      </w:r>
      <w:r>
        <w:rPr>
          <w:rFonts w:ascii="仿宋" w:hAnsi="仿宋" w:cs="仿宋" w:eastAsia="仿宋"/>
          <w:sz w:val="54"/>
          <w:spacing w:val="0"/>
          <w:color w:val="000000"/>
          <w:b w:val="off"/>
          <w:i w:val="off"/>
        </w:rPr>
        <w:t>义的可能性时，受奴役的人们的处境会较前为好，而当他</w:t>
      </w:r>
      <w:r>
        <w:rPr>
          <w:rFonts w:ascii="仿宋" w:hAnsi="仿宋" w:cs="仿宋" w:eastAsia="仿宋"/>
          <w:sz w:val="54"/>
          <w:spacing w:val="0"/>
          <w:color w:val="000000"/>
          <w:b w:val="off"/>
          <w:i w:val="off"/>
        </w:rPr>
        <w:t>们不是处于奴役地位时，他们的处境更糟。[1]为了证实</w:t>
      </w:r>
      <w:r>
        <w:rPr>
          <w:rFonts w:ascii="仿宋" w:hAnsi="仿宋" w:cs="仿宋" w:eastAsia="仿宋"/>
          <w:sz w:val="54"/>
          <w:spacing w:val="0"/>
          <w:color w:val="000000"/>
          <w:b w:val="off"/>
          <w:i w:val="off"/>
        </w:rPr>
        <w:t>这一论断，引述了一个来自自然本身的著名的例子，这样</w:t>
      </w:r>
      <w:r>
        <w:rPr>
          <w:rFonts w:ascii="仿宋" w:hAnsi="仿宋" w:cs="仿宋" w:eastAsia="仿宋"/>
          <w:sz w:val="54"/>
          <w:spacing w:val="0"/>
          <w:color w:val="000000"/>
          <w:b w:val="off"/>
          <w:i w:val="off"/>
        </w:rPr>
        <w:t>说道：“我们不是看到，自然本身为了所有弱者的最大利</w:t>
      </w:r>
      <w:r>
        <w:rPr>
          <w:rFonts w:ascii="仿宋" w:hAnsi="仿宋" w:cs="仿宋" w:eastAsia="仿宋"/>
          <w:sz w:val="54"/>
          <w:spacing w:val="0"/>
          <w:color w:val="000000"/>
          <w:b w:val="off"/>
          <w:i w:val="off"/>
        </w:rPr>
        <w:t>益，把统治权赋予了所有的优秀者吗？所以，为什么天神</w:t>
      </w:r>
      <w:r>
        <w:rPr>
          <w:rFonts w:ascii="仿宋" w:hAnsi="仿宋" w:cs="仿宋" w:eastAsia="仿宋"/>
          <w:sz w:val="54"/>
          <w:spacing w:val="0"/>
          <w:color w:val="000000"/>
          <w:b w:val="off"/>
          <w:i w:val="off"/>
        </w:rPr>
        <w:t>统治凡人，精神统治肉体，理智统治欲望、愤怒以及心灵</w:t>
      </w:r>
      <w:r>
        <w:rPr>
          <w:rFonts w:ascii="仿宋" w:hAnsi="仿宋" w:cs="仿宋" w:eastAsia="仿宋"/>
          <w:sz w:val="54"/>
          <w:spacing w:val="0"/>
          <w:color w:val="000000"/>
          <w:b w:val="off"/>
          <w:i w:val="off"/>
        </w:rPr>
        <w:t>的各种其他有缺限的方面?”[2]</w:t>
      </w:r>
      <w:bookmarkEnd w:id="4674"/>
    </w:p>
    <w:p>
      <w:pPr>
        <w:pageBreakBefore w:val="off"/>
        <w:tabs/>
        <w:wordWrap w:val="off"/>
        <w:spacing w:before="0" w:after="0" w:line="960" w:lineRule="exact"/>
        <w:ind w:left="0" w:right="0"/>
        <w:jc w:val="both"/>
        <w:textAlignment w:val="baseline"/>
        <w:rPr>
          <w:sz w:val="54"/>
        </w:rPr>
      </w:pPr>
      <w:bookmarkStart w:name="" w:id="4675"/>
      <w:r>
        <w:rPr>
          <w:rFonts w:ascii="宋体" w:hAnsi="宋体" w:cs="宋体" w:eastAsia="宋体"/>
          <w:sz w:val="54"/>
          <w:spacing w:val="0"/>
          <w:color w:val="000000"/>
          <w:b w:val="off"/>
          <w:i w:val="off"/>
        </w:rPr>
        <w:t/>
      </w:r>
      <w:bookmarkEnd w:id="4675"/>
    </w:p>
    <w:p>
      <w:pPr>
        <w:pageBreakBefore w:val="off"/>
        <w:tabs/>
        <w:wordWrap w:val="off"/>
        <w:spacing w:before="0" w:after="0" w:line="780" w:lineRule="atLeast"/>
        <w:ind w:left="20" w:right="0"/>
        <w:jc w:val="both"/>
        <w:textAlignment w:val="baseline"/>
        <w:rPr>
          <w:sz w:val="58"/>
        </w:rPr>
      </w:pPr>
      <w:bookmarkStart w:name="" w:id="4676"/>
      <w:r>
        <w:rPr>
          <w:rFonts w:ascii="宋体" w:hAnsi="宋体" w:cs="宋体" w:eastAsia="宋体"/>
          <w:sz w:val="58"/>
          <w:spacing w:val="0"/>
          <w:color w:val="000000"/>
          <w:b w:val="on"/>
          <w:i w:val="off"/>
        </w:rPr>
        <w:t>二十五</w:t>
      </w:r>
      <w:bookmarkEnd w:id="4676"/>
    </w:p>
    <w:p>
      <w:pPr>
        <w:pageBreakBefore w:val="off"/>
        <w:tabs/>
        <w:wordWrap w:val="off"/>
        <w:spacing w:before="0" w:after="0" w:line="940" w:lineRule="atLeast"/>
        <w:ind w:left="1000" w:right="780" w:hanging="980"/>
        <w:jc w:val="both"/>
        <w:textAlignment w:val="baseline"/>
        <w:rPr>
          <w:sz w:val="49"/>
        </w:rPr>
      </w:pPr>
      <w:bookmarkStart w:name="" w:id="4677"/>
      <w:r>
        <w:rPr>
          <w:rFonts w:ascii="宋体" w:hAnsi="宋体" w:cs="宋体" w:eastAsia="宋体"/>
          <w:sz w:val="49"/>
          <w:spacing w:val="0"/>
          <w:color w:val="000000"/>
          <w:b w:val="off"/>
          <w:i w:val="off"/>
        </w:rPr>
        <w:t>(37)应该看到统治和隶属之间的区别。要知道，正如人们说</w:t>
      </w:r>
      <w:r>
        <w:rPr>
          <w:rFonts w:ascii="宋体" w:hAnsi="宋体" w:cs="宋体" w:eastAsia="宋体"/>
          <w:sz w:val="49"/>
          <w:spacing w:val="0"/>
          <w:color w:val="000000"/>
          <w:b w:val="off"/>
          <w:i w:val="off"/>
        </w:rPr>
        <w:t>精神统治肉体，精神统治欲望，不过精神统治肉体有如国</w:t>
      </w:r>
      <w:r>
        <w:rPr>
          <w:rFonts w:ascii="宋体" w:hAnsi="宋体" w:cs="宋体" w:eastAsia="宋体"/>
          <w:sz w:val="49"/>
          <w:spacing w:val="0"/>
          <w:color w:val="000000"/>
          <w:b w:val="off"/>
          <w:i w:val="off"/>
        </w:rPr>
        <w:t>王统治自己的公民或父亲统治自己的孩子，而它统治欲望</w:t>
      </w:r>
      <w:r>
        <w:rPr>
          <w:rFonts w:ascii="宋体" w:hAnsi="宋体" w:cs="宋体" w:eastAsia="宋体"/>
          <w:sz w:val="49"/>
          <w:spacing w:val="0"/>
          <w:color w:val="000000"/>
          <w:b w:val="off"/>
          <w:i w:val="off"/>
        </w:rPr>
        <w:t>则有如主人统治奴隶，因为它能抑制、削弱欲望；国王、</w:t>
      </w:r>
      <w:r>
        <w:rPr>
          <w:rFonts w:ascii="宋体" w:hAnsi="宋体" w:cs="宋体" w:eastAsia="宋体"/>
          <w:sz w:val="49"/>
          <w:spacing w:val="0"/>
          <w:color w:val="000000"/>
          <w:b w:val="off"/>
          <w:i w:val="off"/>
        </w:rPr>
        <w:t>统帅、官员、父亲、人民的权力也是这样统治公民和同盟</w:t>
      </w:r>
      <w:r>
        <w:rPr>
          <w:rFonts w:ascii="宋体" w:hAnsi="宋体" w:cs="宋体" w:eastAsia="宋体"/>
          <w:sz w:val="49"/>
          <w:spacing w:val="0"/>
          <w:color w:val="000000"/>
          <w:b w:val="off"/>
          <w:i w:val="off"/>
        </w:rPr>
        <w:t>者，如同精神统治肉体；但是主人统治奴隶则如同精神的</w:t>
      </w:r>
      <w:r>
        <w:rPr>
          <w:rFonts w:ascii="宋体" w:hAnsi="宋体" w:cs="宋体" w:eastAsia="宋体"/>
          <w:sz w:val="49"/>
          <w:spacing w:val="0"/>
          <w:color w:val="000000"/>
          <w:b w:val="off"/>
          <w:i w:val="off"/>
        </w:rPr>
        <w:t>优秀部分理智统治精神的有缺陷的、软弱的部分，如欲</w:t>
      </w:r>
      <w:r>
        <w:rPr>
          <w:rFonts w:ascii="宋体" w:hAnsi="宋体" w:cs="宋体" w:eastAsia="宋体"/>
          <w:sz w:val="49"/>
          <w:spacing w:val="0"/>
          <w:color w:val="000000"/>
          <w:b w:val="off"/>
          <w:i w:val="off"/>
        </w:rPr>
        <w:t>望、愤怒及其他的情感激动。</w:t>
      </w:r>
      <w:bookmarkEnd w:id="4677"/>
    </w:p>
    <w:p>
      <w:pPr>
        <w:pageBreakBefore w:val="off"/>
        <w:tabs/>
        <w:wordWrap w:val="off"/>
        <w:spacing w:before="0" w:after="0" w:line="940" w:lineRule="atLeast"/>
        <w:ind w:left="1020" w:right="820" w:firstLine="1100"/>
        <w:jc w:val="both"/>
        <w:textAlignment w:val="baseline"/>
        <w:rPr>
          <w:sz w:val="49"/>
        </w:rPr>
      </w:pPr>
      <w:bookmarkStart w:name="" w:id="4678"/>
      <w:r>
        <w:rPr>
          <w:rFonts w:ascii="宋体" w:hAnsi="宋体" w:cs="宋体" w:eastAsia="宋体"/>
          <w:sz w:val="49"/>
          <w:spacing w:val="0"/>
          <w:color w:val="000000"/>
          <w:b w:val="off"/>
          <w:i w:val="off"/>
        </w:rPr>
        <w:t>……身体的各个部分如同儿子，因自己乐意顺从而被</w:t>
      </w:r>
      <w:r>
        <w:rPr>
          <w:rFonts w:ascii="宋体" w:hAnsi="宋体" w:cs="宋体" w:eastAsia="宋体"/>
          <w:sz w:val="49"/>
          <w:spacing w:val="0"/>
          <w:color w:val="000000"/>
          <w:b w:val="off"/>
          <w:i w:val="off"/>
        </w:rPr>
        <w:t>统治，而精神的有缺陷部分则如同奴隶，受更强有力的权</w:t>
      </w:r>
      <w:r>
        <w:rPr>
          <w:rFonts w:ascii="宋体" w:hAnsi="宋体" w:cs="宋体" w:eastAsia="宋体"/>
          <w:sz w:val="49"/>
          <w:spacing w:val="0"/>
          <w:color w:val="000000"/>
          <w:b w:val="off"/>
          <w:i w:val="off"/>
        </w:rPr>
        <w:t>力的约束。(奥古斯丁：《论上帝之城》，XIV，23)</w:t>
      </w:r>
      <w:bookmarkEnd w:id="4678"/>
    </w:p>
    <w:p>
      <w:pPr>
        <w:pageBreakBefore w:val="off"/>
        <w:tabs/>
        <w:wordWrap w:val="off"/>
        <w:spacing w:before="0" w:after="0" w:line="940" w:lineRule="atLeast"/>
        <w:ind w:left="1020" w:right="780" w:firstLine="1100"/>
        <w:jc w:val="both"/>
        <w:textAlignment w:val="baseline"/>
        <w:rPr>
          <w:sz w:val="49"/>
        </w:rPr>
      </w:pPr>
      <w:bookmarkStart w:name="" w:id="4679"/>
      <w:r>
        <w:rPr>
          <w:rFonts w:ascii="宋体" w:hAnsi="宋体" w:cs="宋体" w:eastAsia="宋体"/>
          <w:sz w:val="49"/>
          <w:spacing w:val="0"/>
          <w:color w:val="000000"/>
          <w:b w:val="off"/>
          <w:i w:val="off"/>
        </w:rPr>
        <w:t>⋯⋯要知道，存在一种非正义的隶属类型，当有些</w:t>
      </w:r>
      <w:r>
        <w:rPr>
          <w:rFonts w:ascii="宋体" w:hAnsi="宋体" w:cs="宋体" w:eastAsia="宋体"/>
          <w:sz w:val="49"/>
          <w:spacing w:val="0"/>
          <w:color w:val="000000"/>
          <w:b w:val="off"/>
          <w:i w:val="off"/>
        </w:rPr>
        <w:t>人，虽然能自立，却隶属于别人；不过当这样的人处于奴</w:t>
      </w:r>
      <w:bookmarkEnd w:id="4679"/>
    </w:p>
    <w:p>
      <w:pPr>
        <w:pageBreakBefore w:val="off"/>
        <w:tabs/>
        <w:wordWrap w:val="off"/>
        <w:spacing w:before="0" w:after="0" w:line="940" w:lineRule="atLeast"/>
        <w:ind w:left="20" w:right="0"/>
        <w:jc w:val="both"/>
        <w:textAlignment w:val="baseline"/>
        <w:rPr>
          <w:sz w:val="49"/>
        </w:rPr>
      </w:pPr>
      <w:bookmarkStart w:name="" w:id="4680"/>
      <w:r>
        <w:rPr>
          <w:rFonts w:ascii="宋体" w:hAnsi="宋体" w:cs="宋体" w:eastAsia="宋体"/>
          <w:sz w:val="49"/>
          <w:spacing w:val="0"/>
          <w:color w:val="000000"/>
          <w:u w:val="single"/>
          <w:b w:val="off"/>
          <w:i w:val="off"/>
        </w:rPr>
        <w:t xml:space="preserve">               </w:t>
      </w:r>
      <w:bookmarkEnd w:id="4680"/>
    </w:p>
    <w:p>
      <w:pPr>
        <w:pageBreakBefore w:val="off"/>
        <w:tabs/>
        <w:wordWrap w:val="off"/>
        <w:spacing w:before="240" w:after="0" w:line="600" w:lineRule="atLeast"/>
        <w:ind w:left="1020" w:right="0"/>
        <w:jc w:val="both"/>
        <w:textAlignment w:val="baseline"/>
        <w:rPr>
          <w:sz w:val="45"/>
        </w:rPr>
      </w:pPr>
      <w:bookmarkStart w:name="" w:id="4681"/>
      <w:r>
        <w:rPr>
          <w:rFonts w:ascii="宋体" w:hAnsi="宋体" w:cs="宋体" w:eastAsia="宋体"/>
          <w:sz w:val="45"/>
          <w:spacing w:val="0"/>
          <w:color w:val="000000"/>
          <w:b w:val="off"/>
          <w:i w:val="off"/>
        </w:rPr>
        <w:t>[1]参阅亚里士多德：《政治学》，I，1254A—B。</w:t>
      </w:r>
      <w:bookmarkEnd w:id="4681"/>
    </w:p>
    <w:p>
      <w:pPr>
        <w:pageBreakBefore w:val="off"/>
        <w:tabs/>
        <w:wordWrap w:val="off"/>
        <w:spacing w:before="0" w:after="0" w:line="600" w:lineRule="atLeast"/>
        <w:ind w:left="1020" w:right="0"/>
        <w:jc w:val="both"/>
        <w:textAlignment w:val="baseline"/>
        <w:rPr>
          <w:sz w:val="45"/>
        </w:rPr>
      </w:pPr>
      <w:bookmarkStart w:name="" w:id="4682"/>
      <w:r>
        <w:rPr>
          <w:rFonts w:ascii="宋体" w:hAnsi="宋体" w:cs="宋体" w:eastAsia="宋体"/>
          <w:sz w:val="45"/>
          <w:spacing w:val="0"/>
          <w:color w:val="000000"/>
          <w:b w:val="off"/>
          <w:i w:val="off"/>
        </w:rPr>
        <w:t>[2]奥古斯丁：《论上帝之城》，XIX，21。</w:t>
      </w:r>
      <w:bookmarkEnd w:id="4682"/>
    </w:p>
    <w:p>
      <w:pPr>
        <w:pageBreakBefore w:val="off"/>
        <w:tabs/>
        <w:wordWrap w:val="off"/>
        <w:spacing w:before="0" w:after="0" w:line="540" w:lineRule="exact"/>
        <w:ind w:left="0" w:right="0"/>
        <w:jc w:val="both"/>
        <w:textAlignment w:val="baseline"/>
        <w:rPr>
          <w:sz w:val="45"/>
        </w:rPr>
      </w:pPr>
      <w:bookmarkStart w:name="" w:id="4683"/>
      <w:r>
        <w:rPr>
          <w:rFonts w:ascii="宋体" w:hAnsi="宋体" w:cs="宋体" w:eastAsia="宋体"/>
          <w:sz w:val="45"/>
          <w:spacing w:val="0"/>
          <w:color w:val="000000"/>
          <w:b w:val="off"/>
          <w:i w:val="off"/>
        </w:rPr>
        <w:t/>
      </w:r>
      <w:bookmarkEnd w:id="4683"/>
    </w:p>
    <w:p>
      <w:pPr>
        <w:pageBreakBefore w:val="off"/>
        <w:tabs/>
        <w:wordWrap w:val="off"/>
        <w:spacing w:before="0" w:after="0" w:line="600" w:lineRule="atLeast"/>
        <w:ind w:left="0" w:right="820"/>
        <w:jc w:val="right"/>
        <w:textAlignment w:val="baseline"/>
        <w:rPr>
          <w:sz w:val="45"/>
        </w:rPr>
      </w:pPr>
      <w:bookmarkStart w:name="" w:id="4684"/>
      <w:r>
        <w:rPr>
          <w:rFonts w:ascii="楷体" w:hAnsi="楷体" w:cs="楷体" w:eastAsia="楷体"/>
          <w:sz w:val="45"/>
          <w:spacing w:val="0"/>
          <w:color w:val="000000"/>
          <w:b w:val="off"/>
          <w:i w:val="off"/>
        </w:rPr>
        <w:t>255</w:t>
      </w:r>
      <w:bookmarkEnd w:id="4684"/>
    </w:p>
    <w:p>
      <w:r>
        <w:t/>
      </w:r>
    </w:p>
    <w:p>
      <w:pPr>
        <w:sectPr>
          <w:footerReference r:id="rId520"/>
          <w:headerReference r:id="rId521" w:type="default"/>
          <w:type w:val="nextPage"/>
          <w:pgSz w:w="21120" w:h="31680"/>
          <w:pgMar w:left="2700" w:top="2480" w:right="2700" w:bottom="2480" w:header="2180" w:footer="2180"/>
          <w:cols w:num="1"/>
        </w:sectPr>
      </w:pPr>
    </w:p>
    <w:p>
      <w:pPr>
        <w:pageBreakBefore w:val="off"/>
        <w:tabs/>
        <w:wordWrap w:val="off"/>
        <w:spacing w:before="700" w:after="0" w:line="860" w:lineRule="atLeast"/>
        <w:ind w:left="0" w:right="0"/>
        <w:jc w:val="center"/>
        <w:textAlignment w:val="baseline"/>
        <w:rPr>
          <w:sz w:val="64"/>
        </w:rPr>
      </w:pPr>
      <w:bookmarkStart w:name="" w:id="4685"/>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685"/>
    </w:p>
    <w:p>
      <w:pPr>
        <w:pageBreakBefore w:val="off"/>
        <w:tabs/>
        <w:wordWrap w:val="off"/>
        <w:spacing w:before="400" w:after="0" w:line="800" w:lineRule="atLeast"/>
        <w:ind w:left="60" w:right="120" w:hanging="40"/>
        <w:jc w:val="both"/>
        <w:textAlignment w:val="baseline"/>
        <w:rPr>
          <w:sz w:val="60"/>
        </w:rPr>
      </w:pPr>
      <w:bookmarkStart w:name="" w:id="4686"/>
      <w:r>
        <w:rPr>
          <w:rFonts w:ascii="TimesNewRoman" w:hAnsi="TimesNewRoman" w:cs="TimesNewRoman" w:eastAsia="TimesNewRoman"/>
          <w:sz w:val="60"/>
          <w:spacing w:val="0"/>
          <w:color w:val="000000"/>
          <w:b w:val="off"/>
          <w:i w:val="off"/>
        </w:rPr>
        <w:t>qui sui possunt esse; cum autem ii famulantur...(Nonius, p.</w:t>
      </w:r>
      <w:r>
        <w:rPr>
          <w:rFonts w:ascii="TimesNewRoman" w:hAnsi="TimesNewRoman" w:cs="TimesNewRoman" w:eastAsia="TimesNewRoman"/>
          <w:sz w:val="60"/>
          <w:spacing w:val="0"/>
          <w:color w:val="000000"/>
          <w:b w:val="off"/>
          <w:i w:val="off"/>
        </w:rPr>
        <w:t>1091.)</w:t>
      </w:r>
      <w:bookmarkEnd w:id="4686"/>
    </w:p>
    <w:p>
      <w:pPr>
        <w:pageBreakBefore w:val="off"/>
        <w:tabs/>
        <w:wordWrap w:val="off"/>
        <w:spacing w:before="0" w:after="0" w:line="700" w:lineRule="exact"/>
        <w:ind w:left="0" w:right="0"/>
        <w:jc w:val="both"/>
        <w:textAlignment w:val="baseline"/>
        <w:rPr>
          <w:sz w:val="60"/>
        </w:rPr>
      </w:pPr>
      <w:bookmarkStart w:name="" w:id="4687"/>
      <w:r>
        <w:rPr>
          <w:rFonts w:ascii="宋体" w:hAnsi="宋体" w:cs="宋体" w:eastAsia="宋体"/>
          <w:sz w:val="60"/>
          <w:spacing w:val="0"/>
          <w:color w:val="000000"/>
          <w:b w:val="off"/>
          <w:i w:val="off"/>
        </w:rPr>
        <w:t/>
      </w:r>
      <w:bookmarkEnd w:id="4687"/>
    </w:p>
    <w:p>
      <w:pPr>
        <w:pageBreakBefore w:val="off"/>
        <w:tabs/>
        <w:wordWrap w:val="off"/>
        <w:spacing w:before="0" w:after="0" w:line="800" w:lineRule="atLeast"/>
        <w:ind w:left="6640" w:right="0"/>
        <w:jc w:val="both"/>
        <w:textAlignment w:val="baseline"/>
        <w:rPr>
          <w:sz w:val="60"/>
        </w:rPr>
      </w:pPr>
      <w:bookmarkStart w:name="" w:id="4688"/>
      <w:r>
        <w:rPr>
          <w:rFonts w:ascii="TimesNewRoman" w:hAnsi="TimesNewRoman" w:cs="TimesNewRoman" w:eastAsia="TimesNewRoman"/>
          <w:sz w:val="60"/>
          <w:spacing w:val="0"/>
          <w:color w:val="000000"/>
          <w:b w:val="on"/>
          <w:i w:val="off"/>
        </w:rPr>
        <w:t>XXVI</w:t>
      </w:r>
      <w:bookmarkEnd w:id="4688"/>
    </w:p>
    <w:p>
      <w:pPr>
        <w:pageBreakBefore w:val="off"/>
        <w:tabs/>
        <w:wordWrap w:val="off"/>
        <w:spacing w:before="0" w:after="0" w:line="800" w:lineRule="atLeast"/>
        <w:ind w:left="20" w:right="20" w:firstLine="1180"/>
        <w:jc w:val="both"/>
        <w:textAlignment w:val="baseline"/>
        <w:rPr>
          <w:sz w:val="60"/>
        </w:rPr>
      </w:pPr>
      <w:bookmarkStart w:name="" w:id="4689"/>
      <w:r>
        <w:rPr>
          <w:rFonts w:ascii="TimesNewRoman" w:hAnsi="TimesNewRoman" w:cs="TimesNewRoman" w:eastAsia="TimesNewRoman"/>
          <w:sz w:val="60"/>
          <w:spacing w:val="0"/>
          <w:color w:val="000000"/>
          <w:b w:val="off"/>
          <w:i w:val="off"/>
        </w:rPr>
        <w:t xml:space="preserve">(38) Si scieris ,inquit Corneades, aspidem occulte latere </w:t>
      </w:r>
      <w:r>
        <w:rPr>
          <w:rFonts w:ascii="TimesNewRoman" w:hAnsi="TimesNewRoman" w:cs="TimesNewRoman" w:eastAsia="TimesNewRoman"/>
          <w:sz w:val="60"/>
          <w:spacing w:val="0"/>
          <w:color w:val="000000"/>
          <w:b w:val="off"/>
          <w:i w:val="off"/>
        </w:rPr>
        <w:t xml:space="preserve">uspiam, et velle aliquem inprudentem super eam assidere cuius </w:t>
      </w:r>
      <w:r>
        <w:rPr>
          <w:rFonts w:ascii="TimesNewRoman" w:hAnsi="TimesNewRoman" w:cs="TimesNewRoman" w:eastAsia="TimesNewRoman"/>
          <w:sz w:val="60"/>
          <w:spacing w:val="0"/>
          <w:color w:val="000000"/>
          <w:b w:val="off"/>
          <w:i w:val="off"/>
        </w:rPr>
        <w:t xml:space="preserve">mors tibi emolumentum futura sit, improbe feceris nisi monueris </w:t>
      </w:r>
      <w:r>
        <w:rPr>
          <w:rFonts w:ascii="TimesNewRoman" w:hAnsi="TimesNewRoman" w:cs="TimesNewRoman" w:eastAsia="TimesNewRoman"/>
          <w:sz w:val="60"/>
          <w:spacing w:val="0"/>
          <w:color w:val="000000"/>
          <w:b w:val="off"/>
          <w:i w:val="off"/>
        </w:rPr>
        <w:t xml:space="preserve">ne assidat, sed inpunite tamen; scisse enim te quis coarguere </w:t>
      </w:r>
      <w:r>
        <w:rPr>
          <w:rFonts w:ascii="TimesNewRoman" w:hAnsi="TimesNewRoman" w:cs="TimesNewRoman" w:eastAsia="TimesNewRoman"/>
          <w:sz w:val="60"/>
          <w:spacing w:val="0"/>
          <w:color w:val="000000"/>
          <w:b w:val="off"/>
          <w:i w:val="off"/>
        </w:rPr>
        <w:t>possit? Sed nimis multa. Perspicuum est enim, nisi equitas, fides,</w:t>
      </w:r>
      <w:r>
        <w:rPr>
          <w:rFonts w:ascii="TimesNewRoman" w:hAnsi="TimesNewRoman" w:cs="TimesNewRoman" w:eastAsia="TimesNewRoman"/>
          <w:sz w:val="60"/>
          <w:spacing w:val="0"/>
          <w:color w:val="000000"/>
          <w:b w:val="off"/>
          <w:i w:val="off"/>
        </w:rPr>
        <w:t xml:space="preserve">iustitia proficiscantur a natura, et si omnia haec ad utilitatem </w:t>
      </w:r>
      <w:r>
        <w:rPr>
          <w:rFonts w:ascii="TimesNewRoman" w:hAnsi="TimesNewRoman" w:cs="TimesNewRoman" w:eastAsia="TimesNewRoman"/>
          <w:sz w:val="60"/>
          <w:spacing w:val="0"/>
          <w:color w:val="000000"/>
          <w:b w:val="off"/>
          <w:i w:val="off"/>
        </w:rPr>
        <w:t xml:space="preserve">referantur, virum bonum non posse reperiri; deque his rebus </w:t>
      </w:r>
      <w:r>
        <w:rPr>
          <w:rFonts w:ascii="TimesNewRoman" w:hAnsi="TimesNewRoman" w:cs="TimesNewRoman" w:eastAsia="TimesNewRoman"/>
          <w:sz w:val="60"/>
          <w:spacing w:val="0"/>
          <w:color w:val="000000"/>
          <w:b w:val="off"/>
          <w:i w:val="off"/>
        </w:rPr>
        <w:t>satis multa in nostris de re publica libris sunt dicta a Laelio.</w:t>
      </w:r>
      <w:r>
        <w:rPr>
          <w:rFonts w:ascii="TimesNewRoman" w:hAnsi="TimesNewRoman" w:cs="TimesNewRoman" w:eastAsia="TimesNewRoman"/>
          <w:sz w:val="60"/>
          <w:spacing w:val="0"/>
          <w:color w:val="000000"/>
          <w:b w:val="off"/>
          <w:i w:val="off"/>
        </w:rPr>
        <w:t>(Cic. Fin. II,18,59.)</w:t>
      </w:r>
      <w:bookmarkEnd w:id="4689"/>
    </w:p>
    <w:p>
      <w:pPr>
        <w:pageBreakBefore w:val="off"/>
        <w:tabs/>
        <w:wordWrap w:val="off"/>
        <w:spacing w:before="0" w:after="0" w:line="800" w:lineRule="atLeast"/>
        <w:ind w:left="20" w:right="100" w:firstLine="1080"/>
        <w:jc w:val="both"/>
        <w:textAlignment w:val="baseline"/>
        <w:rPr>
          <w:sz w:val="60"/>
        </w:rPr>
      </w:pPr>
      <w:bookmarkStart w:name="" w:id="4690"/>
      <w:r>
        <w:rPr>
          <w:rFonts w:ascii="TimesNewRoman" w:hAnsi="TimesNewRoman" w:cs="TimesNewRoman" w:eastAsia="TimesNewRoman"/>
          <w:sz w:val="60"/>
          <w:spacing w:val="0"/>
          <w:color w:val="000000"/>
          <w:b w:val="off"/>
          <w:i w:val="off"/>
        </w:rPr>
        <w:t xml:space="preserve">Et si, ut nos a te admonemur, recte in illis libris diximus </w:t>
      </w:r>
      <w:r>
        <w:rPr>
          <w:rFonts w:ascii="TimesNewRoman" w:hAnsi="TimesNewRoman" w:cs="TimesNewRoman" w:eastAsia="TimesNewRoman"/>
          <w:sz w:val="60"/>
          <w:spacing w:val="0"/>
          <w:color w:val="000000"/>
          <w:b w:val="off"/>
          <w:i w:val="off"/>
        </w:rPr>
        <w:t xml:space="preserve">nihil ese bonum nisi quod honestum, nisi malum nisi quoa turpe </w:t>
      </w:r>
      <w:r>
        <w:rPr>
          <w:rFonts w:ascii="TimesNewRoman" w:hAnsi="TimesNewRoman" w:cs="TimesNewRoman" w:eastAsia="TimesNewRoman"/>
          <w:sz w:val="60"/>
          <w:spacing w:val="0"/>
          <w:color w:val="000000"/>
          <w:b w:val="off"/>
          <w:i w:val="off"/>
        </w:rPr>
        <w:t>sit……(Cic. Att. X,4,4.)</w:t>
      </w:r>
      <w:bookmarkEnd w:id="4690"/>
    </w:p>
    <w:p>
      <w:pPr>
        <w:pageBreakBefore w:val="off"/>
        <w:tabs/>
        <w:wordWrap w:val="off"/>
        <w:spacing w:before="540" w:after="0" w:line="800" w:lineRule="atLeast"/>
        <w:ind w:left="0" w:right="0"/>
        <w:jc w:val="center"/>
        <w:textAlignment w:val="baseline"/>
        <w:rPr>
          <w:sz w:val="60"/>
        </w:rPr>
      </w:pPr>
      <w:bookmarkStart w:name="" w:id="4691"/>
      <w:r>
        <w:rPr>
          <w:rFonts w:ascii="TimesNewRoman" w:hAnsi="TimesNewRoman" w:cs="TimesNewRoman" w:eastAsia="TimesNewRoman"/>
          <w:sz w:val="60"/>
          <w:spacing w:val="0"/>
          <w:color w:val="000000"/>
          <w:b w:val="on"/>
          <w:i w:val="off"/>
        </w:rPr>
        <w:t>XXVII</w:t>
      </w:r>
      <w:bookmarkEnd w:id="4691"/>
    </w:p>
    <w:p>
      <w:pPr>
        <w:pageBreakBefore w:val="off"/>
        <w:tabs/>
        <w:wordWrap w:val="off"/>
        <w:spacing w:before="0" w:after="0" w:line="800" w:lineRule="atLeast"/>
        <w:ind w:left="20" w:right="100" w:firstLine="1180"/>
        <w:jc w:val="both"/>
        <w:textAlignment w:val="baseline"/>
        <w:rPr>
          <w:sz w:val="60"/>
        </w:rPr>
      </w:pPr>
      <w:bookmarkStart w:name="" w:id="4692"/>
      <w:r>
        <w:rPr>
          <w:rFonts w:ascii="TimesNewRoman" w:hAnsi="TimesNewRoman" w:cs="TimesNewRoman" w:eastAsia="TimesNewRoman"/>
          <w:sz w:val="60"/>
          <w:spacing w:val="0"/>
          <w:color w:val="000000"/>
          <w:b w:val="off"/>
          <w:i w:val="off"/>
        </w:rPr>
        <w:t xml:space="preserve">(39) Filiora tua te telectari laetor et probari tibi fusikh\n </w:t>
      </w:r>
      <w:r>
        <w:rPr>
          <w:rFonts w:ascii="TimesNewRoman" w:hAnsi="TimesNewRoman" w:cs="TimesNewRoman" w:eastAsia="TimesNewRoman"/>
          <w:sz w:val="60"/>
          <w:spacing w:val="0"/>
          <w:color w:val="000000"/>
          <w:b w:val="off"/>
          <w:i w:val="off"/>
        </w:rPr>
        <w:t xml:space="preserve">esse th\n pro\j ta\ te/kna. etenim si hoc non est, null a potest </w:t>
      </w:r>
      <w:r>
        <w:rPr>
          <w:rFonts w:ascii="TimesNewRoman" w:hAnsi="TimesNewRoman" w:cs="TimesNewRoman" w:eastAsia="TimesNewRoman"/>
          <w:sz w:val="60"/>
          <w:spacing w:val="0"/>
          <w:color w:val="000000"/>
          <w:b w:val="off"/>
          <w:i w:val="off"/>
        </w:rPr>
        <w:t xml:space="preserve">homini esse ad hominem naturae adiunctio; qua sublata vitae </w:t>
      </w:r>
      <w:r>
        <w:rPr>
          <w:rFonts w:ascii="TimesNewRoman" w:hAnsi="TimesNewRoman" w:cs="TimesNewRoman" w:eastAsia="TimesNewRoman"/>
          <w:sz w:val="60"/>
          <w:spacing w:val="0"/>
          <w:color w:val="000000"/>
          <w:b w:val="off"/>
          <w:i w:val="off"/>
        </w:rPr>
        <w:t xml:space="preserve">societas tollitur."bene eveniat", inquit Carneades, spource, sed </w:t>
      </w:r>
      <w:r>
        <w:rPr>
          <w:rFonts w:ascii="TimesNewRoman" w:hAnsi="TimesNewRoman" w:cs="TimesNewRoman" w:eastAsia="TimesNewRoman"/>
          <w:sz w:val="60"/>
          <w:spacing w:val="0"/>
          <w:color w:val="000000"/>
          <w:b w:val="off"/>
          <w:i w:val="off"/>
        </w:rPr>
        <w:t>tamen prudentius quam Lucius noster et Patron; qui cum omnia</w:t>
      </w:r>
      <w:bookmarkEnd w:id="4692"/>
    </w:p>
    <w:p>
      <w:pPr>
        <w:pageBreakBefore w:val="off"/>
        <w:tabs/>
        <w:wordWrap w:val="off"/>
        <w:spacing w:before="0" w:after="0" w:line="540" w:lineRule="exact"/>
        <w:ind w:left="0" w:right="0"/>
        <w:jc w:val="both"/>
        <w:textAlignment w:val="baseline"/>
        <w:rPr>
          <w:sz w:val="51"/>
        </w:rPr>
      </w:pPr>
      <w:bookmarkStart w:name="" w:id="4693"/>
      <w:r>
        <w:rPr>
          <w:rFonts w:ascii="宋体" w:hAnsi="宋体" w:cs="宋体" w:eastAsia="宋体"/>
          <w:sz w:val="51"/>
          <w:spacing w:val="0"/>
          <w:color w:val="000000"/>
          <w:b w:val="off"/>
          <w:i w:val="off"/>
        </w:rPr>
        <w:t/>
      </w:r>
      <w:bookmarkEnd w:id="4693"/>
    </w:p>
    <w:p>
      <w:pPr>
        <w:pageBreakBefore w:val="off"/>
        <w:tabs/>
        <w:wordWrap w:val="off"/>
        <w:spacing w:before="0" w:after="0" w:line="540" w:lineRule="exact"/>
        <w:ind w:left="0" w:right="0"/>
        <w:jc w:val="both"/>
        <w:textAlignment w:val="baseline"/>
        <w:rPr>
          <w:sz w:val="51"/>
        </w:rPr>
      </w:pPr>
      <w:bookmarkStart w:name="" w:id="4694"/>
      <w:r>
        <w:rPr>
          <w:rFonts w:ascii="宋体" w:hAnsi="宋体" w:cs="宋体" w:eastAsia="宋体"/>
          <w:sz w:val="51"/>
          <w:spacing w:val="0"/>
          <w:color w:val="000000"/>
          <w:b w:val="off"/>
          <w:i w:val="off"/>
        </w:rPr>
        <w:t/>
      </w:r>
      <w:bookmarkEnd w:id="4694"/>
    </w:p>
    <w:p>
      <w:pPr>
        <w:pageBreakBefore w:val="off"/>
        <w:tabs/>
        <w:wordWrap w:val="off"/>
        <w:spacing w:before="0" w:after="0" w:line="540" w:lineRule="exact"/>
        <w:ind w:left="0" w:right="0"/>
        <w:jc w:val="both"/>
        <w:textAlignment w:val="baseline"/>
        <w:rPr>
          <w:sz w:val="51"/>
        </w:rPr>
      </w:pPr>
      <w:bookmarkStart w:name="" w:id="4695"/>
      <w:r>
        <w:rPr>
          <w:rFonts w:ascii="宋体" w:hAnsi="宋体" w:cs="宋体" w:eastAsia="宋体"/>
          <w:sz w:val="51"/>
          <w:spacing w:val="0"/>
          <w:color w:val="000000"/>
          <w:b w:val="off"/>
          <w:i w:val="off"/>
        </w:rPr>
        <w:t/>
      </w:r>
      <w:bookmarkEnd w:id="4695"/>
    </w:p>
    <w:p>
      <w:pPr>
        <w:pageBreakBefore w:val="off"/>
        <w:tabs/>
        <w:wordWrap w:val="off"/>
        <w:spacing w:before="0" w:after="0" w:line="540" w:lineRule="exact"/>
        <w:ind w:left="0" w:right="0"/>
        <w:jc w:val="both"/>
        <w:textAlignment w:val="baseline"/>
        <w:rPr>
          <w:sz w:val="51"/>
        </w:rPr>
      </w:pPr>
      <w:bookmarkStart w:name="" w:id="4696"/>
      <w:r>
        <w:rPr>
          <w:rFonts w:ascii="宋体" w:hAnsi="宋体" w:cs="宋体" w:eastAsia="宋体"/>
          <w:sz w:val="51"/>
          <w:spacing w:val="0"/>
          <w:color w:val="000000"/>
          <w:b w:val="off"/>
          <w:i w:val="off"/>
        </w:rPr>
        <w:t/>
      </w:r>
      <w:bookmarkEnd w:id="4696"/>
    </w:p>
    <w:p>
      <w:pPr>
        <w:pageBreakBefore w:val="off"/>
        <w:tabs/>
        <w:wordWrap w:val="off"/>
        <w:spacing w:before="0" w:after="0" w:line="540" w:lineRule="exact"/>
        <w:ind w:left="0" w:right="0"/>
        <w:jc w:val="both"/>
        <w:textAlignment w:val="baseline"/>
        <w:rPr>
          <w:sz w:val="51"/>
        </w:rPr>
      </w:pPr>
      <w:bookmarkStart w:name="" w:id="4697"/>
      <w:r>
        <w:rPr>
          <w:rFonts w:ascii="宋体" w:hAnsi="宋体" w:cs="宋体" w:eastAsia="宋体"/>
          <w:sz w:val="51"/>
          <w:spacing w:val="0"/>
          <w:color w:val="000000"/>
          <w:b w:val="off"/>
          <w:i w:val="off"/>
        </w:rPr>
        <w:t/>
      </w:r>
      <w:bookmarkEnd w:id="4697"/>
    </w:p>
    <w:p>
      <w:pPr>
        <w:pageBreakBefore w:val="off"/>
        <w:tabs/>
        <w:wordWrap w:val="off"/>
        <w:spacing w:before="0" w:after="0" w:line="540" w:lineRule="exact"/>
        <w:ind w:left="0" w:right="0"/>
        <w:jc w:val="both"/>
        <w:textAlignment w:val="baseline"/>
        <w:rPr>
          <w:sz w:val="51"/>
        </w:rPr>
      </w:pPr>
      <w:bookmarkStart w:name="" w:id="4698"/>
      <w:r>
        <w:rPr>
          <w:rFonts w:ascii="宋体" w:hAnsi="宋体" w:cs="宋体" w:eastAsia="宋体"/>
          <w:sz w:val="51"/>
          <w:spacing w:val="0"/>
          <w:color w:val="000000"/>
          <w:b w:val="off"/>
          <w:i w:val="off"/>
        </w:rPr>
        <w:t/>
      </w:r>
      <w:bookmarkEnd w:id="4698"/>
    </w:p>
    <w:p>
      <w:pPr>
        <w:pageBreakBefore w:val="off"/>
        <w:tabs/>
        <w:wordWrap w:val="off"/>
        <w:spacing w:before="0" w:after="0" w:line="540" w:lineRule="exact"/>
        <w:ind w:left="0" w:right="0"/>
        <w:jc w:val="both"/>
        <w:textAlignment w:val="baseline"/>
        <w:rPr>
          <w:sz w:val="51"/>
        </w:rPr>
      </w:pPr>
      <w:bookmarkStart w:name="" w:id="4699"/>
      <w:r>
        <w:rPr>
          <w:rFonts w:ascii="宋体" w:hAnsi="宋体" w:cs="宋体" w:eastAsia="宋体"/>
          <w:sz w:val="51"/>
          <w:spacing w:val="0"/>
          <w:color w:val="000000"/>
          <w:b w:val="off"/>
          <w:i w:val="off"/>
        </w:rPr>
        <w:t/>
      </w:r>
      <w:bookmarkEnd w:id="4699"/>
    </w:p>
    <w:p>
      <w:pPr>
        <w:pageBreakBefore w:val="off"/>
        <w:tabs/>
        <w:wordWrap w:val="off"/>
        <w:spacing w:before="0" w:after="0" w:line="540" w:lineRule="exact"/>
        <w:ind w:left="0" w:right="0"/>
        <w:jc w:val="both"/>
        <w:textAlignment w:val="baseline"/>
        <w:rPr>
          <w:sz w:val="51"/>
        </w:rPr>
      </w:pPr>
      <w:bookmarkStart w:name="" w:id="4700"/>
      <w:r>
        <w:rPr>
          <w:rFonts w:ascii="宋体" w:hAnsi="宋体" w:cs="宋体" w:eastAsia="宋体"/>
          <w:sz w:val="51"/>
          <w:spacing w:val="0"/>
          <w:color w:val="000000"/>
          <w:b w:val="off"/>
          <w:i w:val="off"/>
        </w:rPr>
        <w:t/>
      </w:r>
      <w:bookmarkEnd w:id="4700"/>
    </w:p>
    <w:p>
      <w:pPr>
        <w:pageBreakBefore w:val="off"/>
        <w:tabs/>
        <w:wordWrap w:val="off"/>
        <w:spacing w:before="0" w:after="0" w:line="540" w:lineRule="exact"/>
        <w:ind w:left="0" w:right="0"/>
        <w:jc w:val="both"/>
        <w:textAlignment w:val="baseline"/>
        <w:rPr>
          <w:sz w:val="51"/>
        </w:rPr>
      </w:pPr>
      <w:bookmarkStart w:name="" w:id="4701"/>
      <w:r>
        <w:rPr>
          <w:rFonts w:ascii="宋体" w:hAnsi="宋体" w:cs="宋体" w:eastAsia="宋体"/>
          <w:sz w:val="51"/>
          <w:spacing w:val="0"/>
          <w:color w:val="000000"/>
          <w:b w:val="off"/>
          <w:i w:val="off"/>
        </w:rPr>
        <w:t/>
      </w:r>
      <w:bookmarkEnd w:id="4701"/>
    </w:p>
    <w:p>
      <w:pPr>
        <w:pageBreakBefore w:val="off"/>
        <w:tabs/>
        <w:wordWrap w:val="off"/>
        <w:spacing w:before="0" w:after="0" w:line="540" w:lineRule="exact"/>
        <w:ind w:left="0" w:right="0"/>
        <w:jc w:val="both"/>
        <w:textAlignment w:val="baseline"/>
        <w:rPr>
          <w:sz w:val="51"/>
        </w:rPr>
      </w:pPr>
      <w:bookmarkStart w:name="" w:id="4702"/>
      <w:r>
        <w:rPr>
          <w:rFonts w:ascii="宋体" w:hAnsi="宋体" w:cs="宋体" w:eastAsia="宋体"/>
          <w:sz w:val="51"/>
          <w:spacing w:val="0"/>
          <w:color w:val="000000"/>
          <w:b w:val="off"/>
          <w:i w:val="off"/>
        </w:rPr>
        <w:t/>
      </w:r>
      <w:bookmarkEnd w:id="4702"/>
    </w:p>
    <w:p>
      <w:pPr>
        <w:pageBreakBefore w:val="off"/>
        <w:tabs/>
        <w:wordWrap w:val="off"/>
        <w:spacing w:before="0" w:after="0" w:line="680" w:lineRule="atLeast"/>
        <w:ind w:left="20" w:right="0"/>
        <w:jc w:val="both"/>
        <w:textAlignment w:val="baseline"/>
        <w:rPr>
          <w:sz w:val="51"/>
        </w:rPr>
      </w:pPr>
      <w:bookmarkStart w:name="" w:id="4703"/>
      <w:r>
        <w:rPr>
          <w:rFonts w:ascii="宋体" w:hAnsi="宋体" w:cs="宋体" w:eastAsia="宋体"/>
          <w:sz w:val="51"/>
          <w:spacing w:val="0"/>
          <w:color w:val="000000"/>
          <w:b w:val="off"/>
          <w:i w:val="off"/>
        </w:rPr>
        <w:t>256</w:t>
      </w:r>
      <w:bookmarkEnd w:id="4703"/>
    </w:p>
    <w:p>
      <w:r>
        <w:t/>
      </w:r>
    </w:p>
    <w:p>
      <w:pPr>
        <w:sectPr>
          <w:footerReference r:id="rId522"/>
          <w:headerReference r:id="rId523" w:type="default"/>
          <w:type w:val="nextPage"/>
          <w:pgSz w:w="21120" w:h="31680"/>
          <w:pgMar w:left="2900" w:top="2460" w:right="2900" w:bottom="2460" w:header="2160" w:footer="2160"/>
          <w:cols w:num="1"/>
        </w:sectPr>
      </w:pPr>
    </w:p>
    <w:p>
      <w:pPr>
        <w:pageBreakBefore w:val="off"/>
        <w:tabs/>
        <w:wordWrap w:val="off"/>
        <w:spacing w:before="1040" w:after="0" w:line="840" w:lineRule="atLeast"/>
        <w:ind w:left="0" w:right="0"/>
        <w:jc w:val="center"/>
        <w:textAlignment w:val="baseline"/>
        <w:rPr>
          <w:sz w:val="63"/>
        </w:rPr>
      </w:pPr>
      <w:bookmarkStart w:name="" w:id="4704"/>
      <w:r>
        <w:rPr>
          <w:rFonts w:ascii="宋体" w:hAnsi="宋体" w:cs="宋体" w:eastAsia="宋体"/>
          <w:sz w:val="63"/>
          <w:spacing w:val="0"/>
          <w:color w:val="000000"/>
          <w:b w:val="on"/>
          <w:i w:val="off"/>
        </w:rPr>
        <w:t>第</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三</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卷</w:t>
      </w:r>
      <w:bookmarkEnd w:id="4704"/>
    </w:p>
    <w:p>
      <w:pPr>
        <w:pageBreakBefore w:val="off"/>
        <w:tabs/>
        <w:wordWrap w:val="off"/>
        <w:spacing w:before="460" w:after="0" w:line="920" w:lineRule="atLeast"/>
        <w:ind w:left="980" w:right="0"/>
        <w:jc w:val="both"/>
        <w:textAlignment w:val="baseline"/>
        <w:rPr>
          <w:sz w:val="53"/>
        </w:rPr>
      </w:pPr>
      <w:bookmarkStart w:name="" w:id="4705"/>
      <w:r>
        <w:rPr>
          <w:rFonts w:ascii="仿宋" w:hAnsi="仿宋" w:cs="仿宋" w:eastAsia="仿宋"/>
          <w:sz w:val="53"/>
          <w:spacing w:val="0"/>
          <w:color w:val="000000"/>
          <w:b w:val="off"/>
          <w:i w:val="off"/>
        </w:rPr>
        <w:t>隶地位时，……(诺尼乌斯，P.1091.)</w:t>
      </w:r>
      <w:bookmarkEnd w:id="4705"/>
    </w:p>
    <w:p>
      <w:pPr>
        <w:pageBreakBefore w:val="off"/>
        <w:tabs/>
        <w:wordWrap w:val="off"/>
        <w:spacing w:before="0" w:after="0" w:line="940" w:lineRule="exact"/>
        <w:ind w:left="0" w:right="0"/>
        <w:jc w:val="both"/>
        <w:textAlignment w:val="baseline"/>
        <w:rPr>
          <w:sz w:val="53"/>
        </w:rPr>
      </w:pPr>
      <w:bookmarkStart w:name="" w:id="4706"/>
      <w:r>
        <w:rPr>
          <w:rFonts w:ascii="宋体" w:hAnsi="宋体" w:cs="宋体" w:eastAsia="宋体"/>
          <w:sz w:val="53"/>
          <w:spacing w:val="0"/>
          <w:color w:val="000000"/>
          <w:b w:val="off"/>
          <w:i w:val="off"/>
        </w:rPr>
        <w:t/>
      </w:r>
      <w:bookmarkEnd w:id="4706"/>
    </w:p>
    <w:p>
      <w:pPr>
        <w:pageBreakBefore w:val="off"/>
        <w:tabs/>
        <w:wordWrap w:val="off"/>
        <w:spacing w:before="0" w:after="0" w:line="800" w:lineRule="atLeast"/>
        <w:ind w:left="20" w:right="0"/>
        <w:jc w:val="both"/>
        <w:textAlignment w:val="baseline"/>
        <w:rPr>
          <w:sz w:val="59"/>
        </w:rPr>
      </w:pPr>
      <w:bookmarkStart w:name="" w:id="4707"/>
      <w:r>
        <w:rPr>
          <w:rFonts w:ascii="宋体" w:hAnsi="宋体" w:cs="宋体" w:eastAsia="宋体"/>
          <w:sz w:val="59"/>
          <w:spacing w:val="0"/>
          <w:color w:val="000000"/>
          <w:b w:val="off"/>
          <w:i w:val="off"/>
        </w:rPr>
        <w:t>二十六</w:t>
      </w:r>
      <w:bookmarkEnd w:id="4707"/>
    </w:p>
    <w:p>
      <w:pPr>
        <w:pageBreakBefore w:val="off"/>
        <w:tabs/>
        <w:wordWrap w:val="off"/>
        <w:spacing w:before="0" w:after="0" w:line="920" w:lineRule="atLeast"/>
        <w:ind w:left="1020" w:right="400" w:hanging="1000"/>
        <w:jc w:val="both"/>
        <w:textAlignment w:val="baseline"/>
        <w:rPr>
          <w:sz w:val="53"/>
        </w:rPr>
      </w:pPr>
      <w:bookmarkStart w:name="" w:id="4708"/>
      <w:r>
        <w:rPr>
          <w:rFonts w:ascii="仿宋" w:hAnsi="仿宋" w:cs="仿宋" w:eastAsia="仿宋"/>
          <w:sz w:val="53"/>
          <w:spacing w:val="0"/>
          <w:color w:val="000000"/>
          <w:b w:val="off"/>
          <w:i w:val="off"/>
        </w:rPr>
        <w:t>(38)卡尔涅阿得斯说，如果你可能知道，某处隐藏着一条毒</w:t>
      </w:r>
      <w:r>
        <w:rPr>
          <w:rFonts w:ascii="仿宋" w:hAnsi="仿宋" w:cs="仿宋" w:eastAsia="仿宋"/>
          <w:sz w:val="53"/>
          <w:spacing w:val="0"/>
          <w:color w:val="000000"/>
          <w:b w:val="off"/>
          <w:i w:val="off"/>
        </w:rPr>
        <w:t>蛇，有一个人冒失地要坐到那地方，并且那人的死会对你</w:t>
      </w:r>
      <w:r>
        <w:rPr>
          <w:rFonts w:ascii="仿宋" w:hAnsi="仿宋" w:cs="仿宋" w:eastAsia="仿宋"/>
          <w:sz w:val="53"/>
          <w:spacing w:val="0"/>
          <w:color w:val="000000"/>
          <w:b w:val="off"/>
          <w:i w:val="off"/>
        </w:rPr>
        <w:t>有利，这时你可以不诚实地行事，不提醒那人不要坐到那</w:t>
      </w:r>
      <w:r>
        <w:rPr>
          <w:rFonts w:ascii="仿宋" w:hAnsi="仿宋" w:cs="仿宋" w:eastAsia="仿宋"/>
          <w:sz w:val="53"/>
          <w:spacing w:val="0"/>
          <w:color w:val="000000"/>
          <w:b w:val="off"/>
          <w:i w:val="off"/>
        </w:rPr>
        <w:t>地方，而且可以不受惩罚，因为有谁能明证你知道那地方</w:t>
      </w:r>
      <w:r>
        <w:rPr>
          <w:rFonts w:ascii="仿宋" w:hAnsi="仿宋" w:cs="仿宋" w:eastAsia="仿宋"/>
          <w:sz w:val="53"/>
          <w:spacing w:val="0"/>
          <w:color w:val="000000"/>
          <w:b w:val="off"/>
          <w:i w:val="off"/>
        </w:rPr>
        <w:t>有蛇呢？不过我们已经说得太多了。很明显，如果公平、</w:t>
      </w:r>
      <w:r>
        <w:rPr>
          <w:rFonts w:ascii="仿宋" w:hAnsi="仿宋" w:cs="仿宋" w:eastAsia="仿宋"/>
          <w:sz w:val="53"/>
          <w:spacing w:val="0"/>
          <w:color w:val="000000"/>
          <w:b w:val="off"/>
          <w:i w:val="off"/>
        </w:rPr>
        <w:t>诚实、正义不是来自自然，并且如果所有这些品质仅仅归</w:t>
      </w:r>
      <w:r>
        <w:rPr>
          <w:rFonts w:ascii="仿宋" w:hAnsi="仿宋" w:cs="仿宋" w:eastAsia="仿宋"/>
          <w:sz w:val="53"/>
          <w:spacing w:val="0"/>
          <w:color w:val="000000"/>
          <w:b w:val="off"/>
          <w:i w:val="off"/>
        </w:rPr>
        <w:t>结于有利这一点，那么便不可能找到一个高尚的人。关于</w:t>
      </w:r>
      <w:r>
        <w:rPr>
          <w:rFonts w:ascii="仿宋" w:hAnsi="仿宋" w:cs="仿宋" w:eastAsia="仿宋"/>
          <w:sz w:val="53"/>
          <w:spacing w:val="0"/>
          <w:color w:val="000000"/>
          <w:b w:val="off"/>
          <w:i w:val="off"/>
        </w:rPr>
        <w:t>所有这些问题，莱利乌斯在我的著作《论共和国》里作过</w:t>
      </w:r>
      <w:r>
        <w:rPr>
          <w:rFonts w:ascii="仿宋" w:hAnsi="仿宋" w:cs="仿宋" w:eastAsia="仿宋"/>
          <w:sz w:val="53"/>
          <w:spacing w:val="0"/>
          <w:color w:val="000000"/>
          <w:b w:val="off"/>
          <w:i w:val="off"/>
        </w:rPr>
        <w:t>非常充分的说明。(西塞罗：《论善和恶的界限》，II，18，</w:t>
      </w:r>
      <w:r>
        <w:rPr>
          <w:rFonts w:ascii="仿宋" w:hAnsi="仿宋" w:cs="仿宋" w:eastAsia="仿宋"/>
          <w:sz w:val="53"/>
          <w:spacing w:val="0"/>
          <w:color w:val="000000"/>
          <w:b w:val="off"/>
          <w:i w:val="off"/>
        </w:rPr>
        <w:t>59。)</w:t>
      </w:r>
      <w:bookmarkEnd w:id="4708"/>
    </w:p>
    <w:p>
      <w:pPr>
        <w:pageBreakBefore w:val="off"/>
        <w:tabs/>
        <w:wordWrap w:val="off"/>
        <w:spacing w:before="0" w:after="0" w:line="920" w:lineRule="atLeast"/>
        <w:ind w:left="980" w:right="400" w:firstLine="1060"/>
        <w:jc w:val="both"/>
        <w:textAlignment w:val="baseline"/>
        <w:rPr>
          <w:sz w:val="53"/>
        </w:rPr>
      </w:pPr>
      <w:bookmarkStart w:name="" w:id="4709"/>
      <w:r>
        <w:rPr>
          <w:rFonts w:ascii="仿宋" w:hAnsi="仿宋" w:cs="仿宋" w:eastAsia="仿宋"/>
          <w:sz w:val="53"/>
          <w:spacing w:val="0"/>
          <w:color w:val="000000"/>
          <w:b w:val="off"/>
          <w:i w:val="off"/>
        </w:rPr>
        <w:t>如果正如你向我们提醒的那样，在那几卷书里我们谈</w:t>
      </w:r>
      <w:r>
        <w:rPr>
          <w:rFonts w:ascii="仿宋" w:hAnsi="仿宋" w:cs="仿宋" w:eastAsia="仿宋"/>
          <w:sz w:val="53"/>
          <w:spacing w:val="0"/>
          <w:color w:val="000000"/>
          <w:b w:val="off"/>
          <w:i w:val="off"/>
        </w:rPr>
        <w:t>到，善不是什么别的，只能是高尚，恶不可能是什么别的，</w:t>
      </w:r>
      <w:r>
        <w:rPr>
          <w:rFonts w:ascii="仿宋" w:hAnsi="仿宋" w:cs="仿宋" w:eastAsia="仿宋"/>
          <w:sz w:val="53"/>
          <w:spacing w:val="0"/>
          <w:color w:val="000000"/>
          <w:b w:val="off"/>
          <w:i w:val="off"/>
        </w:rPr>
        <w:t>只能是丑陋，……(西塞罗：《致阿提库斯》，X，4，4。)</w:t>
      </w:r>
      <w:bookmarkEnd w:id="4709"/>
    </w:p>
    <w:p>
      <w:pPr>
        <w:pageBreakBefore w:val="off"/>
        <w:tabs/>
        <w:wordWrap w:val="off"/>
        <w:spacing w:before="0" w:after="0" w:line="940" w:lineRule="exact"/>
        <w:ind w:left="0" w:right="0"/>
        <w:jc w:val="both"/>
        <w:textAlignment w:val="baseline"/>
        <w:rPr>
          <w:sz w:val="53"/>
        </w:rPr>
      </w:pPr>
      <w:bookmarkStart w:name="" w:id="4710"/>
      <w:r>
        <w:rPr>
          <w:rFonts w:ascii="宋体" w:hAnsi="宋体" w:cs="宋体" w:eastAsia="宋体"/>
          <w:sz w:val="53"/>
          <w:spacing w:val="0"/>
          <w:color w:val="000000"/>
          <w:b w:val="off"/>
          <w:i w:val="off"/>
        </w:rPr>
        <w:t/>
      </w:r>
      <w:bookmarkEnd w:id="4710"/>
    </w:p>
    <w:p>
      <w:pPr>
        <w:pageBreakBefore w:val="off"/>
        <w:tabs/>
        <w:wordWrap w:val="off"/>
        <w:spacing w:before="0" w:after="0" w:line="800" w:lineRule="atLeast"/>
        <w:ind w:left="20" w:right="0"/>
        <w:jc w:val="both"/>
        <w:textAlignment w:val="baseline"/>
        <w:rPr>
          <w:sz w:val="59"/>
        </w:rPr>
      </w:pPr>
      <w:bookmarkStart w:name="" w:id="4711"/>
      <w:r>
        <w:rPr>
          <w:rFonts w:ascii="宋体" w:hAnsi="宋体" w:cs="宋体" w:eastAsia="宋体"/>
          <w:sz w:val="59"/>
          <w:spacing w:val="0"/>
          <w:color w:val="000000"/>
          <w:b w:val="off"/>
          <w:i w:val="off"/>
        </w:rPr>
        <w:t>二十七</w:t>
      </w:r>
      <w:bookmarkEnd w:id="4711"/>
    </w:p>
    <w:p>
      <w:pPr>
        <w:pageBreakBefore w:val="off"/>
        <w:tabs/>
        <w:wordWrap w:val="off"/>
        <w:spacing w:before="0" w:after="0" w:line="920" w:lineRule="atLeast"/>
        <w:ind w:left="1020" w:right="400" w:hanging="1000"/>
        <w:jc w:val="both"/>
        <w:textAlignment w:val="baseline"/>
        <w:rPr>
          <w:sz w:val="53"/>
        </w:rPr>
      </w:pPr>
      <w:bookmarkStart w:name="" w:id="4712"/>
      <w:r>
        <w:rPr>
          <w:rFonts w:ascii="仿宋" w:hAnsi="仿宋" w:cs="仿宋" w:eastAsia="仿宋"/>
          <w:sz w:val="53"/>
          <w:spacing w:val="0"/>
          <w:color w:val="000000"/>
          <w:b w:val="off"/>
          <w:i w:val="off"/>
        </w:rPr>
        <w:t>(39)我很高兴，你的女儿令你满意，并且你也同意这样的观</w:t>
      </w:r>
      <w:r>
        <w:rPr>
          <w:rFonts w:ascii="仿宋" w:hAnsi="仿宋" w:cs="仿宋" w:eastAsia="仿宋"/>
          <w:sz w:val="53"/>
          <w:spacing w:val="0"/>
          <w:color w:val="000000"/>
          <w:b w:val="off"/>
          <w:i w:val="off"/>
        </w:rPr>
        <w:t>点，即希望有孩子是很自然的。的确，如果连这一点都不</w:t>
      </w:r>
      <w:r>
        <w:rPr>
          <w:rFonts w:ascii="仿宋" w:hAnsi="仿宋" w:cs="仿宋" w:eastAsia="仿宋"/>
          <w:sz w:val="53"/>
          <w:spacing w:val="0"/>
          <w:color w:val="000000"/>
          <w:b w:val="off"/>
          <w:i w:val="off"/>
        </w:rPr>
        <w:t>存在，那对于人来说便不可能存在任何自然与人的联系。</w:t>
      </w:r>
      <w:r>
        <w:rPr>
          <w:rFonts w:ascii="仿宋" w:hAnsi="仿宋" w:cs="仿宋" w:eastAsia="仿宋"/>
          <w:sz w:val="53"/>
          <w:spacing w:val="0"/>
          <w:color w:val="000000"/>
          <w:b w:val="off"/>
          <w:i w:val="off"/>
        </w:rPr>
        <w:t>随着这种联系的消失，生活的共同性也便会随之消失。</w:t>
      </w:r>
      <w:r>
        <w:rPr>
          <w:rFonts w:ascii="仿宋" w:hAnsi="仿宋" w:cs="仿宋" w:eastAsia="仿宋"/>
          <w:sz w:val="53"/>
          <w:spacing w:val="0"/>
          <w:color w:val="000000"/>
          <w:b w:val="off"/>
          <w:i w:val="off"/>
        </w:rPr>
        <w:t>“愿结果美好！”卡尔涅阿得斯说，这令人厌恶，但仍比我</w:t>
      </w:r>
      <w:r>
        <w:rPr>
          <w:rFonts w:ascii="仿宋" w:hAnsi="仿宋" w:cs="仿宋" w:eastAsia="仿宋"/>
          <w:sz w:val="53"/>
          <w:spacing w:val="0"/>
          <w:color w:val="000000"/>
          <w:b w:val="off"/>
          <w:i w:val="off"/>
        </w:rPr>
        <w:t>们的卢基乌斯和帕特隆[1]明智。当他们把一切都视为是为</w:t>
      </w:r>
      <w:bookmarkEnd w:id="4712"/>
    </w:p>
    <w:p>
      <w:pPr>
        <w:pageBreakBefore w:val="off"/>
        <w:tabs/>
        <w:wordWrap w:val="off"/>
        <w:spacing w:before="0" w:after="0" w:line="920" w:lineRule="atLeast"/>
        <w:ind w:left="20" w:right="0"/>
        <w:jc w:val="both"/>
        <w:textAlignment w:val="baseline"/>
        <w:rPr>
          <w:sz w:val="53"/>
        </w:rPr>
      </w:pPr>
      <w:bookmarkStart w:name="" w:id="4713"/>
      <w:r>
        <w:rPr>
          <w:rFonts w:ascii="宋体" w:hAnsi="宋体" w:cs="宋体" w:eastAsia="宋体"/>
          <w:sz w:val="53"/>
          <w:spacing w:val="0"/>
          <w:color w:val="000000"/>
          <w:u w:val="single"/>
          <w:b w:val="off"/>
          <w:i w:val="off"/>
        </w:rPr>
        <w:t xml:space="preserve">              </w:t>
      </w:r>
      <w:bookmarkEnd w:id="4713"/>
    </w:p>
    <w:p>
      <w:pPr>
        <w:pageBreakBefore w:val="off"/>
        <w:tabs/>
        <w:wordWrap w:val="off"/>
        <w:spacing w:before="0" w:after="0" w:line="920" w:lineRule="atLeast"/>
        <w:ind w:left="980" w:right="0"/>
        <w:jc w:val="both"/>
        <w:textAlignment w:val="baseline"/>
        <w:rPr>
          <w:sz w:val="53"/>
        </w:rPr>
      </w:pPr>
      <w:bookmarkStart w:name="" w:id="4714"/>
      <w:r>
        <w:rPr>
          <w:rFonts w:ascii="仿宋" w:hAnsi="仿宋" w:cs="仿宋" w:eastAsia="仿宋"/>
          <w:sz w:val="53"/>
          <w:spacing w:val="0"/>
          <w:color w:val="000000"/>
          <w:b w:val="off"/>
          <w:i w:val="off"/>
        </w:rPr>
        <w:t>[1]卢基乌斯·苏菲乌斯和帕特隆属伊壁鸠鲁学派。</w:t>
      </w:r>
      <w:bookmarkEnd w:id="4714"/>
    </w:p>
    <w:p>
      <w:pPr>
        <w:pageBreakBefore w:val="off"/>
        <w:tabs/>
        <w:wordWrap w:val="off"/>
        <w:spacing w:before="0" w:after="0" w:line="540" w:lineRule="exact"/>
        <w:ind w:left="0" w:right="0"/>
        <w:jc w:val="both"/>
        <w:textAlignment w:val="baseline"/>
        <w:rPr>
          <w:sz w:val="45"/>
        </w:rPr>
      </w:pPr>
      <w:bookmarkStart w:name="" w:id="4715"/>
      <w:r>
        <w:rPr>
          <w:rFonts w:ascii="宋体" w:hAnsi="宋体" w:cs="宋体" w:eastAsia="宋体"/>
          <w:sz w:val="45"/>
          <w:spacing w:val="0"/>
          <w:color w:val="000000"/>
          <w:b w:val="off"/>
          <w:i w:val="off"/>
        </w:rPr>
        <w:t/>
      </w:r>
      <w:bookmarkEnd w:id="4715"/>
    </w:p>
    <w:p>
      <w:pPr>
        <w:pageBreakBefore w:val="off"/>
        <w:tabs/>
        <w:wordWrap w:val="off"/>
        <w:spacing w:before="0" w:after="0" w:line="600" w:lineRule="atLeast"/>
        <w:ind w:left="0" w:right="420"/>
        <w:jc w:val="right"/>
        <w:textAlignment w:val="baseline"/>
        <w:rPr>
          <w:sz w:val="45"/>
        </w:rPr>
      </w:pPr>
      <w:bookmarkStart w:name="" w:id="4716"/>
      <w:r>
        <w:rPr>
          <w:rFonts w:ascii="楷体" w:hAnsi="楷体" w:cs="楷体" w:eastAsia="楷体"/>
          <w:sz w:val="45"/>
          <w:spacing w:val="0"/>
          <w:color w:val="000000"/>
          <w:b w:val="off"/>
          <w:i w:val="off"/>
        </w:rPr>
        <w:t>257</w:t>
      </w:r>
      <w:bookmarkEnd w:id="4716"/>
    </w:p>
    <w:p>
      <w:r>
        <w:t/>
      </w:r>
    </w:p>
    <w:p>
      <w:pPr>
        <w:sectPr>
          <w:footerReference r:id="rId524"/>
          <w:headerReference r:id="rId525" w:type="default"/>
          <w:type w:val="nextPage"/>
          <w:pgSz w:w="21120" w:h="31680"/>
          <w:pgMar w:left="2900" w:top="2340" w:right="2900" w:bottom="2340" w:header="2040" w:footer="2040"/>
          <w:cols w:num="1"/>
        </w:sectPr>
      </w:pPr>
    </w:p>
    <w:p>
      <w:pPr>
        <w:pageBreakBefore w:val="off"/>
        <w:tabs/>
        <w:wordWrap w:val="off"/>
        <w:spacing w:before="880" w:after="0" w:line="880" w:lineRule="atLeast"/>
        <w:ind w:left="0" w:right="0"/>
        <w:jc w:val="center"/>
        <w:textAlignment w:val="baseline"/>
        <w:rPr>
          <w:sz w:val="65"/>
        </w:rPr>
      </w:pPr>
      <w:bookmarkStart w:name="" w:id="4717"/>
      <w:r>
        <w:rPr>
          <w:rFonts w:ascii="TimesNewRoman" w:hAnsi="TimesNewRoman" w:cs="TimesNewRoman" w:eastAsia="TimesNewRoman"/>
          <w:sz w:val="65"/>
          <w:spacing w:val="0"/>
          <w:color w:val="000000"/>
          <w:b w:val="on"/>
          <w:i w:val="off"/>
        </w:rPr>
        <w:t>LIBER</w:t>
      </w:r>
      <w:r>
        <w:rPr>
          <w:rFonts w:ascii="TimesNewRoman" w:hAnsi="TimesNewRoman" w:cs="TimesNewRoman" w:eastAsia="TimesNewRoman"/>
          <w:sz w:val="65"/>
          <w:spacing w:val="0"/>
          <w:color w:val="000000"/>
          <w:b w:val="off"/>
          <w:i w:val="off"/>
        </w:rPr>
        <w:t xml:space="preserve"> </w:t>
      </w:r>
      <w:r>
        <w:rPr>
          <w:rFonts w:ascii="TimesNewRoman" w:hAnsi="TimesNewRoman" w:cs="TimesNewRoman" w:eastAsia="TimesNewRoman"/>
          <w:sz w:val="65"/>
          <w:spacing w:val="0"/>
          <w:color w:val="000000"/>
          <w:b w:val="on"/>
          <w:i w:val="off"/>
        </w:rPr>
        <w:t>TERTIUS</w:t>
      </w:r>
      <w:bookmarkEnd w:id="4717"/>
    </w:p>
    <w:p>
      <w:pPr>
        <w:pageBreakBefore w:val="off"/>
        <w:tabs/>
        <w:wordWrap w:val="off"/>
        <w:spacing w:before="480" w:after="0" w:line="820" w:lineRule="atLeast"/>
        <w:ind w:left="60" w:right="0"/>
        <w:jc w:val="both"/>
        <w:textAlignment w:val="baseline"/>
        <w:rPr>
          <w:sz w:val="51"/>
        </w:rPr>
      </w:pPr>
      <w:bookmarkStart w:name="" w:id="4718"/>
      <w:r>
        <w:rPr>
          <w:rFonts w:ascii="TimesNewRoman" w:hAnsi="TimesNewRoman" w:cs="TimesNewRoman" w:eastAsia="TimesNewRoman"/>
          <w:sz w:val="51"/>
          <w:spacing w:val="0"/>
          <w:color w:val="000000"/>
          <w:b w:val="off"/>
          <w:i w:val="off"/>
        </w:rPr>
        <w:t>ad se referant,〈numquam〉 quicquam alterius caus a f i eri putent,</w:t>
      </w:r>
      <w:r>
        <w:rPr>
          <w:rFonts w:ascii="TimesNewRoman" w:hAnsi="TimesNewRoman" w:cs="TimesNewRoman" w:eastAsia="TimesNewRoman"/>
          <w:sz w:val="51"/>
          <w:spacing w:val="0"/>
          <w:color w:val="000000"/>
          <w:b w:val="off"/>
          <w:i w:val="off"/>
        </w:rPr>
        <w:t>et cum a re bonum virum opor tere esse dicant, ne malum habeat,</w:t>
      </w:r>
      <w:r>
        <w:rPr>
          <w:rFonts w:ascii="TimesNewRoman" w:hAnsi="TimesNewRoman" w:cs="TimesNewRoman" w:eastAsia="TimesNewRoman"/>
          <w:sz w:val="51"/>
          <w:spacing w:val="0"/>
          <w:color w:val="000000"/>
          <w:b w:val="off"/>
          <w:i w:val="off"/>
        </w:rPr>
        <w:t xml:space="preserve">non quo id natura rectum sit, non intellegant se de callido </w:t>
      </w:r>
      <w:r>
        <w:rPr>
          <w:rFonts w:ascii="TimesNewRoman" w:hAnsi="TimesNewRoman" w:cs="TimesNewRoman" w:eastAsia="TimesNewRoman"/>
          <w:sz w:val="51"/>
          <w:spacing w:val="0"/>
          <w:color w:val="000000"/>
          <w:b w:val="off"/>
          <w:i w:val="off"/>
        </w:rPr>
        <w:t xml:space="preserve">homine loqui, nonde bono viro. Sed haec opinion sunt in iis libris </w:t>
      </w:r>
      <w:r>
        <w:rPr>
          <w:rFonts w:ascii="TimesNewRoman" w:hAnsi="TimesNewRoman" w:cs="TimesNewRoman" w:eastAsia="TimesNewRoman"/>
          <w:sz w:val="51"/>
          <w:spacing w:val="0"/>
          <w:color w:val="000000"/>
          <w:b w:val="off"/>
          <w:i w:val="off"/>
        </w:rPr>
        <w:t>quos tu laudando animos mihi addidisti.(Cic. Att. VII,2,4.)</w:t>
      </w:r>
      <w:bookmarkEnd w:id="4718"/>
    </w:p>
    <w:p>
      <w:pPr>
        <w:pageBreakBefore w:val="off"/>
        <w:tabs/>
        <w:wordWrap w:val="off"/>
        <w:spacing w:before="0" w:after="0" w:line="820" w:lineRule="atLeast"/>
        <w:ind w:left="60" w:right="80" w:firstLine="1160"/>
        <w:jc w:val="both"/>
        <w:textAlignment w:val="baseline"/>
        <w:rPr>
          <w:sz w:val="51"/>
        </w:rPr>
      </w:pPr>
      <w:bookmarkStart w:name="" w:id="4719"/>
      <w:r>
        <w:rPr>
          <w:rFonts w:ascii="TimesNewRoman" w:hAnsi="TimesNewRoman" w:cs="TimesNewRoman" w:eastAsia="TimesNewRoman"/>
          <w:sz w:val="51"/>
          <w:spacing w:val="0"/>
          <w:color w:val="000000"/>
          <w:b w:val="off"/>
          <w:i w:val="off"/>
        </w:rPr>
        <w:t xml:space="preserve">.... in quibus adsentior sollicitam et periculosam iustitiam </w:t>
      </w:r>
      <w:r>
        <w:rPr>
          <w:rFonts w:ascii="TimesNewRoman" w:hAnsi="TimesNewRoman" w:cs="TimesNewRoman" w:eastAsia="TimesNewRoman"/>
          <w:sz w:val="51"/>
          <w:spacing w:val="0"/>
          <w:color w:val="000000"/>
          <w:b w:val="off"/>
          <w:i w:val="off"/>
        </w:rPr>
        <w:t>non esse sapientis....(Priscianus VIII,6,32p.399,13 Hertz.)</w:t>
      </w:r>
      <w:bookmarkEnd w:id="4719"/>
    </w:p>
    <w:p>
      <w:pPr>
        <w:pageBreakBefore w:val="off"/>
        <w:tabs/>
        <w:wordWrap w:val="off"/>
        <w:spacing w:before="620" w:after="0" w:line="820" w:lineRule="atLeast"/>
        <w:ind w:left="0" w:right="0"/>
        <w:jc w:val="center"/>
        <w:textAlignment w:val="baseline"/>
        <w:rPr>
          <w:sz w:val="51"/>
        </w:rPr>
      </w:pPr>
      <w:bookmarkStart w:name="" w:id="4720"/>
      <w:r>
        <w:rPr>
          <w:rFonts w:ascii="TimesNewRoman" w:hAnsi="TimesNewRoman" w:cs="TimesNewRoman" w:eastAsia="TimesNewRoman"/>
          <w:sz w:val="51"/>
          <w:spacing w:val="0"/>
          <w:color w:val="000000"/>
          <w:b w:val="off"/>
          <w:i w:val="off"/>
        </w:rPr>
        <w:t>XXVIII</w:t>
      </w:r>
      <w:bookmarkEnd w:id="4720"/>
    </w:p>
    <w:p>
      <w:pPr>
        <w:pageBreakBefore w:val="off"/>
        <w:tabs/>
        <w:wordWrap w:val="off"/>
        <w:spacing w:before="0" w:after="0" w:line="820" w:lineRule="atLeast"/>
        <w:ind w:left="60" w:right="100" w:firstLine="1160"/>
        <w:jc w:val="both"/>
        <w:textAlignment w:val="baseline"/>
        <w:rPr>
          <w:sz w:val="51"/>
        </w:rPr>
      </w:pPr>
      <w:bookmarkStart w:name="" w:id="4721"/>
      <w:r>
        <w:rPr>
          <w:rFonts w:ascii="TimesNewRoman" w:hAnsi="TimesNewRoman" w:cs="TimesNewRoman" w:eastAsia="TimesNewRoman"/>
          <w:sz w:val="51"/>
          <w:spacing w:val="0"/>
          <w:color w:val="000000"/>
          <w:b w:val="off"/>
          <w:i w:val="off"/>
        </w:rPr>
        <w:t>(40) apud Ciceronem idem ille iustitiae defensor Laelius:</w:t>
      </w:r>
      <w:r>
        <w:rPr>
          <w:rFonts w:ascii="TimesNewRoman" w:hAnsi="TimesNewRoman" w:cs="TimesNewRoman" w:eastAsia="TimesNewRoman"/>
          <w:sz w:val="51"/>
          <w:spacing w:val="0"/>
          <w:color w:val="000000"/>
          <w:b w:val="off"/>
          <w:i w:val="off"/>
        </w:rPr>
        <w:t xml:space="preserve">Vult plane  virtus  honorem,  nec  est  virtutis  ulla  alia </w:t>
      </w:r>
      <w:r>
        <w:rPr>
          <w:rFonts w:ascii="TimesNewRoman" w:hAnsi="TimesNewRoman" w:cs="TimesNewRoman" w:eastAsia="TimesNewRoman"/>
          <w:sz w:val="51"/>
          <w:spacing w:val="0"/>
          <w:color w:val="000000"/>
          <w:b w:val="off"/>
          <w:i w:val="off"/>
        </w:rPr>
        <w:t xml:space="preserve">merces…… quam     tamen     illa     accipit     facile,     exigit     non </w:t>
      </w:r>
      <w:r>
        <w:rPr>
          <w:rFonts w:ascii="TimesNewRoman" w:hAnsi="TimesNewRoman" w:cs="TimesNewRoman" w:eastAsia="TimesNewRoman"/>
          <w:sz w:val="51"/>
          <w:spacing w:val="0"/>
          <w:color w:val="000000"/>
          <w:b w:val="off"/>
          <w:i w:val="off"/>
        </w:rPr>
        <w:t xml:space="preserve">acerbe…… huic tu viro quas divitias obicies? Quae imperia? Quae </w:t>
      </w:r>
      <w:r>
        <w:rPr>
          <w:rFonts w:ascii="TimesNewRoman" w:hAnsi="TimesNewRoman" w:cs="TimesNewRoman" w:eastAsia="TimesNewRoman"/>
          <w:sz w:val="51"/>
          <w:spacing w:val="0"/>
          <w:color w:val="000000"/>
          <w:b w:val="off"/>
          <w:i w:val="off"/>
        </w:rPr>
        <w:t xml:space="preserve">regna? Qui ista putat humana, sua bona divina iudicat …… sed si </w:t>
      </w:r>
      <w:r>
        <w:rPr>
          <w:rFonts w:ascii="TimesNewRoman" w:hAnsi="TimesNewRoman" w:cs="TimesNewRoman" w:eastAsia="TimesNewRoman"/>
          <w:sz w:val="51"/>
          <w:spacing w:val="0"/>
          <w:color w:val="000000"/>
          <w:b w:val="off"/>
          <w:i w:val="off"/>
        </w:rPr>
        <w:t xml:space="preserve">aut ingrati universi aut invidi multi aut inimici potentes suis </w:t>
      </w:r>
      <w:r>
        <w:rPr>
          <w:rFonts w:ascii="TimesNewRoman" w:hAnsi="TimesNewRoman" w:cs="TimesNewRoman" w:eastAsia="TimesNewRoman"/>
          <w:sz w:val="51"/>
          <w:spacing w:val="0"/>
          <w:color w:val="000000"/>
          <w:b w:val="off"/>
          <w:i w:val="off"/>
        </w:rPr>
        <w:t xml:space="preserve">virtutem praemiis spoliant,…… ne illa se multis solaciis oblectat </w:t>
      </w:r>
      <w:r>
        <w:rPr>
          <w:rFonts w:ascii="TimesNewRoman" w:hAnsi="TimesNewRoman" w:cs="TimesNewRoman" w:eastAsia="TimesNewRoman"/>
          <w:sz w:val="51"/>
          <w:spacing w:val="0"/>
          <w:color w:val="000000"/>
          <w:b w:val="off"/>
          <w:i w:val="off"/>
        </w:rPr>
        <w:t>maximeque suo decore se ipsa sustentat……(Lactant. Insi. Div.</w:t>
      </w:r>
      <w:r>
        <w:rPr>
          <w:rFonts w:ascii="TimesNewRoman" w:hAnsi="TimesNewRoman" w:cs="TimesNewRoman" w:eastAsia="TimesNewRoman"/>
          <w:sz w:val="51"/>
          <w:spacing w:val="0"/>
          <w:color w:val="000000"/>
          <w:b w:val="off"/>
          <w:i w:val="off"/>
        </w:rPr>
        <w:t>V,18.4-8.)</w:t>
      </w:r>
      <w:bookmarkEnd w:id="4721"/>
    </w:p>
    <w:p>
      <w:pPr>
        <w:pageBreakBefore w:val="off"/>
        <w:tabs/>
        <w:wordWrap w:val="off"/>
        <w:spacing w:before="0" w:after="0" w:line="820" w:lineRule="atLeast"/>
        <w:ind w:left="0" w:right="140" w:firstLine="1160"/>
        <w:jc w:val="both"/>
        <w:textAlignment w:val="baseline"/>
        <w:rPr>
          <w:sz w:val="51"/>
        </w:rPr>
      </w:pPr>
      <w:bookmarkStart w:name="" w:id="4722"/>
      <w:r>
        <w:rPr>
          <w:rFonts w:ascii="TimesNewRoman" w:hAnsi="TimesNewRoman" w:cs="TimesNewRoman" w:eastAsia="TimesNewRoman"/>
          <w:sz w:val="51"/>
          <w:spacing w:val="0"/>
          <w:color w:val="000000"/>
          <w:b w:val="off"/>
          <w:i w:val="off"/>
        </w:rPr>
        <w:t xml:space="preserve">…… nam cum Herculem et Romulum ex hominibus deos esse </w:t>
      </w:r>
      <w:r>
        <w:rPr>
          <w:rFonts w:ascii="TimesNewRoman" w:hAnsi="TimesNewRoman" w:cs="TimesNewRoman" w:eastAsia="TimesNewRoman"/>
          <w:sz w:val="51"/>
          <w:spacing w:val="0"/>
          <w:color w:val="000000"/>
          <w:b w:val="off"/>
          <w:i w:val="off"/>
        </w:rPr>
        <w:t xml:space="preserve">factos adseveraret Cicero in tertio de publica libro, quorum non </w:t>
      </w:r>
      <w:r>
        <w:rPr>
          <w:rFonts w:ascii="TimesNewRoman" w:hAnsi="TimesNewRoman" w:cs="TimesNewRoman" w:eastAsia="TimesNewRoman"/>
          <w:sz w:val="51"/>
          <w:spacing w:val="0"/>
          <w:color w:val="000000"/>
          <w:b w:val="off"/>
          <w:i w:val="off"/>
        </w:rPr>
        <w:t>corpora sunt in caelum elata; neque enim natura pateretur, ut id,</w:t>
      </w:r>
      <w:r>
        <w:rPr>
          <w:rFonts w:ascii="TimesNewRoman" w:hAnsi="TimesNewRoman" w:cs="TimesNewRoman" w:eastAsia="TimesNewRoman"/>
          <w:sz w:val="51"/>
          <w:spacing w:val="0"/>
          <w:color w:val="000000"/>
          <w:b w:val="off"/>
          <w:i w:val="off"/>
        </w:rPr>
        <w:t>quod esset e terra, nisi in terra maneret……(Augustinus de Civ.</w:t>
      </w:r>
      <w:r>
        <w:rPr>
          <w:rFonts w:ascii="TimesNewRoman" w:hAnsi="TimesNewRoman" w:cs="TimesNewRoman" w:eastAsia="TimesNewRoman"/>
          <w:sz w:val="51"/>
          <w:spacing w:val="0"/>
          <w:color w:val="000000"/>
          <w:b w:val="off"/>
          <w:i w:val="off"/>
        </w:rPr>
        <w:t>Dei XXII,4.)</w:t>
      </w:r>
      <w:bookmarkEnd w:id="4722"/>
    </w:p>
    <w:p>
      <w:pPr>
        <w:pageBreakBefore w:val="off"/>
        <w:tabs/>
        <w:wordWrap w:val="off"/>
        <w:spacing w:before="0" w:after="0" w:line="680" w:lineRule="exact"/>
        <w:ind w:left="0" w:right="0"/>
        <w:jc w:val="both"/>
        <w:textAlignment w:val="baseline"/>
        <w:rPr>
          <w:sz w:val="54"/>
        </w:rPr>
      </w:pPr>
      <w:bookmarkStart w:name="" w:id="4723"/>
      <w:r>
        <w:rPr>
          <w:rFonts w:ascii="宋体" w:hAnsi="宋体" w:cs="宋体" w:eastAsia="宋体"/>
          <w:sz w:val="54"/>
          <w:spacing w:val="0"/>
          <w:color w:val="000000"/>
          <w:b w:val="off"/>
          <w:i w:val="off"/>
        </w:rPr>
        <w:t/>
      </w:r>
      <w:bookmarkEnd w:id="4723"/>
    </w:p>
    <w:p>
      <w:pPr>
        <w:pageBreakBefore w:val="off"/>
        <w:tabs/>
        <w:wordWrap w:val="off"/>
        <w:spacing w:before="0" w:after="0" w:line="680" w:lineRule="exact"/>
        <w:ind w:left="0" w:right="0"/>
        <w:jc w:val="both"/>
        <w:textAlignment w:val="baseline"/>
        <w:rPr>
          <w:sz w:val="54"/>
        </w:rPr>
      </w:pPr>
      <w:bookmarkStart w:name="" w:id="4724"/>
      <w:r>
        <w:rPr>
          <w:rFonts w:ascii="宋体" w:hAnsi="宋体" w:cs="宋体" w:eastAsia="宋体"/>
          <w:sz w:val="54"/>
          <w:spacing w:val="0"/>
          <w:color w:val="000000"/>
          <w:b w:val="off"/>
          <w:i w:val="off"/>
        </w:rPr>
        <w:t/>
      </w:r>
      <w:bookmarkEnd w:id="4724"/>
    </w:p>
    <w:p>
      <w:pPr>
        <w:pageBreakBefore w:val="off"/>
        <w:tabs/>
        <w:wordWrap w:val="off"/>
        <w:spacing w:before="0" w:after="0" w:line="680" w:lineRule="exact"/>
        <w:ind w:left="0" w:right="0"/>
        <w:jc w:val="both"/>
        <w:textAlignment w:val="baseline"/>
        <w:rPr>
          <w:sz w:val="54"/>
        </w:rPr>
      </w:pPr>
      <w:bookmarkStart w:name="" w:id="4725"/>
      <w:r>
        <w:rPr>
          <w:rFonts w:ascii="宋体" w:hAnsi="宋体" w:cs="宋体" w:eastAsia="宋体"/>
          <w:sz w:val="54"/>
          <w:spacing w:val="0"/>
          <w:color w:val="000000"/>
          <w:b w:val="off"/>
          <w:i w:val="off"/>
        </w:rPr>
        <w:t/>
      </w:r>
      <w:bookmarkEnd w:id="4725"/>
    </w:p>
    <w:p>
      <w:pPr>
        <w:pageBreakBefore w:val="off"/>
        <w:tabs/>
        <w:wordWrap w:val="off"/>
        <w:spacing w:before="0" w:after="0" w:line="680" w:lineRule="exact"/>
        <w:ind w:left="0" w:right="0"/>
        <w:jc w:val="both"/>
        <w:textAlignment w:val="baseline"/>
        <w:rPr>
          <w:sz w:val="54"/>
        </w:rPr>
      </w:pPr>
      <w:bookmarkStart w:name="" w:id="4726"/>
      <w:r>
        <w:rPr>
          <w:rFonts w:ascii="宋体" w:hAnsi="宋体" w:cs="宋体" w:eastAsia="宋体"/>
          <w:sz w:val="54"/>
          <w:spacing w:val="0"/>
          <w:color w:val="000000"/>
          <w:b w:val="off"/>
          <w:i w:val="off"/>
        </w:rPr>
        <w:t/>
      </w:r>
      <w:bookmarkEnd w:id="4726"/>
    </w:p>
    <w:p>
      <w:pPr>
        <w:pageBreakBefore w:val="off"/>
        <w:tabs/>
        <w:wordWrap w:val="off"/>
        <w:spacing w:before="0" w:after="0" w:line="680" w:lineRule="exact"/>
        <w:ind w:left="0" w:right="0"/>
        <w:jc w:val="both"/>
        <w:textAlignment w:val="baseline"/>
        <w:rPr>
          <w:sz w:val="54"/>
        </w:rPr>
      </w:pPr>
      <w:bookmarkStart w:name="" w:id="4727"/>
      <w:r>
        <w:rPr>
          <w:rFonts w:ascii="宋体" w:hAnsi="宋体" w:cs="宋体" w:eastAsia="宋体"/>
          <w:sz w:val="54"/>
          <w:spacing w:val="0"/>
          <w:color w:val="000000"/>
          <w:b w:val="off"/>
          <w:i w:val="off"/>
        </w:rPr>
        <w:t/>
      </w:r>
      <w:bookmarkEnd w:id="4727"/>
    </w:p>
    <w:p>
      <w:pPr>
        <w:pageBreakBefore w:val="off"/>
        <w:tabs/>
        <w:wordWrap w:val="off"/>
        <w:spacing w:before="0" w:after="0" w:line="680" w:lineRule="exact"/>
        <w:ind w:left="0" w:right="0"/>
        <w:jc w:val="both"/>
        <w:textAlignment w:val="baseline"/>
        <w:rPr>
          <w:sz w:val="54"/>
        </w:rPr>
      </w:pPr>
      <w:bookmarkStart w:name="" w:id="4728"/>
      <w:r>
        <w:rPr>
          <w:rFonts w:ascii="宋体" w:hAnsi="宋体" w:cs="宋体" w:eastAsia="宋体"/>
          <w:sz w:val="54"/>
          <w:spacing w:val="0"/>
          <w:color w:val="000000"/>
          <w:b w:val="off"/>
          <w:i w:val="off"/>
        </w:rPr>
        <w:t/>
      </w:r>
      <w:bookmarkEnd w:id="4728"/>
    </w:p>
    <w:p>
      <w:pPr>
        <w:pageBreakBefore w:val="off"/>
        <w:tabs/>
        <w:wordWrap w:val="off"/>
        <w:spacing w:before="0" w:after="0" w:line="680" w:lineRule="exact"/>
        <w:ind w:left="0" w:right="0"/>
        <w:jc w:val="both"/>
        <w:textAlignment w:val="baseline"/>
        <w:rPr>
          <w:sz w:val="54"/>
        </w:rPr>
      </w:pPr>
      <w:bookmarkStart w:name="" w:id="4729"/>
      <w:r>
        <w:rPr>
          <w:rFonts w:ascii="宋体" w:hAnsi="宋体" w:cs="宋体" w:eastAsia="宋体"/>
          <w:sz w:val="54"/>
          <w:spacing w:val="0"/>
          <w:color w:val="000000"/>
          <w:b w:val="off"/>
          <w:i w:val="off"/>
        </w:rPr>
        <w:t/>
      </w:r>
      <w:bookmarkEnd w:id="4729"/>
    </w:p>
    <w:p>
      <w:pPr>
        <w:pageBreakBefore w:val="off"/>
        <w:tabs/>
        <w:wordWrap w:val="off"/>
        <w:spacing w:before="0" w:after="0" w:line="680" w:lineRule="exact"/>
        <w:ind w:left="0" w:right="0"/>
        <w:jc w:val="both"/>
        <w:textAlignment w:val="baseline"/>
        <w:rPr>
          <w:sz w:val="54"/>
        </w:rPr>
      </w:pPr>
      <w:bookmarkStart w:name="" w:id="4730"/>
      <w:r>
        <w:rPr>
          <w:rFonts w:ascii="宋体" w:hAnsi="宋体" w:cs="宋体" w:eastAsia="宋体"/>
          <w:sz w:val="54"/>
          <w:spacing w:val="0"/>
          <w:color w:val="000000"/>
          <w:b w:val="off"/>
          <w:i w:val="off"/>
        </w:rPr>
        <w:t/>
      </w:r>
      <w:bookmarkEnd w:id="4730"/>
    </w:p>
    <w:p>
      <w:pPr>
        <w:pageBreakBefore w:val="off"/>
        <w:tabs/>
        <w:wordWrap w:val="off"/>
        <w:spacing w:before="0" w:after="0" w:line="680" w:lineRule="exact"/>
        <w:ind w:left="0" w:right="0"/>
        <w:jc w:val="both"/>
        <w:textAlignment w:val="baseline"/>
        <w:rPr>
          <w:sz w:val="54"/>
        </w:rPr>
      </w:pPr>
      <w:bookmarkStart w:name="" w:id="4731"/>
      <w:r>
        <w:rPr>
          <w:rFonts w:ascii="宋体" w:hAnsi="宋体" w:cs="宋体" w:eastAsia="宋体"/>
          <w:sz w:val="54"/>
          <w:spacing w:val="0"/>
          <w:color w:val="000000"/>
          <w:b w:val="off"/>
          <w:i w:val="off"/>
        </w:rPr>
        <w:t/>
      </w:r>
      <w:bookmarkEnd w:id="4731"/>
    </w:p>
    <w:p>
      <w:pPr>
        <w:pageBreakBefore w:val="off"/>
        <w:tabs/>
        <w:wordWrap w:val="off"/>
        <w:spacing w:before="0" w:after="0" w:line="740" w:lineRule="atLeast"/>
        <w:ind w:left="60" w:right="0"/>
        <w:jc w:val="both"/>
        <w:textAlignment w:val="baseline"/>
        <w:rPr>
          <w:sz w:val="54"/>
        </w:rPr>
      </w:pPr>
      <w:bookmarkStart w:name="" w:id="4732"/>
      <w:r>
        <w:rPr>
          <w:rFonts w:ascii="楷体" w:hAnsi="楷体" w:cs="楷体" w:eastAsia="楷体"/>
          <w:sz w:val="54"/>
          <w:spacing w:val="0"/>
          <w:color w:val="000000"/>
          <w:b w:val="off"/>
          <w:i w:val="off"/>
        </w:rPr>
        <w:t>258</w:t>
      </w:r>
      <w:bookmarkEnd w:id="4732"/>
    </w:p>
    <w:p>
      <w:r>
        <w:t/>
      </w:r>
    </w:p>
    <w:p>
      <w:pPr>
        <w:sectPr>
          <w:footerReference r:id="rId526"/>
          <w:headerReference r:id="rId527" w:type="default"/>
          <w:type w:val="nextPage"/>
          <w:pgSz w:w="21120" w:h="31680"/>
          <w:pgMar w:left="2880" w:top="2400" w:right="2880" w:bottom="2400" w:header="2100" w:footer="2100"/>
          <w:cols w:num="1"/>
        </w:sectPr>
      </w:pPr>
    </w:p>
    <w:p>
      <w:pPr>
        <w:pageBreakBefore w:val="off"/>
        <w:tabs/>
        <w:wordWrap w:val="off"/>
        <w:spacing w:before="760" w:after="0" w:line="840" w:lineRule="atLeast"/>
        <w:ind w:left="0" w:right="0"/>
        <w:jc w:val="center"/>
        <w:textAlignment w:val="baseline"/>
        <w:rPr>
          <w:sz w:val="62"/>
        </w:rPr>
      </w:pPr>
      <w:bookmarkStart w:name="" w:id="4733"/>
      <w:r>
        <w:rPr>
          <w:rFonts w:ascii="宋体" w:hAnsi="宋体" w:cs="宋体" w:eastAsia="宋体"/>
          <w:sz w:val="62"/>
          <w:spacing w:val="0"/>
          <w:color w:val="000000"/>
          <w:b w:val="on"/>
          <w:i w:val="off"/>
        </w:rPr>
        <w:t>第</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三</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卷</w:t>
      </w:r>
      <w:bookmarkEnd w:id="4733"/>
    </w:p>
    <w:p>
      <w:pPr>
        <w:pageBreakBefore w:val="off"/>
        <w:tabs/>
        <w:wordWrap w:val="off"/>
        <w:spacing w:before="400" w:after="0" w:line="860" w:lineRule="atLeast"/>
        <w:ind w:left="1020" w:right="600" w:firstLine="60"/>
        <w:jc w:val="both"/>
        <w:textAlignment w:val="baseline"/>
        <w:rPr>
          <w:sz w:val="52"/>
        </w:rPr>
      </w:pPr>
      <w:bookmarkStart w:name="" w:id="4734"/>
      <w:r>
        <w:rPr>
          <w:rFonts w:ascii="仿宋" w:hAnsi="仿宋" w:cs="仿宋" w:eastAsia="仿宋"/>
          <w:sz w:val="52"/>
          <w:spacing w:val="0"/>
          <w:color w:val="000000"/>
          <w:b w:val="off"/>
          <w:i w:val="off"/>
        </w:rPr>
        <w:t>了自己，认为从来没有什么东西是为了他人，”并且断言成</w:t>
      </w:r>
      <w:r>
        <w:rPr>
          <w:rFonts w:ascii="仿宋" w:hAnsi="仿宋" w:cs="仿宋" w:eastAsia="仿宋"/>
          <w:sz w:val="52"/>
          <w:spacing w:val="0"/>
          <w:color w:val="000000"/>
          <w:b w:val="off"/>
          <w:i w:val="off"/>
        </w:rPr>
        <w:t>为高尚的人只是为了使自己幸运而不是因为那是天生的好</w:t>
      </w:r>
      <w:r>
        <w:rPr>
          <w:rFonts w:ascii="仿宋" w:hAnsi="仿宋" w:cs="仿宋" w:eastAsia="仿宋"/>
          <w:sz w:val="52"/>
          <w:spacing w:val="0"/>
          <w:color w:val="000000"/>
          <w:b w:val="off"/>
          <w:i w:val="off"/>
        </w:rPr>
        <w:t>品性的时候，他们不理解，他们谈的是关于狡猾之人，而</w:t>
      </w:r>
      <w:r>
        <w:rPr>
          <w:rFonts w:ascii="仿宋" w:hAnsi="仿宋" w:cs="仿宋" w:eastAsia="仿宋"/>
          <w:sz w:val="52"/>
          <w:spacing w:val="0"/>
          <w:color w:val="000000"/>
          <w:b w:val="off"/>
          <w:i w:val="off"/>
        </w:rPr>
        <w:t>不是关于高尚之人。据我看，这些看法包含在那几卷书</w:t>
      </w:r>
      <w:r>
        <w:rPr>
          <w:rFonts w:ascii="仿宋" w:hAnsi="仿宋" w:cs="仿宋" w:eastAsia="仿宋"/>
          <w:sz w:val="52"/>
          <w:spacing w:val="0"/>
          <w:color w:val="000000"/>
          <w:b w:val="off"/>
          <w:i w:val="off"/>
        </w:rPr>
        <w:t>里，你对它们的称赞增加了我的信心。(西塞罗：《致阿提</w:t>
      </w:r>
      <w:r>
        <w:rPr>
          <w:rFonts w:ascii="宋体" w:hAnsi="宋体" w:cs="宋体" w:eastAsia="宋体"/>
          <w:sz w:val="52"/>
          <w:spacing w:val="0"/>
          <w:color w:val="000000"/>
          <w:b w:val="off"/>
          <w:i w:val="off"/>
        </w:rPr>
        <w:t>库斯》，Ⅶ，2，4。)</w:t>
      </w:r>
      <w:bookmarkEnd w:id="4734"/>
    </w:p>
    <w:p>
      <w:pPr>
        <w:pageBreakBefore w:val="off"/>
        <w:tabs/>
        <w:wordWrap w:val="off"/>
        <w:spacing w:before="0" w:after="0" w:line="840" w:lineRule="atLeast"/>
        <w:ind w:left="1020" w:right="560" w:firstLine="1060"/>
        <w:jc w:val="both"/>
        <w:textAlignment w:val="baseline"/>
        <w:rPr>
          <w:sz w:val="53"/>
        </w:rPr>
      </w:pPr>
      <w:bookmarkStart w:name="" w:id="4735"/>
      <w:r>
        <w:rPr>
          <w:rFonts w:ascii="宋体" w:hAnsi="宋体" w:cs="宋体" w:eastAsia="宋体"/>
          <w:sz w:val="53"/>
          <w:spacing w:val="0"/>
          <w:color w:val="000000"/>
          <w:b w:val="off"/>
          <w:i w:val="off"/>
        </w:rPr>
        <w:t>……在那几卷书里，我同意这样的观点，即公正充满忧虑</w:t>
      </w:r>
      <w:r>
        <w:rPr>
          <w:rFonts w:ascii="宋体" w:hAnsi="宋体" w:cs="宋体" w:eastAsia="宋体"/>
          <w:sz w:val="53"/>
          <w:spacing w:val="0"/>
          <w:color w:val="000000"/>
          <w:b w:val="off"/>
          <w:i w:val="off"/>
        </w:rPr>
        <w:t>和危险，不合哲人的性格。(普里斯基阿努斯，Ⅷ，6，32。)</w:t>
      </w:r>
      <w:bookmarkEnd w:id="4735"/>
    </w:p>
    <w:p>
      <w:pPr>
        <w:pageBreakBefore w:val="off"/>
        <w:tabs/>
        <w:wordWrap w:val="off"/>
        <w:spacing w:before="0" w:after="0" w:line="860" w:lineRule="exact"/>
        <w:ind w:left="0" w:right="0"/>
        <w:jc w:val="both"/>
        <w:textAlignment w:val="baseline"/>
        <w:rPr>
          <w:sz w:val="53"/>
        </w:rPr>
      </w:pPr>
      <w:bookmarkStart w:name="" w:id="4736"/>
      <w:r>
        <w:rPr>
          <w:rFonts w:ascii="宋体" w:hAnsi="宋体" w:cs="宋体" w:eastAsia="宋体"/>
          <w:sz w:val="53"/>
          <w:spacing w:val="0"/>
          <w:color w:val="000000"/>
          <w:b w:val="off"/>
          <w:i w:val="off"/>
        </w:rPr>
        <w:t/>
      </w:r>
      <w:bookmarkEnd w:id="4736"/>
    </w:p>
    <w:p>
      <w:pPr>
        <w:pageBreakBefore w:val="off"/>
        <w:tabs/>
        <w:wordWrap w:val="off"/>
        <w:spacing w:before="0" w:after="0" w:line="780" w:lineRule="atLeast"/>
        <w:ind w:left="0" w:right="0"/>
        <w:jc w:val="both"/>
        <w:textAlignment w:val="baseline"/>
        <w:rPr>
          <w:sz w:val="58"/>
        </w:rPr>
      </w:pPr>
      <w:bookmarkStart w:name="" w:id="4737"/>
      <w:r>
        <w:rPr>
          <w:rFonts w:ascii="宋体" w:hAnsi="宋体" w:cs="宋体" w:eastAsia="宋体"/>
          <w:sz w:val="58"/>
          <w:spacing w:val="0"/>
          <w:color w:val="000000"/>
          <w:b w:val="on"/>
          <w:i w:val="off"/>
        </w:rPr>
        <w:t>二十八</w:t>
      </w:r>
      <w:bookmarkEnd w:id="4737"/>
    </w:p>
    <w:p>
      <w:pPr>
        <w:pageBreakBefore w:val="off"/>
        <w:tabs/>
        <w:wordWrap w:val="off"/>
        <w:spacing w:before="0" w:after="0" w:line="840" w:lineRule="atLeast"/>
        <w:ind w:left="1000" w:right="600" w:hanging="1000"/>
        <w:jc w:val="both"/>
        <w:textAlignment w:val="baseline"/>
        <w:rPr>
          <w:sz w:val="53"/>
        </w:rPr>
      </w:pPr>
      <w:bookmarkStart w:name="" w:id="4738"/>
      <w:r>
        <w:rPr>
          <w:rFonts w:ascii="宋体" w:hAnsi="宋体" w:cs="宋体" w:eastAsia="宋体"/>
          <w:sz w:val="53"/>
          <w:spacing w:val="0"/>
          <w:color w:val="000000"/>
          <w:b w:val="off"/>
          <w:i w:val="off"/>
        </w:rPr>
        <w:t>(40)在西塞罗那里，仍是那位正义论维护者莱利乌斯说：“德</w:t>
      </w:r>
      <w:r>
        <w:rPr>
          <w:rFonts w:ascii="宋体" w:hAnsi="宋体" w:cs="宋体" w:eastAsia="宋体"/>
          <w:sz w:val="53"/>
          <w:spacing w:val="0"/>
          <w:color w:val="000000"/>
          <w:b w:val="off"/>
          <w:i w:val="off"/>
        </w:rPr>
        <w:t>性显然渴求荣誉，任何其他东西都不可能成为德性的奖</w:t>
      </w:r>
      <w:r>
        <w:rPr>
          <w:rFonts w:ascii="宋体" w:hAnsi="宋体" w:cs="宋体" w:eastAsia="宋体"/>
          <w:sz w:val="53"/>
          <w:spacing w:val="0"/>
          <w:color w:val="000000"/>
          <w:b w:val="off"/>
          <w:i w:val="off"/>
        </w:rPr>
        <w:t>赏。……不过它很乐意接受奖赏，但不强求。……你能给</w:t>
      </w:r>
      <w:r>
        <w:rPr>
          <w:rFonts w:ascii="宋体" w:hAnsi="宋体" w:cs="宋体" w:eastAsia="宋体"/>
          <w:sz w:val="53"/>
          <w:spacing w:val="0"/>
          <w:color w:val="000000"/>
          <w:b w:val="off"/>
          <w:i w:val="off"/>
        </w:rPr>
        <w:t>予这样一个人什么样的财富，什么样的权力，什么样的王</w:t>
      </w:r>
      <w:r>
        <w:rPr>
          <w:rFonts w:ascii="宋体" w:hAnsi="宋体" w:cs="宋体" w:eastAsia="宋体"/>
          <w:sz w:val="53"/>
          <w:spacing w:val="0"/>
          <w:color w:val="000000"/>
          <w:b w:val="off"/>
          <w:i w:val="off"/>
        </w:rPr>
        <w:t>国？他认为你的这一切都是人间的，而他自己拥有的馈赠</w:t>
      </w:r>
      <w:r>
        <w:rPr>
          <w:rFonts w:ascii="宋体" w:hAnsi="宋体" w:cs="宋体" w:eastAsia="宋体"/>
          <w:sz w:val="53"/>
          <w:spacing w:val="0"/>
          <w:color w:val="000000"/>
          <w:b w:val="off"/>
          <w:i w:val="off"/>
        </w:rPr>
        <w:t>则是神性的。……即使所有不知感恩的人，或者无数的忌</w:t>
      </w:r>
      <w:r>
        <w:rPr>
          <w:rFonts w:ascii="宋体" w:hAnsi="宋体" w:cs="宋体" w:eastAsia="宋体"/>
          <w:sz w:val="53"/>
          <w:spacing w:val="0"/>
          <w:color w:val="000000"/>
          <w:b w:val="off"/>
          <w:i w:val="off"/>
        </w:rPr>
        <w:t>妒者，或者一切掌握权力的不友好者剥夺德性应享有的奖</w:t>
      </w:r>
      <w:r>
        <w:rPr>
          <w:rFonts w:ascii="宋体" w:hAnsi="宋体" w:cs="宋体" w:eastAsia="宋体"/>
          <w:sz w:val="53"/>
          <w:spacing w:val="0"/>
          <w:color w:val="000000"/>
          <w:b w:val="off"/>
          <w:i w:val="off"/>
        </w:rPr>
        <w:t>赏，但它仍会有许多安慰而使自己欣悦，特别是它会以自</w:t>
      </w:r>
      <w:r>
        <w:rPr>
          <w:rFonts w:ascii="宋体" w:hAnsi="宋体" w:cs="宋体" w:eastAsia="宋体"/>
          <w:sz w:val="53"/>
          <w:spacing w:val="0"/>
          <w:color w:val="000000"/>
          <w:b w:val="off"/>
          <w:i w:val="off"/>
        </w:rPr>
        <w:t>身的美质为存在的依托。”[1] (拉克坦提乌斯：《神圣教</w:t>
      </w:r>
      <w:r>
        <w:rPr>
          <w:rFonts w:ascii="宋体" w:hAnsi="宋体" w:cs="宋体" w:eastAsia="宋体"/>
          <w:sz w:val="53"/>
          <w:spacing w:val="0"/>
          <w:color w:val="000000"/>
          <w:b w:val="off"/>
          <w:i w:val="off"/>
        </w:rPr>
        <w:t>规》，Ⅴ，18，4—8。)</w:t>
      </w:r>
      <w:bookmarkEnd w:id="4738"/>
    </w:p>
    <w:p>
      <w:pPr>
        <w:pageBreakBefore w:val="off"/>
        <w:tabs/>
        <w:wordWrap w:val="off"/>
        <w:spacing w:before="0" w:after="0" w:line="840" w:lineRule="atLeast"/>
        <w:ind w:left="1020" w:right="620" w:firstLine="1100"/>
        <w:jc w:val="both"/>
        <w:textAlignment w:val="baseline"/>
        <w:rPr>
          <w:sz w:val="53"/>
        </w:rPr>
      </w:pPr>
      <w:bookmarkStart w:name="" w:id="4739"/>
      <w:r>
        <w:rPr>
          <w:rFonts w:ascii="宋体" w:hAnsi="宋体" w:cs="宋体" w:eastAsia="宋体"/>
          <w:sz w:val="53"/>
          <w:spacing w:val="0"/>
          <w:color w:val="000000"/>
          <w:b w:val="off"/>
          <w:i w:val="off"/>
        </w:rPr>
        <w:t>西塞罗在《论共和国》第三卷里说，在海格立斯和罗</w:t>
      </w:r>
      <w:r>
        <w:rPr>
          <w:rFonts w:ascii="宋体" w:hAnsi="宋体" w:cs="宋体" w:eastAsia="宋体"/>
          <w:sz w:val="53"/>
          <w:spacing w:val="0"/>
          <w:color w:val="000000"/>
          <w:b w:val="off"/>
          <w:i w:val="off"/>
        </w:rPr>
        <w:t>慕卢斯离开人间成神之后，他们的肉体并没有被摄上天，</w:t>
      </w:r>
      <w:r>
        <w:rPr>
          <w:rFonts w:ascii="宋体" w:hAnsi="宋体" w:cs="宋体" w:eastAsia="宋体"/>
          <w:sz w:val="53"/>
          <w:spacing w:val="0"/>
          <w:color w:val="000000"/>
          <w:b w:val="off"/>
          <w:i w:val="off"/>
        </w:rPr>
        <w:t>因为自然不允许任何由大地产生的东西存在于大地之外。</w:t>
      </w:r>
      <w:bookmarkEnd w:id="4739"/>
    </w:p>
    <w:p>
      <w:pPr>
        <w:pageBreakBefore w:val="off"/>
        <w:tabs/>
        <w:wordWrap w:val="off"/>
        <w:spacing w:before="0" w:after="0" w:line="840" w:lineRule="atLeast"/>
        <w:ind w:left="1020" w:right="0"/>
        <w:jc w:val="both"/>
        <w:textAlignment w:val="baseline"/>
        <w:rPr>
          <w:sz w:val="53"/>
        </w:rPr>
      </w:pPr>
      <w:bookmarkStart w:name="" w:id="4740"/>
      <w:r>
        <w:rPr>
          <w:rFonts w:ascii="宋体" w:hAnsi="宋体" w:cs="宋体" w:eastAsia="宋体"/>
          <w:sz w:val="53"/>
          <w:spacing w:val="0"/>
          <w:color w:val="000000"/>
          <w:b w:val="off"/>
          <w:i w:val="off"/>
        </w:rPr>
        <w:t>(奥古斯丁：《论上帝之城》，22，4。)</w:t>
      </w:r>
      <w:bookmarkEnd w:id="4740"/>
    </w:p>
    <w:p>
      <w:pPr>
        <w:pageBreakBefore w:val="off"/>
        <w:tabs/>
        <w:wordWrap w:val="off"/>
        <w:spacing w:before="0" w:after="0" w:line="840" w:lineRule="atLeast"/>
        <w:ind w:left="20" w:right="0"/>
        <w:jc w:val="both"/>
        <w:textAlignment w:val="baseline"/>
        <w:rPr>
          <w:sz w:val="53"/>
        </w:rPr>
      </w:pPr>
      <w:bookmarkStart w:name="" w:id="4741"/>
      <w:r>
        <w:rPr>
          <w:rFonts w:ascii="宋体" w:hAnsi="宋体" w:cs="宋体" w:eastAsia="宋体"/>
          <w:sz w:val="53"/>
          <w:spacing w:val="0"/>
          <w:color w:val="000000"/>
          <w:u w:val="single"/>
          <w:b w:val="off"/>
          <w:i w:val="off"/>
        </w:rPr>
        <w:t xml:space="preserve">              </w:t>
      </w:r>
      <w:bookmarkEnd w:id="4741"/>
    </w:p>
    <w:p>
      <w:pPr>
        <w:pageBreakBefore w:val="off"/>
        <w:tabs/>
        <w:wordWrap w:val="off"/>
        <w:spacing w:before="0" w:after="0" w:line="860" w:lineRule="atLeast"/>
        <w:ind w:left="1020" w:right="0"/>
        <w:jc w:val="both"/>
        <w:textAlignment w:val="baseline"/>
        <w:rPr>
          <w:sz w:val="52"/>
        </w:rPr>
      </w:pPr>
      <w:bookmarkStart w:name="" w:id="4742"/>
      <w:r>
        <w:rPr>
          <w:rFonts w:ascii="仿宋" w:hAnsi="仿宋" w:cs="仿宋" w:eastAsia="仿宋"/>
          <w:sz w:val="52"/>
          <w:spacing w:val="0"/>
          <w:color w:val="000000"/>
          <w:b w:val="off"/>
          <w:i w:val="off"/>
        </w:rPr>
        <w:t>[1]克拉坦提乌斯：《神圣教规》，Ⅴ，18，4—8。</w:t>
      </w:r>
      <w:bookmarkEnd w:id="4742"/>
    </w:p>
    <w:p>
      <w:pPr>
        <w:pageBreakBefore w:val="off"/>
        <w:tabs/>
        <w:wordWrap w:val="off"/>
        <w:spacing w:before="640" w:after="0" w:line="640" w:lineRule="atLeast"/>
        <w:ind w:left="0" w:right="620"/>
        <w:jc w:val="right"/>
        <w:textAlignment w:val="baseline"/>
        <w:rPr>
          <w:sz w:val="47"/>
        </w:rPr>
      </w:pPr>
      <w:bookmarkStart w:name="" w:id="4743"/>
      <w:r>
        <w:rPr>
          <w:rFonts w:ascii="楷体" w:hAnsi="楷体" w:cs="楷体" w:eastAsia="楷体"/>
          <w:sz w:val="47"/>
          <w:spacing w:val="0"/>
          <w:color w:val="000000"/>
          <w:b w:val="off"/>
          <w:i w:val="off"/>
        </w:rPr>
        <w:t>259</w:t>
      </w:r>
      <w:bookmarkEnd w:id="4743"/>
    </w:p>
    <w:p>
      <w:r>
        <w:t/>
      </w:r>
    </w:p>
    <w:p>
      <w:pPr>
        <w:sectPr>
          <w:footerReference r:id="rId528"/>
          <w:headerReference r:id="rId529" w:type="default"/>
          <w:type w:val="nextPage"/>
          <w:pgSz w:w="21120" w:h="31680"/>
          <w:pgMar w:left="2800" w:top="2480" w:right="2800" w:bottom="2480" w:header="2180" w:footer="2180"/>
          <w:cols w:num="1"/>
        </w:sectPr>
      </w:pPr>
    </w:p>
    <w:p>
      <w:pPr>
        <w:pageBreakBefore w:val="off"/>
        <w:tabs/>
        <w:wordWrap w:val="off"/>
        <w:spacing w:before="900" w:after="0" w:line="860" w:lineRule="atLeast"/>
        <w:ind w:left="0" w:right="0"/>
        <w:jc w:val="center"/>
        <w:textAlignment w:val="baseline"/>
        <w:rPr>
          <w:sz w:val="64"/>
        </w:rPr>
      </w:pPr>
      <w:bookmarkStart w:name="" w:id="4744"/>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744"/>
    </w:p>
    <w:p>
      <w:pPr>
        <w:pageBreakBefore w:val="off"/>
        <w:tabs/>
        <w:wordWrap w:val="off"/>
        <w:spacing w:before="440" w:after="0" w:line="800" w:lineRule="atLeast"/>
        <w:ind w:left="40" w:right="460" w:firstLine="1140"/>
        <w:jc w:val="both"/>
        <w:textAlignment w:val="baseline"/>
        <w:rPr>
          <w:sz w:val="59"/>
        </w:rPr>
      </w:pPr>
      <w:bookmarkStart w:name="" w:id="4745"/>
      <w:r>
        <w:rPr>
          <w:rFonts w:ascii="TimesNewRoman" w:hAnsi="TimesNewRoman" w:cs="TimesNewRoman" w:eastAsia="TimesNewRoman"/>
          <w:sz w:val="59"/>
          <w:spacing w:val="0"/>
          <w:color w:val="000000"/>
          <w:b w:val="off"/>
          <w:i w:val="off"/>
        </w:rPr>
        <w:t>…  numquam  viri  fortissimi  fortitudinis,  inpigritatis,</w:t>
      </w:r>
      <w:r>
        <w:rPr>
          <w:rFonts w:ascii="TimesNewRoman" w:hAnsi="TimesNewRoman" w:cs="TimesNewRoman" w:eastAsia="TimesNewRoman"/>
          <w:sz w:val="59"/>
          <w:spacing w:val="0"/>
          <w:color w:val="000000"/>
          <w:b w:val="off"/>
          <w:i w:val="off"/>
        </w:rPr>
        <w:t>patientiae …(Nonius, p.125,20.)</w:t>
      </w:r>
      <w:bookmarkEnd w:id="4745"/>
    </w:p>
    <w:p>
      <w:pPr>
        <w:pageBreakBefore w:val="off"/>
        <w:tabs/>
        <w:wordWrap w:val="off"/>
        <w:spacing w:before="0" w:after="0" w:line="800" w:lineRule="atLeast"/>
        <w:ind w:left="40" w:right="440" w:firstLine="1140"/>
        <w:jc w:val="both"/>
        <w:textAlignment w:val="baseline"/>
        <w:rPr>
          <w:sz w:val="59"/>
        </w:rPr>
      </w:pPr>
      <w:bookmarkStart w:name="" w:id="4746"/>
      <w:r>
        <w:rPr>
          <w:rFonts w:ascii="TimesNewRoman" w:hAnsi="TimesNewRoman" w:cs="TimesNewRoman" w:eastAsia="TimesNewRoman"/>
          <w:sz w:val="59"/>
          <w:spacing w:val="0"/>
          <w:color w:val="000000"/>
          <w:b w:val="off"/>
          <w:i w:val="off"/>
        </w:rPr>
        <w:t>… Pyrrhi videlicet largitas Fabricio¹ aut Samnitium copiae</w:t>
      </w:r>
      <w:r>
        <w:rPr>
          <w:rFonts w:ascii="TimesNewRoman" w:hAnsi="TimesNewRoman" w:cs="TimesNewRoman" w:eastAsia="TimesNewRoman"/>
          <w:sz w:val="59"/>
          <w:spacing w:val="0"/>
          <w:color w:val="000000"/>
          <w:b w:val="off"/>
          <w:i w:val="off"/>
        </w:rPr>
        <w:t>Curio defuerunt……(Nonius, p.132.17.)</w:t>
      </w:r>
      <w:bookmarkEnd w:id="4746"/>
    </w:p>
    <w:p>
      <w:pPr>
        <w:pageBreakBefore w:val="off"/>
        <w:tabs/>
        <w:wordWrap w:val="off"/>
        <w:spacing w:before="0" w:after="0" w:line="800" w:lineRule="atLeast"/>
        <w:ind w:left="40" w:right="440" w:firstLine="1140"/>
        <w:jc w:val="both"/>
        <w:textAlignment w:val="baseline"/>
        <w:rPr>
          <w:sz w:val="59"/>
        </w:rPr>
      </w:pPr>
      <w:bookmarkStart w:name="" w:id="4747"/>
      <w:r>
        <w:rPr>
          <w:rFonts w:ascii="TimesNewRoman" w:hAnsi="TimesNewRoman" w:cs="TimesNewRoman" w:eastAsia="TimesNewRoman"/>
          <w:sz w:val="59"/>
          <w:spacing w:val="0"/>
          <w:color w:val="000000"/>
          <w:b w:val="off"/>
          <w:i w:val="off"/>
        </w:rPr>
        <w:t xml:space="preserve">……cuius etiam focum Cato ille noster, cum venerat ad se </w:t>
      </w:r>
      <w:r>
        <w:rPr>
          <w:rFonts w:ascii="TimesNewRoman" w:hAnsi="TimesNewRoman" w:cs="TimesNewRoman" w:eastAsia="TimesNewRoman"/>
          <w:sz w:val="59"/>
          <w:spacing w:val="0"/>
          <w:color w:val="000000"/>
          <w:b w:val="off"/>
          <w:i w:val="off"/>
        </w:rPr>
        <w:t xml:space="preserve">in Sabinos, ut ex ipso audiebamus, visere solebat, apud quem </w:t>
      </w:r>
      <w:r>
        <w:rPr>
          <w:rFonts w:ascii="TimesNewRoman" w:hAnsi="TimesNewRoman" w:cs="TimesNewRoman" w:eastAsia="TimesNewRoman"/>
          <w:sz w:val="59"/>
          <w:spacing w:val="0"/>
          <w:color w:val="000000"/>
          <w:b w:val="off"/>
          <w:i w:val="off"/>
        </w:rPr>
        <w:t xml:space="preserve">sedens ille Samnitium, quondam hostium, tum i am clientium </w:t>
      </w:r>
      <w:r>
        <w:rPr>
          <w:rFonts w:ascii="TimesNewRoman" w:hAnsi="TimesNewRoman" w:cs="TimesNewRoman" w:eastAsia="TimesNewRoman"/>
          <w:sz w:val="59"/>
          <w:spacing w:val="0"/>
          <w:color w:val="000000"/>
          <w:b w:val="off"/>
          <w:i w:val="off"/>
        </w:rPr>
        <w:t>suorum, dona repudiarerat.(Nonius, p.522.28 et p.68.17.)</w:t>
      </w:r>
      <w:bookmarkEnd w:id="4747"/>
    </w:p>
    <w:p>
      <w:pPr>
        <w:pageBreakBefore w:val="off"/>
        <w:tabs/>
        <w:wordWrap w:val="off"/>
        <w:spacing w:before="540" w:after="0" w:line="800" w:lineRule="atLeast"/>
        <w:ind w:left="6580" w:right="0"/>
        <w:jc w:val="both"/>
        <w:textAlignment w:val="baseline"/>
        <w:rPr>
          <w:sz w:val="59"/>
        </w:rPr>
      </w:pPr>
      <w:bookmarkStart w:name="" w:id="4748"/>
      <w:r>
        <w:rPr>
          <w:rFonts w:ascii="TimesNewRoman" w:hAnsi="TimesNewRoman" w:cs="TimesNewRoman" w:eastAsia="TimesNewRoman"/>
          <w:sz w:val="59"/>
          <w:spacing w:val="0"/>
          <w:color w:val="000000"/>
          <w:b w:val="on"/>
          <w:i w:val="off"/>
        </w:rPr>
        <w:t>XXIX</w:t>
      </w:r>
      <w:bookmarkEnd w:id="4748"/>
    </w:p>
    <w:p>
      <w:pPr>
        <w:pageBreakBefore w:val="off"/>
        <w:tabs/>
        <w:wordWrap w:val="off"/>
        <w:spacing w:before="0" w:after="0" w:line="800" w:lineRule="atLeast"/>
        <w:ind w:left="40" w:right="400" w:firstLine="1140"/>
        <w:jc w:val="both"/>
        <w:textAlignment w:val="baseline"/>
        <w:rPr>
          <w:sz w:val="59"/>
        </w:rPr>
      </w:pPr>
      <w:bookmarkStart w:name="" w:id="4749"/>
      <w:r>
        <w:rPr>
          <w:rFonts w:ascii="TimesNewRoman" w:hAnsi="TimesNewRoman" w:cs="TimesNewRoman" w:eastAsia="TimesNewRoman"/>
          <w:sz w:val="59"/>
          <w:spacing w:val="0"/>
          <w:color w:val="000000"/>
          <w:b w:val="off"/>
          <w:i w:val="off"/>
        </w:rPr>
        <w:t xml:space="preserve">(41)… Asia Ti. Gracchus, perseveravit in civibus, sociorum </w:t>
      </w:r>
      <w:r>
        <w:rPr>
          <w:rFonts w:ascii="TimesNewRoman" w:hAnsi="TimesNewRoman" w:cs="TimesNewRoman" w:eastAsia="TimesNewRoman"/>
          <w:sz w:val="59"/>
          <w:spacing w:val="0"/>
          <w:color w:val="000000"/>
          <w:b w:val="off"/>
          <w:i w:val="off"/>
        </w:rPr>
        <w:t xml:space="preserve">nominisque Latini iura neglexit ac foedera. Quae si consuetudo </w:t>
      </w:r>
      <w:r>
        <w:rPr>
          <w:rFonts w:ascii="TimesNewRoman" w:hAnsi="TimesNewRoman" w:cs="TimesNewRoman" w:eastAsia="TimesNewRoman"/>
          <w:sz w:val="59"/>
          <w:spacing w:val="0"/>
          <w:color w:val="000000"/>
          <w:b w:val="off"/>
          <w:i w:val="off"/>
        </w:rPr>
        <w:t xml:space="preserve">ac licentia manare coeperit latius imperiumque nostrum ad vim a </w:t>
      </w:r>
      <w:r>
        <w:rPr>
          <w:rFonts w:ascii="TimesNewRoman" w:hAnsi="TimesNewRoman" w:cs="TimesNewRoman" w:eastAsia="TimesNewRoman"/>
          <w:sz w:val="59"/>
          <w:spacing w:val="0"/>
          <w:color w:val="000000"/>
          <w:b w:val="off"/>
          <w:i w:val="off"/>
        </w:rPr>
        <w:t xml:space="preserve">i ure traduxerit, ut, qui adhuc voluntate nobis oboediunt, terrore </w:t>
      </w:r>
      <w:r>
        <w:rPr>
          <w:rFonts w:ascii="TimesNewRoman" w:hAnsi="TimesNewRoman" w:cs="TimesNewRoman" w:eastAsia="TimesNewRoman"/>
          <w:sz w:val="59"/>
          <w:spacing w:val="0"/>
          <w:color w:val="000000"/>
          <w:b w:val="off"/>
          <w:i w:val="off"/>
        </w:rPr>
        <w:t>teneantur, etsi nobis, qui id aetatis sumus, evigilatum fere est,</w:t>
      </w:r>
      <w:r>
        <w:rPr>
          <w:rFonts w:ascii="TimesNewRoman" w:hAnsi="TimesNewRoman" w:cs="TimesNewRoman" w:eastAsia="TimesNewRoman"/>
          <w:sz w:val="59"/>
          <w:spacing w:val="0"/>
          <w:color w:val="000000"/>
          <w:b w:val="off"/>
          <w:i w:val="off"/>
        </w:rPr>
        <w:t xml:space="preserve">tamen de posteris nostris et de illa immortalitate rei publicae </w:t>
      </w:r>
      <w:r>
        <w:rPr>
          <w:rFonts w:ascii="TimesNewRoman" w:hAnsi="TimesNewRoman" w:cs="TimesNewRoman" w:eastAsia="TimesNewRoman"/>
          <w:sz w:val="59"/>
          <w:spacing w:val="0"/>
          <w:color w:val="000000"/>
          <w:b w:val="off"/>
          <w:i w:val="off"/>
        </w:rPr>
        <w:t xml:space="preserve">sollicitor, quae poterat esse perpetua, si patriotis viveretur </w:t>
      </w:r>
      <w:r>
        <w:rPr>
          <w:rFonts w:ascii="TimesNewRoman" w:hAnsi="TimesNewRoman" w:cs="TimesNewRoman" w:eastAsia="TimesNewRoman"/>
          <w:sz w:val="59"/>
          <w:spacing w:val="0"/>
          <w:color w:val="000000"/>
          <w:b w:val="off"/>
          <w:i w:val="off"/>
        </w:rPr>
        <w:t>institutis et moribus.</w:t>
      </w:r>
      <w:bookmarkEnd w:id="4749"/>
    </w:p>
    <w:p>
      <w:pPr>
        <w:pageBreakBefore w:val="off"/>
        <w:tabs/>
        <w:wordWrap w:val="off"/>
        <w:spacing w:before="0" w:after="0" w:line="780" w:lineRule="exact"/>
        <w:ind w:left="0" w:right="0"/>
        <w:jc w:val="both"/>
        <w:textAlignment w:val="baseline"/>
        <w:rPr>
          <w:sz w:val="59"/>
        </w:rPr>
      </w:pPr>
      <w:bookmarkStart w:name="" w:id="4750"/>
      <w:r>
        <w:rPr>
          <w:rFonts w:ascii="宋体" w:hAnsi="宋体" w:cs="宋体" w:eastAsia="宋体"/>
          <w:sz w:val="59"/>
          <w:spacing w:val="0"/>
          <w:color w:val="000000"/>
          <w:b w:val="off"/>
          <w:i w:val="off"/>
        </w:rPr>
        <w:t/>
      </w:r>
      <w:bookmarkEnd w:id="4750"/>
    </w:p>
    <w:p>
      <w:pPr>
        <w:pageBreakBefore w:val="off"/>
        <w:tabs/>
        <w:wordWrap w:val="off"/>
        <w:spacing w:before="0" w:after="0" w:line="780" w:lineRule="exact"/>
        <w:ind w:left="0" w:right="0"/>
        <w:jc w:val="both"/>
        <w:textAlignment w:val="baseline"/>
        <w:rPr>
          <w:sz w:val="59"/>
        </w:rPr>
      </w:pPr>
      <w:bookmarkStart w:name="" w:id="4751"/>
      <w:r>
        <w:rPr>
          <w:rFonts w:ascii="宋体" w:hAnsi="宋体" w:cs="宋体" w:eastAsia="宋体"/>
          <w:sz w:val="59"/>
          <w:spacing w:val="0"/>
          <w:color w:val="000000"/>
          <w:b w:val="off"/>
          <w:i w:val="off"/>
        </w:rPr>
        <w:t/>
      </w:r>
      <w:bookmarkEnd w:id="4751"/>
    </w:p>
    <w:p>
      <w:pPr>
        <w:pageBreakBefore w:val="off"/>
        <w:tabs/>
        <w:wordWrap w:val="off"/>
        <w:spacing w:before="0" w:after="0" w:line="780" w:lineRule="exact"/>
        <w:ind w:left="0" w:right="0"/>
        <w:jc w:val="both"/>
        <w:textAlignment w:val="baseline"/>
        <w:rPr>
          <w:sz w:val="59"/>
        </w:rPr>
      </w:pPr>
      <w:bookmarkStart w:name="" w:id="4752"/>
      <w:r>
        <w:rPr>
          <w:rFonts w:ascii="宋体" w:hAnsi="宋体" w:cs="宋体" w:eastAsia="宋体"/>
          <w:sz w:val="59"/>
          <w:spacing w:val="0"/>
          <w:color w:val="000000"/>
          <w:b w:val="off"/>
          <w:i w:val="off"/>
        </w:rPr>
        <w:t/>
      </w:r>
      <w:bookmarkEnd w:id="4752"/>
    </w:p>
    <w:p>
      <w:pPr>
        <w:pageBreakBefore w:val="off"/>
        <w:tabs/>
        <w:wordWrap w:val="off"/>
        <w:spacing w:before="0" w:after="0" w:line="780" w:lineRule="exact"/>
        <w:ind w:left="0" w:right="0"/>
        <w:jc w:val="both"/>
        <w:textAlignment w:val="baseline"/>
        <w:rPr>
          <w:sz w:val="59"/>
        </w:rPr>
      </w:pPr>
      <w:bookmarkStart w:name="" w:id="4753"/>
      <w:r>
        <w:rPr>
          <w:rFonts w:ascii="宋体" w:hAnsi="宋体" w:cs="宋体" w:eastAsia="宋体"/>
          <w:sz w:val="59"/>
          <w:spacing w:val="0"/>
          <w:color w:val="000000"/>
          <w:b w:val="off"/>
          <w:i w:val="off"/>
        </w:rPr>
        <w:t/>
      </w:r>
      <w:bookmarkEnd w:id="4753"/>
    </w:p>
    <w:p>
      <w:pPr>
        <w:pageBreakBefore w:val="off"/>
        <w:tabs/>
        <w:wordWrap w:val="off"/>
        <w:spacing w:before="0" w:after="0" w:line="780" w:lineRule="exact"/>
        <w:ind w:left="0" w:right="0"/>
        <w:jc w:val="both"/>
        <w:textAlignment w:val="baseline"/>
        <w:rPr>
          <w:sz w:val="59"/>
        </w:rPr>
      </w:pPr>
      <w:bookmarkStart w:name="" w:id="4754"/>
      <w:r>
        <w:rPr>
          <w:rFonts w:ascii="宋体" w:hAnsi="宋体" w:cs="宋体" w:eastAsia="宋体"/>
          <w:sz w:val="59"/>
          <w:spacing w:val="0"/>
          <w:color w:val="000000"/>
          <w:b w:val="off"/>
          <w:i w:val="off"/>
        </w:rPr>
        <w:t/>
      </w:r>
      <w:bookmarkEnd w:id="4754"/>
    </w:p>
    <w:p>
      <w:pPr>
        <w:pageBreakBefore w:val="off"/>
        <w:tabs/>
        <w:wordWrap w:val="off"/>
        <w:spacing w:before="0" w:after="0" w:line="780" w:lineRule="exact"/>
        <w:ind w:left="0" w:right="0"/>
        <w:jc w:val="both"/>
        <w:textAlignment w:val="baseline"/>
        <w:rPr>
          <w:sz w:val="59"/>
        </w:rPr>
      </w:pPr>
      <w:bookmarkStart w:name="" w:id="4755"/>
      <w:r>
        <w:rPr>
          <w:rFonts w:ascii="宋体" w:hAnsi="宋体" w:cs="宋体" w:eastAsia="宋体"/>
          <w:sz w:val="59"/>
          <w:spacing w:val="0"/>
          <w:color w:val="000000"/>
          <w:b w:val="off"/>
          <w:i w:val="off"/>
        </w:rPr>
        <w:t/>
      </w:r>
      <w:bookmarkEnd w:id="4755"/>
    </w:p>
    <w:p>
      <w:pPr>
        <w:pageBreakBefore w:val="off"/>
        <w:tabs/>
        <w:wordWrap w:val="off"/>
        <w:spacing w:before="0" w:after="0" w:line="780" w:lineRule="exact"/>
        <w:ind w:left="0" w:right="0"/>
        <w:jc w:val="both"/>
        <w:textAlignment w:val="baseline"/>
        <w:rPr>
          <w:sz w:val="59"/>
        </w:rPr>
      </w:pPr>
      <w:bookmarkStart w:name="" w:id="4756"/>
      <w:r>
        <w:rPr>
          <w:rFonts w:ascii="宋体" w:hAnsi="宋体" w:cs="宋体" w:eastAsia="宋体"/>
          <w:sz w:val="59"/>
          <w:spacing w:val="0"/>
          <w:color w:val="000000"/>
          <w:b w:val="off"/>
          <w:i w:val="off"/>
        </w:rPr>
        <w:t/>
      </w:r>
      <w:bookmarkEnd w:id="4756"/>
    </w:p>
    <w:p>
      <w:pPr>
        <w:pageBreakBefore w:val="off"/>
        <w:tabs/>
        <w:wordWrap w:val="off"/>
        <w:spacing w:before="0" w:after="0" w:line="780" w:lineRule="exact"/>
        <w:ind w:left="0" w:right="0"/>
        <w:jc w:val="both"/>
        <w:textAlignment w:val="baseline"/>
        <w:rPr>
          <w:sz w:val="59"/>
        </w:rPr>
      </w:pPr>
      <w:bookmarkStart w:name="" w:id="4757"/>
      <w:r>
        <w:rPr>
          <w:rFonts w:ascii="宋体" w:hAnsi="宋体" w:cs="宋体" w:eastAsia="宋体"/>
          <w:sz w:val="59"/>
          <w:spacing w:val="0"/>
          <w:color w:val="000000"/>
          <w:b w:val="off"/>
          <w:i w:val="off"/>
        </w:rPr>
        <w:t/>
      </w:r>
      <w:bookmarkEnd w:id="4757"/>
    </w:p>
    <w:p>
      <w:pPr>
        <w:pageBreakBefore w:val="off"/>
        <w:tabs/>
        <w:wordWrap w:val="off"/>
        <w:spacing w:before="0" w:after="0" w:line="780" w:lineRule="exact"/>
        <w:ind w:left="0" w:right="0"/>
        <w:jc w:val="both"/>
        <w:textAlignment w:val="baseline"/>
        <w:rPr>
          <w:sz w:val="59"/>
        </w:rPr>
      </w:pPr>
      <w:bookmarkStart w:name="" w:id="4758"/>
      <w:r>
        <w:rPr>
          <w:rFonts w:ascii="宋体" w:hAnsi="宋体" w:cs="宋体" w:eastAsia="宋体"/>
          <w:sz w:val="59"/>
          <w:spacing w:val="0"/>
          <w:color w:val="000000"/>
          <w:b w:val="off"/>
          <w:i w:val="off"/>
        </w:rPr>
        <w:t/>
      </w:r>
      <w:bookmarkEnd w:id="4758"/>
    </w:p>
    <w:p>
      <w:pPr>
        <w:pageBreakBefore w:val="off"/>
        <w:tabs/>
        <w:wordWrap w:val="off"/>
        <w:spacing w:before="0" w:after="0" w:line="800" w:lineRule="atLeast"/>
        <w:ind w:left="140" w:right="0"/>
        <w:jc w:val="both"/>
        <w:textAlignment w:val="baseline"/>
        <w:rPr>
          <w:sz w:val="59"/>
        </w:rPr>
      </w:pPr>
      <w:bookmarkStart w:name="" w:id="4759"/>
      <w:r>
        <w:rPr>
          <w:rFonts w:ascii="宋体" w:hAnsi="宋体" w:cs="宋体" w:eastAsia="宋体"/>
          <w:sz w:val="59"/>
          <w:spacing w:val="0"/>
          <w:color w:val="000000"/>
          <w:u w:val="single"/>
          <w:b w:val="off"/>
          <w:i w:val="off"/>
        </w:rPr>
        <w:t xml:space="preserve">                             </w:t>
      </w:r>
      <w:bookmarkEnd w:id="4759"/>
    </w:p>
    <w:p>
      <w:pPr>
        <w:pageBreakBefore w:val="off"/>
        <w:tabs/>
        <w:wordWrap w:val="off"/>
        <w:spacing w:before="0" w:after="0" w:line="700" w:lineRule="atLeast"/>
        <w:ind w:left="40" w:right="1020"/>
        <w:jc w:val="both"/>
        <w:textAlignment w:val="baseline"/>
        <w:rPr>
          <w:sz w:val="52"/>
        </w:rPr>
      </w:pPr>
      <w:bookmarkStart w:name="" w:id="4760"/>
      <w:r>
        <w:rPr>
          <w:rFonts w:ascii="TimesNewRoman" w:hAnsi="TimesNewRoman" w:cs="TimesNewRoman" w:eastAsia="TimesNewRoman"/>
          <w:sz w:val="52"/>
          <w:spacing w:val="0"/>
          <w:color w:val="000000"/>
          <w:b w:val="off"/>
          <w:i w:val="off"/>
        </w:rPr>
        <w:t>1 Fabricio Mercer; acos Codd.; consuli Pascal; consulibus Lambinus; a consule</w:t>
      </w:r>
      <w:r>
        <w:rPr>
          <w:rFonts w:ascii="TimesNewRoman" w:hAnsi="TimesNewRoman" w:cs="TimesNewRoman" w:eastAsia="TimesNewRoman"/>
          <w:sz w:val="52"/>
          <w:spacing w:val="0"/>
          <w:color w:val="000000"/>
          <w:b w:val="off"/>
          <w:i w:val="off"/>
        </w:rPr>
        <w:t>Mai.</w:t>
      </w:r>
      <w:bookmarkEnd w:id="4760"/>
    </w:p>
    <w:p>
      <w:pPr>
        <w:pageBreakBefore w:val="off"/>
        <w:tabs/>
        <w:wordWrap w:val="off"/>
        <w:spacing w:before="220" w:after="0" w:line="720" w:lineRule="atLeast"/>
        <w:ind w:left="40" w:right="0"/>
        <w:jc w:val="both"/>
        <w:textAlignment w:val="baseline"/>
        <w:rPr>
          <w:sz w:val="54"/>
        </w:rPr>
      </w:pPr>
      <w:bookmarkStart w:name="" w:id="4761"/>
      <w:r>
        <w:rPr>
          <w:rFonts w:ascii="仿宋" w:hAnsi="仿宋" w:cs="仿宋" w:eastAsia="仿宋"/>
          <w:sz w:val="54"/>
          <w:spacing w:val="0"/>
          <w:color w:val="000000"/>
          <w:b w:val="off"/>
          <w:i w:val="off"/>
        </w:rPr>
        <w:t>260</w:t>
      </w:r>
      <w:bookmarkEnd w:id="4761"/>
    </w:p>
    <w:p>
      <w:r>
        <w:t/>
      </w:r>
    </w:p>
    <w:p>
      <w:pPr>
        <w:sectPr>
          <w:footerReference r:id="rId530"/>
          <w:headerReference r:id="rId531" w:type="default"/>
          <w:type w:val="nextPage"/>
          <w:pgSz w:w="21120" w:h="31680"/>
          <w:pgMar w:left="2740" w:top="2360" w:right="2740" w:bottom="2360" w:header="2060" w:footer="2060"/>
          <w:cols w:num="1"/>
        </w:sectPr>
      </w:pPr>
    </w:p>
    <w:p>
      <w:pPr>
        <w:pageBreakBefore w:val="off"/>
        <w:tabs/>
        <w:wordWrap w:val="off"/>
        <w:spacing w:before="920" w:after="0" w:line="860" w:lineRule="atLeast"/>
        <w:ind w:left="0" w:right="0"/>
        <w:jc w:val="center"/>
        <w:textAlignment w:val="baseline"/>
        <w:rPr>
          <w:sz w:val="63"/>
        </w:rPr>
      </w:pPr>
      <w:bookmarkStart w:name="" w:id="4762"/>
      <w:r>
        <w:rPr>
          <w:rFonts w:ascii="宋体" w:hAnsi="宋体" w:cs="宋体" w:eastAsia="宋体"/>
          <w:sz w:val="63"/>
          <w:spacing w:val="0"/>
          <w:color w:val="000000"/>
          <w:b w:val="on"/>
          <w:i w:val="off"/>
        </w:rPr>
        <w:t>第</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三</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卷</w:t>
      </w:r>
      <w:bookmarkEnd w:id="4762"/>
    </w:p>
    <w:p>
      <w:pPr>
        <w:pageBreakBefore w:val="off"/>
        <w:tabs/>
        <w:wordWrap w:val="off"/>
        <w:spacing w:before="460" w:after="0" w:line="980" w:lineRule="atLeast"/>
        <w:ind w:left="1100" w:right="340" w:firstLine="1020"/>
        <w:jc w:val="both"/>
        <w:textAlignment w:val="baseline"/>
        <w:rPr>
          <w:sz w:val="48"/>
        </w:rPr>
      </w:pPr>
      <w:bookmarkStart w:name="" w:id="4763"/>
      <w:r>
        <w:rPr>
          <w:rFonts w:ascii="宋体" w:hAnsi="宋体" w:cs="宋体" w:eastAsia="宋体"/>
          <w:sz w:val="48"/>
          <w:spacing w:val="0"/>
          <w:color w:val="000000"/>
          <w:b w:val="off"/>
          <w:i w:val="off"/>
        </w:rPr>
        <w:t>一个无比勇敢的人的勇敢、奋发和坚韧永远不会……</w:t>
      </w:r>
      <w:r>
        <w:rPr>
          <w:rFonts w:ascii="楷体" w:hAnsi="楷体" w:cs="楷体" w:eastAsia="楷体"/>
          <w:sz w:val="48"/>
          <w:spacing w:val="0"/>
          <w:color w:val="000000"/>
          <w:b w:val="off"/>
          <w:i w:val="off"/>
        </w:rPr>
        <w:t>(诺尼乌斯, P.125, 20。)</w:t>
      </w:r>
      <w:bookmarkEnd w:id="4763"/>
    </w:p>
    <w:p>
      <w:pPr>
        <w:pageBreakBefore w:val="off"/>
        <w:tabs/>
        <w:wordWrap w:val="off"/>
        <w:spacing w:before="0" w:after="0" w:line="980" w:lineRule="atLeast"/>
        <w:ind w:left="1100" w:right="320" w:firstLine="1100"/>
        <w:jc w:val="both"/>
        <w:textAlignment w:val="baseline"/>
        <w:rPr>
          <w:sz w:val="48"/>
        </w:rPr>
      </w:pPr>
      <w:bookmarkStart w:name="" w:id="4764"/>
      <w:r>
        <w:rPr>
          <w:rFonts w:ascii="宋体" w:hAnsi="宋体" w:cs="宋体" w:eastAsia="宋体"/>
          <w:sz w:val="48"/>
          <w:spacing w:val="0"/>
          <w:color w:val="000000"/>
          <w:b w:val="off"/>
          <w:i w:val="off"/>
        </w:rPr>
        <w:t>显然，皮罗斯的慷慨打动不了法布里基乌斯，萨姆尼乌</w:t>
      </w:r>
      <w:r>
        <w:rPr>
          <w:rFonts w:ascii="宋体" w:hAnsi="宋体" w:cs="宋体" w:eastAsia="宋体"/>
          <w:sz w:val="48"/>
          <w:spacing w:val="0"/>
          <w:color w:val="000000"/>
          <w:b w:val="off"/>
          <w:i w:val="off"/>
        </w:rPr>
        <w:t>姆人的财富打动不了库里乌斯。[1](诺尼乌斯, P.132, 17)</w:t>
      </w:r>
      <w:bookmarkEnd w:id="4764"/>
    </w:p>
    <w:p>
      <w:pPr>
        <w:pageBreakBefore w:val="off"/>
        <w:tabs/>
        <w:wordWrap w:val="off"/>
        <w:spacing w:before="0" w:after="0" w:line="980" w:lineRule="atLeast"/>
        <w:ind w:left="1100" w:right="320" w:firstLine="1100"/>
        <w:jc w:val="both"/>
        <w:textAlignment w:val="baseline"/>
        <w:rPr>
          <w:sz w:val="48"/>
        </w:rPr>
      </w:pPr>
      <w:bookmarkStart w:name="" w:id="4765"/>
      <w:r>
        <w:rPr>
          <w:rFonts w:ascii="宋体" w:hAnsi="宋体" w:cs="宋体" w:eastAsia="宋体"/>
          <w:sz w:val="48"/>
          <w:spacing w:val="0"/>
          <w:color w:val="000000"/>
          <w:b w:val="off"/>
          <w:i w:val="off"/>
        </w:rPr>
        <w:t>当我们的著名的卡托回到他的萨比尼人中间时，正</w:t>
      </w:r>
      <w:r>
        <w:rPr>
          <w:rFonts w:ascii="宋体" w:hAnsi="宋体" w:cs="宋体" w:eastAsia="宋体"/>
          <w:sz w:val="48"/>
          <w:spacing w:val="0"/>
          <w:color w:val="000000"/>
          <w:b w:val="off"/>
          <w:i w:val="off"/>
        </w:rPr>
        <w:t>如我们从他本人那里听说的，他通常都要访问自己的旧</w:t>
      </w:r>
      <w:r>
        <w:rPr>
          <w:rFonts w:ascii="宋体" w:hAnsi="宋体" w:cs="宋体" w:eastAsia="宋体"/>
          <w:sz w:val="48"/>
          <w:spacing w:val="0"/>
          <w:color w:val="000000"/>
          <w:b w:val="off"/>
          <w:i w:val="off"/>
        </w:rPr>
        <w:t>居。他坐在灶边，谢绝那些以前曾是他的敌人，现在已</w:t>
      </w:r>
      <w:r>
        <w:rPr>
          <w:rFonts w:ascii="宋体" w:hAnsi="宋体" w:cs="宋体" w:eastAsia="宋体"/>
          <w:sz w:val="48"/>
          <w:spacing w:val="0"/>
          <w:color w:val="000000"/>
          <w:b w:val="off"/>
          <w:i w:val="off"/>
        </w:rPr>
        <w:t>成为他的门客的萨姆尼乌姆人的礼物。   (诺尼乌斯，</w:t>
      </w:r>
      <w:r>
        <w:rPr>
          <w:rFonts w:ascii="楷体" w:hAnsi="楷体" w:cs="楷体" w:eastAsia="楷体"/>
          <w:sz w:val="48"/>
          <w:spacing w:val="0"/>
          <w:color w:val="000000"/>
          <w:b w:val="off"/>
          <w:i w:val="off"/>
        </w:rPr>
        <w:t>P.522, 26。)</w:t>
      </w:r>
      <w:bookmarkEnd w:id="4765"/>
    </w:p>
    <w:p>
      <w:pPr>
        <w:pageBreakBefore w:val="off"/>
        <w:tabs/>
        <w:wordWrap w:val="off"/>
        <w:spacing w:before="0" w:after="0" w:line="980" w:lineRule="exact"/>
        <w:ind w:left="0" w:right="0"/>
        <w:jc w:val="both"/>
        <w:textAlignment w:val="baseline"/>
        <w:rPr>
          <w:sz w:val="48"/>
        </w:rPr>
      </w:pPr>
      <w:bookmarkStart w:name="" w:id="4766"/>
      <w:r>
        <w:rPr>
          <w:rFonts w:ascii="宋体" w:hAnsi="宋体" w:cs="宋体" w:eastAsia="宋体"/>
          <w:sz w:val="48"/>
          <w:spacing w:val="0"/>
          <w:color w:val="000000"/>
          <w:b w:val="off"/>
          <w:i w:val="off"/>
        </w:rPr>
        <w:t/>
      </w:r>
      <w:bookmarkEnd w:id="4766"/>
    </w:p>
    <w:p>
      <w:pPr>
        <w:pageBreakBefore w:val="off"/>
        <w:tabs/>
        <w:wordWrap w:val="off"/>
        <w:spacing w:before="0" w:after="0" w:line="780" w:lineRule="atLeast"/>
        <w:ind w:left="20" w:right="0"/>
        <w:jc w:val="both"/>
        <w:textAlignment w:val="baseline"/>
        <w:rPr>
          <w:sz w:val="58"/>
        </w:rPr>
      </w:pPr>
      <w:bookmarkStart w:name="" w:id="4767"/>
      <w:r>
        <w:rPr>
          <w:rFonts w:ascii="宋体" w:hAnsi="宋体" w:cs="宋体" w:eastAsia="宋体"/>
          <w:sz w:val="58"/>
          <w:spacing w:val="0"/>
          <w:color w:val="000000"/>
          <w:b w:val="on"/>
          <w:i w:val="off"/>
        </w:rPr>
        <w:t>二十九</w:t>
      </w:r>
      <w:bookmarkEnd w:id="4767"/>
    </w:p>
    <w:p>
      <w:pPr>
        <w:pageBreakBefore w:val="off"/>
        <w:tabs/>
        <w:wordWrap w:val="off"/>
        <w:spacing w:before="0" w:after="0" w:line="980" w:lineRule="atLeast"/>
        <w:ind w:left="980" w:right="320" w:hanging="960"/>
        <w:jc w:val="both"/>
        <w:textAlignment w:val="baseline"/>
        <w:rPr>
          <w:sz w:val="48"/>
        </w:rPr>
      </w:pPr>
      <w:bookmarkStart w:name="" w:id="4768"/>
      <w:r>
        <w:rPr>
          <w:rFonts w:ascii="宋体" w:hAnsi="宋体" w:cs="宋体" w:eastAsia="宋体"/>
          <w:sz w:val="48"/>
          <w:spacing w:val="0"/>
          <w:color w:val="000000"/>
          <w:b w:val="off"/>
          <w:i w:val="off"/>
        </w:rPr>
        <w:t>(41) (莱利乌斯说) “……在亚细亚，提比略·革拉古……，</w:t>
      </w:r>
      <w:r>
        <w:rPr>
          <w:rFonts w:ascii="宋体" w:hAnsi="宋体" w:cs="宋体" w:eastAsia="宋体"/>
          <w:sz w:val="48"/>
          <w:spacing w:val="0"/>
          <w:color w:val="000000"/>
          <w:b w:val="off"/>
          <w:i w:val="off"/>
        </w:rPr>
        <w:t>他对自己的公民一直保持诚信，但他蔑视同盟者和拉丁人</w:t>
      </w:r>
      <w:r>
        <w:rPr>
          <w:rFonts w:ascii="宋体" w:hAnsi="宋体" w:cs="宋体" w:eastAsia="宋体"/>
          <w:sz w:val="48"/>
          <w:spacing w:val="0"/>
          <w:color w:val="000000"/>
          <w:b w:val="off"/>
          <w:i w:val="off"/>
        </w:rPr>
        <w:t>的权利和与他们签订的协约。[2]如果这样的行事方式和放</w:t>
      </w:r>
      <w:r>
        <w:rPr>
          <w:rFonts w:ascii="宋体" w:hAnsi="宋体" w:cs="宋体" w:eastAsia="宋体"/>
          <w:sz w:val="48"/>
          <w:spacing w:val="0"/>
          <w:color w:val="000000"/>
          <w:b w:val="off"/>
          <w:i w:val="off"/>
        </w:rPr>
        <w:t>纵行为越来越扩大，把我们的权力由法治变成暴行，以至</w:t>
      </w:r>
      <w:r>
        <w:rPr>
          <w:rFonts w:ascii="宋体" w:hAnsi="宋体" w:cs="宋体" w:eastAsia="宋体"/>
          <w:sz w:val="48"/>
          <w:spacing w:val="0"/>
          <w:color w:val="000000"/>
          <w:b w:val="off"/>
          <w:i w:val="off"/>
        </w:rPr>
        <w:t>于我们将不得不依靠恐惧来维持我们对那些到目前为止一</w:t>
      </w:r>
      <w:r>
        <w:rPr>
          <w:rFonts w:ascii="宋体" w:hAnsi="宋体" w:cs="宋体" w:eastAsia="宋体"/>
          <w:sz w:val="48"/>
          <w:spacing w:val="0"/>
          <w:color w:val="000000"/>
          <w:b w:val="off"/>
          <w:i w:val="off"/>
        </w:rPr>
        <w:t>直主动服从我们的人的统治，那时尽管我们这一代人由于</w:t>
      </w:r>
      <w:r>
        <w:rPr>
          <w:rFonts w:ascii="宋体" w:hAnsi="宋体" w:cs="宋体" w:eastAsia="宋体"/>
          <w:sz w:val="48"/>
          <w:spacing w:val="0"/>
          <w:color w:val="000000"/>
          <w:b w:val="off"/>
          <w:i w:val="off"/>
        </w:rPr>
        <w:t>自己的警惕仍可以保持平安，但我们仍会为我们的后代，</w:t>
      </w:r>
      <w:r>
        <w:rPr>
          <w:rFonts w:ascii="宋体" w:hAnsi="宋体" w:cs="宋体" w:eastAsia="宋体"/>
          <w:sz w:val="48"/>
          <w:spacing w:val="0"/>
          <w:color w:val="000000"/>
          <w:b w:val="off"/>
          <w:i w:val="off"/>
        </w:rPr>
        <w:t>为我们国家的永存担忧，尽管它本可以长久存在，只要人</w:t>
      </w:r>
      <w:r>
        <w:rPr>
          <w:rFonts w:ascii="宋体" w:hAnsi="宋体" w:cs="宋体" w:eastAsia="宋体"/>
          <w:sz w:val="48"/>
          <w:spacing w:val="0"/>
          <w:color w:val="000000"/>
          <w:b w:val="off"/>
          <w:i w:val="off"/>
        </w:rPr>
        <w:t>们能够继续按照祖传的法规和习俗生活。”</w:t>
      </w:r>
      <w:bookmarkEnd w:id="4768"/>
    </w:p>
    <w:p>
      <w:pPr>
        <w:pageBreakBefore w:val="off"/>
        <w:tabs/>
        <w:wordWrap w:val="off"/>
        <w:spacing w:before="0" w:after="0" w:line="980" w:lineRule="atLeast"/>
        <w:ind w:left="60" w:right="0"/>
        <w:jc w:val="both"/>
        <w:textAlignment w:val="baseline"/>
        <w:rPr>
          <w:sz w:val="48"/>
        </w:rPr>
      </w:pPr>
      <w:bookmarkStart w:name="" w:id="4769"/>
      <w:r>
        <w:rPr>
          <w:rFonts w:ascii="宋体" w:hAnsi="宋体" w:cs="宋体" w:eastAsia="宋体"/>
          <w:sz w:val="48"/>
          <w:spacing w:val="0"/>
          <w:color w:val="000000"/>
          <w:u w:val="single"/>
          <w:b w:val="off"/>
          <w:i w:val="off"/>
        </w:rPr>
        <w:t xml:space="preserve">               </w:t>
      </w:r>
      <w:bookmarkEnd w:id="4769"/>
    </w:p>
    <w:p>
      <w:pPr>
        <w:pageBreakBefore w:val="off"/>
        <w:tabs/>
        <w:wordWrap w:val="off"/>
        <w:spacing w:before="0" w:after="0" w:line="720" w:lineRule="atLeast"/>
        <w:ind w:left="20" w:right="320" w:firstLine="920"/>
        <w:jc w:val="both"/>
        <w:textAlignment w:val="baseline"/>
        <w:rPr>
          <w:sz w:val="46"/>
        </w:rPr>
      </w:pPr>
      <w:bookmarkStart w:name="" w:id="4770"/>
      <w:r>
        <w:rPr>
          <w:rFonts w:ascii="仿宋" w:hAnsi="仿宋" w:cs="仿宋" w:eastAsia="仿宋"/>
          <w:sz w:val="46"/>
          <w:spacing w:val="0"/>
          <w:color w:val="000000"/>
          <w:b w:val="off"/>
          <w:i w:val="off"/>
        </w:rPr>
        <w:t>[1]盖尤斯·法布里基乌斯·卢斯基努斯，公元前282、前278、前</w:t>
      </w:r>
      <w:r>
        <w:rPr>
          <w:rFonts w:ascii="仿宋" w:hAnsi="仿宋" w:cs="仿宋" w:eastAsia="仿宋"/>
          <w:sz w:val="46"/>
          <w:spacing w:val="0"/>
          <w:color w:val="000000"/>
          <w:b w:val="off"/>
          <w:i w:val="off"/>
        </w:rPr>
        <w:t>273年任执政官，在南意大利作战期间，著名的希腊将领皮罗斯曾极力用各</w:t>
      </w:r>
      <w:r>
        <w:rPr>
          <w:rFonts w:ascii="仿宋" w:hAnsi="仿宋" w:cs="仿宋" w:eastAsia="仿宋"/>
          <w:sz w:val="46"/>
          <w:spacing w:val="0"/>
          <w:color w:val="000000"/>
          <w:b w:val="off"/>
          <w:i w:val="off"/>
        </w:rPr>
        <w:t>种礼物收买他，但他总不为其所动。他同库里乌斯(参阅本卷，6)一起被</w:t>
      </w:r>
      <w:r>
        <w:rPr>
          <w:rFonts w:ascii="仿宋" w:hAnsi="仿宋" w:cs="仿宋" w:eastAsia="仿宋"/>
          <w:sz w:val="46"/>
          <w:spacing w:val="0"/>
          <w:color w:val="000000"/>
          <w:b w:val="off"/>
          <w:i w:val="off"/>
        </w:rPr>
        <w:t>认为是罗马古代美德的典范。</w:t>
      </w:r>
      <w:bookmarkEnd w:id="4770"/>
    </w:p>
    <w:p>
      <w:pPr>
        <w:pageBreakBefore w:val="off"/>
        <w:tabs/>
        <w:wordWrap w:val="off"/>
        <w:spacing w:before="0" w:after="0" w:line="720" w:lineRule="atLeast"/>
        <w:ind w:left="20" w:right="280" w:firstLine="860"/>
        <w:jc w:val="both"/>
        <w:textAlignment w:val="baseline"/>
        <w:rPr>
          <w:sz w:val="46"/>
        </w:rPr>
      </w:pPr>
      <w:bookmarkStart w:name="" w:id="4771"/>
      <w:r>
        <w:rPr>
          <w:rFonts w:ascii="仿宋" w:hAnsi="仿宋" w:cs="仿宋" w:eastAsia="仿宋"/>
          <w:sz w:val="46"/>
          <w:spacing w:val="0"/>
          <w:color w:val="000000"/>
          <w:b w:val="off"/>
          <w:i w:val="off"/>
        </w:rPr>
        <w:t>[2]按照提比略·革拉古的土地改革方案，同盟者位于意大利的土地</w:t>
      </w:r>
      <w:r>
        <w:rPr>
          <w:rFonts w:ascii="仿宋" w:hAnsi="仿宋" w:cs="仿宋" w:eastAsia="仿宋"/>
          <w:sz w:val="46"/>
          <w:spacing w:val="0"/>
          <w:color w:val="000000"/>
          <w:b w:val="off"/>
          <w:i w:val="off"/>
        </w:rPr>
        <w:t>也应被收归国有，重新分配。</w:t>
      </w:r>
      <w:bookmarkEnd w:id="4771"/>
    </w:p>
    <w:p>
      <w:pPr>
        <w:pageBreakBefore w:val="off"/>
        <w:tabs/>
        <w:wordWrap w:val="off"/>
        <w:spacing w:before="0" w:after="0" w:line="720" w:lineRule="exact"/>
        <w:ind w:left="0" w:right="0"/>
        <w:jc w:val="both"/>
        <w:textAlignment w:val="baseline"/>
        <w:rPr>
          <w:sz w:val="46"/>
        </w:rPr>
      </w:pPr>
      <w:bookmarkStart w:name="" w:id="4772"/>
      <w:r>
        <w:rPr>
          <w:rFonts w:ascii="宋体" w:hAnsi="宋体" w:cs="宋体" w:eastAsia="宋体"/>
          <w:sz w:val="46"/>
          <w:spacing w:val="0"/>
          <w:color w:val="000000"/>
          <w:b w:val="off"/>
          <w:i w:val="off"/>
        </w:rPr>
        <w:t/>
      </w:r>
      <w:bookmarkEnd w:id="4772"/>
    </w:p>
    <w:p>
      <w:pPr>
        <w:pageBreakBefore w:val="off"/>
        <w:tabs/>
        <w:wordWrap w:val="off"/>
        <w:spacing w:before="0" w:after="0" w:line="720" w:lineRule="atLeast"/>
        <w:ind w:left="0" w:right="380"/>
        <w:jc w:val="right"/>
        <w:textAlignment w:val="baseline"/>
        <w:rPr>
          <w:sz w:val="46"/>
        </w:rPr>
      </w:pPr>
      <w:bookmarkStart w:name="" w:id="4773"/>
      <w:r>
        <w:rPr>
          <w:rFonts w:ascii="宋体" w:hAnsi="宋体" w:cs="宋体" w:eastAsia="宋体"/>
          <w:sz w:val="46"/>
          <w:spacing w:val="0"/>
          <w:color w:val="000000"/>
          <w:b w:val="off"/>
          <w:i w:val="off"/>
        </w:rPr>
        <w:t>261</w:t>
      </w:r>
      <w:bookmarkEnd w:id="4773"/>
    </w:p>
    <w:p>
      <w:r>
        <w:t/>
      </w:r>
    </w:p>
    <w:p>
      <w:pPr>
        <w:sectPr>
          <w:footerReference r:id="rId532"/>
          <w:headerReference r:id="rId533" w:type="default"/>
          <w:type w:val="nextPage"/>
          <w:pgSz w:w="21120" w:h="31680"/>
          <w:pgMar w:left="2960" w:top="2460" w:right="2960" w:bottom="2460" w:header="2160" w:footer="2160"/>
          <w:cols w:num="1"/>
        </w:sectPr>
      </w:pPr>
    </w:p>
    <w:p>
      <w:pPr>
        <w:pageBreakBefore w:val="off"/>
        <w:tabs/>
        <w:wordWrap w:val="off"/>
        <w:spacing w:before="640" w:after="0" w:line="880" w:lineRule="atLeast"/>
        <w:ind w:left="0" w:right="0"/>
        <w:jc w:val="center"/>
        <w:textAlignment w:val="baseline"/>
        <w:rPr>
          <w:sz w:val="65"/>
        </w:rPr>
      </w:pPr>
      <w:bookmarkStart w:name="" w:id="4774"/>
      <w:r>
        <w:rPr>
          <w:rFonts w:ascii="TimesNewRoman" w:hAnsi="TimesNewRoman" w:cs="TimesNewRoman" w:eastAsia="TimesNewRoman"/>
          <w:sz w:val="65"/>
          <w:spacing w:val="0"/>
          <w:color w:val="000000"/>
          <w:b w:val="on"/>
          <w:i w:val="off"/>
        </w:rPr>
        <w:t>LIBER</w:t>
      </w:r>
      <w:r>
        <w:rPr>
          <w:rFonts w:ascii="TimesNewRoman" w:hAnsi="TimesNewRoman" w:cs="TimesNewRoman" w:eastAsia="TimesNewRoman"/>
          <w:sz w:val="65"/>
          <w:spacing w:val="0"/>
          <w:color w:val="000000"/>
          <w:b w:val="off"/>
          <w:i w:val="off"/>
        </w:rPr>
        <w:t xml:space="preserve"> </w:t>
      </w:r>
      <w:r>
        <w:rPr>
          <w:rFonts w:ascii="TimesNewRoman" w:hAnsi="TimesNewRoman" w:cs="TimesNewRoman" w:eastAsia="TimesNewRoman"/>
          <w:sz w:val="65"/>
          <w:spacing w:val="0"/>
          <w:color w:val="000000"/>
          <w:b w:val="on"/>
          <w:i w:val="off"/>
        </w:rPr>
        <w:t>TERTIUS</w:t>
      </w:r>
      <w:bookmarkEnd w:id="4774"/>
    </w:p>
    <w:p>
      <w:pPr>
        <w:pageBreakBefore w:val="off"/>
        <w:tabs/>
        <w:wordWrap w:val="off"/>
        <w:spacing w:before="0" w:after="0" w:line="800" w:lineRule="exact"/>
        <w:ind w:left="0" w:right="0"/>
        <w:jc w:val="center"/>
        <w:textAlignment w:val="baseline"/>
        <w:rPr>
          <w:sz w:val="51"/>
        </w:rPr>
      </w:pPr>
      <w:bookmarkStart w:name="" w:id="4775"/>
      <w:r>
        <w:rPr>
          <w:rFonts w:ascii="宋体" w:hAnsi="宋体" w:cs="宋体" w:eastAsia="宋体"/>
          <w:sz w:val="51"/>
          <w:spacing w:val="0"/>
          <w:color w:val="000000"/>
          <w:b w:val="off"/>
          <w:i w:val="off"/>
        </w:rPr>
        <w:t/>
      </w:r>
      <w:bookmarkEnd w:id="4775"/>
    </w:p>
    <w:p>
      <w:pPr>
        <w:pageBreakBefore w:val="off"/>
        <w:tabs/>
        <w:wordWrap w:val="off"/>
        <w:spacing w:before="0" w:after="0" w:line="800" w:lineRule="atLeast"/>
        <w:ind w:left="0" w:right="0"/>
        <w:jc w:val="center"/>
        <w:textAlignment w:val="baseline"/>
        <w:rPr>
          <w:sz w:val="51"/>
        </w:rPr>
      </w:pPr>
      <w:bookmarkStart w:name="" w:id="4776"/>
      <w:r>
        <w:rPr>
          <w:rFonts w:ascii="TimesNewRoman" w:hAnsi="TimesNewRoman" w:cs="TimesNewRoman" w:eastAsia="TimesNewRoman"/>
          <w:sz w:val="51"/>
          <w:spacing w:val="0"/>
          <w:color w:val="000000"/>
          <w:b w:val="off"/>
          <w:i w:val="off"/>
        </w:rPr>
        <w:t>XXX</w:t>
      </w:r>
      <w:bookmarkEnd w:id="4776"/>
    </w:p>
    <w:p>
      <w:pPr>
        <w:pageBreakBefore w:val="off"/>
        <w:tabs/>
        <w:wordWrap w:val="off"/>
        <w:spacing w:before="0" w:after="0" w:line="800" w:lineRule="atLeast"/>
        <w:ind w:left="0" w:right="100" w:firstLine="1120"/>
        <w:jc w:val="both"/>
        <w:textAlignment w:val="baseline"/>
        <w:rPr>
          <w:sz w:val="51"/>
        </w:rPr>
      </w:pPr>
      <w:bookmarkStart w:name="" w:id="4777"/>
      <w:r>
        <w:rPr>
          <w:rFonts w:ascii="TimesNewRoman" w:hAnsi="TimesNewRoman" w:cs="TimesNewRoman" w:eastAsia="TimesNewRoman"/>
          <w:sz w:val="51"/>
          <w:spacing w:val="0"/>
          <w:color w:val="000000"/>
          <w:b w:val="off"/>
          <w:i w:val="off"/>
        </w:rPr>
        <w:t>(42) Quae cum dixisset Laelius, etsi omnes, qui aderant,</w:t>
      </w:r>
      <w:r>
        <w:rPr>
          <w:rFonts w:ascii="TimesNewRoman" w:hAnsi="TimesNewRoman" w:cs="TimesNewRoman" w:eastAsia="TimesNewRoman"/>
          <w:sz w:val="51"/>
          <w:spacing w:val="0"/>
          <w:color w:val="000000"/>
          <w:b w:val="off"/>
          <w:i w:val="off"/>
        </w:rPr>
        <w:t xml:space="preserve">significabant ab eo se esse admodum delectatos, tamen praeter </w:t>
      </w:r>
      <w:r>
        <w:rPr>
          <w:rFonts w:ascii="TimesNewRoman" w:hAnsi="TimesNewRoman" w:cs="TimesNewRoman" w:eastAsia="TimesNewRoman"/>
          <w:sz w:val="51"/>
          <w:spacing w:val="0"/>
          <w:color w:val="000000"/>
          <w:b w:val="off"/>
          <w:i w:val="off"/>
        </w:rPr>
        <w:t>ceteros Scipio quasi quodam gaudio elatus:</w:t>
      </w:r>
      <w:bookmarkEnd w:id="4777"/>
    </w:p>
    <w:p>
      <w:pPr>
        <w:pageBreakBefore w:val="off"/>
        <w:tabs/>
        <w:wordWrap w:val="off"/>
        <w:spacing w:before="0" w:after="0" w:line="800" w:lineRule="atLeast"/>
        <w:ind w:left="0" w:right="80" w:firstLine="1120"/>
        <w:jc w:val="both"/>
        <w:textAlignment w:val="baseline"/>
        <w:rPr>
          <w:sz w:val="51"/>
        </w:rPr>
      </w:pPr>
      <w:bookmarkStart w:name="" w:id="4778"/>
      <w:r>
        <w:rPr>
          <w:rFonts w:ascii="TimesNewRoman" w:hAnsi="TimesNewRoman" w:cs="TimesNewRoman" w:eastAsia="TimesNewRoman"/>
          <w:sz w:val="51"/>
          <w:spacing w:val="0"/>
          <w:color w:val="000000"/>
          <w:b w:val="off"/>
          <w:i w:val="off"/>
        </w:rPr>
        <w:t>Multas tu quidem, inquit, Laeli, saepe causas ita defendisti,</w:t>
      </w:r>
      <w:r>
        <w:rPr>
          <w:rFonts w:ascii="TimesNewRoman" w:hAnsi="TimesNewRoman" w:cs="TimesNewRoman" w:eastAsia="TimesNewRoman"/>
          <w:sz w:val="51"/>
          <w:spacing w:val="0"/>
          <w:color w:val="000000"/>
          <w:b w:val="off"/>
          <w:i w:val="off"/>
        </w:rPr>
        <w:t>ut ego non modo tecum Servium Galbam, collegeam nostrum,</w:t>
      </w:r>
      <w:r>
        <w:rPr>
          <w:rFonts w:ascii="TimesNewRoman" w:hAnsi="TimesNewRoman" w:cs="TimesNewRoman" w:eastAsia="TimesNewRoman"/>
          <w:sz w:val="51"/>
          <w:spacing w:val="0"/>
          <w:color w:val="000000"/>
          <w:b w:val="off"/>
          <w:i w:val="off"/>
        </w:rPr>
        <w:t>quem tu, quoad vixit, omnibus anteponebas,  verum ne</w:t>
      </w:r>
      <w:r>
        <w:rPr>
          <w:rFonts w:ascii="TimesNewRoman" w:hAnsi="TimesNewRoman" w:cs="TimesNewRoman" w:eastAsia="TimesNewRoman"/>
          <w:sz w:val="51"/>
          <w:spacing w:val="0"/>
          <w:color w:val="000000"/>
          <w:b w:val="off"/>
          <w:i w:val="off"/>
        </w:rPr>
        <w:t>Atticorum quidem oratorum quamquam aut suavitate¹……</w:t>
      </w:r>
      <w:bookmarkEnd w:id="4778"/>
    </w:p>
    <w:p>
      <w:pPr>
        <w:pageBreakBefore w:val="off"/>
        <w:tabs/>
        <w:wordWrap w:val="off"/>
        <w:spacing w:before="0" w:after="0" w:line="800" w:lineRule="atLeast"/>
        <w:ind w:left="3540" w:right="0"/>
        <w:jc w:val="both"/>
        <w:textAlignment w:val="baseline"/>
        <w:rPr>
          <w:sz w:val="51"/>
        </w:rPr>
      </w:pPr>
      <w:bookmarkStart w:name="" w:id="4779"/>
      <w:r>
        <w:rPr>
          <w:rFonts w:ascii="TimesNewRoman" w:hAnsi="TimesNewRoman" w:cs="TimesNewRoman" w:eastAsia="TimesNewRoman"/>
          <w:sz w:val="51"/>
          <w:spacing w:val="0"/>
          <w:color w:val="000000"/>
          <w:b w:val="off"/>
          <w:i w:val="off"/>
        </w:rPr>
        <w:t>[Desiderantur paginae duodecim.]</w:t>
      </w:r>
      <w:bookmarkEnd w:id="4779"/>
    </w:p>
    <w:p>
      <w:pPr>
        <w:pageBreakBefore w:val="off"/>
        <w:tabs/>
        <w:wordWrap w:val="off"/>
        <w:spacing w:before="0" w:after="0" w:line="800" w:lineRule="atLeast"/>
        <w:ind w:left="0" w:right="100" w:firstLine="1120"/>
        <w:jc w:val="both"/>
        <w:textAlignment w:val="baseline"/>
        <w:rPr>
          <w:sz w:val="51"/>
        </w:rPr>
      </w:pPr>
      <w:bookmarkStart w:name="" w:id="4780"/>
      <w:r>
        <w:rPr>
          <w:rFonts w:ascii="TimesNewRoman" w:hAnsi="TimesNewRoman" w:cs="TimesNewRoman" w:eastAsia="TimesNewRoman"/>
          <w:sz w:val="51"/>
          <w:spacing w:val="0"/>
          <w:color w:val="000000"/>
          <w:b w:val="off"/>
          <w:i w:val="off"/>
        </w:rPr>
        <w:t>…… duas sibi res, quo minus in vulgus et in foro diceret,</w:t>
      </w:r>
      <w:r>
        <w:rPr>
          <w:rFonts w:ascii="TimesNewRoman" w:hAnsi="TimesNewRoman" w:cs="TimesNewRoman" w:eastAsia="TimesNewRoman"/>
          <w:sz w:val="51"/>
          <w:spacing w:val="0"/>
          <w:color w:val="000000"/>
          <w:b w:val="off"/>
          <w:i w:val="off"/>
        </w:rPr>
        <w:t>confidentiam et vocem, defuisse ……(Nonius, p.262.22.)</w:t>
      </w:r>
      <w:bookmarkEnd w:id="4780"/>
    </w:p>
    <w:p>
      <w:pPr>
        <w:pageBreakBefore w:val="off"/>
        <w:tabs/>
        <w:wordWrap w:val="off"/>
        <w:spacing w:before="0" w:after="0" w:line="800" w:lineRule="atLeast"/>
        <w:ind w:left="0" w:right="100" w:firstLine="1120"/>
        <w:jc w:val="both"/>
        <w:textAlignment w:val="baseline"/>
        <w:rPr>
          <w:sz w:val="51"/>
        </w:rPr>
      </w:pPr>
      <w:bookmarkStart w:name="" w:id="4781"/>
      <w:r>
        <w:rPr>
          <w:rFonts w:ascii="TimesNewRoman" w:hAnsi="TimesNewRoman" w:cs="TimesNewRoman" w:eastAsia="TimesNewRoman"/>
          <w:sz w:val="51"/>
          <w:spacing w:val="0"/>
          <w:color w:val="000000"/>
          <w:b w:val="off"/>
          <w:i w:val="off"/>
        </w:rPr>
        <w:t>⋯⋯ inclusorum hominum gemitu mugiebat taurus⋯⋯</w:t>
      </w:r>
      <w:r>
        <w:rPr>
          <w:rFonts w:ascii="TimesNewRoman" w:hAnsi="TimesNewRoman" w:cs="TimesNewRoman" w:eastAsia="TimesNewRoman"/>
          <w:sz w:val="51"/>
          <w:spacing w:val="0"/>
          <w:color w:val="000000"/>
          <w:b w:val="off"/>
          <w:i w:val="off"/>
        </w:rPr>
        <w:t>(Schol. Juvenal. Ad Sat. VI,480.)</w:t>
      </w:r>
      <w:bookmarkEnd w:id="4781"/>
    </w:p>
    <w:p>
      <w:pPr>
        <w:pageBreakBefore w:val="off"/>
        <w:tabs/>
        <w:wordWrap w:val="off"/>
        <w:spacing w:before="560" w:after="0" w:line="800" w:lineRule="atLeast"/>
        <w:ind w:left="0" w:right="0"/>
        <w:jc w:val="center"/>
        <w:textAlignment w:val="baseline"/>
        <w:rPr>
          <w:sz w:val="51"/>
        </w:rPr>
      </w:pPr>
      <w:bookmarkStart w:name="" w:id="4782"/>
      <w:r>
        <w:rPr>
          <w:rFonts w:ascii="TimesNewRoman" w:hAnsi="TimesNewRoman" w:cs="TimesNewRoman" w:eastAsia="TimesNewRoman"/>
          <w:sz w:val="51"/>
          <w:spacing w:val="0"/>
          <w:color w:val="000000"/>
          <w:b w:val="off"/>
          <w:i w:val="off"/>
        </w:rPr>
        <w:t>XXXI</w:t>
      </w:r>
      <w:bookmarkEnd w:id="4782"/>
    </w:p>
    <w:p>
      <w:pPr>
        <w:pageBreakBefore w:val="off"/>
        <w:tabs/>
        <w:wordWrap w:val="off"/>
        <w:spacing w:before="0" w:after="0" w:line="800" w:lineRule="atLeast"/>
        <w:ind w:left="0" w:right="100" w:firstLine="1120"/>
        <w:jc w:val="both"/>
        <w:textAlignment w:val="baseline"/>
        <w:rPr>
          <w:sz w:val="51"/>
        </w:rPr>
      </w:pPr>
      <w:bookmarkStart w:name="" w:id="4783"/>
      <w:r>
        <w:rPr>
          <w:rFonts w:ascii="TimesNewRoman" w:hAnsi="TimesNewRoman" w:cs="TimesNewRoman" w:eastAsia="TimesNewRoman"/>
          <w:sz w:val="51"/>
          <w:spacing w:val="0"/>
          <w:color w:val="000000"/>
          <w:b w:val="off"/>
          <w:i w:val="off"/>
        </w:rPr>
        <w:t xml:space="preserve">(43)… reportare. Ergo illam rem populi, id est rem </w:t>
      </w:r>
      <w:r>
        <w:rPr>
          <w:rFonts w:ascii="TimesNewRoman" w:hAnsi="TimesNewRoman" w:cs="TimesNewRoman" w:eastAsia="TimesNewRoman"/>
          <w:sz w:val="51"/>
          <w:spacing w:val="0"/>
          <w:color w:val="000000"/>
          <w:b w:val="off"/>
          <w:i w:val="off"/>
        </w:rPr>
        <w:t xml:space="preserve">pubiicam, quis diceret tum, cum crudelitate unius oppressi </w:t>
      </w:r>
      <w:r>
        <w:rPr>
          <w:rFonts w:ascii="TimesNewRoman" w:hAnsi="TimesNewRoman" w:cs="TimesNewRoman" w:eastAsia="TimesNewRoman"/>
          <w:sz w:val="51"/>
          <w:spacing w:val="0"/>
          <w:color w:val="000000"/>
          <w:b w:val="off"/>
          <w:i w:val="off"/>
        </w:rPr>
        <w:t xml:space="preserve">essent universi, neque esset unum vinculum iuris nec consensus </w:t>
      </w:r>
      <w:r>
        <w:rPr>
          <w:rFonts w:ascii="TimesNewRoman" w:hAnsi="TimesNewRoman" w:cs="TimesNewRoman" w:eastAsia="TimesNewRoman"/>
          <w:sz w:val="51"/>
          <w:spacing w:val="0"/>
          <w:color w:val="000000"/>
          <w:b w:val="off"/>
          <w:i w:val="off"/>
        </w:rPr>
        <w:t>ac societas coetus, quod est populus? Atque hoc idem Syracusis.</w:t>
      </w:r>
      <w:bookmarkEnd w:id="4783"/>
    </w:p>
    <w:p>
      <w:pPr>
        <w:pageBreakBefore w:val="off"/>
        <w:tabs/>
        <w:wordWrap w:val="off"/>
        <w:spacing w:before="0" w:after="0" w:line="800" w:lineRule="exact"/>
        <w:ind w:left="0" w:right="0"/>
        <w:jc w:val="both"/>
        <w:textAlignment w:val="baseline"/>
        <w:rPr>
          <w:sz w:val="51"/>
        </w:rPr>
      </w:pPr>
      <w:bookmarkStart w:name="" w:id="4784"/>
      <w:r>
        <w:rPr>
          <w:rFonts w:ascii="宋体" w:hAnsi="宋体" w:cs="宋体" w:eastAsia="宋体"/>
          <w:sz w:val="51"/>
          <w:spacing w:val="0"/>
          <w:color w:val="000000"/>
          <w:b w:val="off"/>
          <w:i w:val="off"/>
        </w:rPr>
        <w:t/>
      </w:r>
      <w:bookmarkEnd w:id="4784"/>
    </w:p>
    <w:p>
      <w:pPr>
        <w:pageBreakBefore w:val="off"/>
        <w:tabs/>
        <w:wordWrap w:val="off"/>
        <w:spacing w:before="0" w:after="0" w:line="800" w:lineRule="exact"/>
        <w:ind w:left="0" w:right="0"/>
        <w:jc w:val="both"/>
        <w:textAlignment w:val="baseline"/>
        <w:rPr>
          <w:sz w:val="51"/>
        </w:rPr>
      </w:pPr>
      <w:bookmarkStart w:name="" w:id="4785"/>
      <w:r>
        <w:rPr>
          <w:rFonts w:ascii="宋体" w:hAnsi="宋体" w:cs="宋体" w:eastAsia="宋体"/>
          <w:sz w:val="51"/>
          <w:spacing w:val="0"/>
          <w:color w:val="000000"/>
          <w:b w:val="off"/>
          <w:i w:val="off"/>
        </w:rPr>
        <w:t/>
      </w:r>
      <w:bookmarkEnd w:id="4785"/>
    </w:p>
    <w:p>
      <w:pPr>
        <w:pageBreakBefore w:val="off"/>
        <w:tabs/>
        <w:wordWrap w:val="off"/>
        <w:spacing w:before="0" w:after="0" w:line="800" w:lineRule="exact"/>
        <w:ind w:left="0" w:right="0"/>
        <w:jc w:val="both"/>
        <w:textAlignment w:val="baseline"/>
        <w:rPr>
          <w:sz w:val="51"/>
        </w:rPr>
      </w:pPr>
      <w:bookmarkStart w:name="" w:id="4786"/>
      <w:r>
        <w:rPr>
          <w:rFonts w:ascii="宋体" w:hAnsi="宋体" w:cs="宋体" w:eastAsia="宋体"/>
          <w:sz w:val="51"/>
          <w:spacing w:val="0"/>
          <w:color w:val="000000"/>
          <w:b w:val="off"/>
          <w:i w:val="off"/>
        </w:rPr>
        <w:t/>
      </w:r>
      <w:bookmarkEnd w:id="4786"/>
    </w:p>
    <w:p>
      <w:pPr>
        <w:pageBreakBefore w:val="off"/>
        <w:tabs/>
        <w:wordWrap w:val="off"/>
        <w:spacing w:before="0" w:after="0" w:line="800" w:lineRule="exact"/>
        <w:ind w:left="0" w:right="0"/>
        <w:jc w:val="both"/>
        <w:textAlignment w:val="baseline"/>
        <w:rPr>
          <w:sz w:val="51"/>
        </w:rPr>
      </w:pPr>
      <w:bookmarkStart w:name="" w:id="4787"/>
      <w:r>
        <w:rPr>
          <w:rFonts w:ascii="宋体" w:hAnsi="宋体" w:cs="宋体" w:eastAsia="宋体"/>
          <w:sz w:val="51"/>
          <w:spacing w:val="0"/>
          <w:color w:val="000000"/>
          <w:b w:val="off"/>
          <w:i w:val="off"/>
        </w:rPr>
        <w:t/>
      </w:r>
      <w:bookmarkEnd w:id="4787"/>
    </w:p>
    <w:p>
      <w:pPr>
        <w:pageBreakBefore w:val="off"/>
        <w:tabs/>
        <w:wordWrap w:val="off"/>
        <w:spacing w:before="0" w:after="0" w:line="800" w:lineRule="exact"/>
        <w:ind w:left="0" w:right="0"/>
        <w:jc w:val="both"/>
        <w:textAlignment w:val="baseline"/>
        <w:rPr>
          <w:sz w:val="51"/>
        </w:rPr>
      </w:pPr>
      <w:bookmarkStart w:name="" w:id="4788"/>
      <w:r>
        <w:rPr>
          <w:rFonts w:ascii="宋体" w:hAnsi="宋体" w:cs="宋体" w:eastAsia="宋体"/>
          <w:sz w:val="51"/>
          <w:spacing w:val="0"/>
          <w:color w:val="000000"/>
          <w:b w:val="off"/>
          <w:i w:val="off"/>
        </w:rPr>
        <w:t/>
      </w:r>
      <w:bookmarkEnd w:id="4788"/>
    </w:p>
    <w:p>
      <w:pPr>
        <w:pageBreakBefore w:val="off"/>
        <w:tabs/>
        <w:wordWrap w:val="off"/>
        <w:spacing w:before="0" w:after="0" w:line="800" w:lineRule="exact"/>
        <w:ind w:left="0" w:right="0"/>
        <w:jc w:val="both"/>
        <w:textAlignment w:val="baseline"/>
        <w:rPr>
          <w:sz w:val="51"/>
        </w:rPr>
      </w:pPr>
      <w:bookmarkStart w:name="" w:id="4789"/>
      <w:r>
        <w:rPr>
          <w:rFonts w:ascii="宋体" w:hAnsi="宋体" w:cs="宋体" w:eastAsia="宋体"/>
          <w:sz w:val="51"/>
          <w:spacing w:val="0"/>
          <w:color w:val="000000"/>
          <w:b w:val="off"/>
          <w:i w:val="off"/>
        </w:rPr>
        <w:t/>
      </w:r>
      <w:bookmarkEnd w:id="4789"/>
    </w:p>
    <w:p>
      <w:pPr>
        <w:pageBreakBefore w:val="off"/>
        <w:tabs/>
        <w:wordWrap w:val="off"/>
        <w:spacing w:before="0" w:after="0" w:line="800" w:lineRule="exact"/>
        <w:ind w:left="0" w:right="0"/>
        <w:jc w:val="both"/>
        <w:textAlignment w:val="baseline"/>
        <w:rPr>
          <w:sz w:val="51"/>
        </w:rPr>
      </w:pPr>
      <w:bookmarkStart w:name="" w:id="4790"/>
      <w:r>
        <w:rPr>
          <w:rFonts w:ascii="宋体" w:hAnsi="宋体" w:cs="宋体" w:eastAsia="宋体"/>
          <w:sz w:val="51"/>
          <w:spacing w:val="0"/>
          <w:color w:val="000000"/>
          <w:b w:val="off"/>
          <w:i w:val="off"/>
        </w:rPr>
        <w:t/>
      </w:r>
      <w:bookmarkEnd w:id="4790"/>
    </w:p>
    <w:p>
      <w:pPr>
        <w:pageBreakBefore w:val="off"/>
        <w:tabs/>
        <w:wordWrap w:val="off"/>
        <w:spacing w:before="0" w:after="0" w:line="800" w:lineRule="exact"/>
        <w:ind w:left="0" w:right="0"/>
        <w:jc w:val="both"/>
        <w:textAlignment w:val="baseline"/>
        <w:rPr>
          <w:sz w:val="51"/>
        </w:rPr>
      </w:pPr>
      <w:bookmarkStart w:name="" w:id="4791"/>
      <w:r>
        <w:rPr>
          <w:rFonts w:ascii="宋体" w:hAnsi="宋体" w:cs="宋体" w:eastAsia="宋体"/>
          <w:sz w:val="51"/>
          <w:spacing w:val="0"/>
          <w:color w:val="000000"/>
          <w:b w:val="off"/>
          <w:i w:val="off"/>
        </w:rPr>
        <w:t/>
      </w:r>
      <w:bookmarkEnd w:id="4791"/>
    </w:p>
    <w:p>
      <w:pPr>
        <w:pageBreakBefore w:val="off"/>
        <w:tabs/>
        <w:wordWrap w:val="off"/>
        <w:spacing w:before="0" w:after="0" w:line="800" w:lineRule="atLeast"/>
        <w:ind w:left="60" w:right="0"/>
        <w:jc w:val="both"/>
        <w:textAlignment w:val="baseline"/>
        <w:rPr>
          <w:sz w:val="51"/>
        </w:rPr>
      </w:pPr>
      <w:bookmarkStart w:name="" w:id="4792"/>
      <w:r>
        <w:rPr>
          <w:rFonts w:ascii="宋体" w:hAnsi="宋体" w:cs="宋体" w:eastAsia="宋体"/>
          <w:sz w:val="51"/>
          <w:spacing w:val="0"/>
          <w:color w:val="000000"/>
          <w:u w:val="single"/>
          <w:b w:val="off"/>
          <w:i w:val="off"/>
        </w:rPr>
        <w:t xml:space="preserve">                                  </w:t>
      </w:r>
      <w:bookmarkEnd w:id="4792"/>
    </w:p>
    <w:p>
      <w:pPr>
        <w:pageBreakBefore w:val="off"/>
        <w:tabs/>
        <w:wordWrap w:val="off"/>
        <w:spacing w:before="0" w:after="0" w:line="940" w:lineRule="atLeast"/>
        <w:ind w:left="0" w:right="860"/>
        <w:jc w:val="both"/>
        <w:textAlignment w:val="baseline"/>
        <w:rPr>
          <w:sz w:val="47"/>
        </w:rPr>
      </w:pPr>
      <w:bookmarkStart w:name="" w:id="4793"/>
      <w:r>
        <w:rPr>
          <w:rFonts w:ascii="TimesNewRoman" w:hAnsi="TimesNewRoman" w:cs="TimesNewRoman" w:eastAsia="TimesNewRoman"/>
          <w:sz w:val="47"/>
          <w:spacing w:val="0"/>
          <w:color w:val="000000"/>
          <w:b w:val="off"/>
          <w:i w:val="off"/>
        </w:rPr>
        <w:t>¹sua……V; suppl. a Mai; ad lacunam pertinere Aug. Civ.19,21 init. monet fr..</w:t>
      </w:r>
      <w:r>
        <w:rPr>
          <w:rFonts w:ascii="楷体" w:hAnsi="楷体" w:cs="楷体" w:eastAsia="楷体"/>
          <w:sz w:val="47"/>
          <w:spacing w:val="0"/>
          <w:color w:val="000000"/>
          <w:b w:val="off"/>
          <w:i w:val="off"/>
        </w:rPr>
        <w:t>262</w:t>
      </w:r>
      <w:bookmarkEnd w:id="4793"/>
    </w:p>
    <w:p>
      <w:r>
        <w:t/>
      </w:r>
    </w:p>
    <w:p>
      <w:pPr>
        <w:sectPr>
          <w:footerReference r:id="rId534"/>
          <w:headerReference r:id="rId535" w:type="default"/>
          <w:type w:val="nextPage"/>
          <w:pgSz w:w="21120" w:h="31680"/>
          <w:pgMar w:left="2920" w:top="2540" w:right="2920" w:bottom="2540" w:header="2240" w:footer="2240"/>
          <w:cols w:num="1"/>
        </w:sectPr>
      </w:pPr>
    </w:p>
    <w:p>
      <w:pPr>
        <w:pageBreakBefore w:val="off"/>
        <w:tabs/>
        <w:wordWrap w:val="off"/>
        <w:spacing w:before="620" w:after="0" w:line="840" w:lineRule="atLeast"/>
        <w:ind w:left="0" w:right="0"/>
        <w:jc w:val="center"/>
        <w:textAlignment w:val="baseline"/>
        <w:rPr>
          <w:sz w:val="62"/>
        </w:rPr>
      </w:pPr>
      <w:bookmarkStart w:name="" w:id="4794"/>
      <w:r>
        <w:rPr>
          <w:rFonts w:ascii="宋体" w:hAnsi="宋体" w:cs="宋体" w:eastAsia="宋体"/>
          <w:sz w:val="62"/>
          <w:spacing w:val="0"/>
          <w:color w:val="000000"/>
          <w:b w:val="on"/>
          <w:i w:val="off"/>
        </w:rPr>
        <w:t>第 三 卷</w:t>
      </w:r>
      <w:bookmarkEnd w:id="4794"/>
    </w:p>
    <w:p>
      <w:pPr>
        <w:pageBreakBefore w:val="off"/>
        <w:tabs/>
        <w:wordWrap w:val="off"/>
        <w:spacing w:before="0" w:after="0" w:line="700" w:lineRule="exact"/>
        <w:ind w:left="0" w:right="0"/>
        <w:jc w:val="center"/>
        <w:textAlignment w:val="baseline"/>
        <w:rPr>
          <w:sz w:val="58"/>
        </w:rPr>
      </w:pPr>
      <w:bookmarkStart w:name="" w:id="4795"/>
      <w:r>
        <w:rPr>
          <w:rFonts w:ascii="宋体" w:hAnsi="宋体" w:cs="宋体" w:eastAsia="宋体"/>
          <w:sz w:val="58"/>
          <w:spacing w:val="0"/>
          <w:color w:val="000000"/>
          <w:b w:val="off"/>
          <w:i w:val="off"/>
        </w:rPr>
        <w:t/>
      </w:r>
      <w:bookmarkEnd w:id="4795"/>
    </w:p>
    <w:p>
      <w:pPr>
        <w:pageBreakBefore w:val="off"/>
        <w:tabs/>
        <w:wordWrap w:val="off"/>
        <w:spacing w:before="0" w:after="0" w:line="700" w:lineRule="exact"/>
        <w:ind w:left="0" w:right="0"/>
        <w:jc w:val="center"/>
        <w:textAlignment w:val="baseline"/>
        <w:rPr>
          <w:sz w:val="58"/>
        </w:rPr>
      </w:pPr>
      <w:bookmarkStart w:name="" w:id="4796"/>
      <w:r>
        <w:rPr>
          <w:rFonts w:ascii="宋体" w:hAnsi="宋体" w:cs="宋体" w:eastAsia="宋体"/>
          <w:sz w:val="58"/>
          <w:spacing w:val="0"/>
          <w:color w:val="000000"/>
          <w:b w:val="off"/>
          <w:i w:val="off"/>
        </w:rPr>
        <w:t/>
      </w:r>
      <w:bookmarkEnd w:id="4796"/>
    </w:p>
    <w:p>
      <w:pPr>
        <w:pageBreakBefore w:val="off"/>
        <w:tabs/>
        <w:wordWrap w:val="off"/>
        <w:spacing w:before="0" w:after="0" w:line="780" w:lineRule="atLeast"/>
        <w:ind w:left="220" w:right="0"/>
        <w:jc w:val="both"/>
        <w:textAlignment w:val="baseline"/>
        <w:rPr>
          <w:sz w:val="58"/>
        </w:rPr>
      </w:pPr>
      <w:bookmarkStart w:name="" w:id="4797"/>
      <w:r>
        <w:rPr>
          <w:rFonts w:ascii="宋体" w:hAnsi="宋体" w:cs="宋体" w:eastAsia="宋体"/>
          <w:sz w:val="58"/>
          <w:spacing w:val="0"/>
          <w:color w:val="000000"/>
          <w:b w:val="on"/>
          <w:i w:val="off"/>
        </w:rPr>
        <w:t>三十</w:t>
      </w:r>
      <w:bookmarkEnd w:id="4797"/>
    </w:p>
    <w:p>
      <w:pPr>
        <w:pageBreakBefore w:val="off"/>
        <w:tabs/>
        <w:wordWrap w:val="off"/>
        <w:spacing w:before="0" w:after="0" w:line="940" w:lineRule="atLeast"/>
        <w:ind w:left="1220" w:right="0" w:hanging="1000"/>
        <w:jc w:val="both"/>
        <w:textAlignment w:val="baseline"/>
        <w:rPr>
          <w:sz w:val="46"/>
        </w:rPr>
      </w:pPr>
      <w:bookmarkStart w:name="" w:id="4798"/>
      <w:r>
        <w:rPr>
          <w:rFonts w:ascii="宋体" w:hAnsi="宋体" w:cs="宋体" w:eastAsia="宋体"/>
          <w:sz w:val="46"/>
          <w:spacing w:val="0"/>
          <w:color w:val="000000"/>
          <w:b w:val="off"/>
          <w:i w:val="off"/>
        </w:rPr>
        <w:t>(42)莱利乌斯这样说完，所有在座的人都说他的谈话使他们</w:t>
      </w:r>
      <w:r>
        <w:rPr>
          <w:rFonts w:ascii="宋体" w:hAnsi="宋体" w:cs="宋体" w:eastAsia="宋体"/>
          <w:sz w:val="46"/>
          <w:spacing w:val="0"/>
          <w:color w:val="000000"/>
          <w:b w:val="off"/>
          <w:i w:val="off"/>
        </w:rPr>
        <w:t>感到非常满意。斯基皮奥更胜过众人，显得格外兴奋，说</w:t>
      </w:r>
      <w:r>
        <w:rPr>
          <w:rFonts w:ascii="宋体" w:hAnsi="宋体" w:cs="宋体" w:eastAsia="宋体"/>
          <w:sz w:val="46"/>
          <w:spacing w:val="0"/>
          <w:color w:val="000000"/>
          <w:b w:val="off"/>
          <w:i w:val="off"/>
        </w:rPr>
        <w:t>道：“莱利乌斯，你曾经常为许多案件出色地辩护，以至</w:t>
      </w:r>
      <w:r>
        <w:rPr>
          <w:rFonts w:ascii="宋体" w:hAnsi="宋体" w:cs="宋体" w:eastAsia="宋体"/>
          <w:sz w:val="46"/>
          <w:spacing w:val="0"/>
          <w:color w:val="000000"/>
          <w:b w:val="off"/>
          <w:i w:val="off"/>
        </w:rPr>
        <w:t>于我不仅不愿把你同我的同僚塞尔维乌斯·伽尔巴[1]相比</w:t>
      </w:r>
      <w:r>
        <w:rPr>
          <w:rFonts w:ascii="宋体" w:hAnsi="宋体" w:cs="宋体" w:eastAsia="宋体"/>
          <w:sz w:val="46"/>
          <w:spacing w:val="0"/>
          <w:color w:val="000000"/>
          <w:b w:val="off"/>
          <w:i w:val="off"/>
        </w:rPr>
        <w:t>拟———尽管他在世时你尊重他胜过尊重其他人，———而且</w:t>
      </w:r>
      <w:r>
        <w:rPr>
          <w:rFonts w:ascii="宋体" w:hAnsi="宋体" w:cs="宋体" w:eastAsia="宋体"/>
          <w:sz w:val="46"/>
          <w:spacing w:val="0"/>
          <w:color w:val="000000"/>
          <w:b w:val="off"/>
          <w:i w:val="off"/>
        </w:rPr>
        <w:t>不愿把你同任何一位阿提卡演说家相比拟，无论按演说辞</w:t>
      </w:r>
      <w:r>
        <w:rPr>
          <w:rFonts w:ascii="宋体" w:hAnsi="宋体" w:cs="宋体" w:eastAsia="宋体"/>
          <w:sz w:val="46"/>
          <w:spacing w:val="0"/>
          <w:color w:val="000000"/>
          <w:b w:val="off"/>
          <w:i w:val="off"/>
        </w:rPr>
        <w:t>的感染力，还是……”[2]</w:t>
      </w:r>
      <w:bookmarkEnd w:id="4798"/>
    </w:p>
    <w:p>
      <w:pPr>
        <w:pageBreakBefore w:val="off"/>
        <w:tabs/>
        <w:wordWrap w:val="off"/>
        <w:spacing w:before="0" w:after="0" w:line="940" w:lineRule="atLeast"/>
        <w:ind w:left="1180" w:right="0" w:firstLine="1060"/>
        <w:jc w:val="both"/>
        <w:textAlignment w:val="baseline"/>
        <w:rPr>
          <w:sz w:val="46"/>
        </w:rPr>
      </w:pPr>
      <w:bookmarkStart w:name="" w:id="4799"/>
      <w:r>
        <w:rPr>
          <w:rFonts w:ascii="宋体" w:hAnsi="宋体" w:cs="宋体" w:eastAsia="宋体"/>
          <w:sz w:val="46"/>
          <w:spacing w:val="0"/>
          <w:color w:val="000000"/>
          <w:b w:val="off"/>
          <w:i w:val="off"/>
        </w:rPr>
        <w:t>他[3]缺乏两种气质———自信和嗓音，从而妨碍他在公</w:t>
      </w:r>
      <w:r>
        <w:rPr>
          <w:rFonts w:ascii="宋体" w:hAnsi="宋体" w:cs="宋体" w:eastAsia="宋体"/>
          <w:sz w:val="46"/>
          <w:spacing w:val="0"/>
          <w:color w:val="000000"/>
          <w:b w:val="off"/>
          <w:i w:val="off"/>
        </w:rPr>
        <w:t>众面前和广场发表演说。(诺尼乌斯，P.262，22。)</w:t>
      </w:r>
      <w:bookmarkEnd w:id="4799"/>
    </w:p>
    <w:p>
      <w:pPr>
        <w:pageBreakBefore w:val="off"/>
        <w:tabs/>
        <w:wordWrap w:val="off"/>
        <w:spacing w:before="0" w:after="0" w:line="940" w:lineRule="atLeast"/>
        <w:ind w:left="1180" w:right="0" w:firstLine="1060"/>
        <w:jc w:val="both"/>
        <w:textAlignment w:val="baseline"/>
        <w:rPr>
          <w:sz w:val="46"/>
        </w:rPr>
      </w:pPr>
      <w:bookmarkStart w:name="" w:id="4800"/>
      <w:r>
        <w:rPr>
          <w:rFonts w:ascii="宋体" w:hAnsi="宋体" w:cs="宋体" w:eastAsia="宋体"/>
          <w:sz w:val="46"/>
          <w:spacing w:val="0"/>
          <w:color w:val="000000"/>
          <w:b w:val="off"/>
          <w:i w:val="off"/>
        </w:rPr>
        <w:t>听到被关在里面的人的呻吟，牛曾哞叫起来。[4](尤</w:t>
      </w:r>
      <w:r>
        <w:rPr>
          <w:rFonts w:ascii="宋体" w:hAnsi="宋体" w:cs="宋体" w:eastAsia="宋体"/>
          <w:sz w:val="46"/>
          <w:spacing w:val="0"/>
          <w:color w:val="000000"/>
          <w:b w:val="off"/>
          <w:i w:val="off"/>
        </w:rPr>
        <w:t>维那利斯[5]：《讽刺诗》，VI，480注诠。)</w:t>
      </w:r>
      <w:bookmarkEnd w:id="4800"/>
    </w:p>
    <w:p>
      <w:pPr>
        <w:pageBreakBefore w:val="off"/>
        <w:tabs/>
        <w:wordWrap w:val="off"/>
        <w:spacing w:before="0" w:after="0" w:line="960" w:lineRule="exact"/>
        <w:ind w:left="0" w:right="0"/>
        <w:jc w:val="both"/>
        <w:textAlignment w:val="baseline"/>
        <w:rPr>
          <w:sz w:val="46"/>
        </w:rPr>
      </w:pPr>
      <w:bookmarkStart w:name="" w:id="4801"/>
      <w:r>
        <w:rPr>
          <w:rFonts w:ascii="宋体" w:hAnsi="宋体" w:cs="宋体" w:eastAsia="宋体"/>
          <w:sz w:val="46"/>
          <w:spacing w:val="0"/>
          <w:color w:val="000000"/>
          <w:b w:val="off"/>
          <w:i w:val="off"/>
        </w:rPr>
        <w:t/>
      </w:r>
      <w:bookmarkEnd w:id="4801"/>
    </w:p>
    <w:p>
      <w:pPr>
        <w:pageBreakBefore w:val="off"/>
        <w:tabs/>
        <w:wordWrap w:val="off"/>
        <w:spacing w:before="0" w:after="0" w:line="780" w:lineRule="atLeast"/>
        <w:ind w:left="220" w:right="0"/>
        <w:jc w:val="both"/>
        <w:textAlignment w:val="baseline"/>
        <w:rPr>
          <w:sz w:val="58"/>
        </w:rPr>
      </w:pPr>
      <w:bookmarkStart w:name="" w:id="4802"/>
      <w:r>
        <w:rPr>
          <w:rFonts w:ascii="宋体" w:hAnsi="宋体" w:cs="宋体" w:eastAsia="宋体"/>
          <w:sz w:val="58"/>
          <w:spacing w:val="0"/>
          <w:color w:val="000000"/>
          <w:b w:val="on"/>
          <w:i w:val="off"/>
        </w:rPr>
        <w:t>三十一</w:t>
      </w:r>
      <w:bookmarkEnd w:id="4802"/>
    </w:p>
    <w:p>
      <w:pPr>
        <w:pageBreakBefore w:val="off"/>
        <w:tabs/>
        <w:wordWrap w:val="off"/>
        <w:spacing w:before="0" w:after="0" w:line="940" w:lineRule="atLeast"/>
        <w:ind w:left="1220" w:right="0" w:hanging="1000"/>
        <w:jc w:val="both"/>
        <w:textAlignment w:val="baseline"/>
        <w:rPr>
          <w:sz w:val="46"/>
        </w:rPr>
      </w:pPr>
      <w:bookmarkStart w:name="" w:id="4803"/>
      <w:r>
        <w:rPr>
          <w:rFonts w:ascii="宋体" w:hAnsi="宋体" w:cs="宋体" w:eastAsia="宋体"/>
          <w:sz w:val="46"/>
          <w:spacing w:val="0"/>
          <w:color w:val="000000"/>
          <w:b w:val="off"/>
          <w:i w:val="off"/>
        </w:rPr>
        <w:t>(43)</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(斯基皮奥说：)“……把它运回……。就这样，当所有</w:t>
      </w:r>
      <w:r>
        <w:rPr>
          <w:rFonts w:ascii="宋体" w:hAnsi="宋体" w:cs="宋体" w:eastAsia="宋体"/>
          <w:sz w:val="46"/>
          <w:spacing w:val="0"/>
          <w:color w:val="000000"/>
          <w:b w:val="off"/>
          <w:i w:val="off"/>
        </w:rPr>
        <w:t>的人都处于一个人的暴力压迫之下，既不存在任何法的联</w:t>
      </w:r>
      <w:r>
        <w:rPr>
          <w:rFonts w:ascii="宋体" w:hAnsi="宋体" w:cs="宋体" w:eastAsia="宋体"/>
          <w:sz w:val="46"/>
          <w:spacing w:val="0"/>
          <w:color w:val="000000"/>
          <w:b w:val="off"/>
          <w:i w:val="off"/>
        </w:rPr>
        <w:t>系，也不存在聚合在一起的人们，即人民之间的任何意见</w:t>
      </w:r>
      <w:r>
        <w:rPr>
          <w:rFonts w:ascii="宋体" w:hAnsi="宋体" w:cs="宋体" w:eastAsia="宋体"/>
          <w:sz w:val="46"/>
          <w:spacing w:val="0"/>
          <w:color w:val="000000"/>
          <w:b w:val="off"/>
          <w:i w:val="off"/>
        </w:rPr>
        <w:t>一致的联合时，谁还会称这是人民的事业，即国家呢？这</w:t>
      </w:r>
      <w:bookmarkEnd w:id="4803"/>
    </w:p>
    <w:p>
      <w:pPr>
        <w:pageBreakBefore w:val="off"/>
        <w:tabs/>
        <w:wordWrap w:val="off"/>
        <w:spacing w:before="600" w:after="0" w:line="940" w:lineRule="atLeast"/>
        <w:ind w:left="220" w:right="0"/>
        <w:jc w:val="both"/>
        <w:textAlignment w:val="baseline"/>
        <w:rPr>
          <w:sz w:val="46"/>
        </w:rPr>
      </w:pPr>
      <w:bookmarkStart w:name="" w:id="4804"/>
      <w:r>
        <w:rPr>
          <w:rFonts w:ascii="宋体" w:hAnsi="宋体" w:cs="宋体" w:eastAsia="宋体"/>
          <w:sz w:val="46"/>
          <w:spacing w:val="0"/>
          <w:color w:val="000000"/>
          <w:u w:val="single"/>
          <w:b w:val="off"/>
          <w:i w:val="off"/>
        </w:rPr>
        <w:t xml:space="preserve">                </w:t>
      </w:r>
      <w:bookmarkEnd w:id="4804"/>
    </w:p>
    <w:p>
      <w:pPr>
        <w:pageBreakBefore w:val="off"/>
        <w:tabs/>
        <w:wordWrap w:val="off"/>
        <w:spacing w:before="0" w:after="0" w:line="720" w:lineRule="atLeast"/>
        <w:ind w:left="220" w:right="20" w:firstLine="920"/>
        <w:jc w:val="both"/>
        <w:textAlignment w:val="baseline"/>
        <w:rPr>
          <w:sz w:val="45"/>
        </w:rPr>
      </w:pPr>
      <w:bookmarkStart w:name="" w:id="4805"/>
      <w:r>
        <w:rPr>
          <w:rFonts w:ascii="宋体" w:hAnsi="宋体" w:cs="宋体" w:eastAsia="宋体"/>
          <w:sz w:val="45"/>
          <w:spacing w:val="0"/>
          <w:color w:val="000000"/>
          <w:b w:val="off"/>
          <w:i w:val="off"/>
        </w:rPr>
        <w:t>[1]塞尔维乌斯·苏尔皮基乌斯·咖尔巴，公元前144年执政官，一</w:t>
      </w:r>
      <w:r>
        <w:rPr>
          <w:rFonts w:ascii="宋体" w:hAnsi="宋体" w:cs="宋体" w:eastAsia="宋体"/>
          <w:sz w:val="45"/>
          <w:spacing w:val="0"/>
          <w:color w:val="000000"/>
          <w:b w:val="off"/>
          <w:i w:val="off"/>
        </w:rPr>
        <w:t>位富有才华的演说家，与小斯基皮奥一起，同为占卜团成员。</w:t>
      </w:r>
      <w:bookmarkEnd w:id="4805"/>
    </w:p>
    <w:p>
      <w:pPr>
        <w:pageBreakBefore w:val="off"/>
        <w:tabs/>
        <w:wordWrap w:val="off"/>
        <w:spacing w:before="0" w:after="0" w:line="720" w:lineRule="atLeast"/>
        <w:ind w:left="1140" w:right="0"/>
        <w:jc w:val="both"/>
        <w:textAlignment w:val="baseline"/>
        <w:rPr>
          <w:sz w:val="45"/>
        </w:rPr>
      </w:pPr>
      <w:bookmarkStart w:name="" w:id="4806"/>
      <w:r>
        <w:rPr>
          <w:rFonts w:ascii="宋体" w:hAnsi="宋体" w:cs="宋体" w:eastAsia="宋体"/>
          <w:sz w:val="45"/>
          <w:spacing w:val="0"/>
          <w:color w:val="000000"/>
          <w:b w:val="off"/>
          <w:i w:val="off"/>
        </w:rPr>
        <w:t>[2]抄本此处残缺。</w:t>
      </w:r>
      <w:bookmarkEnd w:id="4806"/>
    </w:p>
    <w:p>
      <w:pPr>
        <w:pageBreakBefore w:val="off"/>
        <w:tabs/>
        <w:wordWrap w:val="off"/>
        <w:spacing w:before="0" w:after="0" w:line="720" w:lineRule="atLeast"/>
        <w:ind w:left="1140" w:right="0"/>
        <w:jc w:val="both"/>
        <w:textAlignment w:val="baseline"/>
        <w:rPr>
          <w:sz w:val="45"/>
        </w:rPr>
      </w:pPr>
      <w:bookmarkStart w:name="" w:id="4807"/>
      <w:r>
        <w:rPr>
          <w:rFonts w:ascii="宋体" w:hAnsi="宋体" w:cs="宋体" w:eastAsia="宋体"/>
          <w:sz w:val="45"/>
          <w:spacing w:val="0"/>
          <w:color w:val="000000"/>
          <w:b w:val="off"/>
          <w:i w:val="off"/>
        </w:rPr>
        <w:t>[3]可能指伊索格拉底。</w:t>
      </w:r>
      <w:bookmarkEnd w:id="4807"/>
    </w:p>
    <w:p>
      <w:pPr>
        <w:pageBreakBefore w:val="off"/>
        <w:tabs/>
        <w:wordWrap w:val="off"/>
        <w:spacing w:before="0" w:after="0" w:line="720" w:lineRule="atLeast"/>
        <w:ind w:left="1140" w:right="0"/>
        <w:jc w:val="both"/>
        <w:textAlignment w:val="baseline"/>
        <w:rPr>
          <w:sz w:val="45"/>
        </w:rPr>
      </w:pPr>
      <w:bookmarkStart w:name="" w:id="4808"/>
      <w:r>
        <w:rPr>
          <w:rFonts w:ascii="宋体" w:hAnsi="宋体" w:cs="宋体" w:eastAsia="宋体"/>
          <w:sz w:val="45"/>
          <w:spacing w:val="0"/>
          <w:color w:val="000000"/>
          <w:b w:val="off"/>
          <w:i w:val="off"/>
        </w:rPr>
        <w:t>[4]“牛”指法拉里斯铜牛，参阅本书第一卷，44。</w:t>
      </w:r>
      <w:bookmarkEnd w:id="4808"/>
    </w:p>
    <w:p>
      <w:pPr>
        <w:pageBreakBefore w:val="off"/>
        <w:tabs/>
        <w:wordWrap w:val="off"/>
        <w:spacing w:before="0" w:after="0" w:line="720" w:lineRule="atLeast"/>
        <w:ind w:left="1140" w:right="0"/>
        <w:jc w:val="both"/>
        <w:textAlignment w:val="baseline"/>
        <w:rPr>
          <w:sz w:val="45"/>
        </w:rPr>
      </w:pPr>
      <w:bookmarkStart w:name="" w:id="4809"/>
      <w:r>
        <w:rPr>
          <w:rFonts w:ascii="宋体" w:hAnsi="宋体" w:cs="宋体" w:eastAsia="宋体"/>
          <w:sz w:val="45"/>
          <w:spacing w:val="0"/>
          <w:color w:val="000000"/>
          <w:b w:val="off"/>
          <w:i w:val="off"/>
        </w:rPr>
        <w:t>[5]尤维那利斯(约公元60—约前140)，古罗马讽刺诗人。</w:t>
      </w:r>
      <w:bookmarkEnd w:id="4809"/>
    </w:p>
    <w:p>
      <w:pPr>
        <w:pageBreakBefore w:val="off"/>
        <w:tabs/>
        <w:wordWrap w:val="off"/>
        <w:spacing w:before="0" w:after="0" w:line="740" w:lineRule="exact"/>
        <w:ind w:left="0" w:right="0"/>
        <w:jc w:val="both"/>
        <w:textAlignment w:val="baseline"/>
        <w:rPr>
          <w:sz w:val="45"/>
        </w:rPr>
      </w:pPr>
      <w:bookmarkStart w:name="" w:id="4810"/>
      <w:r>
        <w:rPr>
          <w:rFonts w:ascii="宋体" w:hAnsi="宋体" w:cs="宋体" w:eastAsia="宋体"/>
          <w:sz w:val="45"/>
          <w:spacing w:val="0"/>
          <w:color w:val="000000"/>
          <w:b w:val="off"/>
          <w:i w:val="off"/>
        </w:rPr>
        <w:t/>
      </w:r>
      <w:bookmarkEnd w:id="4810"/>
    </w:p>
    <w:p>
      <w:pPr>
        <w:pageBreakBefore w:val="off"/>
        <w:tabs/>
        <w:wordWrap w:val="off"/>
        <w:spacing w:before="0" w:after="0" w:line="720" w:lineRule="atLeast"/>
        <w:ind w:left="0" w:right="40"/>
        <w:jc w:val="right"/>
        <w:textAlignment w:val="baseline"/>
        <w:rPr>
          <w:sz w:val="45"/>
        </w:rPr>
      </w:pPr>
      <w:bookmarkStart w:name="" w:id="4811"/>
      <w:r>
        <w:rPr>
          <w:rFonts w:ascii="宋体" w:hAnsi="宋体" w:cs="宋体" w:eastAsia="宋体"/>
          <w:sz w:val="45"/>
          <w:spacing w:val="0"/>
          <w:color w:val="000000"/>
          <w:b w:val="off"/>
          <w:i w:val="off"/>
        </w:rPr>
        <w:t>263</w:t>
      </w:r>
      <w:bookmarkEnd w:id="4811"/>
    </w:p>
    <w:p>
      <w:r>
        <w:t/>
      </w:r>
    </w:p>
    <w:p>
      <w:pPr>
        <w:sectPr>
          <w:footerReference r:id="rId536"/>
          <w:headerReference r:id="rId537" w:type="default"/>
          <w:type w:val="nextPage"/>
          <w:pgSz w:w="21120" w:h="31680"/>
          <w:pgMar w:left="3000" w:top="2620" w:right="3000" w:bottom="2620" w:header="2320" w:footer="2320"/>
          <w:cols w:num="1"/>
        </w:sectPr>
      </w:pPr>
    </w:p>
    <w:p>
      <w:pPr>
        <w:pageBreakBefore w:val="off"/>
        <w:tabs/>
        <w:wordWrap w:val="off"/>
        <w:spacing w:before="440" w:after="0" w:line="880" w:lineRule="atLeast"/>
        <w:ind w:left="0" w:right="0"/>
        <w:jc w:val="center"/>
        <w:textAlignment w:val="baseline"/>
        <w:rPr>
          <w:sz w:val="65"/>
        </w:rPr>
      </w:pPr>
      <w:bookmarkStart w:name="" w:id="4812"/>
      <w:r>
        <w:rPr>
          <w:rFonts w:ascii="TimesNewRoman" w:hAnsi="TimesNewRoman" w:cs="TimesNewRoman" w:eastAsia="TimesNewRoman"/>
          <w:sz w:val="65"/>
          <w:spacing w:val="0"/>
          <w:color w:val="000000"/>
          <w:b w:val="on"/>
          <w:i w:val="off"/>
        </w:rPr>
        <w:t>LIBER</w:t>
      </w:r>
      <w:r>
        <w:rPr>
          <w:rFonts w:ascii="TimesNewRoman" w:hAnsi="TimesNewRoman" w:cs="TimesNewRoman" w:eastAsia="TimesNewRoman"/>
          <w:sz w:val="65"/>
          <w:spacing w:val="0"/>
          <w:color w:val="000000"/>
          <w:b w:val="off"/>
          <w:i w:val="off"/>
        </w:rPr>
        <w:t xml:space="preserve"> </w:t>
      </w:r>
      <w:r>
        <w:rPr>
          <w:rFonts w:ascii="TimesNewRoman" w:hAnsi="TimesNewRoman" w:cs="TimesNewRoman" w:eastAsia="TimesNewRoman"/>
          <w:sz w:val="65"/>
          <w:spacing w:val="0"/>
          <w:color w:val="000000"/>
          <w:b w:val="on"/>
          <w:i w:val="off"/>
        </w:rPr>
        <w:t>TERTIUS</w:t>
      </w:r>
      <w:bookmarkEnd w:id="4812"/>
    </w:p>
    <w:p>
      <w:pPr>
        <w:pageBreakBefore w:val="off"/>
        <w:tabs/>
        <w:wordWrap w:val="off"/>
        <w:spacing w:before="480" w:after="0" w:line="880" w:lineRule="atLeast"/>
        <w:ind w:left="20" w:right="40" w:firstLine="60"/>
        <w:jc w:val="both"/>
        <w:textAlignment w:val="baseline"/>
        <w:rPr>
          <w:sz w:val="48"/>
        </w:rPr>
      </w:pPr>
      <w:bookmarkStart w:name="" w:id="4813"/>
      <w:r>
        <w:rPr>
          <w:rFonts w:ascii="TimesNewRoman" w:hAnsi="TimesNewRoman" w:cs="TimesNewRoman" w:eastAsia="TimesNewRoman"/>
          <w:sz w:val="48"/>
          <w:spacing w:val="0"/>
          <w:color w:val="000000"/>
          <w:b w:val="off"/>
          <w:i w:val="off"/>
        </w:rPr>
        <w:t>Urbs illa praclara, quam ait Timaeus Graecarum maxumam,</w:t>
      </w:r>
      <w:r>
        <w:rPr>
          <w:rFonts w:ascii="TimesNewRoman" w:hAnsi="TimesNewRoman" w:cs="TimesNewRoman" w:eastAsia="TimesNewRoman"/>
          <w:sz w:val="48"/>
          <w:spacing w:val="0"/>
          <w:color w:val="000000"/>
          <w:b w:val="off"/>
          <w:i w:val="off"/>
        </w:rPr>
        <w:t xml:space="preserve">omnium autem esse pulcherrimam, arx visenda, portus usque in </w:t>
      </w:r>
      <w:r>
        <w:rPr>
          <w:rFonts w:ascii="TimesNewRoman" w:hAnsi="TimesNewRoman" w:cs="TimesNewRoman" w:eastAsia="TimesNewRoman"/>
          <w:sz w:val="48"/>
          <w:spacing w:val="0"/>
          <w:color w:val="000000"/>
          <w:b w:val="off"/>
          <w:i w:val="off"/>
        </w:rPr>
        <w:t>sinus oppidi¹ et ad urbis crepidines infusi, viae latae, porticus,</w:t>
      </w:r>
      <w:r>
        <w:rPr>
          <w:rFonts w:ascii="TimesNewRoman" w:hAnsi="TimesNewRoman" w:cs="TimesNewRoman" w:eastAsia="TimesNewRoman"/>
          <w:sz w:val="48"/>
          <w:spacing w:val="0"/>
          <w:color w:val="000000"/>
          <w:b w:val="off"/>
          <w:i w:val="off"/>
        </w:rPr>
        <w:t xml:space="preserve">templ a, muri nihilo magis efficiebant, Dionysio tenente, ut esset </w:t>
      </w:r>
      <w:r>
        <w:rPr>
          <w:rFonts w:ascii="TimesNewRoman" w:hAnsi="TimesNewRoman" w:cs="TimesNewRoman" w:eastAsia="TimesNewRoman"/>
          <w:sz w:val="48"/>
          <w:spacing w:val="0"/>
          <w:color w:val="000000"/>
          <w:b w:val="off"/>
          <w:i w:val="off"/>
        </w:rPr>
        <w:t>illa res publica; nihil enim populi et unius erat populus ipse.</w:t>
      </w:r>
      <w:r>
        <w:rPr>
          <w:rFonts w:ascii="TimesNewRoman" w:hAnsi="TimesNewRoman" w:cs="TimesNewRoman" w:eastAsia="TimesNewRoman"/>
          <w:sz w:val="48"/>
          <w:spacing w:val="0"/>
          <w:color w:val="000000"/>
          <w:b w:val="off"/>
          <w:i w:val="off"/>
        </w:rPr>
        <w:t xml:space="preserve">Ergo ubi tyrannus est, ibi non vitiosam, ut heri dicebam, sed, ut </w:t>
      </w:r>
      <w:r>
        <w:rPr>
          <w:rFonts w:ascii="TimesNewRoman" w:hAnsi="TimesNewRoman" w:cs="TimesNewRoman" w:eastAsia="TimesNewRoman"/>
          <w:sz w:val="48"/>
          <w:spacing w:val="0"/>
          <w:color w:val="000000"/>
          <w:b w:val="off"/>
          <w:i w:val="off"/>
        </w:rPr>
        <w:t xml:space="preserve">nunc ratio cogit, dicendum est       plane nullam esse rem </w:t>
      </w:r>
      <w:r>
        <w:rPr>
          <w:rFonts w:ascii="TimesNewRoman" w:hAnsi="TimesNewRoman" w:cs="TimesNewRoman" w:eastAsia="TimesNewRoman"/>
          <w:sz w:val="48"/>
          <w:spacing w:val="0"/>
          <w:color w:val="000000"/>
          <w:b w:val="off"/>
          <w:i w:val="off"/>
        </w:rPr>
        <w:t>publicam.</w:t>
      </w:r>
      <w:bookmarkEnd w:id="4813"/>
    </w:p>
    <w:p>
      <w:pPr>
        <w:pageBreakBefore w:val="off"/>
        <w:tabs/>
        <w:wordWrap w:val="off"/>
        <w:spacing w:before="660" w:after="0" w:line="880" w:lineRule="atLeast"/>
        <w:ind w:left="0" w:right="0"/>
        <w:jc w:val="center"/>
        <w:textAlignment w:val="baseline"/>
        <w:rPr>
          <w:sz w:val="48"/>
        </w:rPr>
      </w:pPr>
      <w:bookmarkStart w:name="" w:id="4814"/>
      <w:r>
        <w:rPr>
          <w:rFonts w:ascii="TimesNewRoman" w:hAnsi="TimesNewRoman" w:cs="TimesNewRoman" w:eastAsia="TimesNewRoman"/>
          <w:sz w:val="48"/>
          <w:spacing w:val="0"/>
          <w:color w:val="000000"/>
          <w:b w:val="on"/>
          <w:i w:val="off"/>
        </w:rPr>
        <w:t>XXXII</w:t>
      </w:r>
      <w:bookmarkEnd w:id="4814"/>
    </w:p>
    <w:p>
      <w:pPr>
        <w:pageBreakBefore w:val="off"/>
        <w:tabs/>
        <w:wordWrap w:val="off"/>
        <w:spacing w:before="0" w:after="0" w:line="880" w:lineRule="atLeast"/>
        <w:ind w:left="20" w:right="100" w:firstLine="1180"/>
        <w:jc w:val="both"/>
        <w:textAlignment w:val="baseline"/>
        <w:rPr>
          <w:sz w:val="48"/>
        </w:rPr>
      </w:pPr>
      <w:bookmarkStart w:name="" w:id="4815"/>
      <w:r>
        <w:rPr>
          <w:rFonts w:ascii="TimesNewRoman" w:hAnsi="TimesNewRoman" w:cs="TimesNewRoman" w:eastAsia="TimesNewRoman"/>
          <w:sz w:val="48"/>
          <w:spacing w:val="0"/>
          <w:color w:val="000000"/>
          <w:b w:val="off"/>
          <w:i w:val="off"/>
        </w:rPr>
        <w:t xml:space="preserve">(44) Praeclare quidem dicis, Laelius; etenim videoiam, quo </w:t>
      </w:r>
      <w:r>
        <w:rPr>
          <w:rFonts w:ascii="TimesNewRoman" w:hAnsi="TimesNewRoman" w:cs="TimesNewRoman" w:eastAsia="TimesNewRoman"/>
          <w:sz w:val="48"/>
          <w:spacing w:val="0"/>
          <w:color w:val="000000"/>
          <w:b w:val="off"/>
          <w:i w:val="off"/>
        </w:rPr>
        <w:t>pergat oratio.</w:t>
      </w:r>
      <w:bookmarkEnd w:id="4815"/>
    </w:p>
    <w:p>
      <w:pPr>
        <w:pageBreakBefore w:val="off"/>
        <w:tabs/>
        <w:wordWrap w:val="off"/>
        <w:spacing w:before="0" w:after="0" w:line="880" w:lineRule="atLeast"/>
        <w:ind w:left="20" w:right="100" w:firstLine="1180"/>
        <w:jc w:val="both"/>
        <w:textAlignment w:val="baseline"/>
        <w:rPr>
          <w:sz w:val="48"/>
        </w:rPr>
      </w:pPr>
      <w:bookmarkStart w:name="" w:id="4816"/>
      <w:r>
        <w:rPr>
          <w:rFonts w:ascii="TimesNewRoman" w:hAnsi="TimesNewRoman" w:cs="TimesNewRoman" w:eastAsia="TimesNewRoman"/>
          <w:sz w:val="48"/>
          <w:spacing w:val="0"/>
          <w:color w:val="000000"/>
          <w:b w:val="off"/>
          <w:i w:val="off"/>
        </w:rPr>
        <w:t xml:space="preserve">S. Vides igitur ne illam quidem, quae tota sit in factionis </w:t>
      </w:r>
      <w:r>
        <w:rPr>
          <w:rFonts w:ascii="TimesNewRoman" w:hAnsi="TimesNewRoman" w:cs="TimesNewRoman" w:eastAsia="TimesNewRoman"/>
          <w:sz w:val="48"/>
          <w:spacing w:val="0"/>
          <w:color w:val="000000"/>
          <w:b w:val="off"/>
          <w:i w:val="off"/>
        </w:rPr>
        <w:t>potestate, posse vere dici rem publicam.</w:t>
      </w:r>
      <w:bookmarkEnd w:id="4816"/>
    </w:p>
    <w:p>
      <w:pPr>
        <w:pageBreakBefore w:val="off"/>
        <w:tabs/>
        <w:wordWrap w:val="off"/>
        <w:spacing w:before="0" w:after="0" w:line="880" w:lineRule="atLeast"/>
        <w:ind w:left="1160" w:right="0" w:firstLine="40"/>
        <w:jc w:val="both"/>
        <w:textAlignment w:val="baseline"/>
        <w:rPr>
          <w:sz w:val="48"/>
        </w:rPr>
      </w:pPr>
      <w:bookmarkStart w:name="" w:id="4817"/>
      <w:r>
        <w:rPr>
          <w:rFonts w:ascii="TimesNewRoman" w:hAnsi="TimesNewRoman" w:cs="TimesNewRoman" w:eastAsia="TimesNewRoman"/>
          <w:sz w:val="48"/>
          <w:spacing w:val="0"/>
          <w:color w:val="000000"/>
          <w:b w:val="off"/>
          <w:i w:val="off"/>
        </w:rPr>
        <w:t>L. Sic plane iudico.</w:t>
      </w:r>
      <w:bookmarkEnd w:id="4817"/>
    </w:p>
    <w:p>
      <w:pPr>
        <w:pageBreakBefore w:val="off"/>
        <w:tabs/>
        <w:wordWrap w:val="off"/>
        <w:spacing w:before="0" w:after="0" w:line="880" w:lineRule="atLeast"/>
        <w:ind w:left="20" w:right="100" w:firstLine="1180"/>
        <w:jc w:val="both"/>
        <w:textAlignment w:val="baseline"/>
        <w:rPr>
          <w:sz w:val="48"/>
        </w:rPr>
      </w:pPr>
      <w:bookmarkStart w:name="" w:id="4818"/>
      <w:r>
        <w:rPr>
          <w:rFonts w:ascii="TimesNewRoman" w:hAnsi="TimesNewRoman" w:cs="TimesNewRoman" w:eastAsia="TimesNewRoman"/>
          <w:sz w:val="48"/>
          <w:spacing w:val="0"/>
          <w:color w:val="000000"/>
          <w:b w:val="off"/>
          <w:i w:val="off"/>
        </w:rPr>
        <w:t>S. Et rectissime quidem iudicas; quae enim fuit tum</w:t>
      </w:r>
      <w:r>
        <w:rPr>
          <w:rFonts w:ascii="TimesNewRoman" w:hAnsi="TimesNewRoman" w:cs="TimesNewRoman" w:eastAsia="TimesNewRoman"/>
          <w:sz w:val="48"/>
          <w:spacing w:val="0"/>
          <w:color w:val="000000"/>
          <w:b w:val="off"/>
          <w:i w:val="off"/>
        </w:rPr>
        <w:t xml:space="preserve">Atheuiensium res, cum post magnum illud Peloponnesiacum </w:t>
      </w:r>
      <w:r>
        <w:rPr>
          <w:rFonts w:ascii="TimesNewRoman" w:hAnsi="TimesNewRoman" w:cs="TimesNewRoman" w:eastAsia="TimesNewRoman"/>
          <w:sz w:val="48"/>
          <w:spacing w:val="0"/>
          <w:color w:val="000000"/>
          <w:b w:val="off"/>
          <w:i w:val="off"/>
        </w:rPr>
        <w:t xml:space="preserve">bellum triginta viri illi urbi iniustissime praefuerunt? Num </w:t>
      </w:r>
      <w:r>
        <w:rPr>
          <w:rFonts w:ascii="TimesNewRoman" w:hAnsi="TimesNewRoman" w:cs="TimesNewRoman" w:eastAsia="TimesNewRoman"/>
          <w:sz w:val="48"/>
          <w:spacing w:val="0"/>
          <w:color w:val="000000"/>
          <w:b w:val="off"/>
          <w:i w:val="off"/>
        </w:rPr>
        <w:t xml:space="preserve">aut vetus gloria civitatis aut species praclara oppidi aut </w:t>
      </w:r>
      <w:r>
        <w:rPr>
          <w:rFonts w:ascii="TimesNewRoman" w:hAnsi="TimesNewRoman" w:cs="TimesNewRoman" w:eastAsia="TimesNewRoman"/>
          <w:sz w:val="48"/>
          <w:spacing w:val="0"/>
          <w:color w:val="000000"/>
          <w:b w:val="off"/>
          <w:i w:val="off"/>
        </w:rPr>
        <w:t>theatrum, gymnasia, porticus aut propylaea nobilia aut arx²</w:t>
      </w:r>
      <w:bookmarkEnd w:id="4818"/>
    </w:p>
    <w:p>
      <w:pPr>
        <w:pageBreakBefore w:val="off"/>
        <w:tabs/>
        <w:wordWrap w:val="off"/>
        <w:spacing w:before="0" w:after="0" w:line="880" w:lineRule="exact"/>
        <w:ind w:left="0" w:right="0"/>
        <w:jc w:val="both"/>
        <w:textAlignment w:val="baseline"/>
        <w:rPr>
          <w:sz w:val="48"/>
        </w:rPr>
      </w:pPr>
      <w:bookmarkStart w:name="" w:id="4819"/>
      <w:r>
        <w:rPr>
          <w:rFonts w:ascii="宋体" w:hAnsi="宋体" w:cs="宋体" w:eastAsia="宋体"/>
          <w:sz w:val="48"/>
          <w:spacing w:val="0"/>
          <w:color w:val="000000"/>
          <w:b w:val="off"/>
          <w:i w:val="off"/>
        </w:rPr>
        <w:t/>
      </w:r>
      <w:bookmarkEnd w:id="4819"/>
    </w:p>
    <w:p>
      <w:pPr>
        <w:pageBreakBefore w:val="off"/>
        <w:tabs/>
        <w:wordWrap w:val="off"/>
        <w:spacing w:before="0" w:after="0" w:line="880" w:lineRule="exact"/>
        <w:ind w:left="0" w:right="0"/>
        <w:jc w:val="both"/>
        <w:textAlignment w:val="baseline"/>
        <w:rPr>
          <w:sz w:val="48"/>
        </w:rPr>
      </w:pPr>
      <w:bookmarkStart w:name="" w:id="4820"/>
      <w:r>
        <w:rPr>
          <w:rFonts w:ascii="宋体" w:hAnsi="宋体" w:cs="宋体" w:eastAsia="宋体"/>
          <w:sz w:val="48"/>
          <w:spacing w:val="0"/>
          <w:color w:val="000000"/>
          <w:b w:val="off"/>
          <w:i w:val="off"/>
        </w:rPr>
        <w:t/>
      </w:r>
      <w:bookmarkEnd w:id="4820"/>
    </w:p>
    <w:p>
      <w:pPr>
        <w:pageBreakBefore w:val="off"/>
        <w:tabs/>
        <w:wordWrap w:val="off"/>
        <w:spacing w:before="0" w:after="0" w:line="880" w:lineRule="exact"/>
        <w:ind w:left="0" w:right="0"/>
        <w:jc w:val="both"/>
        <w:textAlignment w:val="baseline"/>
        <w:rPr>
          <w:sz w:val="48"/>
        </w:rPr>
      </w:pPr>
      <w:bookmarkStart w:name="" w:id="4821"/>
      <w:r>
        <w:rPr>
          <w:rFonts w:ascii="宋体" w:hAnsi="宋体" w:cs="宋体" w:eastAsia="宋体"/>
          <w:sz w:val="48"/>
          <w:spacing w:val="0"/>
          <w:color w:val="000000"/>
          <w:b w:val="off"/>
          <w:i w:val="off"/>
        </w:rPr>
        <w:t/>
      </w:r>
      <w:bookmarkEnd w:id="4821"/>
    </w:p>
    <w:p>
      <w:pPr>
        <w:pageBreakBefore w:val="off"/>
        <w:tabs/>
        <w:wordWrap w:val="off"/>
        <w:spacing w:before="0" w:after="0" w:line="880" w:lineRule="exact"/>
        <w:ind w:left="0" w:right="0"/>
        <w:jc w:val="both"/>
        <w:textAlignment w:val="baseline"/>
        <w:rPr>
          <w:sz w:val="48"/>
        </w:rPr>
      </w:pPr>
      <w:bookmarkStart w:name="" w:id="4822"/>
      <w:r>
        <w:rPr>
          <w:rFonts w:ascii="宋体" w:hAnsi="宋体" w:cs="宋体" w:eastAsia="宋体"/>
          <w:sz w:val="48"/>
          <w:spacing w:val="0"/>
          <w:color w:val="000000"/>
          <w:b w:val="off"/>
          <w:i w:val="off"/>
        </w:rPr>
        <w:t/>
      </w:r>
      <w:bookmarkEnd w:id="4822"/>
    </w:p>
    <w:p>
      <w:pPr>
        <w:pageBreakBefore w:val="off"/>
        <w:tabs/>
        <w:wordWrap w:val="off"/>
        <w:spacing w:before="0" w:after="0" w:line="880" w:lineRule="exact"/>
        <w:ind w:left="0" w:right="0"/>
        <w:jc w:val="both"/>
        <w:textAlignment w:val="baseline"/>
        <w:rPr>
          <w:sz w:val="48"/>
        </w:rPr>
      </w:pPr>
      <w:bookmarkStart w:name="" w:id="4823"/>
      <w:r>
        <w:rPr>
          <w:rFonts w:ascii="宋体" w:hAnsi="宋体" w:cs="宋体" w:eastAsia="宋体"/>
          <w:sz w:val="48"/>
          <w:spacing w:val="0"/>
          <w:color w:val="000000"/>
          <w:b w:val="off"/>
          <w:i w:val="off"/>
        </w:rPr>
        <w:t/>
      </w:r>
      <w:bookmarkEnd w:id="4823"/>
    </w:p>
    <w:p>
      <w:pPr>
        <w:pageBreakBefore w:val="off"/>
        <w:tabs/>
        <w:wordWrap w:val="off"/>
        <w:spacing w:before="0" w:after="0" w:line="880" w:lineRule="exact"/>
        <w:ind w:left="0" w:right="0"/>
        <w:jc w:val="both"/>
        <w:textAlignment w:val="baseline"/>
        <w:rPr>
          <w:sz w:val="48"/>
        </w:rPr>
      </w:pPr>
      <w:bookmarkStart w:name="" w:id="4824"/>
      <w:r>
        <w:rPr>
          <w:rFonts w:ascii="宋体" w:hAnsi="宋体" w:cs="宋体" w:eastAsia="宋体"/>
          <w:sz w:val="48"/>
          <w:spacing w:val="0"/>
          <w:color w:val="000000"/>
          <w:b w:val="off"/>
          <w:i w:val="off"/>
        </w:rPr>
        <w:t/>
      </w:r>
      <w:bookmarkEnd w:id="4824"/>
    </w:p>
    <w:p>
      <w:pPr>
        <w:pageBreakBefore w:val="off"/>
        <w:tabs/>
        <w:wordWrap w:val="off"/>
        <w:spacing w:before="0" w:after="0" w:line="880" w:lineRule="exact"/>
        <w:ind w:left="0" w:right="0"/>
        <w:jc w:val="both"/>
        <w:textAlignment w:val="baseline"/>
        <w:rPr>
          <w:sz w:val="48"/>
        </w:rPr>
      </w:pPr>
      <w:bookmarkStart w:name="" w:id="4825"/>
      <w:r>
        <w:rPr>
          <w:rFonts w:ascii="宋体" w:hAnsi="宋体" w:cs="宋体" w:eastAsia="宋体"/>
          <w:sz w:val="48"/>
          <w:spacing w:val="0"/>
          <w:color w:val="000000"/>
          <w:b w:val="off"/>
          <w:i w:val="off"/>
        </w:rPr>
        <w:t/>
      </w:r>
      <w:bookmarkEnd w:id="4825"/>
    </w:p>
    <w:p>
      <w:pPr>
        <w:pageBreakBefore w:val="off"/>
        <w:tabs/>
        <w:wordWrap w:val="off"/>
        <w:spacing w:before="0" w:after="0" w:line="880" w:lineRule="atLeast"/>
        <w:ind w:left="40" w:right="0"/>
        <w:jc w:val="both"/>
        <w:textAlignment w:val="baseline"/>
        <w:rPr>
          <w:sz w:val="48"/>
        </w:rPr>
      </w:pPr>
      <w:bookmarkStart w:name="" w:id="4826"/>
      <w:r>
        <w:rPr>
          <w:rFonts w:ascii="宋体" w:hAnsi="宋体" w:cs="宋体" w:eastAsia="宋体"/>
          <w:sz w:val="48"/>
          <w:spacing w:val="0"/>
          <w:color w:val="000000"/>
          <w:u w:val="single"/>
          <w:b w:val="off"/>
          <w:i w:val="off"/>
        </w:rPr>
        <w:t xml:space="preserve">                                    </w:t>
      </w:r>
      <w:bookmarkEnd w:id="4826"/>
    </w:p>
    <w:p>
      <w:pPr>
        <w:pageBreakBefore w:val="off"/>
        <w:tabs/>
        <w:wordWrap w:val="off"/>
        <w:spacing w:before="0" w:after="0" w:line="620" w:lineRule="atLeast"/>
        <w:ind w:left="20" w:right="0"/>
        <w:jc w:val="both"/>
        <w:textAlignment w:val="baseline"/>
        <w:rPr>
          <w:sz w:val="45"/>
        </w:rPr>
      </w:pPr>
      <w:bookmarkStart w:name="" w:id="4827"/>
      <w:r>
        <w:rPr>
          <w:rFonts w:ascii="TimesNewRoman" w:hAnsi="TimesNewRoman" w:cs="TimesNewRoman" w:eastAsia="TimesNewRoman"/>
          <w:sz w:val="45"/>
          <w:spacing w:val="0"/>
          <w:color w:val="000000"/>
          <w:b w:val="off"/>
          <w:i w:val="off"/>
        </w:rPr>
        <w:t>1 oppidi Leopardi; oppidis V.</w:t>
      </w:r>
      <w:bookmarkEnd w:id="4827"/>
    </w:p>
    <w:p>
      <w:pPr>
        <w:pageBreakBefore w:val="off"/>
        <w:tabs/>
        <w:wordWrap w:val="off"/>
        <w:spacing w:before="0" w:after="0" w:line="620" w:lineRule="atLeast"/>
        <w:ind w:left="20" w:right="0"/>
        <w:jc w:val="both"/>
        <w:textAlignment w:val="baseline"/>
        <w:rPr>
          <w:sz w:val="45"/>
        </w:rPr>
      </w:pPr>
      <w:bookmarkStart w:name="" w:id="4828"/>
      <w:r>
        <w:rPr>
          <w:rFonts w:ascii="TimesNewRoman" w:hAnsi="TimesNewRoman" w:cs="TimesNewRoman" w:eastAsia="TimesNewRoman"/>
          <w:sz w:val="45"/>
          <w:spacing w:val="0"/>
          <w:color w:val="000000"/>
          <w:b w:val="off"/>
          <w:i w:val="off"/>
        </w:rPr>
        <w:t>2 arx Mai; ar a V.</w:t>
      </w:r>
      <w:bookmarkEnd w:id="4828"/>
    </w:p>
    <w:p>
      <w:pPr>
        <w:pageBreakBefore w:val="off"/>
        <w:tabs/>
        <w:wordWrap w:val="off"/>
        <w:spacing w:before="280" w:after="0" w:line="680" w:lineRule="atLeast"/>
        <w:ind w:left="20" w:right="0"/>
        <w:jc w:val="both"/>
        <w:textAlignment w:val="baseline"/>
        <w:rPr>
          <w:sz w:val="50"/>
        </w:rPr>
      </w:pPr>
      <w:bookmarkStart w:name="" w:id="4829"/>
      <w:r>
        <w:rPr>
          <w:rFonts w:ascii="楷体" w:hAnsi="楷体" w:cs="楷体" w:eastAsia="楷体"/>
          <w:sz w:val="50"/>
          <w:spacing w:val="0"/>
          <w:color w:val="000000"/>
          <w:b w:val="off"/>
          <w:i w:val="off"/>
        </w:rPr>
        <w:t>264</w:t>
      </w:r>
      <w:bookmarkEnd w:id="4829"/>
    </w:p>
    <w:p>
      <w:r>
        <w:t/>
      </w:r>
    </w:p>
    <w:p>
      <w:pPr>
        <w:sectPr>
          <w:footerReference r:id="rId538"/>
          <w:headerReference r:id="rId539" w:type="default"/>
          <w:type w:val="nextPage"/>
          <w:pgSz w:w="21120" w:h="31680"/>
          <w:pgMar w:left="2920" w:top="2680" w:right="2920" w:bottom="2680" w:header="2380" w:footer="2380"/>
          <w:cols w:num="1"/>
        </w:sectPr>
      </w:pPr>
    </w:p>
    <w:p>
      <w:pPr>
        <w:pageBreakBefore w:val="off"/>
        <w:tabs/>
        <w:wordWrap w:val="off"/>
        <w:spacing w:before="400" w:after="0" w:line="620" w:lineRule="atLeast"/>
        <w:ind w:left="0" w:right="0"/>
        <w:jc w:val="center"/>
        <w:textAlignment w:val="baseline"/>
        <w:rPr>
          <w:sz w:val="46"/>
        </w:rPr>
      </w:pPr>
      <w:bookmarkStart w:name="" w:id="4830"/>
      <w:r>
        <w:rPr>
          <w:rFonts w:ascii="宋体" w:hAnsi="宋体" w:cs="宋体" w:eastAsia="宋体"/>
          <w:sz w:val="46"/>
          <w:spacing w:val="0"/>
          <w:color w:val="000000"/>
          <w:b w:val="on"/>
          <w:i w:val="off"/>
        </w:rPr>
        <w:t>第</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三</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卷</w:t>
      </w:r>
      <w:bookmarkEnd w:id="4830"/>
    </w:p>
    <w:p>
      <w:pPr>
        <w:pageBreakBefore w:val="off"/>
        <w:tabs/>
        <w:wordWrap w:val="off"/>
        <w:spacing w:before="0" w:after="0" w:line="580" w:lineRule="exact"/>
        <w:ind w:left="0" w:right="0"/>
        <w:jc w:val="center"/>
        <w:textAlignment w:val="baseline"/>
        <w:rPr>
          <w:sz w:val="46"/>
        </w:rPr>
      </w:pPr>
      <w:bookmarkStart w:name="" w:id="4831"/>
      <w:r>
        <w:rPr>
          <w:rFonts w:ascii="宋体" w:hAnsi="宋体" w:cs="宋体" w:eastAsia="宋体"/>
          <w:sz w:val="46"/>
          <w:spacing w:val="0"/>
          <w:color w:val="000000"/>
          <w:b w:val="off"/>
          <w:i w:val="off"/>
        </w:rPr>
        <w:t/>
      </w:r>
      <w:bookmarkEnd w:id="4831"/>
    </w:p>
    <w:p>
      <w:pPr>
        <w:pageBreakBefore w:val="off"/>
        <w:tabs/>
        <w:wordWrap w:val="off"/>
        <w:spacing w:before="0" w:after="0" w:line="960" w:lineRule="atLeast"/>
        <w:ind w:left="980" w:right="560"/>
        <w:jc w:val="both"/>
        <w:textAlignment w:val="baseline"/>
        <w:rPr>
          <w:sz w:val="54"/>
        </w:rPr>
      </w:pPr>
      <w:bookmarkStart w:name="" w:id="4832"/>
      <w:r>
        <w:rPr>
          <w:rFonts w:ascii="宋体" w:hAnsi="宋体" w:cs="宋体" w:eastAsia="宋体"/>
          <w:sz w:val="54"/>
          <w:spacing w:val="0"/>
          <w:color w:val="000000"/>
          <w:b w:val="off"/>
          <w:i w:val="off"/>
        </w:rPr>
        <w:t>种情况在叙拉古札也存在过。这座著名的美丽城市，提迈</w:t>
      </w:r>
      <w:r>
        <w:rPr>
          <w:rFonts w:ascii="宋体" w:hAnsi="宋体" w:cs="宋体" w:eastAsia="宋体"/>
          <w:sz w:val="54"/>
          <w:spacing w:val="0"/>
          <w:color w:val="000000"/>
          <w:b w:val="off"/>
          <w:i w:val="off"/>
        </w:rPr>
        <w:t>奥斯[1]称它是所有希腊城市中最大、最美的城市，它那令</w:t>
      </w:r>
      <w:r>
        <w:rPr>
          <w:rFonts w:ascii="宋体" w:hAnsi="宋体" w:cs="宋体" w:eastAsia="宋体"/>
          <w:sz w:val="54"/>
          <w:spacing w:val="0"/>
          <w:color w:val="000000"/>
          <w:b w:val="off"/>
          <w:i w:val="off"/>
        </w:rPr>
        <w:t>人惊叹的城堡，那让海水直灌至城里拍击城市护堤的港</w:t>
      </w:r>
      <w:r>
        <w:rPr>
          <w:rFonts w:ascii="宋体" w:hAnsi="宋体" w:cs="宋体" w:eastAsia="宋体"/>
          <w:sz w:val="54"/>
          <w:spacing w:val="0"/>
          <w:color w:val="000000"/>
          <w:b w:val="off"/>
          <w:i w:val="off"/>
        </w:rPr>
        <w:t>湾，那宽阔的街道、柱廊、宙宇和城墙，所有这一切在狄</w:t>
      </w:r>
      <w:r>
        <w:rPr>
          <w:rFonts w:ascii="宋体" w:hAnsi="宋体" w:cs="宋体" w:eastAsia="宋体"/>
          <w:sz w:val="54"/>
          <w:spacing w:val="0"/>
          <w:color w:val="000000"/>
          <w:b w:val="off"/>
          <w:i w:val="off"/>
        </w:rPr>
        <w:t>奥倪西奥斯统治时期[2]怎么也不能使它被称之为国家，因</w:t>
      </w:r>
      <w:r>
        <w:rPr>
          <w:rFonts w:ascii="宋体" w:hAnsi="宋体" w:cs="宋体" w:eastAsia="宋体"/>
          <w:sz w:val="54"/>
          <w:spacing w:val="0"/>
          <w:color w:val="000000"/>
          <w:b w:val="off"/>
          <w:i w:val="off"/>
        </w:rPr>
        <w:t>为当时什么都不属于人民，而人民本身却属于一个人。就</w:t>
      </w:r>
      <w:r>
        <w:rPr>
          <w:rFonts w:ascii="宋体" w:hAnsi="宋体" w:cs="宋体" w:eastAsia="宋体"/>
          <w:sz w:val="54"/>
          <w:spacing w:val="0"/>
          <w:color w:val="000000"/>
          <w:b w:val="off"/>
          <w:i w:val="off"/>
        </w:rPr>
        <w:t>这样，应该说哪里有僭主，哪里便不仅不存在如我昨天所</w:t>
      </w:r>
      <w:r>
        <w:rPr>
          <w:rFonts w:ascii="宋体" w:hAnsi="宋体" w:cs="宋体" w:eastAsia="宋体"/>
          <w:sz w:val="54"/>
          <w:spacing w:val="0"/>
          <w:color w:val="000000"/>
          <w:b w:val="off"/>
          <w:i w:val="off"/>
        </w:rPr>
        <w:t>说的有缺陷的国家，而是如今天分析的那样，根本就不存</w:t>
      </w:r>
      <w:r>
        <w:rPr>
          <w:rFonts w:ascii="宋体" w:hAnsi="宋体" w:cs="宋体" w:eastAsia="宋体"/>
          <w:sz w:val="54"/>
          <w:spacing w:val="0"/>
          <w:color w:val="000000"/>
          <w:b w:val="off"/>
          <w:i w:val="off"/>
        </w:rPr>
        <w:t>在任何国家。”</w:t>
      </w:r>
      <w:bookmarkEnd w:id="4832"/>
    </w:p>
    <w:p>
      <w:pPr>
        <w:pageBreakBefore w:val="off"/>
        <w:tabs/>
        <w:wordWrap w:val="off"/>
        <w:spacing w:before="0" w:after="0" w:line="980" w:lineRule="exact"/>
        <w:ind w:left="0" w:right="0"/>
        <w:jc w:val="both"/>
        <w:textAlignment w:val="baseline"/>
        <w:rPr>
          <w:sz w:val="54"/>
        </w:rPr>
      </w:pPr>
      <w:bookmarkStart w:name="" w:id="4833"/>
      <w:r>
        <w:rPr>
          <w:rFonts w:ascii="宋体" w:hAnsi="宋体" w:cs="宋体" w:eastAsia="宋体"/>
          <w:sz w:val="54"/>
          <w:spacing w:val="0"/>
          <w:color w:val="000000"/>
          <w:b w:val="off"/>
          <w:i w:val="off"/>
        </w:rPr>
        <w:t/>
      </w:r>
      <w:bookmarkEnd w:id="4833"/>
    </w:p>
    <w:p>
      <w:pPr>
        <w:pageBreakBefore w:val="off"/>
        <w:tabs/>
        <w:wordWrap w:val="off"/>
        <w:spacing w:before="0" w:after="0" w:line="620" w:lineRule="atLeast"/>
        <w:ind w:left="0" w:right="0"/>
        <w:jc w:val="both"/>
        <w:textAlignment w:val="baseline"/>
        <w:rPr>
          <w:sz w:val="46"/>
        </w:rPr>
      </w:pPr>
      <w:bookmarkStart w:name="" w:id="4834"/>
      <w:r>
        <w:rPr>
          <w:rFonts w:ascii="宋体" w:hAnsi="宋体" w:cs="宋体" w:eastAsia="宋体"/>
          <w:sz w:val="46"/>
          <w:spacing w:val="0"/>
          <w:color w:val="000000"/>
          <w:b w:val="on"/>
          <w:i w:val="off"/>
        </w:rPr>
        <w:t>三十二</w:t>
      </w:r>
      <w:bookmarkEnd w:id="4834"/>
    </w:p>
    <w:p>
      <w:pPr>
        <w:pageBreakBefore w:val="off"/>
        <w:tabs/>
        <w:wordWrap w:val="off"/>
        <w:spacing w:before="0" w:after="0" w:line="960" w:lineRule="atLeast"/>
        <w:ind w:left="1000" w:right="560" w:hanging="1000"/>
        <w:jc w:val="both"/>
        <w:textAlignment w:val="baseline"/>
        <w:rPr>
          <w:sz w:val="54"/>
        </w:rPr>
      </w:pPr>
      <w:bookmarkStart w:name="" w:id="4835"/>
      <w:r>
        <w:rPr>
          <w:rFonts w:ascii="宋体" w:hAnsi="宋体" w:cs="宋体" w:eastAsia="宋体"/>
          <w:sz w:val="54"/>
          <w:spacing w:val="0"/>
          <w:color w:val="000000"/>
          <w:b w:val="off"/>
          <w:i w:val="off"/>
        </w:rPr>
        <w:t>(44)莱利乌斯说：“你说得太好了，我甚至已经看出你想继续</w:t>
      </w:r>
      <w:r>
        <w:rPr>
          <w:rFonts w:ascii="宋体" w:hAnsi="宋体" w:cs="宋体" w:eastAsia="宋体"/>
          <w:sz w:val="54"/>
          <w:spacing w:val="0"/>
          <w:color w:val="000000"/>
          <w:b w:val="off"/>
          <w:i w:val="off"/>
        </w:rPr>
        <w:t>说什么。”</w:t>
      </w:r>
      <w:bookmarkEnd w:id="4835"/>
    </w:p>
    <w:p>
      <w:pPr>
        <w:pageBreakBefore w:val="off"/>
        <w:tabs/>
        <w:wordWrap w:val="off"/>
        <w:spacing w:before="0" w:after="0" w:line="960" w:lineRule="atLeast"/>
        <w:ind w:left="980" w:right="560" w:firstLine="1080"/>
        <w:jc w:val="both"/>
        <w:textAlignment w:val="baseline"/>
        <w:rPr>
          <w:sz w:val="54"/>
        </w:rPr>
      </w:pPr>
      <w:bookmarkStart w:name="" w:id="4836"/>
      <w:r>
        <w:rPr>
          <w:rFonts w:ascii="宋体" w:hAnsi="宋体" w:cs="宋体" w:eastAsia="宋体"/>
          <w:sz w:val="54"/>
          <w:spacing w:val="0"/>
          <w:color w:val="000000"/>
          <w:b w:val="off"/>
          <w:i w:val="off"/>
        </w:rPr>
        <w:t>斯基皮奥说：“那就是说你看出了，甚至一个完全</w:t>
      </w:r>
      <w:r>
        <w:rPr>
          <w:rFonts w:ascii="宋体" w:hAnsi="宋体" w:cs="宋体" w:eastAsia="宋体"/>
          <w:sz w:val="54"/>
          <w:spacing w:val="0"/>
          <w:color w:val="000000"/>
          <w:b w:val="off"/>
          <w:i w:val="off"/>
        </w:rPr>
        <w:t>处于派别集团权力之下的国家也根本不可能被称之为国</w:t>
      </w:r>
      <w:r>
        <w:rPr>
          <w:rFonts w:ascii="宋体" w:hAnsi="宋体" w:cs="宋体" w:eastAsia="宋体"/>
          <w:sz w:val="54"/>
          <w:spacing w:val="0"/>
          <w:color w:val="000000"/>
          <w:b w:val="off"/>
          <w:i w:val="off"/>
        </w:rPr>
        <w:t>家。”</w:t>
      </w:r>
      <w:bookmarkEnd w:id="4836"/>
    </w:p>
    <w:p>
      <w:pPr>
        <w:pageBreakBefore w:val="off"/>
        <w:tabs/>
        <w:wordWrap w:val="off"/>
        <w:spacing w:before="0" w:after="0" w:line="960" w:lineRule="atLeast"/>
        <w:ind w:left="2060" w:right="0"/>
        <w:jc w:val="both"/>
        <w:textAlignment w:val="baseline"/>
        <w:rPr>
          <w:sz w:val="54"/>
        </w:rPr>
      </w:pPr>
      <w:bookmarkStart w:name="" w:id="4837"/>
      <w:r>
        <w:rPr>
          <w:rFonts w:ascii="宋体" w:hAnsi="宋体" w:cs="宋体" w:eastAsia="宋体"/>
          <w:sz w:val="54"/>
          <w:spacing w:val="0"/>
          <w:color w:val="000000"/>
          <w:b w:val="off"/>
          <w:i w:val="off"/>
        </w:rPr>
        <w:t>莱利乌斯说：“我完全这样认为。”</w:t>
      </w:r>
      <w:bookmarkEnd w:id="4837"/>
    </w:p>
    <w:p>
      <w:pPr>
        <w:pageBreakBefore w:val="off"/>
        <w:tabs/>
        <w:wordWrap w:val="off"/>
        <w:spacing w:before="0" w:after="0" w:line="960" w:lineRule="atLeast"/>
        <w:ind w:left="980" w:right="560" w:firstLine="1080"/>
        <w:jc w:val="both"/>
        <w:textAlignment w:val="baseline"/>
        <w:rPr>
          <w:sz w:val="54"/>
        </w:rPr>
      </w:pPr>
      <w:bookmarkStart w:name="" w:id="4838"/>
      <w:r>
        <w:rPr>
          <w:rFonts w:ascii="宋体" w:hAnsi="宋体" w:cs="宋体" w:eastAsia="宋体"/>
          <w:sz w:val="54"/>
          <w:spacing w:val="0"/>
          <w:color w:val="000000"/>
          <w:b w:val="off"/>
          <w:i w:val="off"/>
        </w:rPr>
        <w:t>斯基皮奥说：“你的看法非常正确。事实上，当伟大</w:t>
      </w:r>
      <w:r>
        <w:rPr>
          <w:rFonts w:ascii="宋体" w:hAnsi="宋体" w:cs="宋体" w:eastAsia="宋体"/>
          <w:sz w:val="54"/>
          <w:spacing w:val="0"/>
          <w:color w:val="000000"/>
          <w:b w:val="off"/>
          <w:i w:val="off"/>
        </w:rPr>
        <w:t>的伯罗奔尼撒战争结束之后，雅典由那个三十僭主完全</w:t>
      </w:r>
      <w:r>
        <w:rPr>
          <w:rFonts w:ascii="宋体" w:hAnsi="宋体" w:cs="宋体" w:eastAsia="宋体"/>
          <w:sz w:val="54"/>
          <w:spacing w:val="0"/>
          <w:color w:val="000000"/>
          <w:b w:val="off"/>
          <w:i w:val="off"/>
        </w:rPr>
        <w:t>非正义地统治时，还有什么雅典人民的事业可言？难道或</w:t>
      </w:r>
      <w:r>
        <w:rPr>
          <w:rFonts w:ascii="宋体" w:hAnsi="宋体" w:cs="宋体" w:eastAsia="宋体"/>
          <w:sz w:val="54"/>
          <w:spacing w:val="0"/>
          <w:color w:val="000000"/>
          <w:b w:val="off"/>
          <w:i w:val="off"/>
        </w:rPr>
        <w:t>是国家的古代荣誉，或是城市的美丽景观，或是剧场、体</w:t>
      </w:r>
      <w:r>
        <w:rPr>
          <w:rFonts w:ascii="宋体" w:hAnsi="宋体" w:cs="宋体" w:eastAsia="宋体"/>
          <w:sz w:val="54"/>
          <w:spacing w:val="0"/>
          <w:color w:val="000000"/>
          <w:b w:val="off"/>
          <w:i w:val="off"/>
        </w:rPr>
        <w:t>育场、柱廊，或是著名的卫城正门，或是城堡，或是菲狄</w:t>
      </w:r>
      <w:bookmarkEnd w:id="4838"/>
    </w:p>
    <w:p>
      <w:pPr>
        <w:pageBreakBefore w:val="off"/>
        <w:tabs/>
        <w:wordWrap w:val="off"/>
        <w:spacing w:before="620" w:after="0" w:line="960" w:lineRule="atLeast"/>
        <w:ind w:left="0" w:right="0"/>
        <w:jc w:val="both"/>
        <w:textAlignment w:val="baseline"/>
        <w:rPr>
          <w:sz w:val="54"/>
        </w:rPr>
      </w:pPr>
      <w:bookmarkStart w:name="" w:id="4839"/>
      <w:r>
        <w:rPr>
          <w:rFonts w:ascii="宋体" w:hAnsi="宋体" w:cs="宋体" w:eastAsia="宋体"/>
          <w:sz w:val="54"/>
          <w:spacing w:val="0"/>
          <w:color w:val="000000"/>
          <w:u w:val="single"/>
          <w:b w:val="off"/>
          <w:i w:val="off"/>
        </w:rPr>
        <w:t xml:space="preserve">              </w:t>
      </w:r>
      <w:bookmarkEnd w:id="4839"/>
    </w:p>
    <w:p>
      <w:pPr>
        <w:pageBreakBefore w:val="off"/>
        <w:tabs/>
        <w:wordWrap w:val="off"/>
        <w:spacing w:before="200" w:after="0" w:line="600" w:lineRule="atLeast"/>
        <w:ind w:left="980" w:right="0"/>
        <w:jc w:val="both"/>
        <w:textAlignment w:val="baseline"/>
        <w:rPr>
          <w:sz w:val="45"/>
        </w:rPr>
      </w:pPr>
      <w:bookmarkStart w:name="" w:id="4840"/>
      <w:r>
        <w:rPr>
          <w:rFonts w:ascii="仿宋" w:hAnsi="仿宋" w:cs="仿宋" w:eastAsia="仿宋"/>
          <w:sz w:val="45"/>
          <w:spacing w:val="0"/>
          <w:color w:val="000000"/>
          <w:b w:val="off"/>
          <w:i w:val="off"/>
        </w:rPr>
        <w:t>[1]提迈奥斯，约公元前352—前259，西西里人，历史学家。</w:t>
      </w:r>
      <w:bookmarkEnd w:id="4840"/>
    </w:p>
    <w:p>
      <w:pPr>
        <w:pageBreakBefore w:val="off"/>
        <w:tabs/>
        <w:wordWrap w:val="off"/>
        <w:spacing w:before="0" w:after="0" w:line="600" w:lineRule="atLeast"/>
        <w:ind w:left="980" w:right="0"/>
        <w:jc w:val="both"/>
        <w:textAlignment w:val="baseline"/>
        <w:rPr>
          <w:sz w:val="45"/>
        </w:rPr>
      </w:pPr>
      <w:bookmarkStart w:name="" w:id="4841"/>
      <w:r>
        <w:rPr>
          <w:rFonts w:ascii="仿宋" w:hAnsi="仿宋" w:cs="仿宋" w:eastAsia="仿宋"/>
          <w:sz w:val="45"/>
          <w:spacing w:val="0"/>
          <w:color w:val="000000"/>
          <w:b w:val="off"/>
          <w:i w:val="off"/>
        </w:rPr>
        <w:t>[2]指老狄奥倪西奥斯(公元前405—前367)，叙拉古札僭主。</w:t>
      </w:r>
      <w:bookmarkEnd w:id="4841"/>
    </w:p>
    <w:p>
      <w:pPr>
        <w:pageBreakBefore w:val="off"/>
        <w:tabs/>
        <w:wordWrap w:val="off"/>
        <w:spacing w:before="0" w:after="0" w:line="560" w:lineRule="exact"/>
        <w:ind w:left="0" w:right="0"/>
        <w:jc w:val="both"/>
        <w:textAlignment w:val="baseline"/>
        <w:rPr>
          <w:sz w:val="45"/>
        </w:rPr>
      </w:pPr>
      <w:bookmarkStart w:name="" w:id="4842"/>
      <w:r>
        <w:rPr>
          <w:rFonts w:ascii="宋体" w:hAnsi="宋体" w:cs="宋体" w:eastAsia="宋体"/>
          <w:sz w:val="45"/>
          <w:spacing w:val="0"/>
          <w:color w:val="000000"/>
          <w:b w:val="off"/>
          <w:i w:val="off"/>
        </w:rPr>
        <w:t/>
      </w:r>
      <w:bookmarkEnd w:id="4842"/>
    </w:p>
    <w:p>
      <w:pPr>
        <w:pageBreakBefore w:val="off"/>
        <w:tabs/>
        <w:wordWrap w:val="off"/>
        <w:spacing w:before="0" w:after="0" w:line="600" w:lineRule="atLeast"/>
        <w:ind w:left="0" w:right="580"/>
        <w:jc w:val="right"/>
        <w:textAlignment w:val="baseline"/>
        <w:rPr>
          <w:sz w:val="45"/>
        </w:rPr>
      </w:pPr>
      <w:bookmarkStart w:name="" w:id="4843"/>
      <w:r>
        <w:rPr>
          <w:rFonts w:ascii="仿宋" w:hAnsi="仿宋" w:cs="仿宋" w:eastAsia="仿宋"/>
          <w:sz w:val="45"/>
          <w:spacing w:val="0"/>
          <w:color w:val="000000"/>
          <w:b w:val="off"/>
          <w:i w:val="off"/>
        </w:rPr>
        <w:t>265</w:t>
      </w:r>
      <w:bookmarkEnd w:id="4843"/>
    </w:p>
    <w:p>
      <w:r>
        <w:t/>
      </w:r>
    </w:p>
    <w:p>
      <w:pPr>
        <w:sectPr>
          <w:footerReference r:id="rId540"/>
          <w:headerReference r:id="rId541" w:type="default"/>
          <w:type w:val="nextPage"/>
          <w:pgSz w:w="21120" w:h="31680"/>
          <w:pgMar w:left="2840" w:top="2700" w:right="2840" w:bottom="2700" w:header="2400" w:footer="2400"/>
          <w:cols w:num="1"/>
        </w:sectPr>
      </w:pPr>
    </w:p>
    <w:p>
      <w:pPr>
        <w:pageBreakBefore w:val="off"/>
        <w:tabs/>
        <w:wordWrap w:val="off"/>
        <w:spacing w:before="240" w:after="0" w:line="880" w:lineRule="atLeast"/>
        <w:ind w:left="0" w:right="0"/>
        <w:jc w:val="center"/>
        <w:textAlignment w:val="baseline"/>
        <w:rPr>
          <w:sz w:val="65"/>
        </w:rPr>
      </w:pPr>
      <w:bookmarkStart w:name="" w:id="4844"/>
      <w:r>
        <w:rPr>
          <w:rFonts w:ascii="TimesNewRoman" w:hAnsi="TimesNewRoman" w:cs="TimesNewRoman" w:eastAsia="TimesNewRoman"/>
          <w:sz w:val="65"/>
          <w:spacing w:val="0"/>
          <w:color w:val="000000"/>
          <w:b w:val="on"/>
          <w:i w:val="off"/>
        </w:rPr>
        <w:t>LIBER</w:t>
      </w:r>
      <w:r>
        <w:rPr>
          <w:rFonts w:ascii="TimesNewRoman" w:hAnsi="TimesNewRoman" w:cs="TimesNewRoman" w:eastAsia="TimesNewRoman"/>
          <w:sz w:val="65"/>
          <w:spacing w:val="0"/>
          <w:color w:val="000000"/>
          <w:b w:val="off"/>
          <w:i w:val="off"/>
        </w:rPr>
        <w:t xml:space="preserve"> </w:t>
      </w:r>
      <w:r>
        <w:rPr>
          <w:rFonts w:ascii="TimesNewRoman" w:hAnsi="TimesNewRoman" w:cs="TimesNewRoman" w:eastAsia="TimesNewRoman"/>
          <w:sz w:val="65"/>
          <w:spacing w:val="0"/>
          <w:color w:val="000000"/>
          <w:b w:val="on"/>
          <w:i w:val="off"/>
        </w:rPr>
        <w:t>TERTIUS</w:t>
      </w:r>
      <w:bookmarkEnd w:id="4844"/>
    </w:p>
    <w:p>
      <w:pPr>
        <w:pageBreakBefore w:val="off"/>
        <w:tabs/>
        <w:wordWrap w:val="off"/>
        <w:spacing w:before="480" w:after="0" w:line="780" w:lineRule="atLeast"/>
        <w:ind w:left="100" w:right="0"/>
        <w:jc w:val="both"/>
        <w:textAlignment w:val="baseline"/>
        <w:rPr>
          <w:sz w:val="58"/>
        </w:rPr>
      </w:pPr>
      <w:bookmarkStart w:name="" w:id="4845"/>
      <w:r>
        <w:rPr>
          <w:rFonts w:ascii="TimesNewRoman" w:hAnsi="TimesNewRoman" w:cs="TimesNewRoman" w:eastAsia="TimesNewRoman"/>
          <w:sz w:val="58"/>
          <w:spacing w:val="0"/>
          <w:color w:val="000000"/>
          <w:b w:val="off"/>
          <w:i w:val="off"/>
        </w:rPr>
        <w:t xml:space="preserve">aut admiranda opera Phidiae aut Piraeus ille magnificus rem </w:t>
      </w:r>
      <w:r>
        <w:rPr>
          <w:rFonts w:ascii="TimesNewRoman" w:hAnsi="TimesNewRoman" w:cs="TimesNewRoman" w:eastAsia="TimesNewRoman"/>
          <w:sz w:val="58"/>
          <w:spacing w:val="0"/>
          <w:color w:val="000000"/>
          <w:b w:val="off"/>
          <w:i w:val="off"/>
        </w:rPr>
        <w:t>publicam efficiebat?</w:t>
      </w:r>
      <w:bookmarkEnd w:id="4845"/>
    </w:p>
    <w:p>
      <w:pPr>
        <w:pageBreakBefore w:val="off"/>
        <w:tabs/>
        <w:wordWrap w:val="off"/>
        <w:spacing w:before="0" w:after="0" w:line="780" w:lineRule="atLeast"/>
        <w:ind w:left="1240" w:right="0"/>
        <w:jc w:val="both"/>
        <w:textAlignment w:val="baseline"/>
        <w:rPr>
          <w:sz w:val="58"/>
        </w:rPr>
      </w:pPr>
      <w:bookmarkStart w:name="" w:id="4846"/>
      <w:r>
        <w:rPr>
          <w:rFonts w:ascii="TimesNewRoman" w:hAnsi="TimesNewRoman" w:cs="TimesNewRoman" w:eastAsia="TimesNewRoman"/>
          <w:sz w:val="58"/>
          <w:spacing w:val="0"/>
          <w:color w:val="000000"/>
          <w:b w:val="off"/>
          <w:i w:val="off"/>
        </w:rPr>
        <w:t>Minime vero, Laelius, quoniam quidem populi res non erat.</w:t>
      </w:r>
      <w:bookmarkEnd w:id="4846"/>
    </w:p>
    <w:p>
      <w:pPr>
        <w:pageBreakBefore w:val="off"/>
        <w:tabs/>
        <w:wordWrap w:val="off"/>
        <w:spacing w:before="0" w:after="0" w:line="780" w:lineRule="atLeast"/>
        <w:ind w:left="100" w:right="0" w:firstLine="1160"/>
        <w:jc w:val="both"/>
        <w:textAlignment w:val="baseline"/>
        <w:rPr>
          <w:sz w:val="58"/>
        </w:rPr>
      </w:pPr>
      <w:bookmarkStart w:name="" w:id="4847"/>
      <w:r>
        <w:rPr>
          <w:rFonts w:ascii="TimesNewRoman" w:hAnsi="TimesNewRoman" w:cs="TimesNewRoman" w:eastAsia="TimesNewRoman"/>
          <w:sz w:val="58"/>
          <w:spacing w:val="0"/>
          <w:color w:val="000000"/>
          <w:b w:val="off"/>
          <w:i w:val="off"/>
        </w:rPr>
        <w:t xml:space="preserve">S. Quid? Cum decemviri Romae sine provocatione fuerunt </w:t>
      </w:r>
      <w:r>
        <w:rPr>
          <w:rFonts w:ascii="TimesNewRoman" w:hAnsi="TimesNewRoman" w:cs="TimesNewRoman" w:eastAsia="TimesNewRoman"/>
          <w:sz w:val="58"/>
          <w:spacing w:val="0"/>
          <w:color w:val="000000"/>
          <w:b w:val="off"/>
          <w:i w:val="off"/>
        </w:rPr>
        <w:t>tertio illo anno, cum vindicias amisisset ipsa libertas?</w:t>
      </w:r>
      <w:bookmarkEnd w:id="4847"/>
    </w:p>
    <w:p>
      <w:pPr>
        <w:pageBreakBefore w:val="off"/>
        <w:tabs/>
        <w:wordWrap w:val="off"/>
        <w:spacing w:before="0" w:after="0" w:line="780" w:lineRule="atLeast"/>
        <w:ind w:left="100" w:right="0" w:firstLine="1160"/>
        <w:jc w:val="both"/>
        <w:textAlignment w:val="baseline"/>
        <w:rPr>
          <w:sz w:val="58"/>
        </w:rPr>
      </w:pPr>
      <w:bookmarkStart w:name="" w:id="4848"/>
      <w:r>
        <w:rPr>
          <w:rFonts w:ascii="TimesNewRoman" w:hAnsi="TimesNewRoman" w:cs="TimesNewRoman" w:eastAsia="TimesNewRoman"/>
          <w:sz w:val="58"/>
          <w:spacing w:val="0"/>
          <w:color w:val="000000"/>
          <w:b w:val="off"/>
          <w:i w:val="off"/>
        </w:rPr>
        <w:t xml:space="preserve">L. Populi null a res erat, immo vero id populus egit, ut rem </w:t>
      </w:r>
      <w:r>
        <w:rPr>
          <w:rFonts w:ascii="TimesNewRoman" w:hAnsi="TimesNewRoman" w:cs="TimesNewRoman" w:eastAsia="TimesNewRoman"/>
          <w:sz w:val="58"/>
          <w:spacing w:val="0"/>
          <w:color w:val="000000"/>
          <w:b w:val="off"/>
          <w:i w:val="off"/>
        </w:rPr>
        <w:t>suam recuperaret.</w:t>
      </w:r>
      <w:bookmarkEnd w:id="4848"/>
    </w:p>
    <w:p>
      <w:pPr>
        <w:pageBreakBefore w:val="off"/>
        <w:tabs/>
        <w:wordWrap w:val="off"/>
        <w:spacing w:before="0" w:after="0" w:line="780" w:lineRule="exact"/>
        <w:ind w:left="0" w:right="0"/>
        <w:jc w:val="both"/>
        <w:textAlignment w:val="baseline"/>
        <w:rPr>
          <w:sz w:val="58"/>
        </w:rPr>
      </w:pPr>
      <w:bookmarkStart w:name="" w:id="4849"/>
      <w:r>
        <w:rPr>
          <w:rFonts w:ascii="宋体" w:hAnsi="宋体" w:cs="宋体" w:eastAsia="宋体"/>
          <w:sz w:val="58"/>
          <w:spacing w:val="0"/>
          <w:color w:val="000000"/>
          <w:b w:val="off"/>
          <w:i w:val="off"/>
        </w:rPr>
        <w:t/>
      </w:r>
      <w:bookmarkEnd w:id="4849"/>
    </w:p>
    <w:p>
      <w:pPr>
        <w:pageBreakBefore w:val="off"/>
        <w:tabs/>
        <w:wordWrap w:val="off"/>
        <w:spacing w:before="0" w:after="0" w:line="780" w:lineRule="atLeast"/>
        <w:ind w:left="0" w:right="0"/>
        <w:jc w:val="center"/>
        <w:textAlignment w:val="baseline"/>
        <w:rPr>
          <w:sz w:val="58"/>
        </w:rPr>
      </w:pPr>
      <w:bookmarkStart w:name="" w:id="4850"/>
      <w:r>
        <w:rPr>
          <w:rFonts w:ascii="TimesNewRoman" w:hAnsi="TimesNewRoman" w:cs="TimesNewRoman" w:eastAsia="TimesNewRoman"/>
          <w:sz w:val="58"/>
          <w:spacing w:val="0"/>
          <w:color w:val="000000"/>
          <w:b w:val="on"/>
          <w:i w:val="off"/>
        </w:rPr>
        <w:t>XXXIII</w:t>
      </w:r>
      <w:bookmarkEnd w:id="4850"/>
    </w:p>
    <w:p>
      <w:pPr>
        <w:pageBreakBefore w:val="off"/>
        <w:tabs/>
        <w:wordWrap w:val="off"/>
        <w:spacing w:before="0" w:after="0" w:line="780" w:lineRule="atLeast"/>
        <w:ind w:left="40" w:right="20" w:firstLine="1160"/>
        <w:jc w:val="both"/>
        <w:textAlignment w:val="baseline"/>
        <w:rPr>
          <w:sz w:val="58"/>
        </w:rPr>
      </w:pPr>
      <w:bookmarkStart w:name="" w:id="4851"/>
      <w:r>
        <w:rPr>
          <w:rFonts w:ascii="TimesNewRoman" w:hAnsi="TimesNewRoman" w:cs="TimesNewRoman" w:eastAsia="TimesNewRoman"/>
          <w:sz w:val="58"/>
          <w:spacing w:val="0"/>
          <w:color w:val="000000"/>
          <w:b w:val="off"/>
          <w:i w:val="off"/>
        </w:rPr>
        <w:t xml:space="preserve">(45) S. Venio nunc ad tertium genus illud, in quo esse </w:t>
      </w:r>
      <w:r>
        <w:rPr>
          <w:rFonts w:ascii="TimesNewRoman" w:hAnsi="TimesNewRoman" w:cs="TimesNewRoman" w:eastAsia="TimesNewRoman"/>
          <w:sz w:val="58"/>
          <w:spacing w:val="0"/>
          <w:color w:val="000000"/>
          <w:b w:val="off"/>
          <w:i w:val="off"/>
        </w:rPr>
        <w:t xml:space="preserve">videbuntur fortasse angustiae. Cum per populum agi dicuntur et </w:t>
      </w:r>
      <w:r>
        <w:rPr>
          <w:rFonts w:ascii="TimesNewRoman" w:hAnsi="TimesNewRoman" w:cs="TimesNewRoman" w:eastAsia="TimesNewRoman"/>
          <w:sz w:val="58"/>
          <w:spacing w:val="0"/>
          <w:color w:val="000000"/>
          <w:b w:val="off"/>
          <w:i w:val="off"/>
        </w:rPr>
        <w:t>esse in populi potestate omnia, cum, de quocumque volt,</w:t>
      </w:r>
      <w:r>
        <w:rPr>
          <w:rFonts w:ascii="TimesNewRoman" w:hAnsi="TimesNewRoman" w:cs="TimesNewRoman" w:eastAsia="TimesNewRoman"/>
          <w:sz w:val="58"/>
          <w:spacing w:val="0"/>
          <w:color w:val="000000"/>
          <w:b w:val="off"/>
          <w:i w:val="off"/>
        </w:rPr>
        <w:t>supplicium sumit multitudo, cum agunt, rapiunt, tenent,</w:t>
      </w:r>
      <w:r>
        <w:rPr>
          <w:rFonts w:ascii="TimesNewRoman" w:hAnsi="TimesNewRoman" w:cs="TimesNewRoman" w:eastAsia="TimesNewRoman"/>
          <w:sz w:val="58"/>
          <w:spacing w:val="0"/>
          <w:color w:val="000000"/>
          <w:b w:val="off"/>
          <w:i w:val="off"/>
        </w:rPr>
        <w:t xml:space="preserve">dissipant, quae volunt, potesne tum, Laeli, negare rem esse illam </w:t>
      </w:r>
      <w:r>
        <w:rPr>
          <w:rFonts w:ascii="TimesNewRoman" w:hAnsi="TimesNewRoman" w:cs="TimesNewRoman" w:eastAsia="TimesNewRoman"/>
          <w:sz w:val="58"/>
          <w:spacing w:val="0"/>
          <w:color w:val="000000"/>
          <w:b w:val="off"/>
          <w:i w:val="off"/>
        </w:rPr>
        <w:t xml:space="preserve">publicam, cum populi sint omnia, quoniam quidem populi esse </w:t>
      </w:r>
      <w:r>
        <w:rPr>
          <w:rFonts w:ascii="TimesNewRoman" w:hAnsi="TimesNewRoman" w:cs="TimesNewRoman" w:eastAsia="TimesNewRoman"/>
          <w:sz w:val="58"/>
          <w:spacing w:val="0"/>
          <w:color w:val="000000"/>
          <w:b w:val="off"/>
          <w:i w:val="off"/>
        </w:rPr>
        <w:t>rem volumus rem publicam?</w:t>
      </w:r>
      <w:bookmarkEnd w:id="4851"/>
    </w:p>
    <w:p>
      <w:pPr>
        <w:pageBreakBefore w:val="off"/>
        <w:tabs/>
        <w:wordWrap w:val="off"/>
        <w:spacing w:before="0" w:after="0" w:line="780" w:lineRule="atLeast"/>
        <w:ind w:left="0" w:right="80" w:firstLine="1160"/>
        <w:jc w:val="both"/>
        <w:textAlignment w:val="baseline"/>
        <w:rPr>
          <w:sz w:val="58"/>
        </w:rPr>
      </w:pPr>
      <w:bookmarkStart w:name="" w:id="4852"/>
      <w:r>
        <w:rPr>
          <w:rFonts w:ascii="TimesNewRoman" w:hAnsi="TimesNewRoman" w:cs="TimesNewRoman" w:eastAsia="TimesNewRoman"/>
          <w:sz w:val="58"/>
          <w:spacing w:val="0"/>
          <w:color w:val="000000"/>
          <w:b w:val="off"/>
          <w:i w:val="off"/>
        </w:rPr>
        <w:t xml:space="preserve">Tum Laelius: Ac nullam quidem citius negaverim esse rem </w:t>
      </w:r>
      <w:r>
        <w:rPr>
          <w:rFonts w:ascii="TimesNewRoman" w:hAnsi="TimesNewRoman" w:cs="TimesNewRoman" w:eastAsia="TimesNewRoman"/>
          <w:sz w:val="58"/>
          <w:spacing w:val="0"/>
          <w:color w:val="000000"/>
          <w:b w:val="off"/>
          <w:i w:val="off"/>
        </w:rPr>
        <w:t xml:space="preserve">publicam, quam istam, quae tota plane sit in multitudinis </w:t>
      </w:r>
      <w:r>
        <w:rPr>
          <w:rFonts w:ascii="TimesNewRoman" w:hAnsi="TimesNewRoman" w:cs="TimesNewRoman" w:eastAsia="TimesNewRoman"/>
          <w:sz w:val="58"/>
          <w:spacing w:val="0"/>
          <w:color w:val="000000"/>
          <w:b w:val="off"/>
          <w:i w:val="off"/>
        </w:rPr>
        <w:t xml:space="preserve">potestate. Nam si nobis non placebat Syracusis fuisse rem </w:t>
      </w:r>
      <w:r>
        <w:rPr>
          <w:rFonts w:ascii="TimesNewRoman" w:hAnsi="TimesNewRoman" w:cs="TimesNewRoman" w:eastAsia="TimesNewRoman"/>
          <w:sz w:val="58"/>
          <w:spacing w:val="0"/>
          <w:color w:val="000000"/>
          <w:b w:val="off"/>
          <w:i w:val="off"/>
        </w:rPr>
        <w:t>publicam neque Agri genti neque Athenis, cum essent tyranni,</w:t>
      </w:r>
      <w:bookmarkEnd w:id="4852"/>
    </w:p>
    <w:p>
      <w:pPr>
        <w:pageBreakBefore w:val="off"/>
        <w:tabs/>
        <w:wordWrap w:val="off"/>
        <w:spacing w:before="0" w:after="0" w:line="780" w:lineRule="exact"/>
        <w:ind w:left="0" w:right="0"/>
        <w:jc w:val="both"/>
        <w:textAlignment w:val="baseline"/>
        <w:rPr>
          <w:sz w:val="58"/>
        </w:rPr>
      </w:pPr>
      <w:bookmarkStart w:name="" w:id="4853"/>
      <w:r>
        <w:rPr>
          <w:rFonts w:ascii="宋体" w:hAnsi="宋体" w:cs="宋体" w:eastAsia="宋体"/>
          <w:sz w:val="58"/>
          <w:spacing w:val="0"/>
          <w:color w:val="000000"/>
          <w:b w:val="off"/>
          <w:i w:val="off"/>
        </w:rPr>
        <w:t/>
      </w:r>
      <w:bookmarkEnd w:id="4853"/>
    </w:p>
    <w:p>
      <w:pPr>
        <w:pageBreakBefore w:val="off"/>
        <w:tabs/>
        <w:wordWrap w:val="off"/>
        <w:spacing w:before="0" w:after="0" w:line="780" w:lineRule="exact"/>
        <w:ind w:left="0" w:right="0"/>
        <w:jc w:val="both"/>
        <w:textAlignment w:val="baseline"/>
        <w:rPr>
          <w:sz w:val="58"/>
        </w:rPr>
      </w:pPr>
      <w:bookmarkStart w:name="" w:id="4854"/>
      <w:r>
        <w:rPr>
          <w:rFonts w:ascii="宋体" w:hAnsi="宋体" w:cs="宋体" w:eastAsia="宋体"/>
          <w:sz w:val="58"/>
          <w:spacing w:val="0"/>
          <w:color w:val="000000"/>
          <w:b w:val="off"/>
          <w:i w:val="off"/>
        </w:rPr>
        <w:t/>
      </w:r>
      <w:bookmarkEnd w:id="4854"/>
    </w:p>
    <w:p>
      <w:pPr>
        <w:pageBreakBefore w:val="off"/>
        <w:tabs/>
        <w:wordWrap w:val="off"/>
        <w:spacing w:before="0" w:after="0" w:line="780" w:lineRule="exact"/>
        <w:ind w:left="0" w:right="0"/>
        <w:jc w:val="both"/>
        <w:textAlignment w:val="baseline"/>
        <w:rPr>
          <w:sz w:val="58"/>
        </w:rPr>
      </w:pPr>
      <w:bookmarkStart w:name="" w:id="4855"/>
      <w:r>
        <w:rPr>
          <w:rFonts w:ascii="宋体" w:hAnsi="宋体" w:cs="宋体" w:eastAsia="宋体"/>
          <w:sz w:val="58"/>
          <w:spacing w:val="0"/>
          <w:color w:val="000000"/>
          <w:b w:val="off"/>
          <w:i w:val="off"/>
        </w:rPr>
        <w:t/>
      </w:r>
      <w:bookmarkEnd w:id="4855"/>
    </w:p>
    <w:p>
      <w:pPr>
        <w:pageBreakBefore w:val="off"/>
        <w:tabs/>
        <w:wordWrap w:val="off"/>
        <w:spacing w:before="0" w:after="0" w:line="780" w:lineRule="exact"/>
        <w:ind w:left="0" w:right="0"/>
        <w:jc w:val="both"/>
        <w:textAlignment w:val="baseline"/>
        <w:rPr>
          <w:sz w:val="58"/>
        </w:rPr>
      </w:pPr>
      <w:bookmarkStart w:name="" w:id="4856"/>
      <w:r>
        <w:rPr>
          <w:rFonts w:ascii="宋体" w:hAnsi="宋体" w:cs="宋体" w:eastAsia="宋体"/>
          <w:sz w:val="58"/>
          <w:spacing w:val="0"/>
          <w:color w:val="000000"/>
          <w:b w:val="off"/>
          <w:i w:val="off"/>
        </w:rPr>
        <w:t/>
      </w:r>
      <w:bookmarkEnd w:id="4856"/>
    </w:p>
    <w:p>
      <w:pPr>
        <w:pageBreakBefore w:val="off"/>
        <w:tabs/>
        <w:wordWrap w:val="off"/>
        <w:spacing w:before="0" w:after="0" w:line="780" w:lineRule="exact"/>
        <w:ind w:left="0" w:right="0"/>
        <w:jc w:val="both"/>
        <w:textAlignment w:val="baseline"/>
        <w:rPr>
          <w:sz w:val="58"/>
        </w:rPr>
      </w:pPr>
      <w:bookmarkStart w:name="" w:id="4857"/>
      <w:r>
        <w:rPr>
          <w:rFonts w:ascii="宋体" w:hAnsi="宋体" w:cs="宋体" w:eastAsia="宋体"/>
          <w:sz w:val="58"/>
          <w:spacing w:val="0"/>
          <w:color w:val="000000"/>
          <w:b w:val="off"/>
          <w:i w:val="off"/>
        </w:rPr>
        <w:t/>
      </w:r>
      <w:bookmarkEnd w:id="4857"/>
    </w:p>
    <w:p>
      <w:pPr>
        <w:pageBreakBefore w:val="off"/>
        <w:tabs/>
        <w:wordWrap w:val="off"/>
        <w:spacing w:before="0" w:after="0" w:line="780" w:lineRule="exact"/>
        <w:ind w:left="0" w:right="0"/>
        <w:jc w:val="both"/>
        <w:textAlignment w:val="baseline"/>
        <w:rPr>
          <w:sz w:val="58"/>
        </w:rPr>
      </w:pPr>
      <w:bookmarkStart w:name="" w:id="4858"/>
      <w:r>
        <w:rPr>
          <w:rFonts w:ascii="宋体" w:hAnsi="宋体" w:cs="宋体" w:eastAsia="宋体"/>
          <w:sz w:val="58"/>
          <w:spacing w:val="0"/>
          <w:color w:val="000000"/>
          <w:b w:val="off"/>
          <w:i w:val="off"/>
        </w:rPr>
        <w:t/>
      </w:r>
      <w:bookmarkEnd w:id="4858"/>
    </w:p>
    <w:p>
      <w:pPr>
        <w:pageBreakBefore w:val="off"/>
        <w:tabs/>
        <w:wordWrap w:val="off"/>
        <w:spacing w:before="0" w:after="0" w:line="780" w:lineRule="exact"/>
        <w:ind w:left="0" w:right="0"/>
        <w:jc w:val="both"/>
        <w:textAlignment w:val="baseline"/>
        <w:rPr>
          <w:sz w:val="58"/>
        </w:rPr>
      </w:pPr>
      <w:bookmarkStart w:name="" w:id="4859"/>
      <w:r>
        <w:rPr>
          <w:rFonts w:ascii="宋体" w:hAnsi="宋体" w:cs="宋体" w:eastAsia="宋体"/>
          <w:sz w:val="58"/>
          <w:spacing w:val="0"/>
          <w:color w:val="000000"/>
          <w:b w:val="off"/>
          <w:i w:val="off"/>
        </w:rPr>
        <w:t/>
      </w:r>
      <w:bookmarkEnd w:id="4859"/>
    </w:p>
    <w:p>
      <w:pPr>
        <w:pageBreakBefore w:val="off"/>
        <w:tabs/>
        <w:wordWrap w:val="off"/>
        <w:spacing w:before="0" w:after="0" w:line="780" w:lineRule="exact"/>
        <w:ind w:left="0" w:right="0"/>
        <w:jc w:val="both"/>
        <w:textAlignment w:val="baseline"/>
        <w:rPr>
          <w:sz w:val="58"/>
        </w:rPr>
      </w:pPr>
      <w:bookmarkStart w:name="" w:id="4860"/>
      <w:r>
        <w:rPr>
          <w:rFonts w:ascii="宋体" w:hAnsi="宋体" w:cs="宋体" w:eastAsia="宋体"/>
          <w:sz w:val="58"/>
          <w:spacing w:val="0"/>
          <w:color w:val="000000"/>
          <w:b w:val="off"/>
          <w:i w:val="off"/>
        </w:rPr>
        <w:t/>
      </w:r>
      <w:bookmarkEnd w:id="4860"/>
    </w:p>
    <w:p>
      <w:pPr>
        <w:pageBreakBefore w:val="off"/>
        <w:tabs/>
        <w:wordWrap w:val="off"/>
        <w:spacing w:before="0" w:after="0" w:line="780" w:lineRule="exact"/>
        <w:ind w:left="0" w:right="0"/>
        <w:jc w:val="both"/>
        <w:textAlignment w:val="baseline"/>
        <w:rPr>
          <w:sz w:val="58"/>
        </w:rPr>
      </w:pPr>
      <w:bookmarkStart w:name="" w:id="4861"/>
      <w:r>
        <w:rPr>
          <w:rFonts w:ascii="宋体" w:hAnsi="宋体" w:cs="宋体" w:eastAsia="宋体"/>
          <w:sz w:val="58"/>
          <w:spacing w:val="0"/>
          <w:color w:val="000000"/>
          <w:b w:val="off"/>
          <w:i w:val="off"/>
        </w:rPr>
        <w:t/>
      </w:r>
      <w:bookmarkEnd w:id="4861"/>
    </w:p>
    <w:p>
      <w:pPr>
        <w:pageBreakBefore w:val="off"/>
        <w:tabs/>
        <w:wordWrap w:val="off"/>
        <w:spacing w:before="0" w:after="0" w:line="780" w:lineRule="exact"/>
        <w:ind w:left="0" w:right="0"/>
        <w:jc w:val="both"/>
        <w:textAlignment w:val="baseline"/>
        <w:rPr>
          <w:sz w:val="58"/>
        </w:rPr>
      </w:pPr>
      <w:bookmarkStart w:name="" w:id="4862"/>
      <w:r>
        <w:rPr>
          <w:rFonts w:ascii="宋体" w:hAnsi="宋体" w:cs="宋体" w:eastAsia="宋体"/>
          <w:sz w:val="58"/>
          <w:spacing w:val="0"/>
          <w:color w:val="000000"/>
          <w:b w:val="off"/>
          <w:i w:val="off"/>
        </w:rPr>
        <w:t/>
      </w:r>
      <w:bookmarkEnd w:id="4862"/>
    </w:p>
    <w:p>
      <w:pPr>
        <w:pageBreakBefore w:val="off"/>
        <w:tabs/>
        <w:wordWrap w:val="off"/>
        <w:spacing w:before="0" w:after="0" w:line="760" w:lineRule="atLeast"/>
        <w:ind w:left="0" w:right="0"/>
        <w:jc w:val="both"/>
        <w:textAlignment w:val="baseline"/>
        <w:rPr>
          <w:sz w:val="56"/>
        </w:rPr>
      </w:pPr>
      <w:bookmarkStart w:name="" w:id="4863"/>
      <w:r>
        <w:rPr>
          <w:rFonts w:ascii="楷体" w:hAnsi="楷体" w:cs="楷体" w:eastAsia="楷体"/>
          <w:sz w:val="56"/>
          <w:spacing w:val="0"/>
          <w:color w:val="000000"/>
          <w:b w:val="off"/>
          <w:i w:val="off"/>
        </w:rPr>
        <w:t>266</w:t>
      </w:r>
      <w:bookmarkEnd w:id="4863"/>
    </w:p>
    <w:p>
      <w:r>
        <w:t/>
      </w:r>
    </w:p>
    <w:p>
      <w:pPr>
        <w:sectPr>
          <w:footerReference r:id="rId542"/>
          <w:headerReference r:id="rId543" w:type="default"/>
          <w:type w:val="nextPage"/>
          <w:pgSz w:w="21120" w:h="31680"/>
          <w:pgMar w:left="2900" w:top="2700" w:right="2900" w:bottom="2700" w:header="2400" w:footer="2400"/>
          <w:cols w:num="1"/>
        </w:sectPr>
      </w:pPr>
    </w:p>
    <w:p>
      <w:pPr>
        <w:pageBreakBefore w:val="off"/>
        <w:tabs/>
        <w:wordWrap w:val="off"/>
        <w:spacing w:before="460" w:after="0" w:line="660" w:lineRule="atLeast"/>
        <w:ind w:left="0" w:right="0"/>
        <w:jc w:val="center"/>
        <w:textAlignment w:val="baseline"/>
        <w:rPr>
          <w:sz w:val="48"/>
        </w:rPr>
      </w:pPr>
      <w:bookmarkStart w:name="" w:id="4864"/>
      <w:r>
        <w:rPr>
          <w:rFonts w:ascii="宋体" w:hAnsi="宋体" w:cs="宋体" w:eastAsia="宋体"/>
          <w:sz w:val="48"/>
          <w:spacing w:val="0"/>
          <w:color w:val="000000"/>
          <w:b w:val="on"/>
          <w:i w:val="off"/>
        </w:rPr>
        <w:t>第</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三</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卷</w:t>
      </w:r>
      <w:bookmarkEnd w:id="4864"/>
    </w:p>
    <w:p>
      <w:pPr>
        <w:pageBreakBefore w:val="off"/>
        <w:tabs/>
        <w:wordWrap w:val="off"/>
        <w:spacing w:before="380" w:after="0" w:line="880" w:lineRule="atLeast"/>
        <w:ind w:left="1040" w:right="600" w:firstLine="60"/>
        <w:jc w:val="both"/>
        <w:textAlignment w:val="baseline"/>
        <w:rPr>
          <w:sz w:val="55"/>
        </w:rPr>
      </w:pPr>
      <w:bookmarkStart w:name="" w:id="4865"/>
      <w:r>
        <w:rPr>
          <w:rFonts w:ascii="宋体" w:hAnsi="宋体" w:cs="宋体" w:eastAsia="宋体"/>
          <w:sz w:val="55"/>
          <w:spacing w:val="0"/>
          <w:color w:val="000000"/>
          <w:b w:val="off"/>
          <w:i w:val="off"/>
        </w:rPr>
        <w:t>亚斯[1]的那些令人惊叹的作品，或是宏伟的比雷埃夫斯</w:t>
      </w:r>
      <w:r>
        <w:rPr>
          <w:rFonts w:ascii="宋体" w:hAnsi="宋体" w:cs="宋体" w:eastAsia="宋体"/>
          <w:sz w:val="55"/>
          <w:spacing w:val="0"/>
          <w:color w:val="000000"/>
          <w:b w:val="off"/>
          <w:i w:val="off"/>
        </w:rPr>
        <w:t>港[2]，使雅典成为国家了吗？</w:t>
      </w:r>
      <w:bookmarkEnd w:id="4865"/>
    </w:p>
    <w:p>
      <w:pPr>
        <w:pageBreakBefore w:val="off"/>
        <w:tabs/>
        <w:wordWrap w:val="off"/>
        <w:spacing w:before="0" w:after="0" w:line="880" w:lineRule="atLeast"/>
        <w:ind w:left="2180" w:right="0"/>
        <w:jc w:val="both"/>
        <w:textAlignment w:val="baseline"/>
        <w:rPr>
          <w:sz w:val="55"/>
        </w:rPr>
      </w:pPr>
      <w:bookmarkStart w:name="" w:id="4866"/>
      <w:r>
        <w:rPr>
          <w:rFonts w:ascii="宋体" w:hAnsi="宋体" w:cs="宋体" w:eastAsia="宋体"/>
          <w:sz w:val="55"/>
          <w:spacing w:val="0"/>
          <w:color w:val="000000"/>
          <w:b w:val="off"/>
          <w:i w:val="off"/>
        </w:rPr>
        <w:t>莱利乌斯说：“丝毫没有，因为它不是人民的事业。”</w:t>
      </w:r>
      <w:bookmarkEnd w:id="4866"/>
    </w:p>
    <w:p>
      <w:pPr>
        <w:pageBreakBefore w:val="off"/>
        <w:tabs/>
        <w:wordWrap w:val="off"/>
        <w:spacing w:before="0" w:after="0" w:line="880" w:lineRule="atLeast"/>
        <w:ind w:left="1040" w:right="620" w:firstLine="1060"/>
        <w:jc w:val="both"/>
        <w:textAlignment w:val="baseline"/>
        <w:rPr>
          <w:sz w:val="55"/>
        </w:rPr>
      </w:pPr>
      <w:bookmarkStart w:name="" w:id="4867"/>
      <w:r>
        <w:rPr>
          <w:rFonts w:ascii="宋体" w:hAnsi="宋体" w:cs="宋体" w:eastAsia="宋体"/>
          <w:sz w:val="55"/>
          <w:spacing w:val="0"/>
          <w:color w:val="000000"/>
          <w:b w:val="off"/>
          <w:i w:val="off"/>
        </w:rPr>
        <w:t>斯基皮奥说：“当对其决定无申诉权的十人委员会在</w:t>
      </w:r>
      <w:r>
        <w:rPr>
          <w:rFonts w:ascii="宋体" w:hAnsi="宋体" w:cs="宋体" w:eastAsia="宋体"/>
          <w:sz w:val="55"/>
          <w:spacing w:val="0"/>
          <w:color w:val="000000"/>
          <w:b w:val="off"/>
          <w:i w:val="off"/>
        </w:rPr>
        <w:t>罗马第三年执政时，当自由本身失去保障时又怎么样呢?”</w:t>
      </w:r>
      <w:bookmarkEnd w:id="4867"/>
    </w:p>
    <w:p>
      <w:pPr>
        <w:pageBreakBefore w:val="off"/>
        <w:tabs/>
        <w:wordWrap w:val="off"/>
        <w:spacing w:before="0" w:after="0" w:line="880" w:lineRule="atLeast"/>
        <w:ind w:left="1040" w:right="620" w:firstLine="1060"/>
        <w:jc w:val="both"/>
        <w:textAlignment w:val="baseline"/>
        <w:rPr>
          <w:sz w:val="55"/>
        </w:rPr>
      </w:pPr>
      <w:bookmarkStart w:name="" w:id="4868"/>
      <w:r>
        <w:rPr>
          <w:rFonts w:ascii="宋体" w:hAnsi="宋体" w:cs="宋体" w:eastAsia="宋体"/>
          <w:sz w:val="55"/>
          <w:spacing w:val="0"/>
          <w:color w:val="000000"/>
          <w:b w:val="off"/>
          <w:i w:val="off"/>
        </w:rPr>
        <w:t>莱利乌斯说：“没有任何人民的事业，恰恰相反，人</w:t>
      </w:r>
      <w:r>
        <w:rPr>
          <w:rFonts w:ascii="宋体" w:hAnsi="宋体" w:cs="宋体" w:eastAsia="宋体"/>
          <w:sz w:val="55"/>
          <w:spacing w:val="0"/>
          <w:color w:val="000000"/>
          <w:b w:val="off"/>
          <w:i w:val="off"/>
        </w:rPr>
        <w:t>民极力要求归还自己的事业。”</w:t>
      </w:r>
      <w:bookmarkEnd w:id="4868"/>
    </w:p>
    <w:p>
      <w:pPr>
        <w:pageBreakBefore w:val="off"/>
        <w:tabs/>
        <w:wordWrap w:val="off"/>
        <w:spacing w:before="0" w:after="0" w:line="880" w:lineRule="exact"/>
        <w:ind w:left="0" w:right="0"/>
        <w:jc w:val="both"/>
        <w:textAlignment w:val="baseline"/>
        <w:rPr>
          <w:sz w:val="55"/>
        </w:rPr>
      </w:pPr>
      <w:bookmarkStart w:name="" w:id="4869"/>
      <w:r>
        <w:rPr>
          <w:rFonts w:ascii="宋体" w:hAnsi="宋体" w:cs="宋体" w:eastAsia="宋体"/>
          <w:sz w:val="55"/>
          <w:spacing w:val="0"/>
          <w:color w:val="000000"/>
          <w:b w:val="off"/>
          <w:i w:val="off"/>
        </w:rPr>
        <w:t/>
      </w:r>
      <w:bookmarkEnd w:id="4869"/>
    </w:p>
    <w:p>
      <w:pPr>
        <w:pageBreakBefore w:val="off"/>
        <w:tabs/>
        <w:wordWrap w:val="off"/>
        <w:spacing w:before="0" w:after="0" w:line="800" w:lineRule="atLeast"/>
        <w:ind w:left="20" w:right="0"/>
        <w:jc w:val="both"/>
        <w:textAlignment w:val="baseline"/>
        <w:rPr>
          <w:sz w:val="59"/>
        </w:rPr>
      </w:pPr>
      <w:bookmarkStart w:name="" w:id="4870"/>
      <w:r>
        <w:rPr>
          <w:rFonts w:ascii="宋体" w:hAnsi="宋体" w:cs="宋体" w:eastAsia="宋体"/>
          <w:sz w:val="59"/>
          <w:spacing w:val="0"/>
          <w:color w:val="000000"/>
          <w:b w:val="off"/>
          <w:i w:val="off"/>
        </w:rPr>
        <w:t>三十三</w:t>
      </w:r>
      <w:bookmarkEnd w:id="4870"/>
    </w:p>
    <w:p>
      <w:pPr>
        <w:pageBreakBefore w:val="off"/>
        <w:tabs/>
        <w:wordWrap w:val="off"/>
        <w:spacing w:before="0" w:after="0" w:line="880" w:lineRule="atLeast"/>
        <w:ind w:left="1020" w:right="620" w:hanging="1000"/>
        <w:jc w:val="both"/>
        <w:textAlignment w:val="baseline"/>
        <w:rPr>
          <w:sz w:val="55"/>
        </w:rPr>
      </w:pPr>
      <w:bookmarkStart w:name="" w:id="4871"/>
      <w:r>
        <w:rPr>
          <w:rFonts w:ascii="宋体" w:hAnsi="宋体" w:cs="宋体" w:eastAsia="宋体"/>
          <w:sz w:val="55"/>
          <w:spacing w:val="0"/>
          <w:color w:val="000000"/>
          <w:b w:val="off"/>
          <w:i w:val="off"/>
        </w:rPr>
        <w:t>(45)斯基皮奥说：“现在我开始谈第三种国家类型，在分析这</w:t>
      </w:r>
      <w:r>
        <w:rPr>
          <w:rFonts w:ascii="宋体" w:hAnsi="宋体" w:cs="宋体" w:eastAsia="宋体"/>
          <w:sz w:val="55"/>
          <w:spacing w:val="0"/>
          <w:color w:val="000000"/>
          <w:b w:val="off"/>
          <w:i w:val="off"/>
        </w:rPr>
        <w:t>一种国家类型时也许会显得困难。当正如人们所说，一切</w:t>
      </w:r>
      <w:r>
        <w:rPr>
          <w:rFonts w:ascii="宋体" w:hAnsi="宋体" w:cs="宋体" w:eastAsia="宋体"/>
          <w:sz w:val="55"/>
          <w:spacing w:val="0"/>
          <w:color w:val="000000"/>
          <w:b w:val="off"/>
          <w:i w:val="off"/>
        </w:rPr>
        <w:t>都归人民掌管，一切都处于人民的权力之下时，当民众想</w:t>
      </w:r>
      <w:r>
        <w:rPr>
          <w:rFonts w:ascii="宋体" w:hAnsi="宋体" w:cs="宋体" w:eastAsia="宋体"/>
          <w:sz w:val="55"/>
          <w:spacing w:val="0"/>
          <w:color w:val="000000"/>
          <w:b w:val="off"/>
          <w:i w:val="off"/>
        </w:rPr>
        <w:t>惩处什么人就可以惩处什么人时，当他们可以随意地放</w:t>
      </w:r>
      <w:r>
        <w:rPr>
          <w:rFonts w:ascii="宋体" w:hAnsi="宋体" w:cs="宋体" w:eastAsia="宋体"/>
          <w:sz w:val="55"/>
          <w:spacing w:val="0"/>
          <w:color w:val="000000"/>
          <w:b w:val="off"/>
          <w:i w:val="off"/>
        </w:rPr>
        <w:t>逐、抢夺、拘禁、耗费时，莱利乌斯，难道你能否认这是</w:t>
      </w:r>
      <w:r>
        <w:rPr>
          <w:rFonts w:ascii="宋体" w:hAnsi="宋体" w:cs="宋体" w:eastAsia="宋体"/>
          <w:sz w:val="55"/>
          <w:spacing w:val="0"/>
          <w:color w:val="000000"/>
          <w:b w:val="off"/>
          <w:i w:val="off"/>
        </w:rPr>
        <w:t>国家，既然一切都属于人民，而我们又认为国家是人民的</w:t>
      </w:r>
      <w:r>
        <w:rPr>
          <w:rFonts w:ascii="宋体" w:hAnsi="宋体" w:cs="宋体" w:eastAsia="宋体"/>
          <w:sz w:val="55"/>
          <w:spacing w:val="0"/>
          <w:color w:val="000000"/>
          <w:b w:val="off"/>
          <w:i w:val="off"/>
        </w:rPr>
        <w:t>事业?”</w:t>
      </w:r>
      <w:bookmarkEnd w:id="4871"/>
    </w:p>
    <w:p>
      <w:pPr>
        <w:pageBreakBefore w:val="off"/>
        <w:tabs/>
        <w:wordWrap w:val="off"/>
        <w:spacing w:before="0" w:after="0" w:line="880" w:lineRule="atLeast"/>
        <w:ind w:left="1040" w:right="620" w:firstLine="1060"/>
        <w:jc w:val="both"/>
        <w:textAlignment w:val="baseline"/>
        <w:rPr>
          <w:sz w:val="55"/>
        </w:rPr>
      </w:pPr>
      <w:bookmarkStart w:name="" w:id="4872"/>
      <w:r>
        <w:rPr>
          <w:rFonts w:ascii="宋体" w:hAnsi="宋体" w:cs="宋体" w:eastAsia="宋体"/>
          <w:sz w:val="55"/>
          <w:spacing w:val="0"/>
          <w:color w:val="000000"/>
          <w:b w:val="off"/>
          <w:i w:val="off"/>
        </w:rPr>
        <w:t>这时莱利乌斯说：“我对任何国家都不会像对这样的</w:t>
      </w:r>
      <w:r>
        <w:rPr>
          <w:rFonts w:ascii="宋体" w:hAnsi="宋体" w:cs="宋体" w:eastAsia="宋体"/>
          <w:sz w:val="55"/>
          <w:spacing w:val="0"/>
          <w:color w:val="000000"/>
          <w:b w:val="off"/>
          <w:i w:val="off"/>
        </w:rPr>
        <w:t>国家那样更乐意否认它堪称为国家，尽管它完全处于民众</w:t>
      </w:r>
      <w:r>
        <w:rPr>
          <w:rFonts w:ascii="宋体" w:hAnsi="宋体" w:cs="宋体" w:eastAsia="宋体"/>
          <w:sz w:val="55"/>
          <w:spacing w:val="0"/>
          <w:color w:val="000000"/>
          <w:b w:val="off"/>
          <w:i w:val="off"/>
        </w:rPr>
        <w:t>的权力之下。确实的，如果我们认为，在叙拉古札不存在</w:t>
      </w:r>
      <w:r>
        <w:rPr>
          <w:rFonts w:ascii="宋体" w:hAnsi="宋体" w:cs="宋体" w:eastAsia="宋体"/>
          <w:sz w:val="55"/>
          <w:spacing w:val="0"/>
          <w:color w:val="000000"/>
          <w:b w:val="off"/>
          <w:i w:val="off"/>
        </w:rPr>
        <w:t>国家，当阿格里干图姆[3]和雅典处于僭主统治之下时，当</w:t>
      </w:r>
      <w:bookmarkEnd w:id="4872"/>
    </w:p>
    <w:p>
      <w:pPr>
        <w:pageBreakBefore w:val="off"/>
        <w:tabs/>
        <w:wordWrap w:val="off"/>
        <w:spacing w:before="0" w:after="0" w:line="880" w:lineRule="atLeast"/>
        <w:ind w:left="60" w:right="0"/>
        <w:jc w:val="both"/>
        <w:textAlignment w:val="baseline"/>
        <w:rPr>
          <w:sz w:val="55"/>
        </w:rPr>
      </w:pPr>
      <w:bookmarkStart w:name="" w:id="4873"/>
      <w:r>
        <w:rPr>
          <w:rFonts w:ascii="宋体" w:hAnsi="宋体" w:cs="宋体" w:eastAsia="宋体"/>
          <w:sz w:val="55"/>
          <w:spacing w:val="0"/>
          <w:color w:val="000000"/>
          <w:u w:val="single"/>
          <w:b w:val="off"/>
          <w:i w:val="off"/>
        </w:rPr>
        <w:t xml:space="preserve">             </w:t>
      </w:r>
      <w:bookmarkEnd w:id="4873"/>
    </w:p>
    <w:p>
      <w:pPr>
        <w:pageBreakBefore w:val="off"/>
        <w:tabs/>
        <w:wordWrap w:val="off"/>
        <w:spacing w:before="0" w:after="0" w:line="660" w:lineRule="atLeast"/>
        <w:ind w:left="20" w:right="620" w:firstLine="900"/>
        <w:jc w:val="both"/>
        <w:textAlignment w:val="baseline"/>
        <w:rPr>
          <w:sz w:val="46"/>
        </w:rPr>
      </w:pPr>
      <w:bookmarkStart w:name="" w:id="4874"/>
      <w:r>
        <w:rPr>
          <w:rFonts w:ascii="宋体" w:hAnsi="宋体" w:cs="宋体" w:eastAsia="宋体"/>
          <w:sz w:val="46"/>
          <w:spacing w:val="0"/>
          <w:color w:val="000000"/>
          <w:b w:val="off"/>
          <w:i w:val="off"/>
        </w:rPr>
        <w:t>[1]菲狄亚斯(约公元前490—前431)，古希腊著名的雕刻家、建筑</w:t>
      </w:r>
      <w:r>
        <w:rPr>
          <w:rFonts w:ascii="宋体" w:hAnsi="宋体" w:cs="宋体" w:eastAsia="宋体"/>
          <w:sz w:val="46"/>
          <w:spacing w:val="0"/>
          <w:color w:val="000000"/>
          <w:b w:val="off"/>
          <w:i w:val="off"/>
        </w:rPr>
        <w:t>家，曾主持闻名的雅典卫城的改建工程，其中包括建造卫城上的雅典娜神</w:t>
      </w:r>
      <w:r>
        <w:rPr>
          <w:rFonts w:ascii="宋体" w:hAnsi="宋体" w:cs="宋体" w:eastAsia="宋体"/>
          <w:sz w:val="46"/>
          <w:spacing w:val="0"/>
          <w:color w:val="000000"/>
          <w:b w:val="off"/>
          <w:i w:val="off"/>
        </w:rPr>
        <w:t>庙和雅典娜像。</w:t>
      </w:r>
      <w:bookmarkEnd w:id="4874"/>
    </w:p>
    <w:p>
      <w:pPr>
        <w:pageBreakBefore w:val="off"/>
        <w:tabs/>
        <w:wordWrap w:val="off"/>
        <w:spacing w:before="0" w:after="0" w:line="660" w:lineRule="atLeast"/>
        <w:ind w:left="20" w:right="620" w:firstLine="900"/>
        <w:jc w:val="both"/>
        <w:textAlignment w:val="baseline"/>
        <w:rPr>
          <w:sz w:val="46"/>
        </w:rPr>
      </w:pPr>
      <w:bookmarkStart w:name="" w:id="4875"/>
      <w:r>
        <w:rPr>
          <w:rFonts w:ascii="宋体" w:hAnsi="宋体" w:cs="宋体" w:eastAsia="宋体"/>
          <w:sz w:val="46"/>
          <w:spacing w:val="0"/>
          <w:color w:val="000000"/>
          <w:b w:val="off"/>
          <w:i w:val="off"/>
        </w:rPr>
        <w:t>[2]比雷埃夫斯是雅典的出海港口，位于雅典西南，有城墙与城市本</w:t>
      </w:r>
      <w:r>
        <w:rPr>
          <w:rFonts w:ascii="宋体" w:hAnsi="宋体" w:cs="宋体" w:eastAsia="宋体"/>
          <w:sz w:val="46"/>
          <w:spacing w:val="0"/>
          <w:color w:val="000000"/>
          <w:b w:val="off"/>
          <w:i w:val="off"/>
        </w:rPr>
        <w:t>身相连。</w:t>
      </w:r>
      <w:bookmarkEnd w:id="4875"/>
    </w:p>
    <w:p>
      <w:pPr>
        <w:pageBreakBefore w:val="off"/>
        <w:tabs/>
        <w:wordWrap w:val="off"/>
        <w:spacing w:before="0" w:after="0" w:line="660" w:lineRule="atLeast"/>
        <w:ind w:left="920" w:right="0"/>
        <w:jc w:val="both"/>
        <w:textAlignment w:val="baseline"/>
        <w:rPr>
          <w:sz w:val="46"/>
        </w:rPr>
      </w:pPr>
      <w:bookmarkStart w:name="" w:id="4876"/>
      <w:r>
        <w:rPr>
          <w:rFonts w:ascii="宋体" w:hAnsi="宋体" w:cs="宋体" w:eastAsia="宋体"/>
          <w:sz w:val="46"/>
          <w:spacing w:val="0"/>
          <w:color w:val="000000"/>
          <w:b w:val="off"/>
          <w:i w:val="off"/>
        </w:rPr>
        <w:t>[3]西西里岛西南部城市。</w:t>
      </w:r>
      <w:bookmarkEnd w:id="4876"/>
    </w:p>
    <w:p>
      <w:pPr>
        <w:pageBreakBefore w:val="off"/>
        <w:tabs/>
        <w:wordWrap w:val="off"/>
        <w:spacing w:before="0" w:after="0" w:line="660" w:lineRule="exact"/>
        <w:ind w:left="0" w:right="0"/>
        <w:jc w:val="both"/>
        <w:textAlignment w:val="baseline"/>
        <w:rPr>
          <w:sz w:val="46"/>
        </w:rPr>
      </w:pPr>
      <w:bookmarkStart w:name="" w:id="4877"/>
      <w:r>
        <w:rPr>
          <w:rFonts w:ascii="宋体" w:hAnsi="宋体" w:cs="宋体" w:eastAsia="宋体"/>
          <w:sz w:val="46"/>
          <w:spacing w:val="0"/>
          <w:color w:val="000000"/>
          <w:b w:val="off"/>
          <w:i w:val="off"/>
        </w:rPr>
        <w:t/>
      </w:r>
      <w:bookmarkEnd w:id="4877"/>
    </w:p>
    <w:p>
      <w:pPr>
        <w:pageBreakBefore w:val="off"/>
        <w:tabs/>
        <w:wordWrap w:val="off"/>
        <w:spacing w:before="0" w:after="0" w:line="640" w:lineRule="atLeast"/>
        <w:ind w:left="0" w:right="660"/>
        <w:jc w:val="right"/>
        <w:textAlignment w:val="baseline"/>
        <w:rPr>
          <w:sz w:val="47"/>
        </w:rPr>
      </w:pPr>
      <w:bookmarkStart w:name="" w:id="4878"/>
      <w:r>
        <w:rPr>
          <w:rFonts w:ascii="仿宋" w:hAnsi="仿宋" w:cs="仿宋" w:eastAsia="仿宋"/>
          <w:sz w:val="47"/>
          <w:spacing w:val="0"/>
          <w:color w:val="000000"/>
          <w:b w:val="off"/>
          <w:i w:val="off"/>
        </w:rPr>
        <w:t>267</w:t>
      </w:r>
      <w:bookmarkEnd w:id="4878"/>
    </w:p>
    <w:p>
      <w:r>
        <w:t/>
      </w:r>
    </w:p>
    <w:p>
      <w:pPr>
        <w:sectPr>
          <w:footerReference r:id="rId544"/>
          <w:headerReference r:id="rId545" w:type="default"/>
          <w:type w:val="nextPage"/>
          <w:pgSz w:w="21120" w:h="31680"/>
          <w:pgMar w:left="2800" w:top="2680" w:right="2800" w:bottom="2680" w:header="2380" w:footer="2380"/>
          <w:cols w:num="1"/>
        </w:sectPr>
      </w:pPr>
    </w:p>
    <w:p>
      <w:pPr>
        <w:pageBreakBefore w:val="off"/>
        <w:tabs/>
        <w:wordWrap w:val="off"/>
        <w:spacing w:before="400" w:after="0" w:line="860" w:lineRule="atLeast"/>
        <w:ind w:left="0" w:right="0"/>
        <w:jc w:val="center"/>
        <w:textAlignment w:val="baseline"/>
        <w:rPr>
          <w:sz w:val="64"/>
        </w:rPr>
      </w:pPr>
      <w:bookmarkStart w:name="" w:id="4879"/>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879"/>
    </w:p>
    <w:p>
      <w:pPr>
        <w:pageBreakBefore w:val="off"/>
        <w:tabs/>
        <w:wordWrap w:val="off"/>
        <w:spacing w:before="420" w:after="0" w:line="800" w:lineRule="atLeast"/>
        <w:ind w:left="40" w:right="40"/>
        <w:jc w:val="both"/>
        <w:textAlignment w:val="baseline"/>
        <w:rPr>
          <w:sz w:val="60"/>
        </w:rPr>
      </w:pPr>
      <w:bookmarkStart w:name="" w:id="4880"/>
      <w:r>
        <w:rPr>
          <w:rFonts w:ascii="TimesNewRoman" w:hAnsi="TimesNewRoman" w:cs="TimesNewRoman" w:eastAsia="TimesNewRoman"/>
          <w:sz w:val="60"/>
          <w:spacing w:val="0"/>
          <w:color w:val="000000"/>
          <w:b w:val="off"/>
          <w:i w:val="off"/>
        </w:rPr>
        <w:t xml:space="preserve">nec hic, cum decemviri, non video, qui magis in multitudinis </w:t>
      </w:r>
      <w:r>
        <w:rPr>
          <w:rFonts w:ascii="TimesNewRoman" w:hAnsi="TimesNewRoman" w:cs="TimesNewRoman" w:eastAsia="TimesNewRoman"/>
          <w:sz w:val="60"/>
          <w:spacing w:val="0"/>
          <w:color w:val="000000"/>
          <w:b w:val="off"/>
          <w:i w:val="off"/>
        </w:rPr>
        <w:t xml:space="preserve">dominatu rei publicae nomen appareat, quia primum mihi </w:t>
      </w:r>
      <w:r>
        <w:rPr>
          <w:rFonts w:ascii="TimesNewRoman" w:hAnsi="TimesNewRoman" w:cs="TimesNewRoman" w:eastAsia="TimesNewRoman"/>
          <w:sz w:val="60"/>
          <w:spacing w:val="0"/>
          <w:color w:val="000000"/>
          <w:b w:val="off"/>
          <w:i w:val="off"/>
        </w:rPr>
        <w:t xml:space="preserve">populus non est, ut tu optime definisti, Scipio, nisi qui consensu </w:t>
      </w:r>
      <w:r>
        <w:rPr>
          <w:rFonts w:ascii="TimesNewRoman" w:hAnsi="TimesNewRoman" w:cs="TimesNewRoman" w:eastAsia="TimesNewRoman"/>
          <w:sz w:val="60"/>
          <w:spacing w:val="0"/>
          <w:color w:val="000000"/>
          <w:b w:val="off"/>
          <w:i w:val="off"/>
        </w:rPr>
        <w:t xml:space="preserve">iuris continetur, sed est tam tyrannus iste conventus, quam si </w:t>
      </w:r>
      <w:r>
        <w:rPr>
          <w:rFonts w:ascii="TimesNewRoman" w:hAnsi="TimesNewRoman" w:cs="TimesNewRoman" w:eastAsia="TimesNewRoman"/>
          <w:sz w:val="60"/>
          <w:spacing w:val="0"/>
          <w:color w:val="000000"/>
          <w:b w:val="off"/>
          <w:i w:val="off"/>
        </w:rPr>
        <w:t xml:space="preserve">esset unus, hoc etiam taetrior, quia nihil ista, quae populi </w:t>
      </w:r>
      <w:r>
        <w:rPr>
          <w:rFonts w:ascii="TimesNewRoman" w:hAnsi="TimesNewRoman" w:cs="TimesNewRoman" w:eastAsia="TimesNewRoman"/>
          <w:sz w:val="60"/>
          <w:spacing w:val="0"/>
          <w:color w:val="000000"/>
          <w:b w:val="off"/>
          <w:i w:val="off"/>
        </w:rPr>
        <w:t xml:space="preserve">speciem et nomen imitatur, immanius belua est. Nec vero </w:t>
      </w:r>
      <w:r>
        <w:rPr>
          <w:rFonts w:ascii="TimesNewRoman" w:hAnsi="TimesNewRoman" w:cs="TimesNewRoman" w:eastAsia="TimesNewRoman"/>
          <w:sz w:val="60"/>
          <w:spacing w:val="0"/>
          <w:color w:val="000000"/>
          <w:b w:val="off"/>
          <w:i w:val="off"/>
        </w:rPr>
        <w:t xml:space="preserve">convenit, cum furiosorum bona legibus in adgnatorum potestate </w:t>
      </w:r>
      <w:r>
        <w:rPr>
          <w:rFonts w:ascii="TimesNewRoman" w:hAnsi="TimesNewRoman" w:cs="TimesNewRoman" w:eastAsia="TimesNewRoman"/>
          <w:sz w:val="60"/>
          <w:spacing w:val="0"/>
          <w:color w:val="000000"/>
          <w:b w:val="off"/>
          <w:i w:val="off"/>
        </w:rPr>
        <w:t>sint, quod eorumiam.……</w:t>
      </w:r>
      <w:bookmarkEnd w:id="4880"/>
    </w:p>
    <w:p>
      <w:pPr>
        <w:pageBreakBefore w:val="off"/>
        <w:tabs/>
        <w:wordWrap w:val="off"/>
        <w:spacing w:before="0" w:after="0" w:line="800" w:lineRule="atLeast"/>
        <w:ind w:left="0" w:right="0"/>
        <w:jc w:val="center"/>
        <w:textAlignment w:val="baseline"/>
        <w:rPr>
          <w:sz w:val="60"/>
        </w:rPr>
      </w:pPr>
      <w:bookmarkStart w:name="" w:id="4881"/>
      <w:r>
        <w:rPr>
          <w:rFonts w:ascii="TimesNewRoman" w:hAnsi="TimesNewRoman" w:cs="TimesNewRoman" w:eastAsia="TimesNewRoman"/>
          <w:sz w:val="60"/>
          <w:spacing w:val="0"/>
          <w:color w:val="000000"/>
          <w:b w:val="off"/>
          <w:i w:val="off"/>
        </w:rPr>
        <w:t>[Desiderantur paginae octo.]</w:t>
      </w:r>
      <w:bookmarkEnd w:id="4881"/>
    </w:p>
    <w:p>
      <w:pPr>
        <w:pageBreakBefore w:val="off"/>
        <w:tabs/>
        <w:wordWrap w:val="off"/>
        <w:spacing w:before="540" w:after="0" w:line="800" w:lineRule="atLeast"/>
        <w:ind w:left="0" w:right="0"/>
        <w:jc w:val="center"/>
        <w:textAlignment w:val="baseline"/>
        <w:rPr>
          <w:sz w:val="60"/>
        </w:rPr>
      </w:pPr>
      <w:bookmarkStart w:name="" w:id="4882"/>
      <w:r>
        <w:rPr>
          <w:rFonts w:ascii="TimesNewRoman" w:hAnsi="TimesNewRoman" w:cs="TimesNewRoman" w:eastAsia="TimesNewRoman"/>
          <w:sz w:val="60"/>
          <w:spacing w:val="0"/>
          <w:color w:val="000000"/>
          <w:b w:val="off"/>
          <w:i w:val="off"/>
        </w:rPr>
        <w:t>XXXIV</w:t>
      </w:r>
      <w:bookmarkEnd w:id="4882"/>
    </w:p>
    <w:p>
      <w:pPr>
        <w:pageBreakBefore w:val="off"/>
        <w:tabs/>
        <w:wordWrap w:val="off"/>
        <w:spacing w:before="0" w:after="0" w:line="800" w:lineRule="atLeast"/>
        <w:ind w:left="40" w:right="100" w:firstLine="1140"/>
        <w:jc w:val="both"/>
        <w:textAlignment w:val="baseline"/>
        <w:rPr>
          <w:sz w:val="60"/>
        </w:rPr>
      </w:pPr>
      <w:bookmarkStart w:name="" w:id="4883"/>
      <w:r>
        <w:rPr>
          <w:rFonts w:ascii="TimesNewRoman" w:hAnsi="TimesNewRoman" w:cs="TimesNewRoman" w:eastAsia="TimesNewRoman"/>
          <w:sz w:val="60"/>
          <w:spacing w:val="0"/>
          <w:color w:val="000000"/>
          <w:b w:val="off"/>
          <w:i w:val="off"/>
        </w:rPr>
        <w:t>(46)…… Dici possint, cur illa sit res publica resque populi,</w:t>
      </w:r>
      <w:r>
        <w:rPr>
          <w:rFonts w:ascii="TimesNewRoman" w:hAnsi="TimesNewRoman" w:cs="TimesNewRoman" w:eastAsia="TimesNewRoman"/>
          <w:sz w:val="60"/>
          <w:spacing w:val="0"/>
          <w:color w:val="000000"/>
          <w:b w:val="off"/>
          <w:i w:val="off"/>
        </w:rPr>
        <w:t>quae sunt dicta de regno.</w:t>
      </w:r>
      <w:bookmarkEnd w:id="4883"/>
    </w:p>
    <w:p>
      <w:pPr>
        <w:pageBreakBefore w:val="off"/>
        <w:tabs/>
        <w:wordWrap w:val="off"/>
        <w:spacing w:before="0" w:after="0" w:line="800" w:lineRule="atLeast"/>
        <w:ind w:left="40" w:right="60" w:firstLine="1080"/>
        <w:jc w:val="both"/>
        <w:textAlignment w:val="baseline"/>
        <w:rPr>
          <w:sz w:val="60"/>
        </w:rPr>
      </w:pPr>
      <w:bookmarkStart w:name="" w:id="4884"/>
      <w:r>
        <w:rPr>
          <w:rFonts w:ascii="TimesNewRoman" w:hAnsi="TimesNewRoman" w:cs="TimesNewRoman" w:eastAsia="TimesNewRoman"/>
          <w:sz w:val="60"/>
          <w:spacing w:val="0"/>
          <w:color w:val="000000"/>
          <w:b w:val="off"/>
          <w:i w:val="off"/>
        </w:rPr>
        <w:t xml:space="preserve">Et mult o etiam magis, inquit Mummius; nam in regem </w:t>
      </w:r>
      <w:r>
        <w:rPr>
          <w:rFonts w:ascii="TimesNewRoman" w:hAnsi="TimesNewRoman" w:cs="TimesNewRoman" w:eastAsia="TimesNewRoman"/>
          <w:sz w:val="60"/>
          <w:spacing w:val="0"/>
          <w:color w:val="000000"/>
          <w:b w:val="off"/>
          <w:i w:val="off"/>
        </w:rPr>
        <w:t xml:space="preserve">potius cadit domini similitudo, quod est unus; plures vero boni </w:t>
      </w:r>
      <w:r>
        <w:rPr>
          <w:rFonts w:ascii="TimesNewRoman" w:hAnsi="TimesNewRoman" w:cs="TimesNewRoman" w:eastAsia="TimesNewRoman"/>
          <w:sz w:val="60"/>
          <w:spacing w:val="0"/>
          <w:color w:val="000000"/>
          <w:b w:val="off"/>
          <w:i w:val="off"/>
        </w:rPr>
        <w:t>in qua re publica rerum potentur, nihil poterit esse illa beatus.</w:t>
      </w:r>
      <w:r>
        <w:rPr>
          <w:rFonts w:ascii="TimesNewRoman" w:hAnsi="TimesNewRoman" w:cs="TimesNewRoman" w:eastAsia="TimesNewRoman"/>
          <w:sz w:val="60"/>
          <w:spacing w:val="0"/>
          <w:color w:val="000000"/>
          <w:b w:val="off"/>
          <w:i w:val="off"/>
        </w:rPr>
        <w:t xml:space="preserve">Sed tamen vel regnum malo quam liberum populum; id enim tibi </w:t>
      </w:r>
      <w:r>
        <w:rPr>
          <w:rFonts w:ascii="TimesNewRoman" w:hAnsi="TimesNewRoman" w:cs="TimesNewRoman" w:eastAsia="TimesNewRoman"/>
          <w:sz w:val="60"/>
          <w:spacing w:val="0"/>
          <w:color w:val="000000"/>
          <w:b w:val="off"/>
          <w:i w:val="off"/>
        </w:rPr>
        <w:t>restat genus vitiosissumae rei publicae tertium.</w:t>
      </w:r>
      <w:bookmarkEnd w:id="4884"/>
    </w:p>
    <w:p>
      <w:pPr>
        <w:pageBreakBefore w:val="off"/>
        <w:tabs/>
        <w:wordWrap w:val="off"/>
        <w:spacing w:before="500" w:after="0" w:line="860" w:lineRule="atLeast"/>
        <w:ind w:left="0" w:right="0"/>
        <w:jc w:val="center"/>
        <w:textAlignment w:val="baseline"/>
        <w:rPr>
          <w:sz w:val="64"/>
        </w:rPr>
      </w:pPr>
      <w:bookmarkStart w:name="" w:id="4885"/>
      <w:r>
        <w:rPr>
          <w:rFonts w:ascii="TimesNewRoman" w:hAnsi="TimesNewRoman" w:cs="TimesNewRoman" w:eastAsia="TimesNewRoman"/>
          <w:sz w:val="64"/>
          <w:spacing w:val="0"/>
          <w:color w:val="000000"/>
          <w:b w:val="on"/>
          <w:i w:val="off"/>
        </w:rPr>
        <w:t>XXXV</w:t>
      </w:r>
      <w:bookmarkEnd w:id="4885"/>
    </w:p>
    <w:p>
      <w:pPr>
        <w:pageBreakBefore w:val="off"/>
        <w:tabs/>
        <w:wordWrap w:val="off"/>
        <w:spacing w:before="0" w:after="0" w:line="800" w:lineRule="atLeast"/>
        <w:ind w:left="0" w:right="100" w:firstLine="1200"/>
        <w:jc w:val="both"/>
        <w:textAlignment w:val="baseline"/>
        <w:rPr>
          <w:sz w:val="60"/>
        </w:rPr>
      </w:pPr>
      <w:bookmarkStart w:name="" w:id="4886"/>
      <w:r>
        <w:rPr>
          <w:rFonts w:ascii="TimesNewRoman" w:hAnsi="TimesNewRoman" w:cs="TimesNewRoman" w:eastAsia="TimesNewRoman"/>
          <w:sz w:val="60"/>
          <w:spacing w:val="0"/>
          <w:color w:val="000000"/>
          <w:b w:val="off"/>
          <w:i w:val="off"/>
        </w:rPr>
        <w:t>(47) Hic Scipio: Adgnosco, inquit, tuum morem istum,</w:t>
      </w:r>
      <w:r>
        <w:rPr>
          <w:rFonts w:ascii="TimesNewRoman" w:hAnsi="TimesNewRoman" w:cs="TimesNewRoman" w:eastAsia="TimesNewRoman"/>
          <w:sz w:val="60"/>
          <w:spacing w:val="0"/>
          <w:color w:val="000000"/>
          <w:b w:val="off"/>
          <w:i w:val="off"/>
        </w:rPr>
        <w:t xml:space="preserve">Spuri, aversum a ratione populari; et quamquam potest id lenius </w:t>
      </w:r>
      <w:r>
        <w:rPr>
          <w:rFonts w:ascii="TimesNewRoman" w:hAnsi="TimesNewRoman" w:cs="TimesNewRoman" w:eastAsia="TimesNewRoman"/>
          <w:sz w:val="60"/>
          <w:spacing w:val="0"/>
          <w:color w:val="000000"/>
          <w:b w:val="off"/>
          <w:i w:val="off"/>
        </w:rPr>
        <w:t xml:space="preserve">ferri, quam tu soles ferre, tamen adsentior nullum esse de tribus </w:t>
      </w:r>
      <w:r>
        <w:rPr>
          <w:rFonts w:ascii="TimesNewRoman" w:hAnsi="TimesNewRoman" w:cs="TimesNewRoman" w:eastAsia="TimesNewRoman"/>
          <w:sz w:val="60"/>
          <w:spacing w:val="0"/>
          <w:color w:val="000000"/>
          <w:b w:val="off"/>
          <w:i w:val="off"/>
        </w:rPr>
        <w:t>his generibus, quod sit probandum minus. Illud tamen non</w:t>
      </w:r>
      <w:bookmarkEnd w:id="4886"/>
    </w:p>
    <w:p>
      <w:pPr>
        <w:pageBreakBefore w:val="off"/>
        <w:tabs/>
        <w:wordWrap w:val="off"/>
        <w:spacing w:before="0" w:after="0" w:line="700" w:lineRule="exact"/>
        <w:ind w:left="0" w:right="0"/>
        <w:jc w:val="both"/>
        <w:textAlignment w:val="baseline"/>
        <w:rPr>
          <w:sz w:val="60"/>
        </w:rPr>
      </w:pPr>
      <w:bookmarkStart w:name="" w:id="4887"/>
      <w:r>
        <w:rPr>
          <w:rFonts w:ascii="宋体" w:hAnsi="宋体" w:cs="宋体" w:eastAsia="宋体"/>
          <w:sz w:val="60"/>
          <w:spacing w:val="0"/>
          <w:color w:val="000000"/>
          <w:b w:val="off"/>
          <w:i w:val="off"/>
        </w:rPr>
        <w:t/>
      </w:r>
      <w:bookmarkEnd w:id="4887"/>
    </w:p>
    <w:p>
      <w:pPr>
        <w:pageBreakBefore w:val="off"/>
        <w:tabs/>
        <w:wordWrap w:val="off"/>
        <w:spacing w:before="0" w:after="0" w:line="700" w:lineRule="exact"/>
        <w:ind w:left="0" w:right="0"/>
        <w:jc w:val="both"/>
        <w:textAlignment w:val="baseline"/>
        <w:rPr>
          <w:sz w:val="60"/>
        </w:rPr>
      </w:pPr>
      <w:bookmarkStart w:name="" w:id="4888"/>
      <w:r>
        <w:rPr>
          <w:rFonts w:ascii="宋体" w:hAnsi="宋体" w:cs="宋体" w:eastAsia="宋体"/>
          <w:sz w:val="60"/>
          <w:spacing w:val="0"/>
          <w:color w:val="000000"/>
          <w:b w:val="off"/>
          <w:i w:val="off"/>
        </w:rPr>
        <w:t/>
      </w:r>
      <w:bookmarkEnd w:id="4888"/>
    </w:p>
    <w:p>
      <w:pPr>
        <w:pageBreakBefore w:val="off"/>
        <w:tabs/>
        <w:wordWrap w:val="off"/>
        <w:spacing w:before="0" w:after="0" w:line="700" w:lineRule="exact"/>
        <w:ind w:left="0" w:right="0"/>
        <w:jc w:val="both"/>
        <w:textAlignment w:val="baseline"/>
        <w:rPr>
          <w:sz w:val="60"/>
        </w:rPr>
      </w:pPr>
      <w:bookmarkStart w:name="" w:id="4889"/>
      <w:r>
        <w:rPr>
          <w:rFonts w:ascii="宋体" w:hAnsi="宋体" w:cs="宋体" w:eastAsia="宋体"/>
          <w:sz w:val="60"/>
          <w:spacing w:val="0"/>
          <w:color w:val="000000"/>
          <w:b w:val="off"/>
          <w:i w:val="off"/>
        </w:rPr>
        <w:t/>
      </w:r>
      <w:bookmarkEnd w:id="4889"/>
    </w:p>
    <w:p>
      <w:pPr>
        <w:pageBreakBefore w:val="off"/>
        <w:tabs/>
        <w:wordWrap w:val="off"/>
        <w:spacing w:before="0" w:after="0" w:line="700" w:lineRule="exact"/>
        <w:ind w:left="0" w:right="0"/>
        <w:jc w:val="both"/>
        <w:textAlignment w:val="baseline"/>
        <w:rPr>
          <w:sz w:val="60"/>
        </w:rPr>
      </w:pPr>
      <w:bookmarkStart w:name="" w:id="4890"/>
      <w:r>
        <w:rPr>
          <w:rFonts w:ascii="宋体" w:hAnsi="宋体" w:cs="宋体" w:eastAsia="宋体"/>
          <w:sz w:val="60"/>
          <w:spacing w:val="0"/>
          <w:color w:val="000000"/>
          <w:b w:val="off"/>
          <w:i w:val="off"/>
        </w:rPr>
        <w:t/>
      </w:r>
      <w:bookmarkEnd w:id="4890"/>
    </w:p>
    <w:p>
      <w:pPr>
        <w:pageBreakBefore w:val="off"/>
        <w:tabs/>
        <w:wordWrap w:val="off"/>
        <w:spacing w:before="0" w:after="0" w:line="700" w:lineRule="exact"/>
        <w:ind w:left="0" w:right="0"/>
        <w:jc w:val="both"/>
        <w:textAlignment w:val="baseline"/>
        <w:rPr>
          <w:sz w:val="60"/>
        </w:rPr>
      </w:pPr>
      <w:bookmarkStart w:name="" w:id="4891"/>
      <w:r>
        <w:rPr>
          <w:rFonts w:ascii="宋体" w:hAnsi="宋体" w:cs="宋体" w:eastAsia="宋体"/>
          <w:sz w:val="60"/>
          <w:spacing w:val="0"/>
          <w:color w:val="000000"/>
          <w:b w:val="off"/>
          <w:i w:val="off"/>
        </w:rPr>
        <w:t/>
      </w:r>
      <w:bookmarkEnd w:id="4891"/>
    </w:p>
    <w:p>
      <w:pPr>
        <w:pageBreakBefore w:val="off"/>
        <w:tabs/>
        <w:wordWrap w:val="off"/>
        <w:spacing w:before="0" w:after="0" w:line="700" w:lineRule="exact"/>
        <w:ind w:left="0" w:right="0"/>
        <w:jc w:val="both"/>
        <w:textAlignment w:val="baseline"/>
        <w:rPr>
          <w:sz w:val="60"/>
        </w:rPr>
      </w:pPr>
      <w:bookmarkStart w:name="" w:id="4892"/>
      <w:r>
        <w:rPr>
          <w:rFonts w:ascii="宋体" w:hAnsi="宋体" w:cs="宋体" w:eastAsia="宋体"/>
          <w:sz w:val="60"/>
          <w:spacing w:val="0"/>
          <w:color w:val="000000"/>
          <w:b w:val="off"/>
          <w:i w:val="off"/>
        </w:rPr>
        <w:t/>
      </w:r>
      <w:bookmarkEnd w:id="4892"/>
    </w:p>
    <w:p>
      <w:pPr>
        <w:pageBreakBefore w:val="off"/>
        <w:tabs/>
        <w:wordWrap w:val="off"/>
        <w:spacing w:before="0" w:after="0" w:line="700" w:lineRule="exact"/>
        <w:ind w:left="0" w:right="0"/>
        <w:jc w:val="both"/>
        <w:textAlignment w:val="baseline"/>
        <w:rPr>
          <w:sz w:val="60"/>
        </w:rPr>
      </w:pPr>
      <w:bookmarkStart w:name="" w:id="4893"/>
      <w:r>
        <w:rPr>
          <w:rFonts w:ascii="宋体" w:hAnsi="宋体" w:cs="宋体" w:eastAsia="宋体"/>
          <w:sz w:val="60"/>
          <w:spacing w:val="0"/>
          <w:color w:val="000000"/>
          <w:b w:val="off"/>
          <w:i w:val="off"/>
        </w:rPr>
        <w:t/>
      </w:r>
      <w:bookmarkEnd w:id="4893"/>
    </w:p>
    <w:p>
      <w:pPr>
        <w:pageBreakBefore w:val="off"/>
        <w:tabs/>
        <w:wordWrap w:val="off"/>
        <w:spacing w:before="0" w:after="0" w:line="680" w:lineRule="atLeast"/>
        <w:ind w:left="40" w:right="0"/>
        <w:jc w:val="both"/>
        <w:textAlignment w:val="baseline"/>
        <w:rPr>
          <w:sz w:val="51"/>
        </w:rPr>
      </w:pPr>
      <w:bookmarkStart w:name="" w:id="4894"/>
      <w:r>
        <w:rPr>
          <w:rFonts w:ascii="仿宋" w:hAnsi="仿宋" w:cs="仿宋" w:eastAsia="仿宋"/>
          <w:sz w:val="51"/>
          <w:spacing w:val="0"/>
          <w:color w:val="000000"/>
          <w:b w:val="off"/>
          <w:i w:val="off"/>
        </w:rPr>
        <w:t>268</w:t>
      </w:r>
      <w:bookmarkEnd w:id="4894"/>
    </w:p>
    <w:p>
      <w:r>
        <w:t/>
      </w:r>
    </w:p>
    <w:p>
      <w:pPr>
        <w:sectPr>
          <w:footerReference r:id="rId546"/>
          <w:headerReference r:id="rId547" w:type="default"/>
          <w:type w:val="nextPage"/>
          <w:pgSz w:w="21120" w:h="31680"/>
          <w:pgMar w:left="2920" w:top="2660" w:right="2920" w:bottom="2660" w:header="2360" w:footer="2360"/>
          <w:cols w:num="1"/>
        </w:sectPr>
      </w:pPr>
    </w:p>
    <w:p>
      <w:pPr>
        <w:pageBreakBefore w:val="off"/>
        <w:tabs/>
        <w:wordWrap w:val="off"/>
        <w:spacing w:before="500" w:after="0" w:line="840" w:lineRule="atLeast"/>
        <w:ind w:left="0" w:right="0"/>
        <w:jc w:val="center"/>
        <w:textAlignment w:val="baseline"/>
        <w:rPr>
          <w:sz w:val="62"/>
        </w:rPr>
      </w:pPr>
      <w:bookmarkStart w:name="" w:id="4895"/>
      <w:r>
        <w:rPr>
          <w:rFonts w:ascii="宋体" w:hAnsi="宋体" w:cs="宋体" w:eastAsia="宋体"/>
          <w:sz w:val="62"/>
          <w:spacing w:val="0"/>
          <w:color w:val="000000"/>
          <w:b w:val="on"/>
          <w:i w:val="off"/>
        </w:rPr>
        <w:t>第</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三</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卷</w:t>
      </w:r>
      <w:bookmarkEnd w:id="4895"/>
    </w:p>
    <w:p>
      <w:pPr>
        <w:pageBreakBefore w:val="off"/>
        <w:tabs/>
        <w:wordWrap w:val="off"/>
        <w:spacing w:before="420" w:after="0" w:line="900" w:lineRule="atLeast"/>
        <w:ind w:left="1000" w:right="460"/>
        <w:jc w:val="both"/>
        <w:textAlignment w:val="baseline"/>
        <w:rPr>
          <w:sz w:val="54"/>
        </w:rPr>
      </w:pPr>
      <w:bookmarkStart w:name="" w:id="4896"/>
      <w:r>
        <w:rPr>
          <w:rFonts w:ascii="宋体" w:hAnsi="宋体" w:cs="宋体" w:eastAsia="宋体"/>
          <w:sz w:val="54"/>
          <w:spacing w:val="0"/>
          <w:color w:val="000000"/>
          <w:b w:val="off"/>
          <w:i w:val="off"/>
        </w:rPr>
        <w:t>我们这里处于十人委员会统治之下时不存在国家，那么我</w:t>
      </w:r>
      <w:r>
        <w:rPr>
          <w:rFonts w:ascii="宋体" w:hAnsi="宋体" w:cs="宋体" w:eastAsia="宋体"/>
          <w:sz w:val="54"/>
          <w:spacing w:val="0"/>
          <w:color w:val="000000"/>
          <w:b w:val="off"/>
          <w:i w:val="off"/>
        </w:rPr>
        <w:t>不明白，国家这一名称怎么会更适合于由民众主宰的政</w:t>
      </w:r>
      <w:r>
        <w:rPr>
          <w:rFonts w:ascii="宋体" w:hAnsi="宋体" w:cs="宋体" w:eastAsia="宋体"/>
          <w:sz w:val="54"/>
          <w:spacing w:val="0"/>
          <w:color w:val="000000"/>
          <w:b w:val="off"/>
          <w:i w:val="off"/>
        </w:rPr>
        <w:t>权？因为首先我觉得，那里不存在人民，斯基皮奥，既然</w:t>
      </w:r>
      <w:r>
        <w:rPr>
          <w:rFonts w:ascii="宋体" w:hAnsi="宋体" w:cs="宋体" w:eastAsia="宋体"/>
          <w:sz w:val="54"/>
          <w:spacing w:val="0"/>
          <w:color w:val="000000"/>
          <w:b w:val="off"/>
          <w:i w:val="off"/>
        </w:rPr>
        <w:t>正如你很好地界定的那样，它不是由法权的一致结合起来</w:t>
      </w:r>
      <w:r>
        <w:rPr>
          <w:rFonts w:ascii="宋体" w:hAnsi="宋体" w:cs="宋体" w:eastAsia="宋体"/>
          <w:sz w:val="54"/>
          <w:spacing w:val="0"/>
          <w:color w:val="000000"/>
          <w:b w:val="off"/>
          <w:i w:val="off"/>
        </w:rPr>
        <w:t>的，而是一个集体僭主，如同假如它是一个人那样，而且</w:t>
      </w:r>
      <w:r>
        <w:rPr>
          <w:rFonts w:ascii="宋体" w:hAnsi="宋体" w:cs="宋体" w:eastAsia="宋体"/>
          <w:sz w:val="54"/>
          <w:spacing w:val="0"/>
          <w:color w:val="000000"/>
          <w:b w:val="off"/>
          <w:i w:val="off"/>
        </w:rPr>
        <w:t>它甚至更可恶，因为没有什么野兽比这种模仿人的外形和</w:t>
      </w:r>
      <w:r>
        <w:rPr>
          <w:rFonts w:ascii="宋体" w:hAnsi="宋体" w:cs="宋体" w:eastAsia="宋体"/>
          <w:sz w:val="54"/>
          <w:spacing w:val="0"/>
          <w:color w:val="000000"/>
          <w:b w:val="off"/>
          <w:i w:val="off"/>
        </w:rPr>
        <w:t>名称的野兽更凶残。并且下述这样的情况完全不应该出</w:t>
      </w:r>
      <w:r>
        <w:rPr>
          <w:rFonts w:ascii="宋体" w:hAnsi="宋体" w:cs="宋体" w:eastAsia="宋体"/>
          <w:sz w:val="54"/>
          <w:spacing w:val="0"/>
          <w:color w:val="000000"/>
          <w:b w:val="off"/>
          <w:i w:val="off"/>
        </w:rPr>
        <w:t>现：当神智失常的人的财产依法处于其亲属的掌握之下，</w:t>
      </w:r>
      <w:r>
        <w:rPr>
          <w:rFonts w:ascii="宋体" w:hAnsi="宋体" w:cs="宋体" w:eastAsia="宋体"/>
          <w:sz w:val="54"/>
          <w:spacing w:val="0"/>
          <w:color w:val="000000"/>
          <w:b w:val="off"/>
          <w:i w:val="off"/>
        </w:rPr>
        <w:t>因为他们已经……[1]</w:t>
      </w:r>
      <w:bookmarkEnd w:id="4896"/>
    </w:p>
    <w:p>
      <w:pPr>
        <w:pageBreakBefore w:val="off"/>
        <w:tabs/>
        <w:wordWrap w:val="off"/>
        <w:spacing w:before="0" w:after="0" w:line="920" w:lineRule="exact"/>
        <w:ind w:left="0" w:right="0"/>
        <w:jc w:val="both"/>
        <w:textAlignment w:val="baseline"/>
        <w:rPr>
          <w:sz w:val="54"/>
        </w:rPr>
      </w:pPr>
      <w:bookmarkStart w:name="" w:id="4897"/>
      <w:r>
        <w:rPr>
          <w:rFonts w:ascii="宋体" w:hAnsi="宋体" w:cs="宋体" w:eastAsia="宋体"/>
          <w:sz w:val="54"/>
          <w:spacing w:val="0"/>
          <w:color w:val="000000"/>
          <w:b w:val="off"/>
          <w:i w:val="off"/>
        </w:rPr>
        <w:t/>
      </w:r>
      <w:bookmarkEnd w:id="4897"/>
    </w:p>
    <w:p>
      <w:pPr>
        <w:pageBreakBefore w:val="off"/>
        <w:tabs/>
        <w:wordWrap w:val="off"/>
        <w:spacing w:before="0" w:after="0" w:line="760" w:lineRule="atLeast"/>
        <w:ind w:left="20" w:right="0"/>
        <w:jc w:val="both"/>
        <w:textAlignment w:val="baseline"/>
        <w:rPr>
          <w:sz w:val="57"/>
        </w:rPr>
      </w:pPr>
      <w:bookmarkStart w:name="" w:id="4898"/>
      <w:r>
        <w:rPr>
          <w:rFonts w:ascii="宋体" w:hAnsi="宋体" w:cs="宋体" w:eastAsia="宋体"/>
          <w:sz w:val="57"/>
          <w:spacing w:val="0"/>
          <w:color w:val="000000"/>
          <w:b w:val="off"/>
          <w:i w:val="off"/>
        </w:rPr>
        <w:t>三十四</w:t>
      </w:r>
      <w:bookmarkEnd w:id="4898"/>
    </w:p>
    <w:p>
      <w:pPr>
        <w:pageBreakBefore w:val="off"/>
        <w:tabs/>
        <w:wordWrap w:val="off"/>
        <w:spacing w:before="0" w:after="0" w:line="900" w:lineRule="atLeast"/>
        <w:ind w:left="1020" w:right="460" w:hanging="1000"/>
        <w:jc w:val="both"/>
        <w:textAlignment w:val="baseline"/>
        <w:rPr>
          <w:sz w:val="54"/>
        </w:rPr>
      </w:pPr>
      <w:bookmarkStart w:name="" w:id="4899"/>
      <w:r>
        <w:rPr>
          <w:rFonts w:ascii="宋体" w:hAnsi="宋体" w:cs="宋体" w:eastAsia="宋体"/>
          <w:sz w:val="54"/>
          <w:spacing w:val="0"/>
          <w:color w:val="000000"/>
          <w:b w:val="off"/>
          <w:i w:val="off"/>
        </w:rPr>
        <w:t>(46)（斯基皮奥说：）“……也可以这样说，就像关于王权说</w:t>
      </w:r>
      <w:r>
        <w:rPr>
          <w:rFonts w:ascii="宋体" w:hAnsi="宋体" w:cs="宋体" w:eastAsia="宋体"/>
          <w:sz w:val="54"/>
          <w:spacing w:val="0"/>
          <w:color w:val="000000"/>
          <w:b w:val="off"/>
          <w:i w:val="off"/>
        </w:rPr>
        <w:t>过的那样：为什么那是国家和人民的事业。”</w:t>
      </w:r>
      <w:bookmarkEnd w:id="4899"/>
    </w:p>
    <w:p>
      <w:pPr>
        <w:pageBreakBefore w:val="off"/>
        <w:tabs/>
        <w:wordWrap w:val="off"/>
        <w:spacing w:before="0" w:after="0" w:line="900" w:lineRule="atLeast"/>
        <w:ind w:left="1000" w:right="440" w:firstLine="1060"/>
        <w:jc w:val="both"/>
        <w:textAlignment w:val="baseline"/>
        <w:rPr>
          <w:sz w:val="54"/>
        </w:rPr>
      </w:pPr>
      <w:bookmarkStart w:name="" w:id="4900"/>
      <w:r>
        <w:rPr>
          <w:rFonts w:ascii="宋体" w:hAnsi="宋体" w:cs="宋体" w:eastAsia="宋体"/>
          <w:sz w:val="54"/>
          <w:spacing w:val="0"/>
          <w:color w:val="000000"/>
          <w:b w:val="off"/>
          <w:i w:val="off"/>
        </w:rPr>
        <w:t>穆弥乌斯说：“甚至更应该这样说，要知道，国王更</w:t>
      </w:r>
      <w:r>
        <w:rPr>
          <w:rFonts w:ascii="宋体" w:hAnsi="宋体" w:cs="宋体" w:eastAsia="宋体"/>
          <w:sz w:val="54"/>
          <w:spacing w:val="0"/>
          <w:color w:val="000000"/>
          <w:b w:val="off"/>
          <w:i w:val="off"/>
        </w:rPr>
        <w:t>像主人，因为他也是一人；但没有哪个国家能比国事由为</w:t>
      </w:r>
      <w:r>
        <w:rPr>
          <w:rFonts w:ascii="宋体" w:hAnsi="宋体" w:cs="宋体" w:eastAsia="宋体"/>
          <w:sz w:val="54"/>
          <w:spacing w:val="0"/>
          <w:color w:val="000000"/>
          <w:b w:val="off"/>
          <w:i w:val="off"/>
        </w:rPr>
        <w:t>数不多的善良的人掌管的国家更幸福。尽管如此，我们仍</w:t>
      </w:r>
      <w:r>
        <w:rPr>
          <w:rFonts w:ascii="宋体" w:hAnsi="宋体" w:cs="宋体" w:eastAsia="宋体"/>
          <w:sz w:val="54"/>
          <w:spacing w:val="0"/>
          <w:color w:val="000000"/>
          <w:b w:val="off"/>
          <w:i w:val="off"/>
        </w:rPr>
        <w:t>宁可要王政，而不要“自由的”人民的管理，因为那正是</w:t>
      </w:r>
      <w:r>
        <w:rPr>
          <w:rFonts w:ascii="宋体" w:hAnsi="宋体" w:cs="宋体" w:eastAsia="宋体"/>
          <w:sz w:val="54"/>
          <w:spacing w:val="0"/>
          <w:color w:val="000000"/>
          <w:b w:val="off"/>
          <w:i w:val="off"/>
        </w:rPr>
        <w:t>你说的最有缺陷的第三种国家类型。”</w:t>
      </w:r>
      <w:bookmarkEnd w:id="4900"/>
    </w:p>
    <w:p>
      <w:pPr>
        <w:pageBreakBefore w:val="off"/>
        <w:tabs/>
        <w:wordWrap w:val="off"/>
        <w:spacing w:before="0" w:after="0" w:line="920" w:lineRule="exact"/>
        <w:ind w:left="0" w:right="0"/>
        <w:jc w:val="both"/>
        <w:textAlignment w:val="baseline"/>
        <w:rPr>
          <w:sz w:val="54"/>
        </w:rPr>
      </w:pPr>
      <w:bookmarkStart w:name="" w:id="4901"/>
      <w:r>
        <w:rPr>
          <w:rFonts w:ascii="宋体" w:hAnsi="宋体" w:cs="宋体" w:eastAsia="宋体"/>
          <w:sz w:val="54"/>
          <w:spacing w:val="0"/>
          <w:color w:val="000000"/>
          <w:b w:val="off"/>
          <w:i w:val="off"/>
        </w:rPr>
        <w:t/>
      </w:r>
      <w:bookmarkEnd w:id="4901"/>
    </w:p>
    <w:p>
      <w:pPr>
        <w:pageBreakBefore w:val="off"/>
        <w:tabs/>
        <w:wordWrap w:val="off"/>
        <w:spacing w:before="0" w:after="0" w:line="760" w:lineRule="atLeast"/>
        <w:ind w:left="20" w:right="0"/>
        <w:jc w:val="both"/>
        <w:textAlignment w:val="baseline"/>
        <w:rPr>
          <w:sz w:val="57"/>
        </w:rPr>
      </w:pPr>
      <w:bookmarkStart w:name="" w:id="4902"/>
      <w:r>
        <w:rPr>
          <w:rFonts w:ascii="宋体" w:hAnsi="宋体" w:cs="宋体" w:eastAsia="宋体"/>
          <w:sz w:val="57"/>
          <w:spacing w:val="0"/>
          <w:color w:val="000000"/>
          <w:b w:val="off"/>
          <w:i w:val="off"/>
        </w:rPr>
        <w:t>三十五</w:t>
      </w:r>
      <w:bookmarkEnd w:id="4902"/>
    </w:p>
    <w:p>
      <w:pPr>
        <w:pageBreakBefore w:val="off"/>
        <w:tabs/>
        <w:wordWrap w:val="off"/>
        <w:spacing w:before="0" w:after="0" w:line="900" w:lineRule="atLeast"/>
        <w:ind w:left="1020" w:right="400" w:hanging="1000"/>
        <w:jc w:val="both"/>
        <w:textAlignment w:val="baseline"/>
        <w:rPr>
          <w:sz w:val="54"/>
        </w:rPr>
      </w:pPr>
      <w:bookmarkStart w:name="" w:id="4903"/>
      <w:r>
        <w:rPr>
          <w:rFonts w:ascii="宋体" w:hAnsi="宋体" w:cs="宋体" w:eastAsia="宋体"/>
          <w:sz w:val="54"/>
          <w:spacing w:val="0"/>
          <w:color w:val="000000"/>
          <w:b w:val="off"/>
          <w:i w:val="off"/>
        </w:rPr>
        <w:t>(47)斯基皮奥对他说道：“斯普里乌斯，我知道你对民众管理</w:t>
      </w:r>
      <w:r>
        <w:rPr>
          <w:rFonts w:ascii="宋体" w:hAnsi="宋体" w:cs="宋体" w:eastAsia="宋体"/>
          <w:sz w:val="54"/>
          <w:spacing w:val="0"/>
          <w:color w:val="000000"/>
          <w:b w:val="off"/>
          <w:i w:val="off"/>
        </w:rPr>
        <w:t>体制很反感。尽管现在这种体制比你以往感觉的要容易接</w:t>
      </w:r>
      <w:r>
        <w:rPr>
          <w:rFonts w:ascii="宋体" w:hAnsi="宋体" w:cs="宋体" w:eastAsia="宋体"/>
          <w:sz w:val="54"/>
          <w:spacing w:val="0"/>
          <w:color w:val="000000"/>
          <w:b w:val="off"/>
          <w:i w:val="off"/>
        </w:rPr>
        <w:t>受些，但是我仍然同意这样的观点，即三种国家体制中没</w:t>
      </w:r>
      <w:r>
        <w:rPr>
          <w:rFonts w:ascii="宋体" w:hAnsi="宋体" w:cs="宋体" w:eastAsia="宋体"/>
          <w:sz w:val="54"/>
          <w:spacing w:val="0"/>
          <w:color w:val="000000"/>
          <w:b w:val="off"/>
          <w:i w:val="off"/>
        </w:rPr>
        <w:t>有哪一种比这一种更不受称赞。不过有一点我不能同意，</w:t>
      </w:r>
      <w:bookmarkEnd w:id="4903"/>
    </w:p>
    <w:p>
      <w:pPr>
        <w:pageBreakBefore w:val="off"/>
        <w:tabs/>
        <w:wordWrap w:val="off"/>
        <w:spacing w:before="0" w:after="0" w:line="900" w:lineRule="atLeast"/>
        <w:ind w:left="40" w:right="0"/>
        <w:jc w:val="both"/>
        <w:textAlignment w:val="baseline"/>
        <w:rPr>
          <w:sz w:val="54"/>
        </w:rPr>
      </w:pPr>
      <w:bookmarkStart w:name="" w:id="4904"/>
      <w:r>
        <w:rPr>
          <w:rFonts w:ascii="宋体" w:hAnsi="宋体" w:cs="宋体" w:eastAsia="宋体"/>
          <w:sz w:val="54"/>
          <w:spacing w:val="0"/>
          <w:color w:val="000000"/>
          <w:u w:val="single"/>
          <w:b w:val="off"/>
          <w:i w:val="off"/>
        </w:rPr>
        <w:t xml:space="preserve">              </w:t>
      </w:r>
      <w:bookmarkEnd w:id="4904"/>
    </w:p>
    <w:p>
      <w:pPr>
        <w:pageBreakBefore w:val="off"/>
        <w:tabs/>
        <w:wordWrap w:val="off"/>
        <w:spacing w:before="240" w:after="0" w:line="620" w:lineRule="atLeast"/>
        <w:ind w:left="1000" w:right="0"/>
        <w:jc w:val="both"/>
        <w:textAlignment w:val="baseline"/>
        <w:rPr>
          <w:sz w:val="46"/>
        </w:rPr>
      </w:pPr>
      <w:bookmarkStart w:name="" w:id="4905"/>
      <w:r>
        <w:rPr>
          <w:rFonts w:ascii="仿宋" w:hAnsi="仿宋" w:cs="仿宋" w:eastAsia="仿宋"/>
          <w:sz w:val="46"/>
          <w:spacing w:val="0"/>
          <w:color w:val="000000"/>
          <w:b w:val="off"/>
          <w:i w:val="off"/>
        </w:rPr>
        <w:t>[1]抄本此处残缺。</w:t>
      </w:r>
      <w:bookmarkEnd w:id="4905"/>
    </w:p>
    <w:p>
      <w:pPr>
        <w:pageBreakBefore w:val="off"/>
        <w:tabs/>
        <w:wordWrap w:val="off"/>
        <w:spacing w:before="0" w:after="0" w:line="540" w:lineRule="exact"/>
        <w:ind w:left="0" w:right="0"/>
        <w:jc w:val="both"/>
        <w:textAlignment w:val="baseline"/>
        <w:rPr>
          <w:sz w:val="46"/>
        </w:rPr>
      </w:pPr>
      <w:bookmarkStart w:name="" w:id="4906"/>
      <w:r>
        <w:rPr>
          <w:rFonts w:ascii="宋体" w:hAnsi="宋体" w:cs="宋体" w:eastAsia="宋体"/>
          <w:sz w:val="46"/>
          <w:spacing w:val="0"/>
          <w:color w:val="000000"/>
          <w:b w:val="off"/>
          <w:i w:val="off"/>
        </w:rPr>
        <w:t/>
      </w:r>
      <w:bookmarkEnd w:id="4906"/>
    </w:p>
    <w:p>
      <w:pPr>
        <w:pageBreakBefore w:val="off"/>
        <w:tabs/>
        <w:wordWrap w:val="off"/>
        <w:spacing w:before="0" w:after="0" w:line="600" w:lineRule="atLeast"/>
        <w:ind w:left="0" w:right="420"/>
        <w:jc w:val="right"/>
        <w:textAlignment w:val="baseline"/>
        <w:rPr>
          <w:sz w:val="44"/>
        </w:rPr>
      </w:pPr>
      <w:bookmarkStart w:name="" w:id="4907"/>
      <w:r>
        <w:rPr>
          <w:rFonts w:ascii="仿宋" w:hAnsi="仿宋" w:cs="仿宋" w:eastAsia="仿宋"/>
          <w:sz w:val="44"/>
          <w:spacing w:val="0"/>
          <w:color w:val="000000"/>
          <w:b w:val="off"/>
          <w:i w:val="off"/>
        </w:rPr>
        <w:t>269</w:t>
      </w:r>
      <w:bookmarkEnd w:id="4907"/>
    </w:p>
    <w:p>
      <w:r>
        <w:t/>
      </w:r>
    </w:p>
    <w:p>
      <w:pPr>
        <w:sectPr>
          <w:footerReference r:id="rId548"/>
          <w:headerReference r:id="rId549" w:type="default"/>
          <w:type w:val="nextPage"/>
          <w:pgSz w:w="21120" w:h="31680"/>
          <w:pgMar w:left="2900" w:top="2660" w:right="2900" w:bottom="2660" w:header="2360" w:footer="2360"/>
          <w:cols w:num="1"/>
        </w:sectPr>
      </w:pPr>
    </w:p>
    <w:p>
      <w:pPr>
        <w:pageBreakBefore w:val="off"/>
        <w:tabs/>
        <w:wordWrap w:val="off"/>
        <w:spacing w:before="440" w:after="0" w:line="860" w:lineRule="atLeast"/>
        <w:ind w:left="0" w:right="0"/>
        <w:jc w:val="center"/>
        <w:textAlignment w:val="baseline"/>
        <w:rPr>
          <w:sz w:val="64"/>
        </w:rPr>
      </w:pPr>
      <w:bookmarkStart w:name="" w:id="4908"/>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908"/>
    </w:p>
    <w:p>
      <w:pPr>
        <w:pageBreakBefore w:val="off"/>
        <w:tabs/>
        <w:wordWrap w:val="off"/>
        <w:spacing w:before="460" w:after="0" w:line="800" w:lineRule="atLeast"/>
        <w:ind w:left="0" w:right="40" w:firstLine="60"/>
        <w:jc w:val="both"/>
        <w:textAlignment w:val="baseline"/>
        <w:rPr>
          <w:sz w:val="60"/>
        </w:rPr>
      </w:pPr>
      <w:bookmarkStart w:name="" w:id="4909"/>
      <w:r>
        <w:rPr>
          <w:rFonts w:ascii="TimesNewRoman" w:hAnsi="TimesNewRoman" w:cs="TimesNewRoman" w:eastAsia="TimesNewRoman"/>
          <w:sz w:val="60"/>
          <w:spacing w:val="0"/>
          <w:color w:val="000000"/>
          <w:b w:val="off"/>
          <w:i w:val="off"/>
        </w:rPr>
        <w:t>adsentior tibi, praestare regi optimates; si enim sapientia est,</w:t>
      </w:r>
      <w:r>
        <w:rPr>
          <w:rFonts w:ascii="TimesNewRoman" w:hAnsi="TimesNewRoman" w:cs="TimesNewRoman" w:eastAsia="TimesNewRoman"/>
          <w:sz w:val="60"/>
          <w:spacing w:val="0"/>
          <w:color w:val="000000"/>
          <w:b w:val="off"/>
          <w:i w:val="off"/>
        </w:rPr>
        <w:t xml:space="preserve">quae gubernet rem publicam, quid tandem interest, haec in </w:t>
      </w:r>
      <w:r>
        <w:rPr>
          <w:rFonts w:ascii="TimesNewRoman" w:hAnsi="TimesNewRoman" w:cs="TimesNewRoman" w:eastAsia="TimesNewRoman"/>
          <w:sz w:val="60"/>
          <w:spacing w:val="0"/>
          <w:color w:val="000000"/>
          <w:b w:val="off"/>
          <w:i w:val="off"/>
        </w:rPr>
        <w:t xml:space="preserve">unone sit an in pluribus? Sed errore quodam fallimur ita </w:t>
      </w:r>
      <w:r>
        <w:rPr>
          <w:rFonts w:ascii="TimesNewRoman" w:hAnsi="TimesNewRoman" w:cs="TimesNewRoman" w:eastAsia="TimesNewRoman"/>
          <w:sz w:val="60"/>
          <w:spacing w:val="0"/>
          <w:color w:val="000000"/>
          <w:b w:val="off"/>
          <w:i w:val="off"/>
        </w:rPr>
        <w:t xml:space="preserve">disputando; cum enim optumates appellantur, nihil potest videri </w:t>
      </w:r>
      <w:r>
        <w:rPr>
          <w:rFonts w:ascii="TimesNewRoman" w:hAnsi="TimesNewRoman" w:cs="TimesNewRoman" w:eastAsia="TimesNewRoman"/>
          <w:sz w:val="60"/>
          <w:spacing w:val="0"/>
          <w:color w:val="000000"/>
          <w:b w:val="off"/>
          <w:i w:val="off"/>
        </w:rPr>
        <w:t xml:space="preserve">praestabilius; quid enim optumo melius cogitari potest? Cum </w:t>
      </w:r>
      <w:r>
        <w:rPr>
          <w:rFonts w:ascii="TimesNewRoman" w:hAnsi="TimesNewRoman" w:cs="TimesNewRoman" w:eastAsia="TimesNewRoman"/>
          <w:sz w:val="60"/>
          <w:spacing w:val="0"/>
          <w:color w:val="000000"/>
          <w:b w:val="off"/>
          <w:i w:val="off"/>
        </w:rPr>
        <w:t>autem regis est facta mentio, occurrit animis rex etiam iniustus.</w:t>
      </w:r>
      <w:r>
        <w:rPr>
          <w:rFonts w:ascii="TimesNewRoman" w:hAnsi="TimesNewRoman" w:cs="TimesNewRoman" w:eastAsia="TimesNewRoman"/>
          <w:sz w:val="60"/>
          <w:spacing w:val="0"/>
          <w:color w:val="000000"/>
          <w:b w:val="off"/>
          <w:i w:val="off"/>
        </w:rPr>
        <w:t xml:space="preserve">Nos autem de iniusto rege nihil loquimur nunc, cum de ipsa </w:t>
      </w:r>
      <w:r>
        <w:rPr>
          <w:rFonts w:ascii="TimesNewRoman" w:hAnsi="TimesNewRoman" w:cs="TimesNewRoman" w:eastAsia="TimesNewRoman"/>
          <w:sz w:val="60"/>
          <w:spacing w:val="0"/>
          <w:color w:val="000000"/>
          <w:b w:val="off"/>
          <w:i w:val="off"/>
        </w:rPr>
        <w:t>regali re publica quaerimus. Quare cogitato Romulum aut</w:t>
      </w:r>
      <w:r>
        <w:rPr>
          <w:rFonts w:ascii="TimesNewRoman" w:hAnsi="TimesNewRoman" w:cs="TimesNewRoman" w:eastAsia="TimesNewRoman"/>
          <w:sz w:val="60"/>
          <w:spacing w:val="0"/>
          <w:color w:val="000000"/>
          <w:b w:val="off"/>
          <w:i w:val="off"/>
        </w:rPr>
        <w:t xml:space="preserve">Pompilium aut Tullum regem: fortasse non tam illius te rei </w:t>
      </w:r>
      <w:r>
        <w:rPr>
          <w:rFonts w:ascii="TimesNewRoman" w:hAnsi="TimesNewRoman" w:cs="TimesNewRoman" w:eastAsia="TimesNewRoman"/>
          <w:sz w:val="60"/>
          <w:spacing w:val="0"/>
          <w:color w:val="000000"/>
          <w:b w:val="off"/>
          <w:i w:val="off"/>
        </w:rPr>
        <w:t>publicae paenitebit.</w:t>
      </w:r>
      <w:bookmarkEnd w:id="4909"/>
    </w:p>
    <w:p>
      <w:pPr>
        <w:pageBreakBefore w:val="off"/>
        <w:tabs/>
        <w:wordWrap w:val="off"/>
        <w:spacing w:before="0" w:after="0" w:line="800" w:lineRule="atLeast"/>
        <w:ind w:left="0" w:right="100" w:firstLine="1140"/>
        <w:jc w:val="both"/>
        <w:textAlignment w:val="baseline"/>
        <w:rPr>
          <w:sz w:val="60"/>
        </w:rPr>
      </w:pPr>
      <w:bookmarkStart w:name="" w:id="4910"/>
      <w:r>
        <w:rPr>
          <w:rFonts w:ascii="TimesNewRoman" w:hAnsi="TimesNewRoman" w:cs="TimesNewRoman" w:eastAsia="TimesNewRoman"/>
          <w:sz w:val="60"/>
          <w:spacing w:val="0"/>
          <w:color w:val="000000"/>
          <w:b w:val="off"/>
          <w:i w:val="off"/>
        </w:rPr>
        <w:t xml:space="preserve">(48) M. Quam igitur relinquis populari rei publicae </w:t>
      </w:r>
      <w:r>
        <w:rPr>
          <w:rFonts w:ascii="TimesNewRoman" w:hAnsi="TimesNewRoman" w:cs="TimesNewRoman" w:eastAsia="TimesNewRoman"/>
          <w:sz w:val="60"/>
          <w:spacing w:val="0"/>
          <w:color w:val="000000"/>
          <w:b w:val="off"/>
          <w:i w:val="off"/>
        </w:rPr>
        <w:t>landem?</w:t>
      </w:r>
      <w:bookmarkEnd w:id="4910"/>
    </w:p>
    <w:p>
      <w:pPr>
        <w:pageBreakBefore w:val="off"/>
        <w:tabs/>
        <w:wordWrap w:val="off"/>
        <w:spacing w:before="0" w:after="0" w:line="800" w:lineRule="atLeast"/>
        <w:ind w:left="0" w:right="60" w:firstLine="1140"/>
        <w:jc w:val="both"/>
        <w:textAlignment w:val="baseline"/>
        <w:rPr>
          <w:sz w:val="60"/>
        </w:rPr>
      </w:pPr>
      <w:bookmarkStart w:name="" w:id="4911"/>
      <w:r>
        <w:rPr>
          <w:rFonts w:ascii="TimesNewRoman" w:hAnsi="TimesNewRoman" w:cs="TimesNewRoman" w:eastAsia="TimesNewRoman"/>
          <w:sz w:val="60"/>
          <w:spacing w:val="0"/>
          <w:color w:val="000000"/>
          <w:b w:val="off"/>
          <w:i w:val="off"/>
        </w:rPr>
        <w:t xml:space="preserve">S. Tum ille: Quid? Tibi tandem, Spuri, Rhodiorum, apud </w:t>
      </w:r>
      <w:r>
        <w:rPr>
          <w:rFonts w:ascii="TimesNewRoman" w:hAnsi="TimesNewRoman" w:cs="TimesNewRoman" w:eastAsia="TimesNewRoman"/>
          <w:sz w:val="60"/>
          <w:spacing w:val="0"/>
          <w:color w:val="000000"/>
          <w:b w:val="off"/>
          <w:i w:val="off"/>
        </w:rPr>
        <w:t>quos nuper fuimus una, nullane videtur esse res publica?</w:t>
      </w:r>
      <w:bookmarkEnd w:id="4911"/>
    </w:p>
    <w:p>
      <w:pPr>
        <w:pageBreakBefore w:val="off"/>
        <w:tabs/>
        <w:wordWrap w:val="off"/>
        <w:spacing w:before="0" w:after="0" w:line="800" w:lineRule="atLeast"/>
        <w:ind w:left="1120" w:right="0" w:firstLine="20"/>
        <w:jc w:val="both"/>
        <w:textAlignment w:val="baseline"/>
        <w:rPr>
          <w:sz w:val="60"/>
        </w:rPr>
      </w:pPr>
      <w:bookmarkStart w:name="" w:id="4912"/>
      <w:r>
        <w:rPr>
          <w:rFonts w:ascii="TimesNewRoman" w:hAnsi="TimesNewRoman" w:cs="TimesNewRoman" w:eastAsia="TimesNewRoman"/>
          <w:sz w:val="60"/>
          <w:spacing w:val="0"/>
          <w:color w:val="000000"/>
          <w:b w:val="off"/>
          <w:i w:val="off"/>
        </w:rPr>
        <w:t>M. Mihi vero videtur, et minime quidem vituperanda.</w:t>
      </w:r>
      <w:bookmarkEnd w:id="4912"/>
    </w:p>
    <w:p>
      <w:pPr>
        <w:pageBreakBefore w:val="off"/>
        <w:tabs/>
        <w:wordWrap w:val="off"/>
        <w:spacing w:before="0" w:after="0" w:line="800" w:lineRule="atLeast"/>
        <w:ind w:left="0" w:right="100" w:firstLine="1140"/>
        <w:jc w:val="both"/>
        <w:textAlignment w:val="baseline"/>
        <w:rPr>
          <w:sz w:val="60"/>
        </w:rPr>
      </w:pPr>
      <w:bookmarkStart w:name="" w:id="4913"/>
      <w:r>
        <w:rPr>
          <w:rFonts w:ascii="TimesNewRoman" w:hAnsi="TimesNewRoman" w:cs="TimesNewRoman" w:eastAsia="TimesNewRoman"/>
          <w:sz w:val="60"/>
          <w:spacing w:val="0"/>
          <w:color w:val="000000"/>
          <w:b w:val="off"/>
          <w:i w:val="off"/>
        </w:rPr>
        <w:t xml:space="preserve">S. Recte dicis; sed, si meministi, omnes erant iidem tum de </w:t>
      </w:r>
      <w:r>
        <w:rPr>
          <w:rFonts w:ascii="TimesNewRoman" w:hAnsi="TimesNewRoman" w:cs="TimesNewRoman" w:eastAsia="TimesNewRoman"/>
          <w:sz w:val="60"/>
          <w:spacing w:val="0"/>
          <w:color w:val="000000"/>
          <w:b w:val="off"/>
          <w:i w:val="off"/>
        </w:rPr>
        <w:t xml:space="preserve">plebe,  tum  senatores  vicissitudinesque  gabebant,  quibus </w:t>
      </w:r>
      <w:r>
        <w:rPr>
          <w:rFonts w:ascii="TimesNewRoman" w:hAnsi="TimesNewRoman" w:cs="TimesNewRoman" w:eastAsia="TimesNewRoman"/>
          <w:sz w:val="60"/>
          <w:spacing w:val="0"/>
          <w:color w:val="000000"/>
          <w:b w:val="off"/>
          <w:i w:val="off"/>
        </w:rPr>
        <w:t>mensibus populari  munere fungerentur,  quibus  senatorio;</w:t>
      </w:r>
      <w:r>
        <w:rPr>
          <w:rFonts w:ascii="TimesNewRoman" w:hAnsi="TimesNewRoman" w:cs="TimesNewRoman" w:eastAsia="TimesNewRoman"/>
          <w:sz w:val="60"/>
          <w:spacing w:val="0"/>
          <w:color w:val="000000"/>
          <w:b w:val="off"/>
          <w:i w:val="off"/>
        </w:rPr>
        <w:t xml:space="preserve">utrobique autem conventicium accipiebant, et in theatro et in </w:t>
      </w:r>
      <w:r>
        <w:rPr>
          <w:rFonts w:ascii="TimesNewRoman" w:hAnsi="TimesNewRoman" w:cs="TimesNewRoman" w:eastAsia="TimesNewRoman"/>
          <w:sz w:val="60"/>
          <w:spacing w:val="0"/>
          <w:color w:val="000000"/>
          <w:b w:val="off"/>
          <w:i w:val="off"/>
        </w:rPr>
        <w:t xml:space="preserve">curia res capitalis et reliquas omnis iudicabant iidem; tantum </w:t>
      </w:r>
      <w:r>
        <w:rPr>
          <w:rFonts w:ascii="TimesNewRoman" w:hAnsi="TimesNewRoman" w:cs="TimesNewRoman" w:eastAsia="TimesNewRoman"/>
          <w:sz w:val="60"/>
          <w:spacing w:val="0"/>
          <w:color w:val="000000"/>
          <w:b w:val="off"/>
          <w:i w:val="off"/>
        </w:rPr>
        <w:t>poterat tantique erat, quanti mnltitudo, senatus¹……</w:t>
      </w:r>
      <w:bookmarkEnd w:id="4913"/>
    </w:p>
    <w:p>
      <w:pPr>
        <w:pageBreakBefore w:val="off"/>
        <w:tabs/>
        <w:wordWrap w:val="off"/>
        <w:spacing w:before="0" w:after="0" w:line="800" w:lineRule="atLeast"/>
        <w:ind w:left="0" w:right="0"/>
        <w:jc w:val="center"/>
        <w:textAlignment w:val="baseline"/>
        <w:rPr>
          <w:sz w:val="60"/>
        </w:rPr>
      </w:pPr>
      <w:bookmarkStart w:name="" w:id="4914"/>
      <w:r>
        <w:rPr>
          <w:rFonts w:ascii="TimesNewRoman" w:hAnsi="TimesNewRoman" w:cs="TimesNewRoman" w:eastAsia="TimesNewRoman"/>
          <w:sz w:val="60"/>
          <w:spacing w:val="0"/>
          <w:color w:val="000000"/>
          <w:b w:val="off"/>
          <w:i w:val="off"/>
        </w:rPr>
        <w:t>[multa desiderantur.]</w:t>
      </w:r>
      <w:bookmarkEnd w:id="4914"/>
    </w:p>
    <w:p>
      <w:pPr>
        <w:pageBreakBefore w:val="off"/>
        <w:tabs/>
        <w:wordWrap w:val="off"/>
        <w:spacing w:before="0" w:after="0" w:line="800" w:lineRule="exact"/>
        <w:ind w:left="0" w:right="0"/>
        <w:jc w:val="center"/>
        <w:textAlignment w:val="baseline"/>
        <w:rPr>
          <w:sz w:val="60"/>
        </w:rPr>
      </w:pPr>
      <w:bookmarkStart w:name="" w:id="4915"/>
      <w:r>
        <w:rPr>
          <w:rFonts w:ascii="宋体" w:hAnsi="宋体" w:cs="宋体" w:eastAsia="宋体"/>
          <w:sz w:val="60"/>
          <w:spacing w:val="0"/>
          <w:color w:val="000000"/>
          <w:b w:val="off"/>
          <w:i w:val="off"/>
        </w:rPr>
        <w:t/>
      </w:r>
      <w:bookmarkEnd w:id="4915"/>
    </w:p>
    <w:p>
      <w:pPr>
        <w:pageBreakBefore w:val="off"/>
        <w:tabs/>
        <w:wordWrap w:val="off"/>
        <w:spacing w:before="0" w:after="0" w:line="800" w:lineRule="exact"/>
        <w:ind w:left="0" w:right="0"/>
        <w:jc w:val="center"/>
        <w:textAlignment w:val="baseline"/>
        <w:rPr>
          <w:sz w:val="60"/>
        </w:rPr>
      </w:pPr>
      <w:bookmarkStart w:name="" w:id="4916"/>
      <w:r>
        <w:rPr>
          <w:rFonts w:ascii="宋体" w:hAnsi="宋体" w:cs="宋体" w:eastAsia="宋体"/>
          <w:sz w:val="60"/>
          <w:spacing w:val="0"/>
          <w:color w:val="000000"/>
          <w:b w:val="off"/>
          <w:i w:val="off"/>
        </w:rPr>
        <w:t/>
      </w:r>
      <w:bookmarkEnd w:id="4916"/>
    </w:p>
    <w:p>
      <w:pPr>
        <w:pageBreakBefore w:val="off"/>
        <w:tabs/>
        <w:wordWrap w:val="off"/>
        <w:spacing w:before="0" w:after="0" w:line="800" w:lineRule="exact"/>
        <w:ind w:left="0" w:right="0"/>
        <w:jc w:val="center"/>
        <w:textAlignment w:val="baseline"/>
        <w:rPr>
          <w:sz w:val="60"/>
        </w:rPr>
      </w:pPr>
      <w:bookmarkStart w:name="" w:id="4917"/>
      <w:r>
        <w:rPr>
          <w:rFonts w:ascii="宋体" w:hAnsi="宋体" w:cs="宋体" w:eastAsia="宋体"/>
          <w:sz w:val="60"/>
          <w:spacing w:val="0"/>
          <w:color w:val="000000"/>
          <w:b w:val="off"/>
          <w:i w:val="off"/>
        </w:rPr>
        <w:t/>
      </w:r>
      <w:bookmarkEnd w:id="4917"/>
    </w:p>
    <w:p>
      <w:pPr>
        <w:pageBreakBefore w:val="off"/>
        <w:tabs/>
        <w:wordWrap w:val="off"/>
        <w:spacing w:before="0" w:after="0" w:line="800" w:lineRule="exact"/>
        <w:ind w:left="0" w:right="0"/>
        <w:jc w:val="center"/>
        <w:textAlignment w:val="baseline"/>
        <w:rPr>
          <w:sz w:val="60"/>
        </w:rPr>
      </w:pPr>
      <w:bookmarkStart w:name="" w:id="4918"/>
      <w:r>
        <w:rPr>
          <w:rFonts w:ascii="宋体" w:hAnsi="宋体" w:cs="宋体" w:eastAsia="宋体"/>
          <w:sz w:val="60"/>
          <w:spacing w:val="0"/>
          <w:color w:val="000000"/>
          <w:b w:val="off"/>
          <w:i w:val="off"/>
        </w:rPr>
        <w:t/>
      </w:r>
      <w:bookmarkEnd w:id="4918"/>
    </w:p>
    <w:p>
      <w:pPr>
        <w:pageBreakBefore w:val="off"/>
        <w:tabs/>
        <w:wordWrap w:val="off"/>
        <w:spacing w:before="0" w:after="0" w:line="800" w:lineRule="exact"/>
        <w:ind w:left="0" w:right="0"/>
        <w:jc w:val="center"/>
        <w:textAlignment w:val="baseline"/>
        <w:rPr>
          <w:sz w:val="60"/>
        </w:rPr>
      </w:pPr>
      <w:bookmarkStart w:name="" w:id="4919"/>
      <w:r>
        <w:rPr>
          <w:rFonts w:ascii="宋体" w:hAnsi="宋体" w:cs="宋体" w:eastAsia="宋体"/>
          <w:sz w:val="60"/>
          <w:spacing w:val="0"/>
          <w:color w:val="000000"/>
          <w:b w:val="off"/>
          <w:i w:val="off"/>
        </w:rPr>
        <w:t/>
      </w:r>
      <w:bookmarkEnd w:id="4919"/>
    </w:p>
    <w:p>
      <w:pPr>
        <w:pageBreakBefore w:val="off"/>
        <w:tabs/>
        <w:wordWrap w:val="off"/>
        <w:spacing w:before="0" w:after="0" w:line="800" w:lineRule="exact"/>
        <w:ind w:left="0" w:right="0"/>
        <w:jc w:val="center"/>
        <w:textAlignment w:val="baseline"/>
        <w:rPr>
          <w:sz w:val="60"/>
        </w:rPr>
      </w:pPr>
      <w:bookmarkStart w:name="" w:id="4920"/>
      <w:r>
        <w:rPr>
          <w:rFonts w:ascii="宋体" w:hAnsi="宋体" w:cs="宋体" w:eastAsia="宋体"/>
          <w:sz w:val="60"/>
          <w:spacing w:val="0"/>
          <w:color w:val="000000"/>
          <w:b w:val="off"/>
          <w:i w:val="off"/>
        </w:rPr>
        <w:t/>
      </w:r>
      <w:bookmarkEnd w:id="4920"/>
    </w:p>
    <w:p>
      <w:pPr>
        <w:pageBreakBefore w:val="off"/>
        <w:tabs/>
        <w:wordWrap w:val="off"/>
        <w:spacing w:before="0" w:after="0" w:line="800" w:lineRule="atLeast"/>
        <w:ind w:left="40" w:right="0"/>
        <w:jc w:val="both"/>
        <w:textAlignment w:val="baseline"/>
        <w:rPr>
          <w:sz w:val="60"/>
        </w:rPr>
      </w:pPr>
      <w:bookmarkStart w:name="" w:id="4921"/>
      <w:r>
        <w:rPr>
          <w:rFonts w:ascii="宋体" w:hAnsi="宋体" w:cs="宋体" w:eastAsia="宋体"/>
          <w:sz w:val="60"/>
          <w:spacing w:val="0"/>
          <w:color w:val="000000"/>
          <w:u w:val="single"/>
          <w:b w:val="off"/>
          <w:i w:val="off"/>
        </w:rPr>
        <w:t xml:space="preserve">                             </w:t>
      </w:r>
      <w:bookmarkEnd w:id="4921"/>
    </w:p>
    <w:p>
      <w:pPr>
        <w:pageBreakBefore w:val="off"/>
        <w:tabs/>
        <w:wordWrap w:val="off"/>
        <w:spacing w:before="0" w:after="0" w:line="600" w:lineRule="atLeast"/>
        <w:ind w:left="0" w:right="0"/>
        <w:jc w:val="both"/>
        <w:textAlignment w:val="baseline"/>
        <w:rPr>
          <w:sz w:val="45"/>
        </w:rPr>
      </w:pPr>
      <w:bookmarkStart w:name="" w:id="4922"/>
      <w:r>
        <w:rPr>
          <w:rFonts w:ascii="TimesNewRoman" w:hAnsi="TimesNewRoman" w:cs="TimesNewRoman" w:eastAsia="TimesNewRoman"/>
          <w:sz w:val="45"/>
          <w:spacing w:val="0"/>
          <w:color w:val="000000"/>
          <w:b w:val="off"/>
          <w:i w:val="off"/>
        </w:rPr>
        <w:t>¹ senatus addit. a Halm; deest in V.</w:t>
      </w:r>
      <w:bookmarkEnd w:id="4922"/>
    </w:p>
    <w:p>
      <w:pPr>
        <w:pageBreakBefore w:val="off"/>
        <w:tabs/>
        <w:wordWrap w:val="off"/>
        <w:spacing w:before="220" w:after="0" w:line="680" w:lineRule="atLeast"/>
        <w:ind w:left="0" w:right="0"/>
        <w:jc w:val="both"/>
        <w:textAlignment w:val="baseline"/>
        <w:rPr>
          <w:sz w:val="50"/>
        </w:rPr>
      </w:pPr>
      <w:bookmarkStart w:name="" w:id="4923"/>
      <w:r>
        <w:rPr>
          <w:rFonts w:ascii="仿宋" w:hAnsi="仿宋" w:cs="仿宋" w:eastAsia="仿宋"/>
          <w:sz w:val="50"/>
          <w:spacing w:val="0"/>
          <w:color w:val="000000"/>
          <w:b w:val="off"/>
          <w:i w:val="off"/>
        </w:rPr>
        <w:t>270</w:t>
      </w:r>
      <w:bookmarkEnd w:id="4923"/>
    </w:p>
    <w:p>
      <w:r>
        <w:t/>
      </w:r>
    </w:p>
    <w:p>
      <w:pPr>
        <w:sectPr>
          <w:footerReference r:id="rId550"/>
          <w:headerReference r:id="rId551" w:type="default"/>
          <w:type w:val="nextPage"/>
          <w:pgSz w:w="21120" w:h="31680"/>
          <w:pgMar w:left="2920" w:top="2640" w:right="2920" w:bottom="2640" w:header="2340" w:footer="2340"/>
          <w:cols w:num="1"/>
        </w:sectPr>
      </w:pPr>
    </w:p>
    <w:p>
      <w:pPr>
        <w:pageBreakBefore w:val="off"/>
        <w:tabs/>
        <w:wordWrap w:val="off"/>
        <w:spacing w:before="740" w:after="0" w:line="860" w:lineRule="atLeast"/>
        <w:ind w:left="0" w:right="0"/>
        <w:jc w:val="center"/>
        <w:textAlignment w:val="baseline"/>
        <w:rPr>
          <w:sz w:val="64"/>
        </w:rPr>
      </w:pPr>
      <w:bookmarkStart w:name="" w:id="4924"/>
      <w:r>
        <w:rPr>
          <w:rFonts w:ascii="宋体" w:hAnsi="宋体" w:cs="宋体" w:eastAsia="宋体"/>
          <w:sz w:val="64"/>
          <w:spacing w:val="0"/>
          <w:color w:val="000000"/>
          <w:b w:val="on"/>
          <w:i w:val="off"/>
        </w:rPr>
        <w:t>第</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三</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卷</w:t>
      </w:r>
      <w:bookmarkEnd w:id="4924"/>
    </w:p>
    <w:p>
      <w:pPr>
        <w:pageBreakBefore w:val="off"/>
        <w:tabs/>
        <w:wordWrap w:val="off"/>
        <w:spacing w:before="400" w:after="0" w:line="880" w:lineRule="atLeast"/>
        <w:ind w:left="1020" w:right="620"/>
        <w:jc w:val="both"/>
        <w:textAlignment w:val="baseline"/>
        <w:rPr>
          <w:sz w:val="55"/>
        </w:rPr>
      </w:pPr>
      <w:bookmarkStart w:name="" w:id="4925"/>
      <w:r>
        <w:rPr>
          <w:rFonts w:ascii="宋体" w:hAnsi="宋体" w:cs="宋体" w:eastAsia="宋体"/>
          <w:sz w:val="55"/>
          <w:spacing w:val="0"/>
          <w:color w:val="000000"/>
          <w:b w:val="off"/>
          <w:i w:val="off"/>
        </w:rPr>
        <w:t>即认为贵族体制理应优越于王政。要知道，如果国家是由</w:t>
      </w:r>
      <w:r>
        <w:rPr>
          <w:rFonts w:ascii="宋体" w:hAnsi="宋体" w:cs="宋体" w:eastAsia="宋体"/>
          <w:sz w:val="55"/>
          <w:spacing w:val="0"/>
          <w:color w:val="000000"/>
          <w:b w:val="off"/>
          <w:i w:val="off"/>
        </w:rPr>
        <w:t>智慧统治的，那么这智慧是存在于一个人身上还是存于一</w:t>
      </w:r>
      <w:r>
        <w:rPr>
          <w:rFonts w:ascii="宋体" w:hAnsi="宋体" w:cs="宋体" w:eastAsia="宋体"/>
          <w:sz w:val="55"/>
          <w:spacing w:val="0"/>
          <w:color w:val="000000"/>
          <w:b w:val="off"/>
          <w:i w:val="off"/>
        </w:rPr>
        <w:t>些人身上，这又有什么区别呢？当我们那样考虑问题的时</w:t>
      </w:r>
      <w:r>
        <w:rPr>
          <w:rFonts w:ascii="宋体" w:hAnsi="宋体" w:cs="宋体" w:eastAsia="宋体"/>
          <w:sz w:val="55"/>
          <w:spacing w:val="0"/>
          <w:color w:val="000000"/>
          <w:b w:val="off"/>
          <w:i w:val="off"/>
        </w:rPr>
        <w:t>候，我们犯了一个错误。当他们被称为“最优秀的人物”</w:t>
      </w:r>
      <w:r>
        <w:rPr>
          <w:rFonts w:ascii="宋体" w:hAnsi="宋体" w:cs="宋体" w:eastAsia="宋体"/>
          <w:sz w:val="55"/>
          <w:spacing w:val="0"/>
          <w:color w:val="000000"/>
          <w:b w:val="off"/>
          <w:i w:val="off"/>
        </w:rPr>
        <w:t>时，便令人觉得没有谁比他们更好的了，因为有什么能比</w:t>
      </w:r>
      <w:r>
        <w:rPr>
          <w:rFonts w:ascii="宋体" w:hAnsi="宋体" w:cs="宋体" w:eastAsia="宋体"/>
          <w:sz w:val="55"/>
          <w:spacing w:val="0"/>
          <w:color w:val="000000"/>
          <w:b w:val="off"/>
          <w:i w:val="off"/>
        </w:rPr>
        <w:t>被认为“最优秀的”更优秀呢？当我们谈到国王时，我们</w:t>
      </w:r>
      <w:r>
        <w:rPr>
          <w:rFonts w:ascii="宋体" w:hAnsi="宋体" w:cs="宋体" w:eastAsia="宋体"/>
          <w:sz w:val="55"/>
          <w:spacing w:val="0"/>
          <w:color w:val="000000"/>
          <w:b w:val="off"/>
          <w:i w:val="off"/>
        </w:rPr>
        <w:t>心里便想到不公正的国王。但当我们现在讨论王政国家</w:t>
      </w:r>
      <w:r>
        <w:rPr>
          <w:rFonts w:ascii="宋体" w:hAnsi="宋体" w:cs="宋体" w:eastAsia="宋体"/>
          <w:sz w:val="55"/>
          <w:spacing w:val="0"/>
          <w:color w:val="000000"/>
          <w:b w:val="off"/>
          <w:i w:val="off"/>
        </w:rPr>
        <w:t>时，我们谈的完全不是什么不公正的国王。就这样，请想</w:t>
      </w:r>
      <w:r>
        <w:rPr>
          <w:rFonts w:ascii="宋体" w:hAnsi="宋体" w:cs="宋体" w:eastAsia="宋体"/>
          <w:sz w:val="55"/>
          <w:spacing w:val="0"/>
          <w:color w:val="000000"/>
          <w:b w:val="off"/>
          <w:i w:val="off"/>
        </w:rPr>
        <w:t>一想罗慕卢斯，或者蓬皮利乌斯，或者图卢斯，那时你对</w:t>
      </w:r>
      <w:r>
        <w:rPr>
          <w:rFonts w:ascii="宋体" w:hAnsi="宋体" w:cs="宋体" w:eastAsia="宋体"/>
          <w:sz w:val="55"/>
          <w:spacing w:val="0"/>
          <w:color w:val="000000"/>
          <w:b w:val="off"/>
          <w:i w:val="off"/>
        </w:rPr>
        <w:t>王政也许不会再持否定态度。”</w:t>
      </w:r>
      <w:bookmarkEnd w:id="4925"/>
    </w:p>
    <w:p>
      <w:pPr>
        <w:pageBreakBefore w:val="off"/>
        <w:tabs/>
        <w:wordWrap w:val="off"/>
        <w:spacing w:before="0" w:after="0" w:line="880" w:lineRule="atLeast"/>
        <w:ind w:left="1040" w:right="680" w:hanging="1020"/>
        <w:jc w:val="both"/>
        <w:textAlignment w:val="baseline"/>
        <w:rPr>
          <w:sz w:val="55"/>
        </w:rPr>
      </w:pPr>
      <w:bookmarkStart w:name="" w:id="4926"/>
      <w:r>
        <w:rPr>
          <w:rFonts w:ascii="宋体" w:hAnsi="宋体" w:cs="宋体" w:eastAsia="宋体"/>
          <w:sz w:val="55"/>
          <w:spacing w:val="0"/>
          <w:color w:val="000000"/>
          <w:b w:val="off"/>
          <w:i w:val="off"/>
        </w:rPr>
        <w:t>(48)穆弥乌斯说道：“那么，你认为对民众管理的国家可以给</w:t>
      </w:r>
      <w:r>
        <w:rPr>
          <w:rFonts w:ascii="宋体" w:hAnsi="宋体" w:cs="宋体" w:eastAsia="宋体"/>
          <w:sz w:val="55"/>
          <w:spacing w:val="0"/>
          <w:color w:val="000000"/>
          <w:b w:val="off"/>
          <w:i w:val="off"/>
        </w:rPr>
        <w:t>予怎样的赞扬?”</w:t>
      </w:r>
      <w:bookmarkEnd w:id="4926"/>
    </w:p>
    <w:p>
      <w:pPr>
        <w:pageBreakBefore w:val="off"/>
        <w:tabs/>
        <w:wordWrap w:val="off"/>
        <w:spacing w:before="0" w:after="0" w:line="880" w:lineRule="atLeast"/>
        <w:ind w:left="1020" w:right="680" w:firstLine="1060"/>
        <w:jc w:val="both"/>
        <w:textAlignment w:val="baseline"/>
        <w:rPr>
          <w:sz w:val="55"/>
        </w:rPr>
      </w:pPr>
      <w:bookmarkStart w:name="" w:id="4927"/>
      <w:r>
        <w:rPr>
          <w:rFonts w:ascii="宋体" w:hAnsi="宋体" w:cs="宋体" w:eastAsia="宋体"/>
          <w:sz w:val="55"/>
          <w:spacing w:val="0"/>
          <w:color w:val="000000"/>
          <w:b w:val="off"/>
          <w:i w:val="off"/>
        </w:rPr>
        <w:t>这时斯基皮奥说道：“什么？斯普里乌斯，难道你认</w:t>
      </w:r>
      <w:r>
        <w:rPr>
          <w:rFonts w:ascii="宋体" w:hAnsi="宋体" w:cs="宋体" w:eastAsia="宋体"/>
          <w:sz w:val="55"/>
          <w:spacing w:val="0"/>
          <w:color w:val="000000"/>
          <w:b w:val="off"/>
          <w:i w:val="off"/>
        </w:rPr>
        <w:t>为在我们不久前一起去过的罗得斯人那里[1]不存在任何国</w:t>
      </w:r>
      <w:r>
        <w:rPr>
          <w:rFonts w:ascii="宋体" w:hAnsi="宋体" w:cs="宋体" w:eastAsia="宋体"/>
          <w:sz w:val="55"/>
          <w:spacing w:val="0"/>
          <w:color w:val="000000"/>
          <w:b w:val="off"/>
          <w:i w:val="off"/>
        </w:rPr>
        <w:t>家?”</w:t>
      </w:r>
      <w:bookmarkEnd w:id="4927"/>
    </w:p>
    <w:p>
      <w:pPr>
        <w:pageBreakBefore w:val="off"/>
        <w:tabs/>
        <w:wordWrap w:val="off"/>
        <w:spacing w:before="0" w:after="0" w:line="880" w:lineRule="atLeast"/>
        <w:ind w:left="2080" w:right="0"/>
        <w:jc w:val="both"/>
        <w:textAlignment w:val="baseline"/>
        <w:rPr>
          <w:sz w:val="55"/>
        </w:rPr>
      </w:pPr>
      <w:bookmarkStart w:name="" w:id="4928"/>
      <w:r>
        <w:rPr>
          <w:rFonts w:ascii="宋体" w:hAnsi="宋体" w:cs="宋体" w:eastAsia="宋体"/>
          <w:sz w:val="55"/>
          <w:spacing w:val="0"/>
          <w:color w:val="000000"/>
          <w:b w:val="off"/>
          <w:i w:val="off"/>
        </w:rPr>
        <w:t>穆弥乌斯说道：“我觉得存在，而且无可指责。”</w:t>
      </w:r>
      <w:bookmarkEnd w:id="4928"/>
    </w:p>
    <w:p>
      <w:pPr>
        <w:pageBreakBefore w:val="off"/>
        <w:tabs/>
        <w:wordWrap w:val="off"/>
        <w:spacing w:before="0" w:after="0" w:line="880" w:lineRule="atLeast"/>
        <w:ind w:left="1020" w:right="680" w:firstLine="1060"/>
        <w:jc w:val="both"/>
        <w:textAlignment w:val="baseline"/>
        <w:rPr>
          <w:sz w:val="55"/>
        </w:rPr>
      </w:pPr>
      <w:bookmarkStart w:name="" w:id="4929"/>
      <w:r>
        <w:rPr>
          <w:rFonts w:ascii="宋体" w:hAnsi="宋体" w:cs="宋体" w:eastAsia="宋体"/>
          <w:sz w:val="55"/>
          <w:spacing w:val="0"/>
          <w:color w:val="000000"/>
          <w:b w:val="off"/>
          <w:i w:val="off"/>
        </w:rPr>
        <w:t>斯基皮奥说：“你说得对，但是如果你还记得，那里</w:t>
      </w:r>
      <w:r>
        <w:rPr>
          <w:rFonts w:ascii="宋体" w:hAnsi="宋体" w:cs="宋体" w:eastAsia="宋体"/>
          <w:sz w:val="55"/>
          <w:spacing w:val="0"/>
          <w:color w:val="000000"/>
          <w:b w:val="off"/>
          <w:i w:val="off"/>
        </w:rPr>
        <w:t>人人掌权，不管是平民，还是元老，并且轮流执掌，一些</w:t>
      </w:r>
      <w:r>
        <w:rPr>
          <w:rFonts w:ascii="宋体" w:hAnsi="宋体" w:cs="宋体" w:eastAsia="宋体"/>
          <w:sz w:val="55"/>
          <w:spacing w:val="0"/>
          <w:color w:val="000000"/>
          <w:b w:val="off"/>
          <w:i w:val="off"/>
        </w:rPr>
        <w:t>月里尽民众责任，一些月里尽元老责任。他们尽每一种责</w:t>
      </w:r>
      <w:r>
        <w:rPr>
          <w:rFonts w:ascii="宋体" w:hAnsi="宋体" w:cs="宋体" w:eastAsia="宋体"/>
          <w:sz w:val="55"/>
          <w:spacing w:val="0"/>
          <w:color w:val="000000"/>
          <w:b w:val="off"/>
          <w:i w:val="off"/>
        </w:rPr>
        <w:t>任时都获得津贴；同一些人在剧场里，在库里亚，既审理</w:t>
      </w:r>
      <w:r>
        <w:rPr>
          <w:rFonts w:ascii="宋体" w:hAnsi="宋体" w:cs="宋体" w:eastAsia="宋体"/>
          <w:sz w:val="55"/>
          <w:spacing w:val="0"/>
          <w:color w:val="000000"/>
          <w:b w:val="off"/>
          <w:i w:val="off"/>
        </w:rPr>
        <w:t>刑事案件，也审理其他案件；元老院具有与民众同等的权</w:t>
      </w:r>
      <w:r>
        <w:rPr>
          <w:rFonts w:ascii="宋体" w:hAnsi="宋体" w:cs="宋体" w:eastAsia="宋体"/>
          <w:sz w:val="55"/>
          <w:spacing w:val="0"/>
          <w:color w:val="000000"/>
          <w:b w:val="off"/>
          <w:i w:val="off"/>
        </w:rPr>
        <w:t>力，同样的影响……[2]</w:t>
      </w:r>
      <w:bookmarkEnd w:id="4929"/>
    </w:p>
    <w:p>
      <w:pPr>
        <w:pageBreakBefore w:val="off"/>
        <w:tabs/>
        <w:wordWrap w:val="off"/>
        <w:spacing w:before="0" w:after="0" w:line="880" w:lineRule="atLeast"/>
        <w:ind w:left="60" w:right="0"/>
        <w:jc w:val="both"/>
        <w:textAlignment w:val="baseline"/>
        <w:rPr>
          <w:sz w:val="55"/>
        </w:rPr>
      </w:pPr>
      <w:bookmarkStart w:name="" w:id="4930"/>
      <w:r>
        <w:rPr>
          <w:rFonts w:ascii="宋体" w:hAnsi="宋体" w:cs="宋体" w:eastAsia="宋体"/>
          <w:sz w:val="55"/>
          <w:spacing w:val="0"/>
          <w:color w:val="000000"/>
          <w:u w:val="single"/>
          <w:b w:val="off"/>
          <w:i w:val="off"/>
        </w:rPr>
        <w:t xml:space="preserve">             </w:t>
      </w:r>
      <w:bookmarkEnd w:id="4930"/>
    </w:p>
    <w:p>
      <w:pPr>
        <w:pageBreakBefore w:val="off"/>
        <w:tabs/>
        <w:wordWrap w:val="off"/>
        <w:spacing w:before="0" w:after="0" w:line="680" w:lineRule="atLeast"/>
        <w:ind w:left="20" w:right="680" w:firstLine="920"/>
        <w:jc w:val="both"/>
        <w:textAlignment w:val="baseline"/>
        <w:rPr>
          <w:sz w:val="46"/>
        </w:rPr>
      </w:pPr>
      <w:bookmarkStart w:name="" w:id="4931"/>
      <w:r>
        <w:rPr>
          <w:rFonts w:ascii="宋体" w:hAnsi="宋体" w:cs="宋体" w:eastAsia="宋体"/>
          <w:sz w:val="46"/>
          <w:spacing w:val="0"/>
          <w:color w:val="000000"/>
          <w:b w:val="off"/>
          <w:i w:val="off"/>
        </w:rPr>
        <w:t>[1]公元前141—前139年间，小斯基皮奥曾经在斯普里乌斯·穆弥</w:t>
      </w:r>
      <w:r>
        <w:rPr>
          <w:rFonts w:ascii="宋体" w:hAnsi="宋体" w:cs="宋体" w:eastAsia="宋体"/>
          <w:sz w:val="46"/>
          <w:spacing w:val="0"/>
          <w:color w:val="000000"/>
          <w:b w:val="off"/>
          <w:i w:val="off"/>
        </w:rPr>
        <w:t>乌斯、卢基乌斯·墨特卢斯·卡尔伍斯等陪同下去附属罗马的东方各小国</w:t>
      </w:r>
      <w:r>
        <w:rPr>
          <w:rFonts w:ascii="宋体" w:hAnsi="宋体" w:cs="宋体" w:eastAsia="宋体"/>
          <w:sz w:val="46"/>
          <w:spacing w:val="0"/>
          <w:color w:val="000000"/>
          <w:b w:val="off"/>
          <w:i w:val="off"/>
        </w:rPr>
        <w:t>家处理纠纷，其间访问过罗得斯岛。</w:t>
      </w:r>
      <w:bookmarkEnd w:id="4931"/>
    </w:p>
    <w:p>
      <w:pPr>
        <w:pageBreakBefore w:val="off"/>
        <w:tabs/>
        <w:wordWrap w:val="off"/>
        <w:spacing w:before="0" w:after="0" w:line="680" w:lineRule="atLeast"/>
        <w:ind w:left="940" w:right="0"/>
        <w:jc w:val="both"/>
        <w:textAlignment w:val="baseline"/>
        <w:rPr>
          <w:sz w:val="46"/>
        </w:rPr>
      </w:pPr>
      <w:bookmarkStart w:name="" w:id="4932"/>
      <w:r>
        <w:rPr>
          <w:rFonts w:ascii="宋体" w:hAnsi="宋体" w:cs="宋体" w:eastAsia="宋体"/>
          <w:sz w:val="46"/>
          <w:spacing w:val="0"/>
          <w:color w:val="000000"/>
          <w:b w:val="off"/>
          <w:i w:val="off"/>
        </w:rPr>
        <w:t>[2]本卷以下全部残缺。</w:t>
      </w:r>
      <w:bookmarkEnd w:id="4932"/>
    </w:p>
    <w:p>
      <w:pPr>
        <w:pageBreakBefore w:val="off"/>
        <w:tabs/>
        <w:wordWrap w:val="off"/>
        <w:spacing w:before="0" w:after="0" w:line="680" w:lineRule="exact"/>
        <w:ind w:left="0" w:right="0"/>
        <w:jc w:val="both"/>
        <w:textAlignment w:val="baseline"/>
        <w:rPr>
          <w:sz w:val="46"/>
        </w:rPr>
      </w:pPr>
      <w:bookmarkStart w:name="" w:id="4933"/>
      <w:r>
        <w:rPr>
          <w:rFonts w:ascii="宋体" w:hAnsi="宋体" w:cs="宋体" w:eastAsia="宋体"/>
          <w:sz w:val="46"/>
          <w:spacing w:val="0"/>
          <w:color w:val="000000"/>
          <w:b w:val="off"/>
          <w:i w:val="off"/>
        </w:rPr>
        <w:t/>
      </w:r>
      <w:bookmarkEnd w:id="4933"/>
    </w:p>
    <w:p>
      <w:pPr>
        <w:pageBreakBefore w:val="off"/>
        <w:tabs/>
        <w:wordWrap w:val="off"/>
        <w:spacing w:before="0" w:after="0" w:line="680" w:lineRule="atLeast"/>
        <w:ind w:left="0" w:right="720"/>
        <w:jc w:val="right"/>
        <w:textAlignment w:val="baseline"/>
        <w:rPr>
          <w:sz w:val="46"/>
        </w:rPr>
      </w:pPr>
      <w:bookmarkStart w:name="" w:id="4934"/>
      <w:r>
        <w:rPr>
          <w:rFonts w:ascii="宋体" w:hAnsi="宋体" w:cs="宋体" w:eastAsia="宋体"/>
          <w:sz w:val="46"/>
          <w:spacing w:val="0"/>
          <w:color w:val="000000"/>
          <w:b w:val="off"/>
          <w:i w:val="off"/>
        </w:rPr>
        <w:t>271</w:t>
      </w:r>
      <w:bookmarkEnd w:id="4934"/>
    </w:p>
    <w:p>
      <w:r>
        <w:t/>
      </w:r>
    </w:p>
    <w:p>
      <w:pPr>
        <w:sectPr>
          <w:footerReference r:id="rId552"/>
          <w:headerReference r:id="rId553" w:type="default"/>
          <w:type w:val="nextPage"/>
          <w:pgSz w:w="21120" w:h="31680"/>
          <w:pgMar w:left="2780" w:top="2520" w:right="2780" w:bottom="2520" w:header="2220" w:footer="2220"/>
          <w:cols w:num="1"/>
        </w:sectPr>
      </w:pPr>
    </w:p>
    <w:p>
      <w:pPr>
        <w:pageBreakBefore w:val="off"/>
        <w:tabs/>
        <w:wordWrap w:val="off"/>
        <w:spacing w:before="620" w:after="0" w:line="860" w:lineRule="atLeast"/>
        <w:ind w:left="0" w:right="0"/>
        <w:jc w:val="center"/>
        <w:textAlignment w:val="baseline"/>
        <w:rPr>
          <w:sz w:val="64"/>
        </w:rPr>
      </w:pPr>
      <w:bookmarkStart w:name="" w:id="4935"/>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TERTIUS</w:t>
      </w:r>
      <w:bookmarkEnd w:id="4935"/>
    </w:p>
    <w:p>
      <w:pPr>
        <w:pageBreakBefore w:val="off"/>
        <w:tabs/>
        <w:wordWrap w:val="off"/>
        <w:spacing w:before="0" w:after="0" w:line="820" w:lineRule="exact"/>
        <w:ind w:left="0" w:right="0"/>
        <w:jc w:val="center"/>
        <w:textAlignment w:val="baseline"/>
        <w:rPr>
          <w:sz w:val="64"/>
        </w:rPr>
      </w:pPr>
      <w:bookmarkStart w:name="" w:id="4936"/>
      <w:r>
        <w:rPr>
          <w:rFonts w:ascii="宋体" w:hAnsi="宋体" w:cs="宋体" w:eastAsia="宋体"/>
          <w:sz w:val="64"/>
          <w:spacing w:val="0"/>
          <w:color w:val="000000"/>
          <w:b w:val="off"/>
          <w:i w:val="off"/>
        </w:rPr>
        <w:t/>
      </w:r>
      <w:bookmarkEnd w:id="4936"/>
    </w:p>
    <w:p>
      <w:pPr>
        <w:pageBreakBefore w:val="off"/>
        <w:tabs/>
        <w:wordWrap w:val="off"/>
        <w:spacing w:before="0" w:after="0" w:line="860" w:lineRule="atLeast"/>
        <w:ind w:left="0" w:right="0"/>
        <w:jc w:val="center"/>
        <w:textAlignment w:val="baseline"/>
        <w:rPr>
          <w:sz w:val="64"/>
        </w:rPr>
      </w:pPr>
      <w:bookmarkStart w:name="" w:id="4937"/>
      <w:r>
        <w:rPr>
          <w:rFonts w:ascii="TimesNewRoman" w:hAnsi="TimesNewRoman" w:cs="TimesNewRoman" w:eastAsia="TimesNewRoman"/>
          <w:sz w:val="64"/>
          <w:spacing w:val="0"/>
          <w:color w:val="000000"/>
          <w:b w:val="on"/>
          <w:i w:val="off"/>
        </w:rPr>
        <w:t>FRAGMENTA</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LIBRI</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Ⅲ</w:t>
      </w:r>
      <w:bookmarkEnd w:id="4937"/>
    </w:p>
    <w:p>
      <w:pPr>
        <w:pageBreakBefore w:val="off"/>
        <w:tabs/>
        <w:wordWrap w:val="off"/>
        <w:spacing w:before="0" w:after="0" w:line="820" w:lineRule="atLeast"/>
        <w:ind w:left="0" w:right="180" w:firstLine="1160"/>
        <w:jc w:val="both"/>
        <w:textAlignment w:val="baseline"/>
        <w:rPr>
          <w:sz w:val="61"/>
        </w:rPr>
      </w:pPr>
      <w:bookmarkStart w:name="" w:id="4938"/>
      <w:r>
        <w:rPr>
          <w:rFonts w:ascii="TimesNewRoman" w:hAnsi="TimesNewRoman" w:cs="TimesNewRoman" w:eastAsia="TimesNewRoman"/>
          <w:sz w:val="61"/>
          <w:spacing w:val="0"/>
          <w:color w:val="000000"/>
          <w:b w:val="off"/>
          <w:i w:val="off"/>
        </w:rPr>
        <w:t>1. Est igitur quiddam turbulentum in hominibus singulis,</w:t>
      </w:r>
      <w:r>
        <w:rPr>
          <w:rFonts w:ascii="TimesNewRoman" w:hAnsi="TimesNewRoman" w:cs="TimesNewRoman" w:eastAsia="TimesNewRoman"/>
          <w:sz w:val="61"/>
          <w:spacing w:val="0"/>
          <w:color w:val="000000"/>
          <w:b w:val="off"/>
          <w:i w:val="off"/>
        </w:rPr>
        <w:t>quod vel exultat voluptate vel molestia frangitur.(Nonius, p.301,</w:t>
      </w:r>
      <w:r>
        <w:rPr>
          <w:rFonts w:ascii="TimesNewRoman" w:hAnsi="TimesNewRoman" w:cs="TimesNewRoman" w:eastAsia="TimesNewRoman"/>
          <w:sz w:val="61"/>
          <w:spacing w:val="0"/>
          <w:color w:val="000000"/>
          <w:b w:val="off"/>
          <w:i w:val="off"/>
        </w:rPr>
        <w:t>6.)</w:t>
      </w:r>
      <w:bookmarkEnd w:id="4938"/>
    </w:p>
    <w:p>
      <w:pPr>
        <w:pageBreakBefore w:val="off"/>
        <w:tabs/>
        <w:wordWrap w:val="off"/>
        <w:spacing w:before="0" w:after="0" w:line="820" w:lineRule="atLeast"/>
        <w:ind w:left="0" w:right="300" w:firstLine="1160"/>
        <w:jc w:val="both"/>
        <w:textAlignment w:val="baseline"/>
        <w:rPr>
          <w:sz w:val="61"/>
        </w:rPr>
      </w:pPr>
      <w:bookmarkStart w:name="" w:id="4939"/>
      <w:r>
        <w:rPr>
          <w:rFonts w:ascii="TimesNewRoman" w:hAnsi="TimesNewRoman" w:cs="TimesNewRoman" w:eastAsia="TimesNewRoman"/>
          <w:sz w:val="61"/>
          <w:spacing w:val="0"/>
          <w:color w:val="000000"/>
          <w:b w:val="off"/>
          <w:i w:val="off"/>
        </w:rPr>
        <w:t xml:space="preserve">2. Sed ut ipsi seu animum periclitentur sum vident, quid se </w:t>
      </w:r>
      <w:r>
        <w:rPr>
          <w:rFonts w:ascii="TimesNewRoman" w:hAnsi="TimesNewRoman" w:cs="TimesNewRoman" w:eastAsia="TimesNewRoman"/>
          <w:sz w:val="61"/>
          <w:spacing w:val="0"/>
          <w:color w:val="000000"/>
          <w:b w:val="off"/>
          <w:i w:val="off"/>
        </w:rPr>
        <w:t>putent esse facturos.(Nonius, p.364,8.)</w:t>
      </w:r>
      <w:bookmarkEnd w:id="4939"/>
    </w:p>
    <w:p>
      <w:pPr>
        <w:pageBreakBefore w:val="off"/>
        <w:tabs/>
        <w:wordWrap w:val="off"/>
        <w:spacing w:before="0" w:after="0" w:line="820" w:lineRule="atLeast"/>
        <w:ind w:left="0" w:right="300" w:firstLine="1160"/>
        <w:jc w:val="both"/>
        <w:textAlignment w:val="baseline"/>
        <w:rPr>
          <w:sz w:val="61"/>
        </w:rPr>
      </w:pPr>
      <w:bookmarkStart w:name="" w:id="4940"/>
      <w:r>
        <w:rPr>
          <w:rFonts w:ascii="TimesNewRoman" w:hAnsi="TimesNewRoman" w:cs="TimesNewRoman" w:eastAsia="TimesNewRoman"/>
          <w:sz w:val="61"/>
          <w:spacing w:val="0"/>
          <w:color w:val="000000"/>
          <w:b w:val="off"/>
          <w:i w:val="off"/>
        </w:rPr>
        <w:t xml:space="preserve">3. Poeni primi mercaturis et mercibus suis avaritiam et </w:t>
      </w:r>
      <w:r>
        <w:rPr>
          <w:rFonts w:ascii="TimesNewRoman" w:hAnsi="TimesNewRoman" w:cs="TimesNewRoman" w:eastAsia="TimesNewRoman"/>
          <w:sz w:val="61"/>
          <w:spacing w:val="0"/>
          <w:color w:val="000000"/>
          <w:b w:val="off"/>
          <w:i w:val="off"/>
        </w:rPr>
        <w:t xml:space="preserve">magnificentiam et inexplebiles cupiditates omnium rerum </w:t>
      </w:r>
      <w:r>
        <w:rPr>
          <w:rFonts w:ascii="TimesNewRoman" w:hAnsi="TimesNewRoman" w:cs="TimesNewRoman" w:eastAsia="TimesNewRoman"/>
          <w:sz w:val="61"/>
          <w:spacing w:val="0"/>
          <w:color w:val="000000"/>
          <w:b w:val="off"/>
          <w:i w:val="off"/>
        </w:rPr>
        <w:t>importaverunt in Graeciam.(Nonius, p.431,15.)</w:t>
      </w:r>
      <w:bookmarkEnd w:id="4940"/>
    </w:p>
    <w:p>
      <w:pPr>
        <w:pageBreakBefore w:val="off"/>
        <w:tabs/>
        <w:wordWrap w:val="off"/>
        <w:spacing w:before="0" w:after="0" w:line="820" w:lineRule="atLeast"/>
        <w:ind w:left="0" w:right="320" w:firstLine="1160"/>
        <w:jc w:val="both"/>
        <w:textAlignment w:val="baseline"/>
        <w:rPr>
          <w:sz w:val="61"/>
        </w:rPr>
      </w:pPr>
      <w:bookmarkStart w:name="" w:id="4941"/>
      <w:r>
        <w:rPr>
          <w:rFonts w:ascii="TimesNewRoman" w:hAnsi="TimesNewRoman" w:cs="TimesNewRoman" w:eastAsia="TimesNewRoman"/>
          <w:sz w:val="61"/>
          <w:spacing w:val="0"/>
          <w:color w:val="000000"/>
          <w:b w:val="off"/>
          <w:i w:val="off"/>
        </w:rPr>
        <w:t xml:space="preserve">4. Sardanapallus ille vitiis multo quam nomine ipso </w:t>
      </w:r>
      <w:r>
        <w:rPr>
          <w:rFonts w:ascii="TimesNewRoman" w:hAnsi="TimesNewRoman" w:cs="TimesNewRoman" w:eastAsia="TimesNewRoman"/>
          <w:sz w:val="61"/>
          <w:spacing w:val="0"/>
          <w:color w:val="000000"/>
          <w:b w:val="off"/>
          <w:i w:val="off"/>
        </w:rPr>
        <w:t>deformior.(Schol. Iuv. ad Sat. X,362.)</w:t>
      </w:r>
      <w:bookmarkEnd w:id="4941"/>
    </w:p>
    <w:p>
      <w:pPr>
        <w:pageBreakBefore w:val="off"/>
        <w:tabs/>
        <w:wordWrap w:val="off"/>
        <w:spacing w:before="0" w:after="0" w:line="820" w:lineRule="atLeast"/>
        <w:ind w:left="0" w:right="320" w:firstLine="1160"/>
        <w:jc w:val="both"/>
        <w:textAlignment w:val="baseline"/>
        <w:rPr>
          <w:sz w:val="61"/>
        </w:rPr>
      </w:pPr>
      <w:bookmarkStart w:name="" w:id="4942"/>
      <w:r>
        <w:rPr>
          <w:rFonts w:ascii="TimesNewRoman" w:hAnsi="TimesNewRoman" w:cs="TimesNewRoman" w:eastAsia="TimesNewRoman"/>
          <w:sz w:val="61"/>
          <w:spacing w:val="0"/>
          <w:color w:val="000000"/>
          <w:b w:val="off"/>
          <w:i w:val="off"/>
        </w:rPr>
        <w:t xml:space="preserve">5. Nisi si quis Athonem pro monumento vult funditus </w:t>
      </w:r>
      <w:r>
        <w:rPr>
          <w:rFonts w:ascii="TimesNewRoman" w:hAnsi="TimesNewRoman" w:cs="TimesNewRoman" w:eastAsia="TimesNewRoman"/>
          <w:sz w:val="61"/>
          <w:spacing w:val="0"/>
          <w:color w:val="000000"/>
          <w:b w:val="off"/>
          <w:i w:val="off"/>
        </w:rPr>
        <w:t>effdicere. Quis enim est Athos aut Olympus tantus?(Priscianus</w:t>
      </w:r>
      <w:r>
        <w:rPr>
          <w:rFonts w:ascii="TimesNewRoman" w:hAnsi="TimesNewRoman" w:cs="TimesNewRoman" w:eastAsia="TimesNewRoman"/>
          <w:sz w:val="61"/>
          <w:spacing w:val="0"/>
          <w:color w:val="000000"/>
          <w:b w:val="off"/>
          <w:i w:val="off"/>
        </w:rPr>
        <w:t>VI,13,70, p.255,9 Hertz.)</w:t>
      </w:r>
      <w:bookmarkEnd w:id="4942"/>
    </w:p>
    <w:p>
      <w:pPr>
        <w:pageBreakBefore w:val="off"/>
        <w:tabs/>
        <w:wordWrap w:val="off"/>
        <w:spacing w:before="0" w:after="0" w:line="680" w:lineRule="exact"/>
        <w:ind w:left="0" w:right="0"/>
        <w:jc w:val="both"/>
        <w:textAlignment w:val="baseline"/>
        <w:rPr>
          <w:sz w:val="53"/>
        </w:rPr>
      </w:pPr>
      <w:bookmarkStart w:name="" w:id="4943"/>
      <w:r>
        <w:rPr>
          <w:rFonts w:ascii="宋体" w:hAnsi="宋体" w:cs="宋体" w:eastAsia="宋体"/>
          <w:sz w:val="53"/>
          <w:spacing w:val="0"/>
          <w:color w:val="000000"/>
          <w:b w:val="off"/>
          <w:i w:val="off"/>
        </w:rPr>
        <w:t/>
      </w:r>
      <w:bookmarkEnd w:id="4943"/>
    </w:p>
    <w:p>
      <w:pPr>
        <w:pageBreakBefore w:val="off"/>
        <w:tabs/>
        <w:wordWrap w:val="off"/>
        <w:spacing w:before="0" w:after="0" w:line="680" w:lineRule="exact"/>
        <w:ind w:left="0" w:right="0"/>
        <w:jc w:val="both"/>
        <w:textAlignment w:val="baseline"/>
        <w:rPr>
          <w:sz w:val="53"/>
        </w:rPr>
      </w:pPr>
      <w:bookmarkStart w:name="" w:id="4944"/>
      <w:r>
        <w:rPr>
          <w:rFonts w:ascii="宋体" w:hAnsi="宋体" w:cs="宋体" w:eastAsia="宋体"/>
          <w:sz w:val="53"/>
          <w:spacing w:val="0"/>
          <w:color w:val="000000"/>
          <w:b w:val="off"/>
          <w:i w:val="off"/>
        </w:rPr>
        <w:t/>
      </w:r>
      <w:bookmarkEnd w:id="4944"/>
    </w:p>
    <w:p>
      <w:pPr>
        <w:pageBreakBefore w:val="off"/>
        <w:tabs/>
        <w:wordWrap w:val="off"/>
        <w:spacing w:before="0" w:after="0" w:line="680" w:lineRule="exact"/>
        <w:ind w:left="0" w:right="0"/>
        <w:jc w:val="both"/>
        <w:textAlignment w:val="baseline"/>
        <w:rPr>
          <w:sz w:val="53"/>
        </w:rPr>
      </w:pPr>
      <w:bookmarkStart w:name="" w:id="4945"/>
      <w:r>
        <w:rPr>
          <w:rFonts w:ascii="宋体" w:hAnsi="宋体" w:cs="宋体" w:eastAsia="宋体"/>
          <w:sz w:val="53"/>
          <w:spacing w:val="0"/>
          <w:color w:val="000000"/>
          <w:b w:val="off"/>
          <w:i w:val="off"/>
        </w:rPr>
        <w:t/>
      </w:r>
      <w:bookmarkEnd w:id="4945"/>
    </w:p>
    <w:p>
      <w:pPr>
        <w:pageBreakBefore w:val="off"/>
        <w:tabs/>
        <w:wordWrap w:val="off"/>
        <w:spacing w:before="0" w:after="0" w:line="680" w:lineRule="exact"/>
        <w:ind w:left="0" w:right="0"/>
        <w:jc w:val="both"/>
        <w:textAlignment w:val="baseline"/>
        <w:rPr>
          <w:sz w:val="53"/>
        </w:rPr>
      </w:pPr>
      <w:bookmarkStart w:name="" w:id="4946"/>
      <w:r>
        <w:rPr>
          <w:rFonts w:ascii="宋体" w:hAnsi="宋体" w:cs="宋体" w:eastAsia="宋体"/>
          <w:sz w:val="53"/>
          <w:spacing w:val="0"/>
          <w:color w:val="000000"/>
          <w:b w:val="off"/>
          <w:i w:val="off"/>
        </w:rPr>
        <w:t/>
      </w:r>
      <w:bookmarkEnd w:id="4946"/>
    </w:p>
    <w:p>
      <w:pPr>
        <w:pageBreakBefore w:val="off"/>
        <w:tabs/>
        <w:wordWrap w:val="off"/>
        <w:spacing w:before="0" w:after="0" w:line="680" w:lineRule="exact"/>
        <w:ind w:left="0" w:right="0"/>
        <w:jc w:val="both"/>
        <w:textAlignment w:val="baseline"/>
        <w:rPr>
          <w:sz w:val="53"/>
        </w:rPr>
      </w:pPr>
      <w:bookmarkStart w:name="" w:id="4947"/>
      <w:r>
        <w:rPr>
          <w:rFonts w:ascii="宋体" w:hAnsi="宋体" w:cs="宋体" w:eastAsia="宋体"/>
          <w:sz w:val="53"/>
          <w:spacing w:val="0"/>
          <w:color w:val="000000"/>
          <w:b w:val="off"/>
          <w:i w:val="off"/>
        </w:rPr>
        <w:t/>
      </w:r>
      <w:bookmarkEnd w:id="4947"/>
    </w:p>
    <w:p>
      <w:pPr>
        <w:pageBreakBefore w:val="off"/>
        <w:tabs/>
        <w:wordWrap w:val="off"/>
        <w:spacing w:before="0" w:after="0" w:line="680" w:lineRule="exact"/>
        <w:ind w:left="0" w:right="0"/>
        <w:jc w:val="both"/>
        <w:textAlignment w:val="baseline"/>
        <w:rPr>
          <w:sz w:val="53"/>
        </w:rPr>
      </w:pPr>
      <w:bookmarkStart w:name="" w:id="4948"/>
      <w:r>
        <w:rPr>
          <w:rFonts w:ascii="宋体" w:hAnsi="宋体" w:cs="宋体" w:eastAsia="宋体"/>
          <w:sz w:val="53"/>
          <w:spacing w:val="0"/>
          <w:color w:val="000000"/>
          <w:b w:val="off"/>
          <w:i w:val="off"/>
        </w:rPr>
        <w:t/>
      </w:r>
      <w:bookmarkEnd w:id="4948"/>
    </w:p>
    <w:p>
      <w:pPr>
        <w:pageBreakBefore w:val="off"/>
        <w:tabs/>
        <w:wordWrap w:val="off"/>
        <w:spacing w:before="0" w:after="0" w:line="680" w:lineRule="exact"/>
        <w:ind w:left="0" w:right="0"/>
        <w:jc w:val="both"/>
        <w:textAlignment w:val="baseline"/>
        <w:rPr>
          <w:sz w:val="53"/>
        </w:rPr>
      </w:pPr>
      <w:bookmarkStart w:name="" w:id="4949"/>
      <w:r>
        <w:rPr>
          <w:rFonts w:ascii="宋体" w:hAnsi="宋体" w:cs="宋体" w:eastAsia="宋体"/>
          <w:sz w:val="53"/>
          <w:spacing w:val="0"/>
          <w:color w:val="000000"/>
          <w:b w:val="off"/>
          <w:i w:val="off"/>
        </w:rPr>
        <w:t/>
      </w:r>
      <w:bookmarkEnd w:id="4949"/>
    </w:p>
    <w:p>
      <w:pPr>
        <w:pageBreakBefore w:val="off"/>
        <w:tabs/>
        <w:wordWrap w:val="off"/>
        <w:spacing w:before="0" w:after="0" w:line="680" w:lineRule="exact"/>
        <w:ind w:left="0" w:right="0"/>
        <w:jc w:val="both"/>
        <w:textAlignment w:val="baseline"/>
        <w:rPr>
          <w:sz w:val="53"/>
        </w:rPr>
      </w:pPr>
      <w:bookmarkStart w:name="" w:id="4950"/>
      <w:r>
        <w:rPr>
          <w:rFonts w:ascii="宋体" w:hAnsi="宋体" w:cs="宋体" w:eastAsia="宋体"/>
          <w:sz w:val="53"/>
          <w:spacing w:val="0"/>
          <w:color w:val="000000"/>
          <w:b w:val="off"/>
          <w:i w:val="off"/>
        </w:rPr>
        <w:t/>
      </w:r>
      <w:bookmarkEnd w:id="4950"/>
    </w:p>
    <w:p>
      <w:pPr>
        <w:pageBreakBefore w:val="off"/>
        <w:tabs/>
        <w:wordWrap w:val="off"/>
        <w:spacing w:before="0" w:after="0" w:line="680" w:lineRule="exact"/>
        <w:ind w:left="0" w:right="0"/>
        <w:jc w:val="both"/>
        <w:textAlignment w:val="baseline"/>
        <w:rPr>
          <w:sz w:val="53"/>
        </w:rPr>
      </w:pPr>
      <w:bookmarkStart w:name="" w:id="4951"/>
      <w:r>
        <w:rPr>
          <w:rFonts w:ascii="宋体" w:hAnsi="宋体" w:cs="宋体" w:eastAsia="宋体"/>
          <w:sz w:val="53"/>
          <w:spacing w:val="0"/>
          <w:color w:val="000000"/>
          <w:b w:val="off"/>
          <w:i w:val="off"/>
        </w:rPr>
        <w:t/>
      </w:r>
      <w:bookmarkEnd w:id="4951"/>
    </w:p>
    <w:p>
      <w:pPr>
        <w:pageBreakBefore w:val="off"/>
        <w:tabs/>
        <w:wordWrap w:val="off"/>
        <w:spacing w:before="0" w:after="0" w:line="680" w:lineRule="exact"/>
        <w:ind w:left="0" w:right="0"/>
        <w:jc w:val="both"/>
        <w:textAlignment w:val="baseline"/>
        <w:rPr>
          <w:sz w:val="53"/>
        </w:rPr>
      </w:pPr>
      <w:bookmarkStart w:name="" w:id="4952"/>
      <w:r>
        <w:rPr>
          <w:rFonts w:ascii="宋体" w:hAnsi="宋体" w:cs="宋体" w:eastAsia="宋体"/>
          <w:sz w:val="53"/>
          <w:spacing w:val="0"/>
          <w:color w:val="000000"/>
          <w:b w:val="off"/>
          <w:i w:val="off"/>
        </w:rPr>
        <w:t/>
      </w:r>
      <w:bookmarkEnd w:id="4952"/>
    </w:p>
    <w:p>
      <w:pPr>
        <w:pageBreakBefore w:val="off"/>
        <w:tabs/>
        <w:wordWrap w:val="off"/>
        <w:spacing w:before="0" w:after="0" w:line="680" w:lineRule="exact"/>
        <w:ind w:left="0" w:right="0"/>
        <w:jc w:val="both"/>
        <w:textAlignment w:val="baseline"/>
        <w:rPr>
          <w:sz w:val="53"/>
        </w:rPr>
      </w:pPr>
      <w:bookmarkStart w:name="" w:id="4953"/>
      <w:r>
        <w:rPr>
          <w:rFonts w:ascii="宋体" w:hAnsi="宋体" w:cs="宋体" w:eastAsia="宋体"/>
          <w:sz w:val="53"/>
          <w:spacing w:val="0"/>
          <w:color w:val="000000"/>
          <w:b w:val="off"/>
          <w:i w:val="off"/>
        </w:rPr>
        <w:t/>
      </w:r>
      <w:bookmarkEnd w:id="4953"/>
    </w:p>
    <w:p>
      <w:pPr>
        <w:pageBreakBefore w:val="off"/>
        <w:tabs/>
        <w:wordWrap w:val="off"/>
        <w:spacing w:before="0" w:after="0" w:line="680" w:lineRule="exact"/>
        <w:ind w:left="0" w:right="0"/>
        <w:jc w:val="both"/>
        <w:textAlignment w:val="baseline"/>
        <w:rPr>
          <w:sz w:val="53"/>
        </w:rPr>
      </w:pPr>
      <w:bookmarkStart w:name="" w:id="4954"/>
      <w:r>
        <w:rPr>
          <w:rFonts w:ascii="宋体" w:hAnsi="宋体" w:cs="宋体" w:eastAsia="宋体"/>
          <w:sz w:val="53"/>
          <w:spacing w:val="0"/>
          <w:color w:val="000000"/>
          <w:b w:val="off"/>
          <w:i w:val="off"/>
        </w:rPr>
        <w:t/>
      </w:r>
      <w:bookmarkEnd w:id="4954"/>
    </w:p>
    <w:p>
      <w:pPr>
        <w:pageBreakBefore w:val="off"/>
        <w:tabs/>
        <w:wordWrap w:val="off"/>
        <w:spacing w:before="0" w:after="0" w:line="680" w:lineRule="exact"/>
        <w:ind w:left="0" w:right="0"/>
        <w:jc w:val="both"/>
        <w:textAlignment w:val="baseline"/>
        <w:rPr>
          <w:sz w:val="53"/>
        </w:rPr>
      </w:pPr>
      <w:bookmarkStart w:name="" w:id="4955"/>
      <w:r>
        <w:rPr>
          <w:rFonts w:ascii="宋体" w:hAnsi="宋体" w:cs="宋体" w:eastAsia="宋体"/>
          <w:sz w:val="53"/>
          <w:spacing w:val="0"/>
          <w:color w:val="000000"/>
          <w:b w:val="off"/>
          <w:i w:val="off"/>
        </w:rPr>
        <w:t/>
      </w:r>
      <w:bookmarkEnd w:id="4955"/>
    </w:p>
    <w:p>
      <w:pPr>
        <w:pageBreakBefore w:val="off"/>
        <w:tabs/>
        <w:wordWrap w:val="off"/>
        <w:spacing w:before="0" w:after="0" w:line="680" w:lineRule="exact"/>
        <w:ind w:left="0" w:right="0"/>
        <w:jc w:val="both"/>
        <w:textAlignment w:val="baseline"/>
        <w:rPr>
          <w:sz w:val="53"/>
        </w:rPr>
      </w:pPr>
      <w:bookmarkStart w:name="" w:id="4956"/>
      <w:r>
        <w:rPr>
          <w:rFonts w:ascii="宋体" w:hAnsi="宋体" w:cs="宋体" w:eastAsia="宋体"/>
          <w:sz w:val="53"/>
          <w:spacing w:val="0"/>
          <w:color w:val="000000"/>
          <w:b w:val="off"/>
          <w:i w:val="off"/>
        </w:rPr>
        <w:t/>
      </w:r>
      <w:bookmarkEnd w:id="4956"/>
    </w:p>
    <w:p>
      <w:pPr>
        <w:pageBreakBefore w:val="off"/>
        <w:tabs/>
        <w:wordWrap w:val="off"/>
        <w:spacing w:before="0" w:after="0" w:line="680" w:lineRule="exact"/>
        <w:ind w:left="0" w:right="0"/>
        <w:jc w:val="both"/>
        <w:textAlignment w:val="baseline"/>
        <w:rPr>
          <w:sz w:val="53"/>
        </w:rPr>
      </w:pPr>
      <w:bookmarkStart w:name="" w:id="4957"/>
      <w:r>
        <w:rPr>
          <w:rFonts w:ascii="宋体" w:hAnsi="宋体" w:cs="宋体" w:eastAsia="宋体"/>
          <w:sz w:val="53"/>
          <w:spacing w:val="0"/>
          <w:color w:val="000000"/>
          <w:b w:val="off"/>
          <w:i w:val="off"/>
        </w:rPr>
        <w:t/>
      </w:r>
      <w:bookmarkEnd w:id="4957"/>
    </w:p>
    <w:p>
      <w:pPr>
        <w:pageBreakBefore w:val="off"/>
        <w:tabs/>
        <w:wordWrap w:val="off"/>
        <w:spacing w:before="0" w:after="0" w:line="680" w:lineRule="exact"/>
        <w:ind w:left="0" w:right="0"/>
        <w:jc w:val="both"/>
        <w:textAlignment w:val="baseline"/>
        <w:rPr>
          <w:sz w:val="53"/>
        </w:rPr>
      </w:pPr>
      <w:bookmarkStart w:name="" w:id="4958"/>
      <w:r>
        <w:rPr>
          <w:rFonts w:ascii="宋体" w:hAnsi="宋体" w:cs="宋体" w:eastAsia="宋体"/>
          <w:sz w:val="53"/>
          <w:spacing w:val="0"/>
          <w:color w:val="000000"/>
          <w:b w:val="off"/>
          <w:i w:val="off"/>
        </w:rPr>
        <w:t/>
      </w:r>
      <w:bookmarkEnd w:id="4958"/>
    </w:p>
    <w:p>
      <w:pPr>
        <w:pageBreakBefore w:val="off"/>
        <w:tabs/>
        <w:wordWrap w:val="off"/>
        <w:spacing w:before="0" w:after="0" w:line="680" w:lineRule="exact"/>
        <w:ind w:left="0" w:right="0"/>
        <w:jc w:val="both"/>
        <w:textAlignment w:val="baseline"/>
        <w:rPr>
          <w:sz w:val="53"/>
        </w:rPr>
      </w:pPr>
      <w:bookmarkStart w:name="" w:id="4959"/>
      <w:r>
        <w:rPr>
          <w:rFonts w:ascii="宋体" w:hAnsi="宋体" w:cs="宋体" w:eastAsia="宋体"/>
          <w:sz w:val="53"/>
          <w:spacing w:val="0"/>
          <w:color w:val="000000"/>
          <w:b w:val="off"/>
          <w:i w:val="off"/>
        </w:rPr>
        <w:t/>
      </w:r>
      <w:bookmarkEnd w:id="4959"/>
    </w:p>
    <w:p>
      <w:pPr>
        <w:pageBreakBefore w:val="off"/>
        <w:tabs/>
        <w:wordWrap w:val="off"/>
        <w:spacing w:before="0" w:after="0" w:line="720" w:lineRule="atLeast"/>
        <w:ind w:left="0" w:right="0"/>
        <w:jc w:val="both"/>
        <w:textAlignment w:val="baseline"/>
        <w:rPr>
          <w:sz w:val="53"/>
        </w:rPr>
      </w:pPr>
      <w:bookmarkStart w:name="" w:id="4960"/>
      <w:r>
        <w:rPr>
          <w:rFonts w:ascii="楷体" w:hAnsi="楷体" w:cs="楷体" w:eastAsia="楷体"/>
          <w:sz w:val="53"/>
          <w:spacing w:val="0"/>
          <w:color w:val="000000"/>
          <w:b w:val="off"/>
          <w:i w:val="off"/>
        </w:rPr>
        <w:t>272</w:t>
      </w:r>
      <w:bookmarkEnd w:id="4960"/>
    </w:p>
    <w:p>
      <w:r>
        <w:t/>
      </w:r>
    </w:p>
    <w:p>
      <w:pPr>
        <w:sectPr>
          <w:footerReference r:id="rId554"/>
          <w:headerReference r:id="rId555" w:type="default"/>
          <w:type w:val="nextPage"/>
          <w:pgSz w:w="21120" w:h="31680"/>
          <w:pgMar w:left="2820" w:top="2560" w:right="2820" w:bottom="2560" w:header="2260" w:footer="2260"/>
          <w:cols w:num="1"/>
        </w:sectPr>
      </w:pPr>
    </w:p>
    <w:p>
      <w:pPr>
        <w:pageBreakBefore w:val="off"/>
        <w:tabs/>
        <w:wordWrap w:val="off"/>
        <w:spacing w:before="640" w:after="0" w:line="760" w:lineRule="atLeast"/>
        <w:ind w:left="0" w:right="0"/>
        <w:jc w:val="center"/>
        <w:textAlignment w:val="baseline"/>
        <w:rPr>
          <w:sz w:val="56"/>
        </w:rPr>
      </w:pPr>
      <w:bookmarkStart w:name="" w:id="4961"/>
      <w:r>
        <w:rPr>
          <w:rFonts w:ascii="宋体" w:hAnsi="宋体" w:cs="宋体" w:eastAsia="宋体"/>
          <w:sz w:val="56"/>
          <w:spacing w:val="0"/>
          <w:color w:val="000000"/>
          <w:b w:val="on"/>
          <w:i w:val="off"/>
        </w:rPr>
        <w:t>第</w:t>
      </w:r>
      <w:r>
        <w:rPr>
          <w:rFonts w:ascii="宋体" w:hAnsi="宋体" w:cs="宋体" w:eastAsia="宋体"/>
          <w:sz w:val="56"/>
          <w:spacing w:val="0"/>
          <w:color w:val="000000"/>
          <w:b w:val="off"/>
          <w:i w:val="off"/>
        </w:rPr>
        <w:t xml:space="preserve"> </w:t>
      </w:r>
      <w:r>
        <w:rPr>
          <w:rFonts w:ascii="宋体" w:hAnsi="宋体" w:cs="宋体" w:eastAsia="宋体"/>
          <w:sz w:val="56"/>
          <w:spacing w:val="0"/>
          <w:color w:val="000000"/>
          <w:b w:val="on"/>
          <w:i w:val="off"/>
        </w:rPr>
        <w:t>三</w:t>
      </w:r>
      <w:r>
        <w:rPr>
          <w:rFonts w:ascii="宋体" w:hAnsi="宋体" w:cs="宋体" w:eastAsia="宋体"/>
          <w:sz w:val="56"/>
          <w:spacing w:val="0"/>
          <w:color w:val="000000"/>
          <w:b w:val="off"/>
          <w:i w:val="off"/>
        </w:rPr>
        <w:t xml:space="preserve"> </w:t>
      </w:r>
      <w:r>
        <w:rPr>
          <w:rFonts w:ascii="宋体" w:hAnsi="宋体" w:cs="宋体" w:eastAsia="宋体"/>
          <w:sz w:val="56"/>
          <w:spacing w:val="0"/>
          <w:color w:val="000000"/>
          <w:b w:val="on"/>
          <w:i w:val="off"/>
        </w:rPr>
        <w:t>卷</w:t>
      </w:r>
      <w:bookmarkEnd w:id="4961"/>
    </w:p>
    <w:p>
      <w:pPr>
        <w:pageBreakBefore w:val="off"/>
        <w:tabs/>
        <w:wordWrap w:val="off"/>
        <w:spacing w:before="0" w:after="0" w:line="740" w:lineRule="exact"/>
        <w:ind w:left="0" w:right="0"/>
        <w:jc w:val="center"/>
        <w:textAlignment w:val="baseline"/>
        <w:rPr>
          <w:sz w:val="56"/>
        </w:rPr>
      </w:pPr>
      <w:bookmarkStart w:name="" w:id="4962"/>
      <w:r>
        <w:rPr>
          <w:rFonts w:ascii="宋体" w:hAnsi="宋体" w:cs="宋体" w:eastAsia="宋体"/>
          <w:sz w:val="56"/>
          <w:spacing w:val="0"/>
          <w:color w:val="000000"/>
          <w:b w:val="off"/>
          <w:i w:val="off"/>
        </w:rPr>
        <w:t/>
      </w:r>
      <w:bookmarkEnd w:id="4962"/>
    </w:p>
    <w:p>
      <w:pPr>
        <w:pageBreakBefore w:val="off"/>
        <w:tabs/>
        <w:wordWrap w:val="off"/>
        <w:spacing w:before="0" w:after="0" w:line="740" w:lineRule="exact"/>
        <w:ind w:left="0" w:right="0"/>
        <w:jc w:val="center"/>
        <w:textAlignment w:val="baseline"/>
        <w:rPr>
          <w:sz w:val="56"/>
        </w:rPr>
      </w:pPr>
      <w:bookmarkStart w:name="" w:id="4963"/>
      <w:r>
        <w:rPr>
          <w:rFonts w:ascii="宋体" w:hAnsi="宋体" w:cs="宋体" w:eastAsia="宋体"/>
          <w:sz w:val="56"/>
          <w:spacing w:val="0"/>
          <w:color w:val="000000"/>
          <w:b w:val="off"/>
          <w:i w:val="off"/>
        </w:rPr>
        <w:t/>
      </w:r>
      <w:bookmarkEnd w:id="4963"/>
    </w:p>
    <w:p>
      <w:pPr>
        <w:pageBreakBefore w:val="off"/>
        <w:tabs/>
        <w:wordWrap w:val="off"/>
        <w:spacing w:before="0" w:after="0" w:line="760" w:lineRule="atLeast"/>
        <w:ind w:left="20" w:right="0"/>
        <w:jc w:val="both"/>
        <w:textAlignment w:val="baseline"/>
        <w:rPr>
          <w:sz w:val="56"/>
        </w:rPr>
      </w:pPr>
      <w:bookmarkStart w:name="" w:id="4964"/>
      <w:r>
        <w:rPr>
          <w:rFonts w:ascii="宋体" w:hAnsi="宋体" w:cs="宋体" w:eastAsia="宋体"/>
          <w:sz w:val="56"/>
          <w:spacing w:val="0"/>
          <w:color w:val="000000"/>
          <w:b w:val="on"/>
          <w:i w:val="off"/>
        </w:rPr>
        <w:t>本卷残段：</w:t>
      </w:r>
      <w:bookmarkEnd w:id="4964"/>
    </w:p>
    <w:p>
      <w:pPr>
        <w:pageBreakBefore w:val="off"/>
        <w:tabs/>
        <w:wordWrap w:val="off"/>
        <w:spacing w:before="0" w:after="0" w:line="1060" w:lineRule="atLeast"/>
        <w:ind w:left="1100" w:right="180" w:hanging="1080"/>
        <w:jc w:val="both"/>
        <w:textAlignment w:val="baseline"/>
        <w:rPr>
          <w:sz w:val="47"/>
        </w:rPr>
      </w:pPr>
      <w:bookmarkStart w:name="" w:id="4965"/>
      <w:r>
        <w:rPr>
          <w:rFonts w:ascii="宋体" w:hAnsi="宋体" w:cs="宋体" w:eastAsia="宋体"/>
          <w:sz w:val="47"/>
          <w:spacing w:val="0"/>
          <w:color w:val="000000"/>
          <w:b w:val="off"/>
          <w:i w:val="off"/>
        </w:rPr>
        <w:t>1.就这样，在一些人中存在着骚动的根源，这种根源有时因享</w:t>
      </w:r>
      <w:r>
        <w:rPr>
          <w:rFonts w:ascii="宋体" w:hAnsi="宋体" w:cs="宋体" w:eastAsia="宋体"/>
          <w:sz w:val="47"/>
          <w:spacing w:val="0"/>
          <w:color w:val="000000"/>
          <w:b w:val="off"/>
          <w:i w:val="off"/>
        </w:rPr>
        <w:t>乐而迸发，有时因悲伤而沉抑。(诺尼乌斯， P.301， 6。)</w:t>
      </w:r>
      <w:bookmarkEnd w:id="4965"/>
    </w:p>
    <w:p>
      <w:pPr>
        <w:pageBreakBefore w:val="off"/>
        <w:tabs/>
        <w:wordWrap w:val="off"/>
        <w:spacing w:before="0" w:after="0" w:line="1060" w:lineRule="atLeast"/>
        <w:ind w:left="1100" w:right="180" w:hanging="1080"/>
        <w:jc w:val="both"/>
        <w:textAlignment w:val="baseline"/>
        <w:rPr>
          <w:sz w:val="47"/>
        </w:rPr>
      </w:pPr>
      <w:bookmarkStart w:name="" w:id="4966"/>
      <w:r>
        <w:rPr>
          <w:rFonts w:ascii="宋体" w:hAnsi="宋体" w:cs="宋体" w:eastAsia="宋体"/>
          <w:sz w:val="47"/>
          <w:spacing w:val="0"/>
          <w:color w:val="000000"/>
          <w:b w:val="off"/>
          <w:i w:val="off"/>
        </w:rPr>
        <w:t>2.为了让他们对自己的心灵进行观察，在他们自己看来他们究</w:t>
      </w:r>
      <w:r>
        <w:rPr>
          <w:rFonts w:ascii="宋体" w:hAnsi="宋体" w:cs="宋体" w:eastAsia="宋体"/>
          <w:sz w:val="47"/>
          <w:spacing w:val="0"/>
          <w:color w:val="000000"/>
          <w:b w:val="off"/>
          <w:i w:val="off"/>
        </w:rPr>
        <w:t>竟能做什么……(诺尼乌斯， P.364， 8。)</w:t>
      </w:r>
      <w:bookmarkEnd w:id="4966"/>
    </w:p>
    <w:p>
      <w:pPr>
        <w:pageBreakBefore w:val="off"/>
        <w:tabs/>
        <w:wordWrap w:val="off"/>
        <w:spacing w:before="0" w:after="0" w:line="1060" w:lineRule="atLeast"/>
        <w:ind w:left="1100" w:right="180" w:hanging="1080"/>
        <w:jc w:val="both"/>
        <w:textAlignment w:val="baseline"/>
        <w:rPr>
          <w:sz w:val="47"/>
        </w:rPr>
      </w:pPr>
      <w:bookmarkStart w:name="" w:id="4967"/>
      <w:r>
        <w:rPr>
          <w:rFonts w:ascii="宋体" w:hAnsi="宋体" w:cs="宋体" w:eastAsia="宋体"/>
          <w:sz w:val="47"/>
          <w:spacing w:val="0"/>
          <w:color w:val="000000"/>
          <w:b w:val="off"/>
          <w:i w:val="off"/>
        </w:rPr>
        <w:t>3.第一批布匿人通过贸易和自己的货物，给希腊带来贪婪、奢</w:t>
      </w:r>
      <w:r>
        <w:rPr>
          <w:rFonts w:ascii="宋体" w:hAnsi="宋体" w:cs="宋体" w:eastAsia="宋体"/>
          <w:sz w:val="47"/>
          <w:spacing w:val="0"/>
          <w:color w:val="000000"/>
          <w:b w:val="off"/>
          <w:i w:val="off"/>
        </w:rPr>
        <w:t>侈和种种难以满足的欲望。(诺尼乌斯， P.431， 15。)</w:t>
      </w:r>
      <w:bookmarkEnd w:id="4967"/>
    </w:p>
    <w:p>
      <w:pPr>
        <w:pageBreakBefore w:val="off"/>
        <w:tabs/>
        <w:wordWrap w:val="off"/>
        <w:spacing w:before="0" w:after="0" w:line="1060" w:lineRule="atLeast"/>
        <w:ind w:left="1100" w:right="160" w:hanging="1080"/>
        <w:jc w:val="both"/>
        <w:textAlignment w:val="baseline"/>
        <w:rPr>
          <w:sz w:val="47"/>
        </w:rPr>
      </w:pPr>
      <w:bookmarkStart w:name="" w:id="4968"/>
      <w:r>
        <w:rPr>
          <w:rFonts w:ascii="宋体" w:hAnsi="宋体" w:cs="宋体" w:eastAsia="宋体"/>
          <w:sz w:val="47"/>
          <w:spacing w:val="0"/>
          <w:color w:val="000000"/>
          <w:b w:val="off"/>
          <w:i w:val="off"/>
        </w:rPr>
        <w:t>4.那个著名的萨尔达纳帕卢斯[1]以自己的种种罪恶，远比由于</w:t>
      </w:r>
      <w:r>
        <w:rPr>
          <w:rFonts w:ascii="宋体" w:hAnsi="宋体" w:cs="宋体" w:eastAsia="宋体"/>
          <w:sz w:val="47"/>
          <w:spacing w:val="0"/>
          <w:color w:val="000000"/>
          <w:b w:val="off"/>
          <w:i w:val="off"/>
        </w:rPr>
        <w:t>自己的名字更令人鄙弃。(尤维那利斯：  《讽刺诗》， II，</w:t>
      </w:r>
      <w:r>
        <w:rPr>
          <w:rFonts w:ascii="宋体" w:hAnsi="宋体" w:cs="宋体" w:eastAsia="宋体"/>
          <w:sz w:val="47"/>
          <w:spacing w:val="0"/>
          <w:color w:val="000000"/>
          <w:b w:val="off"/>
          <w:i w:val="off"/>
        </w:rPr>
        <w:t>362注诠。)</w:t>
      </w:r>
      <w:bookmarkEnd w:id="4968"/>
    </w:p>
    <w:p>
      <w:pPr>
        <w:pageBreakBefore w:val="off"/>
        <w:tabs/>
        <w:wordWrap w:val="off"/>
        <w:spacing w:before="0" w:after="0" w:line="1060" w:lineRule="atLeast"/>
        <w:ind w:left="1100" w:right="100" w:hanging="1080"/>
        <w:jc w:val="both"/>
        <w:textAlignment w:val="baseline"/>
        <w:rPr>
          <w:sz w:val="47"/>
        </w:rPr>
      </w:pPr>
      <w:bookmarkStart w:name="" w:id="4969"/>
      <w:r>
        <w:rPr>
          <w:rFonts w:ascii="宋体" w:hAnsi="宋体" w:cs="宋体" w:eastAsia="宋体"/>
          <w:sz w:val="47"/>
          <w:spacing w:val="0"/>
          <w:color w:val="000000"/>
          <w:b w:val="off"/>
          <w:i w:val="off"/>
        </w:rPr>
        <w:t>5.除非有人把阿托斯山[2]完全雕成一座纪念像。要知道，有哪</w:t>
      </w:r>
      <w:r>
        <w:rPr>
          <w:rFonts w:ascii="宋体" w:hAnsi="宋体" w:cs="宋体" w:eastAsia="宋体"/>
          <w:sz w:val="47"/>
          <w:spacing w:val="0"/>
          <w:color w:val="000000"/>
          <w:b w:val="off"/>
          <w:i w:val="off"/>
        </w:rPr>
        <w:t>座阿托斯山或奥林波斯山如此巨大?  (普里斯基阿努斯，</w:t>
      </w:r>
      <w:r>
        <w:rPr>
          <w:rFonts w:ascii="楷体" w:hAnsi="楷体" w:cs="楷体" w:eastAsia="楷体"/>
          <w:sz w:val="47"/>
          <w:spacing w:val="0"/>
          <w:color w:val="000000"/>
          <w:b w:val="off"/>
          <w:i w:val="off"/>
        </w:rPr>
        <w:t>VI， 13， 70。)</w:t>
      </w:r>
      <w:bookmarkEnd w:id="4969"/>
    </w:p>
    <w:p>
      <w:pPr>
        <w:pageBreakBefore w:val="off"/>
        <w:tabs/>
        <w:wordWrap w:val="off"/>
        <w:spacing w:before="0" w:after="0" w:line="1060" w:lineRule="exact"/>
        <w:ind w:left="0" w:right="0"/>
        <w:jc w:val="both"/>
        <w:textAlignment w:val="baseline"/>
        <w:rPr>
          <w:sz w:val="47"/>
        </w:rPr>
      </w:pPr>
      <w:bookmarkStart w:name="" w:id="4970"/>
      <w:r>
        <w:rPr>
          <w:rFonts w:ascii="宋体" w:hAnsi="宋体" w:cs="宋体" w:eastAsia="宋体"/>
          <w:sz w:val="47"/>
          <w:spacing w:val="0"/>
          <w:color w:val="000000"/>
          <w:b w:val="off"/>
          <w:i w:val="off"/>
        </w:rPr>
        <w:t/>
      </w:r>
      <w:bookmarkEnd w:id="4970"/>
    </w:p>
    <w:p>
      <w:pPr>
        <w:pageBreakBefore w:val="off"/>
        <w:tabs/>
        <w:wordWrap w:val="off"/>
        <w:spacing w:before="0" w:after="0" w:line="1060" w:lineRule="exact"/>
        <w:ind w:left="0" w:right="0"/>
        <w:jc w:val="both"/>
        <w:textAlignment w:val="baseline"/>
        <w:rPr>
          <w:sz w:val="47"/>
        </w:rPr>
      </w:pPr>
      <w:bookmarkStart w:name="" w:id="4971"/>
      <w:r>
        <w:rPr>
          <w:rFonts w:ascii="宋体" w:hAnsi="宋体" w:cs="宋体" w:eastAsia="宋体"/>
          <w:sz w:val="47"/>
          <w:spacing w:val="0"/>
          <w:color w:val="000000"/>
          <w:b w:val="off"/>
          <w:i w:val="off"/>
        </w:rPr>
        <w:t/>
      </w:r>
      <w:bookmarkEnd w:id="4971"/>
    </w:p>
    <w:p>
      <w:pPr>
        <w:pageBreakBefore w:val="off"/>
        <w:tabs/>
        <w:wordWrap w:val="off"/>
        <w:spacing w:before="0" w:after="0" w:line="1060" w:lineRule="exact"/>
        <w:ind w:left="0" w:right="0"/>
        <w:jc w:val="both"/>
        <w:textAlignment w:val="baseline"/>
        <w:rPr>
          <w:sz w:val="47"/>
        </w:rPr>
      </w:pPr>
      <w:bookmarkStart w:name="" w:id="4972"/>
      <w:r>
        <w:rPr>
          <w:rFonts w:ascii="宋体" w:hAnsi="宋体" w:cs="宋体" w:eastAsia="宋体"/>
          <w:sz w:val="47"/>
          <w:spacing w:val="0"/>
          <w:color w:val="000000"/>
          <w:b w:val="off"/>
          <w:i w:val="off"/>
        </w:rPr>
        <w:t/>
      </w:r>
      <w:bookmarkEnd w:id="4972"/>
    </w:p>
    <w:p>
      <w:pPr>
        <w:pageBreakBefore w:val="off"/>
        <w:tabs/>
        <w:wordWrap w:val="off"/>
        <w:spacing w:before="0" w:after="0" w:line="1060" w:lineRule="exact"/>
        <w:ind w:left="0" w:right="0"/>
        <w:jc w:val="both"/>
        <w:textAlignment w:val="baseline"/>
        <w:rPr>
          <w:sz w:val="47"/>
        </w:rPr>
      </w:pPr>
      <w:bookmarkStart w:name="" w:id="4973"/>
      <w:r>
        <w:rPr>
          <w:rFonts w:ascii="宋体" w:hAnsi="宋体" w:cs="宋体" w:eastAsia="宋体"/>
          <w:sz w:val="47"/>
          <w:spacing w:val="0"/>
          <w:color w:val="000000"/>
          <w:b w:val="off"/>
          <w:i w:val="off"/>
        </w:rPr>
        <w:t/>
      </w:r>
      <w:bookmarkEnd w:id="4973"/>
    </w:p>
    <w:p>
      <w:pPr>
        <w:pageBreakBefore w:val="off"/>
        <w:tabs/>
        <w:wordWrap w:val="off"/>
        <w:spacing w:before="0" w:after="0" w:line="1060" w:lineRule="exact"/>
        <w:ind w:left="0" w:right="0"/>
        <w:jc w:val="both"/>
        <w:textAlignment w:val="baseline"/>
        <w:rPr>
          <w:sz w:val="47"/>
        </w:rPr>
      </w:pPr>
      <w:bookmarkStart w:name="" w:id="4974"/>
      <w:r>
        <w:rPr>
          <w:rFonts w:ascii="宋体" w:hAnsi="宋体" w:cs="宋体" w:eastAsia="宋体"/>
          <w:sz w:val="47"/>
          <w:spacing w:val="0"/>
          <w:color w:val="000000"/>
          <w:b w:val="off"/>
          <w:i w:val="off"/>
        </w:rPr>
        <w:t/>
      </w:r>
      <w:bookmarkEnd w:id="4974"/>
    </w:p>
    <w:p>
      <w:pPr>
        <w:pageBreakBefore w:val="off"/>
        <w:tabs/>
        <w:wordWrap w:val="off"/>
        <w:spacing w:before="0" w:after="0" w:line="1060" w:lineRule="exact"/>
        <w:ind w:left="0" w:right="0"/>
        <w:jc w:val="both"/>
        <w:textAlignment w:val="baseline"/>
        <w:rPr>
          <w:sz w:val="47"/>
        </w:rPr>
      </w:pPr>
      <w:bookmarkStart w:name="" w:id="4975"/>
      <w:r>
        <w:rPr>
          <w:rFonts w:ascii="宋体" w:hAnsi="宋体" w:cs="宋体" w:eastAsia="宋体"/>
          <w:sz w:val="47"/>
          <w:spacing w:val="0"/>
          <w:color w:val="000000"/>
          <w:b w:val="off"/>
          <w:i w:val="off"/>
        </w:rPr>
        <w:t/>
      </w:r>
      <w:bookmarkEnd w:id="4975"/>
    </w:p>
    <w:p>
      <w:pPr>
        <w:pageBreakBefore w:val="off"/>
        <w:tabs/>
        <w:wordWrap w:val="off"/>
        <w:spacing w:before="0" w:after="0" w:line="1060" w:lineRule="exact"/>
        <w:ind w:left="0" w:right="0"/>
        <w:jc w:val="both"/>
        <w:textAlignment w:val="baseline"/>
        <w:rPr>
          <w:sz w:val="47"/>
        </w:rPr>
      </w:pPr>
      <w:bookmarkStart w:name="" w:id="4976"/>
      <w:r>
        <w:rPr>
          <w:rFonts w:ascii="宋体" w:hAnsi="宋体" w:cs="宋体" w:eastAsia="宋体"/>
          <w:sz w:val="47"/>
          <w:spacing w:val="0"/>
          <w:color w:val="000000"/>
          <w:b w:val="off"/>
          <w:i w:val="off"/>
        </w:rPr>
        <w:t/>
      </w:r>
      <w:bookmarkEnd w:id="4976"/>
    </w:p>
    <w:p>
      <w:pPr>
        <w:pageBreakBefore w:val="off"/>
        <w:tabs/>
        <w:wordWrap w:val="off"/>
        <w:spacing w:before="0" w:after="0" w:line="1060" w:lineRule="atLeast"/>
        <w:ind w:left="120" w:right="0"/>
        <w:jc w:val="both"/>
        <w:textAlignment w:val="baseline"/>
        <w:rPr>
          <w:sz w:val="47"/>
        </w:rPr>
      </w:pPr>
      <w:bookmarkStart w:name="" w:id="4977"/>
      <w:r>
        <w:rPr>
          <w:rFonts w:ascii="宋体" w:hAnsi="宋体" w:cs="宋体" w:eastAsia="宋体"/>
          <w:sz w:val="47"/>
          <w:spacing w:val="0"/>
          <w:color w:val="000000"/>
          <w:u w:val="single"/>
          <w:b w:val="off"/>
          <w:i w:val="off"/>
        </w:rPr>
        <w:t xml:space="preserve">                </w:t>
      </w:r>
      <w:bookmarkEnd w:id="4977"/>
    </w:p>
    <w:p>
      <w:pPr>
        <w:pageBreakBefore w:val="off"/>
        <w:tabs/>
        <w:wordWrap w:val="off"/>
        <w:spacing w:before="280" w:after="0" w:line="620" w:lineRule="atLeast"/>
        <w:ind w:left="1020" w:right="0"/>
        <w:jc w:val="both"/>
        <w:textAlignment w:val="baseline"/>
        <w:rPr>
          <w:sz w:val="46"/>
        </w:rPr>
      </w:pPr>
      <w:bookmarkStart w:name="" w:id="4978"/>
      <w:r>
        <w:rPr>
          <w:rFonts w:ascii="宋体" w:hAnsi="宋体" w:cs="宋体" w:eastAsia="宋体"/>
          <w:sz w:val="46"/>
          <w:spacing w:val="0"/>
          <w:color w:val="000000"/>
          <w:b w:val="off"/>
          <w:i w:val="off"/>
        </w:rPr>
        <w:t>[1]萨尔达纳帕卢斯是亚述王(公元前7世纪)，暴君。</w:t>
      </w:r>
      <w:bookmarkEnd w:id="4978"/>
    </w:p>
    <w:p>
      <w:pPr>
        <w:pageBreakBefore w:val="off"/>
        <w:tabs/>
        <w:wordWrap w:val="off"/>
        <w:spacing w:before="0" w:after="0" w:line="620" w:lineRule="atLeast"/>
        <w:ind w:left="1020" w:right="0"/>
        <w:jc w:val="both"/>
        <w:textAlignment w:val="baseline"/>
        <w:rPr>
          <w:sz w:val="46"/>
        </w:rPr>
      </w:pPr>
      <w:bookmarkStart w:name="" w:id="4979"/>
      <w:r>
        <w:rPr>
          <w:rFonts w:ascii="宋体" w:hAnsi="宋体" w:cs="宋体" w:eastAsia="宋体"/>
          <w:sz w:val="46"/>
          <w:spacing w:val="0"/>
          <w:color w:val="000000"/>
          <w:b w:val="off"/>
          <w:i w:val="off"/>
        </w:rPr>
        <w:t>[2]阿托斯山位于希腊东北部卡尔基得斯半岛上。</w:t>
      </w:r>
      <w:bookmarkEnd w:id="4979"/>
    </w:p>
    <w:p>
      <w:pPr>
        <w:pageBreakBefore w:val="off"/>
        <w:tabs/>
        <w:wordWrap w:val="off"/>
        <w:spacing w:before="0" w:after="0" w:line="600" w:lineRule="exact"/>
        <w:ind w:left="0" w:right="0"/>
        <w:jc w:val="both"/>
        <w:textAlignment w:val="baseline"/>
        <w:rPr>
          <w:sz w:val="46"/>
        </w:rPr>
      </w:pPr>
      <w:bookmarkStart w:name="" w:id="4980"/>
      <w:r>
        <w:rPr>
          <w:rFonts w:ascii="宋体" w:hAnsi="宋体" w:cs="宋体" w:eastAsia="宋体"/>
          <w:sz w:val="46"/>
          <w:spacing w:val="0"/>
          <w:color w:val="000000"/>
          <w:b w:val="off"/>
          <w:i w:val="off"/>
        </w:rPr>
        <w:t/>
      </w:r>
      <w:bookmarkEnd w:id="4980"/>
    </w:p>
    <w:p>
      <w:pPr>
        <w:pageBreakBefore w:val="off"/>
        <w:tabs/>
        <w:wordWrap w:val="off"/>
        <w:spacing w:before="0" w:after="0" w:line="620" w:lineRule="atLeast"/>
        <w:ind w:left="0" w:right="140"/>
        <w:jc w:val="right"/>
        <w:textAlignment w:val="baseline"/>
        <w:rPr>
          <w:sz w:val="46"/>
        </w:rPr>
      </w:pPr>
      <w:bookmarkStart w:name="" w:id="4981"/>
      <w:r>
        <w:rPr>
          <w:rFonts w:ascii="仿宋" w:hAnsi="仿宋" w:cs="仿宋" w:eastAsia="仿宋"/>
          <w:sz w:val="46"/>
          <w:spacing w:val="0"/>
          <w:color w:val="000000"/>
          <w:b w:val="off"/>
          <w:i w:val="off"/>
        </w:rPr>
        <w:t>273</w:t>
      </w:r>
      <w:bookmarkEnd w:id="4981"/>
    </w:p>
    <w:p>
      <w:r>
        <w:t/>
      </w:r>
    </w:p>
    <w:p>
      <w:pPr>
        <w:sectPr>
          <w:footerReference r:id="rId556"/>
          <w:headerReference r:id="rId557" w:type="default"/>
          <w:type w:val="nextPage"/>
          <w:pgSz w:w="21120" w:h="31680"/>
          <w:pgMar w:left="3000" w:top="2640" w:right="3000" w:bottom="2640" w:header="2340" w:footer="2340"/>
          <w:cols w:num="1"/>
        </w:sectPr>
      </w:pPr>
    </w:p>
    <w:p>
      <w:pPr>
        <w:pageBreakBefore w:val="off"/>
        <w:tabs/>
        <w:wordWrap w:val="off"/>
        <w:spacing w:before="6240" w:after="0" w:line="1260" w:lineRule="atLeast"/>
        <w:ind w:left="0" w:right="0"/>
        <w:jc w:val="center"/>
        <w:textAlignment w:val="baseline"/>
        <w:rPr>
          <w:sz w:val="93"/>
        </w:rPr>
      </w:pPr>
      <w:bookmarkStart w:name="" w:id="4982"/>
      <w:r>
        <w:rPr>
          <w:rFonts w:ascii="TimesNewRoman" w:hAnsi="TimesNewRoman" w:cs="TimesNewRoman" w:eastAsia="TimesNewRoman"/>
          <w:sz w:val="93"/>
          <w:spacing w:val="0"/>
          <w:color w:val="000000"/>
          <w:b w:val="on"/>
          <w:i w:val="off"/>
        </w:rPr>
        <w:t>LIBER</w:t>
      </w:r>
      <w:r>
        <w:rPr>
          <w:rFonts w:ascii="TimesNewRoman" w:hAnsi="TimesNewRoman" w:cs="TimesNewRoman" w:eastAsia="TimesNewRoman"/>
          <w:sz w:val="93"/>
          <w:spacing w:val="0"/>
          <w:color w:val="000000"/>
          <w:b w:val="off"/>
          <w:i w:val="off"/>
        </w:rPr>
        <w:t xml:space="preserve"> </w:t>
      </w:r>
      <w:r>
        <w:rPr>
          <w:rFonts w:ascii="TimesNewRoman" w:hAnsi="TimesNewRoman" w:cs="TimesNewRoman" w:eastAsia="TimesNewRoman"/>
          <w:sz w:val="93"/>
          <w:spacing w:val="0"/>
          <w:color w:val="000000"/>
          <w:b w:val="on"/>
          <w:i w:val="off"/>
        </w:rPr>
        <w:t>QUARTUS</w:t>
      </w:r>
      <w:bookmarkEnd w:id="4982"/>
    </w:p>
    <w:p>
      <w:pPr>
        <w:pageBreakBefore w:val="off"/>
        <w:tabs/>
        <w:wordWrap w:val="off"/>
        <w:spacing w:before="0" w:after="0" w:line="1120" w:lineRule="exact"/>
        <w:ind w:left="0" w:right="0"/>
        <w:jc w:val="center"/>
        <w:textAlignment w:val="baseline"/>
        <w:rPr>
          <w:sz w:val="83"/>
        </w:rPr>
      </w:pPr>
      <w:bookmarkStart w:name="" w:id="4983"/>
      <w:r>
        <w:rPr>
          <w:rFonts w:ascii="宋体" w:hAnsi="宋体" w:cs="宋体" w:eastAsia="宋体"/>
          <w:sz w:val="83"/>
          <w:spacing w:val="0"/>
          <w:color w:val="000000"/>
          <w:b w:val="off"/>
          <w:i w:val="off"/>
        </w:rPr>
        <w:t/>
      </w:r>
      <w:bookmarkEnd w:id="4983"/>
    </w:p>
    <w:p>
      <w:pPr>
        <w:pageBreakBefore w:val="off"/>
        <w:tabs/>
        <w:wordWrap w:val="off"/>
        <w:spacing w:before="0" w:after="0" w:line="1120" w:lineRule="atLeast"/>
        <w:ind w:left="3880" w:right="0"/>
        <w:jc w:val="both"/>
        <w:textAlignment w:val="baseline"/>
        <w:rPr>
          <w:sz w:val="83"/>
        </w:rPr>
      </w:pPr>
      <w:bookmarkStart w:name="" w:id="4984"/>
      <w:r>
        <w:rPr>
          <w:rFonts w:ascii="宋体" w:hAnsi="宋体" w:cs="宋体" w:eastAsia="宋体"/>
          <w:sz w:val="83"/>
          <w:spacing w:val="0"/>
          <w:color w:val="000000"/>
          <w:b w:val="on"/>
          <w:i w:val="off"/>
        </w:rPr>
        <w:t>第</w:t>
      </w:r>
      <w:r>
        <w:rPr>
          <w:rFonts w:ascii="宋体" w:hAnsi="宋体" w:cs="宋体" w:eastAsia="宋体"/>
          <w:sz w:val="83"/>
          <w:spacing w:val="0"/>
          <w:color w:val="000000"/>
          <w:b w:val="off"/>
          <w:i w:val="off"/>
        </w:rPr>
        <w:t xml:space="preserve">  </w:t>
      </w:r>
      <w:r>
        <w:rPr>
          <w:rFonts w:ascii="宋体" w:hAnsi="宋体" w:cs="宋体" w:eastAsia="宋体"/>
          <w:sz w:val="83"/>
          <w:spacing w:val="0"/>
          <w:color w:val="000000"/>
          <w:b w:val="on"/>
          <w:i w:val="off"/>
        </w:rPr>
        <w:t>四</w:t>
      </w:r>
      <w:r>
        <w:rPr>
          <w:rFonts w:ascii="宋体" w:hAnsi="宋体" w:cs="宋体" w:eastAsia="宋体"/>
          <w:sz w:val="83"/>
          <w:spacing w:val="0"/>
          <w:color w:val="000000"/>
          <w:b w:val="off"/>
          <w:i w:val="off"/>
        </w:rPr>
        <w:t xml:space="preserve">  </w:t>
      </w:r>
      <w:r>
        <w:rPr>
          <w:rFonts w:ascii="宋体" w:hAnsi="宋体" w:cs="宋体" w:eastAsia="宋体"/>
          <w:sz w:val="83"/>
          <w:spacing w:val="0"/>
          <w:color w:val="000000"/>
          <w:b w:val="on"/>
          <w:i w:val="off"/>
        </w:rPr>
        <w:t>卷</w:t>
      </w:r>
      <w:bookmarkEnd w:id="4984"/>
    </w:p>
    <w:p>
      <w:r>
        <w:t/>
      </w:r>
    </w:p>
    <w:p>
      <w:pPr>
        <w:sectPr>
          <w:footerReference r:id="rId558"/>
          <w:headerReference r:id="rId559" w:type="default"/>
          <w:type w:val="nextPage"/>
          <w:pgSz w:w="21120" w:h="31680"/>
          <w:pgMar w:left="3180" w:top="2700" w:right="3180" w:bottom="2700" w:header="2400" w:footer="2400"/>
          <w:cols w:num="1"/>
        </w:sectPr>
      </w:pPr>
    </w:p>
    <w:p>
      <w:pPr>
        <w:pageBreakBefore w:val="off"/>
        <w:tabs/>
        <w:wordWrap w:val="off"/>
        <w:spacing w:before="420" w:after="0" w:line="860" w:lineRule="atLeast"/>
        <w:ind w:left="0" w:right="0"/>
        <w:jc w:val="center"/>
        <w:textAlignment w:val="baseline"/>
        <w:rPr>
          <w:sz w:val="64"/>
        </w:rPr>
      </w:pPr>
      <w:bookmarkStart w:name="" w:id="4985"/>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QUARTUS</w:t>
      </w:r>
      <w:bookmarkEnd w:id="4985"/>
    </w:p>
    <w:p>
      <w:pPr>
        <w:pageBreakBefore w:val="off"/>
        <w:tabs/>
        <w:wordWrap w:val="off"/>
        <w:spacing w:before="0" w:after="0" w:line="840" w:lineRule="exact"/>
        <w:ind w:left="0" w:right="0"/>
        <w:jc w:val="center"/>
        <w:textAlignment w:val="baseline"/>
        <w:rPr>
          <w:sz w:val="64"/>
        </w:rPr>
      </w:pPr>
      <w:bookmarkStart w:name="" w:id="4986"/>
      <w:r>
        <w:rPr>
          <w:rFonts w:ascii="宋体" w:hAnsi="宋体" w:cs="宋体" w:eastAsia="宋体"/>
          <w:sz w:val="64"/>
          <w:spacing w:val="0"/>
          <w:color w:val="000000"/>
          <w:b w:val="off"/>
          <w:i w:val="off"/>
        </w:rPr>
        <w:t/>
      </w:r>
      <w:bookmarkEnd w:id="4986"/>
    </w:p>
    <w:p>
      <w:pPr>
        <w:pageBreakBefore w:val="off"/>
        <w:tabs/>
        <w:wordWrap w:val="off"/>
        <w:spacing w:before="0" w:after="0" w:line="860" w:lineRule="atLeast"/>
        <w:ind w:left="0" w:right="8440"/>
        <w:jc w:val="right"/>
        <w:textAlignment w:val="baseline"/>
        <w:rPr>
          <w:sz w:val="64"/>
        </w:rPr>
      </w:pPr>
      <w:bookmarkStart w:name="" w:id="4987"/>
      <w:r>
        <w:rPr>
          <w:rFonts w:ascii="TimesNewRoman" w:hAnsi="TimesNewRoman" w:cs="TimesNewRoman" w:eastAsia="TimesNewRoman"/>
          <w:sz w:val="64"/>
          <w:spacing w:val="0"/>
          <w:color w:val="000000"/>
          <w:b w:val="off"/>
          <w:i w:val="off"/>
        </w:rPr>
        <w:t>I</w:t>
      </w:r>
      <w:bookmarkEnd w:id="4987"/>
    </w:p>
    <w:p>
      <w:pPr>
        <w:pageBreakBefore w:val="off"/>
        <w:tabs/>
        <w:wordWrap w:val="off"/>
        <w:spacing w:before="0" w:after="0" w:line="700" w:lineRule="atLeast"/>
        <w:ind w:left="20" w:right="500" w:firstLine="1160"/>
        <w:jc w:val="both"/>
        <w:textAlignment w:val="baseline"/>
        <w:rPr>
          <w:sz w:val="51"/>
        </w:rPr>
      </w:pPr>
      <w:bookmarkStart w:name="" w:id="4988"/>
      <w:r>
        <w:rPr>
          <w:rFonts w:ascii="TimesNewRoman" w:hAnsi="TimesNewRoman" w:cs="TimesNewRoman" w:eastAsia="TimesNewRoman"/>
          <w:sz w:val="51"/>
          <w:spacing w:val="0"/>
          <w:color w:val="000000"/>
          <w:b w:val="off"/>
          <w:i w:val="off"/>
        </w:rPr>
        <w:t xml:space="preserve">(1) Temptabo tamen, quoniam corporis et animi facta </w:t>
      </w:r>
      <w:r>
        <w:rPr>
          <w:rFonts w:ascii="TimesNewRoman" w:hAnsi="TimesNewRoman" w:cs="TimesNewRoman" w:eastAsia="TimesNewRoman"/>
          <w:sz w:val="51"/>
          <w:spacing w:val="0"/>
          <w:color w:val="000000"/>
          <w:b w:val="off"/>
          <w:i w:val="off"/>
        </w:rPr>
        <w:t xml:space="preserve">mentio est, utriusque rationem, quantum pusillitas intellegentiae </w:t>
      </w:r>
      <w:r>
        <w:rPr>
          <w:rFonts w:ascii="TimesNewRoman" w:hAnsi="TimesNewRoman" w:cs="TimesNewRoman" w:eastAsia="TimesNewRoman"/>
          <w:sz w:val="51"/>
          <w:spacing w:val="0"/>
          <w:color w:val="000000"/>
          <w:b w:val="off"/>
          <w:i w:val="off"/>
        </w:rPr>
        <w:t xml:space="preserve">weae pervidet, explicare. Qquad officium hac de causa maxime </w:t>
      </w:r>
      <w:r>
        <w:rPr>
          <w:rFonts w:ascii="TimesNewRoman" w:hAnsi="TimesNewRoman" w:cs="TimesNewRoman" w:eastAsia="TimesNewRoman"/>
          <w:sz w:val="51"/>
          <w:spacing w:val="0"/>
          <w:color w:val="000000"/>
          <w:b w:val="off"/>
          <w:i w:val="off"/>
        </w:rPr>
        <w:t xml:space="preserve">suscipendum puto, quod Marcus Tullius vir ingenii singularis in </w:t>
      </w:r>
      <w:r>
        <w:rPr>
          <w:rFonts w:ascii="TimesNewRoman" w:hAnsi="TimesNewRoman" w:cs="TimesNewRoman" w:eastAsia="TimesNewRoman"/>
          <w:sz w:val="51"/>
          <w:spacing w:val="0"/>
          <w:color w:val="000000"/>
          <w:b w:val="off"/>
          <w:i w:val="off"/>
        </w:rPr>
        <w:t xml:space="preserve">quarto de re publica libro, cum id facere temptasset, materiam </w:t>
      </w:r>
      <w:r>
        <w:rPr>
          <w:rFonts w:ascii="TimesNewRoman" w:hAnsi="TimesNewRoman" w:cs="TimesNewRoman" w:eastAsia="TimesNewRoman"/>
          <w:sz w:val="51"/>
          <w:spacing w:val="0"/>
          <w:color w:val="000000"/>
          <w:b w:val="off"/>
          <w:i w:val="off"/>
        </w:rPr>
        <w:t xml:space="preserve">late patentem angustis finibus terminavit,  leviter summa </w:t>
      </w:r>
      <w:r>
        <w:rPr>
          <w:rFonts w:ascii="TimesNewRoman" w:hAnsi="TimesNewRoman" w:cs="TimesNewRoman" w:eastAsia="TimesNewRoman"/>
          <w:sz w:val="51"/>
          <w:spacing w:val="0"/>
          <w:color w:val="000000"/>
          <w:b w:val="off"/>
          <w:i w:val="off"/>
        </w:rPr>
        <w:t xml:space="preserve">quaeque decerpens. Ac ne ull a esset excusatio, cur eum locus </w:t>
      </w:r>
      <w:r>
        <w:rPr>
          <w:rFonts w:ascii="TimesNewRoman" w:hAnsi="TimesNewRoman" w:cs="TimesNewRoman" w:eastAsia="TimesNewRoman"/>
          <w:sz w:val="51"/>
          <w:spacing w:val="0"/>
          <w:color w:val="000000"/>
          <w:b w:val="off"/>
          <w:i w:val="off"/>
        </w:rPr>
        <w:t xml:space="preserve">non fuerit exsecutus, ipse testatus est nec voluntatem sibi </w:t>
      </w:r>
      <w:r>
        <w:rPr>
          <w:rFonts w:ascii="TimesNewRoman" w:hAnsi="TimesNewRoman" w:cs="TimesNewRoman" w:eastAsia="TimesNewRoman"/>
          <w:sz w:val="51"/>
          <w:spacing w:val="0"/>
          <w:color w:val="000000"/>
          <w:b w:val="off"/>
          <w:i w:val="off"/>
        </w:rPr>
        <w:t xml:space="preserve">defuisse nec curam. In libro enim de legibus primo, cum hoc </w:t>
      </w:r>
      <w:r>
        <w:rPr>
          <w:rFonts w:ascii="TimesNewRoman" w:hAnsi="TimesNewRoman" w:cs="TimesNewRoman" w:eastAsia="TimesNewRoman"/>
          <w:sz w:val="51"/>
          <w:spacing w:val="0"/>
          <w:color w:val="000000"/>
          <w:b w:val="off"/>
          <w:i w:val="off"/>
        </w:rPr>
        <w:t xml:space="preserve">idem summatim stringeret, sic ait: hunc locum satis ut mihi </w:t>
      </w:r>
      <w:r>
        <w:rPr>
          <w:rFonts w:ascii="TimesNewRoman" w:hAnsi="TimesNewRoman" w:cs="TimesNewRoman" w:eastAsia="TimesNewRoman"/>
          <w:sz w:val="51"/>
          <w:spacing w:val="0"/>
          <w:color w:val="000000"/>
          <w:b w:val="off"/>
          <w:i w:val="off"/>
        </w:rPr>
        <w:t>videtur in iis libris quos legitis expressit Scipio.(Lact. Opif. I,</w:t>
      </w:r>
      <w:r>
        <w:rPr>
          <w:rFonts w:ascii="TimesNewRoman" w:hAnsi="TimesNewRoman" w:cs="TimesNewRoman" w:eastAsia="TimesNewRoman"/>
          <w:sz w:val="51"/>
          <w:spacing w:val="0"/>
          <w:color w:val="000000"/>
          <w:b w:val="off"/>
          <w:i w:val="off"/>
        </w:rPr>
        <w:t>11-13.)</w:t>
      </w:r>
      <w:bookmarkEnd w:id="4988"/>
    </w:p>
    <w:p>
      <w:pPr>
        <w:pageBreakBefore w:val="off"/>
        <w:tabs/>
        <w:wordWrap w:val="off"/>
        <w:spacing w:before="0" w:after="0" w:line="700" w:lineRule="atLeast"/>
        <w:ind w:left="20" w:right="520" w:firstLine="1160"/>
        <w:jc w:val="both"/>
        <w:textAlignment w:val="baseline"/>
        <w:rPr>
          <w:sz w:val="51"/>
        </w:rPr>
      </w:pPr>
      <w:bookmarkStart w:name="" w:id="4989"/>
      <w:r>
        <w:rPr>
          <w:rFonts w:ascii="TimesNewRoman" w:hAnsi="TimesNewRoman" w:cs="TimesNewRoman" w:eastAsia="TimesNewRoman"/>
          <w:sz w:val="51"/>
          <w:spacing w:val="0"/>
          <w:color w:val="000000"/>
          <w:b w:val="off"/>
          <w:i w:val="off"/>
        </w:rPr>
        <w:t xml:space="preserve">…… atque ipsa mens ea, quae futura videt, praeterita </w:t>
      </w:r>
      <w:r>
        <w:rPr>
          <w:rFonts w:ascii="TimesNewRoman" w:hAnsi="TimesNewRoman" w:cs="TimesNewRoman" w:eastAsia="TimesNewRoman"/>
          <w:sz w:val="51"/>
          <w:spacing w:val="0"/>
          <w:color w:val="000000"/>
          <w:b w:val="off"/>
          <w:i w:val="off"/>
        </w:rPr>
        <w:t>meminit……(Non. P.500,9.)</w:t>
      </w:r>
      <w:bookmarkEnd w:id="4989"/>
    </w:p>
    <w:p>
      <w:pPr>
        <w:pageBreakBefore w:val="off"/>
        <w:tabs/>
        <w:wordWrap w:val="off"/>
        <w:spacing w:before="0" w:after="0" w:line="700" w:lineRule="atLeast"/>
        <w:ind w:left="20" w:right="540" w:firstLine="1160"/>
        <w:jc w:val="both"/>
        <w:textAlignment w:val="baseline"/>
        <w:rPr>
          <w:sz w:val="51"/>
        </w:rPr>
      </w:pPr>
      <w:bookmarkStart w:name="" w:id="4990"/>
      <w:r>
        <w:rPr>
          <w:rFonts w:ascii="TimesNewRoman" w:hAnsi="TimesNewRoman" w:cs="TimesNewRoman" w:eastAsia="TimesNewRoman"/>
          <w:sz w:val="51"/>
          <w:spacing w:val="0"/>
          <w:color w:val="000000"/>
          <w:b w:val="off"/>
          <w:i w:val="off"/>
        </w:rPr>
        <w:t xml:space="preserve">…… Etenim, si nemo est quin emori malit quam converti in </w:t>
      </w:r>
      <w:r>
        <w:rPr>
          <w:rFonts w:ascii="TimesNewRoman" w:hAnsi="TimesNewRoman" w:cs="TimesNewRoman" w:eastAsia="TimesNewRoman"/>
          <w:sz w:val="51"/>
          <w:spacing w:val="0"/>
          <w:color w:val="000000"/>
          <w:b w:val="off"/>
          <w:i w:val="off"/>
        </w:rPr>
        <w:t>aliquam figuram bestiae, quamvis hominis mentem sit habiturus,</w:t>
      </w:r>
      <w:r>
        <w:rPr>
          <w:rFonts w:ascii="TimesNewRoman" w:hAnsi="TimesNewRoman" w:cs="TimesNewRoman" w:eastAsia="TimesNewRoman"/>
          <w:sz w:val="51"/>
          <w:spacing w:val="0"/>
          <w:color w:val="000000"/>
          <w:b w:val="off"/>
          <w:i w:val="off"/>
        </w:rPr>
        <w:t xml:space="preserve">quanto est miserius in hominis figura animo esse efferato！ Mihi </w:t>
      </w:r>
      <w:r>
        <w:rPr>
          <w:rFonts w:ascii="TimesNewRoman" w:hAnsi="TimesNewRoman" w:cs="TimesNewRoman" w:eastAsia="TimesNewRoman"/>
          <w:sz w:val="51"/>
          <w:spacing w:val="0"/>
          <w:color w:val="000000"/>
          <w:b w:val="off"/>
          <w:i w:val="off"/>
        </w:rPr>
        <w:t>quidem tanto videtur, quanto praestabilior est animus corpore.…</w:t>
      </w:r>
      <w:r>
        <w:rPr>
          <w:rFonts w:ascii="TimesNewRoman" w:hAnsi="TimesNewRoman" w:cs="TimesNewRoman" w:eastAsia="TimesNewRoman"/>
          <w:sz w:val="51"/>
          <w:spacing w:val="0"/>
          <w:color w:val="000000"/>
          <w:b w:val="off"/>
          <w:i w:val="off"/>
        </w:rPr>
        <w:t>(Lactantius Inst. Diu. V,11,2.)</w:t>
      </w:r>
      <w:bookmarkEnd w:id="4990"/>
    </w:p>
    <w:p>
      <w:pPr>
        <w:pageBreakBefore w:val="off"/>
        <w:tabs/>
        <w:wordWrap w:val="off"/>
        <w:spacing w:before="0" w:after="0" w:line="700" w:lineRule="atLeast"/>
        <w:ind w:left="20" w:right="560" w:firstLine="1160"/>
        <w:jc w:val="both"/>
        <w:textAlignment w:val="baseline"/>
        <w:rPr>
          <w:sz w:val="51"/>
        </w:rPr>
      </w:pPr>
      <w:bookmarkStart w:name="" w:id="4991"/>
      <w:r>
        <w:rPr>
          <w:rFonts w:ascii="TimesNewRoman" w:hAnsi="TimesNewRoman" w:cs="TimesNewRoman" w:eastAsia="TimesNewRoman"/>
          <w:sz w:val="51"/>
          <w:spacing w:val="0"/>
          <w:color w:val="000000"/>
          <w:b w:val="off"/>
          <w:i w:val="off"/>
        </w:rPr>
        <w:t xml:space="preserve">…… se non putare idem esse arietis et P. Africani </w:t>
      </w:r>
      <w:r>
        <w:rPr>
          <w:rFonts w:ascii="TimesNewRoman" w:hAnsi="TimesNewRoman" w:cs="TimesNewRoman" w:eastAsia="TimesNewRoman"/>
          <w:sz w:val="51"/>
          <w:spacing w:val="0"/>
          <w:color w:val="000000"/>
          <w:b w:val="off"/>
          <w:i w:val="off"/>
        </w:rPr>
        <w:t>bonum.……(Augustinus contra Iulian. Pelag. IV.12.59 T. X. p.</w:t>
      </w:r>
      <w:r>
        <w:rPr>
          <w:rFonts w:ascii="TimesNewRoman" w:hAnsi="TimesNewRoman" w:cs="TimesNewRoman" w:eastAsia="TimesNewRoman"/>
          <w:sz w:val="51"/>
          <w:spacing w:val="0"/>
          <w:color w:val="000000"/>
          <w:b w:val="off"/>
          <w:i w:val="off"/>
        </w:rPr>
        <w:t>612 Ben.)</w:t>
      </w:r>
      <w:bookmarkEnd w:id="4991"/>
    </w:p>
    <w:p>
      <w:pPr>
        <w:pageBreakBefore w:val="off"/>
        <w:tabs/>
        <w:wordWrap w:val="off"/>
        <w:spacing w:before="0" w:after="0" w:line="700" w:lineRule="atLeast"/>
        <w:ind w:left="20" w:right="560" w:firstLine="1160"/>
        <w:jc w:val="both"/>
        <w:textAlignment w:val="baseline"/>
        <w:rPr>
          <w:sz w:val="51"/>
        </w:rPr>
      </w:pPr>
      <w:bookmarkStart w:name="" w:id="4992"/>
      <w:r>
        <w:rPr>
          <w:rFonts w:ascii="TimesNewRoman" w:hAnsi="TimesNewRoman" w:cs="TimesNewRoman" w:eastAsia="TimesNewRoman"/>
          <w:sz w:val="51"/>
          <w:spacing w:val="0"/>
          <w:color w:val="000000"/>
          <w:b w:val="off"/>
          <w:i w:val="off"/>
        </w:rPr>
        <w:t xml:space="preserve">…… eademque obiectu suo umbram noctemque efficiat cum </w:t>
      </w:r>
      <w:r>
        <w:rPr>
          <w:rFonts w:ascii="TimesNewRoman" w:hAnsi="TimesNewRoman" w:cs="TimesNewRoman" w:eastAsia="TimesNewRoman"/>
          <w:sz w:val="51"/>
          <w:spacing w:val="0"/>
          <w:color w:val="000000"/>
          <w:b w:val="off"/>
          <w:i w:val="off"/>
        </w:rPr>
        <w:t>ad numerum dierum aptam, tum ad laborum quietem.⋯⋯</w:t>
      </w:r>
      <w:r>
        <w:rPr>
          <w:rFonts w:ascii="TimesNewRoman" w:hAnsi="TimesNewRoman" w:cs="TimesNewRoman" w:eastAsia="TimesNewRoman"/>
          <w:sz w:val="51"/>
          <w:spacing w:val="0"/>
          <w:color w:val="000000"/>
          <w:b w:val="off"/>
          <w:i w:val="off"/>
        </w:rPr>
        <w:t>(Nonius p.234,12.)</w:t>
      </w:r>
      <w:bookmarkEnd w:id="4992"/>
    </w:p>
    <w:p>
      <w:pPr>
        <w:pageBreakBefore w:val="off"/>
        <w:tabs>
          <w:tab w:pos="2300" w:val="left" w:leader="middleDot"/>
        </w:tabs>
        <w:wordWrap w:val="off"/>
        <w:spacing w:before="0" w:after="0" w:line="700" w:lineRule="atLeast"/>
        <w:ind w:left="1240" w:right="0"/>
        <w:jc w:val="both"/>
        <w:textAlignment w:val="baseline"/>
        <w:rPr>
          <w:sz w:val="51"/>
        </w:rPr>
      </w:pPr>
      <w:bookmarkStart w:name="" w:id="4993"/>
      <w:r>
        <w:t xml:space="preserve">	</w:t>
      </w:r>
      <w:r>
        <w:rPr>
          <w:rFonts w:ascii="TimesNewRoman" w:hAnsi="TimesNewRoman" w:cs="TimesNewRoman" w:eastAsia="TimesNewRoman"/>
          <w:sz w:val="51"/>
          <w:spacing w:val="0"/>
          <w:color w:val="000000"/>
          <w:b w:val="off"/>
          <w:i w:val="off"/>
        </w:rPr>
        <w:t xml:space="preserve"> Cumque autumno terra se ad concipiendas fruges</w:t>
      </w:r>
      <w:bookmarkEnd w:id="4993"/>
    </w:p>
    <w:p>
      <w:pPr>
        <w:pageBreakBefore w:val="off"/>
        <w:tabs/>
        <w:wordWrap w:val="off"/>
        <w:spacing w:before="0" w:after="0" w:line="680" w:lineRule="exact"/>
        <w:ind w:left="0" w:right="0"/>
        <w:jc w:val="both"/>
        <w:textAlignment w:val="baseline"/>
        <w:rPr>
          <w:sz w:val="51"/>
        </w:rPr>
      </w:pPr>
      <w:bookmarkStart w:name="" w:id="4994"/>
      <w:r>
        <w:rPr>
          <w:rFonts w:ascii="宋体" w:hAnsi="宋体" w:cs="宋体" w:eastAsia="宋体"/>
          <w:sz w:val="51"/>
          <w:spacing w:val="0"/>
          <w:color w:val="000000"/>
          <w:b w:val="off"/>
          <w:i w:val="off"/>
        </w:rPr>
        <w:t/>
      </w:r>
      <w:bookmarkEnd w:id="4994"/>
    </w:p>
    <w:p>
      <w:pPr>
        <w:pageBreakBefore w:val="off"/>
        <w:tabs/>
        <w:wordWrap w:val="off"/>
        <w:spacing w:before="0" w:after="0" w:line="680" w:lineRule="exact"/>
        <w:ind w:left="0" w:right="0"/>
        <w:jc w:val="both"/>
        <w:textAlignment w:val="baseline"/>
        <w:rPr>
          <w:sz w:val="51"/>
        </w:rPr>
      </w:pPr>
      <w:bookmarkStart w:name="" w:id="4995"/>
      <w:r>
        <w:rPr>
          <w:rFonts w:ascii="宋体" w:hAnsi="宋体" w:cs="宋体" w:eastAsia="宋体"/>
          <w:sz w:val="51"/>
          <w:spacing w:val="0"/>
          <w:color w:val="000000"/>
          <w:b w:val="off"/>
          <w:i w:val="off"/>
        </w:rPr>
        <w:t/>
      </w:r>
      <w:bookmarkEnd w:id="4995"/>
    </w:p>
    <w:p>
      <w:pPr>
        <w:pageBreakBefore w:val="off"/>
        <w:tabs/>
        <w:wordWrap w:val="off"/>
        <w:spacing w:before="0" w:after="0" w:line="680" w:lineRule="exact"/>
        <w:ind w:left="0" w:right="0"/>
        <w:jc w:val="both"/>
        <w:textAlignment w:val="baseline"/>
        <w:rPr>
          <w:sz w:val="51"/>
        </w:rPr>
      </w:pPr>
      <w:bookmarkStart w:name="" w:id="4996"/>
      <w:r>
        <w:rPr>
          <w:rFonts w:ascii="宋体" w:hAnsi="宋体" w:cs="宋体" w:eastAsia="宋体"/>
          <w:sz w:val="51"/>
          <w:spacing w:val="0"/>
          <w:color w:val="000000"/>
          <w:b w:val="off"/>
          <w:i w:val="off"/>
        </w:rPr>
        <w:t/>
      </w:r>
      <w:bookmarkEnd w:id="4996"/>
    </w:p>
    <w:p>
      <w:pPr>
        <w:pageBreakBefore w:val="off"/>
        <w:tabs/>
        <w:wordWrap w:val="off"/>
        <w:spacing w:before="0" w:after="0" w:line="680" w:lineRule="exact"/>
        <w:ind w:left="0" w:right="0"/>
        <w:jc w:val="both"/>
        <w:textAlignment w:val="baseline"/>
        <w:rPr>
          <w:sz w:val="51"/>
        </w:rPr>
      </w:pPr>
      <w:bookmarkStart w:name="" w:id="4997"/>
      <w:r>
        <w:rPr>
          <w:rFonts w:ascii="宋体" w:hAnsi="宋体" w:cs="宋体" w:eastAsia="宋体"/>
          <w:sz w:val="51"/>
          <w:spacing w:val="0"/>
          <w:color w:val="000000"/>
          <w:b w:val="off"/>
          <w:i w:val="off"/>
        </w:rPr>
        <w:t/>
      </w:r>
      <w:bookmarkEnd w:id="4997"/>
    </w:p>
    <w:p>
      <w:pPr>
        <w:pageBreakBefore w:val="off"/>
        <w:tabs/>
        <w:wordWrap w:val="off"/>
        <w:spacing w:before="0" w:after="0" w:line="680" w:lineRule="exact"/>
        <w:ind w:left="0" w:right="0"/>
        <w:jc w:val="both"/>
        <w:textAlignment w:val="baseline"/>
        <w:rPr>
          <w:sz w:val="51"/>
        </w:rPr>
      </w:pPr>
      <w:bookmarkStart w:name="" w:id="4998"/>
      <w:r>
        <w:rPr>
          <w:rFonts w:ascii="宋体" w:hAnsi="宋体" w:cs="宋体" w:eastAsia="宋体"/>
          <w:sz w:val="51"/>
          <w:spacing w:val="0"/>
          <w:color w:val="000000"/>
          <w:b w:val="off"/>
          <w:i w:val="off"/>
        </w:rPr>
        <w:t/>
      </w:r>
      <w:bookmarkEnd w:id="4998"/>
    </w:p>
    <w:p>
      <w:pPr>
        <w:pageBreakBefore w:val="off"/>
        <w:tabs/>
        <w:wordWrap w:val="off"/>
        <w:spacing w:before="0" w:after="0" w:line="680" w:lineRule="exact"/>
        <w:ind w:left="0" w:right="0"/>
        <w:jc w:val="both"/>
        <w:textAlignment w:val="baseline"/>
        <w:rPr>
          <w:sz w:val="51"/>
        </w:rPr>
      </w:pPr>
      <w:bookmarkStart w:name="" w:id="4999"/>
      <w:r>
        <w:rPr>
          <w:rFonts w:ascii="宋体" w:hAnsi="宋体" w:cs="宋体" w:eastAsia="宋体"/>
          <w:sz w:val="51"/>
          <w:spacing w:val="0"/>
          <w:color w:val="000000"/>
          <w:b w:val="off"/>
          <w:i w:val="off"/>
        </w:rPr>
        <w:t/>
      </w:r>
      <w:bookmarkEnd w:id="4999"/>
    </w:p>
    <w:p>
      <w:pPr>
        <w:pageBreakBefore w:val="off"/>
        <w:tabs/>
        <w:wordWrap w:val="off"/>
        <w:spacing w:before="0" w:after="0" w:line="680" w:lineRule="exact"/>
        <w:ind w:left="0" w:right="0"/>
        <w:jc w:val="both"/>
        <w:textAlignment w:val="baseline"/>
        <w:rPr>
          <w:sz w:val="51"/>
        </w:rPr>
      </w:pPr>
      <w:bookmarkStart w:name="" w:id="5000"/>
      <w:r>
        <w:rPr>
          <w:rFonts w:ascii="宋体" w:hAnsi="宋体" w:cs="宋体" w:eastAsia="宋体"/>
          <w:sz w:val="51"/>
          <w:spacing w:val="0"/>
          <w:color w:val="000000"/>
          <w:b w:val="off"/>
          <w:i w:val="off"/>
        </w:rPr>
        <w:t/>
      </w:r>
      <w:bookmarkEnd w:id="5000"/>
    </w:p>
    <w:p>
      <w:pPr>
        <w:pageBreakBefore w:val="off"/>
        <w:tabs/>
        <w:wordWrap w:val="off"/>
        <w:spacing w:before="0" w:after="0" w:line="680" w:lineRule="exact"/>
        <w:ind w:left="0" w:right="0"/>
        <w:jc w:val="both"/>
        <w:textAlignment w:val="baseline"/>
        <w:rPr>
          <w:sz w:val="51"/>
        </w:rPr>
      </w:pPr>
      <w:bookmarkStart w:name="" w:id="5001"/>
      <w:r>
        <w:rPr>
          <w:rFonts w:ascii="宋体" w:hAnsi="宋体" w:cs="宋体" w:eastAsia="宋体"/>
          <w:sz w:val="51"/>
          <w:spacing w:val="0"/>
          <w:color w:val="000000"/>
          <w:b w:val="off"/>
          <w:i w:val="off"/>
        </w:rPr>
        <w:t/>
      </w:r>
      <w:bookmarkEnd w:id="5001"/>
    </w:p>
    <w:p>
      <w:pPr>
        <w:pageBreakBefore w:val="off"/>
        <w:tabs/>
        <w:wordWrap w:val="off"/>
        <w:spacing w:before="0" w:after="0" w:line="680" w:lineRule="exact"/>
        <w:ind w:left="0" w:right="0"/>
        <w:jc w:val="both"/>
        <w:textAlignment w:val="baseline"/>
        <w:rPr>
          <w:sz w:val="51"/>
        </w:rPr>
      </w:pPr>
      <w:bookmarkStart w:name="" w:id="5002"/>
      <w:r>
        <w:rPr>
          <w:rFonts w:ascii="宋体" w:hAnsi="宋体" w:cs="宋体" w:eastAsia="宋体"/>
          <w:sz w:val="51"/>
          <w:spacing w:val="0"/>
          <w:color w:val="000000"/>
          <w:b w:val="off"/>
          <w:i w:val="off"/>
        </w:rPr>
        <w:t/>
      </w:r>
      <w:bookmarkEnd w:id="5002"/>
    </w:p>
    <w:p>
      <w:pPr>
        <w:pageBreakBefore w:val="off"/>
        <w:tabs/>
        <w:wordWrap w:val="off"/>
        <w:spacing w:before="0" w:after="0" w:line="680" w:lineRule="exact"/>
        <w:ind w:left="0" w:right="0"/>
        <w:jc w:val="both"/>
        <w:textAlignment w:val="baseline"/>
        <w:rPr>
          <w:sz w:val="51"/>
        </w:rPr>
      </w:pPr>
      <w:bookmarkStart w:name="" w:id="5003"/>
      <w:r>
        <w:rPr>
          <w:rFonts w:ascii="宋体" w:hAnsi="宋体" w:cs="宋体" w:eastAsia="宋体"/>
          <w:sz w:val="51"/>
          <w:spacing w:val="0"/>
          <w:color w:val="000000"/>
          <w:b w:val="off"/>
          <w:i w:val="off"/>
        </w:rPr>
        <w:t/>
      </w:r>
      <w:bookmarkEnd w:id="5003"/>
    </w:p>
    <w:p>
      <w:pPr>
        <w:pageBreakBefore w:val="off"/>
        <w:tabs/>
        <w:wordWrap w:val="off"/>
        <w:spacing w:before="0" w:after="0" w:line="680" w:lineRule="exact"/>
        <w:ind w:left="0" w:right="0"/>
        <w:jc w:val="both"/>
        <w:textAlignment w:val="baseline"/>
        <w:rPr>
          <w:sz w:val="51"/>
        </w:rPr>
      </w:pPr>
      <w:bookmarkStart w:name="" w:id="5004"/>
      <w:r>
        <w:rPr>
          <w:rFonts w:ascii="宋体" w:hAnsi="宋体" w:cs="宋体" w:eastAsia="宋体"/>
          <w:sz w:val="51"/>
          <w:spacing w:val="0"/>
          <w:color w:val="000000"/>
          <w:b w:val="off"/>
          <w:i w:val="off"/>
        </w:rPr>
        <w:t/>
      </w:r>
      <w:bookmarkEnd w:id="5004"/>
    </w:p>
    <w:p>
      <w:pPr>
        <w:pageBreakBefore w:val="off"/>
        <w:tabs/>
        <w:wordWrap w:val="off"/>
        <w:spacing w:before="0" w:after="0" w:line="700" w:lineRule="atLeast"/>
        <w:ind w:left="20" w:right="0"/>
        <w:jc w:val="both"/>
        <w:textAlignment w:val="baseline"/>
        <w:rPr>
          <w:sz w:val="52"/>
        </w:rPr>
      </w:pPr>
      <w:bookmarkStart w:name="" w:id="5005"/>
      <w:r>
        <w:rPr>
          <w:rFonts w:ascii="楷体" w:hAnsi="楷体" w:cs="楷体" w:eastAsia="楷体"/>
          <w:sz w:val="52"/>
          <w:spacing w:val="0"/>
          <w:color w:val="000000"/>
          <w:b w:val="off"/>
          <w:i w:val="off"/>
        </w:rPr>
        <w:t>276</w:t>
      </w:r>
      <w:bookmarkEnd w:id="5005"/>
    </w:p>
    <w:p>
      <w:r>
        <w:t/>
      </w:r>
    </w:p>
    <w:p>
      <w:pPr>
        <w:sectPr>
          <w:footerReference r:id="rId560"/>
          <w:headerReference r:id="rId561" w:type="default"/>
          <w:type w:val="nextPage"/>
          <w:pgSz w:w="21120" w:h="31680"/>
          <w:pgMar w:left="2700" w:top="2700" w:right="2700" w:bottom="2700" w:header="2400" w:footer="2400"/>
          <w:cols w:num="1"/>
        </w:sectPr>
      </w:pPr>
    </w:p>
    <w:p>
      <w:pPr>
        <w:pageBreakBefore w:val="off"/>
        <w:tabs/>
        <w:wordWrap w:val="off"/>
        <w:spacing w:before="660" w:after="0" w:line="620" w:lineRule="atLeast"/>
        <w:ind w:left="0" w:right="0"/>
        <w:jc w:val="center"/>
        <w:textAlignment w:val="baseline"/>
        <w:rPr>
          <w:sz w:val="46"/>
        </w:rPr>
      </w:pPr>
      <w:bookmarkStart w:name="" w:id="5006"/>
      <w:r>
        <w:rPr>
          <w:rFonts w:ascii="宋体" w:hAnsi="宋体" w:cs="宋体" w:eastAsia="宋体"/>
          <w:sz w:val="46"/>
          <w:spacing w:val="0"/>
          <w:color w:val="000000"/>
          <w:b w:val="on"/>
          <w:i w:val="off"/>
        </w:rPr>
        <w:t>第</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四</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卷</w:t>
      </w:r>
      <w:bookmarkEnd w:id="5006"/>
    </w:p>
    <w:p>
      <w:pPr>
        <w:pageBreakBefore w:val="off"/>
        <w:tabs/>
        <w:wordWrap w:val="off"/>
        <w:spacing w:before="0" w:after="0" w:line="920" w:lineRule="exact"/>
        <w:ind w:left="0" w:right="0"/>
        <w:jc w:val="center"/>
        <w:textAlignment w:val="baseline"/>
        <w:rPr>
          <w:sz w:val="54"/>
        </w:rPr>
      </w:pPr>
      <w:bookmarkStart w:name="" w:id="5007"/>
      <w:r>
        <w:rPr>
          <w:rFonts w:ascii="宋体" w:hAnsi="宋体" w:cs="宋体" w:eastAsia="宋体"/>
          <w:sz w:val="54"/>
          <w:spacing w:val="0"/>
          <w:color w:val="000000"/>
          <w:b w:val="off"/>
          <w:i w:val="off"/>
        </w:rPr>
        <w:t/>
      </w:r>
      <w:bookmarkEnd w:id="5007"/>
    </w:p>
    <w:p>
      <w:pPr>
        <w:pageBreakBefore w:val="off"/>
        <w:tabs/>
        <w:wordWrap w:val="off"/>
        <w:spacing w:before="0" w:after="0" w:line="920" w:lineRule="exact"/>
        <w:ind w:left="0" w:right="0"/>
        <w:jc w:val="center"/>
        <w:textAlignment w:val="baseline"/>
        <w:rPr>
          <w:sz w:val="54"/>
        </w:rPr>
      </w:pPr>
      <w:bookmarkStart w:name="" w:id="5008"/>
      <w:r>
        <w:rPr>
          <w:rFonts w:ascii="宋体" w:hAnsi="宋体" w:cs="宋体" w:eastAsia="宋体"/>
          <w:sz w:val="54"/>
          <w:spacing w:val="0"/>
          <w:color w:val="000000"/>
          <w:b w:val="off"/>
          <w:i w:val="off"/>
        </w:rPr>
        <w:t/>
      </w:r>
      <w:bookmarkEnd w:id="5008"/>
    </w:p>
    <w:p>
      <w:pPr>
        <w:pageBreakBefore w:val="off"/>
        <w:tabs/>
        <w:wordWrap w:val="off"/>
        <w:spacing w:before="0" w:after="0" w:line="900" w:lineRule="atLeast"/>
        <w:ind w:left="1000" w:right="60" w:hanging="1000"/>
        <w:jc w:val="both"/>
        <w:textAlignment w:val="baseline"/>
        <w:rPr>
          <w:sz w:val="54"/>
        </w:rPr>
      </w:pPr>
      <w:bookmarkStart w:name="" w:id="5009"/>
      <w:r>
        <w:rPr>
          <w:rFonts w:ascii="宋体" w:hAnsi="宋体" w:cs="宋体" w:eastAsia="宋体"/>
          <w:sz w:val="54"/>
          <w:spacing w:val="0"/>
          <w:color w:val="000000"/>
          <w:b w:val="off"/>
          <w:i w:val="off"/>
        </w:rPr>
        <w:t>(1)由于曾经谈到肉体和灵魂的问题，因此我将尽我的贫乏的</w:t>
      </w:r>
      <w:r>
        <w:rPr>
          <w:rFonts w:ascii="宋体" w:hAnsi="宋体" w:cs="宋体" w:eastAsia="宋体"/>
          <w:sz w:val="54"/>
          <w:spacing w:val="0"/>
          <w:color w:val="000000"/>
          <w:b w:val="off"/>
          <w:i w:val="off"/>
        </w:rPr>
        <w:t>智慧所能，努力解释它们的实质。我之所以认为有必要给</w:t>
      </w:r>
      <w:r>
        <w:rPr>
          <w:rFonts w:ascii="宋体" w:hAnsi="宋体" w:cs="宋体" w:eastAsia="宋体"/>
          <w:sz w:val="54"/>
          <w:spacing w:val="0"/>
          <w:color w:val="000000"/>
          <w:b w:val="off"/>
          <w:i w:val="off"/>
        </w:rPr>
        <w:t>自己提出这样的任务，主要是因为马尔库斯·图利乌斯，</w:t>
      </w:r>
      <w:r>
        <w:rPr>
          <w:rFonts w:ascii="宋体" w:hAnsi="宋体" w:cs="宋体" w:eastAsia="宋体"/>
          <w:sz w:val="54"/>
          <w:spacing w:val="0"/>
          <w:color w:val="000000"/>
          <w:b w:val="off"/>
          <w:i w:val="off"/>
        </w:rPr>
        <w:t>一位才华出众的人，在《论共和国》第四卷里企图说明这</w:t>
      </w:r>
      <w:r>
        <w:rPr>
          <w:rFonts w:ascii="宋体" w:hAnsi="宋体" w:cs="宋体" w:eastAsia="宋体"/>
          <w:sz w:val="54"/>
          <w:spacing w:val="0"/>
          <w:color w:val="000000"/>
          <w:b w:val="off"/>
          <w:i w:val="off"/>
        </w:rPr>
        <w:t>些问题时，把自己的广泛的材料局限在狭窄的范围内，只</w:t>
      </w:r>
      <w:r>
        <w:rPr>
          <w:rFonts w:ascii="宋体" w:hAnsi="宋体" w:cs="宋体" w:eastAsia="宋体"/>
          <w:sz w:val="54"/>
          <w:spacing w:val="0"/>
          <w:color w:val="000000"/>
          <w:b w:val="off"/>
          <w:i w:val="off"/>
        </w:rPr>
        <w:t>对它们稍作涉及。为了让人们谅解他对这些问题没有进行</w:t>
      </w:r>
      <w:r>
        <w:rPr>
          <w:rFonts w:ascii="宋体" w:hAnsi="宋体" w:cs="宋体" w:eastAsia="宋体"/>
          <w:sz w:val="54"/>
          <w:spacing w:val="0"/>
          <w:color w:val="000000"/>
          <w:b w:val="off"/>
          <w:i w:val="off"/>
        </w:rPr>
        <w:t>彻底的论述，他曾声言自己“既不缺乏愿望，也不缺乏努</w:t>
      </w:r>
      <w:r>
        <w:rPr>
          <w:rFonts w:ascii="宋体" w:hAnsi="宋体" w:cs="宋体" w:eastAsia="宋体"/>
          <w:sz w:val="54"/>
          <w:spacing w:val="0"/>
          <w:color w:val="000000"/>
          <w:b w:val="off"/>
          <w:i w:val="off"/>
        </w:rPr>
        <w:t>力”。他在《论法律》第一卷中约略地涉及这一问题时这</w:t>
      </w:r>
      <w:r>
        <w:rPr>
          <w:rFonts w:ascii="宋体" w:hAnsi="宋体" w:cs="宋体" w:eastAsia="宋体"/>
          <w:sz w:val="54"/>
          <w:spacing w:val="0"/>
          <w:color w:val="000000"/>
          <w:b w:val="off"/>
          <w:i w:val="off"/>
        </w:rPr>
        <w:t>样说：斯基皮奥在你们读过的那几卷书里对这个问题作过</w:t>
      </w:r>
      <w:r>
        <w:rPr>
          <w:rFonts w:ascii="宋体" w:hAnsi="宋体" w:cs="宋体" w:eastAsia="宋体"/>
          <w:sz w:val="54"/>
          <w:spacing w:val="0"/>
          <w:color w:val="000000"/>
          <w:b w:val="off"/>
          <w:i w:val="off"/>
        </w:rPr>
        <w:t>充分的论述。(拉克坦提乌斯：《论神工》，1，11—13)</w:t>
      </w:r>
      <w:bookmarkEnd w:id="5009"/>
    </w:p>
    <w:p>
      <w:pPr>
        <w:pageBreakBefore w:val="off"/>
        <w:tabs/>
        <w:wordWrap w:val="off"/>
        <w:spacing w:before="0" w:after="0" w:line="900" w:lineRule="atLeast"/>
        <w:ind w:left="980" w:right="100" w:firstLine="1080"/>
        <w:jc w:val="both"/>
        <w:textAlignment w:val="baseline"/>
        <w:rPr>
          <w:sz w:val="54"/>
        </w:rPr>
      </w:pPr>
      <w:bookmarkStart w:name="" w:id="5010"/>
      <w:r>
        <w:rPr>
          <w:rFonts w:ascii="宋体" w:hAnsi="宋体" w:cs="宋体" w:eastAsia="宋体"/>
          <w:sz w:val="54"/>
          <w:spacing w:val="0"/>
          <w:color w:val="000000"/>
          <w:b w:val="off"/>
          <w:i w:val="off"/>
        </w:rPr>
        <w:t>心智本身能预见未来，也能记忆过去。(诺尼乌斯，</w:t>
      </w:r>
      <w:r>
        <w:rPr>
          <w:rFonts w:ascii="仿宋" w:hAnsi="仿宋" w:cs="仿宋" w:eastAsia="仿宋"/>
          <w:sz w:val="54"/>
          <w:spacing w:val="0"/>
          <w:color w:val="000000"/>
          <w:b w:val="off"/>
          <w:i w:val="off"/>
        </w:rPr>
        <w:t>P.500,9。)</w:t>
      </w:r>
      <w:bookmarkEnd w:id="5010"/>
    </w:p>
    <w:p>
      <w:pPr>
        <w:pageBreakBefore w:val="off"/>
        <w:tabs/>
        <w:wordWrap w:val="off"/>
        <w:spacing w:before="0" w:after="0" w:line="900" w:lineRule="atLeast"/>
        <w:ind w:left="980" w:right="40" w:firstLine="1080"/>
        <w:jc w:val="both"/>
        <w:textAlignment w:val="baseline"/>
        <w:rPr>
          <w:sz w:val="54"/>
        </w:rPr>
      </w:pPr>
      <w:bookmarkStart w:name="" w:id="5011"/>
      <w:r>
        <w:rPr>
          <w:rFonts w:ascii="宋体" w:hAnsi="宋体" w:cs="宋体" w:eastAsia="宋体"/>
          <w:sz w:val="54"/>
          <w:spacing w:val="0"/>
          <w:color w:val="000000"/>
          <w:b w:val="off"/>
          <w:i w:val="off"/>
        </w:rPr>
        <w:t>实际上，如果没有哪个人宁愿变成某种动物，也不愿</w:t>
      </w:r>
      <w:r>
        <w:rPr>
          <w:rFonts w:ascii="宋体" w:hAnsi="宋体" w:cs="宋体" w:eastAsia="宋体"/>
          <w:sz w:val="54"/>
          <w:spacing w:val="0"/>
          <w:color w:val="000000"/>
          <w:b w:val="off"/>
          <w:i w:val="off"/>
        </w:rPr>
        <w:t>死去，即使那样他仍然能够保持人的智慧，那么当他虽然</w:t>
      </w:r>
      <w:r>
        <w:rPr>
          <w:rFonts w:ascii="宋体" w:hAnsi="宋体" w:cs="宋体" w:eastAsia="宋体"/>
          <w:sz w:val="54"/>
          <w:spacing w:val="0"/>
          <w:color w:val="000000"/>
          <w:b w:val="off"/>
          <w:i w:val="off"/>
        </w:rPr>
        <w:t>继续保持着人的形体，但心灵却变得凶残时，那他会是多</w:t>
      </w:r>
      <w:r>
        <w:rPr>
          <w:rFonts w:ascii="宋体" w:hAnsi="宋体" w:cs="宋体" w:eastAsia="宋体"/>
          <w:sz w:val="54"/>
          <w:spacing w:val="0"/>
          <w:color w:val="000000"/>
          <w:b w:val="off"/>
          <w:i w:val="off"/>
        </w:rPr>
        <w:t>么更为可怜啊！我个人觉得，那可怜程度就像心灵多么优</w:t>
      </w:r>
      <w:r>
        <w:rPr>
          <w:rFonts w:ascii="宋体" w:hAnsi="宋体" w:cs="宋体" w:eastAsia="宋体"/>
          <w:sz w:val="54"/>
          <w:spacing w:val="0"/>
          <w:color w:val="000000"/>
          <w:b w:val="off"/>
          <w:i w:val="off"/>
        </w:rPr>
        <w:t>越于肉体。(拉克坦提乌斯：《神圣法规》，V，11，2。)</w:t>
      </w:r>
      <w:bookmarkEnd w:id="5011"/>
    </w:p>
    <w:p>
      <w:pPr>
        <w:pageBreakBefore w:val="off"/>
        <w:tabs/>
        <w:wordWrap w:val="off"/>
        <w:spacing w:before="0" w:after="0" w:line="900" w:lineRule="atLeast"/>
        <w:ind w:left="980" w:right="40" w:firstLine="1080"/>
        <w:jc w:val="both"/>
        <w:textAlignment w:val="baseline"/>
        <w:rPr>
          <w:sz w:val="54"/>
        </w:rPr>
      </w:pPr>
      <w:bookmarkStart w:name="" w:id="5012"/>
      <w:r>
        <w:rPr>
          <w:rFonts w:ascii="宋体" w:hAnsi="宋体" w:cs="宋体" w:eastAsia="宋体"/>
          <w:sz w:val="54"/>
          <w:spacing w:val="0"/>
          <w:color w:val="000000"/>
          <w:b w:val="off"/>
          <w:i w:val="off"/>
        </w:rPr>
        <w:t>……他没有想到，羊羔的财产与普布利乌斯·阿非利</w:t>
      </w:r>
      <w:r>
        <w:rPr>
          <w:rFonts w:ascii="宋体" w:hAnsi="宋体" w:cs="宋体" w:eastAsia="宋体"/>
          <w:sz w:val="54"/>
          <w:spacing w:val="0"/>
          <w:color w:val="000000"/>
          <w:b w:val="off"/>
          <w:i w:val="off"/>
        </w:rPr>
        <w:t>加努斯的财产是同样的。(奥古斯丁：《斥尤利阿努斯》，</w:t>
      </w:r>
      <w:r>
        <w:rPr>
          <w:rFonts w:ascii="宋体" w:hAnsi="宋体" w:cs="宋体" w:eastAsia="宋体"/>
          <w:sz w:val="54"/>
          <w:spacing w:val="0"/>
          <w:color w:val="000000"/>
          <w:b w:val="off"/>
          <w:i w:val="off"/>
        </w:rPr>
        <w:t>II，12，59。)</w:t>
      </w:r>
      <w:bookmarkEnd w:id="5012"/>
    </w:p>
    <w:p>
      <w:pPr>
        <w:pageBreakBefore w:val="off"/>
        <w:tabs/>
        <w:wordWrap w:val="off"/>
        <w:spacing w:before="0" w:after="0" w:line="900" w:lineRule="atLeast"/>
        <w:ind w:left="980" w:right="100" w:firstLine="1080"/>
        <w:jc w:val="both"/>
        <w:textAlignment w:val="baseline"/>
        <w:rPr>
          <w:sz w:val="54"/>
        </w:rPr>
      </w:pPr>
      <w:bookmarkStart w:name="" w:id="5013"/>
      <w:r>
        <w:rPr>
          <w:rFonts w:ascii="宋体" w:hAnsi="宋体" w:cs="宋体" w:eastAsia="宋体"/>
          <w:sz w:val="54"/>
          <w:spacing w:val="0"/>
          <w:color w:val="000000"/>
          <w:b w:val="off"/>
          <w:i w:val="off"/>
        </w:rPr>
        <w:t>然后它成为一种阻碍，造成昏暗和黑夜，不但可以用</w:t>
      </w:r>
      <w:r>
        <w:rPr>
          <w:rFonts w:ascii="宋体" w:hAnsi="宋体" w:cs="宋体" w:eastAsia="宋体"/>
          <w:sz w:val="54"/>
          <w:spacing w:val="0"/>
          <w:color w:val="000000"/>
          <w:b w:val="off"/>
          <w:i w:val="off"/>
        </w:rPr>
        <w:t>来计算时日，也可作为劳作之后的休息。(诺尼乌斯，</w:t>
      </w:r>
      <w:r>
        <w:rPr>
          <w:rFonts w:ascii="仿宋" w:hAnsi="仿宋" w:cs="仿宋" w:eastAsia="仿宋"/>
          <w:sz w:val="54"/>
          <w:spacing w:val="0"/>
          <w:color w:val="000000"/>
          <w:b w:val="off"/>
          <w:i w:val="off"/>
        </w:rPr>
        <w:t>P.234,14。)</w:t>
      </w:r>
      <w:bookmarkEnd w:id="5013"/>
    </w:p>
    <w:p>
      <w:pPr>
        <w:pageBreakBefore w:val="off"/>
        <w:tabs/>
        <w:wordWrap w:val="off"/>
        <w:spacing w:before="0" w:after="0" w:line="900" w:lineRule="atLeast"/>
        <w:ind w:left="2060" w:right="0"/>
        <w:jc w:val="both"/>
        <w:textAlignment w:val="baseline"/>
        <w:rPr>
          <w:sz w:val="54"/>
        </w:rPr>
      </w:pPr>
      <w:bookmarkStart w:name="" w:id="5014"/>
      <w:r>
        <w:rPr>
          <w:rFonts w:ascii="宋体" w:hAnsi="宋体" w:cs="宋体" w:eastAsia="宋体"/>
          <w:sz w:val="54"/>
          <w:spacing w:val="0"/>
          <w:color w:val="000000"/>
          <w:b w:val="off"/>
          <w:i w:val="off"/>
        </w:rPr>
        <w:t>当土地在秋天敞开自己接受果实，在冬天疏松自己保</w:t>
      </w:r>
      <w:bookmarkEnd w:id="5014"/>
    </w:p>
    <w:p>
      <w:pPr>
        <w:pageBreakBefore w:val="off"/>
        <w:tabs/>
        <w:wordWrap w:val="off"/>
        <w:spacing w:before="680" w:after="0" w:line="600" w:lineRule="atLeast"/>
        <w:ind w:left="0" w:right="80"/>
        <w:jc w:val="right"/>
        <w:textAlignment w:val="baseline"/>
        <w:rPr>
          <w:sz w:val="44"/>
        </w:rPr>
      </w:pPr>
      <w:bookmarkStart w:name="" w:id="5015"/>
      <w:r>
        <w:rPr>
          <w:rFonts w:ascii="仿宋" w:hAnsi="仿宋" w:cs="仿宋" w:eastAsia="仿宋"/>
          <w:sz w:val="44"/>
          <w:spacing w:val="0"/>
          <w:color w:val="000000"/>
          <w:b w:val="off"/>
          <w:i w:val="off"/>
        </w:rPr>
        <w:t>277</w:t>
      </w:r>
      <w:bookmarkEnd w:id="5015"/>
    </w:p>
    <w:p>
      <w:r>
        <w:t/>
      </w:r>
    </w:p>
    <w:p>
      <w:pPr>
        <w:sectPr>
          <w:footerReference r:id="rId562"/>
          <w:headerReference r:id="rId563" w:type="default"/>
          <w:type w:val="nextPage"/>
          <w:pgSz w:w="21120" w:h="31680"/>
          <w:pgMar w:left="3120" w:top="2580" w:right="3120" w:bottom="2580" w:header="2280" w:footer="2280"/>
          <w:cols w:num="1"/>
        </w:sectPr>
      </w:pPr>
    </w:p>
    <w:p>
      <w:pPr>
        <w:pageBreakBefore w:val="off"/>
        <w:tabs/>
        <w:wordWrap w:val="off"/>
        <w:spacing w:before="480" w:after="0" w:line="840" w:lineRule="atLeast"/>
        <w:ind w:left="0" w:right="0"/>
        <w:jc w:val="center"/>
        <w:textAlignment w:val="baseline"/>
        <w:rPr>
          <w:sz w:val="62"/>
        </w:rPr>
      </w:pPr>
      <w:bookmarkStart w:name="" w:id="5016"/>
      <w:r>
        <w:rPr>
          <w:rFonts w:ascii="TimesNewRoman" w:hAnsi="TimesNewRoman" w:cs="TimesNewRoman" w:eastAsia="TimesNewRoman"/>
          <w:sz w:val="62"/>
          <w:spacing w:val="0"/>
          <w:color w:val="000000"/>
          <w:b w:val="off"/>
          <w:i w:val="off"/>
        </w:rPr>
        <w:t>LIBER QUARTUS</w:t>
      </w:r>
      <w:bookmarkEnd w:id="5016"/>
    </w:p>
    <w:p>
      <w:pPr>
        <w:pageBreakBefore w:val="off"/>
        <w:tabs/>
        <w:wordWrap w:val="off"/>
        <w:spacing w:before="340" w:after="0" w:line="820" w:lineRule="atLeast"/>
        <w:ind w:left="0" w:right="280"/>
        <w:jc w:val="both"/>
        <w:textAlignment w:val="baseline"/>
        <w:rPr>
          <w:sz w:val="59"/>
        </w:rPr>
      </w:pPr>
      <w:bookmarkStart w:name="" w:id="5017"/>
      <w:r>
        <w:rPr>
          <w:rFonts w:ascii="TimesNewRoman" w:hAnsi="TimesNewRoman" w:cs="TimesNewRoman" w:eastAsia="TimesNewRoman"/>
          <w:sz w:val="59"/>
          <w:spacing w:val="0"/>
          <w:color w:val="000000"/>
          <w:b w:val="off"/>
          <w:i w:val="off"/>
        </w:rPr>
        <w:t xml:space="preserve">patefecerit, hieme ad concipiendas¹ relaxarit, aestiva maturitate </w:t>
      </w:r>
      <w:r>
        <w:rPr>
          <w:rFonts w:ascii="TimesNewRoman" w:hAnsi="TimesNewRoman" w:cs="TimesNewRoman" w:eastAsia="TimesNewRoman"/>
          <w:sz w:val="59"/>
          <w:spacing w:val="0"/>
          <w:color w:val="000000"/>
          <w:b w:val="off"/>
          <w:i w:val="off"/>
        </w:rPr>
        <w:t>alia mitigaverit, alia torruerit. .....(Nonius p.343,18.)</w:t>
      </w:r>
      <w:bookmarkEnd w:id="5017"/>
    </w:p>
    <w:p>
      <w:pPr>
        <w:pageBreakBefore w:val="off"/>
        <w:tabs/>
        <w:wordWrap w:val="off"/>
        <w:spacing w:before="0" w:after="0" w:line="820" w:lineRule="atLeast"/>
        <w:ind w:left="100" w:right="320" w:firstLine="1080"/>
        <w:jc w:val="both"/>
        <w:textAlignment w:val="baseline"/>
        <w:rPr>
          <w:sz w:val="59"/>
        </w:rPr>
      </w:pPr>
      <w:bookmarkStart w:name="" w:id="5018"/>
      <w:r>
        <w:rPr>
          <w:rFonts w:ascii="TimesNewRoman" w:hAnsi="TimesNewRoman" w:cs="TimesNewRoman" w:eastAsia="TimesNewRoman"/>
          <w:sz w:val="59"/>
          <w:spacing w:val="0"/>
          <w:color w:val="000000"/>
          <w:b w:val="off"/>
          <w:i w:val="off"/>
        </w:rPr>
        <w:t>…… cum adhibent in pecuda pastores. ...... (Nonius p. 159,</w:t>
      </w:r>
      <w:r>
        <w:rPr>
          <w:rFonts w:ascii="TimesNewRoman" w:hAnsi="TimesNewRoman" w:cs="TimesNewRoman" w:eastAsia="TimesNewRoman"/>
          <w:sz w:val="59"/>
          <w:spacing w:val="0"/>
          <w:color w:val="000000"/>
          <w:b w:val="off"/>
          <w:i w:val="off"/>
        </w:rPr>
        <w:t>13.)</w:t>
      </w:r>
      <w:bookmarkEnd w:id="5018"/>
    </w:p>
    <w:p>
      <w:pPr>
        <w:pageBreakBefore w:val="off"/>
        <w:tabs/>
        <w:wordWrap w:val="off"/>
        <w:spacing w:before="0" w:after="0" w:line="740" w:lineRule="exact"/>
        <w:ind w:left="0" w:right="0"/>
        <w:jc w:val="both"/>
        <w:textAlignment w:val="baseline"/>
        <w:rPr>
          <w:sz w:val="59"/>
        </w:rPr>
      </w:pPr>
      <w:bookmarkStart w:name="" w:id="5019"/>
      <w:r>
        <w:rPr>
          <w:rFonts w:ascii="宋体" w:hAnsi="宋体" w:cs="宋体" w:eastAsia="宋体"/>
          <w:sz w:val="59"/>
          <w:spacing w:val="0"/>
          <w:color w:val="000000"/>
          <w:b w:val="off"/>
          <w:i w:val="off"/>
        </w:rPr>
        <w:t/>
      </w:r>
      <w:bookmarkEnd w:id="5019"/>
    </w:p>
    <w:p>
      <w:pPr>
        <w:pageBreakBefore w:val="off"/>
        <w:tabs/>
        <w:wordWrap w:val="off"/>
        <w:spacing w:before="0" w:after="0" w:line="820" w:lineRule="atLeast"/>
        <w:ind w:left="0" w:right="0"/>
        <w:jc w:val="center"/>
        <w:textAlignment w:val="baseline"/>
        <w:rPr>
          <w:sz w:val="59"/>
        </w:rPr>
      </w:pPr>
      <w:bookmarkStart w:name="" w:id="5020"/>
      <w:r>
        <w:rPr>
          <w:rFonts w:ascii="宋体" w:hAnsi="宋体" w:cs="宋体" w:eastAsia="宋体"/>
          <w:sz w:val="59"/>
          <w:spacing w:val="0"/>
          <w:color w:val="000000"/>
          <w:b w:val="off"/>
          <w:i w:val="off"/>
        </w:rPr>
        <w:t>Ⅱ</w:t>
      </w:r>
      <w:bookmarkEnd w:id="5020"/>
    </w:p>
    <w:p>
      <w:pPr>
        <w:pageBreakBefore w:val="off"/>
        <w:tabs/>
        <w:wordWrap w:val="off"/>
        <w:spacing w:before="0" w:after="0" w:line="820" w:lineRule="atLeast"/>
        <w:ind w:left="0" w:right="300" w:firstLine="1160"/>
        <w:jc w:val="both"/>
        <w:textAlignment w:val="baseline"/>
        <w:rPr>
          <w:sz w:val="59"/>
        </w:rPr>
      </w:pPr>
      <w:bookmarkStart w:name="" w:id="5021"/>
      <w:r>
        <w:rPr>
          <w:rFonts w:ascii="TimesNewRoman" w:hAnsi="TimesNewRoman" w:cs="TimesNewRoman" w:eastAsia="TimesNewRoman"/>
          <w:sz w:val="59"/>
          <w:spacing w:val="0"/>
          <w:color w:val="000000"/>
          <w:b w:val="off"/>
          <w:i w:val="off"/>
        </w:rPr>
        <w:t>(2) …… gratiam. Quam commode ordines discripti, aetates,</w:t>
      </w:r>
      <w:r>
        <w:rPr>
          <w:rFonts w:ascii="TimesNewRoman" w:hAnsi="TimesNewRoman" w:cs="TimesNewRoman" w:eastAsia="TimesNewRoman"/>
          <w:sz w:val="59"/>
          <w:spacing w:val="0"/>
          <w:color w:val="000000"/>
          <w:b w:val="off"/>
          <w:i w:val="off"/>
        </w:rPr>
        <w:t xml:space="preserve">classes, equitatus, in quo suffragia sunt etiam senatus, nimis </w:t>
      </w:r>
      <w:r>
        <w:rPr>
          <w:rFonts w:ascii="TimesNewRoman" w:hAnsi="TimesNewRoman" w:cs="TimesNewRoman" w:eastAsia="TimesNewRoman"/>
          <w:sz w:val="59"/>
          <w:spacing w:val="0"/>
          <w:color w:val="000000"/>
          <w:b w:val="off"/>
          <w:i w:val="off"/>
        </w:rPr>
        <w:t xml:space="preserve">multi s iam stulte hanc utilitatem tolli cupientibus, qui novam </w:t>
      </w:r>
      <w:r>
        <w:rPr>
          <w:rFonts w:ascii="TimesNewRoman" w:hAnsi="TimesNewRoman" w:cs="TimesNewRoman" w:eastAsia="TimesNewRoman"/>
          <w:sz w:val="59"/>
          <w:spacing w:val="0"/>
          <w:color w:val="000000"/>
          <w:b w:val="off"/>
          <w:i w:val="off"/>
        </w:rPr>
        <w:t>largitionem quaerunt aliquo plebei scito reddendorum equorum.</w:t>
      </w:r>
      <w:bookmarkEnd w:id="5021"/>
    </w:p>
    <w:p>
      <w:pPr>
        <w:pageBreakBefore w:val="off"/>
        <w:tabs/>
        <w:wordWrap w:val="off"/>
        <w:spacing w:before="520" w:after="0" w:line="820" w:lineRule="atLeast"/>
        <w:ind w:left="0" w:right="0"/>
        <w:jc w:val="center"/>
        <w:textAlignment w:val="baseline"/>
        <w:rPr>
          <w:sz w:val="59"/>
        </w:rPr>
      </w:pPr>
      <w:bookmarkStart w:name="" w:id="5022"/>
      <w:r>
        <w:rPr>
          <w:rFonts w:ascii="TimesNewRoman" w:hAnsi="TimesNewRoman" w:cs="TimesNewRoman" w:eastAsia="TimesNewRoman"/>
          <w:sz w:val="59"/>
          <w:spacing w:val="0"/>
          <w:color w:val="000000"/>
          <w:b w:val="off"/>
          <w:i w:val="off"/>
        </w:rPr>
        <w:t>Ⅲ</w:t>
      </w:r>
      <w:bookmarkEnd w:id="5022"/>
    </w:p>
    <w:p>
      <w:pPr>
        <w:pageBreakBefore w:val="off"/>
        <w:tabs/>
        <w:wordWrap w:val="off"/>
        <w:spacing w:before="0" w:after="0" w:line="820" w:lineRule="atLeast"/>
        <w:ind w:left="0" w:right="280" w:firstLine="1160"/>
        <w:jc w:val="both"/>
        <w:textAlignment w:val="baseline"/>
        <w:rPr>
          <w:sz w:val="59"/>
        </w:rPr>
      </w:pPr>
      <w:bookmarkStart w:name="" w:id="5023"/>
      <w:r>
        <w:rPr>
          <w:rFonts w:ascii="TimesNewRoman" w:hAnsi="TimesNewRoman" w:cs="TimesNewRoman" w:eastAsia="TimesNewRoman"/>
          <w:sz w:val="59"/>
          <w:spacing w:val="0"/>
          <w:color w:val="000000"/>
          <w:b w:val="off"/>
          <w:i w:val="off"/>
        </w:rPr>
        <w:t xml:space="preserve">(3) Considerate nunc, cetera quam sint provisa sapienter ad </w:t>
      </w:r>
      <w:r>
        <w:rPr>
          <w:rFonts w:ascii="TimesNewRoman" w:hAnsi="TimesNewRoman" w:cs="TimesNewRoman" w:eastAsia="TimesNewRoman"/>
          <w:sz w:val="59"/>
          <w:spacing w:val="0"/>
          <w:color w:val="000000"/>
          <w:b w:val="off"/>
          <w:i w:val="off"/>
        </w:rPr>
        <w:t xml:space="preserve">illam civium beate et honeste vivendi societatem; ea est enim </w:t>
      </w:r>
      <w:r>
        <w:rPr>
          <w:rFonts w:ascii="TimesNewRoman" w:hAnsi="TimesNewRoman" w:cs="TimesNewRoman" w:eastAsia="TimesNewRoman"/>
          <w:sz w:val="59"/>
          <w:spacing w:val="0"/>
          <w:color w:val="000000"/>
          <w:b w:val="off"/>
          <w:i w:val="off"/>
        </w:rPr>
        <w:t xml:space="preserve">prima causa coeundi, et id hominibus effici ex re public a debet </w:t>
      </w:r>
      <w:r>
        <w:rPr>
          <w:rFonts w:ascii="TimesNewRoman" w:hAnsi="TimesNewRoman" w:cs="TimesNewRoman" w:eastAsia="TimesNewRoman"/>
          <w:sz w:val="59"/>
          <w:spacing w:val="0"/>
          <w:color w:val="000000"/>
          <w:b w:val="off"/>
          <w:i w:val="off"/>
        </w:rPr>
        <w:t xml:space="preserve">partim institutis, alia legibus. Principio disciplinam puerilem </w:t>
      </w:r>
      <w:r>
        <w:rPr>
          <w:rFonts w:ascii="TimesNewRoman" w:hAnsi="TimesNewRoman" w:cs="TimesNewRoman" w:eastAsia="TimesNewRoman"/>
          <w:sz w:val="59"/>
          <w:spacing w:val="0"/>
          <w:color w:val="000000"/>
          <w:b w:val="off"/>
          <w:i w:val="off"/>
        </w:rPr>
        <w:t>ingenuis, de qua Graeci multum frustra laborarunt, et in qua una</w:t>
      </w:r>
      <w:r>
        <w:rPr>
          <w:rFonts w:ascii="TimesNewRoman" w:hAnsi="TimesNewRoman" w:cs="TimesNewRoman" w:eastAsia="TimesNewRoman"/>
          <w:sz w:val="59"/>
          <w:spacing w:val="0"/>
          <w:color w:val="000000"/>
          <w:b w:val="off"/>
          <w:i w:val="off"/>
        </w:rPr>
        <w:t xml:space="preserve">Polybius noster hospes nostrorum institutorum neglegentiam </w:t>
      </w:r>
      <w:r>
        <w:rPr>
          <w:rFonts w:ascii="TimesNewRoman" w:hAnsi="TimesNewRoman" w:cs="TimesNewRoman" w:eastAsia="TimesNewRoman"/>
          <w:sz w:val="59"/>
          <w:spacing w:val="0"/>
          <w:color w:val="000000"/>
          <w:b w:val="off"/>
          <w:i w:val="off"/>
        </w:rPr>
        <w:t>accusat, nullam certam aut destinata m legibus aut publice</w:t>
      </w:r>
      <w:bookmarkEnd w:id="5023"/>
    </w:p>
    <w:p>
      <w:pPr>
        <w:pageBreakBefore w:val="off"/>
        <w:tabs/>
        <w:wordWrap w:val="off"/>
        <w:spacing w:before="0" w:after="0" w:line="740" w:lineRule="exact"/>
        <w:ind w:left="0" w:right="0"/>
        <w:jc w:val="both"/>
        <w:textAlignment w:val="baseline"/>
        <w:rPr>
          <w:sz w:val="59"/>
        </w:rPr>
      </w:pPr>
      <w:bookmarkStart w:name="" w:id="5024"/>
      <w:r>
        <w:rPr>
          <w:rFonts w:ascii="宋体" w:hAnsi="宋体" w:cs="宋体" w:eastAsia="宋体"/>
          <w:sz w:val="59"/>
          <w:spacing w:val="0"/>
          <w:color w:val="000000"/>
          <w:b w:val="off"/>
          <w:i w:val="off"/>
        </w:rPr>
        <w:t/>
      </w:r>
      <w:bookmarkEnd w:id="5024"/>
    </w:p>
    <w:p>
      <w:pPr>
        <w:pageBreakBefore w:val="off"/>
        <w:tabs/>
        <w:wordWrap w:val="off"/>
        <w:spacing w:before="0" w:after="0" w:line="740" w:lineRule="exact"/>
        <w:ind w:left="0" w:right="0"/>
        <w:jc w:val="both"/>
        <w:textAlignment w:val="baseline"/>
        <w:rPr>
          <w:sz w:val="59"/>
        </w:rPr>
      </w:pPr>
      <w:bookmarkStart w:name="" w:id="5025"/>
      <w:r>
        <w:rPr>
          <w:rFonts w:ascii="宋体" w:hAnsi="宋体" w:cs="宋体" w:eastAsia="宋体"/>
          <w:sz w:val="59"/>
          <w:spacing w:val="0"/>
          <w:color w:val="000000"/>
          <w:b w:val="off"/>
          <w:i w:val="off"/>
        </w:rPr>
        <w:t/>
      </w:r>
      <w:bookmarkEnd w:id="5025"/>
    </w:p>
    <w:p>
      <w:pPr>
        <w:pageBreakBefore w:val="off"/>
        <w:tabs/>
        <w:wordWrap w:val="off"/>
        <w:spacing w:before="0" w:after="0" w:line="740" w:lineRule="exact"/>
        <w:ind w:left="0" w:right="0"/>
        <w:jc w:val="both"/>
        <w:textAlignment w:val="baseline"/>
        <w:rPr>
          <w:sz w:val="59"/>
        </w:rPr>
      </w:pPr>
      <w:bookmarkStart w:name="" w:id="5026"/>
      <w:r>
        <w:rPr>
          <w:rFonts w:ascii="宋体" w:hAnsi="宋体" w:cs="宋体" w:eastAsia="宋体"/>
          <w:sz w:val="59"/>
          <w:spacing w:val="0"/>
          <w:color w:val="000000"/>
          <w:b w:val="off"/>
          <w:i w:val="off"/>
        </w:rPr>
        <w:t/>
      </w:r>
      <w:bookmarkEnd w:id="5026"/>
    </w:p>
    <w:p>
      <w:pPr>
        <w:pageBreakBefore w:val="off"/>
        <w:tabs/>
        <w:wordWrap w:val="off"/>
        <w:spacing w:before="0" w:after="0" w:line="740" w:lineRule="exact"/>
        <w:ind w:left="0" w:right="0"/>
        <w:jc w:val="both"/>
        <w:textAlignment w:val="baseline"/>
        <w:rPr>
          <w:sz w:val="59"/>
        </w:rPr>
      </w:pPr>
      <w:bookmarkStart w:name="" w:id="5027"/>
      <w:r>
        <w:rPr>
          <w:rFonts w:ascii="宋体" w:hAnsi="宋体" w:cs="宋体" w:eastAsia="宋体"/>
          <w:sz w:val="59"/>
          <w:spacing w:val="0"/>
          <w:color w:val="000000"/>
          <w:b w:val="off"/>
          <w:i w:val="off"/>
        </w:rPr>
        <w:t/>
      </w:r>
      <w:bookmarkEnd w:id="5027"/>
    </w:p>
    <w:p>
      <w:pPr>
        <w:pageBreakBefore w:val="off"/>
        <w:tabs/>
        <w:wordWrap w:val="off"/>
        <w:spacing w:before="0" w:after="0" w:line="740" w:lineRule="exact"/>
        <w:ind w:left="0" w:right="0"/>
        <w:jc w:val="both"/>
        <w:textAlignment w:val="baseline"/>
        <w:rPr>
          <w:sz w:val="59"/>
        </w:rPr>
      </w:pPr>
      <w:bookmarkStart w:name="" w:id="5028"/>
      <w:r>
        <w:rPr>
          <w:rFonts w:ascii="宋体" w:hAnsi="宋体" w:cs="宋体" w:eastAsia="宋体"/>
          <w:sz w:val="59"/>
          <w:spacing w:val="0"/>
          <w:color w:val="000000"/>
          <w:b w:val="off"/>
          <w:i w:val="off"/>
        </w:rPr>
        <w:t/>
      </w:r>
      <w:bookmarkEnd w:id="5028"/>
    </w:p>
    <w:p>
      <w:pPr>
        <w:pageBreakBefore w:val="off"/>
        <w:tabs/>
        <w:wordWrap w:val="off"/>
        <w:spacing w:before="0" w:after="0" w:line="740" w:lineRule="exact"/>
        <w:ind w:left="0" w:right="0"/>
        <w:jc w:val="both"/>
        <w:textAlignment w:val="baseline"/>
        <w:rPr>
          <w:sz w:val="59"/>
        </w:rPr>
      </w:pPr>
      <w:bookmarkStart w:name="" w:id="5029"/>
      <w:r>
        <w:rPr>
          <w:rFonts w:ascii="宋体" w:hAnsi="宋体" w:cs="宋体" w:eastAsia="宋体"/>
          <w:sz w:val="59"/>
          <w:spacing w:val="0"/>
          <w:color w:val="000000"/>
          <w:b w:val="off"/>
          <w:i w:val="off"/>
        </w:rPr>
        <w:t/>
      </w:r>
      <w:bookmarkEnd w:id="5029"/>
    </w:p>
    <w:p>
      <w:pPr>
        <w:pageBreakBefore w:val="off"/>
        <w:tabs/>
        <w:wordWrap w:val="off"/>
        <w:spacing w:before="0" w:after="0" w:line="740" w:lineRule="exact"/>
        <w:ind w:left="0" w:right="0"/>
        <w:jc w:val="both"/>
        <w:textAlignment w:val="baseline"/>
        <w:rPr>
          <w:sz w:val="59"/>
        </w:rPr>
      </w:pPr>
      <w:bookmarkStart w:name="" w:id="5030"/>
      <w:r>
        <w:rPr>
          <w:rFonts w:ascii="宋体" w:hAnsi="宋体" w:cs="宋体" w:eastAsia="宋体"/>
          <w:sz w:val="59"/>
          <w:spacing w:val="0"/>
          <w:color w:val="000000"/>
          <w:b w:val="off"/>
          <w:i w:val="off"/>
        </w:rPr>
        <w:t/>
      </w:r>
      <w:bookmarkEnd w:id="5030"/>
    </w:p>
    <w:p>
      <w:pPr>
        <w:pageBreakBefore w:val="off"/>
        <w:tabs/>
        <w:wordWrap w:val="off"/>
        <w:spacing w:before="0" w:after="0" w:line="740" w:lineRule="exact"/>
        <w:ind w:left="0" w:right="0"/>
        <w:jc w:val="both"/>
        <w:textAlignment w:val="baseline"/>
        <w:rPr>
          <w:sz w:val="59"/>
        </w:rPr>
      </w:pPr>
      <w:bookmarkStart w:name="" w:id="5031"/>
      <w:r>
        <w:rPr>
          <w:rFonts w:ascii="宋体" w:hAnsi="宋体" w:cs="宋体" w:eastAsia="宋体"/>
          <w:sz w:val="59"/>
          <w:spacing w:val="0"/>
          <w:color w:val="000000"/>
          <w:b w:val="off"/>
          <w:i w:val="off"/>
        </w:rPr>
        <w:t/>
      </w:r>
      <w:bookmarkEnd w:id="5031"/>
    </w:p>
    <w:p>
      <w:pPr>
        <w:pageBreakBefore w:val="off"/>
        <w:tabs/>
        <w:wordWrap w:val="off"/>
        <w:spacing w:before="0" w:after="0" w:line="740" w:lineRule="exact"/>
        <w:ind w:left="0" w:right="0"/>
        <w:jc w:val="both"/>
        <w:textAlignment w:val="baseline"/>
        <w:rPr>
          <w:sz w:val="59"/>
        </w:rPr>
      </w:pPr>
      <w:bookmarkStart w:name="" w:id="5032"/>
      <w:r>
        <w:rPr>
          <w:rFonts w:ascii="宋体" w:hAnsi="宋体" w:cs="宋体" w:eastAsia="宋体"/>
          <w:sz w:val="59"/>
          <w:spacing w:val="0"/>
          <w:color w:val="000000"/>
          <w:b w:val="off"/>
          <w:i w:val="off"/>
        </w:rPr>
        <w:t/>
      </w:r>
      <w:bookmarkEnd w:id="5032"/>
    </w:p>
    <w:p>
      <w:pPr>
        <w:pageBreakBefore w:val="off"/>
        <w:tabs/>
        <w:wordWrap w:val="off"/>
        <w:spacing w:before="0" w:after="0" w:line="820" w:lineRule="atLeast"/>
        <w:ind w:left="20" w:right="0"/>
        <w:jc w:val="both"/>
        <w:textAlignment w:val="baseline"/>
        <w:rPr>
          <w:sz w:val="59"/>
        </w:rPr>
      </w:pPr>
      <w:bookmarkStart w:name="" w:id="5033"/>
      <w:r>
        <w:rPr>
          <w:rFonts w:ascii="宋体" w:hAnsi="宋体" w:cs="宋体" w:eastAsia="宋体"/>
          <w:sz w:val="59"/>
          <w:spacing w:val="0"/>
          <w:color w:val="000000"/>
          <w:u w:val="single"/>
          <w:b w:val="off"/>
          <w:i w:val="off"/>
        </w:rPr>
        <w:t xml:space="preserve">                             </w:t>
      </w:r>
      <w:bookmarkEnd w:id="5033"/>
    </w:p>
    <w:p>
      <w:pPr>
        <w:pageBreakBefore w:val="off"/>
        <w:tabs/>
        <w:wordWrap w:val="off"/>
        <w:spacing w:before="0" w:after="0" w:line="600" w:lineRule="atLeast"/>
        <w:ind w:left="0" w:right="0"/>
        <w:jc w:val="both"/>
        <w:textAlignment w:val="baseline"/>
        <w:rPr>
          <w:sz w:val="45"/>
        </w:rPr>
      </w:pPr>
      <w:bookmarkStart w:name="" w:id="5034"/>
      <w:r>
        <w:rPr>
          <w:rFonts w:ascii="TimesNewRoman" w:hAnsi="TimesNewRoman" w:cs="TimesNewRoman" w:eastAsia="TimesNewRoman"/>
          <w:sz w:val="45"/>
          <w:spacing w:val="0"/>
          <w:color w:val="000000"/>
          <w:b w:val="off"/>
          <w:i w:val="off"/>
        </w:rPr>
        <w:t>1 textus corrupt., concipiendas V.</w:t>
      </w:r>
      <w:bookmarkEnd w:id="5034"/>
    </w:p>
    <w:p>
      <w:pPr>
        <w:pageBreakBefore w:val="off"/>
        <w:tabs/>
        <w:wordWrap w:val="off"/>
        <w:spacing w:before="0" w:after="0" w:line="640" w:lineRule="atLeast"/>
        <w:ind w:left="0" w:right="0"/>
        <w:jc w:val="both"/>
        <w:textAlignment w:val="baseline"/>
        <w:rPr>
          <w:sz w:val="47"/>
        </w:rPr>
      </w:pPr>
      <w:bookmarkStart w:name="" w:id="5035"/>
      <w:r>
        <w:rPr>
          <w:rFonts w:ascii="宋体" w:hAnsi="宋体" w:cs="宋体" w:eastAsia="宋体"/>
          <w:sz w:val="47"/>
          <w:spacing w:val="0"/>
          <w:color w:val="000000"/>
          <w:b w:val="off"/>
          <w:i w:val="off"/>
        </w:rPr>
        <w:t>278</w:t>
      </w:r>
      <w:bookmarkEnd w:id="5035"/>
    </w:p>
    <w:p>
      <w:r>
        <w:t/>
      </w:r>
    </w:p>
    <w:p>
      <w:pPr>
        <w:sectPr>
          <w:footerReference r:id="rId564"/>
          <w:headerReference r:id="rId565" w:type="default"/>
          <w:type w:val="nextPage"/>
          <w:pgSz w:w="21120" w:h="31680"/>
          <w:pgMar w:left="2800" w:top="2580" w:right="2800" w:bottom="2580" w:header="2280" w:footer="2280"/>
          <w:cols w:num="1"/>
        </w:sectPr>
      </w:pPr>
    </w:p>
    <w:p>
      <w:pPr>
        <w:pageBreakBefore w:val="off"/>
        <w:tabs/>
        <w:wordWrap w:val="off"/>
        <w:spacing w:before="740" w:after="0" w:line="880" w:lineRule="atLeast"/>
        <w:ind w:left="0" w:right="0"/>
        <w:jc w:val="center"/>
        <w:textAlignment w:val="baseline"/>
        <w:rPr>
          <w:sz w:val="65"/>
        </w:rPr>
      </w:pPr>
      <w:bookmarkStart w:name="" w:id="5036"/>
      <w:r>
        <w:rPr>
          <w:rFonts w:ascii="宋体" w:hAnsi="宋体" w:cs="宋体" w:eastAsia="宋体"/>
          <w:sz w:val="65"/>
          <w:spacing w:val="0"/>
          <w:color w:val="000000"/>
          <w:b w:val="on"/>
          <w:i w:val="off"/>
        </w:rPr>
        <w:t>第 四 卷</w:t>
      </w:r>
      <w:bookmarkEnd w:id="5036"/>
    </w:p>
    <w:p>
      <w:pPr>
        <w:pageBreakBefore w:val="off"/>
        <w:tabs/>
        <w:wordWrap w:val="off"/>
        <w:spacing w:before="380" w:after="0" w:line="880" w:lineRule="atLeast"/>
        <w:ind w:left="1080" w:right="260"/>
        <w:jc w:val="both"/>
        <w:textAlignment w:val="baseline"/>
        <w:rPr>
          <w:sz w:val="54"/>
        </w:rPr>
      </w:pPr>
      <w:bookmarkStart w:name="" w:id="5037"/>
      <w:r>
        <w:rPr>
          <w:rFonts w:ascii="宋体" w:hAnsi="宋体" w:cs="宋体" w:eastAsia="宋体"/>
          <w:sz w:val="54"/>
          <w:spacing w:val="0"/>
          <w:color w:val="000000"/>
          <w:b w:val="off"/>
          <w:i w:val="off"/>
        </w:rPr>
        <w:t>存果实，秋天成熟时期使一些果实变柔软，使另一些果实</w:t>
      </w:r>
      <w:r>
        <w:rPr>
          <w:rFonts w:ascii="宋体" w:hAnsi="宋体" w:cs="宋体" w:eastAsia="宋体"/>
          <w:sz w:val="54"/>
          <w:spacing w:val="0"/>
          <w:color w:val="000000"/>
          <w:b w:val="off"/>
          <w:i w:val="off"/>
        </w:rPr>
        <w:t>变干燥时……(诺尼乌斯，</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P.343，</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18。)</w:t>
      </w:r>
      <w:bookmarkEnd w:id="5037"/>
    </w:p>
    <w:p>
      <w:pPr>
        <w:pageBreakBefore w:val="off"/>
        <w:tabs/>
        <w:wordWrap w:val="off"/>
        <w:spacing w:before="0" w:after="0" w:line="880" w:lineRule="atLeast"/>
        <w:ind w:left="1080" w:right="300" w:firstLine="1060"/>
        <w:jc w:val="both"/>
        <w:textAlignment w:val="baseline"/>
        <w:rPr>
          <w:sz w:val="54"/>
        </w:rPr>
      </w:pPr>
      <w:bookmarkStart w:name="" w:id="5038"/>
      <w:r>
        <w:rPr>
          <w:rFonts w:ascii="宋体" w:hAnsi="宋体" w:cs="宋体" w:eastAsia="宋体"/>
          <w:sz w:val="54"/>
          <w:spacing w:val="0"/>
          <w:color w:val="000000"/>
          <w:b w:val="off"/>
          <w:i w:val="off"/>
        </w:rPr>
        <w:t>当他们把畜群交给牧人时，……(诺尼乌斯，</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P.159，</w:t>
      </w:r>
      <w:r>
        <w:rPr>
          <w:rFonts w:ascii="仿宋" w:hAnsi="仿宋" w:cs="仿宋" w:eastAsia="仿宋"/>
          <w:sz w:val="54"/>
          <w:spacing w:val="0"/>
          <w:color w:val="000000"/>
          <w:b w:val="off"/>
          <w:i w:val="off"/>
        </w:rPr>
        <w:t>13。)</w:t>
      </w:r>
      <w:bookmarkEnd w:id="5038"/>
    </w:p>
    <w:p>
      <w:pPr>
        <w:pageBreakBefore w:val="off"/>
        <w:tabs/>
        <w:wordWrap w:val="off"/>
        <w:spacing w:before="0" w:after="0" w:line="740" w:lineRule="exact"/>
        <w:ind w:left="0" w:right="0"/>
        <w:jc w:val="both"/>
        <w:textAlignment w:val="baseline"/>
        <w:rPr>
          <w:sz w:val="65"/>
        </w:rPr>
      </w:pPr>
      <w:bookmarkStart w:name="" w:id="5039"/>
      <w:r>
        <w:rPr>
          <w:rFonts w:ascii="宋体" w:hAnsi="宋体" w:cs="宋体" w:eastAsia="宋体"/>
          <w:sz w:val="65"/>
          <w:spacing w:val="0"/>
          <w:color w:val="000000"/>
          <w:b w:val="off"/>
          <w:i w:val="off"/>
        </w:rPr>
        <w:t/>
      </w:r>
      <w:bookmarkEnd w:id="5039"/>
    </w:p>
    <w:p>
      <w:pPr>
        <w:pageBreakBefore w:val="off"/>
        <w:tabs/>
        <w:wordWrap w:val="off"/>
        <w:spacing w:before="0" w:after="0" w:line="880" w:lineRule="atLeast"/>
        <w:ind w:left="20" w:right="0"/>
        <w:jc w:val="both"/>
        <w:textAlignment w:val="baseline"/>
        <w:rPr>
          <w:sz w:val="65"/>
        </w:rPr>
      </w:pPr>
      <w:bookmarkStart w:name="" w:id="5040"/>
      <w:r>
        <w:rPr>
          <w:rFonts w:ascii="宋体" w:hAnsi="宋体" w:cs="宋体" w:eastAsia="宋体"/>
          <w:sz w:val="65"/>
          <w:spacing w:val="0"/>
          <w:color w:val="000000"/>
          <w:b w:val="on"/>
          <w:i w:val="off"/>
        </w:rPr>
        <w:t>二</w:t>
      </w:r>
      <w:bookmarkEnd w:id="5040"/>
    </w:p>
    <w:p>
      <w:pPr>
        <w:pageBreakBefore w:val="off"/>
        <w:tabs/>
        <w:wordWrap w:val="off"/>
        <w:spacing w:before="0" w:after="0" w:line="880" w:lineRule="atLeast"/>
        <w:ind w:left="1000" w:right="260" w:hanging="980"/>
        <w:jc w:val="both"/>
        <w:textAlignment w:val="baseline"/>
        <w:rPr>
          <w:sz w:val="54"/>
        </w:rPr>
      </w:pPr>
      <w:bookmarkStart w:name="" w:id="5041"/>
      <w:r>
        <w:rPr>
          <w:rFonts w:ascii="宋体" w:hAnsi="宋体" w:cs="宋体" w:eastAsia="宋体"/>
          <w:sz w:val="54"/>
          <w:spacing w:val="0"/>
          <w:color w:val="000000"/>
          <w:b w:val="off"/>
          <w:i w:val="off"/>
        </w:rPr>
        <w:t>(2)</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(斯基皮奥说)“……恩惠……。多么合适的划分：按阶</w:t>
      </w:r>
      <w:r>
        <w:rPr>
          <w:rFonts w:ascii="宋体" w:hAnsi="宋体" w:cs="宋体" w:eastAsia="宋体"/>
          <w:sz w:val="54"/>
          <w:spacing w:val="0"/>
          <w:color w:val="000000"/>
          <w:b w:val="off"/>
          <w:i w:val="off"/>
        </w:rPr>
        <w:t>层、年龄、等级、骑士，甚至元老们也和他们一起投</w:t>
      </w:r>
      <w:r>
        <w:rPr>
          <w:rFonts w:ascii="宋体" w:hAnsi="宋体" w:cs="宋体" w:eastAsia="宋体"/>
          <w:sz w:val="54"/>
          <w:spacing w:val="0"/>
          <w:color w:val="000000"/>
          <w:b w:val="off"/>
          <w:i w:val="off"/>
        </w:rPr>
        <w:t>票，[1]尽管有很多人非常愚蠢地希望废除这种恰当的划分，</w:t>
      </w:r>
      <w:r>
        <w:rPr>
          <w:rFonts w:ascii="宋体" w:hAnsi="宋体" w:cs="宋体" w:eastAsia="宋体"/>
          <w:sz w:val="54"/>
          <w:spacing w:val="0"/>
          <w:color w:val="000000"/>
          <w:b w:val="off"/>
          <w:i w:val="off"/>
        </w:rPr>
        <w:t>他们要求根据某个关于交回马匹的平民会议决议，提供新</w:t>
      </w:r>
      <w:r>
        <w:rPr>
          <w:rFonts w:ascii="宋体" w:hAnsi="宋体" w:cs="宋体" w:eastAsia="宋体"/>
          <w:sz w:val="54"/>
          <w:spacing w:val="0"/>
          <w:color w:val="000000"/>
          <w:b w:val="off"/>
          <w:i w:val="off"/>
        </w:rPr>
        <w:t>的费用配给。</w:t>
      </w:r>
      <w:bookmarkEnd w:id="5041"/>
    </w:p>
    <w:p>
      <w:pPr>
        <w:pageBreakBefore w:val="off"/>
        <w:tabs/>
        <w:wordWrap w:val="off"/>
        <w:spacing w:before="0" w:after="0" w:line="900" w:lineRule="exact"/>
        <w:ind w:left="0" w:right="0"/>
        <w:jc w:val="both"/>
        <w:textAlignment w:val="baseline"/>
        <w:rPr>
          <w:sz w:val="54"/>
        </w:rPr>
      </w:pPr>
      <w:bookmarkStart w:name="" w:id="5042"/>
      <w:r>
        <w:rPr>
          <w:rFonts w:ascii="宋体" w:hAnsi="宋体" w:cs="宋体" w:eastAsia="宋体"/>
          <w:sz w:val="54"/>
          <w:spacing w:val="0"/>
          <w:color w:val="000000"/>
          <w:b w:val="off"/>
          <w:i w:val="off"/>
        </w:rPr>
        <w:t/>
      </w:r>
      <w:bookmarkEnd w:id="5042"/>
    </w:p>
    <w:p>
      <w:pPr>
        <w:pageBreakBefore w:val="off"/>
        <w:tabs/>
        <w:wordWrap w:val="off"/>
        <w:spacing w:before="0" w:after="0" w:line="880" w:lineRule="atLeast"/>
        <w:ind w:left="20" w:right="0"/>
        <w:jc w:val="both"/>
        <w:textAlignment w:val="baseline"/>
        <w:rPr>
          <w:sz w:val="65"/>
        </w:rPr>
      </w:pPr>
      <w:bookmarkStart w:name="" w:id="5043"/>
      <w:r>
        <w:rPr>
          <w:rFonts w:ascii="宋体" w:hAnsi="宋体" w:cs="宋体" w:eastAsia="宋体"/>
          <w:sz w:val="65"/>
          <w:spacing w:val="0"/>
          <w:color w:val="000000"/>
          <w:b w:val="on"/>
          <w:i w:val="off"/>
        </w:rPr>
        <w:t>三</w:t>
      </w:r>
      <w:bookmarkEnd w:id="5043"/>
    </w:p>
    <w:p>
      <w:pPr>
        <w:pageBreakBefore w:val="off"/>
        <w:tabs/>
        <w:wordWrap w:val="off"/>
        <w:spacing w:before="0" w:after="0" w:line="880" w:lineRule="atLeast"/>
        <w:ind w:left="1000" w:right="260" w:hanging="980"/>
        <w:jc w:val="both"/>
        <w:textAlignment w:val="baseline"/>
        <w:rPr>
          <w:sz w:val="54"/>
        </w:rPr>
      </w:pPr>
      <w:bookmarkStart w:name="" w:id="5044"/>
      <w:r>
        <w:rPr>
          <w:rFonts w:ascii="宋体" w:hAnsi="宋体" w:cs="宋体" w:eastAsia="宋体"/>
          <w:sz w:val="54"/>
          <w:spacing w:val="0"/>
          <w:color w:val="000000"/>
          <w:b w:val="off"/>
          <w:i w:val="off"/>
        </w:rPr>
        <w:t>(3)“现在请你们仔细想一想，对于公民社会的其他方面也都</w:t>
      </w:r>
      <w:r>
        <w:rPr>
          <w:rFonts w:ascii="宋体" w:hAnsi="宋体" w:cs="宋体" w:eastAsia="宋体"/>
          <w:sz w:val="54"/>
          <w:spacing w:val="0"/>
          <w:color w:val="000000"/>
          <w:b w:val="off"/>
          <w:i w:val="off"/>
        </w:rPr>
        <w:t>多么明智地预见到了，以使人们能够在那里幸福而荣耀地</w:t>
      </w:r>
      <w:r>
        <w:rPr>
          <w:rFonts w:ascii="宋体" w:hAnsi="宋体" w:cs="宋体" w:eastAsia="宋体"/>
          <w:sz w:val="54"/>
          <w:spacing w:val="0"/>
          <w:color w:val="000000"/>
          <w:b w:val="off"/>
          <w:i w:val="off"/>
        </w:rPr>
        <w:t>生活。要知道，这是人们聚合起来的第一原因[2]，并且部</w:t>
      </w:r>
      <w:r>
        <w:rPr>
          <w:rFonts w:ascii="宋体" w:hAnsi="宋体" w:cs="宋体" w:eastAsia="宋体"/>
          <w:sz w:val="54"/>
          <w:spacing w:val="0"/>
          <w:color w:val="000000"/>
          <w:b w:val="off"/>
          <w:i w:val="off"/>
        </w:rPr>
        <w:t>分地依靠习俗，部分地基于法律，使这个国家的人民能够</w:t>
      </w:r>
      <w:r>
        <w:rPr>
          <w:rFonts w:ascii="宋体" w:hAnsi="宋体" w:cs="宋体" w:eastAsia="宋体"/>
          <w:sz w:val="54"/>
          <w:spacing w:val="0"/>
          <w:color w:val="000000"/>
          <w:b w:val="off"/>
          <w:i w:val="off"/>
        </w:rPr>
        <w:t>实现这一点。首先，对于自由人出身的孩子们的教育，希</w:t>
      </w:r>
      <w:r>
        <w:rPr>
          <w:rFonts w:ascii="宋体" w:hAnsi="宋体" w:cs="宋体" w:eastAsia="宋体"/>
          <w:sz w:val="54"/>
          <w:spacing w:val="0"/>
          <w:color w:val="000000"/>
          <w:b w:val="off"/>
          <w:i w:val="off"/>
        </w:rPr>
        <w:t>腊人在这方面徒然浪费了许多精力。我们的客人波利比奥</w:t>
      </w:r>
      <w:r>
        <w:rPr>
          <w:rFonts w:ascii="宋体" w:hAnsi="宋体" w:cs="宋体" w:eastAsia="宋体"/>
          <w:sz w:val="54"/>
          <w:spacing w:val="0"/>
          <w:color w:val="000000"/>
          <w:b w:val="off"/>
          <w:i w:val="off"/>
        </w:rPr>
        <w:t>斯也正是指责我们的制度对这方面缺乏重视，人们却不希</w:t>
      </w:r>
      <w:r>
        <w:rPr>
          <w:rFonts w:ascii="宋体" w:hAnsi="宋体" w:cs="宋体" w:eastAsia="宋体"/>
          <w:sz w:val="54"/>
          <w:spacing w:val="0"/>
          <w:color w:val="000000"/>
          <w:b w:val="off"/>
          <w:i w:val="off"/>
        </w:rPr>
        <w:t>望它或是通过以国家名义做出的规定而受束缚，或是让一</w:t>
      </w:r>
      <w:bookmarkEnd w:id="5044"/>
    </w:p>
    <w:p>
      <w:pPr>
        <w:pageBreakBefore w:val="off"/>
        <w:tabs/>
        <w:wordWrap w:val="off"/>
        <w:spacing w:before="0" w:after="0" w:line="880" w:lineRule="atLeast"/>
        <w:ind w:left="20" w:right="0"/>
        <w:jc w:val="both"/>
        <w:textAlignment w:val="baseline"/>
        <w:rPr>
          <w:sz w:val="54"/>
        </w:rPr>
      </w:pPr>
      <w:bookmarkStart w:name="" w:id="5045"/>
      <w:r>
        <w:rPr>
          <w:rFonts w:ascii="宋体" w:hAnsi="宋体" w:cs="宋体" w:eastAsia="宋体"/>
          <w:sz w:val="54"/>
          <w:spacing w:val="0"/>
          <w:color w:val="000000"/>
          <w:u w:val="single"/>
          <w:b w:val="off"/>
          <w:i w:val="off"/>
        </w:rPr>
        <w:t xml:space="preserve">              </w:t>
      </w:r>
      <w:bookmarkEnd w:id="5045"/>
    </w:p>
    <w:p>
      <w:pPr>
        <w:pageBreakBefore w:val="off"/>
        <w:tabs/>
        <w:wordWrap w:val="off"/>
        <w:spacing w:before="0" w:after="0" w:line="660" w:lineRule="atLeast"/>
        <w:ind w:left="20" w:right="320" w:firstLine="700"/>
        <w:jc w:val="both"/>
        <w:textAlignment w:val="baseline"/>
        <w:rPr>
          <w:sz w:val="45"/>
        </w:rPr>
      </w:pPr>
      <w:bookmarkStart w:name="" w:id="5046"/>
      <w:r>
        <w:rPr>
          <w:rFonts w:ascii="宋体" w:hAnsi="宋体" w:cs="宋体" w:eastAsia="宋体"/>
          <w:sz w:val="45"/>
          <w:spacing w:val="0"/>
          <w:color w:val="000000"/>
          <w:b w:val="off"/>
          <w:i w:val="off"/>
        </w:rPr>
        <w:t>[1]可能指塞尔维乌斯改革，直到公元前2世纪中期，元老们在百人</w:t>
      </w:r>
      <w:r>
        <w:rPr>
          <w:rFonts w:ascii="宋体" w:hAnsi="宋体" w:cs="宋体" w:eastAsia="宋体"/>
          <w:sz w:val="45"/>
          <w:spacing w:val="0"/>
          <w:color w:val="000000"/>
          <w:b w:val="off"/>
          <w:i w:val="off"/>
        </w:rPr>
        <w:t>团民会上仍是同骑士阶层一起，在享有优先投票权的那些百人团投票。</w:t>
      </w:r>
      <w:bookmarkEnd w:id="5046"/>
    </w:p>
    <w:p>
      <w:pPr>
        <w:pageBreakBefore w:val="off"/>
        <w:tabs/>
        <w:wordWrap w:val="off"/>
        <w:spacing w:before="0" w:after="0" w:line="660" w:lineRule="atLeast"/>
        <w:ind w:left="20" w:right="280" w:firstLine="880"/>
        <w:jc w:val="both"/>
        <w:textAlignment w:val="baseline"/>
        <w:rPr>
          <w:sz w:val="45"/>
        </w:rPr>
      </w:pPr>
      <w:bookmarkStart w:name="" w:id="5047"/>
      <w:r>
        <w:rPr>
          <w:rFonts w:ascii="宋体" w:hAnsi="宋体" w:cs="宋体" w:eastAsia="宋体"/>
          <w:sz w:val="45"/>
          <w:spacing w:val="0"/>
          <w:color w:val="000000"/>
          <w:b w:val="off"/>
          <w:i w:val="off"/>
        </w:rPr>
        <w:t>[2]参阅本书第一卷，</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39；亚里士多德：</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《政治学》，</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I，</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1252B—</w:t>
      </w:r>
      <w:r>
        <w:rPr>
          <w:rFonts w:ascii="仿宋" w:hAnsi="仿宋" w:cs="仿宋" w:eastAsia="仿宋"/>
          <w:sz w:val="45"/>
          <w:spacing w:val="0"/>
          <w:color w:val="000000"/>
          <w:b w:val="off"/>
          <w:i w:val="off"/>
        </w:rPr>
        <w:t>1253A。</w:t>
      </w:r>
      <w:bookmarkEnd w:id="5047"/>
    </w:p>
    <w:p>
      <w:pPr>
        <w:pageBreakBefore w:val="off"/>
        <w:tabs/>
        <w:wordWrap w:val="off"/>
        <w:spacing w:before="0" w:after="0" w:line="680" w:lineRule="exact"/>
        <w:ind w:left="0" w:right="0"/>
        <w:jc w:val="both"/>
        <w:textAlignment w:val="baseline"/>
        <w:rPr>
          <w:sz w:val="45"/>
        </w:rPr>
      </w:pPr>
      <w:bookmarkStart w:name="" w:id="5048"/>
      <w:r>
        <w:rPr>
          <w:rFonts w:ascii="宋体" w:hAnsi="宋体" w:cs="宋体" w:eastAsia="宋体"/>
          <w:sz w:val="45"/>
          <w:spacing w:val="0"/>
          <w:color w:val="000000"/>
          <w:b w:val="off"/>
          <w:i w:val="off"/>
        </w:rPr>
        <w:t/>
      </w:r>
      <w:bookmarkEnd w:id="5048"/>
    </w:p>
    <w:p>
      <w:pPr>
        <w:pageBreakBefore w:val="off"/>
        <w:tabs/>
        <w:wordWrap w:val="off"/>
        <w:spacing w:before="0" w:after="0" w:line="620" w:lineRule="atLeast"/>
        <w:ind w:left="0" w:right="300"/>
        <w:jc w:val="right"/>
        <w:textAlignment w:val="baseline"/>
        <w:rPr>
          <w:sz w:val="46"/>
        </w:rPr>
      </w:pPr>
      <w:bookmarkStart w:name="" w:id="5049"/>
      <w:r>
        <w:rPr>
          <w:rFonts w:ascii="仿宋" w:hAnsi="仿宋" w:cs="仿宋" w:eastAsia="仿宋"/>
          <w:sz w:val="46"/>
          <w:spacing w:val="0"/>
          <w:color w:val="000000"/>
          <w:b w:val="off"/>
          <w:i w:val="off"/>
        </w:rPr>
        <w:t>279</w:t>
      </w:r>
      <w:bookmarkEnd w:id="5049"/>
    </w:p>
    <w:p>
      <w:r>
        <w:t/>
      </w:r>
    </w:p>
    <w:p>
      <w:pPr>
        <w:sectPr>
          <w:footerReference r:id="rId566"/>
          <w:headerReference r:id="rId567" w:type="default"/>
          <w:type w:val="nextPage"/>
          <w:pgSz w:w="21120" w:h="31680"/>
          <w:pgMar w:left="2960" w:top="2500" w:right="2960" w:bottom="2500" w:header="2200" w:footer="2200"/>
          <w:cols w:num="1"/>
        </w:sectPr>
      </w:pPr>
    </w:p>
    <w:p>
      <w:pPr>
        <w:pageBreakBefore w:val="off"/>
        <w:tabs/>
        <w:wordWrap w:val="off"/>
        <w:spacing w:before="720" w:after="0" w:line="860" w:lineRule="atLeast"/>
        <w:ind w:left="0" w:right="0"/>
        <w:jc w:val="center"/>
        <w:textAlignment w:val="baseline"/>
        <w:rPr>
          <w:sz w:val="63"/>
        </w:rPr>
      </w:pPr>
      <w:bookmarkStart w:name="" w:id="5050"/>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QUARTUS</w:t>
      </w:r>
      <w:bookmarkEnd w:id="5050"/>
    </w:p>
    <w:p>
      <w:pPr>
        <w:pageBreakBefore w:val="off"/>
        <w:tabs/>
        <w:wordWrap w:val="off"/>
        <w:spacing w:before="440" w:after="0" w:line="820" w:lineRule="atLeast"/>
        <w:ind w:left="0" w:right="0"/>
        <w:jc w:val="both"/>
        <w:textAlignment w:val="baseline"/>
        <w:rPr>
          <w:sz w:val="53"/>
        </w:rPr>
      </w:pPr>
      <w:bookmarkStart w:name="" w:id="5051"/>
      <w:r>
        <w:rPr>
          <w:rFonts w:ascii="TimesNewRoman" w:hAnsi="TimesNewRoman" w:cs="TimesNewRoman" w:eastAsia="TimesNewRoman"/>
          <w:sz w:val="53"/>
          <w:spacing w:val="0"/>
          <w:color w:val="000000"/>
          <w:b w:val="off"/>
          <w:i w:val="off"/>
        </w:rPr>
        <w:t>expositam aut unam omnium esse voluerunt. Nam ……</w:t>
      </w:r>
      <w:bookmarkEnd w:id="5051"/>
    </w:p>
    <w:p>
      <w:pPr>
        <w:pageBreakBefore w:val="off"/>
        <w:tabs/>
        <w:wordWrap w:val="off"/>
        <w:spacing w:before="0" w:after="0" w:line="820" w:lineRule="atLeast"/>
        <w:ind w:left="2520" w:right="0"/>
        <w:jc w:val="both"/>
        <w:textAlignment w:val="baseline"/>
        <w:rPr>
          <w:sz w:val="53"/>
        </w:rPr>
      </w:pPr>
      <w:bookmarkStart w:name="" w:id="5052"/>
      <w:r>
        <w:rPr>
          <w:rFonts w:ascii="TimesNewRoman" w:hAnsi="TimesNewRoman" w:cs="TimesNewRoman" w:eastAsia="TimesNewRoman"/>
          <w:sz w:val="53"/>
          <w:spacing w:val="0"/>
          <w:color w:val="000000"/>
          <w:b w:val="off"/>
          <w:i w:val="off"/>
        </w:rPr>
        <w:t>[Desiderantur paginae minimum quattuor.]</w:t>
      </w:r>
      <w:bookmarkEnd w:id="5052"/>
    </w:p>
    <w:p>
      <w:pPr>
        <w:pageBreakBefore w:val="off"/>
        <w:tabs/>
        <w:wordWrap w:val="off"/>
        <w:spacing w:before="0" w:after="0" w:line="820" w:lineRule="atLeast"/>
        <w:ind w:left="0" w:right="460" w:firstLine="1140"/>
        <w:jc w:val="both"/>
        <w:textAlignment w:val="baseline"/>
        <w:rPr>
          <w:sz w:val="53"/>
        </w:rPr>
      </w:pPr>
      <w:bookmarkStart w:name="" w:id="5053"/>
      <w:r>
        <w:rPr>
          <w:rFonts w:ascii="TimesNewRoman" w:hAnsi="TimesNewRoman" w:cs="TimesNewRoman" w:eastAsia="TimesNewRoman"/>
          <w:sz w:val="53"/>
          <w:spacing w:val="0"/>
          <w:color w:val="000000"/>
          <w:b w:val="off"/>
          <w:i w:val="off"/>
        </w:rPr>
        <w:t xml:space="preserve">…… ad militiam euntibus dari solitos esse custodes, a </w:t>
      </w:r>
      <w:r>
        <w:rPr>
          <w:rFonts w:ascii="TimesNewRoman" w:hAnsi="TimesNewRoman" w:cs="TimesNewRoman" w:eastAsia="TimesNewRoman"/>
          <w:sz w:val="53"/>
          <w:spacing w:val="0"/>
          <w:color w:val="000000"/>
          <w:b w:val="off"/>
          <w:i w:val="off"/>
        </w:rPr>
        <w:t>quibus primo anno regantur ……(Servius ad Verg. Aen. V,546.)</w:t>
      </w:r>
      <w:bookmarkEnd w:id="5053"/>
    </w:p>
    <w:p>
      <w:pPr>
        <w:pageBreakBefore w:val="off"/>
        <w:tabs/>
        <w:wordWrap w:val="off"/>
        <w:spacing w:before="0" w:after="0" w:line="820" w:lineRule="atLeast"/>
        <w:ind w:left="0" w:right="440" w:firstLine="1140"/>
        <w:jc w:val="both"/>
        <w:textAlignment w:val="baseline"/>
        <w:rPr>
          <w:sz w:val="53"/>
        </w:rPr>
      </w:pPr>
      <w:bookmarkStart w:name="" w:id="5054"/>
      <w:r>
        <w:rPr>
          <w:rFonts w:ascii="TimesNewRoman" w:hAnsi="TimesNewRoman" w:cs="TimesNewRoman" w:eastAsia="TimesNewRoman"/>
          <w:sz w:val="53"/>
          <w:spacing w:val="0"/>
          <w:color w:val="000000"/>
          <w:b w:val="off"/>
          <w:i w:val="off"/>
        </w:rPr>
        <w:t xml:space="preserve">⋯⋯⋯⋯⋯⋯⋯⋯ut Spartae, rapere ubi pueri et elepere </w:t>
      </w:r>
      <w:r>
        <w:rPr>
          <w:rFonts w:ascii="TimesNewRoman" w:hAnsi="TimesNewRoman" w:cs="TimesNewRoman" w:eastAsia="TimesNewRoman"/>
          <w:sz w:val="53"/>
          <w:spacing w:val="0"/>
          <w:color w:val="000000"/>
          <w:b w:val="off"/>
          <w:i w:val="off"/>
        </w:rPr>
        <w:t>discunt ……(Nonius p.20,4.)</w:t>
      </w:r>
      <w:bookmarkEnd w:id="5054"/>
    </w:p>
    <w:p>
      <w:pPr>
        <w:pageBreakBefore w:val="off"/>
        <w:tabs/>
        <w:wordWrap w:val="off"/>
        <w:spacing w:before="0" w:after="0" w:line="820" w:lineRule="atLeast"/>
        <w:ind w:left="0" w:right="440" w:firstLine="1140"/>
        <w:jc w:val="both"/>
        <w:textAlignment w:val="baseline"/>
        <w:rPr>
          <w:sz w:val="53"/>
        </w:rPr>
      </w:pPr>
      <w:bookmarkStart w:name="" w:id="5055"/>
      <w:r>
        <w:rPr>
          <w:rFonts w:ascii="TimesNewRoman" w:hAnsi="TimesNewRoman" w:cs="TimesNewRoman" w:eastAsia="TimesNewRoman"/>
          <w:sz w:val="53"/>
          <w:spacing w:val="0"/>
          <w:color w:val="000000"/>
          <w:b w:val="off"/>
          <w:i w:val="off"/>
        </w:rPr>
        <w:t xml:space="preserve">⋯⋯ opprobrio fuisse adulescentibus, si amatores non </w:t>
      </w:r>
      <w:r>
        <w:rPr>
          <w:rFonts w:ascii="TimesNewRoman" w:hAnsi="TimesNewRoman" w:cs="TimesNewRoman" w:eastAsia="TimesNewRoman"/>
          <w:sz w:val="53"/>
          <w:spacing w:val="0"/>
          <w:color w:val="000000"/>
          <w:b w:val="off"/>
          <w:i w:val="off"/>
        </w:rPr>
        <w:t>haberent ……(Servius ad Verg. Aen. X,325.)</w:t>
      </w:r>
      <w:bookmarkEnd w:id="5055"/>
    </w:p>
    <w:p>
      <w:pPr>
        <w:pageBreakBefore w:val="off"/>
        <w:tabs/>
        <w:wordWrap w:val="off"/>
        <w:spacing w:before="620" w:after="0" w:line="820" w:lineRule="atLeast"/>
        <w:ind w:left="6580" w:right="0"/>
        <w:jc w:val="both"/>
        <w:textAlignment w:val="baseline"/>
        <w:rPr>
          <w:sz w:val="53"/>
        </w:rPr>
      </w:pPr>
      <w:bookmarkStart w:name="" w:id="5056"/>
      <w:r>
        <w:rPr>
          <w:rFonts w:ascii="TimesNewRoman" w:hAnsi="TimesNewRoman" w:cs="TimesNewRoman" w:eastAsia="TimesNewRoman"/>
          <w:sz w:val="53"/>
          <w:spacing w:val="0"/>
          <w:color w:val="000000"/>
          <w:b w:val="off"/>
          <w:i w:val="off"/>
        </w:rPr>
        <w:t>IX</w:t>
      </w:r>
      <w:bookmarkEnd w:id="5056"/>
    </w:p>
    <w:p>
      <w:pPr>
        <w:pageBreakBefore w:val="off"/>
        <w:tabs/>
        <w:wordWrap w:val="off"/>
        <w:spacing w:before="0" w:after="0" w:line="820" w:lineRule="atLeast"/>
        <w:ind w:left="0" w:right="400" w:firstLine="1580"/>
        <w:jc w:val="both"/>
        <w:textAlignment w:val="baseline"/>
        <w:rPr>
          <w:sz w:val="53"/>
        </w:rPr>
      </w:pPr>
      <w:bookmarkStart w:name="" w:id="5057"/>
      <w:r>
        <w:rPr>
          <w:rFonts w:ascii="TimesNewRoman" w:hAnsi="TimesNewRoman" w:cs="TimesNewRoman" w:eastAsia="TimesNewRoman"/>
          <w:sz w:val="53"/>
          <w:spacing w:val="0"/>
          <w:color w:val="000000"/>
          <w:b w:val="off"/>
          <w:i w:val="off"/>
        </w:rPr>
        <w:t xml:space="preserve">⋯⋯ nudari puberem. Ita sunt alte repetita quasi </w:t>
      </w:r>
      <w:r>
        <w:rPr>
          <w:rFonts w:ascii="TimesNewRoman" w:hAnsi="TimesNewRoman" w:cs="TimesNewRoman" w:eastAsia="TimesNewRoman"/>
          <w:sz w:val="53"/>
          <w:spacing w:val="0"/>
          <w:color w:val="000000"/>
          <w:b w:val="off"/>
          <w:i w:val="off"/>
        </w:rPr>
        <w:t xml:space="preserve">fundamenta quaedam verecundiae. Iuventutis vero exercitatio </w:t>
      </w:r>
      <w:r>
        <w:rPr>
          <w:rFonts w:ascii="TimesNewRoman" w:hAnsi="TimesNewRoman" w:cs="TimesNewRoman" w:eastAsia="TimesNewRoman"/>
          <w:sz w:val="53"/>
          <w:spacing w:val="0"/>
          <w:color w:val="000000"/>
          <w:b w:val="off"/>
          <w:i w:val="off"/>
        </w:rPr>
        <w:t>quam absurda in gymnasiis！ Quam levis epheborum illa militia！</w:t>
      </w:r>
      <w:r>
        <w:rPr>
          <w:rFonts w:ascii="TimesNewRoman" w:hAnsi="TimesNewRoman" w:cs="TimesNewRoman" w:eastAsia="TimesNewRoman"/>
          <w:sz w:val="53"/>
          <w:spacing w:val="0"/>
          <w:color w:val="000000"/>
          <w:b w:val="off"/>
          <w:i w:val="off"/>
        </w:rPr>
        <w:t>Quam contrectationes et amores soluti et liberi！ Mitto apud</w:t>
      </w:r>
      <w:r>
        <w:rPr>
          <w:rFonts w:ascii="TimesNewRoman" w:hAnsi="TimesNewRoman" w:cs="TimesNewRoman" w:eastAsia="TimesNewRoman"/>
          <w:sz w:val="53"/>
          <w:spacing w:val="0"/>
          <w:color w:val="000000"/>
          <w:b w:val="off"/>
          <w:i w:val="off"/>
        </w:rPr>
        <w:t xml:space="preserve">Eleos et Thebanos, apud quos in amore ingenuorum libido etiam </w:t>
      </w:r>
      <w:r>
        <w:rPr>
          <w:rFonts w:ascii="TimesNewRoman" w:hAnsi="TimesNewRoman" w:cs="TimesNewRoman" w:eastAsia="TimesNewRoman"/>
          <w:sz w:val="53"/>
          <w:spacing w:val="0"/>
          <w:color w:val="000000"/>
          <w:b w:val="off"/>
          <w:i w:val="off"/>
        </w:rPr>
        <w:t xml:space="preserve">permissam habet et solutam licentiam； Lacedaemonii ipsi, cum </w:t>
      </w:r>
      <w:r>
        <w:rPr>
          <w:rFonts w:ascii="TimesNewRoman" w:hAnsi="TimesNewRoman" w:cs="TimesNewRoman" w:eastAsia="TimesNewRoman"/>
          <w:sz w:val="53"/>
          <w:spacing w:val="0"/>
          <w:color w:val="000000"/>
          <w:b w:val="off"/>
          <w:i w:val="off"/>
        </w:rPr>
        <w:t xml:space="preserve">omnia concedunt in amore iuvenum praeter struprum, tenui sane </w:t>
      </w:r>
      <w:r>
        <w:rPr>
          <w:rFonts w:ascii="TimesNewRoman" w:hAnsi="TimesNewRoman" w:cs="TimesNewRoman" w:eastAsia="TimesNewRoman"/>
          <w:sz w:val="53"/>
          <w:spacing w:val="0"/>
          <w:color w:val="000000"/>
          <w:b w:val="off"/>
          <w:i w:val="off"/>
        </w:rPr>
        <w:t xml:space="preserve">muro  dissaepiunt  id  quod  excipiunt；    complexus  enim </w:t>
      </w:r>
      <w:r>
        <w:rPr>
          <w:rFonts w:ascii="TimesNewRoman" w:hAnsi="TimesNewRoman" w:cs="TimesNewRoman" w:eastAsia="TimesNewRoman"/>
          <w:sz w:val="53"/>
          <w:spacing w:val="0"/>
          <w:color w:val="000000"/>
          <w:b w:val="off"/>
          <w:i w:val="off"/>
        </w:rPr>
        <w:t>concubitusque permittunt palliis interiectis.</w:t>
      </w:r>
      <w:bookmarkEnd w:id="5057"/>
    </w:p>
    <w:p>
      <w:pPr>
        <w:pageBreakBefore w:val="off"/>
        <w:tabs/>
        <w:wordWrap w:val="off"/>
        <w:spacing w:before="0" w:after="0" w:line="820" w:lineRule="atLeast"/>
        <w:ind w:left="0" w:right="400" w:firstLine="1140"/>
        <w:jc w:val="both"/>
        <w:textAlignment w:val="baseline"/>
        <w:rPr>
          <w:sz w:val="53"/>
        </w:rPr>
      </w:pPr>
      <w:bookmarkStart w:name="" w:id="5058"/>
      <w:r>
        <w:rPr>
          <w:rFonts w:ascii="TimesNewRoman" w:hAnsi="TimesNewRoman" w:cs="TimesNewRoman" w:eastAsia="TimesNewRoman"/>
          <w:sz w:val="53"/>
          <w:spacing w:val="0"/>
          <w:color w:val="000000"/>
          <w:b w:val="off"/>
          <w:i w:val="off"/>
        </w:rPr>
        <w:t xml:space="preserve">Hic Laelius: Praclare intellego, Scipio, te in iis Graeciae </w:t>
      </w:r>
      <w:r>
        <w:rPr>
          <w:rFonts w:ascii="TimesNewRoman" w:hAnsi="TimesNewRoman" w:cs="TimesNewRoman" w:eastAsia="TimesNewRoman"/>
          <w:sz w:val="53"/>
          <w:spacing w:val="0"/>
          <w:color w:val="000000"/>
          <w:b w:val="off"/>
          <w:i w:val="off"/>
        </w:rPr>
        <w:t>disciplinis, quas reprendis, cum populis nobilissimis malle quam</w:t>
      </w:r>
      <w:bookmarkEnd w:id="5058"/>
    </w:p>
    <w:p>
      <w:pPr>
        <w:pageBreakBefore w:val="off"/>
        <w:tabs/>
        <w:wordWrap w:val="off"/>
        <w:spacing w:before="0" w:after="0" w:line="660" w:lineRule="exact"/>
        <w:ind w:left="0" w:right="0"/>
        <w:jc w:val="both"/>
        <w:textAlignment w:val="baseline"/>
        <w:rPr>
          <w:sz w:val="55"/>
        </w:rPr>
      </w:pPr>
      <w:bookmarkStart w:name="" w:id="5059"/>
      <w:r>
        <w:rPr>
          <w:rFonts w:ascii="宋体" w:hAnsi="宋体" w:cs="宋体" w:eastAsia="宋体"/>
          <w:sz w:val="55"/>
          <w:spacing w:val="0"/>
          <w:color w:val="000000"/>
          <w:b w:val="off"/>
          <w:i w:val="off"/>
        </w:rPr>
        <w:t/>
      </w:r>
      <w:bookmarkEnd w:id="5059"/>
    </w:p>
    <w:p>
      <w:pPr>
        <w:pageBreakBefore w:val="off"/>
        <w:tabs/>
        <w:wordWrap w:val="off"/>
        <w:spacing w:before="0" w:after="0" w:line="660" w:lineRule="exact"/>
        <w:ind w:left="0" w:right="0"/>
        <w:jc w:val="both"/>
        <w:textAlignment w:val="baseline"/>
        <w:rPr>
          <w:sz w:val="55"/>
        </w:rPr>
      </w:pPr>
      <w:bookmarkStart w:name="" w:id="5060"/>
      <w:r>
        <w:rPr>
          <w:rFonts w:ascii="宋体" w:hAnsi="宋体" w:cs="宋体" w:eastAsia="宋体"/>
          <w:sz w:val="55"/>
          <w:spacing w:val="0"/>
          <w:color w:val="000000"/>
          <w:b w:val="off"/>
          <w:i w:val="off"/>
        </w:rPr>
        <w:t/>
      </w:r>
      <w:bookmarkEnd w:id="5060"/>
    </w:p>
    <w:p>
      <w:pPr>
        <w:pageBreakBefore w:val="off"/>
        <w:tabs/>
        <w:wordWrap w:val="off"/>
        <w:spacing w:before="0" w:after="0" w:line="660" w:lineRule="exact"/>
        <w:ind w:left="0" w:right="0"/>
        <w:jc w:val="both"/>
        <w:textAlignment w:val="baseline"/>
        <w:rPr>
          <w:sz w:val="55"/>
        </w:rPr>
      </w:pPr>
      <w:bookmarkStart w:name="" w:id="5061"/>
      <w:r>
        <w:rPr>
          <w:rFonts w:ascii="宋体" w:hAnsi="宋体" w:cs="宋体" w:eastAsia="宋体"/>
          <w:sz w:val="55"/>
          <w:spacing w:val="0"/>
          <w:color w:val="000000"/>
          <w:b w:val="off"/>
          <w:i w:val="off"/>
        </w:rPr>
        <w:t/>
      </w:r>
      <w:bookmarkEnd w:id="5061"/>
    </w:p>
    <w:p>
      <w:pPr>
        <w:pageBreakBefore w:val="off"/>
        <w:tabs/>
        <w:wordWrap w:val="off"/>
        <w:spacing w:before="0" w:after="0" w:line="660" w:lineRule="exact"/>
        <w:ind w:left="0" w:right="0"/>
        <w:jc w:val="both"/>
        <w:textAlignment w:val="baseline"/>
        <w:rPr>
          <w:sz w:val="55"/>
        </w:rPr>
      </w:pPr>
      <w:bookmarkStart w:name="" w:id="5062"/>
      <w:r>
        <w:rPr>
          <w:rFonts w:ascii="宋体" w:hAnsi="宋体" w:cs="宋体" w:eastAsia="宋体"/>
          <w:sz w:val="55"/>
          <w:spacing w:val="0"/>
          <w:color w:val="000000"/>
          <w:b w:val="off"/>
          <w:i w:val="off"/>
        </w:rPr>
        <w:t/>
      </w:r>
      <w:bookmarkEnd w:id="5062"/>
    </w:p>
    <w:p>
      <w:pPr>
        <w:pageBreakBefore w:val="off"/>
        <w:tabs/>
        <w:wordWrap w:val="off"/>
        <w:spacing w:before="0" w:after="0" w:line="660" w:lineRule="exact"/>
        <w:ind w:left="0" w:right="0"/>
        <w:jc w:val="both"/>
        <w:textAlignment w:val="baseline"/>
        <w:rPr>
          <w:sz w:val="55"/>
        </w:rPr>
      </w:pPr>
      <w:bookmarkStart w:name="" w:id="5063"/>
      <w:r>
        <w:rPr>
          <w:rFonts w:ascii="宋体" w:hAnsi="宋体" w:cs="宋体" w:eastAsia="宋体"/>
          <w:sz w:val="55"/>
          <w:spacing w:val="0"/>
          <w:color w:val="000000"/>
          <w:b w:val="off"/>
          <w:i w:val="off"/>
        </w:rPr>
        <w:t/>
      </w:r>
      <w:bookmarkEnd w:id="5063"/>
    </w:p>
    <w:p>
      <w:pPr>
        <w:pageBreakBefore w:val="off"/>
        <w:tabs/>
        <w:wordWrap w:val="off"/>
        <w:spacing w:before="0" w:after="0" w:line="660" w:lineRule="exact"/>
        <w:ind w:left="0" w:right="0"/>
        <w:jc w:val="both"/>
        <w:textAlignment w:val="baseline"/>
        <w:rPr>
          <w:sz w:val="55"/>
        </w:rPr>
      </w:pPr>
      <w:bookmarkStart w:name="" w:id="5064"/>
      <w:r>
        <w:rPr>
          <w:rFonts w:ascii="宋体" w:hAnsi="宋体" w:cs="宋体" w:eastAsia="宋体"/>
          <w:sz w:val="55"/>
          <w:spacing w:val="0"/>
          <w:color w:val="000000"/>
          <w:b w:val="off"/>
          <w:i w:val="off"/>
        </w:rPr>
        <w:t/>
      </w:r>
      <w:bookmarkEnd w:id="5064"/>
    </w:p>
    <w:p>
      <w:pPr>
        <w:pageBreakBefore w:val="off"/>
        <w:tabs/>
        <w:wordWrap w:val="off"/>
        <w:spacing w:before="0" w:after="0" w:line="660" w:lineRule="exact"/>
        <w:ind w:left="0" w:right="0"/>
        <w:jc w:val="both"/>
        <w:textAlignment w:val="baseline"/>
        <w:rPr>
          <w:sz w:val="55"/>
        </w:rPr>
      </w:pPr>
      <w:bookmarkStart w:name="" w:id="5065"/>
      <w:r>
        <w:rPr>
          <w:rFonts w:ascii="宋体" w:hAnsi="宋体" w:cs="宋体" w:eastAsia="宋体"/>
          <w:sz w:val="55"/>
          <w:spacing w:val="0"/>
          <w:color w:val="000000"/>
          <w:b w:val="off"/>
          <w:i w:val="off"/>
        </w:rPr>
        <w:t/>
      </w:r>
      <w:bookmarkEnd w:id="5065"/>
    </w:p>
    <w:p>
      <w:pPr>
        <w:pageBreakBefore w:val="off"/>
        <w:tabs/>
        <w:wordWrap w:val="off"/>
        <w:spacing w:before="0" w:after="0" w:line="660" w:lineRule="exact"/>
        <w:ind w:left="0" w:right="0"/>
        <w:jc w:val="both"/>
        <w:textAlignment w:val="baseline"/>
        <w:rPr>
          <w:sz w:val="55"/>
        </w:rPr>
      </w:pPr>
      <w:bookmarkStart w:name="" w:id="5066"/>
      <w:r>
        <w:rPr>
          <w:rFonts w:ascii="宋体" w:hAnsi="宋体" w:cs="宋体" w:eastAsia="宋体"/>
          <w:sz w:val="55"/>
          <w:spacing w:val="0"/>
          <w:color w:val="000000"/>
          <w:b w:val="off"/>
          <w:i w:val="off"/>
        </w:rPr>
        <w:t/>
      </w:r>
      <w:bookmarkEnd w:id="5066"/>
    </w:p>
    <w:p>
      <w:pPr>
        <w:pageBreakBefore w:val="off"/>
        <w:tabs/>
        <w:wordWrap w:val="off"/>
        <w:spacing w:before="0" w:after="0" w:line="660" w:lineRule="exact"/>
        <w:ind w:left="0" w:right="0"/>
        <w:jc w:val="both"/>
        <w:textAlignment w:val="baseline"/>
        <w:rPr>
          <w:sz w:val="55"/>
        </w:rPr>
      </w:pPr>
      <w:bookmarkStart w:name="" w:id="5067"/>
      <w:r>
        <w:rPr>
          <w:rFonts w:ascii="宋体" w:hAnsi="宋体" w:cs="宋体" w:eastAsia="宋体"/>
          <w:sz w:val="55"/>
          <w:spacing w:val="0"/>
          <w:color w:val="000000"/>
          <w:b w:val="off"/>
          <w:i w:val="off"/>
        </w:rPr>
        <w:t/>
      </w:r>
      <w:bookmarkEnd w:id="5067"/>
    </w:p>
    <w:p>
      <w:pPr>
        <w:pageBreakBefore w:val="off"/>
        <w:tabs/>
        <w:wordWrap w:val="off"/>
        <w:spacing w:before="0" w:after="0" w:line="660" w:lineRule="exact"/>
        <w:ind w:left="0" w:right="0"/>
        <w:jc w:val="both"/>
        <w:textAlignment w:val="baseline"/>
        <w:rPr>
          <w:sz w:val="55"/>
        </w:rPr>
      </w:pPr>
      <w:bookmarkStart w:name="" w:id="5068"/>
      <w:r>
        <w:rPr>
          <w:rFonts w:ascii="宋体" w:hAnsi="宋体" w:cs="宋体" w:eastAsia="宋体"/>
          <w:sz w:val="55"/>
          <w:spacing w:val="0"/>
          <w:color w:val="000000"/>
          <w:b w:val="off"/>
          <w:i w:val="off"/>
        </w:rPr>
        <w:t/>
      </w:r>
      <w:bookmarkEnd w:id="5068"/>
    </w:p>
    <w:p>
      <w:pPr>
        <w:pageBreakBefore w:val="off"/>
        <w:tabs/>
        <w:wordWrap w:val="off"/>
        <w:spacing w:before="0" w:after="0" w:line="660" w:lineRule="exact"/>
        <w:ind w:left="0" w:right="0"/>
        <w:jc w:val="both"/>
        <w:textAlignment w:val="baseline"/>
        <w:rPr>
          <w:sz w:val="55"/>
        </w:rPr>
      </w:pPr>
      <w:bookmarkStart w:name="" w:id="5069"/>
      <w:r>
        <w:rPr>
          <w:rFonts w:ascii="宋体" w:hAnsi="宋体" w:cs="宋体" w:eastAsia="宋体"/>
          <w:sz w:val="55"/>
          <w:spacing w:val="0"/>
          <w:color w:val="000000"/>
          <w:b w:val="off"/>
          <w:i w:val="off"/>
        </w:rPr>
        <w:t/>
      </w:r>
      <w:bookmarkEnd w:id="5069"/>
    </w:p>
    <w:p>
      <w:pPr>
        <w:pageBreakBefore w:val="off"/>
        <w:tabs/>
        <w:wordWrap w:val="off"/>
        <w:spacing w:before="0" w:after="0" w:line="740" w:lineRule="atLeast"/>
        <w:ind w:left="0" w:right="0"/>
        <w:jc w:val="both"/>
        <w:textAlignment w:val="baseline"/>
        <w:rPr>
          <w:sz w:val="55"/>
        </w:rPr>
      </w:pPr>
      <w:bookmarkStart w:name="" w:id="5070"/>
      <w:r>
        <w:rPr>
          <w:rFonts w:ascii="仿宋" w:hAnsi="仿宋" w:cs="仿宋" w:eastAsia="仿宋"/>
          <w:sz w:val="55"/>
          <w:spacing w:val="0"/>
          <w:color w:val="000000"/>
          <w:b w:val="off"/>
          <w:i w:val="off"/>
        </w:rPr>
        <w:t>280</w:t>
      </w:r>
      <w:bookmarkEnd w:id="5070"/>
    </w:p>
    <w:p>
      <w:r>
        <w:t/>
      </w:r>
    </w:p>
    <w:p>
      <w:pPr>
        <w:sectPr>
          <w:footerReference r:id="rId568"/>
          <w:headerReference r:id="rId569" w:type="default"/>
          <w:type w:val="nextPage"/>
          <w:pgSz w:w="21120" w:h="31680"/>
          <w:pgMar w:left="2740" w:top="2480" w:right="2740" w:bottom="2480" w:header="2180" w:footer="2180"/>
          <w:cols w:num="1"/>
        </w:sectPr>
      </w:pPr>
    </w:p>
    <w:p>
      <w:pPr>
        <w:pageBreakBefore w:val="off"/>
        <w:tabs/>
        <w:wordWrap w:val="off"/>
        <w:spacing w:before="900" w:after="0" w:line="840" w:lineRule="atLeast"/>
        <w:ind w:left="0" w:right="0"/>
        <w:jc w:val="center"/>
        <w:textAlignment w:val="baseline"/>
        <w:rPr>
          <w:sz w:val="62"/>
        </w:rPr>
      </w:pPr>
      <w:bookmarkStart w:name="" w:id="5071"/>
      <w:r>
        <w:rPr>
          <w:rFonts w:ascii="宋体" w:hAnsi="宋体" w:cs="宋体" w:eastAsia="宋体"/>
          <w:sz w:val="62"/>
          <w:spacing w:val="0"/>
          <w:color w:val="000000"/>
          <w:b w:val="on"/>
          <w:i w:val="off"/>
        </w:rPr>
        <w:t>第</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四</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卷</w:t>
      </w:r>
      <w:bookmarkEnd w:id="5071"/>
    </w:p>
    <w:p>
      <w:pPr>
        <w:pageBreakBefore w:val="off"/>
        <w:tabs/>
        <w:wordWrap w:val="off"/>
        <w:spacing w:before="420" w:after="0" w:line="940" w:lineRule="atLeast"/>
        <w:ind w:left="1040" w:right="0"/>
        <w:jc w:val="both"/>
        <w:textAlignment w:val="baseline"/>
        <w:rPr>
          <w:sz w:val="48"/>
        </w:rPr>
      </w:pPr>
      <w:bookmarkStart w:name="" w:id="5072"/>
      <w:r>
        <w:rPr>
          <w:rFonts w:ascii="宋体" w:hAnsi="宋体" w:cs="宋体" w:eastAsia="宋体"/>
          <w:sz w:val="48"/>
          <w:spacing w:val="0"/>
          <w:color w:val="000000"/>
          <w:b w:val="off"/>
          <w:i w:val="off"/>
        </w:rPr>
        <w:t>种形式适用于所有的人。因为……”[1]</w:t>
      </w:r>
      <w:bookmarkEnd w:id="5072"/>
    </w:p>
    <w:p>
      <w:pPr>
        <w:pageBreakBefore w:val="off"/>
        <w:tabs/>
        <w:wordWrap w:val="off"/>
        <w:spacing w:before="0" w:after="0" w:line="940" w:lineRule="atLeast"/>
        <w:ind w:left="1040" w:right="120" w:firstLine="1080"/>
        <w:jc w:val="both"/>
        <w:textAlignment w:val="baseline"/>
        <w:rPr>
          <w:sz w:val="48"/>
        </w:rPr>
      </w:pPr>
      <w:bookmarkStart w:name="" w:id="5073"/>
      <w:r>
        <w:rPr>
          <w:rFonts w:ascii="宋体" w:hAnsi="宋体" w:cs="宋体" w:eastAsia="宋体"/>
          <w:sz w:val="48"/>
          <w:spacing w:val="0"/>
          <w:color w:val="000000"/>
          <w:b w:val="off"/>
          <w:i w:val="off"/>
        </w:rPr>
        <w:t>……通常给服兵役的人派遣监护人，由他们在第一年</w:t>
      </w:r>
      <w:r>
        <w:rPr>
          <w:rFonts w:ascii="宋体" w:hAnsi="宋体" w:cs="宋体" w:eastAsia="宋体"/>
          <w:sz w:val="48"/>
          <w:spacing w:val="0"/>
          <w:color w:val="000000"/>
          <w:b w:val="off"/>
          <w:i w:val="off"/>
        </w:rPr>
        <w:t>里指导年轻人。(塞尔维乌斯：《埃涅阿斯纪》， V，546注</w:t>
      </w:r>
      <w:r>
        <w:rPr>
          <w:rFonts w:ascii="宋体" w:hAnsi="宋体" w:cs="宋体" w:eastAsia="宋体"/>
          <w:sz w:val="48"/>
          <w:spacing w:val="0"/>
          <w:color w:val="000000"/>
          <w:b w:val="off"/>
          <w:i w:val="off"/>
        </w:rPr>
        <w:t>诠。)</w:t>
      </w:r>
      <w:bookmarkEnd w:id="5073"/>
    </w:p>
    <w:p>
      <w:pPr>
        <w:pageBreakBefore w:val="off"/>
        <w:tabs/>
        <w:wordWrap w:val="off"/>
        <w:spacing w:before="0" w:after="0" w:line="940" w:lineRule="atLeast"/>
        <w:ind w:left="1040" w:right="200" w:firstLine="1080"/>
        <w:jc w:val="both"/>
        <w:textAlignment w:val="baseline"/>
        <w:rPr>
          <w:sz w:val="48"/>
        </w:rPr>
      </w:pPr>
      <w:bookmarkStart w:name="" w:id="5074"/>
      <w:r>
        <w:rPr>
          <w:rFonts w:ascii="宋体" w:hAnsi="宋体" w:cs="宋体" w:eastAsia="宋体"/>
          <w:sz w:val="48"/>
          <w:spacing w:val="0"/>
          <w:color w:val="000000"/>
          <w:b w:val="off"/>
          <w:i w:val="off"/>
        </w:rPr>
        <w:t>⋯⋯不仅像在斯巴达那样，那里教导孩子们抢劫和偷</w:t>
      </w:r>
      <w:r>
        <w:rPr>
          <w:rFonts w:ascii="宋体" w:hAnsi="宋体" w:cs="宋体" w:eastAsia="宋体"/>
          <w:sz w:val="48"/>
          <w:spacing w:val="0"/>
          <w:color w:val="000000"/>
          <w:b w:val="off"/>
          <w:i w:val="off"/>
        </w:rPr>
        <w:t>窃。⋯⋯(诺尼乌斯， P.20，4。)</w:t>
      </w:r>
      <w:bookmarkEnd w:id="5074"/>
    </w:p>
    <w:p>
      <w:pPr>
        <w:pageBreakBefore w:val="off"/>
        <w:tabs/>
        <w:wordWrap w:val="off"/>
        <w:spacing w:before="0" w:after="0" w:line="940" w:lineRule="atLeast"/>
        <w:ind w:left="1040" w:right="180" w:firstLine="1080"/>
        <w:jc w:val="both"/>
        <w:textAlignment w:val="baseline"/>
        <w:rPr>
          <w:sz w:val="48"/>
        </w:rPr>
      </w:pPr>
      <w:bookmarkStart w:name="" w:id="5075"/>
      <w:r>
        <w:rPr>
          <w:rFonts w:ascii="宋体" w:hAnsi="宋体" w:cs="宋体" w:eastAsia="宋体"/>
          <w:sz w:val="48"/>
          <w:spacing w:val="0"/>
          <w:color w:val="000000"/>
          <w:b w:val="off"/>
          <w:i w:val="off"/>
        </w:rPr>
        <w:t>要是年轻人没有情侣，这对他们来说是一种耻辱。</w:t>
      </w:r>
      <w:r>
        <w:rPr>
          <w:rFonts w:ascii="宋体" w:hAnsi="宋体" w:cs="宋体" w:eastAsia="宋体"/>
          <w:sz w:val="48"/>
          <w:spacing w:val="0"/>
          <w:color w:val="000000"/>
          <w:b w:val="off"/>
          <w:i w:val="off"/>
        </w:rPr>
        <w:t>(塞尔维乌斯：《〈埃涅阿斯纪〉注诠》， IX，325。)</w:t>
      </w:r>
      <w:bookmarkEnd w:id="5075"/>
    </w:p>
    <w:p>
      <w:pPr>
        <w:pageBreakBefore w:val="off"/>
        <w:tabs/>
        <w:wordWrap w:val="off"/>
        <w:spacing w:before="0" w:after="0" w:line="960" w:lineRule="exact"/>
        <w:ind w:left="0" w:right="0"/>
        <w:jc w:val="both"/>
        <w:textAlignment w:val="baseline"/>
        <w:rPr>
          <w:sz w:val="48"/>
        </w:rPr>
      </w:pPr>
      <w:bookmarkStart w:name="" w:id="5076"/>
      <w:r>
        <w:rPr>
          <w:rFonts w:ascii="宋体" w:hAnsi="宋体" w:cs="宋体" w:eastAsia="宋体"/>
          <w:sz w:val="48"/>
          <w:spacing w:val="0"/>
          <w:color w:val="000000"/>
          <w:b w:val="off"/>
          <w:i w:val="off"/>
        </w:rPr>
        <w:t/>
      </w:r>
      <w:bookmarkEnd w:id="5076"/>
    </w:p>
    <w:p>
      <w:pPr>
        <w:pageBreakBefore w:val="off"/>
        <w:tabs/>
        <w:wordWrap w:val="off"/>
        <w:spacing w:before="0" w:after="0" w:line="920" w:lineRule="atLeast"/>
        <w:ind w:left="20" w:right="0"/>
        <w:jc w:val="both"/>
        <w:textAlignment w:val="baseline"/>
        <w:rPr>
          <w:sz w:val="68"/>
        </w:rPr>
      </w:pPr>
      <w:bookmarkStart w:name="" w:id="5077"/>
      <w:r>
        <w:rPr>
          <w:rFonts w:ascii="宋体" w:hAnsi="宋体" w:cs="宋体" w:eastAsia="宋体"/>
          <w:sz w:val="68"/>
          <w:spacing w:val="0"/>
          <w:color w:val="000000"/>
          <w:b w:val="on"/>
          <w:i w:val="off"/>
        </w:rPr>
        <w:t>四</w:t>
      </w:r>
      <w:bookmarkEnd w:id="5077"/>
    </w:p>
    <w:p>
      <w:pPr>
        <w:pageBreakBefore w:val="off"/>
        <w:tabs/>
        <w:wordWrap w:val="off"/>
        <w:spacing w:before="0" w:after="0" w:line="940" w:lineRule="atLeast"/>
        <w:ind w:left="1020" w:right="120" w:hanging="1000"/>
        <w:jc w:val="both"/>
        <w:textAlignment w:val="baseline"/>
        <w:rPr>
          <w:sz w:val="48"/>
        </w:rPr>
      </w:pPr>
      <w:bookmarkStart w:name="" w:id="5078"/>
      <w:r>
        <w:rPr>
          <w:rFonts w:ascii="宋体" w:hAnsi="宋体" w:cs="宋体" w:eastAsia="宋体"/>
          <w:sz w:val="48"/>
          <w:spacing w:val="0"/>
          <w:color w:val="000000"/>
          <w:b w:val="off"/>
          <w:i w:val="off"/>
        </w:rPr>
        <w:t>(4)斯基皮奥说：“……年轻人的裸露。某些或许可以称之为</w:t>
      </w:r>
      <w:r>
        <w:rPr>
          <w:rFonts w:ascii="宋体" w:hAnsi="宋体" w:cs="宋体" w:eastAsia="宋体"/>
          <w:sz w:val="48"/>
          <w:spacing w:val="0"/>
          <w:color w:val="000000"/>
          <w:b w:val="off"/>
          <w:i w:val="off"/>
        </w:rPr>
        <w:t>谦恭之根源的东西其产生如此深远。并且在体育场对年轻</w:t>
      </w:r>
      <w:r>
        <w:rPr>
          <w:rFonts w:ascii="宋体" w:hAnsi="宋体" w:cs="宋体" w:eastAsia="宋体"/>
          <w:sz w:val="48"/>
          <w:spacing w:val="0"/>
          <w:color w:val="000000"/>
          <w:b w:val="off"/>
          <w:i w:val="off"/>
        </w:rPr>
        <w:t>人进行训练的制度确实多么荒谬！埃菲波斯[2]的军役多么</w:t>
      </w:r>
      <w:r>
        <w:rPr>
          <w:rFonts w:ascii="宋体" w:hAnsi="宋体" w:cs="宋体" w:eastAsia="宋体"/>
          <w:sz w:val="48"/>
          <w:spacing w:val="0"/>
          <w:color w:val="000000"/>
          <w:b w:val="off"/>
          <w:i w:val="off"/>
        </w:rPr>
        <w:t>轻率！接触和爱情表露多么随意，多么放纵！我不谈埃利</w:t>
      </w:r>
      <w:r>
        <w:rPr>
          <w:rFonts w:ascii="宋体" w:hAnsi="宋体" w:cs="宋体" w:eastAsia="宋体"/>
          <w:sz w:val="48"/>
          <w:spacing w:val="0"/>
          <w:color w:val="000000"/>
          <w:b w:val="off"/>
          <w:i w:val="off"/>
        </w:rPr>
        <w:t>斯人和特拜人[3]，在自由人的爱情关系方面，情欲甚至是</w:t>
      </w:r>
      <w:r>
        <w:rPr>
          <w:rFonts w:ascii="宋体" w:hAnsi="宋体" w:cs="宋体" w:eastAsia="宋体"/>
          <w:sz w:val="48"/>
          <w:spacing w:val="0"/>
          <w:color w:val="000000"/>
          <w:b w:val="off"/>
          <w:i w:val="off"/>
        </w:rPr>
        <w:t>被允许的，完全放任的。拉克得蒙人在年轻人的爱情方面</w:t>
      </w:r>
      <w:r>
        <w:rPr>
          <w:rFonts w:ascii="宋体" w:hAnsi="宋体" w:cs="宋体" w:eastAsia="宋体"/>
          <w:sz w:val="48"/>
          <w:spacing w:val="0"/>
          <w:color w:val="000000"/>
          <w:b w:val="off"/>
          <w:i w:val="off"/>
        </w:rPr>
        <w:t>一切都允许，只除了猥亵行为；凡不被允许的，仅以简单</w:t>
      </w:r>
      <w:r>
        <w:rPr>
          <w:rFonts w:ascii="宋体" w:hAnsi="宋体" w:cs="宋体" w:eastAsia="宋体"/>
          <w:sz w:val="48"/>
          <w:spacing w:val="0"/>
          <w:color w:val="000000"/>
          <w:b w:val="off"/>
          <w:i w:val="off"/>
        </w:rPr>
        <w:t>的障碍相隔，因为他们允许拥抱，甚至同寝，只要相互之</w:t>
      </w:r>
      <w:r>
        <w:rPr>
          <w:rFonts w:ascii="宋体" w:hAnsi="宋体" w:cs="宋体" w:eastAsia="宋体"/>
          <w:sz w:val="48"/>
          <w:spacing w:val="0"/>
          <w:color w:val="000000"/>
          <w:b w:val="off"/>
          <w:i w:val="off"/>
        </w:rPr>
        <w:t>间置以蓬衣之类。”</w:t>
      </w:r>
      <w:bookmarkEnd w:id="5078"/>
    </w:p>
    <w:p>
      <w:pPr>
        <w:pageBreakBefore w:val="off"/>
        <w:tabs/>
        <w:wordWrap w:val="off"/>
        <w:spacing w:before="0" w:after="0" w:line="940" w:lineRule="atLeast"/>
        <w:ind w:left="1040" w:right="180" w:firstLine="1080"/>
        <w:jc w:val="both"/>
        <w:textAlignment w:val="baseline"/>
        <w:rPr>
          <w:sz w:val="48"/>
        </w:rPr>
      </w:pPr>
      <w:bookmarkStart w:name="" w:id="5079"/>
      <w:r>
        <w:rPr>
          <w:rFonts w:ascii="宋体" w:hAnsi="宋体" w:cs="宋体" w:eastAsia="宋体"/>
          <w:sz w:val="48"/>
          <w:spacing w:val="0"/>
          <w:color w:val="000000"/>
          <w:b w:val="off"/>
          <w:i w:val="off"/>
        </w:rPr>
        <w:t>这时莱利乌斯说：“斯基皮奥，我非常清楚地知道，</w:t>
      </w:r>
      <w:r>
        <w:rPr>
          <w:rFonts w:ascii="宋体" w:hAnsi="宋体" w:cs="宋体" w:eastAsia="宋体"/>
          <w:sz w:val="48"/>
          <w:spacing w:val="0"/>
          <w:color w:val="000000"/>
          <w:b w:val="off"/>
          <w:i w:val="off"/>
        </w:rPr>
        <w:t>在你谈到你所谴责的这些希腊教育方式时，你宁愿同那些</w:t>
      </w:r>
      <w:bookmarkEnd w:id="5079"/>
    </w:p>
    <w:p>
      <w:pPr>
        <w:pageBreakBefore w:val="off"/>
        <w:tabs/>
        <w:wordWrap w:val="off"/>
        <w:spacing w:before="0" w:after="0" w:line="940" w:lineRule="atLeast"/>
        <w:ind w:left="40" w:right="0"/>
        <w:jc w:val="both"/>
        <w:textAlignment w:val="baseline"/>
        <w:rPr>
          <w:sz w:val="48"/>
        </w:rPr>
      </w:pPr>
      <w:bookmarkStart w:name="" w:id="5080"/>
      <w:r>
        <w:rPr>
          <w:rFonts w:ascii="宋体" w:hAnsi="宋体" w:cs="宋体" w:eastAsia="宋体"/>
          <w:sz w:val="48"/>
          <w:spacing w:val="0"/>
          <w:color w:val="000000"/>
          <w:u w:val="single"/>
          <w:b w:val="off"/>
          <w:i w:val="off"/>
        </w:rPr>
        <w:t xml:space="preserve">               </w:t>
      </w:r>
      <w:bookmarkEnd w:id="5080"/>
    </w:p>
    <w:p>
      <w:pPr>
        <w:pageBreakBefore w:val="off"/>
        <w:tabs/>
        <w:wordWrap w:val="off"/>
        <w:spacing w:before="280" w:after="0" w:line="700" w:lineRule="atLeast"/>
        <w:ind w:left="1040" w:right="0"/>
        <w:jc w:val="both"/>
        <w:textAlignment w:val="baseline"/>
        <w:rPr>
          <w:sz w:val="47"/>
        </w:rPr>
      </w:pPr>
      <w:bookmarkStart w:name="" w:id="5081"/>
      <w:r>
        <w:rPr>
          <w:rFonts w:ascii="宋体" w:hAnsi="宋体" w:cs="宋体" w:eastAsia="宋体"/>
          <w:sz w:val="47"/>
          <w:spacing w:val="0"/>
          <w:color w:val="000000"/>
          <w:b w:val="off"/>
          <w:i w:val="off"/>
        </w:rPr>
        <w:t>[1]抄本此处残缺。</w:t>
      </w:r>
      <w:bookmarkEnd w:id="5081"/>
    </w:p>
    <w:p>
      <w:pPr>
        <w:pageBreakBefore w:val="off"/>
        <w:tabs/>
        <w:wordWrap w:val="off"/>
        <w:spacing w:before="0" w:after="0" w:line="700" w:lineRule="atLeast"/>
        <w:ind w:left="20" w:right="100" w:firstLine="1020"/>
        <w:jc w:val="both"/>
        <w:textAlignment w:val="baseline"/>
        <w:rPr>
          <w:sz w:val="47"/>
        </w:rPr>
      </w:pPr>
      <w:bookmarkStart w:name="" w:id="5082"/>
      <w:r>
        <w:rPr>
          <w:rFonts w:ascii="宋体" w:hAnsi="宋体" w:cs="宋体" w:eastAsia="宋体"/>
          <w:sz w:val="47"/>
          <w:spacing w:val="0"/>
          <w:color w:val="000000"/>
          <w:b w:val="off"/>
          <w:i w:val="off"/>
        </w:rPr>
        <w:t>[2]“埃菲波斯”指16岁(雅典为18岁)至20岁的青年。这里谈的</w:t>
      </w:r>
      <w:r>
        <w:rPr>
          <w:rFonts w:ascii="宋体" w:hAnsi="宋体" w:cs="宋体" w:eastAsia="宋体"/>
          <w:sz w:val="47"/>
          <w:spacing w:val="0"/>
          <w:color w:val="000000"/>
          <w:b w:val="off"/>
          <w:i w:val="off"/>
        </w:rPr>
        <w:t>显然是雅典的教育制度。</w:t>
      </w:r>
      <w:bookmarkEnd w:id="5082"/>
    </w:p>
    <w:p>
      <w:pPr>
        <w:pageBreakBefore w:val="off"/>
        <w:tabs/>
        <w:wordWrap w:val="off"/>
        <w:spacing w:before="0" w:after="0" w:line="700" w:lineRule="atLeast"/>
        <w:ind w:left="20" w:right="140" w:firstLine="1020"/>
        <w:jc w:val="both"/>
        <w:textAlignment w:val="baseline"/>
        <w:rPr>
          <w:sz w:val="47"/>
        </w:rPr>
      </w:pPr>
      <w:bookmarkStart w:name="" w:id="5083"/>
      <w:r>
        <w:rPr>
          <w:rFonts w:ascii="宋体" w:hAnsi="宋体" w:cs="宋体" w:eastAsia="宋体"/>
          <w:sz w:val="47"/>
          <w:spacing w:val="0"/>
          <w:color w:val="000000"/>
          <w:b w:val="off"/>
          <w:i w:val="off"/>
        </w:rPr>
        <w:t>[3]埃利斯人居住在希腊伯罗奔尼撒半岛西部，特拜城位于希腊中</w:t>
      </w:r>
      <w:r>
        <w:rPr>
          <w:rFonts w:ascii="宋体" w:hAnsi="宋体" w:cs="宋体" w:eastAsia="宋体"/>
          <w:sz w:val="47"/>
          <w:spacing w:val="0"/>
          <w:color w:val="000000"/>
          <w:b w:val="off"/>
          <w:i w:val="off"/>
        </w:rPr>
        <w:t>部。</w:t>
      </w:r>
      <w:bookmarkEnd w:id="5083"/>
    </w:p>
    <w:p>
      <w:pPr>
        <w:pageBreakBefore w:val="off"/>
        <w:tabs/>
        <w:wordWrap w:val="off"/>
        <w:spacing w:before="0" w:after="0" w:line="720" w:lineRule="exact"/>
        <w:ind w:left="0" w:right="0"/>
        <w:jc w:val="both"/>
        <w:textAlignment w:val="baseline"/>
        <w:rPr>
          <w:sz w:val="47"/>
        </w:rPr>
      </w:pPr>
      <w:bookmarkStart w:name="" w:id="5084"/>
      <w:r>
        <w:rPr>
          <w:rFonts w:ascii="宋体" w:hAnsi="宋体" w:cs="宋体" w:eastAsia="宋体"/>
          <w:sz w:val="47"/>
          <w:spacing w:val="0"/>
          <w:color w:val="000000"/>
          <w:b w:val="off"/>
          <w:i w:val="off"/>
        </w:rPr>
        <w:t/>
      </w:r>
      <w:bookmarkEnd w:id="5084"/>
    </w:p>
    <w:p>
      <w:pPr>
        <w:pageBreakBefore w:val="off"/>
        <w:tabs/>
        <w:wordWrap w:val="off"/>
        <w:spacing w:before="0" w:after="0" w:line="600" w:lineRule="atLeast"/>
        <w:ind w:left="0" w:right="160"/>
        <w:jc w:val="right"/>
        <w:textAlignment w:val="baseline"/>
        <w:rPr>
          <w:sz w:val="45"/>
        </w:rPr>
      </w:pPr>
      <w:bookmarkStart w:name="" w:id="5085"/>
      <w:r>
        <w:rPr>
          <w:rFonts w:ascii="楷体" w:hAnsi="楷体" w:cs="楷体" w:eastAsia="楷体"/>
          <w:sz w:val="45"/>
          <w:spacing w:val="0"/>
          <w:color w:val="000000"/>
          <w:b w:val="off"/>
          <w:i w:val="off"/>
        </w:rPr>
        <w:t>281</w:t>
      </w:r>
      <w:bookmarkEnd w:id="5085"/>
    </w:p>
    <w:p>
      <w:r>
        <w:t/>
      </w:r>
    </w:p>
    <w:p>
      <w:pPr>
        <w:sectPr>
          <w:footerReference r:id="rId570"/>
          <w:headerReference r:id="rId571" w:type="default"/>
          <w:type w:val="nextPage"/>
          <w:pgSz w:w="21120" w:h="31680"/>
          <w:pgMar w:left="3040" w:top="2460" w:right="3040" w:bottom="2460" w:header="2160" w:footer="2160"/>
          <w:cols w:num="1"/>
        </w:sectPr>
      </w:pPr>
    </w:p>
    <w:p>
      <w:pPr>
        <w:pageBreakBefore w:val="off"/>
        <w:tabs/>
        <w:wordWrap w:val="off"/>
        <w:spacing w:before="840" w:after="0" w:line="860" w:lineRule="atLeast"/>
        <w:ind w:left="0" w:right="0"/>
        <w:jc w:val="center"/>
        <w:textAlignment w:val="baseline"/>
        <w:rPr>
          <w:sz w:val="63"/>
        </w:rPr>
      </w:pPr>
      <w:bookmarkStart w:name="" w:id="5086"/>
      <w:r>
        <w:rPr>
          <w:rFonts w:ascii="TimesNewRoman" w:hAnsi="TimesNewRoman" w:cs="TimesNewRoman" w:eastAsia="TimesNewRoman"/>
          <w:sz w:val="63"/>
          <w:spacing w:val="0"/>
          <w:color w:val="000000"/>
          <w:b w:val="on"/>
          <w:i w:val="off"/>
        </w:rPr>
        <w:t>LIBER QUARTUS</w:t>
      </w:r>
      <w:bookmarkEnd w:id="5086"/>
    </w:p>
    <w:p>
      <w:pPr>
        <w:pageBreakBefore w:val="off"/>
        <w:tabs/>
        <w:wordWrap w:val="off"/>
        <w:spacing w:before="420" w:after="0" w:line="880" w:lineRule="atLeast"/>
        <w:ind w:left="20" w:right="380"/>
        <w:jc w:val="both"/>
        <w:textAlignment w:val="baseline"/>
        <w:rPr>
          <w:sz w:val="52"/>
        </w:rPr>
      </w:pPr>
      <w:bookmarkStart w:name="" w:id="5087"/>
      <w:r>
        <w:rPr>
          <w:rFonts w:ascii="TimesNewRoman" w:hAnsi="TimesNewRoman" w:cs="TimesNewRoman" w:eastAsia="TimesNewRoman"/>
          <w:sz w:val="52"/>
          <w:spacing w:val="0"/>
          <w:color w:val="000000"/>
          <w:b w:val="off"/>
          <w:i w:val="off"/>
        </w:rPr>
        <w:t>cum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tuo</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Platone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luctari,</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quem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ne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attingis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quidem,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 xml:space="preserve">praesertim </w:t>
      </w:r>
      <w:r>
        <w:rPr>
          <w:rFonts w:ascii="TimesNewRoman" w:hAnsi="TimesNewRoman" w:cs="TimesNewRoman" w:eastAsia="TimesNewRoman"/>
          <w:sz w:val="52"/>
          <w:spacing w:val="0"/>
          <w:color w:val="000000"/>
          <w:b w:val="off"/>
          <w:i w:val="off"/>
        </w:rPr>
        <w:t>cum……</w:t>
      </w:r>
      <w:bookmarkEnd w:id="5087"/>
    </w:p>
    <w:p>
      <w:pPr>
        <w:pageBreakBefore w:val="off"/>
        <w:tabs/>
        <w:wordWrap w:val="off"/>
        <w:spacing w:before="0" w:after="0" w:line="880" w:lineRule="exact"/>
        <w:ind w:left="0" w:right="0"/>
        <w:jc w:val="both"/>
        <w:textAlignment w:val="baseline"/>
        <w:rPr>
          <w:sz w:val="52"/>
        </w:rPr>
      </w:pPr>
      <w:bookmarkStart w:name="" w:id="5088"/>
      <w:r>
        <w:rPr>
          <w:rFonts w:ascii="宋体" w:hAnsi="宋体" w:cs="宋体" w:eastAsia="宋体"/>
          <w:sz w:val="52"/>
          <w:spacing w:val="0"/>
          <w:color w:val="000000"/>
          <w:b w:val="off"/>
          <w:i w:val="off"/>
        </w:rPr>
        <w:t/>
      </w:r>
      <w:bookmarkEnd w:id="5088"/>
    </w:p>
    <w:p>
      <w:pPr>
        <w:pageBreakBefore w:val="off"/>
        <w:tabs/>
        <w:wordWrap w:val="off"/>
        <w:spacing w:before="0" w:after="0" w:line="700" w:lineRule="atLeast"/>
        <w:ind w:left="6700" w:right="0"/>
        <w:jc w:val="both"/>
        <w:textAlignment w:val="baseline"/>
        <w:rPr>
          <w:sz w:val="52"/>
        </w:rPr>
      </w:pPr>
      <w:bookmarkStart w:name="" w:id="5089"/>
      <w:r>
        <w:rPr>
          <w:rFonts w:ascii="TimesNewRoman" w:hAnsi="TimesNewRoman" w:cs="TimesNewRoman" w:eastAsia="TimesNewRoman"/>
          <w:sz w:val="52"/>
          <w:spacing w:val="0"/>
          <w:color w:val="000000"/>
          <w:b w:val="off"/>
          <w:i w:val="off"/>
        </w:rPr>
        <w:t>v</w:t>
      </w:r>
      <w:bookmarkEnd w:id="5089"/>
    </w:p>
    <w:p>
      <w:pPr>
        <w:pageBreakBefore w:val="off"/>
        <w:tabs/>
        <w:wordWrap w:val="off"/>
        <w:spacing w:before="0" w:after="0" w:line="880" w:lineRule="atLeast"/>
        <w:ind w:left="20" w:right="300" w:firstLine="1200"/>
        <w:jc w:val="both"/>
        <w:textAlignment w:val="baseline"/>
        <w:rPr>
          <w:sz w:val="52"/>
        </w:rPr>
      </w:pPr>
      <w:bookmarkStart w:name="" w:id="5090"/>
      <w:r>
        <w:rPr>
          <w:rFonts w:ascii="TimesNewRoman" w:hAnsi="TimesNewRoman" w:cs="TimesNewRoman" w:eastAsia="TimesNewRoman"/>
          <w:sz w:val="52"/>
          <w:spacing w:val="0"/>
          <w:color w:val="000000"/>
          <w:b w:val="off"/>
          <w:i w:val="off"/>
        </w:rPr>
        <w:t>(5)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Huius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Socratis)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auditor</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Plato,</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quem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 xml:space="preserve">deum </w:t>
      </w:r>
      <w:r>
        <w:rPr>
          <w:rFonts w:ascii="TimesNewRoman" w:hAnsi="TimesNewRoman" w:cs="TimesNewRoman" w:eastAsia="TimesNewRoman"/>
          <w:sz w:val="52"/>
          <w:spacing w:val="0"/>
          <w:color w:val="000000"/>
          <w:b w:val="off"/>
          <w:i w:val="off"/>
        </w:rPr>
        <w:t>philosophorum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Tullius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nominat,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qui</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solus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omnium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 xml:space="preserve">sic </w:t>
      </w:r>
      <w:r>
        <w:rPr>
          <w:rFonts w:ascii="TimesNewRoman" w:hAnsi="TimesNewRoman" w:cs="TimesNewRoman" w:eastAsia="TimesNewRoman"/>
          <w:sz w:val="52"/>
          <w:spacing w:val="0"/>
          <w:color w:val="000000"/>
          <w:b w:val="off"/>
          <w:i w:val="off"/>
        </w:rPr>
        <w:t>philosophatus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est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ut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veritatem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propius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accederet,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tamen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 xml:space="preserve">quia </w:t>
      </w:r>
      <w:r>
        <w:rPr>
          <w:rFonts w:ascii="TimesNewRoman" w:hAnsi="TimesNewRoman" w:cs="TimesNewRoman" w:eastAsia="TimesNewRoman"/>
          <w:sz w:val="52"/>
          <w:spacing w:val="0"/>
          <w:color w:val="000000"/>
          <w:b w:val="off"/>
          <w:i w:val="off"/>
        </w:rPr>
        <w:t>deum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ignoravit,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multis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lapsus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est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ut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nemo</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 xml:space="preserve">deterius </w:t>
      </w:r>
      <w:r>
        <w:rPr>
          <w:rFonts w:ascii="TimesNewRoman" w:hAnsi="TimesNewRoman" w:cs="TimesNewRoman" w:eastAsia="TimesNewRoman"/>
          <w:sz w:val="52"/>
          <w:spacing w:val="0"/>
          <w:color w:val="000000"/>
          <w:b w:val="off"/>
          <w:i w:val="off"/>
        </w:rPr>
        <w:t>erraverit,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primis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civibus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omnia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omnibus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voluit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esse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communia.</w:t>
      </w:r>
      <w:r>
        <w:rPr>
          <w:rFonts w:ascii="TimesNewRoman" w:hAnsi="TimesNewRoman" w:cs="TimesNewRoman" w:eastAsia="TimesNewRoman"/>
          <w:sz w:val="52"/>
          <w:spacing w:val="0"/>
          <w:color w:val="000000"/>
          <w:b w:val="off"/>
          <w:i w:val="off"/>
        </w:rPr>
        <w:t>De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patrimonii</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tolerabile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est,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lice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iniustus;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nec</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enim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 xml:space="preserve">aut </w:t>
      </w:r>
      <w:r>
        <w:rPr>
          <w:rFonts w:ascii="TimesNewRoman" w:hAnsi="TimesNewRoman" w:cs="TimesNewRoman" w:eastAsia="TimesNewRoman"/>
          <w:sz w:val="52"/>
          <w:spacing w:val="0"/>
          <w:color w:val="000000"/>
          <w:b w:val="off"/>
          <w:i w:val="off"/>
        </w:rPr>
        <w:t>obesse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cuiquam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debet,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si</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sua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industria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plus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habet,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au</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prodesse,</w:t>
      </w:r>
      <w:r>
        <w:rPr>
          <w:rFonts w:ascii="TimesNewRoman" w:hAnsi="TimesNewRoman" w:cs="TimesNewRoman" w:eastAsia="TimesNewRoman"/>
          <w:sz w:val="52"/>
          <w:spacing w:val="0"/>
          <w:color w:val="000000"/>
          <w:b w:val="off"/>
          <w:i w:val="off"/>
        </w:rPr>
        <w:t>si</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sua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culpa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minus;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sed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ut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dixi,</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potest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aliquo</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modo</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ferri.</w:t>
      </w:r>
      <w:r>
        <w:rPr>
          <w:rFonts w:ascii="TimesNewRoman" w:hAnsi="TimesNewRoman" w:cs="TimesNewRoman" w:eastAsia="TimesNewRoman"/>
          <w:sz w:val="52"/>
          <w:spacing w:val="0"/>
          <w:color w:val="000000"/>
          <w:b w:val="off"/>
          <w:i w:val="off"/>
        </w:rPr>
        <w:t>Etiamne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liberi</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communes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erunt?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Non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erit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sanguinis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 xml:space="preserve">ulla </w:t>
      </w:r>
      <w:r>
        <w:rPr>
          <w:rFonts w:ascii="TimesNewRoman" w:hAnsi="TimesNewRoman" w:cs="TimesNewRoman" w:eastAsia="TimesNewRoman"/>
          <w:sz w:val="52"/>
          <w:spacing w:val="0"/>
          <w:color w:val="000000"/>
          <w:b w:val="off"/>
          <w:i w:val="off"/>
        </w:rPr>
        <w:t>distinctio,</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nec</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genus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certum,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nec</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familiae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nec</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cognationes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 xml:space="preserve">nec </w:t>
      </w:r>
      <w:r>
        <w:rPr>
          <w:rFonts w:ascii="TimesNewRoman" w:hAnsi="TimesNewRoman" w:cs="TimesNewRoman" w:eastAsia="TimesNewRoman"/>
          <w:sz w:val="52"/>
          <w:spacing w:val="0"/>
          <w:color w:val="000000"/>
          <w:b w:val="off"/>
          <w:i w:val="off"/>
        </w:rPr>
        <w:t>adfinitates,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sed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sicut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gregibus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pecudum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confusa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 xml:space="preserve">indiscreta </w:t>
      </w:r>
      <w:r>
        <w:rPr>
          <w:rFonts w:ascii="TimesNewRoman" w:hAnsi="TimesNewRoman" w:cs="TimesNewRoman" w:eastAsia="TimesNewRoman"/>
          <w:sz w:val="52"/>
          <w:spacing w:val="0"/>
          <w:color w:val="000000"/>
          <w:b w:val="off"/>
          <w:i w:val="off"/>
        </w:rPr>
        <w:t>omnia?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nulla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erit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viris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continentia,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nulla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 xml:space="preserve">feminis </w:t>
      </w:r>
      <w:r>
        <w:rPr>
          <w:rFonts w:ascii="TimesNewRoman" w:hAnsi="TimesNewRoman" w:cs="TimesNewRoman" w:eastAsia="TimesNewRoman"/>
          <w:sz w:val="52"/>
          <w:spacing w:val="0"/>
          <w:color w:val="000000"/>
          <w:b w:val="off"/>
          <w:i w:val="off"/>
        </w:rPr>
        <w:t>pudicitia?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Quis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esse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utrisque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amor</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coniugalis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potest,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 xml:space="preserve">in </w:t>
      </w:r>
      <w:r>
        <w:rPr>
          <w:rFonts w:ascii="TimesNewRoman" w:hAnsi="TimesNewRoman" w:cs="TimesNewRoman" w:eastAsia="TimesNewRoman"/>
          <w:sz w:val="52"/>
          <w:spacing w:val="0"/>
          <w:color w:val="000000"/>
          <w:b w:val="off"/>
          <w:i w:val="off"/>
        </w:rPr>
        <w:t>quibus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non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est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certus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aut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proprius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effectus?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Quis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erit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 xml:space="preserve">patrem </w:t>
      </w:r>
      <w:r>
        <w:rPr>
          <w:rFonts w:ascii="TimesNewRoman" w:hAnsi="TimesNewRoman" w:cs="TimesNewRoman" w:eastAsia="TimesNewRoman"/>
          <w:sz w:val="52"/>
          <w:spacing w:val="0"/>
          <w:color w:val="000000"/>
          <w:b w:val="off"/>
          <w:i w:val="off"/>
        </w:rPr>
        <w:t>pius,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ignorans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unde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natus?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Quis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filium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diliget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q</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uem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 xml:space="preserve">putabit </w:t>
      </w:r>
      <w:r>
        <w:rPr>
          <w:rFonts w:ascii="TimesNewRoman" w:hAnsi="TimesNewRoman" w:cs="TimesNewRoman" w:eastAsia="TimesNewRoman"/>
          <w:sz w:val="52"/>
          <w:spacing w:val="0"/>
          <w:color w:val="000000"/>
          <w:b w:val="off"/>
          <w:i w:val="off"/>
        </w:rPr>
        <w:t>alienum?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quin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etiam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feminis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curiam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reservavit,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militiam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 xml:space="preserve">et </w:t>
      </w:r>
      <w:r>
        <w:rPr>
          <w:rFonts w:ascii="TimesNewRoman" w:hAnsi="TimesNewRoman" w:cs="TimesNewRoman" w:eastAsia="TimesNewRoman"/>
          <w:sz w:val="52"/>
          <w:spacing w:val="0"/>
          <w:color w:val="000000"/>
          <w:b w:val="off"/>
          <w:i w:val="off"/>
        </w:rPr>
        <w:t>magistratus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imperia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permisit.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Quanta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erit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infelicitas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 xml:space="preserve">urbis </w:t>
      </w:r>
      <w:r>
        <w:rPr>
          <w:rFonts w:ascii="TimesNewRoman" w:hAnsi="TimesNewRoman" w:cs="TimesNewRoman" w:eastAsia="TimesNewRoman"/>
          <w:sz w:val="52"/>
          <w:spacing w:val="0"/>
          <w:color w:val="000000"/>
          <w:b w:val="off"/>
          <w:i w:val="off"/>
        </w:rPr>
        <w:t>illius,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qua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virorum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off</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icia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multieres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occupabunt!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Lact.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epit.</w:t>
      </w:r>
      <w:r>
        <w:rPr>
          <w:rFonts w:ascii="TimesNewRoman" w:hAnsi="TimesNewRoman" w:cs="TimesNewRoman" w:eastAsia="TimesNewRoman"/>
          <w:sz w:val="52"/>
          <w:spacing w:val="0"/>
          <w:color w:val="000000"/>
          <w:b w:val="off"/>
          <w:i w:val="off"/>
        </w:rPr>
        <w:t>33[38],1-5.)</w:t>
      </w:r>
      <w:bookmarkEnd w:id="5090"/>
    </w:p>
    <w:p>
      <w:pPr>
        <w:pageBreakBefore w:val="off"/>
        <w:tabs/>
        <w:wordWrap w:val="off"/>
        <w:spacing w:before="0" w:after="0" w:line="840" w:lineRule="atLeast"/>
        <w:ind w:left="1180" w:right="0" w:firstLine="40"/>
        <w:jc w:val="both"/>
        <w:textAlignment w:val="baseline"/>
        <w:rPr>
          <w:sz w:val="52"/>
        </w:rPr>
      </w:pPr>
      <w:bookmarkStart w:name="" w:id="5091"/>
      <w:r>
        <w:rPr>
          <w:rFonts w:ascii="TimesNewRoman" w:hAnsi="TimesNewRoman" w:cs="TimesNewRoman" w:eastAsia="TimesNewRoman"/>
          <w:sz w:val="52"/>
          <w:spacing w:val="0"/>
          <w:color w:val="000000"/>
          <w:b w:val="off"/>
          <w:i w:val="off"/>
        </w:rPr>
        <w: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noster</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Plato</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magis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etiam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quam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Lycurgus,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omnia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qui</w:t>
      </w:r>
      <w:bookmarkEnd w:id="5091"/>
    </w:p>
    <w:p>
      <w:pPr>
        <w:pageBreakBefore w:val="off"/>
        <w:tabs/>
        <w:wordWrap w:val="off"/>
        <w:spacing w:before="0" w:after="0" w:line="840" w:lineRule="exact"/>
        <w:ind w:left="0" w:right="0"/>
        <w:jc w:val="both"/>
        <w:textAlignment w:val="baseline"/>
        <w:rPr>
          <w:sz w:val="52"/>
        </w:rPr>
      </w:pPr>
      <w:bookmarkStart w:name="" w:id="5092"/>
      <w:r>
        <w:rPr>
          <w:rFonts w:ascii="宋体" w:hAnsi="宋体" w:cs="宋体" w:eastAsia="宋体"/>
          <w:sz w:val="52"/>
          <w:spacing w:val="0"/>
          <w:color w:val="000000"/>
          <w:b w:val="off"/>
          <w:i w:val="off"/>
        </w:rPr>
        <w:t/>
      </w:r>
      <w:bookmarkEnd w:id="5092"/>
    </w:p>
    <w:p>
      <w:pPr>
        <w:pageBreakBefore w:val="off"/>
        <w:tabs/>
        <w:wordWrap w:val="off"/>
        <w:spacing w:before="0" w:after="0" w:line="840" w:lineRule="exact"/>
        <w:ind w:left="0" w:right="0"/>
        <w:jc w:val="both"/>
        <w:textAlignment w:val="baseline"/>
        <w:rPr>
          <w:sz w:val="52"/>
        </w:rPr>
      </w:pPr>
      <w:bookmarkStart w:name="" w:id="5093"/>
      <w:r>
        <w:rPr>
          <w:rFonts w:ascii="宋体" w:hAnsi="宋体" w:cs="宋体" w:eastAsia="宋体"/>
          <w:sz w:val="52"/>
          <w:spacing w:val="0"/>
          <w:color w:val="000000"/>
          <w:b w:val="off"/>
          <w:i w:val="off"/>
        </w:rPr>
        <w:t/>
      </w:r>
      <w:bookmarkEnd w:id="5093"/>
    </w:p>
    <w:p>
      <w:pPr>
        <w:pageBreakBefore w:val="off"/>
        <w:tabs/>
        <w:wordWrap w:val="off"/>
        <w:spacing w:before="0" w:after="0" w:line="840" w:lineRule="exact"/>
        <w:ind w:left="0" w:right="0"/>
        <w:jc w:val="both"/>
        <w:textAlignment w:val="baseline"/>
        <w:rPr>
          <w:sz w:val="52"/>
        </w:rPr>
      </w:pPr>
      <w:bookmarkStart w:name="" w:id="5094"/>
      <w:r>
        <w:rPr>
          <w:rFonts w:ascii="宋体" w:hAnsi="宋体" w:cs="宋体" w:eastAsia="宋体"/>
          <w:sz w:val="52"/>
          <w:spacing w:val="0"/>
          <w:color w:val="000000"/>
          <w:b w:val="off"/>
          <w:i w:val="off"/>
        </w:rPr>
        <w:t/>
      </w:r>
      <w:bookmarkEnd w:id="5094"/>
    </w:p>
    <w:p>
      <w:pPr>
        <w:pageBreakBefore w:val="off"/>
        <w:tabs/>
        <w:wordWrap w:val="off"/>
        <w:spacing w:before="0" w:after="0" w:line="840" w:lineRule="exact"/>
        <w:ind w:left="0" w:right="0"/>
        <w:jc w:val="both"/>
        <w:textAlignment w:val="baseline"/>
        <w:rPr>
          <w:sz w:val="52"/>
        </w:rPr>
      </w:pPr>
      <w:bookmarkStart w:name="" w:id="5095"/>
      <w:r>
        <w:rPr>
          <w:rFonts w:ascii="宋体" w:hAnsi="宋体" w:cs="宋体" w:eastAsia="宋体"/>
          <w:sz w:val="52"/>
          <w:spacing w:val="0"/>
          <w:color w:val="000000"/>
          <w:b w:val="off"/>
          <w:i w:val="off"/>
        </w:rPr>
        <w:t/>
      </w:r>
      <w:bookmarkEnd w:id="5095"/>
    </w:p>
    <w:p>
      <w:pPr>
        <w:pageBreakBefore w:val="off"/>
        <w:tabs/>
        <w:wordWrap w:val="off"/>
        <w:spacing w:before="0" w:after="0" w:line="840" w:lineRule="exact"/>
        <w:ind w:left="0" w:right="0"/>
        <w:jc w:val="both"/>
        <w:textAlignment w:val="baseline"/>
        <w:rPr>
          <w:sz w:val="52"/>
        </w:rPr>
      </w:pPr>
      <w:bookmarkStart w:name="" w:id="5096"/>
      <w:r>
        <w:rPr>
          <w:rFonts w:ascii="宋体" w:hAnsi="宋体" w:cs="宋体" w:eastAsia="宋体"/>
          <w:sz w:val="52"/>
          <w:spacing w:val="0"/>
          <w:color w:val="000000"/>
          <w:b w:val="off"/>
          <w:i w:val="off"/>
        </w:rPr>
        <w:t/>
      </w:r>
      <w:bookmarkEnd w:id="5096"/>
    </w:p>
    <w:p>
      <w:pPr>
        <w:pageBreakBefore w:val="off"/>
        <w:tabs/>
        <w:wordWrap w:val="off"/>
        <w:spacing w:before="0" w:after="0" w:line="840" w:lineRule="exact"/>
        <w:ind w:left="0" w:right="0"/>
        <w:jc w:val="both"/>
        <w:textAlignment w:val="baseline"/>
        <w:rPr>
          <w:sz w:val="52"/>
        </w:rPr>
      </w:pPr>
      <w:bookmarkStart w:name="" w:id="5097"/>
      <w:r>
        <w:rPr>
          <w:rFonts w:ascii="宋体" w:hAnsi="宋体" w:cs="宋体" w:eastAsia="宋体"/>
          <w:sz w:val="52"/>
          <w:spacing w:val="0"/>
          <w:color w:val="000000"/>
          <w:b w:val="off"/>
          <w:i w:val="off"/>
        </w:rPr>
        <w:t/>
      </w:r>
      <w:bookmarkEnd w:id="5097"/>
    </w:p>
    <w:p>
      <w:pPr>
        <w:pageBreakBefore w:val="off"/>
        <w:tabs/>
        <w:wordWrap w:val="off"/>
        <w:spacing w:before="0" w:after="0" w:line="840" w:lineRule="exact"/>
        <w:ind w:left="0" w:right="0"/>
        <w:jc w:val="both"/>
        <w:textAlignment w:val="baseline"/>
        <w:rPr>
          <w:sz w:val="52"/>
        </w:rPr>
      </w:pPr>
      <w:bookmarkStart w:name="" w:id="5098"/>
      <w:r>
        <w:rPr>
          <w:rFonts w:ascii="宋体" w:hAnsi="宋体" w:cs="宋体" w:eastAsia="宋体"/>
          <w:sz w:val="52"/>
          <w:spacing w:val="0"/>
          <w:color w:val="000000"/>
          <w:b w:val="off"/>
          <w:i w:val="off"/>
        </w:rPr>
        <w:t/>
      </w:r>
      <w:bookmarkEnd w:id="5098"/>
    </w:p>
    <w:p>
      <w:pPr>
        <w:pageBreakBefore w:val="off"/>
        <w:tabs/>
        <w:wordWrap w:val="off"/>
        <w:spacing w:before="0" w:after="0" w:line="680" w:lineRule="atLeast"/>
        <w:ind w:left="20" w:right="0"/>
        <w:jc w:val="both"/>
        <w:textAlignment w:val="baseline"/>
        <w:rPr>
          <w:sz w:val="50"/>
        </w:rPr>
      </w:pPr>
      <w:bookmarkStart w:name="" w:id="5099"/>
      <w:r>
        <w:rPr>
          <w:rFonts w:ascii="楷体" w:hAnsi="楷体" w:cs="楷体" w:eastAsia="楷体"/>
          <w:sz w:val="50"/>
          <w:spacing w:val="0"/>
          <w:color w:val="000000"/>
          <w:b w:val="off"/>
          <w:i w:val="off"/>
        </w:rPr>
        <w:t>282</w:t>
      </w:r>
      <w:bookmarkEnd w:id="5099"/>
    </w:p>
    <w:p>
      <w:r>
        <w:t/>
      </w:r>
    </w:p>
    <w:p>
      <w:pPr>
        <w:sectPr>
          <w:footerReference r:id="rId572"/>
          <w:headerReference r:id="rId573" w:type="default"/>
          <w:type w:val="nextPage"/>
          <w:pgSz w:w="21120" w:h="31680"/>
          <w:pgMar w:left="2760" w:top="2460" w:right="2760" w:bottom="2460" w:header="2160" w:footer="2160"/>
          <w:cols w:num="1"/>
        </w:sectPr>
      </w:pPr>
    </w:p>
    <w:p>
      <w:pPr>
        <w:pageBreakBefore w:val="off"/>
        <w:tabs/>
        <w:wordWrap w:val="off"/>
        <w:spacing w:before="880" w:after="0" w:line="840" w:lineRule="atLeast"/>
        <w:ind w:left="0" w:right="0"/>
        <w:jc w:val="center"/>
        <w:textAlignment w:val="baseline"/>
        <w:rPr>
          <w:sz w:val="63"/>
        </w:rPr>
      </w:pPr>
      <w:bookmarkStart w:name="" w:id="5100"/>
      <w:r>
        <w:rPr>
          <w:rFonts w:ascii="宋体" w:hAnsi="宋体" w:cs="宋体" w:eastAsia="宋体"/>
          <w:sz w:val="63"/>
          <w:spacing w:val="0"/>
          <w:color w:val="000000"/>
          <w:b w:val="on"/>
          <w:i w:val="off"/>
        </w:rPr>
        <w:t>第 四 卷</w:t>
      </w:r>
      <w:bookmarkEnd w:id="5100"/>
    </w:p>
    <w:p>
      <w:pPr>
        <w:pageBreakBefore w:val="off"/>
        <w:tabs/>
        <w:wordWrap w:val="off"/>
        <w:spacing w:before="440" w:after="0" w:line="840" w:lineRule="atLeast"/>
        <w:ind w:left="920" w:right="0"/>
        <w:jc w:val="both"/>
        <w:textAlignment w:val="baseline"/>
        <w:rPr>
          <w:sz w:val="53"/>
        </w:rPr>
      </w:pPr>
      <w:bookmarkStart w:name="" w:id="5101"/>
      <w:r>
        <w:rPr>
          <w:rFonts w:ascii="宋体" w:hAnsi="宋体" w:cs="宋体" w:eastAsia="宋体"/>
          <w:sz w:val="53"/>
          <w:spacing w:val="0"/>
          <w:color w:val="000000"/>
          <w:b w:val="off"/>
          <w:i w:val="off"/>
        </w:rPr>
        <w:t>著名的人民争论，而不愿同你所敬爱的柏拉图争论，你甚</w:t>
      </w:r>
      <w:r>
        <w:rPr>
          <w:rFonts w:ascii="宋体" w:hAnsi="宋体" w:cs="宋体" w:eastAsia="宋体"/>
          <w:sz w:val="53"/>
          <w:spacing w:val="0"/>
          <w:color w:val="000000"/>
          <w:b w:val="off"/>
          <w:i w:val="off"/>
        </w:rPr>
        <w:t>至都不提到他，特别是……[1]”</w:t>
      </w:r>
      <w:bookmarkEnd w:id="5101"/>
    </w:p>
    <w:p>
      <w:pPr>
        <w:pageBreakBefore w:val="off"/>
        <w:tabs/>
        <w:wordWrap w:val="off"/>
        <w:spacing w:before="0" w:after="0" w:line="860" w:lineRule="exact"/>
        <w:ind w:left="0" w:right="0"/>
        <w:jc w:val="both"/>
        <w:textAlignment w:val="baseline"/>
        <w:rPr>
          <w:sz w:val="53"/>
        </w:rPr>
      </w:pPr>
      <w:bookmarkStart w:name="" w:id="5102"/>
      <w:r>
        <w:rPr>
          <w:rFonts w:ascii="宋体" w:hAnsi="宋体" w:cs="宋体" w:eastAsia="宋体"/>
          <w:sz w:val="53"/>
          <w:spacing w:val="0"/>
          <w:color w:val="000000"/>
          <w:b w:val="off"/>
          <w:i w:val="off"/>
        </w:rPr>
        <w:t/>
      </w:r>
      <w:bookmarkEnd w:id="5102"/>
    </w:p>
    <w:p>
      <w:pPr>
        <w:pageBreakBefore w:val="off"/>
        <w:tabs/>
        <w:wordWrap w:val="off"/>
        <w:spacing w:before="0" w:after="0" w:line="920" w:lineRule="atLeast"/>
        <w:ind w:left="0" w:right="0"/>
        <w:jc w:val="both"/>
        <w:textAlignment w:val="baseline"/>
        <w:rPr>
          <w:sz w:val="68"/>
        </w:rPr>
      </w:pPr>
      <w:bookmarkStart w:name="" w:id="5103"/>
      <w:r>
        <w:rPr>
          <w:rFonts w:ascii="宋体" w:hAnsi="宋体" w:cs="宋体" w:eastAsia="宋体"/>
          <w:sz w:val="68"/>
          <w:spacing w:val="0"/>
          <w:color w:val="000000"/>
          <w:b w:val="off"/>
          <w:i w:val="off"/>
        </w:rPr>
        <w:t>五</w:t>
      </w:r>
      <w:bookmarkEnd w:id="5103"/>
    </w:p>
    <w:p>
      <w:pPr>
        <w:pageBreakBefore w:val="off"/>
        <w:tabs/>
        <w:wordWrap w:val="off"/>
        <w:spacing w:before="0" w:after="0" w:line="880" w:lineRule="atLeast"/>
        <w:ind w:left="1040" w:right="0" w:hanging="1040"/>
        <w:jc w:val="both"/>
        <w:textAlignment w:val="baseline"/>
        <w:rPr>
          <w:sz w:val="54"/>
        </w:rPr>
      </w:pPr>
      <w:bookmarkStart w:name="" w:id="5104"/>
      <w:r>
        <w:rPr>
          <w:rFonts w:ascii="仿宋" w:hAnsi="仿宋" w:cs="仿宋" w:eastAsia="仿宋"/>
          <w:sz w:val="54"/>
          <w:spacing w:val="0"/>
          <w:color w:val="000000"/>
          <w:b w:val="off"/>
          <w:i w:val="off"/>
        </w:rPr>
        <w:t>(5)苏格拉底的门生、图利乌斯称之为哲学家之神的柏拉图比</w:t>
      </w:r>
      <w:r>
        <w:rPr>
          <w:rFonts w:ascii="仿宋" w:hAnsi="仿宋" w:cs="仿宋" w:eastAsia="仿宋"/>
          <w:sz w:val="54"/>
          <w:spacing w:val="0"/>
          <w:color w:val="000000"/>
          <w:b w:val="off"/>
          <w:i w:val="off"/>
        </w:rPr>
        <w:t>所有人更善于哲理思辨，从而也更接近真理。但由于他不</w:t>
      </w:r>
      <w:r>
        <w:rPr>
          <w:rFonts w:ascii="仿宋" w:hAnsi="仿宋" w:cs="仿宋" w:eastAsia="仿宋"/>
          <w:sz w:val="54"/>
          <w:spacing w:val="0"/>
          <w:color w:val="000000"/>
          <w:b w:val="off"/>
          <w:i w:val="off"/>
        </w:rPr>
        <w:t>知道神，因而在许多方面犯了比所有其他人更大的错误，</w:t>
      </w:r>
      <w:r>
        <w:rPr>
          <w:rFonts w:ascii="仿宋" w:hAnsi="仿宋" w:cs="仿宋" w:eastAsia="仿宋"/>
          <w:sz w:val="54"/>
          <w:spacing w:val="0"/>
          <w:color w:val="000000"/>
          <w:b w:val="off"/>
          <w:i w:val="off"/>
        </w:rPr>
        <w:t>他首先在论国家的著作里提出所有的人一切皆共有。这样</w:t>
      </w:r>
      <w:r>
        <w:rPr>
          <w:rFonts w:ascii="仿宋" w:hAnsi="仿宋" w:cs="仿宋" w:eastAsia="仿宋"/>
          <w:sz w:val="54"/>
          <w:spacing w:val="0"/>
          <w:color w:val="000000"/>
          <w:b w:val="off"/>
          <w:i w:val="off"/>
        </w:rPr>
        <w:t>谈论财产时尚可忍受，尽管也不公正，因为既不应该损害</w:t>
      </w:r>
      <w:r>
        <w:rPr>
          <w:rFonts w:ascii="仿宋" w:hAnsi="仿宋" w:cs="仿宋" w:eastAsia="仿宋"/>
          <w:sz w:val="54"/>
          <w:spacing w:val="0"/>
          <w:color w:val="000000"/>
          <w:b w:val="off"/>
          <w:i w:val="off"/>
        </w:rPr>
        <w:t>任何人，如果那个人靠自己的努力而拥有较多的财富，也</w:t>
      </w:r>
      <w:r>
        <w:rPr>
          <w:rFonts w:ascii="仿宋" w:hAnsi="仿宋" w:cs="仿宋" w:eastAsia="仿宋"/>
          <w:sz w:val="54"/>
          <w:spacing w:val="0"/>
          <w:color w:val="000000"/>
          <w:b w:val="off"/>
          <w:i w:val="off"/>
        </w:rPr>
        <w:t>不应该迎合任何人的利益，如果此人因自己的过失而拥有</w:t>
      </w:r>
      <w:r>
        <w:rPr>
          <w:rFonts w:ascii="仿宋" w:hAnsi="仿宋" w:cs="仿宋" w:eastAsia="仿宋"/>
          <w:sz w:val="54"/>
          <w:spacing w:val="0"/>
          <w:color w:val="000000"/>
          <w:b w:val="off"/>
          <w:i w:val="off"/>
        </w:rPr>
        <w:t>较少的财富。不过正如我说过的，这样尚可接受。然而，</w:t>
      </w:r>
      <w:r>
        <w:rPr>
          <w:rFonts w:ascii="仿宋" w:hAnsi="仿宋" w:cs="仿宋" w:eastAsia="仿宋"/>
          <w:sz w:val="54"/>
          <w:spacing w:val="0"/>
          <w:color w:val="000000"/>
          <w:b w:val="off"/>
          <w:i w:val="off"/>
        </w:rPr>
        <w:t>是不是妻子、孩子也都得共有？那时将不需要任何血缘区</w:t>
      </w:r>
      <w:r>
        <w:rPr>
          <w:rFonts w:ascii="仿宋" w:hAnsi="仿宋" w:cs="仿宋" w:eastAsia="仿宋"/>
          <w:sz w:val="54"/>
          <w:spacing w:val="0"/>
          <w:color w:val="000000"/>
          <w:b w:val="off"/>
          <w:i w:val="off"/>
        </w:rPr>
        <w:t>分，不需要任何明确的家族、家庭、家属和旁亲关系，一</w:t>
      </w:r>
      <w:r>
        <w:rPr>
          <w:rFonts w:ascii="仿宋" w:hAnsi="仿宋" w:cs="仿宋" w:eastAsia="仿宋"/>
          <w:sz w:val="54"/>
          <w:spacing w:val="0"/>
          <w:color w:val="000000"/>
          <w:b w:val="off"/>
          <w:i w:val="off"/>
        </w:rPr>
        <w:t>切都像动物群那样地混淆、不加区分？男人将不需要任何</w:t>
      </w:r>
      <w:r>
        <w:rPr>
          <w:rFonts w:ascii="仿宋" w:hAnsi="仿宋" w:cs="仿宋" w:eastAsia="仿宋"/>
          <w:sz w:val="54"/>
          <w:spacing w:val="0"/>
          <w:color w:val="000000"/>
          <w:b w:val="off"/>
          <w:i w:val="off"/>
        </w:rPr>
        <w:t>节制，女人将不需要任何贞操？当男女之间不存在任何特</w:t>
      </w:r>
      <w:r>
        <w:rPr>
          <w:rFonts w:ascii="仿宋" w:hAnsi="仿宋" w:cs="仿宋" w:eastAsia="仿宋"/>
          <w:sz w:val="54"/>
          <w:spacing w:val="0"/>
          <w:color w:val="000000"/>
          <w:b w:val="off"/>
          <w:i w:val="off"/>
        </w:rPr>
        <w:t>别的、或者说亲近的情感时，他们之间还怎么能有夫妻爱</w:t>
      </w:r>
      <w:r>
        <w:rPr>
          <w:rFonts w:ascii="仿宋" w:hAnsi="仿宋" w:cs="仿宋" w:eastAsia="仿宋"/>
          <w:sz w:val="54"/>
          <w:spacing w:val="0"/>
          <w:color w:val="000000"/>
          <w:b w:val="off"/>
          <w:i w:val="off"/>
        </w:rPr>
        <w:t>情？当一个人不知道自己的出生时，他还怎么会尊敬父亲？</w:t>
      </w:r>
      <w:r>
        <w:rPr>
          <w:rFonts w:ascii="仿宋" w:hAnsi="仿宋" w:cs="仿宋" w:eastAsia="仿宋"/>
          <w:sz w:val="54"/>
          <w:spacing w:val="0"/>
          <w:color w:val="000000"/>
          <w:b w:val="off"/>
          <w:i w:val="off"/>
        </w:rPr>
        <w:t>谁还会喜欢他人之子做自己的儿子？不仅如此，柏拉图甚</w:t>
      </w:r>
      <w:r>
        <w:rPr>
          <w:rFonts w:ascii="仿宋" w:hAnsi="仿宋" w:cs="仿宋" w:eastAsia="仿宋"/>
          <w:sz w:val="54"/>
          <w:spacing w:val="0"/>
          <w:color w:val="000000"/>
          <w:b w:val="off"/>
          <w:i w:val="off"/>
        </w:rPr>
        <w:t>至允许妇女进入元老院，允许她们服兵役，出任行政长</w:t>
      </w:r>
      <w:r>
        <w:rPr>
          <w:rFonts w:ascii="仿宋" w:hAnsi="仿宋" w:cs="仿宋" w:eastAsia="仿宋"/>
          <w:sz w:val="54"/>
          <w:spacing w:val="0"/>
          <w:color w:val="000000"/>
          <w:b w:val="off"/>
          <w:i w:val="off"/>
        </w:rPr>
        <w:t>官，掌握权力。如果一个城邦里男人们的职位被妇女占</w:t>
      </w:r>
      <w:r>
        <w:rPr>
          <w:rFonts w:ascii="仿宋" w:hAnsi="仿宋" w:cs="仿宋" w:eastAsia="仿宋"/>
          <w:sz w:val="54"/>
          <w:spacing w:val="0"/>
          <w:color w:val="000000"/>
          <w:b w:val="off"/>
          <w:i w:val="off"/>
        </w:rPr>
        <w:t>据，那将是多大的不幸啊！(拉克坦提乌斯：《摘要》，33</w:t>
      </w:r>
      <w:r>
        <w:rPr>
          <w:rFonts w:ascii="仿宋" w:hAnsi="仿宋" w:cs="仿宋" w:eastAsia="仿宋"/>
          <w:sz w:val="54"/>
          <w:spacing w:val="0"/>
          <w:color w:val="000000"/>
          <w:b w:val="off"/>
          <w:i w:val="off"/>
        </w:rPr>
        <w:t>(38)，1—5，)</w:t>
      </w:r>
      <w:bookmarkEnd w:id="5104"/>
    </w:p>
    <w:p>
      <w:pPr>
        <w:pageBreakBefore w:val="off"/>
        <w:tabs/>
        <w:wordWrap w:val="off"/>
        <w:spacing w:before="0" w:after="0" w:line="880" w:lineRule="atLeast"/>
        <w:ind w:left="2100" w:right="0"/>
        <w:jc w:val="both"/>
        <w:textAlignment w:val="baseline"/>
        <w:rPr>
          <w:sz w:val="54"/>
        </w:rPr>
      </w:pPr>
      <w:bookmarkStart w:name="" w:id="5105"/>
      <w:r>
        <w:rPr>
          <w:rFonts w:ascii="仿宋" w:hAnsi="仿宋" w:cs="仿宋" w:eastAsia="仿宋"/>
          <w:sz w:val="54"/>
          <w:spacing w:val="0"/>
          <w:color w:val="000000"/>
          <w:b w:val="off"/>
          <w:i w:val="off"/>
        </w:rPr>
        <w:t>我们的柏拉图比吕库尔戈斯走得更远，他甚至要求一</w:t>
      </w:r>
      <w:bookmarkEnd w:id="5105"/>
    </w:p>
    <w:p>
      <w:pPr>
        <w:pageBreakBefore w:val="off"/>
        <w:tabs/>
        <w:wordWrap w:val="off"/>
        <w:spacing w:before="0" w:after="0" w:line="880" w:lineRule="atLeast"/>
        <w:ind w:left="0" w:right="0"/>
        <w:jc w:val="both"/>
        <w:textAlignment w:val="baseline"/>
        <w:rPr>
          <w:sz w:val="54"/>
        </w:rPr>
      </w:pPr>
      <w:bookmarkStart w:name="" w:id="5106"/>
      <w:r>
        <w:rPr>
          <w:rFonts w:ascii="宋体" w:hAnsi="宋体" w:cs="宋体" w:eastAsia="宋体"/>
          <w:sz w:val="54"/>
          <w:spacing w:val="0"/>
          <w:color w:val="000000"/>
          <w:u w:val="single"/>
          <w:b w:val="off"/>
          <w:i w:val="off"/>
        </w:rPr>
        <w:t xml:space="preserve">              </w:t>
      </w:r>
      <w:bookmarkEnd w:id="5106"/>
    </w:p>
    <w:p>
      <w:pPr>
        <w:pageBreakBefore w:val="off"/>
        <w:tabs/>
        <w:wordWrap w:val="off"/>
        <w:spacing w:before="0" w:after="0" w:line="880" w:lineRule="atLeast"/>
        <w:ind w:left="920" w:right="0"/>
        <w:jc w:val="both"/>
        <w:textAlignment w:val="baseline"/>
        <w:rPr>
          <w:sz w:val="54"/>
        </w:rPr>
      </w:pPr>
      <w:bookmarkStart w:name="" w:id="5107"/>
      <w:r>
        <w:rPr>
          <w:rFonts w:ascii="仿宋" w:hAnsi="仿宋" w:cs="仿宋" w:eastAsia="仿宋"/>
          <w:sz w:val="54"/>
          <w:spacing w:val="0"/>
          <w:color w:val="000000"/>
          <w:b w:val="off"/>
          <w:i w:val="off"/>
        </w:rPr>
        <w:t>[1]抄本此处残缺。</w:t>
      </w:r>
      <w:bookmarkEnd w:id="5107"/>
    </w:p>
    <w:p>
      <w:pPr>
        <w:pageBreakBefore w:val="off"/>
        <w:tabs/>
        <w:wordWrap w:val="off"/>
        <w:spacing w:before="660" w:after="0" w:line="600" w:lineRule="atLeast"/>
        <w:ind w:left="0" w:right="40"/>
        <w:jc w:val="right"/>
        <w:textAlignment w:val="baseline"/>
        <w:rPr>
          <w:sz w:val="45"/>
        </w:rPr>
      </w:pPr>
      <w:bookmarkStart w:name="" w:id="5108"/>
      <w:r>
        <w:rPr>
          <w:rFonts w:ascii="楷体" w:hAnsi="楷体" w:cs="楷体" w:eastAsia="楷体"/>
          <w:sz w:val="45"/>
          <w:spacing w:val="0"/>
          <w:color w:val="000000"/>
          <w:b w:val="off"/>
          <w:i w:val="off"/>
        </w:rPr>
        <w:t>283</w:t>
      </w:r>
      <w:bookmarkEnd w:id="5108"/>
    </w:p>
    <w:p>
      <w:r>
        <w:t/>
      </w:r>
    </w:p>
    <w:p>
      <w:pPr>
        <w:sectPr>
          <w:footerReference r:id="rId574"/>
          <w:headerReference r:id="rId575" w:type="default"/>
          <w:type w:val="nextPage"/>
          <w:pgSz w:w="21120" w:h="31680"/>
          <w:pgMar w:left="3120" w:top="2400" w:right="3120" w:bottom="2400" w:header="2100" w:footer="2100"/>
          <w:cols w:num="1"/>
        </w:sectPr>
      </w:pPr>
    </w:p>
    <w:p>
      <w:pPr>
        <w:pageBreakBefore w:val="off"/>
        <w:tabs/>
        <w:wordWrap w:val="off"/>
        <w:spacing w:before="880" w:after="0" w:line="860" w:lineRule="atLeast"/>
        <w:ind w:left="0" w:right="0"/>
        <w:jc w:val="center"/>
        <w:textAlignment w:val="baseline"/>
        <w:rPr>
          <w:sz w:val="63"/>
        </w:rPr>
      </w:pPr>
      <w:bookmarkStart w:name="" w:id="5109"/>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QUARTUS</w:t>
      </w:r>
      <w:bookmarkEnd w:id="5109"/>
    </w:p>
    <w:p>
      <w:pPr>
        <w:pageBreakBefore w:val="off"/>
        <w:tabs/>
        <w:wordWrap w:val="off"/>
        <w:spacing w:before="380" w:after="0" w:line="840" w:lineRule="atLeast"/>
        <w:ind w:left="40" w:right="200"/>
        <w:jc w:val="both"/>
        <w:textAlignment w:val="baseline"/>
        <w:rPr>
          <w:sz w:val="53"/>
        </w:rPr>
      </w:pPr>
      <w:bookmarkStart w:name="" w:id="5110"/>
      <w:r>
        <w:rPr>
          <w:rFonts w:ascii="TimesNewRoman" w:hAnsi="TimesNewRoman" w:cs="TimesNewRoman" w:eastAsia="TimesNewRoman"/>
          <w:sz w:val="53"/>
          <w:spacing w:val="0"/>
          <w:color w:val="000000"/>
          <w:b w:val="off"/>
          <w:i w:val="off"/>
        </w:rPr>
        <w:t xml:space="preserve">prorsus iubet esse communia, ne quis civis pro priam aut suam </w:t>
      </w:r>
      <w:r>
        <w:rPr>
          <w:rFonts w:ascii="TimesNewRoman" w:hAnsi="TimesNewRoman" w:cs="TimesNewRoman" w:eastAsia="TimesNewRoman"/>
          <w:sz w:val="53"/>
          <w:spacing w:val="0"/>
          <w:color w:val="000000"/>
          <w:b w:val="off"/>
          <w:i w:val="off"/>
        </w:rPr>
        <w:t>rem ullam queat dicere. ...... (Nonius p. 362, 9 Merc., 361, 27</w:t>
      </w:r>
      <w:r>
        <w:rPr>
          <w:rFonts w:ascii="TimesNewRoman" w:hAnsi="TimesNewRoman" w:cs="TimesNewRoman" w:eastAsia="TimesNewRoman"/>
          <w:sz w:val="53"/>
          <w:spacing w:val="0"/>
          <w:color w:val="000000"/>
          <w:b w:val="off"/>
          <w:i w:val="off"/>
        </w:rPr>
        <w:t>Quich.)</w:t>
      </w:r>
      <w:bookmarkEnd w:id="5110"/>
    </w:p>
    <w:p>
      <w:pPr>
        <w:pageBreakBefore w:val="off"/>
        <w:tabs/>
        <w:wordWrap w:val="off"/>
        <w:spacing w:before="0" w:after="0" w:line="840" w:lineRule="atLeast"/>
        <w:ind w:left="40" w:right="180" w:firstLine="1140"/>
        <w:jc w:val="both"/>
        <w:textAlignment w:val="baseline"/>
        <w:rPr>
          <w:sz w:val="53"/>
        </w:rPr>
      </w:pPr>
      <w:bookmarkStart w:name="" w:id="5111"/>
      <w:r>
        <w:rPr>
          <w:rFonts w:ascii="TimesNewRoman" w:hAnsi="TimesNewRoman" w:cs="TimesNewRoman" w:eastAsia="TimesNewRoman"/>
          <w:sz w:val="53"/>
          <w:spacing w:val="0"/>
          <w:color w:val="000000"/>
          <w:b w:val="off"/>
          <w:i w:val="off"/>
        </w:rPr>
        <w:t xml:space="preserve">…… Ego vero eodem, quo ille Homerum redimitum coronis </w:t>
      </w:r>
      <w:r>
        <w:rPr>
          <w:rFonts w:ascii="TimesNewRoman" w:hAnsi="TimesNewRoman" w:cs="TimesNewRoman" w:eastAsia="TimesNewRoman"/>
          <w:sz w:val="53"/>
          <w:spacing w:val="0"/>
          <w:color w:val="000000"/>
          <w:b w:val="off"/>
          <w:i w:val="off"/>
        </w:rPr>
        <w:t xml:space="preserve">et delibutum unguentis emittit ex ea urbe, quam sibi ipse </w:t>
      </w:r>
      <w:r>
        <w:rPr>
          <w:rFonts w:ascii="TimesNewRoman" w:hAnsi="TimesNewRoman" w:cs="TimesNewRoman" w:eastAsia="TimesNewRoman"/>
          <w:sz w:val="53"/>
          <w:spacing w:val="0"/>
          <w:color w:val="000000"/>
          <w:b w:val="off"/>
          <w:i w:val="off"/>
        </w:rPr>
        <w:t>fingit. ......(Nonius p.308 sq.)</w:t>
      </w:r>
      <w:bookmarkEnd w:id="5111"/>
    </w:p>
    <w:p>
      <w:pPr>
        <w:pageBreakBefore w:val="off"/>
        <w:tabs/>
        <w:wordWrap w:val="off"/>
        <w:spacing w:before="0" w:after="0" w:line="840" w:lineRule="exact"/>
        <w:ind w:left="0" w:right="0"/>
        <w:jc w:val="both"/>
        <w:textAlignment w:val="baseline"/>
        <w:rPr>
          <w:sz w:val="53"/>
        </w:rPr>
      </w:pPr>
      <w:bookmarkStart w:name="" w:id="5112"/>
      <w:r>
        <w:rPr>
          <w:rFonts w:ascii="宋体" w:hAnsi="宋体" w:cs="宋体" w:eastAsia="宋体"/>
          <w:sz w:val="53"/>
          <w:spacing w:val="0"/>
          <w:color w:val="000000"/>
          <w:b w:val="off"/>
          <w:i w:val="off"/>
        </w:rPr>
        <w:t/>
      </w:r>
      <w:bookmarkEnd w:id="5112"/>
    </w:p>
    <w:p>
      <w:pPr>
        <w:pageBreakBefore w:val="off"/>
        <w:tabs/>
        <w:wordWrap w:val="off"/>
        <w:spacing w:before="0" w:after="0" w:line="840" w:lineRule="atLeast"/>
        <w:ind w:left="6680" w:right="0"/>
        <w:jc w:val="both"/>
        <w:textAlignment w:val="baseline"/>
        <w:rPr>
          <w:sz w:val="53"/>
        </w:rPr>
      </w:pPr>
      <w:bookmarkStart w:name="" w:id="5113"/>
      <w:r>
        <w:rPr>
          <w:rFonts w:ascii="TimesNewRoman" w:hAnsi="TimesNewRoman" w:cs="TimesNewRoman" w:eastAsia="TimesNewRoman"/>
          <w:sz w:val="53"/>
          <w:spacing w:val="0"/>
          <w:color w:val="000000"/>
          <w:b w:val="off"/>
          <w:i w:val="off"/>
        </w:rPr>
        <w:t>VI</w:t>
      </w:r>
      <w:bookmarkEnd w:id="5113"/>
    </w:p>
    <w:p>
      <w:pPr>
        <w:pageBreakBefore w:val="off"/>
        <w:tabs/>
        <w:wordWrap w:val="off"/>
        <w:spacing w:before="0" w:after="0" w:line="840" w:lineRule="atLeast"/>
        <w:ind w:left="40" w:right="240" w:firstLine="1140"/>
        <w:jc w:val="both"/>
        <w:textAlignment w:val="baseline"/>
        <w:rPr>
          <w:sz w:val="53"/>
        </w:rPr>
      </w:pPr>
      <w:bookmarkStart w:name="" w:id="5114"/>
      <w:r>
        <w:rPr>
          <w:rFonts w:ascii="TimesNewRoman" w:hAnsi="TimesNewRoman" w:cs="TimesNewRoman" w:eastAsia="TimesNewRoman"/>
          <w:sz w:val="53"/>
          <w:spacing w:val="0"/>
          <w:color w:val="000000"/>
          <w:b w:val="off"/>
          <w:i w:val="off"/>
        </w:rPr>
        <w:t xml:space="preserve">(6) …… Censoris iudicium nihil fere damnato nisi ruborem </w:t>
      </w:r>
      <w:r>
        <w:rPr>
          <w:rFonts w:ascii="TimesNewRoman" w:hAnsi="TimesNewRoman" w:cs="TimesNewRoman" w:eastAsia="TimesNewRoman"/>
          <w:sz w:val="53"/>
          <w:spacing w:val="0"/>
          <w:color w:val="000000"/>
          <w:b w:val="off"/>
          <w:i w:val="off"/>
        </w:rPr>
        <w:t xml:space="preserve">offert.¹ Itaque, ut omnis ea iudicatio versatur tantum modo in </w:t>
      </w:r>
      <w:r>
        <w:rPr>
          <w:rFonts w:ascii="TimesNewRoman" w:hAnsi="TimesNewRoman" w:cs="TimesNewRoman" w:eastAsia="TimesNewRoman"/>
          <w:sz w:val="53"/>
          <w:spacing w:val="0"/>
          <w:color w:val="000000"/>
          <w:b w:val="off"/>
          <w:i w:val="off"/>
        </w:rPr>
        <w:t>nomine, animadversio illa ignominia dicta est. .....(Nonius p.24</w:t>
      </w:r>
      <w:r>
        <w:rPr>
          <w:rFonts w:ascii="TimesNewRoman" w:hAnsi="TimesNewRoman" w:cs="TimesNewRoman" w:eastAsia="TimesNewRoman"/>
          <w:sz w:val="53"/>
          <w:spacing w:val="0"/>
          <w:color w:val="000000"/>
          <w:b w:val="off"/>
          <w:i w:val="off"/>
        </w:rPr>
        <w:t>in,)</w:t>
      </w:r>
      <w:bookmarkEnd w:id="5114"/>
    </w:p>
    <w:p>
      <w:pPr>
        <w:pageBreakBefore w:val="off"/>
        <w:tabs/>
        <w:wordWrap w:val="off"/>
        <w:spacing w:before="0" w:after="0" w:line="840" w:lineRule="atLeast"/>
        <w:ind w:left="40" w:right="260" w:firstLine="1140"/>
        <w:jc w:val="both"/>
        <w:textAlignment w:val="baseline"/>
        <w:rPr>
          <w:sz w:val="53"/>
        </w:rPr>
      </w:pPr>
      <w:bookmarkStart w:name="" w:id="5115"/>
      <w:r>
        <w:rPr>
          <w:rFonts w:ascii="TimesNewRoman" w:hAnsi="TimesNewRoman" w:cs="TimesNewRoman" w:eastAsia="TimesNewRoman"/>
          <w:sz w:val="53"/>
          <w:spacing w:val="0"/>
          <w:color w:val="000000"/>
          <w:b w:val="off"/>
          <w:i w:val="off"/>
        </w:rPr>
        <w:t xml:space="preserve">⋯⋯ horum in severitatem dicitur inhorruisse primum </w:t>
      </w:r>
      <w:r>
        <w:rPr>
          <w:rFonts w:ascii="TimesNewRoman" w:hAnsi="TimesNewRoman" w:cs="TimesNewRoman" w:eastAsia="TimesNewRoman"/>
          <w:sz w:val="53"/>
          <w:spacing w:val="0"/>
          <w:color w:val="000000"/>
          <w:b w:val="off"/>
          <w:i w:val="off"/>
        </w:rPr>
        <w:t>civitas………(Nonius p.423,4.)</w:t>
      </w:r>
      <w:bookmarkEnd w:id="5115"/>
    </w:p>
    <w:p>
      <w:pPr>
        <w:pageBreakBefore w:val="off"/>
        <w:tabs/>
        <w:wordWrap w:val="off"/>
        <w:spacing w:before="0" w:after="0" w:line="840" w:lineRule="atLeast"/>
        <w:ind w:left="40" w:right="260" w:firstLine="1140"/>
        <w:jc w:val="both"/>
        <w:textAlignment w:val="baseline"/>
        <w:rPr>
          <w:sz w:val="53"/>
        </w:rPr>
      </w:pPr>
      <w:bookmarkStart w:name="" w:id="5116"/>
      <w:r>
        <w:rPr>
          <w:rFonts w:ascii="TimesNewRoman" w:hAnsi="TimesNewRoman" w:cs="TimesNewRoman" w:eastAsia="TimesNewRoman"/>
          <w:sz w:val="53"/>
          <w:spacing w:val="0"/>
          <w:color w:val="000000"/>
          <w:b w:val="off"/>
          <w:i w:val="off"/>
        </w:rPr>
        <w:t>⋯⋯ nec vero mulieribus praefectus praeponatur, rui apud</w:t>
      </w:r>
      <w:r>
        <w:rPr>
          <w:rFonts w:ascii="TimesNewRoman" w:hAnsi="TimesNewRoman" w:cs="TimesNewRoman" w:eastAsia="TimesNewRoman"/>
          <w:sz w:val="53"/>
          <w:spacing w:val="0"/>
          <w:color w:val="000000"/>
          <w:b w:val="off"/>
          <w:i w:val="off"/>
        </w:rPr>
        <w:t xml:space="preserve">Graecos creari solet, sed sit censor, qui viros doceat moderari </w:t>
      </w:r>
      <w:r>
        <w:rPr>
          <w:rFonts w:ascii="TimesNewRoman" w:hAnsi="TimesNewRoman" w:cs="TimesNewRoman" w:eastAsia="TimesNewRoman"/>
          <w:sz w:val="53"/>
          <w:spacing w:val="0"/>
          <w:color w:val="000000"/>
          <w:b w:val="off"/>
          <w:i w:val="off"/>
        </w:rPr>
        <w:t>uxoribus. ......(Nonius p.499.13.)</w:t>
      </w:r>
      <w:bookmarkEnd w:id="5116"/>
    </w:p>
    <w:p>
      <w:pPr>
        <w:pageBreakBefore w:val="off"/>
        <w:tabs/>
        <w:wordWrap w:val="off"/>
        <w:spacing w:before="0" w:after="0" w:line="840" w:lineRule="atLeast"/>
        <w:ind w:left="40" w:right="280" w:firstLine="1140"/>
        <w:jc w:val="both"/>
        <w:textAlignment w:val="baseline"/>
        <w:rPr>
          <w:sz w:val="53"/>
        </w:rPr>
      </w:pPr>
      <w:bookmarkStart w:name="" w:id="5117"/>
      <w:r>
        <w:rPr>
          <w:rFonts w:ascii="TimesNewRoman" w:hAnsi="TimesNewRoman" w:cs="TimesNewRoman" w:eastAsia="TimesNewRoman"/>
          <w:sz w:val="53"/>
          <w:spacing w:val="0"/>
          <w:color w:val="000000"/>
          <w:b w:val="off"/>
          <w:i w:val="off"/>
        </w:rPr>
        <w:t xml:space="preserve">⋯⋯ Ita magnam habet vim disciplina verecundiae; carent </w:t>
      </w:r>
      <w:r>
        <w:rPr>
          <w:rFonts w:ascii="TimesNewRoman" w:hAnsi="TimesNewRoman" w:cs="TimesNewRoman" w:eastAsia="TimesNewRoman"/>
          <w:sz w:val="53"/>
          <w:spacing w:val="0"/>
          <w:color w:val="000000"/>
          <w:b w:val="off"/>
          <w:i w:val="off"/>
        </w:rPr>
        <w:t>temeto omnes mulieres.......(Nonius p.5,14.)</w:t>
      </w:r>
      <w:bookmarkEnd w:id="5117"/>
    </w:p>
    <w:p>
      <w:pPr>
        <w:pageBreakBefore w:val="off"/>
        <w:tabs/>
        <w:wordWrap w:val="off"/>
        <w:spacing w:before="0" w:after="0" w:line="840" w:lineRule="atLeast"/>
        <w:ind w:left="40" w:right="300" w:firstLine="1140"/>
        <w:jc w:val="both"/>
        <w:textAlignment w:val="baseline"/>
        <w:rPr>
          <w:sz w:val="53"/>
        </w:rPr>
      </w:pPr>
      <w:bookmarkStart w:name="" w:id="5118"/>
      <w:r>
        <w:rPr>
          <w:rFonts w:ascii="TimesNewRoman" w:hAnsi="TimesNewRoman" w:cs="TimesNewRoman" w:eastAsia="TimesNewRoman"/>
          <w:sz w:val="53"/>
          <w:spacing w:val="0"/>
          <w:color w:val="000000"/>
          <w:b w:val="off"/>
          <w:i w:val="off"/>
        </w:rPr>
        <w:t xml:space="preserve">⋯⋯ Atque etiam si qua erat famosa, ei cognati osculum non </w:t>
      </w:r>
      <w:r>
        <w:rPr>
          <w:rFonts w:ascii="TimesNewRoman" w:hAnsi="TimesNewRoman" w:cs="TimesNewRoman" w:eastAsia="TimesNewRoman"/>
          <w:sz w:val="53"/>
          <w:spacing w:val="0"/>
          <w:color w:val="000000"/>
          <w:b w:val="off"/>
          <w:i w:val="off"/>
        </w:rPr>
        <w:t>ferebant……(Nonius p.306,3.)</w:t>
      </w:r>
      <w:bookmarkEnd w:id="5118"/>
    </w:p>
    <w:p>
      <w:pPr>
        <w:pageBreakBefore w:val="off"/>
        <w:tabs>
          <w:tab w:pos="2460" w:val="left" w:leader="middleDot"/>
        </w:tabs>
        <w:wordWrap w:val="off"/>
        <w:spacing w:before="0" w:after="0" w:line="840" w:lineRule="atLeast"/>
        <w:ind w:left="1320" w:right="0"/>
        <w:jc w:val="both"/>
        <w:textAlignment w:val="baseline"/>
        <w:rPr>
          <w:sz w:val="53"/>
        </w:rPr>
      </w:pPr>
      <w:bookmarkStart w:name="" w:id="5119"/>
      <w:r>
        <w:t xml:space="preserve">	</w:t>
      </w:r>
      <w:r>
        <w:rPr>
          <w:rFonts w:ascii="TimesNewRoman" w:hAnsi="TimesNewRoman" w:cs="TimesNewRoman" w:eastAsia="TimesNewRoman"/>
          <w:sz w:val="53"/>
          <w:spacing w:val="0"/>
          <w:color w:val="000000"/>
          <w:b w:val="off"/>
          <w:i w:val="off"/>
        </w:rPr>
        <w:t xml:space="preserve"> itaque a petendo petulantia,a procando, id est</w:t>
      </w:r>
      <w:bookmarkEnd w:id="5119"/>
    </w:p>
    <w:p>
      <w:pPr>
        <w:pageBreakBefore w:val="off"/>
        <w:tabs/>
        <w:wordWrap w:val="off"/>
        <w:spacing w:before="0" w:after="0" w:line="840" w:lineRule="exact"/>
        <w:ind w:left="0" w:right="0"/>
        <w:jc w:val="both"/>
        <w:textAlignment w:val="baseline"/>
        <w:rPr>
          <w:sz w:val="53"/>
        </w:rPr>
      </w:pPr>
      <w:bookmarkStart w:name="" w:id="5120"/>
      <w:r>
        <w:rPr>
          <w:rFonts w:ascii="宋体" w:hAnsi="宋体" w:cs="宋体" w:eastAsia="宋体"/>
          <w:sz w:val="53"/>
          <w:spacing w:val="0"/>
          <w:color w:val="000000"/>
          <w:b w:val="off"/>
          <w:i w:val="off"/>
        </w:rPr>
        <w:t/>
      </w:r>
      <w:bookmarkEnd w:id="5120"/>
    </w:p>
    <w:p>
      <w:pPr>
        <w:pageBreakBefore w:val="off"/>
        <w:tabs/>
        <w:wordWrap w:val="off"/>
        <w:spacing w:before="0" w:after="0" w:line="840" w:lineRule="exact"/>
        <w:ind w:left="0" w:right="0"/>
        <w:jc w:val="both"/>
        <w:textAlignment w:val="baseline"/>
        <w:rPr>
          <w:sz w:val="53"/>
        </w:rPr>
      </w:pPr>
      <w:bookmarkStart w:name="" w:id="5121"/>
      <w:r>
        <w:rPr>
          <w:rFonts w:ascii="宋体" w:hAnsi="宋体" w:cs="宋体" w:eastAsia="宋体"/>
          <w:sz w:val="53"/>
          <w:spacing w:val="0"/>
          <w:color w:val="000000"/>
          <w:b w:val="off"/>
          <w:i w:val="off"/>
        </w:rPr>
        <w:t/>
      </w:r>
      <w:bookmarkEnd w:id="5121"/>
    </w:p>
    <w:p>
      <w:pPr>
        <w:pageBreakBefore w:val="off"/>
        <w:tabs/>
        <w:wordWrap w:val="off"/>
        <w:spacing w:before="0" w:after="0" w:line="840" w:lineRule="exact"/>
        <w:ind w:left="0" w:right="0"/>
        <w:jc w:val="both"/>
        <w:textAlignment w:val="baseline"/>
        <w:rPr>
          <w:sz w:val="53"/>
        </w:rPr>
      </w:pPr>
      <w:bookmarkStart w:name="" w:id="5122"/>
      <w:r>
        <w:rPr>
          <w:rFonts w:ascii="宋体" w:hAnsi="宋体" w:cs="宋体" w:eastAsia="宋体"/>
          <w:sz w:val="53"/>
          <w:spacing w:val="0"/>
          <w:color w:val="000000"/>
          <w:b w:val="off"/>
          <w:i w:val="off"/>
        </w:rPr>
        <w:t/>
      </w:r>
      <w:bookmarkEnd w:id="5122"/>
    </w:p>
    <w:p>
      <w:pPr>
        <w:pageBreakBefore w:val="off"/>
        <w:tabs/>
        <w:wordWrap w:val="off"/>
        <w:spacing w:before="0" w:after="0" w:line="840" w:lineRule="exact"/>
        <w:ind w:left="0" w:right="0"/>
        <w:jc w:val="both"/>
        <w:textAlignment w:val="baseline"/>
        <w:rPr>
          <w:sz w:val="53"/>
        </w:rPr>
      </w:pPr>
      <w:bookmarkStart w:name="" w:id="5123"/>
      <w:r>
        <w:rPr>
          <w:rFonts w:ascii="宋体" w:hAnsi="宋体" w:cs="宋体" w:eastAsia="宋体"/>
          <w:sz w:val="53"/>
          <w:spacing w:val="0"/>
          <w:color w:val="000000"/>
          <w:b w:val="off"/>
          <w:i w:val="off"/>
        </w:rPr>
        <w:t/>
      </w:r>
      <w:bookmarkEnd w:id="5123"/>
    </w:p>
    <w:p>
      <w:pPr>
        <w:pageBreakBefore w:val="off"/>
        <w:tabs/>
        <w:wordWrap w:val="off"/>
        <w:spacing w:before="0" w:after="0" w:line="840" w:lineRule="exact"/>
        <w:ind w:left="0" w:right="0"/>
        <w:jc w:val="both"/>
        <w:textAlignment w:val="baseline"/>
        <w:rPr>
          <w:sz w:val="53"/>
        </w:rPr>
      </w:pPr>
      <w:bookmarkStart w:name="" w:id="5124"/>
      <w:r>
        <w:rPr>
          <w:rFonts w:ascii="宋体" w:hAnsi="宋体" w:cs="宋体" w:eastAsia="宋体"/>
          <w:sz w:val="53"/>
          <w:spacing w:val="0"/>
          <w:color w:val="000000"/>
          <w:b w:val="off"/>
          <w:i w:val="off"/>
        </w:rPr>
        <w:t/>
      </w:r>
      <w:bookmarkEnd w:id="5124"/>
    </w:p>
    <w:p>
      <w:pPr>
        <w:pageBreakBefore w:val="off"/>
        <w:tabs/>
        <w:wordWrap w:val="off"/>
        <w:spacing w:before="0" w:after="0" w:line="840" w:lineRule="exact"/>
        <w:ind w:left="0" w:right="0"/>
        <w:jc w:val="both"/>
        <w:textAlignment w:val="baseline"/>
        <w:rPr>
          <w:sz w:val="53"/>
        </w:rPr>
      </w:pPr>
      <w:bookmarkStart w:name="" w:id="5125"/>
      <w:r>
        <w:rPr>
          <w:rFonts w:ascii="宋体" w:hAnsi="宋体" w:cs="宋体" w:eastAsia="宋体"/>
          <w:sz w:val="53"/>
          <w:spacing w:val="0"/>
          <w:color w:val="000000"/>
          <w:b w:val="off"/>
          <w:i w:val="off"/>
        </w:rPr>
        <w:t/>
      </w:r>
      <w:bookmarkEnd w:id="5125"/>
    </w:p>
    <w:p>
      <w:pPr>
        <w:pageBreakBefore w:val="off"/>
        <w:tabs/>
        <w:wordWrap w:val="off"/>
        <w:spacing w:before="0" w:after="0" w:line="840" w:lineRule="atLeast"/>
        <w:ind w:left="20" w:right="0"/>
        <w:jc w:val="both"/>
        <w:textAlignment w:val="baseline"/>
        <w:rPr>
          <w:sz w:val="53"/>
        </w:rPr>
      </w:pPr>
      <w:bookmarkStart w:name="" w:id="5126"/>
      <w:r>
        <w:rPr>
          <w:rFonts w:ascii="宋体" w:hAnsi="宋体" w:cs="宋体" w:eastAsia="宋体"/>
          <w:sz w:val="53"/>
          <w:spacing w:val="0"/>
          <w:color w:val="000000"/>
          <w:u w:val="single"/>
          <w:b w:val="off"/>
          <w:i w:val="off"/>
        </w:rPr>
        <w:t xml:space="preserve">                                 </w:t>
      </w:r>
      <w:bookmarkEnd w:id="5126"/>
    </w:p>
    <w:p>
      <w:pPr>
        <w:pageBreakBefore w:val="off"/>
        <w:tabs/>
        <w:wordWrap w:val="off"/>
        <w:spacing w:before="0" w:after="0" w:line="660" w:lineRule="atLeast"/>
        <w:ind w:left="40" w:right="0"/>
        <w:jc w:val="both"/>
        <w:textAlignment w:val="baseline"/>
        <w:rPr>
          <w:sz w:val="47"/>
        </w:rPr>
      </w:pPr>
      <w:bookmarkStart w:name="" w:id="5127"/>
      <w:r>
        <w:rPr>
          <w:rFonts w:ascii="TimesNewRoman" w:hAnsi="TimesNewRoman" w:cs="TimesNewRoman" w:eastAsia="TimesNewRoman"/>
          <w:sz w:val="47"/>
          <w:spacing w:val="0"/>
          <w:color w:val="000000"/>
          <w:b w:val="off"/>
          <w:i w:val="off"/>
        </w:rPr>
        <w:t>i obfert Scaliger; obferent Codd.</w:t>
      </w:r>
      <w:bookmarkEnd w:id="5127"/>
    </w:p>
    <w:p>
      <w:pPr>
        <w:pageBreakBefore w:val="off"/>
        <w:tabs/>
        <w:wordWrap w:val="off"/>
        <w:spacing w:before="0" w:after="0" w:line="660" w:lineRule="atLeast"/>
        <w:ind w:left="40" w:right="0"/>
        <w:jc w:val="both"/>
        <w:textAlignment w:val="baseline"/>
        <w:rPr>
          <w:sz w:val="48"/>
        </w:rPr>
      </w:pPr>
      <w:bookmarkStart w:name="" w:id="5128"/>
      <w:r>
        <w:rPr>
          <w:rFonts w:ascii="楷体" w:hAnsi="楷体" w:cs="楷体" w:eastAsia="楷体"/>
          <w:sz w:val="48"/>
          <w:spacing w:val="0"/>
          <w:color w:val="000000"/>
          <w:b w:val="off"/>
          <w:i w:val="off"/>
        </w:rPr>
        <w:t>284</w:t>
      </w:r>
      <w:bookmarkEnd w:id="5128"/>
    </w:p>
    <w:p>
      <w:r>
        <w:t/>
      </w:r>
    </w:p>
    <w:p>
      <w:pPr>
        <w:sectPr>
          <w:footerReference r:id="rId576"/>
          <w:headerReference r:id="rId577" w:type="default"/>
          <w:type w:val="nextPage"/>
          <w:pgSz w:w="21120" w:h="31680"/>
          <w:pgMar w:left="2800" w:top="2440" w:right="2800" w:bottom="2440" w:header="2140" w:footer="2140"/>
          <w:cols w:num="1"/>
        </w:sectPr>
      </w:pPr>
    </w:p>
    <w:p>
      <w:pPr>
        <w:pageBreakBefore w:val="off"/>
        <w:tabs/>
        <w:wordWrap w:val="off"/>
        <w:spacing w:before="760" w:after="0" w:line="620" w:lineRule="atLeast"/>
        <w:ind w:left="0" w:right="0"/>
        <w:jc w:val="center"/>
        <w:textAlignment w:val="baseline"/>
        <w:rPr>
          <w:sz w:val="46"/>
        </w:rPr>
      </w:pPr>
      <w:bookmarkStart w:name="" w:id="5129"/>
      <w:r>
        <w:rPr>
          <w:rFonts w:ascii="宋体" w:hAnsi="宋体" w:cs="宋体" w:eastAsia="宋体"/>
          <w:sz w:val="46"/>
          <w:spacing w:val="0"/>
          <w:color w:val="000000"/>
          <w:b w:val="on"/>
          <w:i w:val="off"/>
        </w:rPr>
        <w:t>第</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四</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卷</w:t>
      </w:r>
      <w:bookmarkEnd w:id="5129"/>
    </w:p>
    <w:p>
      <w:pPr>
        <w:pageBreakBefore w:val="off"/>
        <w:tabs/>
        <w:wordWrap w:val="off"/>
        <w:spacing w:before="380" w:after="0" w:line="880" w:lineRule="atLeast"/>
        <w:ind w:left="1020" w:right="400"/>
        <w:jc w:val="both"/>
        <w:textAlignment w:val="baseline"/>
        <w:rPr>
          <w:sz w:val="53"/>
        </w:rPr>
      </w:pPr>
      <w:bookmarkStart w:name="" w:id="5130"/>
      <w:r>
        <w:rPr>
          <w:rFonts w:ascii="宋体" w:hAnsi="宋体" w:cs="宋体" w:eastAsia="宋体"/>
          <w:sz w:val="53"/>
          <w:spacing w:val="0"/>
          <w:color w:val="000000"/>
          <w:b w:val="off"/>
          <w:i w:val="off"/>
        </w:rPr>
        <w:t>切共有，使得任何人都不可能称任何东西属于他或为他所</w:t>
      </w:r>
      <w:r>
        <w:rPr>
          <w:rFonts w:ascii="宋体" w:hAnsi="宋体" w:cs="宋体" w:eastAsia="宋体"/>
          <w:sz w:val="53"/>
          <w:spacing w:val="0"/>
          <w:color w:val="000000"/>
          <w:b w:val="off"/>
          <w:i w:val="off"/>
        </w:rPr>
        <w:t>有。[1] (诺尼乌斯, P.362, 9。)</w:t>
      </w:r>
      <w:bookmarkEnd w:id="5130"/>
    </w:p>
    <w:p>
      <w:pPr>
        <w:pageBreakBefore w:val="off"/>
        <w:tabs/>
        <w:wordWrap w:val="off"/>
        <w:spacing w:before="0" w:after="0" w:line="880" w:lineRule="atLeast"/>
        <w:ind w:left="1020" w:right="380" w:firstLine="1080"/>
        <w:jc w:val="both"/>
        <w:textAlignment w:val="baseline"/>
        <w:rPr>
          <w:sz w:val="53"/>
        </w:rPr>
      </w:pPr>
      <w:bookmarkStart w:name="" w:id="5131"/>
      <w:r>
        <w:rPr>
          <w:rFonts w:ascii="宋体" w:hAnsi="宋体" w:cs="宋体" w:eastAsia="宋体"/>
          <w:sz w:val="53"/>
          <w:spacing w:val="0"/>
          <w:color w:val="000000"/>
          <w:b w:val="off"/>
          <w:i w:val="off"/>
        </w:rPr>
        <w:t>我也以柏拉图把头戴花冠、身抹香膏的荷马从他为自</w:t>
      </w:r>
      <w:r>
        <w:rPr>
          <w:rFonts w:ascii="宋体" w:hAnsi="宋体" w:cs="宋体" w:eastAsia="宋体"/>
          <w:sz w:val="53"/>
          <w:spacing w:val="0"/>
          <w:color w:val="000000"/>
          <w:b w:val="off"/>
          <w:i w:val="off"/>
        </w:rPr>
        <w:t>己构想的那个城邦遣走的方式[2]，我也去哪里……(诺尼</w:t>
      </w:r>
      <w:r>
        <w:rPr>
          <w:rFonts w:ascii="宋体" w:hAnsi="宋体" w:cs="宋体" w:eastAsia="宋体"/>
          <w:sz w:val="53"/>
          <w:spacing w:val="0"/>
          <w:color w:val="000000"/>
          <w:b w:val="off"/>
          <w:i w:val="off"/>
        </w:rPr>
        <w:t>乌斯, P.308, 38。)</w:t>
      </w:r>
      <w:bookmarkEnd w:id="5131"/>
    </w:p>
    <w:p>
      <w:pPr>
        <w:pageBreakBefore w:val="off"/>
        <w:tabs/>
        <w:wordWrap w:val="off"/>
        <w:spacing w:before="0" w:after="0" w:line="900" w:lineRule="exact"/>
        <w:ind w:left="0" w:right="0"/>
        <w:jc w:val="both"/>
        <w:textAlignment w:val="baseline"/>
        <w:rPr>
          <w:sz w:val="53"/>
        </w:rPr>
      </w:pPr>
      <w:bookmarkStart w:name="" w:id="5132"/>
      <w:r>
        <w:rPr>
          <w:rFonts w:ascii="宋体" w:hAnsi="宋体" w:cs="宋体" w:eastAsia="宋体"/>
          <w:sz w:val="53"/>
          <w:spacing w:val="0"/>
          <w:color w:val="000000"/>
          <w:b w:val="off"/>
          <w:i w:val="off"/>
        </w:rPr>
        <w:t/>
      </w:r>
      <w:bookmarkEnd w:id="5132"/>
    </w:p>
    <w:p>
      <w:pPr>
        <w:pageBreakBefore w:val="off"/>
        <w:tabs/>
        <w:wordWrap w:val="off"/>
        <w:spacing w:before="0" w:after="0" w:line="920" w:lineRule="atLeast"/>
        <w:ind w:left="20" w:right="0"/>
        <w:jc w:val="both"/>
        <w:textAlignment w:val="baseline"/>
        <w:rPr>
          <w:sz w:val="68"/>
        </w:rPr>
      </w:pPr>
      <w:bookmarkStart w:name="" w:id="5133"/>
      <w:r>
        <w:rPr>
          <w:rFonts w:ascii="宋体" w:hAnsi="宋体" w:cs="宋体" w:eastAsia="宋体"/>
          <w:sz w:val="68"/>
          <w:spacing w:val="0"/>
          <w:color w:val="000000"/>
          <w:b w:val="off"/>
          <w:i w:val="off"/>
        </w:rPr>
        <w:t>六</w:t>
      </w:r>
      <w:bookmarkEnd w:id="5133"/>
    </w:p>
    <w:p>
      <w:pPr>
        <w:pageBreakBefore w:val="off"/>
        <w:tabs/>
        <w:wordWrap w:val="off"/>
        <w:spacing w:before="0" w:after="0" w:line="880" w:lineRule="atLeast"/>
        <w:ind w:left="1000" w:right="380" w:hanging="980"/>
        <w:jc w:val="both"/>
        <w:textAlignment w:val="baseline"/>
        <w:rPr>
          <w:sz w:val="53"/>
        </w:rPr>
      </w:pPr>
      <w:bookmarkStart w:name="" w:id="5134"/>
      <w:r>
        <w:rPr>
          <w:rFonts w:ascii="宋体" w:hAnsi="宋体" w:cs="宋体" w:eastAsia="宋体"/>
          <w:sz w:val="53"/>
          <w:spacing w:val="0"/>
          <w:color w:val="000000"/>
          <w:b w:val="off"/>
          <w:i w:val="off"/>
        </w:rPr>
        <w:t>(6)监察官的判处除了使被判处者感到羞愧外，几乎不会给他</w:t>
      </w:r>
      <w:r>
        <w:rPr>
          <w:rFonts w:ascii="宋体" w:hAnsi="宋体" w:cs="宋体" w:eastAsia="宋体"/>
          <w:sz w:val="53"/>
          <w:spacing w:val="0"/>
          <w:color w:val="000000"/>
          <w:b w:val="off"/>
          <w:i w:val="off"/>
        </w:rPr>
        <w:t>带来任何其他的损害。就这样，既然任何一种这样的判处</w:t>
      </w:r>
      <w:r>
        <w:rPr>
          <w:rFonts w:ascii="宋体" w:hAnsi="宋体" w:cs="宋体" w:eastAsia="宋体"/>
          <w:sz w:val="53"/>
          <w:spacing w:val="0"/>
          <w:color w:val="000000"/>
          <w:b w:val="off"/>
          <w:i w:val="off"/>
        </w:rPr>
        <w:t>关系的只是名誉，因而这样的惩处被称为“丧失名誉”。</w:t>
      </w:r>
      <w:r>
        <w:rPr>
          <w:rFonts w:ascii="宋体" w:hAnsi="宋体" w:cs="宋体" w:eastAsia="宋体"/>
          <w:sz w:val="53"/>
          <w:spacing w:val="0"/>
          <w:color w:val="000000"/>
          <w:b w:val="off"/>
          <w:i w:val="off"/>
        </w:rPr>
        <w:t>(诺尼乌斯, P.24, 5。)</w:t>
      </w:r>
      <w:bookmarkEnd w:id="5134"/>
    </w:p>
    <w:p>
      <w:pPr>
        <w:pageBreakBefore w:val="off"/>
        <w:tabs/>
        <w:wordWrap w:val="off"/>
        <w:spacing w:before="0" w:after="0" w:line="880" w:lineRule="atLeast"/>
        <w:ind w:left="1020" w:right="400" w:firstLine="1080"/>
        <w:jc w:val="both"/>
        <w:textAlignment w:val="baseline"/>
        <w:rPr>
          <w:sz w:val="53"/>
        </w:rPr>
      </w:pPr>
      <w:bookmarkStart w:name="" w:id="5135"/>
      <w:r>
        <w:rPr>
          <w:rFonts w:ascii="宋体" w:hAnsi="宋体" w:cs="宋体" w:eastAsia="宋体"/>
          <w:sz w:val="53"/>
          <w:spacing w:val="0"/>
          <w:color w:val="000000"/>
          <w:b w:val="off"/>
          <w:i w:val="off"/>
        </w:rPr>
        <w:t>据说国家起初对他们的严酷感到恐惧。(诺尼乌斯，</w:t>
      </w:r>
      <w:r>
        <w:rPr>
          <w:rFonts w:ascii="宋体" w:hAnsi="宋体" w:cs="宋体" w:eastAsia="宋体"/>
          <w:sz w:val="53"/>
          <w:spacing w:val="0"/>
          <w:color w:val="000000"/>
          <w:b w:val="off"/>
          <w:i w:val="off"/>
        </w:rPr>
        <w:t>P.423, 4。)</w:t>
      </w:r>
      <w:bookmarkEnd w:id="5135"/>
    </w:p>
    <w:p>
      <w:pPr>
        <w:pageBreakBefore w:val="off"/>
        <w:tabs/>
        <w:wordWrap w:val="off"/>
        <w:spacing w:before="0" w:after="0" w:line="880" w:lineRule="atLeast"/>
        <w:ind w:left="1020" w:right="380" w:firstLine="1080"/>
        <w:jc w:val="both"/>
        <w:textAlignment w:val="baseline"/>
        <w:rPr>
          <w:sz w:val="53"/>
        </w:rPr>
      </w:pPr>
      <w:bookmarkStart w:name="" w:id="5136"/>
      <w:r>
        <w:rPr>
          <w:rFonts w:ascii="宋体" w:hAnsi="宋体" w:cs="宋体" w:eastAsia="宋体"/>
          <w:sz w:val="53"/>
          <w:spacing w:val="0"/>
          <w:color w:val="000000"/>
          <w:b w:val="off"/>
          <w:i w:val="off"/>
        </w:rPr>
        <w:t>……也不应该给妇女设监护人(在希腊人那里通常设</w:t>
      </w:r>
      <w:r>
        <w:rPr>
          <w:rFonts w:ascii="宋体" w:hAnsi="宋体" w:cs="宋体" w:eastAsia="宋体"/>
          <w:sz w:val="53"/>
          <w:spacing w:val="0"/>
          <w:color w:val="000000"/>
          <w:b w:val="off"/>
          <w:i w:val="off"/>
        </w:rPr>
        <w:t>这样的监护人[3])，但应该有监察官，让他指导男子如何</w:t>
      </w:r>
      <w:r>
        <w:rPr>
          <w:rFonts w:ascii="宋体" w:hAnsi="宋体" w:cs="宋体" w:eastAsia="宋体"/>
          <w:sz w:val="53"/>
          <w:spacing w:val="0"/>
          <w:color w:val="000000"/>
          <w:b w:val="off"/>
          <w:i w:val="off"/>
        </w:rPr>
        <w:t>管理妻子。(诺尼乌斯, P.499, 13。)</w:t>
      </w:r>
      <w:bookmarkEnd w:id="5136"/>
    </w:p>
    <w:p>
      <w:pPr>
        <w:pageBreakBefore w:val="off"/>
        <w:tabs/>
        <w:wordWrap w:val="off"/>
        <w:spacing w:before="0" w:after="0" w:line="880" w:lineRule="atLeast"/>
        <w:ind w:left="1020" w:right="340" w:firstLine="1080"/>
        <w:jc w:val="both"/>
        <w:textAlignment w:val="baseline"/>
        <w:rPr>
          <w:sz w:val="53"/>
        </w:rPr>
      </w:pPr>
      <w:bookmarkStart w:name="" w:id="5137"/>
      <w:r>
        <w:rPr>
          <w:rFonts w:ascii="宋体" w:hAnsi="宋体" w:cs="宋体" w:eastAsia="宋体"/>
          <w:sz w:val="53"/>
          <w:spacing w:val="0"/>
          <w:color w:val="000000"/>
          <w:b w:val="off"/>
          <w:i w:val="off"/>
        </w:rPr>
        <w:t>谦恭教育具有如此巨大的力量：它能使所有的妇女戒</w:t>
      </w:r>
      <w:r>
        <w:rPr>
          <w:rFonts w:ascii="宋体" w:hAnsi="宋体" w:cs="宋体" w:eastAsia="宋体"/>
          <w:sz w:val="53"/>
          <w:spacing w:val="0"/>
          <w:color w:val="000000"/>
          <w:b w:val="off"/>
          <w:i w:val="off"/>
        </w:rPr>
        <w:t>酒。(诺尼乌斯, P.5, 10。)</w:t>
      </w:r>
      <w:bookmarkEnd w:id="5137"/>
    </w:p>
    <w:p>
      <w:pPr>
        <w:pageBreakBefore w:val="off"/>
        <w:tabs/>
        <w:wordWrap w:val="off"/>
        <w:spacing w:before="0" w:after="0" w:line="880" w:lineRule="atLeast"/>
        <w:ind w:left="1020" w:right="400" w:firstLine="1080"/>
        <w:jc w:val="both"/>
        <w:textAlignment w:val="baseline"/>
        <w:rPr>
          <w:sz w:val="53"/>
        </w:rPr>
      </w:pPr>
      <w:bookmarkStart w:name="" w:id="5138"/>
      <w:r>
        <w:rPr>
          <w:rFonts w:ascii="宋体" w:hAnsi="宋体" w:cs="宋体" w:eastAsia="宋体"/>
          <w:sz w:val="53"/>
          <w:spacing w:val="0"/>
          <w:color w:val="000000"/>
          <w:b w:val="off"/>
          <w:i w:val="off"/>
        </w:rPr>
        <w:t>如果一个女人名声不好，甚至她的亲人也不会和她亲</w:t>
      </w:r>
      <w:r>
        <w:rPr>
          <w:rFonts w:ascii="宋体" w:hAnsi="宋体" w:cs="宋体" w:eastAsia="宋体"/>
          <w:sz w:val="53"/>
          <w:spacing w:val="0"/>
          <w:color w:val="000000"/>
          <w:b w:val="off"/>
          <w:i w:val="off"/>
        </w:rPr>
        <w:t>吻。(诺尼乌斯, P.306, 3。)</w:t>
      </w:r>
      <w:bookmarkEnd w:id="5138"/>
    </w:p>
    <w:p>
      <w:pPr>
        <w:pageBreakBefore w:val="off"/>
        <w:tabs/>
        <w:wordWrap w:val="off"/>
        <w:spacing w:before="0" w:after="0" w:line="860" w:lineRule="atLeast"/>
        <w:ind w:left="1020" w:right="340" w:firstLine="1080"/>
        <w:jc w:val="both"/>
        <w:textAlignment w:val="baseline"/>
        <w:rPr>
          <w:sz w:val="40"/>
        </w:rPr>
      </w:pPr>
      <w:bookmarkStart w:name="" w:id="5139"/>
      <w:r>
        <w:rPr>
          <w:rFonts w:ascii="宋体" w:hAnsi="宋体" w:cs="宋体" w:eastAsia="宋体"/>
          <w:sz w:val="40"/>
          <w:spacing w:val="0"/>
          <w:color w:val="000000"/>
          <w:b w:val="off"/>
          <w:i w:val="off"/>
        </w:rPr>
        <w:t>……就这样， petulantia (厚颜无耻)一词源自 petere</w:t>
      </w:r>
      <w:r>
        <w:rPr>
          <w:rFonts w:ascii="TimesNewRoman" w:hAnsi="TimesNewRoman" w:cs="TimesNewRoman" w:eastAsia="TimesNewRoman"/>
          <w:sz w:val="40"/>
          <w:spacing w:val="0"/>
          <w:color w:val="000000"/>
          <w:b w:val="off"/>
          <w:i w:val="off"/>
        </w:rPr>
        <w:t>(极力要求), procacitas (纠缠)一词源自 procare (请求),</w:t>
      </w:r>
      <w:bookmarkEnd w:id="5139"/>
    </w:p>
    <w:p>
      <w:pPr>
        <w:pageBreakBefore w:val="off"/>
        <w:tabs/>
        <w:wordWrap w:val="off"/>
        <w:spacing w:before="0" w:after="0" w:line="860" w:lineRule="atLeast"/>
        <w:ind w:left="20" w:right="0"/>
        <w:jc w:val="both"/>
        <w:textAlignment w:val="baseline"/>
        <w:rPr>
          <w:sz w:val="40"/>
        </w:rPr>
      </w:pPr>
      <w:bookmarkStart w:name="" w:id="5140"/>
      <w:r>
        <w:rPr>
          <w:rFonts w:ascii="宋体" w:hAnsi="宋体" w:cs="宋体" w:eastAsia="宋体"/>
          <w:sz w:val="40"/>
          <w:spacing w:val="0"/>
          <w:color w:val="000000"/>
          <w:u w:val="single"/>
          <w:b w:val="off"/>
          <w:i w:val="off"/>
        </w:rPr>
        <w:t xml:space="preserve">                   </w:t>
      </w:r>
      <w:bookmarkEnd w:id="5140"/>
    </w:p>
    <w:p>
      <w:pPr>
        <w:pageBreakBefore w:val="off"/>
        <w:tabs/>
        <w:wordWrap w:val="off"/>
        <w:spacing w:before="0" w:after="0" w:line="860" w:lineRule="atLeast"/>
        <w:ind w:left="1020" w:right="0"/>
        <w:jc w:val="both"/>
        <w:textAlignment w:val="baseline"/>
        <w:rPr>
          <w:sz w:val="40"/>
        </w:rPr>
      </w:pPr>
      <w:bookmarkStart w:name="" w:id="5141"/>
      <w:r>
        <w:rPr>
          <w:rFonts w:ascii="TimesNewRoman" w:hAnsi="TimesNewRoman" w:cs="TimesNewRoman" w:eastAsia="TimesNewRoman"/>
          <w:sz w:val="40"/>
          <w:spacing w:val="0"/>
          <w:color w:val="000000"/>
          <w:b w:val="off"/>
          <w:i w:val="off"/>
        </w:rPr>
        <w:t>[1]参阅柏拉图： 《理想国》， III， 416—417。</w:t>
      </w:r>
      <w:bookmarkEnd w:id="5141"/>
    </w:p>
    <w:p>
      <w:pPr>
        <w:pageBreakBefore w:val="off"/>
        <w:tabs/>
        <w:wordWrap w:val="off"/>
        <w:spacing w:before="0" w:after="0" w:line="860" w:lineRule="atLeast"/>
        <w:ind w:left="1020" w:right="0"/>
        <w:jc w:val="both"/>
        <w:textAlignment w:val="baseline"/>
        <w:rPr>
          <w:sz w:val="40"/>
        </w:rPr>
      </w:pPr>
      <w:bookmarkStart w:name="" w:id="5142"/>
      <w:r>
        <w:rPr>
          <w:rFonts w:ascii="TimesNewRoman" w:hAnsi="TimesNewRoman" w:cs="TimesNewRoman" w:eastAsia="TimesNewRoman"/>
          <w:sz w:val="40"/>
          <w:spacing w:val="0"/>
          <w:color w:val="000000"/>
          <w:b w:val="off"/>
          <w:i w:val="off"/>
        </w:rPr>
        <w:t>[2]参阅柏拉图： 《理想国》， III， 397A—398B。</w:t>
      </w:r>
      <w:bookmarkEnd w:id="5142"/>
    </w:p>
    <w:p>
      <w:pPr>
        <w:pageBreakBefore w:val="off"/>
        <w:tabs/>
        <w:wordWrap w:val="off"/>
        <w:spacing w:before="0" w:after="0" w:line="860" w:lineRule="atLeast"/>
        <w:ind w:left="1020" w:right="0"/>
        <w:jc w:val="both"/>
        <w:textAlignment w:val="baseline"/>
        <w:rPr>
          <w:sz w:val="40"/>
        </w:rPr>
      </w:pPr>
      <w:bookmarkStart w:name="" w:id="5143"/>
      <w:r>
        <w:rPr>
          <w:rFonts w:ascii="TimesNewRoman" w:hAnsi="TimesNewRoman" w:cs="TimesNewRoman" w:eastAsia="TimesNewRoman"/>
          <w:sz w:val="40"/>
          <w:spacing w:val="0"/>
          <w:color w:val="000000"/>
          <w:b w:val="off"/>
          <w:i w:val="off"/>
        </w:rPr>
        <w:t>[3]参阅亚里士多德：《政治学》， VI， 1322B。</w:t>
      </w:r>
      <w:bookmarkEnd w:id="5143"/>
    </w:p>
    <w:p>
      <w:pPr>
        <w:pageBreakBefore w:val="off"/>
        <w:tabs/>
        <w:wordWrap w:val="off"/>
        <w:spacing w:before="0" w:after="0" w:line="880" w:lineRule="exact"/>
        <w:ind w:left="0" w:right="0"/>
        <w:jc w:val="both"/>
        <w:textAlignment w:val="baseline"/>
        <w:rPr>
          <w:sz w:val="40"/>
        </w:rPr>
      </w:pPr>
      <w:bookmarkStart w:name="" w:id="5144"/>
      <w:r>
        <w:rPr>
          <w:rFonts w:ascii="宋体" w:hAnsi="宋体" w:cs="宋体" w:eastAsia="宋体"/>
          <w:sz w:val="40"/>
          <w:spacing w:val="0"/>
          <w:color w:val="000000"/>
          <w:b w:val="off"/>
          <w:i w:val="off"/>
        </w:rPr>
        <w:t/>
      </w:r>
      <w:bookmarkEnd w:id="5144"/>
    </w:p>
    <w:p>
      <w:pPr>
        <w:pageBreakBefore w:val="off"/>
        <w:tabs/>
        <w:wordWrap w:val="off"/>
        <w:spacing w:before="0" w:after="0" w:line="600" w:lineRule="atLeast"/>
        <w:ind w:left="0" w:right="380"/>
        <w:jc w:val="right"/>
        <w:textAlignment w:val="baseline"/>
        <w:rPr>
          <w:sz w:val="44"/>
        </w:rPr>
      </w:pPr>
      <w:bookmarkStart w:name="" w:id="5145"/>
      <w:r>
        <w:rPr>
          <w:rFonts w:ascii="楷体" w:hAnsi="楷体" w:cs="楷体" w:eastAsia="楷体"/>
          <w:sz w:val="44"/>
          <w:spacing w:val="0"/>
          <w:color w:val="000000"/>
          <w:b w:val="off"/>
          <w:i w:val="off"/>
        </w:rPr>
        <w:t>285</w:t>
      </w:r>
      <w:bookmarkEnd w:id="5145"/>
    </w:p>
    <w:p>
      <w:r>
        <w:t/>
      </w:r>
    </w:p>
    <w:p>
      <w:pPr>
        <w:sectPr>
          <w:footerReference r:id="rId578"/>
          <w:headerReference r:id="rId579" w:type="default"/>
          <w:type w:val="nextPage"/>
          <w:pgSz w:w="21120" w:h="31680"/>
          <w:pgMar w:left="2940" w:top="2520" w:right="2940" w:bottom="2520" w:header="2220" w:footer="2220"/>
          <w:cols w:num="1"/>
        </w:sectPr>
      </w:pPr>
    </w:p>
    <w:p>
      <w:pPr>
        <w:pageBreakBefore w:val="off"/>
        <w:tabs/>
        <w:wordWrap w:val="off"/>
        <w:spacing w:before="540" w:after="0" w:line="800" w:lineRule="atLeast"/>
        <w:ind w:left="0" w:right="0"/>
        <w:jc w:val="center"/>
        <w:textAlignment w:val="baseline"/>
        <w:rPr>
          <w:sz w:val="60"/>
        </w:rPr>
      </w:pPr>
      <w:bookmarkStart w:name="" w:id="5146"/>
      <w:r>
        <w:rPr>
          <w:rFonts w:ascii="TimesNewRoman" w:hAnsi="TimesNewRoman" w:cs="TimesNewRoman" w:eastAsia="TimesNewRoman"/>
          <w:sz w:val="60"/>
          <w:spacing w:val="0"/>
          <w:color w:val="000000"/>
          <w:b w:val="on"/>
          <w:i w:val="off"/>
        </w:rPr>
        <w:t>LIBER</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QUARTUS</w:t>
      </w:r>
      <w:bookmarkEnd w:id="5146"/>
    </w:p>
    <w:p>
      <w:pPr>
        <w:pageBreakBefore w:val="off"/>
        <w:tabs/>
        <w:wordWrap w:val="off"/>
        <w:spacing w:before="340" w:after="0" w:line="840" w:lineRule="atLeast"/>
        <w:ind w:left="20" w:right="200" w:hanging="20"/>
        <w:jc w:val="both"/>
        <w:textAlignment w:val="baseline"/>
        <w:rPr>
          <w:sz w:val="59"/>
        </w:rPr>
      </w:pPr>
      <w:bookmarkStart w:name="" w:id="5147"/>
      <w:r>
        <w:rPr>
          <w:rFonts w:ascii="TimesNewRoman" w:hAnsi="TimesNewRoman" w:cs="TimesNewRoman" w:eastAsia="TimesNewRoman"/>
          <w:sz w:val="59"/>
          <w:spacing w:val="0"/>
          <w:color w:val="000000"/>
          <w:b w:val="off"/>
          <w:i w:val="off"/>
        </w:rPr>
        <w:t>poscendo, procacitas nominata est.......(Nonius p.23 v 18 et v.</w:t>
      </w:r>
      <w:r>
        <w:rPr>
          <w:rFonts w:ascii="TimesNewRoman" w:hAnsi="TimesNewRoman" w:cs="TimesNewRoman" w:eastAsia="TimesNewRoman"/>
          <w:sz w:val="59"/>
          <w:spacing w:val="0"/>
          <w:color w:val="000000"/>
          <w:b w:val="off"/>
          <w:i w:val="off"/>
        </w:rPr>
        <w:t>24.)</w:t>
      </w:r>
      <w:bookmarkEnd w:id="5147"/>
    </w:p>
    <w:p>
      <w:pPr>
        <w:pageBreakBefore w:val="off"/>
        <w:tabs/>
        <w:wordWrap w:val="off"/>
        <w:spacing w:before="0" w:after="0" w:line="720" w:lineRule="exact"/>
        <w:ind w:left="0" w:right="0"/>
        <w:jc w:val="both"/>
        <w:textAlignment w:val="baseline"/>
        <w:rPr>
          <w:sz w:val="59"/>
        </w:rPr>
      </w:pPr>
      <w:bookmarkStart w:name="" w:id="5148"/>
      <w:r>
        <w:rPr>
          <w:rFonts w:ascii="宋体" w:hAnsi="宋体" w:cs="宋体" w:eastAsia="宋体"/>
          <w:sz w:val="59"/>
          <w:spacing w:val="0"/>
          <w:color w:val="000000"/>
          <w:b w:val="off"/>
          <w:i w:val="off"/>
        </w:rPr>
        <w:t/>
      </w:r>
      <w:bookmarkEnd w:id="5148"/>
    </w:p>
    <w:p>
      <w:pPr>
        <w:pageBreakBefore w:val="off"/>
        <w:tabs/>
        <w:wordWrap w:val="off"/>
        <w:spacing w:before="0" w:after="0" w:line="840" w:lineRule="atLeast"/>
        <w:ind w:left="0" w:right="0"/>
        <w:jc w:val="center"/>
        <w:textAlignment w:val="baseline"/>
        <w:rPr>
          <w:sz w:val="59"/>
        </w:rPr>
      </w:pPr>
      <w:bookmarkStart w:name="" w:id="5149"/>
      <w:r>
        <w:rPr>
          <w:rFonts w:ascii="TimesNewRoman" w:hAnsi="TimesNewRoman" w:cs="TimesNewRoman" w:eastAsia="TimesNewRoman"/>
          <w:sz w:val="59"/>
          <w:spacing w:val="0"/>
          <w:color w:val="000000"/>
          <w:b w:val="on"/>
          <w:i w:val="off"/>
        </w:rPr>
        <w:t>VII</w:t>
      </w:r>
      <w:bookmarkEnd w:id="5149"/>
    </w:p>
    <w:p>
      <w:pPr>
        <w:pageBreakBefore w:val="off"/>
        <w:tabs/>
        <w:wordWrap w:val="off"/>
        <w:spacing w:before="0" w:after="0" w:line="840" w:lineRule="atLeast"/>
        <w:ind w:left="0" w:right="180" w:firstLine="1140"/>
        <w:jc w:val="both"/>
        <w:textAlignment w:val="baseline"/>
        <w:rPr>
          <w:sz w:val="59"/>
        </w:rPr>
      </w:pPr>
      <w:bookmarkStart w:name="" w:id="5150"/>
      <w:r>
        <w:rPr>
          <w:rFonts w:ascii="TimesNewRoman" w:hAnsi="TimesNewRoman" w:cs="TimesNewRoman" w:eastAsia="TimesNewRoman"/>
          <w:sz w:val="59"/>
          <w:spacing w:val="0"/>
          <w:color w:val="000000"/>
          <w:b w:val="off"/>
          <w:i w:val="off"/>
        </w:rPr>
        <w:t xml:space="preserve">(7)…… Nolo enim eundem populum imperatorem et </w:t>
      </w:r>
      <w:r>
        <w:rPr>
          <w:rFonts w:ascii="TimesNewRoman" w:hAnsi="TimesNewRoman" w:cs="TimesNewRoman" w:eastAsia="TimesNewRoman"/>
          <w:sz w:val="59"/>
          <w:spacing w:val="0"/>
          <w:color w:val="000000"/>
          <w:b w:val="off"/>
          <w:i w:val="off"/>
        </w:rPr>
        <w:t xml:space="preserve">portitorem esse terrarum. Optimum autem et in privatis familiis </w:t>
      </w:r>
      <w:r>
        <w:rPr>
          <w:rFonts w:ascii="TimesNewRoman" w:hAnsi="TimesNewRoman" w:cs="TimesNewRoman" w:eastAsia="TimesNewRoman"/>
          <w:sz w:val="59"/>
          <w:spacing w:val="0"/>
          <w:color w:val="000000"/>
          <w:b w:val="off"/>
          <w:i w:val="off"/>
        </w:rPr>
        <w:t>et in re publica vectigal duco esse parsimoniam.……(Nonus p.</w:t>
      </w:r>
      <w:r>
        <w:rPr>
          <w:rFonts w:ascii="TimesNewRoman" w:hAnsi="TimesNewRoman" w:cs="TimesNewRoman" w:eastAsia="TimesNewRoman"/>
          <w:sz w:val="59"/>
          <w:spacing w:val="0"/>
          <w:color w:val="000000"/>
          <w:b w:val="off"/>
          <w:i w:val="off"/>
        </w:rPr>
        <w:t>24.21.)</w:t>
      </w:r>
      <w:bookmarkEnd w:id="5150"/>
    </w:p>
    <w:p>
      <w:pPr>
        <w:pageBreakBefore w:val="off"/>
        <w:tabs/>
        <w:wordWrap w:val="off"/>
        <w:spacing w:before="0" w:after="0" w:line="840" w:lineRule="atLeast"/>
        <w:ind w:left="0" w:right="180" w:firstLine="1140"/>
        <w:jc w:val="both"/>
        <w:textAlignment w:val="baseline"/>
        <w:rPr>
          <w:sz w:val="59"/>
        </w:rPr>
      </w:pPr>
      <w:bookmarkStart w:name="" w:id="5151"/>
      <w:r>
        <w:rPr>
          <w:rFonts w:ascii="TimesNewRoman" w:hAnsi="TimesNewRoman" w:cs="TimesNewRoman" w:eastAsia="TimesNewRoman"/>
          <w:sz w:val="59"/>
          <w:spacing w:val="0"/>
          <w:color w:val="000000"/>
          <w:b w:val="off"/>
          <w:i w:val="off"/>
        </w:rPr>
        <w:t xml:space="preserve">Theatra, porticus, nova templ a verecundius reprehendo </w:t>
      </w:r>
      <w:r>
        <w:rPr>
          <w:rFonts w:ascii="TimesNewRoman" w:hAnsi="TimesNewRoman" w:cs="TimesNewRoman" w:eastAsia="TimesNewRoman"/>
          <w:sz w:val="59"/>
          <w:spacing w:val="0"/>
          <w:color w:val="000000"/>
          <w:b w:val="off"/>
          <w:i w:val="off"/>
        </w:rPr>
        <w:t>propter Pompeius; sed doctissimi non probant, ut et hic ipse</w:t>
      </w:r>
      <w:r>
        <w:rPr>
          <w:rFonts w:ascii="TimesNewRoman" w:hAnsi="TimesNewRoman" w:cs="TimesNewRoman" w:eastAsia="TimesNewRoman"/>
          <w:sz w:val="59"/>
          <w:spacing w:val="0"/>
          <w:color w:val="000000"/>
          <w:b w:val="off"/>
          <w:i w:val="off"/>
        </w:rPr>
        <w:t xml:space="preserve">Panaetius, quem multum in his libris secutus sum, non </w:t>
      </w:r>
      <w:r>
        <w:rPr>
          <w:rFonts w:ascii="TimesNewRoman" w:hAnsi="TimesNewRoman" w:cs="TimesNewRoman" w:eastAsia="TimesNewRoman"/>
          <w:sz w:val="59"/>
          <w:spacing w:val="0"/>
          <w:color w:val="000000"/>
          <w:b w:val="off"/>
          <w:i w:val="off"/>
        </w:rPr>
        <w:t>interpretatus, et Phalereus Demetrius, qui Periclem, principem</w:t>
      </w:r>
      <w:r>
        <w:rPr>
          <w:rFonts w:ascii="TimesNewRoman" w:hAnsi="TimesNewRoman" w:cs="TimesNewRoman" w:eastAsia="TimesNewRoman"/>
          <w:sz w:val="59"/>
          <w:spacing w:val="0"/>
          <w:color w:val="000000"/>
          <w:b w:val="off"/>
          <w:i w:val="off"/>
        </w:rPr>
        <w:t xml:space="preserve">Graeciae, vituperat, quod tantam pecuniam in praeclara illa </w:t>
      </w:r>
      <w:r>
        <w:rPr>
          <w:rFonts w:ascii="TimesNewRoman" w:hAnsi="TimesNewRoman" w:cs="TimesNewRoman" w:eastAsia="TimesNewRoman"/>
          <w:sz w:val="59"/>
          <w:spacing w:val="0"/>
          <w:color w:val="000000"/>
          <w:b w:val="off"/>
          <w:i w:val="off"/>
        </w:rPr>
        <w:t xml:space="preserve">propylaea coiecerit. Sed de hoc genere toto in iis libris quos de </w:t>
      </w:r>
      <w:r>
        <w:rPr>
          <w:rFonts w:ascii="TimesNewRoman" w:hAnsi="TimesNewRoman" w:cs="TimesNewRoman" w:eastAsia="TimesNewRoman"/>
          <w:sz w:val="59"/>
          <w:spacing w:val="0"/>
          <w:color w:val="000000"/>
          <w:b w:val="off"/>
          <w:i w:val="off"/>
        </w:rPr>
        <w:t>re publica scriptsi, diligenter est disputatum.(Cic. De off. II, 17,</w:t>
      </w:r>
      <w:r>
        <w:rPr>
          <w:rFonts w:ascii="TimesNewRoman" w:hAnsi="TimesNewRoman" w:cs="TimesNewRoman" w:eastAsia="TimesNewRoman"/>
          <w:sz w:val="59"/>
          <w:spacing w:val="0"/>
          <w:color w:val="000000"/>
          <w:b w:val="off"/>
          <w:i w:val="off"/>
        </w:rPr>
        <w:t>60.)</w:t>
      </w:r>
      <w:bookmarkEnd w:id="5151"/>
    </w:p>
    <w:p>
      <w:pPr>
        <w:pageBreakBefore w:val="off"/>
        <w:tabs/>
        <w:wordWrap w:val="off"/>
        <w:spacing w:before="0" w:after="0" w:line="840" w:lineRule="atLeast"/>
        <w:ind w:left="40" w:right="200" w:firstLine="1140"/>
        <w:jc w:val="both"/>
        <w:textAlignment w:val="baseline"/>
        <w:rPr>
          <w:sz w:val="59"/>
        </w:rPr>
      </w:pPr>
      <w:bookmarkStart w:name="" w:id="5152"/>
      <w:r>
        <w:rPr>
          <w:rFonts w:ascii="TimesNewRoman" w:hAnsi="TimesNewRoman" w:cs="TimesNewRoman" w:eastAsia="TimesNewRoman"/>
          <w:sz w:val="59"/>
          <w:spacing w:val="0"/>
          <w:color w:val="000000"/>
          <w:b w:val="off"/>
          <w:i w:val="off"/>
        </w:rPr>
        <w:t>…… Fides enim nomen ipsum mihi videtur habere, cum fit,</w:t>
      </w:r>
      <w:r>
        <w:rPr>
          <w:rFonts w:ascii="TimesNewRoman" w:hAnsi="TimesNewRoman" w:cs="TimesNewRoman" w:eastAsia="TimesNewRoman"/>
          <w:sz w:val="59"/>
          <w:spacing w:val="0"/>
          <w:color w:val="000000"/>
          <w:b w:val="off"/>
          <w:i w:val="off"/>
        </w:rPr>
        <w:t>quod dicitur.……(Nonius p.24, 18.)</w:t>
      </w:r>
      <w:bookmarkEnd w:id="5152"/>
    </w:p>
    <w:p>
      <w:pPr>
        <w:pageBreakBefore w:val="off"/>
        <w:tabs/>
        <w:wordWrap w:val="off"/>
        <w:spacing w:before="0" w:after="0" w:line="840" w:lineRule="atLeast"/>
        <w:ind w:left="0" w:right="240" w:firstLine="1140"/>
        <w:jc w:val="both"/>
        <w:textAlignment w:val="baseline"/>
        <w:rPr>
          <w:sz w:val="59"/>
        </w:rPr>
      </w:pPr>
      <w:bookmarkStart w:name="" w:id="5153"/>
      <w:r>
        <w:rPr>
          <w:rFonts w:ascii="TimesNewRoman" w:hAnsi="TimesNewRoman" w:cs="TimesNewRoman" w:eastAsia="TimesNewRoman"/>
          <w:sz w:val="59"/>
          <w:spacing w:val="0"/>
          <w:color w:val="000000"/>
          <w:b w:val="off"/>
          <w:i w:val="off"/>
        </w:rPr>
        <w:t>…… In civ e exc elso atque homine nobili blanditiam,</w:t>
      </w:r>
      <w:r>
        <w:rPr>
          <w:rFonts w:ascii="TimesNewRoman" w:hAnsi="TimesNewRoman" w:cs="TimesNewRoman" w:eastAsia="TimesNewRoman"/>
          <w:sz w:val="59"/>
          <w:spacing w:val="0"/>
          <w:color w:val="000000"/>
          <w:b w:val="off"/>
          <w:i w:val="off"/>
        </w:rPr>
        <w:t xml:space="preserve">adsentationem, ambitionem meam esse  levitatis.……(Nonius </w:t>
      </w:r>
      <w:r>
        <w:rPr>
          <w:rFonts w:ascii="TimesNewRoman" w:hAnsi="TimesNewRoman" w:cs="TimesNewRoman" w:eastAsia="TimesNewRoman"/>
          <w:sz w:val="59"/>
          <w:spacing w:val="0"/>
          <w:color w:val="000000"/>
          <w:b w:val="off"/>
          <w:i w:val="off"/>
        </w:rPr>
        <w:t>p.194,27.)</w:t>
      </w:r>
      <w:bookmarkEnd w:id="5153"/>
    </w:p>
    <w:p>
      <w:pPr>
        <w:pageBreakBefore w:val="off"/>
        <w:tabs/>
        <w:wordWrap w:val="off"/>
        <w:spacing w:before="0" w:after="0" w:line="840" w:lineRule="atLeast"/>
        <w:ind w:left="40" w:right="200" w:firstLine="1140"/>
        <w:jc w:val="both"/>
        <w:textAlignment w:val="baseline"/>
        <w:rPr>
          <w:sz w:val="59"/>
        </w:rPr>
      </w:pPr>
      <w:bookmarkStart w:name="" w:id="5154"/>
      <w:r>
        <w:rPr>
          <w:rFonts w:ascii="TimesNewRoman" w:hAnsi="TimesNewRoman" w:cs="TimesNewRoman" w:eastAsia="TimesNewRoman"/>
          <w:sz w:val="59"/>
          <w:spacing w:val="0"/>
          <w:color w:val="000000"/>
          <w:b w:val="off"/>
          <w:i w:val="off"/>
        </w:rPr>
        <w:t xml:space="preserve">Intuere paululum ipsos de re publica libros, unde illum </w:t>
      </w:r>
      <w:r>
        <w:rPr>
          <w:rFonts w:ascii="TimesNewRoman" w:hAnsi="TimesNewRoman" w:cs="TimesNewRoman" w:eastAsia="TimesNewRoman"/>
          <w:sz w:val="59"/>
          <w:spacing w:val="0"/>
          <w:color w:val="000000"/>
          <w:b w:val="off"/>
          <w:i w:val="off"/>
        </w:rPr>
        <w:t>affectum amantissimi civis ebibisti, quod nullus sit patriotism</w:t>
      </w:r>
      <w:bookmarkEnd w:id="5154"/>
    </w:p>
    <w:p>
      <w:pPr>
        <w:pageBreakBefore w:val="off"/>
        <w:tabs/>
        <w:wordWrap w:val="off"/>
        <w:spacing w:before="0" w:after="0" w:line="580" w:lineRule="exact"/>
        <w:ind w:left="0" w:right="0"/>
        <w:jc w:val="both"/>
        <w:textAlignment w:val="baseline"/>
        <w:rPr>
          <w:sz w:val="52"/>
        </w:rPr>
      </w:pPr>
      <w:bookmarkStart w:name="" w:id="5155"/>
      <w:r>
        <w:rPr>
          <w:rFonts w:ascii="宋体" w:hAnsi="宋体" w:cs="宋体" w:eastAsia="宋体"/>
          <w:sz w:val="52"/>
          <w:spacing w:val="0"/>
          <w:color w:val="000000"/>
          <w:b w:val="off"/>
          <w:i w:val="off"/>
        </w:rPr>
        <w:t/>
      </w:r>
      <w:bookmarkEnd w:id="5155"/>
    </w:p>
    <w:p>
      <w:pPr>
        <w:pageBreakBefore w:val="off"/>
        <w:tabs/>
        <w:wordWrap w:val="off"/>
        <w:spacing w:before="0" w:after="0" w:line="580" w:lineRule="exact"/>
        <w:ind w:left="0" w:right="0"/>
        <w:jc w:val="both"/>
        <w:textAlignment w:val="baseline"/>
        <w:rPr>
          <w:sz w:val="52"/>
        </w:rPr>
      </w:pPr>
      <w:bookmarkStart w:name="" w:id="5156"/>
      <w:r>
        <w:rPr>
          <w:rFonts w:ascii="宋体" w:hAnsi="宋体" w:cs="宋体" w:eastAsia="宋体"/>
          <w:sz w:val="52"/>
          <w:spacing w:val="0"/>
          <w:color w:val="000000"/>
          <w:b w:val="off"/>
          <w:i w:val="off"/>
        </w:rPr>
        <w:t/>
      </w:r>
      <w:bookmarkEnd w:id="5156"/>
    </w:p>
    <w:p>
      <w:pPr>
        <w:pageBreakBefore w:val="off"/>
        <w:tabs/>
        <w:wordWrap w:val="off"/>
        <w:spacing w:before="0" w:after="0" w:line="580" w:lineRule="exact"/>
        <w:ind w:left="0" w:right="0"/>
        <w:jc w:val="both"/>
        <w:textAlignment w:val="baseline"/>
        <w:rPr>
          <w:sz w:val="52"/>
        </w:rPr>
      </w:pPr>
      <w:bookmarkStart w:name="" w:id="5157"/>
      <w:r>
        <w:rPr>
          <w:rFonts w:ascii="宋体" w:hAnsi="宋体" w:cs="宋体" w:eastAsia="宋体"/>
          <w:sz w:val="52"/>
          <w:spacing w:val="0"/>
          <w:color w:val="000000"/>
          <w:b w:val="off"/>
          <w:i w:val="off"/>
        </w:rPr>
        <w:t/>
      </w:r>
      <w:bookmarkEnd w:id="5157"/>
    </w:p>
    <w:p>
      <w:pPr>
        <w:pageBreakBefore w:val="off"/>
        <w:tabs/>
        <w:wordWrap w:val="off"/>
        <w:spacing w:before="0" w:after="0" w:line="580" w:lineRule="exact"/>
        <w:ind w:left="0" w:right="0"/>
        <w:jc w:val="both"/>
        <w:textAlignment w:val="baseline"/>
        <w:rPr>
          <w:sz w:val="52"/>
        </w:rPr>
      </w:pPr>
      <w:bookmarkStart w:name="" w:id="5158"/>
      <w:r>
        <w:rPr>
          <w:rFonts w:ascii="宋体" w:hAnsi="宋体" w:cs="宋体" w:eastAsia="宋体"/>
          <w:sz w:val="52"/>
          <w:spacing w:val="0"/>
          <w:color w:val="000000"/>
          <w:b w:val="off"/>
          <w:i w:val="off"/>
        </w:rPr>
        <w:t/>
      </w:r>
      <w:bookmarkEnd w:id="5158"/>
    </w:p>
    <w:p>
      <w:pPr>
        <w:pageBreakBefore w:val="off"/>
        <w:tabs/>
        <w:wordWrap w:val="off"/>
        <w:spacing w:before="0" w:after="0" w:line="580" w:lineRule="exact"/>
        <w:ind w:left="0" w:right="0"/>
        <w:jc w:val="both"/>
        <w:textAlignment w:val="baseline"/>
        <w:rPr>
          <w:sz w:val="52"/>
        </w:rPr>
      </w:pPr>
      <w:bookmarkStart w:name="" w:id="5159"/>
      <w:r>
        <w:rPr>
          <w:rFonts w:ascii="宋体" w:hAnsi="宋体" w:cs="宋体" w:eastAsia="宋体"/>
          <w:sz w:val="52"/>
          <w:spacing w:val="0"/>
          <w:color w:val="000000"/>
          <w:b w:val="off"/>
          <w:i w:val="off"/>
        </w:rPr>
        <w:t/>
      </w:r>
      <w:bookmarkEnd w:id="5159"/>
    </w:p>
    <w:p>
      <w:pPr>
        <w:pageBreakBefore w:val="off"/>
        <w:tabs/>
        <w:wordWrap w:val="off"/>
        <w:spacing w:before="0" w:after="0" w:line="580" w:lineRule="exact"/>
        <w:ind w:left="0" w:right="0"/>
        <w:jc w:val="both"/>
        <w:textAlignment w:val="baseline"/>
        <w:rPr>
          <w:sz w:val="52"/>
        </w:rPr>
      </w:pPr>
      <w:bookmarkStart w:name="" w:id="5160"/>
      <w:r>
        <w:rPr>
          <w:rFonts w:ascii="宋体" w:hAnsi="宋体" w:cs="宋体" w:eastAsia="宋体"/>
          <w:sz w:val="52"/>
          <w:spacing w:val="0"/>
          <w:color w:val="000000"/>
          <w:b w:val="off"/>
          <w:i w:val="off"/>
        </w:rPr>
        <w:t/>
      </w:r>
      <w:bookmarkEnd w:id="5160"/>
    </w:p>
    <w:p>
      <w:pPr>
        <w:pageBreakBefore w:val="off"/>
        <w:tabs/>
        <w:wordWrap w:val="off"/>
        <w:spacing w:before="0" w:after="0" w:line="580" w:lineRule="exact"/>
        <w:ind w:left="0" w:right="0"/>
        <w:jc w:val="both"/>
        <w:textAlignment w:val="baseline"/>
        <w:rPr>
          <w:sz w:val="52"/>
        </w:rPr>
      </w:pPr>
      <w:bookmarkStart w:name="" w:id="5161"/>
      <w:r>
        <w:rPr>
          <w:rFonts w:ascii="宋体" w:hAnsi="宋体" w:cs="宋体" w:eastAsia="宋体"/>
          <w:sz w:val="52"/>
          <w:spacing w:val="0"/>
          <w:color w:val="000000"/>
          <w:b w:val="off"/>
          <w:i w:val="off"/>
        </w:rPr>
        <w:t/>
      </w:r>
      <w:bookmarkEnd w:id="5161"/>
    </w:p>
    <w:p>
      <w:pPr>
        <w:pageBreakBefore w:val="off"/>
        <w:tabs/>
        <w:wordWrap w:val="off"/>
        <w:spacing w:before="0" w:after="0" w:line="580" w:lineRule="exact"/>
        <w:ind w:left="0" w:right="0"/>
        <w:jc w:val="both"/>
        <w:textAlignment w:val="baseline"/>
        <w:rPr>
          <w:sz w:val="52"/>
        </w:rPr>
      </w:pPr>
      <w:bookmarkStart w:name="" w:id="5162"/>
      <w:r>
        <w:rPr>
          <w:rFonts w:ascii="宋体" w:hAnsi="宋体" w:cs="宋体" w:eastAsia="宋体"/>
          <w:sz w:val="52"/>
          <w:spacing w:val="0"/>
          <w:color w:val="000000"/>
          <w:b w:val="off"/>
          <w:i w:val="off"/>
        </w:rPr>
        <w:t/>
      </w:r>
      <w:bookmarkEnd w:id="5162"/>
    </w:p>
    <w:p>
      <w:pPr>
        <w:pageBreakBefore w:val="off"/>
        <w:tabs/>
        <w:wordWrap w:val="off"/>
        <w:spacing w:before="0" w:after="0" w:line="580" w:lineRule="exact"/>
        <w:ind w:left="0" w:right="0"/>
        <w:jc w:val="both"/>
        <w:textAlignment w:val="baseline"/>
        <w:rPr>
          <w:sz w:val="52"/>
        </w:rPr>
      </w:pPr>
      <w:bookmarkStart w:name="" w:id="5163"/>
      <w:r>
        <w:rPr>
          <w:rFonts w:ascii="宋体" w:hAnsi="宋体" w:cs="宋体" w:eastAsia="宋体"/>
          <w:sz w:val="52"/>
          <w:spacing w:val="0"/>
          <w:color w:val="000000"/>
          <w:b w:val="off"/>
          <w:i w:val="off"/>
        </w:rPr>
        <w:t/>
      </w:r>
      <w:bookmarkEnd w:id="5163"/>
    </w:p>
    <w:p>
      <w:pPr>
        <w:pageBreakBefore w:val="off"/>
        <w:tabs/>
        <w:wordWrap w:val="off"/>
        <w:spacing w:before="0" w:after="0" w:line="680" w:lineRule="atLeast"/>
        <w:ind w:left="40" w:right="0"/>
        <w:jc w:val="both"/>
        <w:textAlignment w:val="baseline"/>
        <w:rPr>
          <w:sz w:val="52"/>
        </w:rPr>
      </w:pPr>
      <w:bookmarkStart w:name="" w:id="5164"/>
      <w:r>
        <w:rPr>
          <w:rFonts w:ascii="楷体" w:hAnsi="楷体" w:cs="楷体" w:eastAsia="楷体"/>
          <w:sz w:val="52"/>
          <w:spacing w:val="0"/>
          <w:color w:val="000000"/>
          <w:b w:val="off"/>
          <w:i w:val="off"/>
        </w:rPr>
        <w:t>286</w:t>
      </w:r>
      <w:bookmarkEnd w:id="5164"/>
    </w:p>
    <w:p>
      <w:r>
        <w:t/>
      </w:r>
    </w:p>
    <w:p>
      <w:pPr>
        <w:sectPr>
          <w:footerReference r:id="rId580"/>
          <w:headerReference r:id="rId581" w:type="default"/>
          <w:type w:val="nextPage"/>
          <w:pgSz w:w="21120" w:h="31680"/>
          <w:pgMar w:left="2860" w:top="2540" w:right="2860" w:bottom="2540" w:header="2240" w:footer="2240"/>
          <w:cols w:num="1"/>
        </w:sectPr>
      </w:pPr>
    </w:p>
    <w:p>
      <w:pPr>
        <w:pageBreakBefore w:val="off"/>
        <w:tabs/>
        <w:wordWrap w:val="off"/>
        <w:spacing w:before="800" w:after="0" w:line="620" w:lineRule="atLeast"/>
        <w:ind w:left="0" w:right="0"/>
        <w:jc w:val="center"/>
        <w:textAlignment w:val="baseline"/>
        <w:rPr>
          <w:sz w:val="46"/>
        </w:rPr>
      </w:pPr>
      <w:bookmarkStart w:name="" w:id="5165"/>
      <w:r>
        <w:rPr>
          <w:rFonts w:ascii="宋体" w:hAnsi="宋体" w:cs="宋体" w:eastAsia="宋体"/>
          <w:sz w:val="46"/>
          <w:spacing w:val="0"/>
          <w:color w:val="000000"/>
          <w:b w:val="on"/>
          <w:i w:val="off"/>
        </w:rPr>
        <w:t>第  四 卷</w:t>
      </w:r>
      <w:bookmarkEnd w:id="5165"/>
    </w:p>
    <w:p>
      <w:pPr>
        <w:pageBreakBefore w:val="off"/>
        <w:tabs/>
        <w:wordWrap w:val="off"/>
        <w:spacing w:before="0" w:after="0" w:line="560" w:lineRule="exact"/>
        <w:ind w:left="0" w:right="0"/>
        <w:jc w:val="center"/>
        <w:textAlignment w:val="baseline"/>
        <w:rPr>
          <w:sz w:val="46"/>
        </w:rPr>
      </w:pPr>
      <w:bookmarkStart w:name="" w:id="5166"/>
      <w:r>
        <w:rPr>
          <w:rFonts w:ascii="宋体" w:hAnsi="宋体" w:cs="宋体" w:eastAsia="宋体"/>
          <w:sz w:val="46"/>
          <w:spacing w:val="0"/>
          <w:color w:val="000000"/>
          <w:b w:val="off"/>
          <w:i w:val="off"/>
        </w:rPr>
        <w:t/>
      </w:r>
      <w:bookmarkEnd w:id="5166"/>
    </w:p>
    <w:p>
      <w:pPr>
        <w:pageBreakBefore w:val="off"/>
        <w:tabs/>
        <w:wordWrap w:val="off"/>
        <w:spacing w:before="0" w:after="0" w:line="840" w:lineRule="atLeast"/>
        <w:ind w:left="1060" w:right="0"/>
        <w:jc w:val="both"/>
        <w:textAlignment w:val="baseline"/>
        <w:rPr>
          <w:sz w:val="51"/>
        </w:rPr>
      </w:pPr>
      <w:bookmarkStart w:name="" w:id="5167"/>
      <w:r>
        <w:rPr>
          <w:rFonts w:ascii="宋体" w:hAnsi="宋体" w:cs="宋体" w:eastAsia="宋体"/>
          <w:sz w:val="51"/>
          <w:spacing w:val="0"/>
          <w:color w:val="000000"/>
          <w:b w:val="off"/>
          <w:i w:val="off"/>
        </w:rPr>
        <w:t>即</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poscere</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(恳求)。(诺尼乌斯,</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P.23,参阅18和24。)</w:t>
      </w:r>
      <w:bookmarkEnd w:id="5167"/>
    </w:p>
    <w:p>
      <w:pPr>
        <w:pageBreakBefore w:val="off"/>
        <w:tabs/>
        <w:wordWrap w:val="off"/>
        <w:spacing w:before="0" w:after="0" w:line="860" w:lineRule="exact"/>
        <w:ind w:left="0" w:right="0"/>
        <w:jc w:val="both"/>
        <w:textAlignment w:val="baseline"/>
        <w:rPr>
          <w:sz w:val="51"/>
        </w:rPr>
      </w:pPr>
      <w:bookmarkStart w:name="" w:id="5168"/>
      <w:r>
        <w:rPr>
          <w:rFonts w:ascii="宋体" w:hAnsi="宋体" w:cs="宋体" w:eastAsia="宋体"/>
          <w:sz w:val="51"/>
          <w:spacing w:val="0"/>
          <w:color w:val="000000"/>
          <w:b w:val="off"/>
          <w:i w:val="off"/>
        </w:rPr>
        <w:t/>
      </w:r>
      <w:bookmarkEnd w:id="5168"/>
    </w:p>
    <w:p>
      <w:pPr>
        <w:pageBreakBefore w:val="off"/>
        <w:tabs/>
        <w:wordWrap w:val="off"/>
        <w:spacing w:before="0" w:after="0" w:line="880" w:lineRule="atLeast"/>
        <w:ind w:left="40" w:right="0"/>
        <w:jc w:val="both"/>
        <w:textAlignment w:val="baseline"/>
        <w:rPr>
          <w:sz w:val="66"/>
        </w:rPr>
      </w:pPr>
      <w:bookmarkStart w:name="" w:id="5169"/>
      <w:r>
        <w:rPr>
          <w:rFonts w:ascii="宋体" w:hAnsi="宋体" w:cs="宋体" w:eastAsia="宋体"/>
          <w:sz w:val="66"/>
          <w:spacing w:val="0"/>
          <w:color w:val="000000"/>
          <w:b w:val="off"/>
          <w:i w:val="off"/>
        </w:rPr>
        <w:t>七</w:t>
      </w:r>
      <w:bookmarkEnd w:id="5169"/>
    </w:p>
    <w:p>
      <w:pPr>
        <w:pageBreakBefore w:val="off"/>
        <w:tabs/>
        <w:wordWrap w:val="off"/>
        <w:spacing w:before="0" w:after="0" w:line="840" w:lineRule="atLeast"/>
        <w:ind w:left="1020" w:right="400" w:hanging="980"/>
        <w:jc w:val="both"/>
        <w:textAlignment w:val="baseline"/>
        <w:rPr>
          <w:sz w:val="51"/>
        </w:rPr>
      </w:pPr>
      <w:bookmarkStart w:name="" w:id="5170"/>
      <w:r>
        <w:rPr>
          <w:rFonts w:ascii="宋体" w:hAnsi="宋体" w:cs="宋体" w:eastAsia="宋体"/>
          <w:sz w:val="51"/>
          <w:spacing w:val="0"/>
          <w:color w:val="000000"/>
          <w:b w:val="off"/>
          <w:i w:val="off"/>
        </w:rPr>
        <w:t>(7)要知道，我不同意一个人民既是统治者，又是收税者。我</w:t>
      </w:r>
      <w:r>
        <w:rPr>
          <w:rFonts w:ascii="宋体" w:hAnsi="宋体" w:cs="宋体" w:eastAsia="宋体"/>
          <w:sz w:val="51"/>
          <w:spacing w:val="0"/>
          <w:color w:val="000000"/>
          <w:b w:val="off"/>
          <w:i w:val="off"/>
        </w:rPr>
        <w:t>认为，无论对于个人家庭，还是对于国家，最好的收入是</w:t>
      </w:r>
      <w:r>
        <w:rPr>
          <w:rFonts w:ascii="宋体" w:hAnsi="宋体" w:cs="宋体" w:eastAsia="宋体"/>
          <w:sz w:val="51"/>
          <w:spacing w:val="0"/>
          <w:color w:val="000000"/>
          <w:b w:val="off"/>
          <w:i w:val="off"/>
        </w:rPr>
        <w:t>节俭。(诺尼乌斯,</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P.24,21。)</w:t>
      </w:r>
      <w:bookmarkEnd w:id="5170"/>
    </w:p>
    <w:p>
      <w:pPr>
        <w:pageBreakBefore w:val="off"/>
        <w:tabs/>
        <w:wordWrap w:val="off"/>
        <w:spacing w:before="0" w:after="0" w:line="940" w:lineRule="atLeast"/>
        <w:ind w:left="1060" w:right="440" w:firstLine="1080"/>
        <w:jc w:val="both"/>
        <w:textAlignment w:val="baseline"/>
        <w:rPr>
          <w:sz w:val="47"/>
        </w:rPr>
      </w:pPr>
      <w:bookmarkStart w:name="" w:id="5171"/>
      <w:r>
        <w:rPr>
          <w:rFonts w:ascii="仿宋" w:hAnsi="仿宋" w:cs="仿宋" w:eastAsia="仿宋"/>
          <w:sz w:val="47"/>
          <w:spacing w:val="0"/>
          <w:color w:val="000000"/>
          <w:b w:val="off"/>
          <w:i w:val="off"/>
        </w:rPr>
        <w:t>出于对庞培的敬意，我对剧场、柱廊和新庙宇的谴责</w:t>
      </w:r>
      <w:r>
        <w:rPr>
          <w:rFonts w:ascii="仿宋" w:hAnsi="仿宋" w:cs="仿宋" w:eastAsia="仿宋"/>
          <w:sz w:val="47"/>
          <w:spacing w:val="0"/>
          <w:color w:val="000000"/>
          <w:b w:val="off"/>
          <w:i w:val="off"/>
        </w:rPr>
        <w:t>较为克制[1]，但是学识渊博的人们不赞成这样做，其中</w:t>
      </w:r>
      <w:r>
        <w:rPr>
          <w:rFonts w:ascii="仿宋" w:hAnsi="仿宋" w:cs="仿宋" w:eastAsia="仿宋"/>
          <w:sz w:val="47"/>
          <w:spacing w:val="0"/>
          <w:color w:val="000000"/>
          <w:b w:val="off"/>
          <w:i w:val="off"/>
        </w:rPr>
        <w:t>例如帕奈提奥斯，我在这几卷书里采纳了他的许多看法，</w:t>
      </w:r>
      <w:r>
        <w:rPr>
          <w:rFonts w:ascii="仿宋" w:hAnsi="仿宋" w:cs="仿宋" w:eastAsia="仿宋"/>
          <w:sz w:val="47"/>
          <w:spacing w:val="0"/>
          <w:color w:val="000000"/>
          <w:b w:val="off"/>
          <w:i w:val="off"/>
        </w:rPr>
        <w:t>尽管不是翻译。此外还有法勒隆人得墨特里奥斯[2]，他</w:t>
      </w:r>
      <w:r>
        <w:rPr>
          <w:rFonts w:ascii="仿宋" w:hAnsi="仿宋" w:cs="仿宋" w:eastAsia="仿宋"/>
          <w:sz w:val="47"/>
          <w:spacing w:val="0"/>
          <w:color w:val="000000"/>
          <w:b w:val="off"/>
          <w:i w:val="off"/>
        </w:rPr>
        <w:t>指责希腊第一人伯里克利斯把那么多钱花在修建著名的卫</w:t>
      </w:r>
      <w:r>
        <w:rPr>
          <w:rFonts w:ascii="仿宋" w:hAnsi="仿宋" w:cs="仿宋" w:eastAsia="仿宋"/>
          <w:sz w:val="47"/>
          <w:spacing w:val="0"/>
          <w:color w:val="000000"/>
          <w:b w:val="off"/>
          <w:i w:val="off"/>
        </w:rPr>
        <w:t>城入口上。不过关于整个这类问题，在我所撰论共和国的</w:t>
      </w:r>
      <w:r>
        <w:rPr>
          <w:rFonts w:ascii="仿宋" w:hAnsi="仿宋" w:cs="仿宋" w:eastAsia="仿宋"/>
          <w:sz w:val="47"/>
          <w:spacing w:val="0"/>
          <w:color w:val="000000"/>
          <w:b w:val="off"/>
          <w:i w:val="off"/>
        </w:rPr>
        <w:t>那几卷书里作过详细的论述。(西塞罗：</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《论义务》，II，</w:t>
      </w:r>
      <w:r>
        <w:rPr>
          <w:rFonts w:ascii="仿宋" w:hAnsi="仿宋" w:cs="仿宋" w:eastAsia="仿宋"/>
          <w:sz w:val="47"/>
          <w:spacing w:val="0"/>
          <w:color w:val="000000"/>
          <w:b w:val="off"/>
          <w:i w:val="off"/>
        </w:rPr>
        <w:t>17，60。)</w:t>
      </w:r>
      <w:bookmarkEnd w:id="5171"/>
    </w:p>
    <w:p>
      <w:pPr>
        <w:pageBreakBefore w:val="off"/>
        <w:tabs/>
        <w:wordWrap w:val="off"/>
        <w:spacing w:before="0" w:after="0" w:line="840" w:lineRule="atLeast"/>
        <w:ind w:left="1060" w:right="440" w:firstLine="1080"/>
        <w:jc w:val="both"/>
        <w:textAlignment w:val="baseline"/>
        <w:rPr>
          <w:sz w:val="51"/>
        </w:rPr>
      </w:pPr>
      <w:bookmarkStart w:name="" w:id="5172"/>
      <w:r>
        <w:rPr>
          <w:rFonts w:ascii="宋体" w:hAnsi="宋体" w:cs="宋体" w:eastAsia="宋体"/>
          <w:sz w:val="51"/>
          <w:spacing w:val="0"/>
          <w:color w:val="000000"/>
          <w:b w:val="off"/>
          <w:i w:val="off"/>
        </w:rPr>
        <w:t>在我看来，</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fides一词之所以这样拼写，是因为言而必</w:t>
      </w:r>
      <w:r>
        <w:rPr>
          <w:rFonts w:ascii="TimesNewRoman" w:hAnsi="TimesNewRoman" w:cs="TimesNewRoman" w:eastAsia="TimesNewRoman"/>
          <w:sz w:val="51"/>
          <w:spacing w:val="0"/>
          <w:color w:val="000000"/>
          <w:b w:val="off"/>
          <w:i w:val="off"/>
        </w:rPr>
        <w:t>果(fieri)。(诺尼乌斯,</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P.24,18。)</w:t>
      </w:r>
      <w:bookmarkEnd w:id="5172"/>
    </w:p>
    <w:p>
      <w:pPr>
        <w:pageBreakBefore w:val="off"/>
        <w:tabs/>
        <w:wordWrap w:val="off"/>
        <w:spacing w:before="0" w:after="0" w:line="840" w:lineRule="atLeast"/>
        <w:ind w:left="1060" w:right="400" w:firstLine="1080"/>
        <w:jc w:val="both"/>
        <w:textAlignment w:val="baseline"/>
        <w:rPr>
          <w:sz w:val="51"/>
        </w:rPr>
      </w:pPr>
      <w:bookmarkStart w:name="" w:id="5173"/>
      <w:r>
        <w:rPr>
          <w:rFonts w:ascii="宋体" w:hAnsi="宋体" w:cs="宋体" w:eastAsia="宋体"/>
          <w:sz w:val="51"/>
          <w:spacing w:val="0"/>
          <w:color w:val="000000"/>
          <w:b w:val="off"/>
          <w:i w:val="off"/>
        </w:rPr>
        <w:t>在我看来，社会上层公民或富有声誉的人士表现出献</w:t>
      </w:r>
      <w:r>
        <w:rPr>
          <w:rFonts w:ascii="宋体" w:hAnsi="宋体" w:cs="宋体" w:eastAsia="宋体"/>
          <w:sz w:val="51"/>
          <w:spacing w:val="0"/>
          <w:color w:val="000000"/>
          <w:b w:val="off"/>
          <w:i w:val="off"/>
        </w:rPr>
        <w:t>媚、附和、讨好，是浅薄的表现。(诺尼乌斯,</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P.194,</w:t>
      </w:r>
      <w:r>
        <w:rPr>
          <w:rFonts w:ascii="宋体" w:hAnsi="宋体" w:cs="宋体" w:eastAsia="宋体"/>
          <w:sz w:val="51"/>
          <w:spacing w:val="0"/>
          <w:color w:val="000000"/>
          <w:b w:val="off"/>
          <w:i w:val="off"/>
        </w:rPr>
        <w:t>27。)</w:t>
      </w:r>
      <w:bookmarkEnd w:id="5173"/>
    </w:p>
    <w:p>
      <w:pPr>
        <w:pageBreakBefore w:val="off"/>
        <w:tabs/>
        <w:wordWrap w:val="off"/>
        <w:spacing w:before="0" w:after="0" w:line="840" w:lineRule="atLeast"/>
        <w:ind w:left="1060" w:right="460" w:firstLine="1080"/>
        <w:jc w:val="both"/>
        <w:textAlignment w:val="baseline"/>
        <w:rPr>
          <w:sz w:val="51"/>
        </w:rPr>
      </w:pPr>
      <w:bookmarkStart w:name="" w:id="5174"/>
      <w:r>
        <w:rPr>
          <w:rFonts w:ascii="宋体" w:hAnsi="宋体" w:cs="宋体" w:eastAsia="宋体"/>
          <w:sz w:val="51"/>
          <w:spacing w:val="0"/>
          <w:color w:val="000000"/>
          <w:b w:val="off"/>
          <w:i w:val="off"/>
        </w:rPr>
        <w:t>请稍许认真研究那几卷论国家的书，你曾经从中汲取</w:t>
      </w:r>
      <w:r>
        <w:rPr>
          <w:rFonts w:ascii="宋体" w:hAnsi="宋体" w:cs="宋体" w:eastAsia="宋体"/>
          <w:sz w:val="51"/>
          <w:spacing w:val="0"/>
          <w:color w:val="000000"/>
          <w:b w:val="off"/>
          <w:i w:val="off"/>
        </w:rPr>
        <w:t>过一个无比忠诚的公民应具有的那种情感，因为对于高尚</w:t>
      </w:r>
      <w:bookmarkEnd w:id="5174"/>
    </w:p>
    <w:p>
      <w:pPr>
        <w:pageBreakBefore w:val="off"/>
        <w:tabs/>
        <w:wordWrap w:val="off"/>
        <w:spacing w:before="0" w:after="0" w:line="840" w:lineRule="atLeast"/>
        <w:ind w:left="60" w:right="0"/>
        <w:jc w:val="both"/>
        <w:textAlignment w:val="baseline"/>
        <w:rPr>
          <w:sz w:val="51"/>
        </w:rPr>
      </w:pPr>
      <w:bookmarkStart w:name="" w:id="5175"/>
      <w:r>
        <w:rPr>
          <w:rFonts w:ascii="宋体" w:hAnsi="宋体" w:cs="宋体" w:eastAsia="宋体"/>
          <w:sz w:val="51"/>
          <w:spacing w:val="0"/>
          <w:color w:val="000000"/>
          <w:u w:val="single"/>
          <w:b w:val="off"/>
          <w:i w:val="off"/>
        </w:rPr>
        <w:t xml:space="preserve">              </w:t>
      </w:r>
      <w:bookmarkEnd w:id="5175"/>
    </w:p>
    <w:p>
      <w:pPr>
        <w:pageBreakBefore w:val="off"/>
        <w:tabs/>
        <w:wordWrap w:val="off"/>
        <w:spacing w:before="0" w:after="0" w:line="840" w:lineRule="atLeast"/>
        <w:ind w:left="40" w:right="480" w:firstLine="920"/>
        <w:jc w:val="both"/>
        <w:textAlignment w:val="baseline"/>
        <w:rPr>
          <w:sz w:val="51"/>
        </w:rPr>
      </w:pPr>
      <w:bookmarkStart w:name="" w:id="5176"/>
      <w:r>
        <w:rPr>
          <w:rFonts w:ascii="宋体" w:hAnsi="宋体" w:cs="宋体" w:eastAsia="宋体"/>
          <w:sz w:val="51"/>
          <w:spacing w:val="0"/>
          <w:color w:val="000000"/>
          <w:b w:val="off"/>
          <w:i w:val="off"/>
        </w:rPr>
        <w:t>[1]庞培曾于公元前55年建造罗马第一座石结构剧场，很豪华，能容</w:t>
      </w:r>
      <w:r>
        <w:rPr>
          <w:rFonts w:ascii="宋体" w:hAnsi="宋体" w:cs="宋体" w:eastAsia="宋体"/>
          <w:sz w:val="51"/>
          <w:spacing w:val="0"/>
          <w:color w:val="000000"/>
          <w:b w:val="off"/>
          <w:i w:val="off"/>
        </w:rPr>
        <w:t>纳2700人，此外还建造了毗连的柱廊、维纳斯神庙和胜利女神庙。</w:t>
      </w:r>
      <w:bookmarkEnd w:id="5176"/>
    </w:p>
    <w:p>
      <w:pPr>
        <w:pageBreakBefore w:val="off"/>
        <w:tabs/>
        <w:wordWrap w:val="off"/>
        <w:spacing w:before="0" w:after="0" w:line="840" w:lineRule="atLeast"/>
        <w:ind w:left="40" w:right="420" w:firstLine="920"/>
        <w:jc w:val="both"/>
        <w:textAlignment w:val="baseline"/>
        <w:rPr>
          <w:sz w:val="51"/>
        </w:rPr>
      </w:pPr>
      <w:bookmarkStart w:name="" w:id="5177"/>
      <w:r>
        <w:rPr>
          <w:rFonts w:ascii="宋体" w:hAnsi="宋体" w:cs="宋体" w:eastAsia="宋体"/>
          <w:sz w:val="51"/>
          <w:spacing w:val="0"/>
          <w:color w:val="000000"/>
          <w:b w:val="off"/>
          <w:i w:val="off"/>
        </w:rPr>
        <w:t>[2]得墨特里奥斯(约公元前350—前280)是哲学家特奥弗拉斯托斯</w:t>
      </w:r>
      <w:r>
        <w:rPr>
          <w:rFonts w:ascii="宋体" w:hAnsi="宋体" w:cs="宋体" w:eastAsia="宋体"/>
          <w:sz w:val="51"/>
          <w:spacing w:val="0"/>
          <w:color w:val="000000"/>
          <w:b w:val="off"/>
          <w:i w:val="off"/>
        </w:rPr>
        <w:t>和喜剧家米南德的门生，曾受马其顿国王委派，于公元前317—前307年统</w:t>
      </w:r>
      <w:r>
        <w:rPr>
          <w:rFonts w:ascii="宋体" w:hAnsi="宋体" w:cs="宋体" w:eastAsia="宋体"/>
          <w:sz w:val="51"/>
          <w:spacing w:val="0"/>
          <w:color w:val="000000"/>
          <w:b w:val="off"/>
          <w:i w:val="off"/>
        </w:rPr>
        <w:t>治雅典，很有成就。</w:t>
      </w:r>
      <w:bookmarkEnd w:id="5177"/>
    </w:p>
    <w:p>
      <w:pPr>
        <w:pageBreakBefore w:val="off"/>
        <w:tabs/>
        <w:wordWrap w:val="off"/>
        <w:spacing w:before="0" w:after="0" w:line="860" w:lineRule="exact"/>
        <w:ind w:left="0" w:right="0"/>
        <w:jc w:val="both"/>
        <w:textAlignment w:val="baseline"/>
        <w:rPr>
          <w:sz w:val="51"/>
        </w:rPr>
      </w:pPr>
      <w:bookmarkStart w:name="" w:id="5178"/>
      <w:r>
        <w:rPr>
          <w:rFonts w:ascii="宋体" w:hAnsi="宋体" w:cs="宋体" w:eastAsia="宋体"/>
          <w:sz w:val="51"/>
          <w:spacing w:val="0"/>
          <w:color w:val="000000"/>
          <w:b w:val="off"/>
          <w:i w:val="off"/>
        </w:rPr>
        <w:t/>
      </w:r>
      <w:bookmarkEnd w:id="5178"/>
    </w:p>
    <w:p>
      <w:pPr>
        <w:pageBreakBefore w:val="off"/>
        <w:tabs/>
        <w:wordWrap w:val="off"/>
        <w:spacing w:before="0" w:after="0" w:line="600" w:lineRule="atLeast"/>
        <w:ind w:left="0" w:right="460"/>
        <w:jc w:val="right"/>
        <w:textAlignment w:val="baseline"/>
        <w:rPr>
          <w:sz w:val="44"/>
        </w:rPr>
      </w:pPr>
      <w:bookmarkStart w:name="" w:id="5179"/>
      <w:r>
        <w:rPr>
          <w:rFonts w:ascii="楷体" w:hAnsi="楷体" w:cs="楷体" w:eastAsia="楷体"/>
          <w:sz w:val="44"/>
          <w:spacing w:val="0"/>
          <w:color w:val="000000"/>
          <w:b w:val="off"/>
          <w:i w:val="off"/>
        </w:rPr>
        <w:t>287</w:t>
      </w:r>
      <w:bookmarkEnd w:id="5179"/>
    </w:p>
    <w:p>
      <w:r>
        <w:t/>
      </w:r>
    </w:p>
    <w:p>
      <w:pPr>
        <w:sectPr>
          <w:footerReference r:id="rId582"/>
          <w:headerReference r:id="rId583" w:type="default"/>
          <w:type w:val="nextPage"/>
          <w:pgSz w:w="21120" w:h="31680"/>
          <w:pgMar w:left="2880" w:top="2500" w:right="2880" w:bottom="2500" w:header="2200" w:footer="2200"/>
          <w:cols w:num="1"/>
        </w:sectPr>
      </w:pPr>
    </w:p>
    <w:p>
      <w:pPr>
        <w:pageBreakBefore w:val="off"/>
        <w:tabs/>
        <w:wordWrap w:val="off"/>
        <w:spacing w:before="820" w:after="0" w:line="860" w:lineRule="atLeast"/>
        <w:ind w:left="0" w:right="0"/>
        <w:jc w:val="center"/>
        <w:textAlignment w:val="baseline"/>
        <w:rPr>
          <w:sz w:val="63"/>
        </w:rPr>
      </w:pPr>
      <w:bookmarkStart w:name="" w:id="5180"/>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QUARTUS</w:t>
      </w:r>
      <w:bookmarkEnd w:id="5180"/>
    </w:p>
    <w:p>
      <w:pPr>
        <w:pageBreakBefore w:val="off"/>
        <w:tabs/>
        <w:wordWrap w:val="off"/>
        <w:spacing w:before="440" w:after="0" w:line="840" w:lineRule="atLeast"/>
        <w:ind w:left="40" w:right="0"/>
        <w:jc w:val="both"/>
        <w:textAlignment w:val="baseline"/>
        <w:rPr>
          <w:sz w:val="53"/>
        </w:rPr>
      </w:pPr>
      <w:bookmarkStart w:name="" w:id="5181"/>
      <w:r>
        <w:rPr>
          <w:rFonts w:ascii="TimesNewRoman" w:hAnsi="TimesNewRoman" w:cs="TimesNewRoman" w:eastAsia="TimesNewRoman"/>
          <w:sz w:val="53"/>
          <w:spacing w:val="0"/>
          <w:color w:val="000000"/>
          <w:b w:val="off"/>
          <w:i w:val="off"/>
        </w:rPr>
        <w:t>consulendi modus aut finis bonis; intuere, obsecro te, et cerne,</w:t>
      </w:r>
      <w:r>
        <w:rPr>
          <w:rFonts w:ascii="TimesNewRoman" w:hAnsi="TimesNewRoman" w:cs="TimesNewRoman" w:eastAsia="TimesNewRoman"/>
          <w:sz w:val="53"/>
          <w:spacing w:val="0"/>
          <w:color w:val="000000"/>
          <w:b w:val="off"/>
          <w:i w:val="off"/>
        </w:rPr>
        <w:t xml:space="preserve">quantis ibi laudibus frugalitas et continentia praedicetur, et erga </w:t>
      </w:r>
      <w:r>
        <w:rPr>
          <w:rFonts w:ascii="TimesNewRoman" w:hAnsi="TimesNewRoman" w:cs="TimesNewRoman" w:eastAsia="TimesNewRoman"/>
          <w:sz w:val="53"/>
          <w:spacing w:val="0"/>
          <w:color w:val="000000"/>
          <w:b w:val="off"/>
          <w:i w:val="off"/>
        </w:rPr>
        <w:t>coniugale vinculum fides, castique honesti ac probi mores.(Aug.</w:t>
      </w:r>
      <w:r>
        <w:rPr>
          <w:rFonts w:ascii="TimesNewRoman" w:hAnsi="TimesNewRoman" w:cs="TimesNewRoman" w:eastAsia="TimesNewRoman"/>
          <w:sz w:val="53"/>
          <w:spacing w:val="0"/>
          <w:color w:val="000000"/>
          <w:b w:val="off"/>
          <w:i w:val="off"/>
        </w:rPr>
        <w:t>Epist.91,3.)</w:t>
      </w:r>
      <w:bookmarkEnd w:id="5181"/>
    </w:p>
    <w:p>
      <w:pPr>
        <w:pageBreakBefore w:val="off"/>
        <w:tabs/>
        <w:wordWrap w:val="off"/>
        <w:spacing w:before="0" w:after="0" w:line="840" w:lineRule="exact"/>
        <w:ind w:left="0" w:right="0"/>
        <w:jc w:val="both"/>
        <w:textAlignment w:val="baseline"/>
        <w:rPr>
          <w:sz w:val="53"/>
        </w:rPr>
      </w:pPr>
      <w:bookmarkStart w:name="" w:id="5182"/>
      <w:r>
        <w:rPr>
          <w:rFonts w:ascii="宋体" w:hAnsi="宋体" w:cs="宋体" w:eastAsia="宋体"/>
          <w:sz w:val="53"/>
          <w:spacing w:val="0"/>
          <w:color w:val="000000"/>
          <w:b w:val="off"/>
          <w:i w:val="off"/>
        </w:rPr>
        <w:t/>
      </w:r>
      <w:bookmarkEnd w:id="5182"/>
    </w:p>
    <w:p>
      <w:pPr>
        <w:pageBreakBefore w:val="off"/>
        <w:tabs/>
        <w:wordWrap w:val="off"/>
        <w:spacing w:before="0" w:after="0" w:line="840" w:lineRule="atLeast"/>
        <w:ind w:left="0" w:right="0"/>
        <w:jc w:val="center"/>
        <w:textAlignment w:val="baseline"/>
        <w:rPr>
          <w:sz w:val="53"/>
        </w:rPr>
      </w:pPr>
      <w:bookmarkStart w:name="" w:id="5183"/>
      <w:r>
        <w:rPr>
          <w:rFonts w:ascii="TimesNewRoman" w:hAnsi="TimesNewRoman" w:cs="TimesNewRoman" w:eastAsia="TimesNewRoman"/>
          <w:sz w:val="53"/>
          <w:spacing w:val="0"/>
          <w:color w:val="000000"/>
          <w:b w:val="on"/>
          <w:i w:val="off"/>
        </w:rPr>
        <w:t>VIII</w:t>
      </w:r>
      <w:bookmarkEnd w:id="5183"/>
    </w:p>
    <w:p>
      <w:pPr>
        <w:pageBreakBefore w:val="off"/>
        <w:tabs/>
        <w:wordWrap w:val="off"/>
        <w:spacing w:before="0" w:after="0" w:line="840" w:lineRule="atLeast"/>
        <w:ind w:left="40" w:right="120" w:firstLine="1160"/>
        <w:jc w:val="both"/>
        <w:textAlignment w:val="baseline"/>
        <w:rPr>
          <w:sz w:val="53"/>
        </w:rPr>
      </w:pPr>
      <w:bookmarkStart w:name="" w:id="5184"/>
      <w:r>
        <w:rPr>
          <w:rFonts w:ascii="TimesNewRoman" w:hAnsi="TimesNewRoman" w:cs="TimesNewRoman" w:eastAsia="TimesNewRoman"/>
          <w:sz w:val="53"/>
          <w:spacing w:val="0"/>
          <w:color w:val="000000"/>
          <w:b w:val="off"/>
          <w:i w:val="off"/>
        </w:rPr>
        <w:t xml:space="preserve">(8)…… Admiror, nec rerum solum, sed verborum etiam </w:t>
      </w:r>
      <w:r>
        <w:rPr>
          <w:rFonts w:ascii="TimesNewRoman" w:hAnsi="TimesNewRoman" w:cs="TimesNewRoman" w:eastAsia="TimesNewRoman"/>
          <w:sz w:val="53"/>
          <w:spacing w:val="0"/>
          <w:color w:val="000000"/>
          <w:b w:val="off"/>
          <w:i w:val="off"/>
        </w:rPr>
        <w:t xml:space="preserve">elegantiam. Si iurgant, inquit. Benivolorum concertatio, non lis </w:t>
      </w:r>
      <w:r>
        <w:rPr>
          <w:rFonts w:ascii="TimesNewRoman" w:hAnsi="TimesNewRoman" w:cs="TimesNewRoman" w:eastAsia="TimesNewRoman"/>
          <w:sz w:val="53"/>
          <w:spacing w:val="0"/>
          <w:color w:val="000000"/>
          <w:b w:val="off"/>
          <w:i w:val="off"/>
        </w:rPr>
        <w:t xml:space="preserve">inimicorum, iurgium dicitur …… iurgare igitur lex putat inter se </w:t>
      </w:r>
      <w:r>
        <w:rPr>
          <w:rFonts w:ascii="TimesNewRoman" w:hAnsi="TimesNewRoman" w:cs="TimesNewRoman" w:eastAsia="TimesNewRoman"/>
          <w:sz w:val="53"/>
          <w:spacing w:val="0"/>
          <w:color w:val="000000"/>
          <w:b w:val="off"/>
          <w:i w:val="off"/>
        </w:rPr>
        <w:t>vicinos, non litigare ……(Nonius p.430 sq.)</w:t>
      </w:r>
      <w:bookmarkEnd w:id="5184"/>
    </w:p>
    <w:p>
      <w:pPr>
        <w:pageBreakBefore w:val="off"/>
        <w:tabs/>
        <w:wordWrap w:val="off"/>
        <w:spacing w:before="0" w:after="0" w:line="840" w:lineRule="atLeast"/>
        <w:ind w:left="40" w:right="140" w:firstLine="1160"/>
        <w:jc w:val="both"/>
        <w:textAlignment w:val="baseline"/>
        <w:rPr>
          <w:sz w:val="53"/>
        </w:rPr>
      </w:pPr>
      <w:bookmarkStart w:name="" w:id="5185"/>
      <w:r>
        <w:rPr>
          <w:rFonts w:ascii="TimesNewRoman" w:hAnsi="TimesNewRoman" w:cs="TimesNewRoman" w:eastAsia="TimesNewRoman"/>
          <w:sz w:val="53"/>
          <w:spacing w:val="0"/>
          <w:color w:val="000000"/>
          <w:b w:val="off"/>
          <w:i w:val="off"/>
        </w:rPr>
        <w:t xml:space="preserve">…… eodem terminos hominum curae atque vitae, sic </w:t>
      </w:r>
      <w:r>
        <w:rPr>
          <w:rFonts w:ascii="TimesNewRoman" w:hAnsi="TimesNewRoman" w:cs="TimesNewRoman" w:eastAsia="TimesNewRoman"/>
          <w:sz w:val="53"/>
          <w:spacing w:val="0"/>
          <w:color w:val="000000"/>
          <w:b w:val="off"/>
          <w:i w:val="off"/>
        </w:rPr>
        <w:t>pontificio iure sanctitudo sepulturae ……(Nonius p.174,5.)</w:t>
      </w:r>
      <w:bookmarkEnd w:id="5185"/>
    </w:p>
    <w:p>
      <w:pPr>
        <w:pageBreakBefore w:val="off"/>
        <w:tabs/>
        <w:wordWrap w:val="off"/>
        <w:spacing w:before="0" w:after="0" w:line="840" w:lineRule="atLeast"/>
        <w:ind w:left="40" w:right="120" w:firstLine="1160"/>
        <w:jc w:val="both"/>
        <w:textAlignment w:val="baseline"/>
        <w:rPr>
          <w:sz w:val="53"/>
        </w:rPr>
      </w:pPr>
      <w:bookmarkStart w:name="" w:id="5186"/>
      <w:r>
        <w:rPr>
          <w:rFonts w:ascii="TimesNewRoman" w:hAnsi="TimesNewRoman" w:cs="TimesNewRoman" w:eastAsia="TimesNewRoman"/>
          <w:sz w:val="53"/>
          <w:spacing w:val="0"/>
          <w:color w:val="000000"/>
          <w:b w:val="off"/>
          <w:i w:val="off"/>
        </w:rPr>
        <w:t xml:space="preserve">…… quod insepultos reliquissent eos, quos e mari propter </w:t>
      </w:r>
      <w:r>
        <w:rPr>
          <w:rFonts w:ascii="TimesNewRoman" w:hAnsi="TimesNewRoman" w:cs="TimesNewRoman" w:eastAsia="TimesNewRoman"/>
          <w:sz w:val="53"/>
          <w:spacing w:val="0"/>
          <w:color w:val="000000"/>
          <w:b w:val="off"/>
          <w:i w:val="off"/>
        </w:rPr>
        <w:t xml:space="preserve">vim     tempestatis     excipere     non     potuissent,     innocentes </w:t>
      </w:r>
      <w:r>
        <w:rPr>
          <w:rFonts w:ascii="TimesNewRoman" w:hAnsi="TimesNewRoman" w:cs="TimesNewRoman" w:eastAsia="TimesNewRoman"/>
          <w:sz w:val="53"/>
          <w:spacing w:val="0"/>
          <w:color w:val="000000"/>
          <w:b w:val="off"/>
          <w:i w:val="off"/>
        </w:rPr>
        <w:t>necaverint ……(Nonius p.293,24 Merc.,293,43 Quich.)</w:t>
      </w:r>
      <w:bookmarkEnd w:id="5186"/>
    </w:p>
    <w:p>
      <w:pPr>
        <w:pageBreakBefore w:val="off"/>
        <w:tabs/>
        <w:wordWrap w:val="off"/>
        <w:spacing w:before="0" w:after="0" w:line="840" w:lineRule="atLeast"/>
        <w:ind w:left="40" w:right="140" w:firstLine="1160"/>
        <w:jc w:val="both"/>
        <w:textAlignment w:val="baseline"/>
        <w:rPr>
          <w:sz w:val="53"/>
        </w:rPr>
      </w:pPr>
      <w:bookmarkStart w:name="" w:id="5187"/>
      <w:r>
        <w:rPr>
          <w:rFonts w:ascii="TimesNewRoman" w:hAnsi="TimesNewRoman" w:cs="TimesNewRoman" w:eastAsia="TimesNewRoman"/>
          <w:sz w:val="53"/>
          <w:spacing w:val="0"/>
          <w:color w:val="000000"/>
          <w:b w:val="off"/>
          <w:i w:val="off"/>
        </w:rPr>
        <w:t xml:space="preserve">⋯⋯⋯⋯⋯⋯⋯⋯⋯c dissensione suscepti populi causam, sed </w:t>
      </w:r>
      <w:r>
        <w:rPr>
          <w:rFonts w:ascii="TimesNewRoman" w:hAnsi="TimesNewRoman" w:cs="TimesNewRoman" w:eastAsia="TimesNewRoman"/>
          <w:sz w:val="53"/>
          <w:spacing w:val="0"/>
          <w:color w:val="000000"/>
          <w:b w:val="off"/>
          <w:i w:val="off"/>
        </w:rPr>
        <w:t>bonorum ……(Nonius p.519,14.)</w:t>
      </w:r>
      <w:bookmarkEnd w:id="5187"/>
    </w:p>
    <w:p>
      <w:pPr>
        <w:pageBreakBefore w:val="off"/>
        <w:tabs/>
        <w:wordWrap w:val="off"/>
        <w:spacing w:before="0" w:after="0" w:line="840" w:lineRule="atLeast"/>
        <w:ind w:left="0" w:right="140" w:firstLine="1160"/>
        <w:jc w:val="both"/>
        <w:textAlignment w:val="baseline"/>
        <w:rPr>
          <w:sz w:val="53"/>
        </w:rPr>
      </w:pPr>
      <w:bookmarkStart w:name="" w:id="5188"/>
      <w:r>
        <w:rPr>
          <w:rFonts w:ascii="TimesNewRoman" w:hAnsi="TimesNewRoman" w:cs="TimesNewRoman" w:eastAsia="TimesNewRoman"/>
          <w:sz w:val="53"/>
          <w:spacing w:val="0"/>
          <w:color w:val="000000"/>
          <w:b w:val="off"/>
          <w:i w:val="off"/>
        </w:rPr>
        <w:t xml:space="preserve">⋯⋯⋯⋯⋯⋯⋯⋯ facile valenti populo resistitur, si aut nihil </w:t>
      </w:r>
      <w:r>
        <w:rPr>
          <w:rFonts w:ascii="TimesNewRoman" w:hAnsi="TimesNewRoman" w:cs="TimesNewRoman" w:eastAsia="TimesNewRoman"/>
          <w:sz w:val="53"/>
          <w:spacing w:val="0"/>
          <w:color w:val="000000"/>
          <w:b w:val="off"/>
          <w:i w:val="off"/>
        </w:rPr>
        <w:t>iuris impertias aut parum ……(Priscianus XV,4,20. p.76,14</w:t>
      </w:r>
      <w:r>
        <w:rPr>
          <w:rFonts w:ascii="TimesNewRoman" w:hAnsi="TimesNewRoman" w:cs="TimesNewRoman" w:eastAsia="TimesNewRoman"/>
          <w:sz w:val="53"/>
          <w:spacing w:val="0"/>
          <w:color w:val="000000"/>
          <w:b w:val="off"/>
          <w:i w:val="off"/>
        </w:rPr>
        <w:t>Hertz.)</w:t>
      </w:r>
      <w:bookmarkEnd w:id="5188"/>
    </w:p>
    <w:p>
      <w:pPr>
        <w:pageBreakBefore w:val="off"/>
        <w:tabs/>
        <w:wordWrap w:val="off"/>
        <w:spacing w:before="0" w:after="0" w:line="700" w:lineRule="exact"/>
        <w:ind w:left="0" w:right="0"/>
        <w:jc w:val="both"/>
        <w:textAlignment w:val="baseline"/>
        <w:rPr>
          <w:sz w:val="55"/>
        </w:rPr>
      </w:pPr>
      <w:bookmarkStart w:name="" w:id="5189"/>
      <w:r>
        <w:rPr>
          <w:rFonts w:ascii="宋体" w:hAnsi="宋体" w:cs="宋体" w:eastAsia="宋体"/>
          <w:sz w:val="55"/>
          <w:spacing w:val="0"/>
          <w:color w:val="000000"/>
          <w:b w:val="off"/>
          <w:i w:val="off"/>
        </w:rPr>
        <w:t/>
      </w:r>
      <w:bookmarkEnd w:id="5189"/>
    </w:p>
    <w:p>
      <w:pPr>
        <w:pageBreakBefore w:val="off"/>
        <w:tabs/>
        <w:wordWrap w:val="off"/>
        <w:spacing w:before="0" w:after="0" w:line="700" w:lineRule="exact"/>
        <w:ind w:left="0" w:right="0"/>
        <w:jc w:val="both"/>
        <w:textAlignment w:val="baseline"/>
        <w:rPr>
          <w:sz w:val="55"/>
        </w:rPr>
      </w:pPr>
      <w:bookmarkStart w:name="" w:id="5190"/>
      <w:r>
        <w:rPr>
          <w:rFonts w:ascii="宋体" w:hAnsi="宋体" w:cs="宋体" w:eastAsia="宋体"/>
          <w:sz w:val="55"/>
          <w:spacing w:val="0"/>
          <w:color w:val="000000"/>
          <w:b w:val="off"/>
          <w:i w:val="off"/>
        </w:rPr>
        <w:t/>
      </w:r>
      <w:bookmarkEnd w:id="5190"/>
    </w:p>
    <w:p>
      <w:pPr>
        <w:pageBreakBefore w:val="off"/>
        <w:tabs/>
        <w:wordWrap w:val="off"/>
        <w:spacing w:before="0" w:after="0" w:line="700" w:lineRule="exact"/>
        <w:ind w:left="0" w:right="0"/>
        <w:jc w:val="both"/>
        <w:textAlignment w:val="baseline"/>
        <w:rPr>
          <w:sz w:val="55"/>
        </w:rPr>
      </w:pPr>
      <w:bookmarkStart w:name="" w:id="5191"/>
      <w:r>
        <w:rPr>
          <w:rFonts w:ascii="宋体" w:hAnsi="宋体" w:cs="宋体" w:eastAsia="宋体"/>
          <w:sz w:val="55"/>
          <w:spacing w:val="0"/>
          <w:color w:val="000000"/>
          <w:b w:val="off"/>
          <w:i w:val="off"/>
        </w:rPr>
        <w:t/>
      </w:r>
      <w:bookmarkEnd w:id="5191"/>
    </w:p>
    <w:p>
      <w:pPr>
        <w:pageBreakBefore w:val="off"/>
        <w:tabs/>
        <w:wordWrap w:val="off"/>
        <w:spacing w:before="0" w:after="0" w:line="700" w:lineRule="exact"/>
        <w:ind w:left="0" w:right="0"/>
        <w:jc w:val="both"/>
        <w:textAlignment w:val="baseline"/>
        <w:rPr>
          <w:sz w:val="55"/>
        </w:rPr>
      </w:pPr>
      <w:bookmarkStart w:name="" w:id="5192"/>
      <w:r>
        <w:rPr>
          <w:rFonts w:ascii="宋体" w:hAnsi="宋体" w:cs="宋体" w:eastAsia="宋体"/>
          <w:sz w:val="55"/>
          <w:spacing w:val="0"/>
          <w:color w:val="000000"/>
          <w:b w:val="off"/>
          <w:i w:val="off"/>
        </w:rPr>
        <w:t/>
      </w:r>
      <w:bookmarkEnd w:id="5192"/>
    </w:p>
    <w:p>
      <w:pPr>
        <w:pageBreakBefore w:val="off"/>
        <w:tabs/>
        <w:wordWrap w:val="off"/>
        <w:spacing w:before="0" w:after="0" w:line="700" w:lineRule="exact"/>
        <w:ind w:left="0" w:right="0"/>
        <w:jc w:val="both"/>
        <w:textAlignment w:val="baseline"/>
        <w:rPr>
          <w:sz w:val="55"/>
        </w:rPr>
      </w:pPr>
      <w:bookmarkStart w:name="" w:id="5193"/>
      <w:r>
        <w:rPr>
          <w:rFonts w:ascii="宋体" w:hAnsi="宋体" w:cs="宋体" w:eastAsia="宋体"/>
          <w:sz w:val="55"/>
          <w:spacing w:val="0"/>
          <w:color w:val="000000"/>
          <w:b w:val="off"/>
          <w:i w:val="off"/>
        </w:rPr>
        <w:t/>
      </w:r>
      <w:bookmarkEnd w:id="5193"/>
    </w:p>
    <w:p>
      <w:pPr>
        <w:pageBreakBefore w:val="off"/>
        <w:tabs/>
        <w:wordWrap w:val="off"/>
        <w:spacing w:before="0" w:after="0" w:line="700" w:lineRule="exact"/>
        <w:ind w:left="0" w:right="0"/>
        <w:jc w:val="both"/>
        <w:textAlignment w:val="baseline"/>
        <w:rPr>
          <w:sz w:val="55"/>
        </w:rPr>
      </w:pPr>
      <w:bookmarkStart w:name="" w:id="5194"/>
      <w:r>
        <w:rPr>
          <w:rFonts w:ascii="宋体" w:hAnsi="宋体" w:cs="宋体" w:eastAsia="宋体"/>
          <w:sz w:val="55"/>
          <w:spacing w:val="0"/>
          <w:color w:val="000000"/>
          <w:b w:val="off"/>
          <w:i w:val="off"/>
        </w:rPr>
        <w:t/>
      </w:r>
      <w:bookmarkEnd w:id="5194"/>
    </w:p>
    <w:p>
      <w:pPr>
        <w:pageBreakBefore w:val="off"/>
        <w:tabs/>
        <w:wordWrap w:val="off"/>
        <w:spacing w:before="0" w:after="0" w:line="700" w:lineRule="exact"/>
        <w:ind w:left="0" w:right="0"/>
        <w:jc w:val="both"/>
        <w:textAlignment w:val="baseline"/>
        <w:rPr>
          <w:sz w:val="55"/>
        </w:rPr>
      </w:pPr>
      <w:bookmarkStart w:name="" w:id="5195"/>
      <w:r>
        <w:rPr>
          <w:rFonts w:ascii="宋体" w:hAnsi="宋体" w:cs="宋体" w:eastAsia="宋体"/>
          <w:sz w:val="55"/>
          <w:spacing w:val="0"/>
          <w:color w:val="000000"/>
          <w:b w:val="off"/>
          <w:i w:val="off"/>
        </w:rPr>
        <w:t/>
      </w:r>
      <w:bookmarkEnd w:id="5195"/>
    </w:p>
    <w:p>
      <w:pPr>
        <w:pageBreakBefore w:val="off"/>
        <w:tabs/>
        <w:wordWrap w:val="off"/>
        <w:spacing w:before="0" w:after="0" w:line="700" w:lineRule="exact"/>
        <w:ind w:left="0" w:right="0"/>
        <w:jc w:val="both"/>
        <w:textAlignment w:val="baseline"/>
        <w:rPr>
          <w:sz w:val="55"/>
        </w:rPr>
      </w:pPr>
      <w:bookmarkStart w:name="" w:id="5196"/>
      <w:r>
        <w:rPr>
          <w:rFonts w:ascii="宋体" w:hAnsi="宋体" w:cs="宋体" w:eastAsia="宋体"/>
          <w:sz w:val="55"/>
          <w:spacing w:val="0"/>
          <w:color w:val="000000"/>
          <w:b w:val="off"/>
          <w:i w:val="off"/>
        </w:rPr>
        <w:t/>
      </w:r>
      <w:bookmarkEnd w:id="5196"/>
    </w:p>
    <w:p>
      <w:pPr>
        <w:pageBreakBefore w:val="off"/>
        <w:tabs/>
        <w:wordWrap w:val="off"/>
        <w:spacing w:before="0" w:after="0" w:line="700" w:lineRule="exact"/>
        <w:ind w:left="0" w:right="0"/>
        <w:jc w:val="both"/>
        <w:textAlignment w:val="baseline"/>
        <w:rPr>
          <w:sz w:val="55"/>
        </w:rPr>
      </w:pPr>
      <w:bookmarkStart w:name="" w:id="5197"/>
      <w:r>
        <w:rPr>
          <w:rFonts w:ascii="宋体" w:hAnsi="宋体" w:cs="宋体" w:eastAsia="宋体"/>
          <w:sz w:val="55"/>
          <w:spacing w:val="0"/>
          <w:color w:val="000000"/>
          <w:b w:val="off"/>
          <w:i w:val="off"/>
        </w:rPr>
        <w:t/>
      </w:r>
      <w:bookmarkEnd w:id="5197"/>
    </w:p>
    <w:p>
      <w:pPr>
        <w:pageBreakBefore w:val="off"/>
        <w:tabs/>
        <w:wordWrap w:val="off"/>
        <w:spacing w:before="0" w:after="0" w:line="700" w:lineRule="exact"/>
        <w:ind w:left="0" w:right="0"/>
        <w:jc w:val="both"/>
        <w:textAlignment w:val="baseline"/>
        <w:rPr>
          <w:sz w:val="55"/>
        </w:rPr>
      </w:pPr>
      <w:bookmarkStart w:name="" w:id="5198"/>
      <w:r>
        <w:rPr>
          <w:rFonts w:ascii="宋体" w:hAnsi="宋体" w:cs="宋体" w:eastAsia="宋体"/>
          <w:sz w:val="55"/>
          <w:spacing w:val="0"/>
          <w:color w:val="000000"/>
          <w:b w:val="off"/>
          <w:i w:val="off"/>
        </w:rPr>
        <w:t/>
      </w:r>
      <w:bookmarkEnd w:id="5198"/>
    </w:p>
    <w:p>
      <w:pPr>
        <w:pageBreakBefore w:val="off"/>
        <w:tabs/>
        <w:wordWrap w:val="off"/>
        <w:spacing w:before="0" w:after="0" w:line="700" w:lineRule="exact"/>
        <w:ind w:left="0" w:right="0"/>
        <w:jc w:val="both"/>
        <w:textAlignment w:val="baseline"/>
        <w:rPr>
          <w:sz w:val="55"/>
        </w:rPr>
      </w:pPr>
      <w:bookmarkStart w:name="" w:id="5199"/>
      <w:r>
        <w:rPr>
          <w:rFonts w:ascii="宋体" w:hAnsi="宋体" w:cs="宋体" w:eastAsia="宋体"/>
          <w:sz w:val="55"/>
          <w:spacing w:val="0"/>
          <w:color w:val="000000"/>
          <w:b w:val="off"/>
          <w:i w:val="off"/>
        </w:rPr>
        <w:t/>
      </w:r>
      <w:bookmarkEnd w:id="5199"/>
    </w:p>
    <w:p>
      <w:pPr>
        <w:pageBreakBefore w:val="off"/>
        <w:tabs/>
        <w:wordWrap w:val="off"/>
        <w:spacing w:before="0" w:after="0" w:line="700" w:lineRule="exact"/>
        <w:ind w:left="0" w:right="0"/>
        <w:jc w:val="both"/>
        <w:textAlignment w:val="baseline"/>
        <w:rPr>
          <w:sz w:val="55"/>
        </w:rPr>
      </w:pPr>
      <w:bookmarkStart w:name="" w:id="5200"/>
      <w:r>
        <w:rPr>
          <w:rFonts w:ascii="宋体" w:hAnsi="宋体" w:cs="宋体" w:eastAsia="宋体"/>
          <w:sz w:val="55"/>
          <w:spacing w:val="0"/>
          <w:color w:val="000000"/>
          <w:b w:val="off"/>
          <w:i w:val="off"/>
        </w:rPr>
        <w:t/>
      </w:r>
      <w:bookmarkEnd w:id="5200"/>
    </w:p>
    <w:p>
      <w:pPr>
        <w:pageBreakBefore w:val="off"/>
        <w:tabs/>
        <w:wordWrap w:val="off"/>
        <w:spacing w:before="0" w:after="0" w:line="740" w:lineRule="atLeast"/>
        <w:ind w:left="0" w:right="0"/>
        <w:jc w:val="both"/>
        <w:textAlignment w:val="baseline"/>
        <w:rPr>
          <w:sz w:val="55"/>
        </w:rPr>
      </w:pPr>
      <w:bookmarkStart w:name="" w:id="5201"/>
      <w:r>
        <w:rPr>
          <w:rFonts w:ascii="楷体" w:hAnsi="楷体" w:cs="楷体" w:eastAsia="楷体"/>
          <w:sz w:val="55"/>
          <w:spacing w:val="0"/>
          <w:color w:val="000000"/>
          <w:b w:val="off"/>
          <w:i w:val="off"/>
        </w:rPr>
        <w:t>288</w:t>
      </w:r>
      <w:bookmarkEnd w:id="5201"/>
    </w:p>
    <w:p>
      <w:r>
        <w:t/>
      </w:r>
    </w:p>
    <w:p>
      <w:pPr>
        <w:sectPr>
          <w:footerReference r:id="rId584"/>
          <w:headerReference r:id="rId585" w:type="default"/>
          <w:type w:val="nextPage"/>
          <w:pgSz w:w="21120" w:h="31680"/>
          <w:pgMar w:left="2880" w:top="2480" w:right="2880" w:bottom="2480" w:header="2180" w:footer="2180"/>
          <w:cols w:num="1"/>
        </w:sectPr>
      </w:pPr>
    </w:p>
    <w:p>
      <w:pPr>
        <w:pageBreakBefore w:val="off"/>
        <w:tabs/>
        <w:wordWrap w:val="off"/>
        <w:spacing w:before="860" w:after="0" w:line="860" w:lineRule="atLeast"/>
        <w:ind w:left="0" w:right="0"/>
        <w:jc w:val="center"/>
        <w:textAlignment w:val="baseline"/>
        <w:rPr>
          <w:sz w:val="63"/>
        </w:rPr>
      </w:pPr>
      <w:bookmarkStart w:name="" w:id="5202"/>
      <w:r>
        <w:rPr>
          <w:rFonts w:ascii="宋体" w:hAnsi="宋体" w:cs="宋体" w:eastAsia="宋体"/>
          <w:sz w:val="63"/>
          <w:spacing w:val="0"/>
          <w:color w:val="000000"/>
          <w:b w:val="on"/>
          <w:i w:val="off"/>
        </w:rPr>
        <w:t>第 四 卷</w:t>
      </w:r>
      <w:bookmarkEnd w:id="5202"/>
    </w:p>
    <w:p>
      <w:pPr>
        <w:pageBreakBefore w:val="off"/>
        <w:tabs/>
        <w:wordWrap w:val="off"/>
        <w:spacing w:before="420" w:after="0" w:line="800" w:lineRule="atLeast"/>
        <w:ind w:left="1020" w:right="400"/>
        <w:jc w:val="both"/>
        <w:textAlignment w:val="baseline"/>
        <w:rPr>
          <w:sz w:val="50"/>
        </w:rPr>
      </w:pPr>
      <w:bookmarkStart w:name="" w:id="5203"/>
      <w:r>
        <w:rPr>
          <w:rFonts w:ascii="宋体" w:hAnsi="宋体" w:cs="宋体" w:eastAsia="宋体"/>
          <w:sz w:val="50"/>
          <w:spacing w:val="0"/>
          <w:color w:val="000000"/>
          <w:b w:val="off"/>
          <w:i w:val="off"/>
        </w:rPr>
        <w:t>的人们来说，关心国家不存在任何尺度和界限。我请求你</w:t>
      </w:r>
      <w:r>
        <w:rPr>
          <w:rFonts w:ascii="宋体" w:hAnsi="宋体" w:cs="宋体" w:eastAsia="宋体"/>
          <w:sz w:val="50"/>
          <w:spacing w:val="0"/>
          <w:color w:val="000000"/>
          <w:b w:val="off"/>
          <w:i w:val="off"/>
        </w:rPr>
        <w:t>认真地看一看，想一想，那里对俭朴，对节制，对忠诚于</w:t>
      </w:r>
      <w:r>
        <w:rPr>
          <w:rFonts w:ascii="宋体" w:hAnsi="宋体" w:cs="宋体" w:eastAsia="宋体"/>
          <w:sz w:val="50"/>
          <w:spacing w:val="0"/>
          <w:color w:val="000000"/>
          <w:b w:val="off"/>
          <w:i w:val="off"/>
        </w:rPr>
        <w:t>婚姻，以及对纯洁、高尚、质朴的风习给予了多么高的赞</w:t>
      </w:r>
      <w:r>
        <w:rPr>
          <w:rFonts w:ascii="宋体" w:hAnsi="宋体" w:cs="宋体" w:eastAsia="宋体"/>
          <w:sz w:val="50"/>
          <w:spacing w:val="0"/>
          <w:color w:val="000000"/>
          <w:b w:val="off"/>
          <w:i w:val="off"/>
        </w:rPr>
        <w:t>誉。(奥古斯丁：《书信》，93，3。)</w:t>
      </w:r>
      <w:bookmarkEnd w:id="5203"/>
    </w:p>
    <w:p>
      <w:pPr>
        <w:pageBreakBefore w:val="off"/>
        <w:tabs/>
        <w:wordWrap w:val="off"/>
        <w:spacing w:before="0" w:after="0" w:line="800" w:lineRule="exact"/>
        <w:ind w:left="0" w:right="0"/>
        <w:jc w:val="both"/>
        <w:textAlignment w:val="baseline"/>
        <w:rPr>
          <w:sz w:val="50"/>
        </w:rPr>
      </w:pPr>
      <w:bookmarkStart w:name="" w:id="5204"/>
      <w:r>
        <w:rPr>
          <w:rFonts w:ascii="宋体" w:hAnsi="宋体" w:cs="宋体" w:eastAsia="宋体"/>
          <w:sz w:val="50"/>
          <w:spacing w:val="0"/>
          <w:color w:val="000000"/>
          <w:b w:val="off"/>
          <w:i w:val="off"/>
        </w:rPr>
        <w:t/>
      </w:r>
      <w:bookmarkEnd w:id="5204"/>
    </w:p>
    <w:p>
      <w:pPr>
        <w:pageBreakBefore w:val="off"/>
        <w:tabs/>
        <w:wordWrap w:val="off"/>
        <w:spacing w:before="0" w:after="0" w:line="860" w:lineRule="atLeast"/>
        <w:ind w:left="20" w:right="0"/>
        <w:jc w:val="both"/>
        <w:textAlignment w:val="baseline"/>
        <w:rPr>
          <w:sz w:val="63"/>
        </w:rPr>
      </w:pPr>
      <w:bookmarkStart w:name="" w:id="5205"/>
      <w:r>
        <w:rPr>
          <w:rFonts w:ascii="宋体" w:hAnsi="宋体" w:cs="宋体" w:eastAsia="宋体"/>
          <w:sz w:val="63"/>
          <w:spacing w:val="0"/>
          <w:color w:val="000000"/>
          <w:b w:val="on"/>
          <w:i w:val="off"/>
        </w:rPr>
        <w:t>八</w:t>
      </w:r>
      <w:bookmarkEnd w:id="5205"/>
    </w:p>
    <w:p>
      <w:pPr>
        <w:pageBreakBefore w:val="off"/>
        <w:tabs/>
        <w:wordWrap w:val="off"/>
        <w:spacing w:before="0" w:after="0" w:line="880" w:lineRule="atLeast"/>
        <w:ind w:left="960" w:right="380" w:hanging="940"/>
        <w:jc w:val="both"/>
        <w:textAlignment w:val="baseline"/>
        <w:rPr>
          <w:sz w:val="54"/>
        </w:rPr>
      </w:pPr>
      <w:bookmarkStart w:name="" w:id="5206"/>
      <w:r>
        <w:rPr>
          <w:rFonts w:ascii="宋体" w:hAnsi="宋体" w:cs="宋体" w:eastAsia="宋体"/>
          <w:sz w:val="54"/>
          <w:spacing w:val="0"/>
          <w:color w:val="000000"/>
          <w:b w:val="off"/>
          <w:i w:val="off"/>
        </w:rPr>
        <w:t>(8)我不仅惊叹内容的严谨，而且惊叹语言的优美。“如果他</w:t>
      </w:r>
      <w:r>
        <w:rPr>
          <w:rFonts w:ascii="宋体" w:hAnsi="宋体" w:cs="宋体" w:eastAsia="宋体"/>
          <w:sz w:val="54"/>
          <w:spacing w:val="0"/>
          <w:color w:val="000000"/>
          <w:b w:val="off"/>
          <w:i w:val="off"/>
        </w:rPr>
        <w:t>们争吵”，那里[1]这样写道，心怀善意的人们之间的冲突</w:t>
      </w:r>
      <w:r>
        <w:rPr>
          <w:rFonts w:ascii="宋体" w:hAnsi="宋体" w:cs="宋体" w:eastAsia="宋体"/>
          <w:sz w:val="54"/>
          <w:spacing w:val="0"/>
          <w:color w:val="000000"/>
          <w:b w:val="off"/>
          <w:i w:val="off"/>
        </w:rPr>
        <w:t>(不是互相敌视的人们之间的诉讼)称作争吵，……就这</w:t>
      </w:r>
      <w:r>
        <w:rPr>
          <w:rFonts w:ascii="宋体" w:hAnsi="宋体" w:cs="宋体" w:eastAsia="宋体"/>
          <w:sz w:val="54"/>
          <w:spacing w:val="0"/>
          <w:color w:val="000000"/>
          <w:b w:val="off"/>
          <w:i w:val="off"/>
        </w:rPr>
        <w:t>样，法律认为，邻人之间是互相争吵，而不是诉讼。(诺</w:t>
      </w:r>
      <w:r>
        <w:rPr>
          <w:rFonts w:ascii="仿宋" w:hAnsi="仿宋" w:cs="仿宋" w:eastAsia="仿宋"/>
          <w:sz w:val="54"/>
          <w:spacing w:val="0"/>
          <w:color w:val="000000"/>
          <w:b w:val="off"/>
          <w:i w:val="off"/>
        </w:rPr>
        <w:t>尼乌斯，</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P.430，29。)</w:t>
      </w:r>
      <w:bookmarkEnd w:id="5206"/>
    </w:p>
    <w:p>
      <w:pPr>
        <w:pageBreakBefore w:val="off"/>
        <w:tabs/>
        <w:wordWrap w:val="off"/>
        <w:spacing w:before="0" w:after="0" w:line="880" w:lineRule="atLeast"/>
        <w:ind w:left="1020" w:right="380" w:firstLine="1080"/>
        <w:jc w:val="both"/>
        <w:textAlignment w:val="baseline"/>
        <w:rPr>
          <w:sz w:val="54"/>
        </w:rPr>
      </w:pPr>
      <w:bookmarkStart w:name="" w:id="5207"/>
      <w:r>
        <w:rPr>
          <w:rFonts w:ascii="宋体" w:hAnsi="宋体" w:cs="宋体" w:eastAsia="宋体"/>
          <w:sz w:val="54"/>
          <w:spacing w:val="0"/>
          <w:color w:val="000000"/>
          <w:b w:val="off"/>
          <w:i w:val="off"/>
        </w:rPr>
        <w:t>……甚至对于人们的忧虑和生活也有限定，如根据大</w:t>
      </w:r>
      <w:r>
        <w:rPr>
          <w:rFonts w:ascii="宋体" w:hAnsi="宋体" w:cs="宋体" w:eastAsia="宋体"/>
          <w:sz w:val="54"/>
          <w:spacing w:val="0"/>
          <w:color w:val="000000"/>
          <w:b w:val="off"/>
          <w:i w:val="off"/>
        </w:rPr>
        <w:t>祭司法，墓地神圣不可侵犯。(诺尼乌斯，</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P.174，5。)</w:t>
      </w:r>
      <w:bookmarkEnd w:id="5207"/>
    </w:p>
    <w:p>
      <w:pPr>
        <w:pageBreakBefore w:val="off"/>
        <w:tabs/>
        <w:wordWrap w:val="off"/>
        <w:spacing w:before="0" w:after="0" w:line="880" w:lineRule="atLeast"/>
        <w:ind w:left="1020" w:right="380" w:firstLine="1080"/>
        <w:jc w:val="both"/>
        <w:textAlignment w:val="baseline"/>
        <w:rPr>
          <w:sz w:val="54"/>
        </w:rPr>
      </w:pPr>
      <w:bookmarkStart w:name="" w:id="5208"/>
      <w:r>
        <w:rPr>
          <w:rFonts w:ascii="宋体" w:hAnsi="宋体" w:cs="宋体" w:eastAsia="宋体"/>
          <w:sz w:val="54"/>
          <w:spacing w:val="0"/>
          <w:color w:val="000000"/>
          <w:b w:val="off"/>
          <w:i w:val="off"/>
        </w:rPr>
        <w:t>因为他们未能找到在海上在风暴中遇难的人的尸体进</w:t>
      </w:r>
      <w:r>
        <w:rPr>
          <w:rFonts w:ascii="宋体" w:hAnsi="宋体" w:cs="宋体" w:eastAsia="宋体"/>
          <w:sz w:val="54"/>
          <w:spacing w:val="0"/>
          <w:color w:val="000000"/>
          <w:b w:val="off"/>
          <w:i w:val="off"/>
        </w:rPr>
        <w:t>行埋葬，因而尽管他们无罪，但仍被处死。[2](诺尼乌斯，</w:t>
      </w:r>
      <w:r>
        <w:rPr>
          <w:rFonts w:ascii="仿宋" w:hAnsi="仿宋" w:cs="仿宋" w:eastAsia="仿宋"/>
          <w:sz w:val="54"/>
          <w:spacing w:val="0"/>
          <w:color w:val="000000"/>
          <w:b w:val="off"/>
          <w:i w:val="off"/>
        </w:rPr>
        <w:t>P.293，24。)</w:t>
      </w:r>
      <w:bookmarkEnd w:id="5208"/>
    </w:p>
    <w:p>
      <w:pPr>
        <w:pageBreakBefore w:val="off"/>
        <w:tabs/>
        <w:wordWrap w:val="off"/>
        <w:spacing w:before="0" w:after="0" w:line="880" w:lineRule="atLeast"/>
        <w:ind w:left="1020" w:right="400" w:firstLine="1080"/>
        <w:jc w:val="both"/>
        <w:textAlignment w:val="baseline"/>
        <w:rPr>
          <w:sz w:val="54"/>
        </w:rPr>
      </w:pPr>
      <w:bookmarkStart w:name="" w:id="5209"/>
      <w:r>
        <w:rPr>
          <w:rFonts w:ascii="宋体" w:hAnsi="宋体" w:cs="宋体" w:eastAsia="宋体"/>
          <w:sz w:val="54"/>
          <w:spacing w:val="0"/>
          <w:color w:val="000000"/>
          <w:b w:val="off"/>
          <w:i w:val="off"/>
        </w:rPr>
        <w:t>在这场争论中，我不是站在人民方面，而是站在高尚</w:t>
      </w:r>
      <w:r>
        <w:rPr>
          <w:rFonts w:ascii="宋体" w:hAnsi="宋体" w:cs="宋体" w:eastAsia="宋体"/>
          <w:sz w:val="54"/>
          <w:spacing w:val="0"/>
          <w:color w:val="000000"/>
          <w:b w:val="off"/>
          <w:i w:val="off"/>
        </w:rPr>
        <w:t>的人们方面。(诺尼乌斯，</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P.519，14。)</w:t>
      </w:r>
      <w:bookmarkEnd w:id="5209"/>
    </w:p>
    <w:p>
      <w:pPr>
        <w:pageBreakBefore w:val="off"/>
        <w:tabs/>
        <w:wordWrap w:val="off"/>
        <w:spacing w:before="0" w:after="0" w:line="880" w:lineRule="atLeast"/>
        <w:ind w:left="1020" w:right="380" w:firstLine="1080"/>
        <w:jc w:val="both"/>
        <w:textAlignment w:val="baseline"/>
        <w:rPr>
          <w:sz w:val="54"/>
        </w:rPr>
      </w:pPr>
      <w:bookmarkStart w:name="" w:id="5210"/>
      <w:r>
        <w:rPr>
          <w:rFonts w:ascii="宋体" w:hAnsi="宋体" w:cs="宋体" w:eastAsia="宋体"/>
          <w:sz w:val="54"/>
          <w:spacing w:val="0"/>
          <w:color w:val="000000"/>
          <w:b w:val="off"/>
          <w:i w:val="off"/>
        </w:rPr>
        <w:t>要知道，与强大的人民对抗是不容易的，如果你不让</w:t>
      </w:r>
      <w:r>
        <w:rPr>
          <w:rFonts w:ascii="宋体" w:hAnsi="宋体" w:cs="宋体" w:eastAsia="宋体"/>
          <w:sz w:val="54"/>
          <w:spacing w:val="0"/>
          <w:color w:val="000000"/>
          <w:b w:val="off"/>
          <w:i w:val="off"/>
        </w:rPr>
        <w:t>它享受任何权利或者只让它享受很少的权利。(普里斯基</w:t>
      </w:r>
      <w:r>
        <w:rPr>
          <w:rFonts w:ascii="仿宋" w:hAnsi="仿宋" w:cs="仿宋" w:eastAsia="仿宋"/>
          <w:sz w:val="54"/>
          <w:spacing w:val="0"/>
          <w:color w:val="000000"/>
          <w:b w:val="off"/>
          <w:i w:val="off"/>
        </w:rPr>
        <w:t>阿努斯，</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XV，4，20，)</w:t>
      </w:r>
      <w:bookmarkEnd w:id="5210"/>
    </w:p>
    <w:p>
      <w:pPr>
        <w:pageBreakBefore w:val="off"/>
        <w:tabs/>
        <w:wordWrap w:val="off"/>
        <w:spacing w:before="0" w:after="0" w:line="880" w:lineRule="atLeast"/>
        <w:ind w:left="0" w:right="0"/>
        <w:jc w:val="both"/>
        <w:textAlignment w:val="baseline"/>
        <w:rPr>
          <w:sz w:val="54"/>
        </w:rPr>
      </w:pPr>
      <w:bookmarkStart w:name="" w:id="5211"/>
      <w:r>
        <w:rPr>
          <w:rFonts w:ascii="宋体" w:hAnsi="宋体" w:cs="宋体" w:eastAsia="宋体"/>
          <w:sz w:val="54"/>
          <w:spacing w:val="0"/>
          <w:color w:val="000000"/>
          <w:u w:val="single"/>
          <w:b w:val="off"/>
          <w:i w:val="off"/>
        </w:rPr>
        <w:t xml:space="preserve">              </w:t>
      </w:r>
      <w:bookmarkEnd w:id="5211"/>
    </w:p>
    <w:p>
      <w:pPr>
        <w:pageBreakBefore w:val="off"/>
        <w:tabs/>
        <w:wordWrap w:val="off"/>
        <w:spacing w:before="0" w:after="0" w:line="800" w:lineRule="atLeast"/>
        <w:ind w:left="1020" w:right="0"/>
        <w:jc w:val="both"/>
        <w:textAlignment w:val="baseline"/>
        <w:rPr>
          <w:sz w:val="50"/>
        </w:rPr>
      </w:pPr>
      <w:bookmarkStart w:name="" w:id="5212"/>
      <w:r>
        <w:rPr>
          <w:rFonts w:ascii="宋体" w:hAnsi="宋体" w:cs="宋体" w:eastAsia="宋体"/>
          <w:sz w:val="50"/>
          <w:spacing w:val="0"/>
          <w:color w:val="000000"/>
          <w:b w:val="off"/>
          <w:i w:val="off"/>
        </w:rPr>
        <w:t>[1]可能指十二铜表法。</w:t>
      </w:r>
      <w:bookmarkEnd w:id="5212"/>
    </w:p>
    <w:p>
      <w:pPr>
        <w:pageBreakBefore w:val="off"/>
        <w:tabs/>
        <w:wordWrap w:val="off"/>
        <w:spacing w:before="0" w:after="0" w:line="800" w:lineRule="atLeast"/>
        <w:ind w:left="20" w:right="400" w:firstLine="1000"/>
        <w:jc w:val="both"/>
        <w:textAlignment w:val="baseline"/>
        <w:rPr>
          <w:sz w:val="50"/>
        </w:rPr>
      </w:pPr>
      <w:bookmarkStart w:name="" w:id="5213"/>
      <w:r>
        <w:rPr>
          <w:rFonts w:ascii="宋体" w:hAnsi="宋体" w:cs="宋体" w:eastAsia="宋体"/>
          <w:sz w:val="50"/>
          <w:spacing w:val="0"/>
          <w:color w:val="000000"/>
          <w:b w:val="off"/>
          <w:i w:val="off"/>
        </w:rPr>
        <w:t>[2]伯罗奔尼撒战争期间，雅典海军于公元前406年在阿尔基努萨岛</w:t>
      </w:r>
      <w:r>
        <w:rPr>
          <w:rFonts w:ascii="宋体" w:hAnsi="宋体" w:cs="宋体" w:eastAsia="宋体"/>
          <w:sz w:val="50"/>
          <w:spacing w:val="0"/>
          <w:color w:val="000000"/>
          <w:b w:val="off"/>
          <w:i w:val="off"/>
        </w:rPr>
        <w:t>附近获胜后遇上风暴，损失惨重，许多遇难者的尸体未能被找到和安葬，</w:t>
      </w:r>
      <w:r>
        <w:rPr>
          <w:rFonts w:ascii="宋体" w:hAnsi="宋体" w:cs="宋体" w:eastAsia="宋体"/>
          <w:sz w:val="50"/>
          <w:spacing w:val="0"/>
          <w:color w:val="000000"/>
          <w:b w:val="off"/>
          <w:i w:val="off"/>
        </w:rPr>
        <w:t>三位海军首领因此被判处死刑。参阅色诺芬：《希腊史》，I，7，12。</w:t>
      </w:r>
      <w:bookmarkEnd w:id="5213"/>
    </w:p>
    <w:p>
      <w:pPr>
        <w:pageBreakBefore w:val="off"/>
        <w:tabs/>
        <w:wordWrap w:val="off"/>
        <w:spacing w:before="0" w:after="0" w:line="800" w:lineRule="exact"/>
        <w:ind w:left="0" w:right="0"/>
        <w:jc w:val="both"/>
        <w:textAlignment w:val="baseline"/>
        <w:rPr>
          <w:sz w:val="50"/>
        </w:rPr>
      </w:pPr>
      <w:bookmarkStart w:name="" w:id="5214"/>
      <w:r>
        <w:rPr>
          <w:rFonts w:ascii="宋体" w:hAnsi="宋体" w:cs="宋体" w:eastAsia="宋体"/>
          <w:sz w:val="50"/>
          <w:spacing w:val="0"/>
          <w:color w:val="000000"/>
          <w:b w:val="off"/>
          <w:i w:val="off"/>
        </w:rPr>
        <w:t/>
      </w:r>
      <w:bookmarkEnd w:id="5214"/>
    </w:p>
    <w:p>
      <w:pPr>
        <w:pageBreakBefore w:val="off"/>
        <w:tabs/>
        <w:wordWrap w:val="off"/>
        <w:spacing w:before="0" w:after="0" w:line="620" w:lineRule="atLeast"/>
        <w:ind w:left="0" w:right="380"/>
        <w:jc w:val="right"/>
        <w:textAlignment w:val="baseline"/>
        <w:rPr>
          <w:sz w:val="46"/>
        </w:rPr>
      </w:pPr>
      <w:bookmarkStart w:name="" w:id="5215"/>
      <w:r>
        <w:rPr>
          <w:rFonts w:ascii="宋体" w:hAnsi="宋体" w:cs="宋体" w:eastAsia="宋体"/>
          <w:sz w:val="46"/>
          <w:spacing w:val="0"/>
          <w:color w:val="000000"/>
          <w:b w:val="off"/>
          <w:i w:val="off"/>
        </w:rPr>
        <w:t>289</w:t>
      </w:r>
      <w:bookmarkEnd w:id="5215"/>
    </w:p>
    <w:p>
      <w:r>
        <w:t/>
      </w:r>
    </w:p>
    <w:p>
      <w:pPr>
        <w:sectPr>
          <w:footerReference r:id="rId586"/>
          <w:headerReference r:id="rId587" w:type="default"/>
          <w:type w:val="nextPage"/>
          <w:pgSz w:w="21120" w:h="31680"/>
          <w:pgMar w:left="2940" w:top="2440" w:right="2940" w:bottom="2440" w:header="2140" w:footer="2140"/>
          <w:cols w:num="1"/>
        </w:sectPr>
      </w:pPr>
    </w:p>
    <w:p>
      <w:pPr>
        <w:pageBreakBefore w:val="off"/>
        <w:tabs/>
        <w:wordWrap w:val="off"/>
        <w:spacing w:before="720" w:after="0" w:line="840" w:lineRule="atLeast"/>
        <w:ind w:left="0" w:right="0"/>
        <w:jc w:val="center"/>
        <w:textAlignment w:val="baseline"/>
        <w:rPr>
          <w:sz w:val="62"/>
        </w:rPr>
      </w:pPr>
      <w:bookmarkStart w:name="" w:id="5216"/>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QUARTUS</w:t>
      </w:r>
      <w:bookmarkEnd w:id="5216"/>
    </w:p>
    <w:p>
      <w:pPr>
        <w:pageBreakBefore w:val="off"/>
        <w:tabs/>
        <w:wordWrap w:val="off"/>
        <w:spacing w:before="360" w:after="0" w:line="800" w:lineRule="atLeast"/>
        <w:ind w:left="0" w:right="0" w:firstLine="1160"/>
        <w:jc w:val="both"/>
        <w:textAlignment w:val="baseline"/>
        <w:rPr>
          <w:sz w:val="60"/>
        </w:rPr>
      </w:pPr>
      <w:bookmarkStart w:name="" w:id="5217"/>
      <w:r>
        <w:rPr>
          <w:rFonts w:ascii="TimesNewRoman" w:hAnsi="TimesNewRoman" w:cs="TimesNewRoman" w:eastAsia="TimesNewRoman"/>
          <w:sz w:val="60"/>
          <w:spacing w:val="0"/>
          <w:color w:val="000000"/>
          <w:b w:val="off"/>
          <w:i w:val="off"/>
        </w:rPr>
        <w:t xml:space="preserve">⋯… cui  quidem  utinam  vere  fideliter  abundant e </w:t>
      </w:r>
      <w:r>
        <w:rPr>
          <w:rFonts w:ascii="TimesNewRoman" w:hAnsi="TimesNewRoman" w:cs="TimesNewRoman" w:eastAsia="TimesNewRoman"/>
          <w:sz w:val="60"/>
          <w:spacing w:val="0"/>
          <w:color w:val="000000"/>
          <w:b w:val="off"/>
          <w:i w:val="off"/>
        </w:rPr>
        <w:t>auguraverim.……(Nonius p.469,14.)</w:t>
      </w:r>
      <w:bookmarkEnd w:id="5217"/>
    </w:p>
    <w:p>
      <w:pPr>
        <w:pageBreakBefore w:val="off"/>
        <w:tabs/>
        <w:wordWrap w:val="off"/>
        <w:spacing w:before="560" w:after="0" w:line="800" w:lineRule="atLeast"/>
        <w:ind w:left="6600" w:right="0"/>
        <w:jc w:val="both"/>
        <w:textAlignment w:val="baseline"/>
        <w:rPr>
          <w:sz w:val="60"/>
        </w:rPr>
      </w:pPr>
      <w:bookmarkStart w:name="" w:id="5218"/>
      <w:r>
        <w:rPr>
          <w:rFonts w:ascii="TimesNewRoman" w:hAnsi="TimesNewRoman" w:cs="TimesNewRoman" w:eastAsia="TimesNewRoman"/>
          <w:sz w:val="60"/>
          <w:spacing w:val="0"/>
          <w:color w:val="000000"/>
          <w:b w:val="off"/>
          <w:i w:val="off"/>
        </w:rPr>
        <w:t>IX</w:t>
      </w:r>
      <w:bookmarkEnd w:id="5218"/>
    </w:p>
    <w:p>
      <w:pPr>
        <w:pageBreakBefore w:val="off"/>
        <w:tabs/>
        <w:wordWrap w:val="off"/>
        <w:spacing w:before="0" w:after="0" w:line="800" w:lineRule="atLeast"/>
        <w:ind w:left="0" w:right="0" w:firstLine="1160"/>
        <w:jc w:val="both"/>
        <w:textAlignment w:val="baseline"/>
        <w:rPr>
          <w:sz w:val="60"/>
        </w:rPr>
      </w:pPr>
      <w:bookmarkStart w:name="" w:id="5219"/>
      <w:r>
        <w:rPr>
          <w:rFonts w:ascii="TimesNewRoman" w:hAnsi="TimesNewRoman" w:cs="TimesNewRoman" w:eastAsia="TimesNewRoman"/>
          <w:sz w:val="60"/>
          <w:spacing w:val="0"/>
          <w:color w:val="000000"/>
          <w:b w:val="off"/>
          <w:i w:val="off"/>
        </w:rPr>
        <w:t xml:space="preserve">(9)…… Ad quos cum accessit clamor et adprobatio populi </w:t>
      </w:r>
      <w:r>
        <w:rPr>
          <w:rFonts w:ascii="TimesNewRoman" w:hAnsi="TimesNewRoman" w:cs="TimesNewRoman" w:eastAsia="TimesNewRoman"/>
          <w:sz w:val="60"/>
          <w:spacing w:val="0"/>
          <w:color w:val="000000"/>
          <w:b w:val="off"/>
          <w:i w:val="off"/>
        </w:rPr>
        <w:t xml:space="preserve">quasi magni cuiusdam et sapientis magistri, quas illi obducunt </w:t>
      </w:r>
      <w:r>
        <w:rPr>
          <w:rFonts w:ascii="TimesNewRoman" w:hAnsi="TimesNewRoman" w:cs="TimesNewRoman" w:eastAsia="TimesNewRoman"/>
          <w:sz w:val="60"/>
          <w:spacing w:val="0"/>
          <w:color w:val="000000"/>
          <w:b w:val="off"/>
          <w:i w:val="off"/>
        </w:rPr>
        <w:t>tenebras, quos invehunt metus, quas inflammant cupidityates⋯⋯⋯</w:t>
      </w:r>
      <w:r>
        <w:rPr>
          <w:rFonts w:ascii="TimesNewRoman" w:hAnsi="TimesNewRoman" w:cs="TimesNewRoman" w:eastAsia="TimesNewRoman"/>
          <w:sz w:val="60"/>
          <w:spacing w:val="0"/>
          <w:color w:val="000000"/>
          <w:b w:val="off"/>
          <w:i w:val="off"/>
        </w:rPr>
        <w:t>(Augustinus de Civ. Dei II,14 ext.)</w:t>
      </w:r>
      <w:bookmarkEnd w:id="5219"/>
    </w:p>
    <w:p>
      <w:pPr>
        <w:pageBreakBefore w:val="off"/>
        <w:tabs/>
        <w:wordWrap w:val="off"/>
        <w:spacing w:before="0" w:after="0" w:line="800" w:lineRule="atLeast"/>
        <w:ind w:left="0" w:right="0" w:firstLine="1160"/>
        <w:jc w:val="both"/>
        <w:textAlignment w:val="baseline"/>
        <w:rPr>
          <w:sz w:val="60"/>
        </w:rPr>
      </w:pPr>
      <w:bookmarkStart w:name="" w:id="5220"/>
      <w:r>
        <w:rPr>
          <w:rFonts w:ascii="TimesNewRoman" w:hAnsi="TimesNewRoman" w:cs="TimesNewRoman" w:eastAsia="TimesNewRoman"/>
          <w:sz w:val="60"/>
          <w:spacing w:val="0"/>
          <w:color w:val="000000"/>
          <w:b w:val="off"/>
          <w:i w:val="off"/>
        </w:rPr>
        <w:t xml:space="preserve">Negat Cicero, si duplicetur sibi aetas, habiturum se tempus </w:t>
      </w:r>
      <w:r>
        <w:rPr>
          <w:rFonts w:ascii="TimesNewRoman" w:hAnsi="TimesNewRoman" w:cs="TimesNewRoman" w:eastAsia="TimesNewRoman"/>
          <w:sz w:val="60"/>
          <w:spacing w:val="0"/>
          <w:color w:val="000000"/>
          <w:b w:val="off"/>
          <w:i w:val="off"/>
        </w:rPr>
        <w:t>quo legat lyricos.(Sen. Epist.49,5.)</w:t>
      </w:r>
      <w:bookmarkEnd w:id="5220"/>
    </w:p>
    <w:p>
      <w:pPr>
        <w:pageBreakBefore w:val="off"/>
        <w:tabs/>
        <w:wordWrap w:val="off"/>
        <w:spacing w:before="520" w:after="0" w:line="800" w:lineRule="atLeast"/>
        <w:ind w:left="6600" w:right="0"/>
        <w:jc w:val="both"/>
        <w:textAlignment w:val="baseline"/>
        <w:rPr>
          <w:sz w:val="60"/>
        </w:rPr>
      </w:pPr>
      <w:bookmarkStart w:name="" w:id="5221"/>
      <w:r>
        <w:rPr>
          <w:rFonts w:ascii="TimesNewRoman" w:hAnsi="TimesNewRoman" w:cs="TimesNewRoman" w:eastAsia="TimesNewRoman"/>
          <w:sz w:val="60"/>
          <w:spacing w:val="0"/>
          <w:color w:val="000000"/>
          <w:b w:val="off"/>
          <w:i w:val="off"/>
        </w:rPr>
        <w:t>X</w:t>
      </w:r>
      <w:bookmarkEnd w:id="5221"/>
    </w:p>
    <w:p>
      <w:pPr>
        <w:pageBreakBefore w:val="off"/>
        <w:tabs/>
        <w:wordWrap w:val="off"/>
        <w:spacing w:before="0" w:after="0" w:line="800" w:lineRule="atLeast"/>
        <w:ind w:left="0" w:right="0" w:firstLine="1160"/>
        <w:jc w:val="both"/>
        <w:textAlignment w:val="baseline"/>
        <w:rPr>
          <w:sz w:val="60"/>
        </w:rPr>
      </w:pPr>
      <w:bookmarkStart w:name="" w:id="5222"/>
      <w:r>
        <w:rPr>
          <w:rFonts w:ascii="TimesNewRoman" w:hAnsi="TimesNewRoman" w:cs="TimesNewRoman" w:eastAsia="TimesNewRoman"/>
          <w:sz w:val="60"/>
          <w:spacing w:val="0"/>
          <w:color w:val="000000"/>
          <w:b w:val="off"/>
          <w:i w:val="off"/>
        </w:rPr>
        <w:t xml:space="preserve">(10)…… Cum artem ludicram scaenamque totam in probro </w:t>
      </w:r>
      <w:r>
        <w:rPr>
          <w:rFonts w:ascii="TimesNewRoman" w:hAnsi="TimesNewRoman" w:cs="TimesNewRoman" w:eastAsia="TimesNewRoman"/>
          <w:sz w:val="60"/>
          <w:spacing w:val="0"/>
          <w:color w:val="000000"/>
          <w:b w:val="off"/>
          <w:i w:val="off"/>
        </w:rPr>
        <w:t xml:space="preserve">ducerent, genus id hominum non modo honore civium </w:t>
      </w:r>
      <w:r>
        <w:rPr>
          <w:rFonts w:ascii="TimesNewRoman" w:hAnsi="TimesNewRoman" w:cs="TimesNewRoman" w:eastAsia="TimesNewRoman"/>
          <w:sz w:val="60"/>
          <w:spacing w:val="0"/>
          <w:color w:val="000000"/>
          <w:b w:val="off"/>
          <w:i w:val="off"/>
        </w:rPr>
        <w:t xml:space="preserve">reliquorum carere, sed etiam tribu moveri notatione censoria </w:t>
      </w:r>
      <w:r>
        <w:rPr>
          <w:rFonts w:ascii="TimesNewRoman" w:hAnsi="TimesNewRoman" w:cs="TimesNewRoman" w:eastAsia="TimesNewRoman"/>
          <w:sz w:val="60"/>
          <w:spacing w:val="0"/>
          <w:color w:val="000000"/>
          <w:b w:val="off"/>
          <w:i w:val="off"/>
        </w:rPr>
        <w:t>voluerunt.……(Augustinus de Civ. Dei II,13.)</w:t>
      </w:r>
      <w:bookmarkEnd w:id="5222"/>
    </w:p>
    <w:p>
      <w:pPr>
        <w:pageBreakBefore w:val="off"/>
        <w:tabs/>
        <w:wordWrap w:val="off"/>
        <w:spacing w:before="0" w:after="0" w:line="800" w:lineRule="atLeast"/>
        <w:ind w:left="0" w:right="0" w:firstLine="1160"/>
        <w:jc w:val="both"/>
        <w:textAlignment w:val="baseline"/>
        <w:rPr>
          <w:sz w:val="60"/>
        </w:rPr>
      </w:pPr>
      <w:bookmarkStart w:name="" w:id="5223"/>
      <w:r>
        <w:rPr>
          <w:rFonts w:ascii="TimesNewRoman" w:hAnsi="TimesNewRoman" w:cs="TimesNewRoman" w:eastAsia="TimesNewRoman"/>
          <w:sz w:val="60"/>
          <w:spacing w:val="0"/>
          <w:color w:val="000000"/>
          <w:b w:val="off"/>
          <w:i w:val="off"/>
        </w:rPr>
        <w:t xml:space="preserve">(11) S……Numquam comoediae, nisi consuetudo vitae </w:t>
      </w:r>
      <w:r>
        <w:rPr>
          <w:rFonts w:ascii="TimesNewRoman" w:hAnsi="TimesNewRoman" w:cs="TimesNewRoman" w:eastAsia="TimesNewRoman"/>
          <w:sz w:val="60"/>
          <w:spacing w:val="0"/>
          <w:color w:val="000000"/>
          <w:b w:val="off"/>
          <w:i w:val="off"/>
        </w:rPr>
        <w:t xml:space="preserve">pateretur, probare sua theatris flagitia potuissent.…… quem illa </w:t>
      </w:r>
      <w:r>
        <w:rPr>
          <w:rFonts w:ascii="TimesNewRoman" w:hAnsi="TimesNewRoman" w:cs="TimesNewRoman" w:eastAsia="TimesNewRoman"/>
          <w:sz w:val="60"/>
          <w:spacing w:val="0"/>
          <w:color w:val="000000"/>
          <w:b w:val="off"/>
          <w:i w:val="off"/>
        </w:rPr>
        <w:t>non adtig it vel potius quem non vexavit? Cui pepercit? Esto,</w:t>
      </w:r>
      <w:r>
        <w:rPr>
          <w:rFonts w:ascii="TimesNewRoman" w:hAnsi="TimesNewRoman" w:cs="TimesNewRoman" w:eastAsia="TimesNewRoman"/>
          <w:sz w:val="60"/>
          <w:spacing w:val="0"/>
          <w:color w:val="000000"/>
          <w:b w:val="off"/>
          <w:i w:val="off"/>
        </w:rPr>
        <w:t>populares homines inprobos, in re publica seditiosos, Cleonem,</w:t>
      </w:r>
      <w:bookmarkEnd w:id="5223"/>
    </w:p>
    <w:p>
      <w:pPr>
        <w:pageBreakBefore w:val="off"/>
        <w:tabs/>
        <w:wordWrap w:val="off"/>
        <w:spacing w:before="0" w:after="0" w:line="660" w:lineRule="exact"/>
        <w:ind w:left="0" w:right="0"/>
        <w:jc w:val="both"/>
        <w:textAlignment w:val="baseline"/>
        <w:rPr>
          <w:sz w:val="55"/>
        </w:rPr>
      </w:pPr>
      <w:bookmarkStart w:name="" w:id="5224"/>
      <w:r>
        <w:rPr>
          <w:rFonts w:ascii="宋体" w:hAnsi="宋体" w:cs="宋体" w:eastAsia="宋体"/>
          <w:sz w:val="55"/>
          <w:spacing w:val="0"/>
          <w:color w:val="000000"/>
          <w:b w:val="off"/>
          <w:i w:val="off"/>
        </w:rPr>
        <w:t/>
      </w:r>
      <w:bookmarkEnd w:id="5224"/>
    </w:p>
    <w:p>
      <w:pPr>
        <w:pageBreakBefore w:val="off"/>
        <w:tabs/>
        <w:wordWrap w:val="off"/>
        <w:spacing w:before="0" w:after="0" w:line="660" w:lineRule="exact"/>
        <w:ind w:left="0" w:right="0"/>
        <w:jc w:val="both"/>
        <w:textAlignment w:val="baseline"/>
        <w:rPr>
          <w:sz w:val="55"/>
        </w:rPr>
      </w:pPr>
      <w:bookmarkStart w:name="" w:id="5225"/>
      <w:r>
        <w:rPr>
          <w:rFonts w:ascii="宋体" w:hAnsi="宋体" w:cs="宋体" w:eastAsia="宋体"/>
          <w:sz w:val="55"/>
          <w:spacing w:val="0"/>
          <w:color w:val="000000"/>
          <w:b w:val="off"/>
          <w:i w:val="off"/>
        </w:rPr>
        <w:t/>
      </w:r>
      <w:bookmarkEnd w:id="5225"/>
    </w:p>
    <w:p>
      <w:pPr>
        <w:pageBreakBefore w:val="off"/>
        <w:tabs/>
        <w:wordWrap w:val="off"/>
        <w:spacing w:before="0" w:after="0" w:line="660" w:lineRule="exact"/>
        <w:ind w:left="0" w:right="0"/>
        <w:jc w:val="both"/>
        <w:textAlignment w:val="baseline"/>
        <w:rPr>
          <w:sz w:val="55"/>
        </w:rPr>
      </w:pPr>
      <w:bookmarkStart w:name="" w:id="5226"/>
      <w:r>
        <w:rPr>
          <w:rFonts w:ascii="宋体" w:hAnsi="宋体" w:cs="宋体" w:eastAsia="宋体"/>
          <w:sz w:val="55"/>
          <w:spacing w:val="0"/>
          <w:color w:val="000000"/>
          <w:b w:val="off"/>
          <w:i w:val="off"/>
        </w:rPr>
        <w:t/>
      </w:r>
      <w:bookmarkEnd w:id="5226"/>
    </w:p>
    <w:p>
      <w:pPr>
        <w:pageBreakBefore w:val="off"/>
        <w:tabs/>
        <w:wordWrap w:val="off"/>
        <w:spacing w:before="0" w:after="0" w:line="660" w:lineRule="exact"/>
        <w:ind w:left="0" w:right="0"/>
        <w:jc w:val="both"/>
        <w:textAlignment w:val="baseline"/>
        <w:rPr>
          <w:sz w:val="55"/>
        </w:rPr>
      </w:pPr>
      <w:bookmarkStart w:name="" w:id="5227"/>
      <w:r>
        <w:rPr>
          <w:rFonts w:ascii="宋体" w:hAnsi="宋体" w:cs="宋体" w:eastAsia="宋体"/>
          <w:sz w:val="55"/>
          <w:spacing w:val="0"/>
          <w:color w:val="000000"/>
          <w:b w:val="off"/>
          <w:i w:val="off"/>
        </w:rPr>
        <w:t/>
      </w:r>
      <w:bookmarkEnd w:id="5227"/>
    </w:p>
    <w:p>
      <w:pPr>
        <w:pageBreakBefore w:val="off"/>
        <w:tabs/>
        <w:wordWrap w:val="off"/>
        <w:spacing w:before="0" w:after="0" w:line="660" w:lineRule="exact"/>
        <w:ind w:left="0" w:right="0"/>
        <w:jc w:val="both"/>
        <w:textAlignment w:val="baseline"/>
        <w:rPr>
          <w:sz w:val="55"/>
        </w:rPr>
      </w:pPr>
      <w:bookmarkStart w:name="" w:id="5228"/>
      <w:r>
        <w:rPr>
          <w:rFonts w:ascii="宋体" w:hAnsi="宋体" w:cs="宋体" w:eastAsia="宋体"/>
          <w:sz w:val="55"/>
          <w:spacing w:val="0"/>
          <w:color w:val="000000"/>
          <w:b w:val="off"/>
          <w:i w:val="off"/>
        </w:rPr>
        <w:t/>
      </w:r>
      <w:bookmarkEnd w:id="5228"/>
    </w:p>
    <w:p>
      <w:pPr>
        <w:pageBreakBefore w:val="off"/>
        <w:tabs/>
        <w:wordWrap w:val="off"/>
        <w:spacing w:before="0" w:after="0" w:line="660" w:lineRule="exact"/>
        <w:ind w:left="0" w:right="0"/>
        <w:jc w:val="both"/>
        <w:textAlignment w:val="baseline"/>
        <w:rPr>
          <w:sz w:val="55"/>
        </w:rPr>
      </w:pPr>
      <w:bookmarkStart w:name="" w:id="5229"/>
      <w:r>
        <w:rPr>
          <w:rFonts w:ascii="宋体" w:hAnsi="宋体" w:cs="宋体" w:eastAsia="宋体"/>
          <w:sz w:val="55"/>
          <w:spacing w:val="0"/>
          <w:color w:val="000000"/>
          <w:b w:val="off"/>
          <w:i w:val="off"/>
        </w:rPr>
        <w:t/>
      </w:r>
      <w:bookmarkEnd w:id="5229"/>
    </w:p>
    <w:p>
      <w:pPr>
        <w:pageBreakBefore w:val="off"/>
        <w:tabs/>
        <w:wordWrap w:val="off"/>
        <w:spacing w:before="0" w:after="0" w:line="660" w:lineRule="exact"/>
        <w:ind w:left="0" w:right="0"/>
        <w:jc w:val="both"/>
        <w:textAlignment w:val="baseline"/>
        <w:rPr>
          <w:sz w:val="55"/>
        </w:rPr>
      </w:pPr>
      <w:bookmarkStart w:name="" w:id="5230"/>
      <w:r>
        <w:rPr>
          <w:rFonts w:ascii="宋体" w:hAnsi="宋体" w:cs="宋体" w:eastAsia="宋体"/>
          <w:sz w:val="55"/>
          <w:spacing w:val="0"/>
          <w:color w:val="000000"/>
          <w:b w:val="off"/>
          <w:i w:val="off"/>
        </w:rPr>
        <w:t/>
      </w:r>
      <w:bookmarkEnd w:id="5230"/>
    </w:p>
    <w:p>
      <w:pPr>
        <w:pageBreakBefore w:val="off"/>
        <w:tabs/>
        <w:wordWrap w:val="off"/>
        <w:spacing w:before="0" w:after="0" w:line="660" w:lineRule="exact"/>
        <w:ind w:left="0" w:right="0"/>
        <w:jc w:val="both"/>
        <w:textAlignment w:val="baseline"/>
        <w:rPr>
          <w:sz w:val="55"/>
        </w:rPr>
      </w:pPr>
      <w:bookmarkStart w:name="" w:id="5231"/>
      <w:r>
        <w:rPr>
          <w:rFonts w:ascii="宋体" w:hAnsi="宋体" w:cs="宋体" w:eastAsia="宋体"/>
          <w:sz w:val="55"/>
          <w:spacing w:val="0"/>
          <w:color w:val="000000"/>
          <w:b w:val="off"/>
          <w:i w:val="off"/>
        </w:rPr>
        <w:t/>
      </w:r>
      <w:bookmarkEnd w:id="5231"/>
    </w:p>
    <w:p>
      <w:pPr>
        <w:pageBreakBefore w:val="off"/>
        <w:tabs/>
        <w:wordWrap w:val="off"/>
        <w:spacing w:before="0" w:after="0" w:line="660" w:lineRule="exact"/>
        <w:ind w:left="0" w:right="0"/>
        <w:jc w:val="both"/>
        <w:textAlignment w:val="baseline"/>
        <w:rPr>
          <w:sz w:val="55"/>
        </w:rPr>
      </w:pPr>
      <w:bookmarkStart w:name="" w:id="5232"/>
      <w:r>
        <w:rPr>
          <w:rFonts w:ascii="宋体" w:hAnsi="宋体" w:cs="宋体" w:eastAsia="宋体"/>
          <w:sz w:val="55"/>
          <w:spacing w:val="0"/>
          <w:color w:val="000000"/>
          <w:b w:val="off"/>
          <w:i w:val="off"/>
        </w:rPr>
        <w:t/>
      </w:r>
      <w:bookmarkEnd w:id="5232"/>
    </w:p>
    <w:p>
      <w:pPr>
        <w:pageBreakBefore w:val="off"/>
        <w:tabs/>
        <w:wordWrap w:val="off"/>
        <w:spacing w:before="0" w:after="0" w:line="660" w:lineRule="exact"/>
        <w:ind w:left="0" w:right="0"/>
        <w:jc w:val="both"/>
        <w:textAlignment w:val="baseline"/>
        <w:rPr>
          <w:sz w:val="55"/>
        </w:rPr>
      </w:pPr>
      <w:bookmarkStart w:name="" w:id="5233"/>
      <w:r>
        <w:rPr>
          <w:rFonts w:ascii="宋体" w:hAnsi="宋体" w:cs="宋体" w:eastAsia="宋体"/>
          <w:sz w:val="55"/>
          <w:spacing w:val="0"/>
          <w:color w:val="000000"/>
          <w:b w:val="off"/>
          <w:i w:val="off"/>
        </w:rPr>
        <w:t/>
      </w:r>
      <w:bookmarkEnd w:id="5233"/>
    </w:p>
    <w:p>
      <w:pPr>
        <w:pageBreakBefore w:val="off"/>
        <w:tabs/>
        <w:wordWrap w:val="off"/>
        <w:spacing w:before="0" w:after="0" w:line="660" w:lineRule="exact"/>
        <w:ind w:left="0" w:right="0"/>
        <w:jc w:val="both"/>
        <w:textAlignment w:val="baseline"/>
        <w:rPr>
          <w:sz w:val="55"/>
        </w:rPr>
      </w:pPr>
      <w:bookmarkStart w:name="" w:id="5234"/>
      <w:r>
        <w:rPr>
          <w:rFonts w:ascii="宋体" w:hAnsi="宋体" w:cs="宋体" w:eastAsia="宋体"/>
          <w:sz w:val="55"/>
          <w:spacing w:val="0"/>
          <w:color w:val="000000"/>
          <w:b w:val="off"/>
          <w:i w:val="off"/>
        </w:rPr>
        <w:t/>
      </w:r>
      <w:bookmarkEnd w:id="5234"/>
    </w:p>
    <w:p>
      <w:pPr>
        <w:pageBreakBefore w:val="off"/>
        <w:tabs/>
        <w:wordWrap w:val="off"/>
        <w:spacing w:before="0" w:after="0" w:line="660" w:lineRule="exact"/>
        <w:ind w:left="0" w:right="0"/>
        <w:jc w:val="both"/>
        <w:textAlignment w:val="baseline"/>
        <w:rPr>
          <w:sz w:val="55"/>
        </w:rPr>
      </w:pPr>
      <w:bookmarkStart w:name="" w:id="5235"/>
      <w:r>
        <w:rPr>
          <w:rFonts w:ascii="宋体" w:hAnsi="宋体" w:cs="宋体" w:eastAsia="宋体"/>
          <w:sz w:val="55"/>
          <w:spacing w:val="0"/>
          <w:color w:val="000000"/>
          <w:b w:val="off"/>
          <w:i w:val="off"/>
        </w:rPr>
        <w:t/>
      </w:r>
      <w:bookmarkEnd w:id="5235"/>
    </w:p>
    <w:p>
      <w:pPr>
        <w:pageBreakBefore w:val="off"/>
        <w:tabs/>
        <w:wordWrap w:val="off"/>
        <w:spacing w:before="0" w:after="0" w:line="740" w:lineRule="atLeast"/>
        <w:ind w:left="0" w:right="0"/>
        <w:jc w:val="both"/>
        <w:textAlignment w:val="baseline"/>
        <w:rPr>
          <w:sz w:val="55"/>
        </w:rPr>
      </w:pPr>
      <w:bookmarkStart w:name="" w:id="5236"/>
      <w:r>
        <w:rPr>
          <w:rFonts w:ascii="仿宋" w:hAnsi="仿宋" w:cs="仿宋" w:eastAsia="仿宋"/>
          <w:sz w:val="55"/>
          <w:spacing w:val="0"/>
          <w:color w:val="000000"/>
          <w:b w:val="on"/>
          <w:i w:val="off"/>
        </w:rPr>
        <w:t>290</w:t>
      </w:r>
      <w:bookmarkEnd w:id="5236"/>
    </w:p>
    <w:p>
      <w:r>
        <w:t/>
      </w:r>
    </w:p>
    <w:p>
      <w:pPr>
        <w:sectPr>
          <w:footerReference r:id="rId588"/>
          <w:headerReference r:id="rId589" w:type="default"/>
          <w:type w:val="nextPage"/>
          <w:pgSz w:w="21120" w:h="31680"/>
          <w:pgMar w:left="2960" w:top="2420" w:right="2960" w:bottom="2420" w:header="2120" w:footer="2120"/>
          <w:cols w:num="1"/>
        </w:sectPr>
      </w:pPr>
    </w:p>
    <w:p>
      <w:pPr>
        <w:pageBreakBefore w:val="off"/>
        <w:tabs/>
        <w:wordWrap w:val="off"/>
        <w:spacing w:before="820" w:after="0" w:line="880" w:lineRule="atLeast"/>
        <w:ind w:left="0" w:right="0"/>
        <w:jc w:val="center"/>
        <w:textAlignment w:val="baseline"/>
        <w:rPr>
          <w:sz w:val="47"/>
        </w:rPr>
      </w:pPr>
      <w:bookmarkStart w:name="" w:id="5237"/>
      <w:r>
        <w:rPr>
          <w:rFonts w:ascii="宋体" w:hAnsi="宋体" w:cs="宋体" w:eastAsia="宋体"/>
          <w:sz w:val="47"/>
          <w:spacing w:val="0"/>
          <w:color w:val="000000"/>
          <w:b w:val="on"/>
          <w:i w:val="off"/>
        </w:rPr>
        <w:t>第</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四</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卷</w:t>
      </w:r>
      <w:bookmarkEnd w:id="5237"/>
    </w:p>
    <w:p>
      <w:pPr>
        <w:pageBreakBefore w:val="off"/>
        <w:tabs/>
        <w:wordWrap w:val="off"/>
        <w:spacing w:before="380" w:after="0" w:line="880" w:lineRule="atLeast"/>
        <w:ind w:left="1040" w:right="40" w:firstLine="1060"/>
        <w:jc w:val="both"/>
        <w:textAlignment w:val="baseline"/>
        <w:rPr>
          <w:sz w:val="54"/>
        </w:rPr>
      </w:pPr>
      <w:bookmarkStart w:name="" w:id="5238"/>
      <w:r>
        <w:rPr>
          <w:rFonts w:ascii="宋体" w:hAnsi="宋体" w:cs="宋体" w:eastAsia="宋体"/>
          <w:sz w:val="54"/>
          <w:spacing w:val="0"/>
          <w:color w:val="000000"/>
          <w:b w:val="off"/>
          <w:i w:val="off"/>
        </w:rPr>
        <w:t>但愿我能真实、可靠、详细地为他预言。(诺尼乌斯，</w:t>
      </w:r>
      <w:r>
        <w:rPr>
          <w:rFonts w:ascii="宋体" w:hAnsi="宋体" w:cs="宋体" w:eastAsia="宋体"/>
          <w:sz w:val="54"/>
          <w:spacing w:val="0"/>
          <w:color w:val="000000"/>
          <w:b w:val="off"/>
          <w:i w:val="off"/>
        </w:rPr>
        <w:t>P.469, 160)</w:t>
      </w:r>
      <w:bookmarkEnd w:id="5238"/>
    </w:p>
    <w:p>
      <w:pPr>
        <w:pageBreakBefore w:val="off"/>
        <w:tabs/>
        <w:wordWrap w:val="off"/>
        <w:spacing w:before="0" w:after="0" w:line="880" w:lineRule="exact"/>
        <w:ind w:left="0" w:right="0"/>
        <w:jc w:val="both"/>
        <w:textAlignment w:val="baseline"/>
        <w:rPr>
          <w:sz w:val="54"/>
        </w:rPr>
      </w:pPr>
      <w:bookmarkStart w:name="" w:id="5239"/>
      <w:r>
        <w:rPr>
          <w:rFonts w:ascii="宋体" w:hAnsi="宋体" w:cs="宋体" w:eastAsia="宋体"/>
          <w:sz w:val="54"/>
          <w:spacing w:val="0"/>
          <w:color w:val="000000"/>
          <w:b w:val="off"/>
          <w:i w:val="off"/>
        </w:rPr>
        <w:t/>
      </w:r>
      <w:bookmarkEnd w:id="5239"/>
    </w:p>
    <w:p>
      <w:pPr>
        <w:pageBreakBefore w:val="off"/>
        <w:tabs/>
        <w:wordWrap w:val="off"/>
        <w:spacing w:before="0" w:after="0" w:line="880" w:lineRule="atLeast"/>
        <w:ind w:left="40" w:right="0"/>
        <w:jc w:val="both"/>
        <w:textAlignment w:val="baseline"/>
        <w:rPr>
          <w:sz w:val="65"/>
        </w:rPr>
      </w:pPr>
      <w:bookmarkStart w:name="" w:id="5240"/>
      <w:r>
        <w:rPr>
          <w:rFonts w:ascii="宋体" w:hAnsi="宋体" w:cs="宋体" w:eastAsia="宋体"/>
          <w:sz w:val="65"/>
          <w:spacing w:val="0"/>
          <w:color w:val="000000"/>
          <w:b w:val="on"/>
          <w:i w:val="off"/>
        </w:rPr>
        <w:t>九</w:t>
      </w:r>
      <w:bookmarkEnd w:id="5240"/>
    </w:p>
    <w:p>
      <w:pPr>
        <w:pageBreakBefore w:val="off"/>
        <w:tabs/>
        <w:wordWrap w:val="off"/>
        <w:spacing w:before="0" w:after="0" w:line="880" w:lineRule="atLeast"/>
        <w:ind w:left="1060" w:right="0" w:hanging="1020"/>
        <w:jc w:val="both"/>
        <w:textAlignment w:val="baseline"/>
        <w:rPr>
          <w:sz w:val="54"/>
        </w:rPr>
      </w:pPr>
      <w:bookmarkStart w:name="" w:id="5241"/>
      <w:r>
        <w:rPr>
          <w:rFonts w:ascii="宋体" w:hAnsi="宋体" w:cs="宋体" w:eastAsia="宋体"/>
          <w:sz w:val="54"/>
          <w:spacing w:val="0"/>
          <w:color w:val="000000"/>
          <w:b w:val="off"/>
          <w:i w:val="off"/>
        </w:rPr>
        <w:t>(9)每当人民有如一位伟大、明智的教师，发出的欢呼和赞叹</w:t>
      </w:r>
      <w:r>
        <w:rPr>
          <w:rFonts w:ascii="宋体" w:hAnsi="宋体" w:cs="宋体" w:eastAsia="宋体"/>
          <w:sz w:val="54"/>
          <w:spacing w:val="0"/>
          <w:color w:val="000000"/>
          <w:b w:val="off"/>
          <w:i w:val="off"/>
        </w:rPr>
        <w:t>传到他们那里，它们往往造成多么大的混乱，引起多么大</w:t>
      </w:r>
      <w:r>
        <w:rPr>
          <w:rFonts w:ascii="宋体" w:hAnsi="宋体" w:cs="宋体" w:eastAsia="宋体"/>
          <w:sz w:val="54"/>
          <w:spacing w:val="0"/>
          <w:color w:val="000000"/>
          <w:b w:val="off"/>
          <w:i w:val="off"/>
        </w:rPr>
        <w:t>的恐惧，激起多么强烈的欲望。[1](奥古斯丁：《论上帝之</w:t>
      </w:r>
      <w:r>
        <w:rPr>
          <w:rFonts w:ascii="宋体" w:hAnsi="宋体" w:cs="宋体" w:eastAsia="宋体"/>
          <w:sz w:val="54"/>
          <w:spacing w:val="0"/>
          <w:color w:val="000000"/>
          <w:b w:val="off"/>
          <w:i w:val="off"/>
        </w:rPr>
        <w:t>城》，II， 14。)</w:t>
      </w:r>
      <w:bookmarkEnd w:id="5241"/>
    </w:p>
    <w:p>
      <w:pPr>
        <w:pageBreakBefore w:val="off"/>
        <w:tabs/>
        <w:wordWrap w:val="off"/>
        <w:spacing w:before="0" w:after="0" w:line="880" w:lineRule="atLeast"/>
        <w:ind w:left="1040" w:right="60" w:firstLine="1060"/>
        <w:jc w:val="both"/>
        <w:textAlignment w:val="baseline"/>
        <w:rPr>
          <w:sz w:val="47"/>
        </w:rPr>
      </w:pPr>
      <w:bookmarkStart w:name="" w:id="5242"/>
      <w:r>
        <w:rPr>
          <w:rFonts w:ascii="仿宋" w:hAnsi="仿宋" w:cs="仿宋" w:eastAsia="仿宋"/>
          <w:sz w:val="47"/>
          <w:spacing w:val="0"/>
          <w:color w:val="000000"/>
          <w:b w:val="off"/>
          <w:i w:val="off"/>
        </w:rPr>
        <w:t>西塞罗说，即使给他双倍的寿命，他也不会有时间去</w:t>
      </w:r>
      <w:r>
        <w:rPr>
          <w:rFonts w:ascii="宋体" w:hAnsi="宋体" w:cs="宋体" w:eastAsia="宋体"/>
          <w:sz w:val="47"/>
          <w:spacing w:val="0"/>
          <w:color w:val="000000"/>
          <w:b w:val="off"/>
          <w:i w:val="off"/>
        </w:rPr>
        <w:t>读抒情诗人的作品。(塞内加：《书信》，49，5。)</w:t>
      </w:r>
      <w:bookmarkEnd w:id="5242"/>
    </w:p>
    <w:p>
      <w:pPr>
        <w:pageBreakBefore w:val="off"/>
        <w:tabs/>
        <w:wordWrap w:val="off"/>
        <w:spacing w:before="0" w:after="0" w:line="880" w:lineRule="exact"/>
        <w:ind w:left="0" w:right="0"/>
        <w:jc w:val="both"/>
        <w:textAlignment w:val="baseline"/>
        <w:rPr>
          <w:sz w:val="47"/>
        </w:rPr>
      </w:pPr>
      <w:bookmarkStart w:name="" w:id="5243"/>
      <w:r>
        <w:rPr>
          <w:rFonts w:ascii="宋体" w:hAnsi="宋体" w:cs="宋体" w:eastAsia="宋体"/>
          <w:sz w:val="47"/>
          <w:spacing w:val="0"/>
          <w:color w:val="000000"/>
          <w:b w:val="off"/>
          <w:i w:val="off"/>
        </w:rPr>
        <w:t/>
      </w:r>
      <w:bookmarkEnd w:id="5243"/>
    </w:p>
    <w:p>
      <w:pPr>
        <w:pageBreakBefore w:val="off"/>
        <w:tabs/>
        <w:wordWrap w:val="off"/>
        <w:spacing w:before="0" w:after="0" w:line="880" w:lineRule="atLeast"/>
        <w:ind w:left="40" w:right="0"/>
        <w:jc w:val="both"/>
        <w:textAlignment w:val="baseline"/>
        <w:rPr>
          <w:sz w:val="65"/>
        </w:rPr>
      </w:pPr>
      <w:bookmarkStart w:name="" w:id="5244"/>
      <w:r>
        <w:rPr>
          <w:rFonts w:ascii="宋体" w:hAnsi="宋体" w:cs="宋体" w:eastAsia="宋体"/>
          <w:sz w:val="65"/>
          <w:spacing w:val="0"/>
          <w:color w:val="000000"/>
          <w:b w:val="on"/>
          <w:i w:val="off"/>
        </w:rPr>
        <w:t>十</w:t>
      </w:r>
      <w:bookmarkEnd w:id="5244"/>
    </w:p>
    <w:p>
      <w:pPr>
        <w:pageBreakBefore w:val="off"/>
        <w:tabs/>
        <w:wordWrap w:val="off"/>
        <w:spacing w:before="0" w:after="0" w:line="880" w:lineRule="atLeast"/>
        <w:ind w:left="1060" w:right="0" w:hanging="1020"/>
        <w:jc w:val="both"/>
        <w:textAlignment w:val="baseline"/>
        <w:rPr>
          <w:sz w:val="54"/>
        </w:rPr>
      </w:pPr>
      <w:bookmarkStart w:name="" w:id="5245"/>
      <w:r>
        <w:rPr>
          <w:rFonts w:ascii="宋体" w:hAnsi="宋体" w:cs="宋体" w:eastAsia="宋体"/>
          <w:sz w:val="54"/>
          <w:spacing w:val="0"/>
          <w:color w:val="000000"/>
          <w:b w:val="off"/>
          <w:i w:val="off"/>
        </w:rPr>
        <w:t>(10)斯基皮奥说：“由于他们认为整个娱乐表演和舞台艺术是</w:t>
      </w:r>
      <w:r>
        <w:rPr>
          <w:rFonts w:ascii="宋体" w:hAnsi="宋体" w:cs="宋体" w:eastAsia="宋体"/>
          <w:sz w:val="54"/>
          <w:spacing w:val="0"/>
          <w:color w:val="000000"/>
          <w:b w:val="off"/>
          <w:i w:val="off"/>
        </w:rPr>
        <w:t>一种不体面的行业，因此他们要求从事这种行业的人不仅</w:t>
      </w:r>
      <w:r>
        <w:rPr>
          <w:rFonts w:ascii="宋体" w:hAnsi="宋体" w:cs="宋体" w:eastAsia="宋体"/>
          <w:sz w:val="54"/>
          <w:spacing w:val="0"/>
          <w:color w:val="000000"/>
          <w:b w:val="off"/>
          <w:i w:val="off"/>
        </w:rPr>
        <w:t>应该丧失其他公民可能享受的荣誉，而且甚至应该根据监</w:t>
      </w:r>
      <w:r>
        <w:rPr>
          <w:rFonts w:ascii="宋体" w:hAnsi="宋体" w:cs="宋体" w:eastAsia="宋体"/>
          <w:sz w:val="54"/>
          <w:spacing w:val="0"/>
          <w:color w:val="000000"/>
          <w:b w:val="off"/>
          <w:i w:val="off"/>
        </w:rPr>
        <w:t>察官的审查，被逐出特里布斯。[2]”(奥古斯丁：《论上帝</w:t>
      </w:r>
      <w:r>
        <w:rPr>
          <w:rFonts w:ascii="宋体" w:hAnsi="宋体" w:cs="宋体" w:eastAsia="宋体"/>
          <w:sz w:val="54"/>
          <w:spacing w:val="0"/>
          <w:color w:val="000000"/>
          <w:b w:val="off"/>
          <w:i w:val="off"/>
        </w:rPr>
        <w:t>之城》，II， 13。)</w:t>
      </w:r>
      <w:bookmarkEnd w:id="5245"/>
    </w:p>
    <w:p>
      <w:pPr>
        <w:pageBreakBefore w:val="off"/>
        <w:tabs/>
        <w:wordWrap w:val="off"/>
        <w:spacing w:before="0" w:after="0" w:line="880" w:lineRule="atLeast"/>
        <w:ind w:left="1060" w:right="0" w:hanging="1020"/>
        <w:jc w:val="both"/>
        <w:textAlignment w:val="baseline"/>
        <w:rPr>
          <w:sz w:val="54"/>
        </w:rPr>
      </w:pPr>
      <w:bookmarkStart w:name="" w:id="5246"/>
      <w:r>
        <w:rPr>
          <w:rFonts w:ascii="宋体" w:hAnsi="宋体" w:cs="宋体" w:eastAsia="宋体"/>
          <w:sz w:val="54"/>
          <w:spacing w:val="0"/>
          <w:color w:val="000000"/>
          <w:b w:val="off"/>
          <w:i w:val="off"/>
        </w:rPr>
        <w:t>(11)斯基皮奥说：“……如果喜剧没有被日常生活习惯所接受，</w:t>
      </w:r>
      <w:r>
        <w:rPr>
          <w:rFonts w:ascii="宋体" w:hAnsi="宋体" w:cs="宋体" w:eastAsia="宋体"/>
          <w:sz w:val="54"/>
          <w:spacing w:val="0"/>
          <w:color w:val="000000"/>
          <w:b w:val="off"/>
          <w:i w:val="off"/>
        </w:rPr>
        <w:t>它便不可能以自己那不体面的表演博得观众的赞赏。……</w:t>
      </w:r>
      <w:r>
        <w:rPr>
          <w:rFonts w:ascii="宋体" w:hAnsi="宋体" w:cs="宋体" w:eastAsia="宋体"/>
          <w:sz w:val="54"/>
          <w:spacing w:val="0"/>
          <w:color w:val="000000"/>
          <w:b w:val="off"/>
          <w:i w:val="off"/>
        </w:rPr>
        <w:t>有谁没有受过喜剧的攻击，或者更确切地说凌辱？有谁得</w:t>
      </w:r>
      <w:r>
        <w:rPr>
          <w:rFonts w:ascii="宋体" w:hAnsi="宋体" w:cs="宋体" w:eastAsia="宋体"/>
          <w:sz w:val="54"/>
          <w:spacing w:val="0"/>
          <w:color w:val="000000"/>
          <w:b w:val="off"/>
          <w:i w:val="off"/>
        </w:rPr>
        <w:t>到过它的宽恕？姑且承认它嘲弄过民众派首领，那些无耻</w:t>
      </w:r>
      <w:r>
        <w:rPr>
          <w:rFonts w:ascii="宋体" w:hAnsi="宋体" w:cs="宋体" w:eastAsia="宋体"/>
          <w:sz w:val="54"/>
          <w:spacing w:val="0"/>
          <w:color w:val="000000"/>
          <w:b w:val="off"/>
          <w:i w:val="off"/>
        </w:rPr>
        <w:t>之徒、图谋对国家发动暴乱的人，如克勒昂、克勒奥丰、</w:t>
      </w:r>
      <w:bookmarkEnd w:id="5246"/>
    </w:p>
    <w:p>
      <w:pPr>
        <w:pageBreakBefore w:val="off"/>
        <w:tabs/>
        <w:wordWrap w:val="off"/>
        <w:spacing w:before="560" w:after="0" w:line="880" w:lineRule="atLeast"/>
        <w:ind w:left="60" w:right="0"/>
        <w:jc w:val="both"/>
        <w:textAlignment w:val="baseline"/>
        <w:rPr>
          <w:sz w:val="54"/>
        </w:rPr>
      </w:pPr>
      <w:bookmarkStart w:name="" w:id="5247"/>
      <w:r>
        <w:rPr>
          <w:rFonts w:ascii="宋体" w:hAnsi="宋体" w:cs="宋体" w:eastAsia="宋体"/>
          <w:sz w:val="54"/>
          <w:spacing w:val="0"/>
          <w:color w:val="000000"/>
          <w:u w:val="single"/>
          <w:b w:val="off"/>
          <w:i w:val="off"/>
        </w:rPr>
        <w:t xml:space="preserve">              </w:t>
      </w:r>
      <w:bookmarkEnd w:id="5247"/>
    </w:p>
    <w:p>
      <w:pPr>
        <w:pageBreakBefore w:val="off"/>
        <w:tabs/>
        <w:wordWrap w:val="off"/>
        <w:spacing w:before="0" w:after="0" w:line="880" w:lineRule="atLeast"/>
        <w:ind w:left="1040" w:right="0"/>
        <w:jc w:val="both"/>
        <w:textAlignment w:val="baseline"/>
        <w:rPr>
          <w:sz w:val="47"/>
        </w:rPr>
      </w:pPr>
      <w:bookmarkStart w:name="" w:id="5248"/>
      <w:r>
        <w:rPr>
          <w:rFonts w:ascii="仿宋" w:hAnsi="仿宋" w:cs="仿宋" w:eastAsia="仿宋"/>
          <w:sz w:val="47"/>
          <w:spacing w:val="0"/>
          <w:color w:val="000000"/>
          <w:b w:val="off"/>
          <w:i w:val="off"/>
        </w:rPr>
        <w:t>[1]可能指对喜剧诗人。</w:t>
      </w:r>
      <w:bookmarkEnd w:id="5248"/>
    </w:p>
    <w:p>
      <w:pPr>
        <w:pageBreakBefore w:val="off"/>
        <w:tabs/>
        <w:wordWrap w:val="off"/>
        <w:spacing w:before="0" w:after="0" w:line="880" w:lineRule="atLeast"/>
        <w:ind w:left="1040" w:right="0"/>
        <w:jc w:val="both"/>
        <w:textAlignment w:val="baseline"/>
        <w:rPr>
          <w:sz w:val="47"/>
        </w:rPr>
      </w:pPr>
      <w:bookmarkStart w:name="" w:id="5249"/>
      <w:r>
        <w:rPr>
          <w:rFonts w:ascii="仿宋" w:hAnsi="仿宋" w:cs="仿宋" w:eastAsia="仿宋"/>
          <w:sz w:val="47"/>
          <w:spacing w:val="0"/>
          <w:color w:val="000000"/>
          <w:b w:val="off"/>
          <w:i w:val="off"/>
        </w:rPr>
        <w:t>[2]李维：《罗马史》，VII， 2，12。特里布斯是古罗马行政单位。</w:t>
      </w:r>
      <w:bookmarkEnd w:id="5249"/>
    </w:p>
    <w:p>
      <w:pPr>
        <w:pageBreakBefore w:val="off"/>
        <w:tabs/>
        <w:wordWrap w:val="off"/>
        <w:spacing w:before="0" w:after="0" w:line="880" w:lineRule="exact"/>
        <w:ind w:left="0" w:right="0"/>
        <w:jc w:val="both"/>
        <w:textAlignment w:val="baseline"/>
        <w:rPr>
          <w:sz w:val="47"/>
        </w:rPr>
      </w:pPr>
      <w:bookmarkStart w:name="" w:id="5250"/>
      <w:r>
        <w:rPr>
          <w:rFonts w:ascii="宋体" w:hAnsi="宋体" w:cs="宋体" w:eastAsia="宋体"/>
          <w:sz w:val="47"/>
          <w:spacing w:val="0"/>
          <w:color w:val="000000"/>
          <w:b w:val="off"/>
          <w:i w:val="off"/>
        </w:rPr>
        <w:t/>
      </w:r>
      <w:bookmarkEnd w:id="5250"/>
    </w:p>
    <w:p>
      <w:pPr>
        <w:pageBreakBefore w:val="off"/>
        <w:tabs/>
        <w:wordWrap w:val="off"/>
        <w:spacing w:before="0" w:after="0" w:line="880" w:lineRule="atLeast"/>
        <w:ind w:left="0" w:right="40"/>
        <w:jc w:val="right"/>
        <w:textAlignment w:val="baseline"/>
        <w:rPr>
          <w:sz w:val="47"/>
        </w:rPr>
      </w:pPr>
      <w:bookmarkStart w:name="" w:id="5251"/>
      <w:r>
        <w:rPr>
          <w:rFonts w:ascii="仿宋" w:hAnsi="仿宋" w:cs="仿宋" w:eastAsia="仿宋"/>
          <w:sz w:val="47"/>
          <w:spacing w:val="0"/>
          <w:color w:val="000000"/>
          <w:b w:val="off"/>
          <w:i w:val="off"/>
        </w:rPr>
        <w:t>291</w:t>
      </w:r>
      <w:bookmarkEnd w:id="5251"/>
    </w:p>
    <w:p>
      <w:r>
        <w:t/>
      </w:r>
    </w:p>
    <w:p>
      <w:pPr>
        <w:sectPr>
          <w:footerReference r:id="rId590"/>
          <w:headerReference r:id="rId591" w:type="default"/>
          <w:type w:val="nextPage"/>
          <w:pgSz w:w="21120" w:h="31680"/>
          <w:pgMar w:left="3080" w:top="2460" w:right="3080" w:bottom="2460" w:header="2160" w:footer="2160"/>
          <w:cols w:num="1"/>
        </w:sectPr>
      </w:pPr>
    </w:p>
    <w:p>
      <w:pPr>
        <w:pageBreakBefore w:val="off"/>
        <w:tabs/>
        <w:wordWrap w:val="off"/>
        <w:spacing w:before="580" w:after="0" w:line="780" w:lineRule="atLeast"/>
        <w:ind w:left="0" w:right="0"/>
        <w:jc w:val="center"/>
        <w:textAlignment w:val="baseline"/>
        <w:rPr>
          <w:sz w:val="58"/>
        </w:rPr>
      </w:pPr>
      <w:bookmarkStart w:name="" w:id="5252"/>
      <w:r>
        <w:rPr>
          <w:rFonts w:ascii="TimesNewRoman" w:hAnsi="TimesNewRoman" w:cs="TimesNewRoman" w:eastAsia="TimesNewRoman"/>
          <w:sz w:val="58"/>
          <w:spacing w:val="0"/>
          <w:color w:val="000000"/>
          <w:b w:val="on"/>
          <w:i w:val="off"/>
        </w:rPr>
        <w:t>LIBER</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QUARTUS</w:t>
      </w:r>
      <w:bookmarkEnd w:id="5252"/>
    </w:p>
    <w:p>
      <w:pPr>
        <w:pageBreakBefore w:val="off"/>
        <w:tabs/>
        <w:wordWrap w:val="off"/>
        <w:spacing w:before="360" w:after="0" w:line="860" w:lineRule="atLeast"/>
        <w:ind w:left="0" w:right="120" w:firstLine="20"/>
        <w:jc w:val="both"/>
        <w:textAlignment w:val="baseline"/>
        <w:rPr>
          <w:sz w:val="62"/>
        </w:rPr>
      </w:pPr>
      <w:bookmarkStart w:name="" w:id="5253"/>
      <w:r>
        <w:rPr>
          <w:rFonts w:ascii="TimesNewRoman" w:hAnsi="TimesNewRoman" w:cs="TimesNewRoman" w:eastAsia="TimesNewRoman"/>
          <w:sz w:val="62"/>
          <w:spacing w:val="0"/>
          <w:color w:val="000000"/>
          <w:b w:val="off"/>
          <w:i w:val="off"/>
        </w:rPr>
        <w:t xml:space="preserve">Cleophontem, Hyperbolum laesit. Patiamur, etsi eius modi cives </w:t>
      </w:r>
      <w:r>
        <w:rPr>
          <w:rFonts w:ascii="TimesNewRoman" w:hAnsi="TimesNewRoman" w:cs="TimesNewRoman" w:eastAsia="TimesNewRoman"/>
          <w:sz w:val="62"/>
          <w:spacing w:val="0"/>
          <w:color w:val="000000"/>
          <w:b w:val="off"/>
          <w:i w:val="off"/>
        </w:rPr>
        <w:t xml:space="preserve">a censore melius est quam a poeta notari; sed Periclen, cumiam </w:t>
      </w:r>
      <w:r>
        <w:rPr>
          <w:rFonts w:ascii="TimesNewRoman" w:hAnsi="TimesNewRoman" w:cs="TimesNewRoman" w:eastAsia="TimesNewRoman"/>
          <w:sz w:val="62"/>
          <w:spacing w:val="0"/>
          <w:color w:val="000000"/>
          <w:b w:val="off"/>
          <w:i w:val="off"/>
        </w:rPr>
        <w:t xml:space="preserve">suae civitati maxima auctoritate plurimos annos domi et belli </w:t>
      </w:r>
      <w:r>
        <w:rPr>
          <w:rFonts w:ascii="TimesNewRoman" w:hAnsi="TimesNewRoman" w:cs="TimesNewRoman" w:eastAsia="TimesNewRoman"/>
          <w:sz w:val="62"/>
          <w:spacing w:val="0"/>
          <w:color w:val="000000"/>
          <w:b w:val="off"/>
          <w:i w:val="off"/>
        </w:rPr>
        <w:t>praefuisset, violari versibus, et eos agi in scaena non plus decuit,</w:t>
      </w:r>
      <w:r>
        <w:rPr>
          <w:rFonts w:ascii="TimesNewRoman" w:hAnsi="TimesNewRoman" w:cs="TimesNewRoman" w:eastAsia="TimesNewRoman"/>
          <w:sz w:val="62"/>
          <w:spacing w:val="0"/>
          <w:color w:val="000000"/>
          <w:b w:val="off"/>
          <w:i w:val="off"/>
        </w:rPr>
        <w:t>quam si Plautus noster voluisset aut Naevius Publio et Gnaeo</w:t>
      </w:r>
      <w:r>
        <w:rPr>
          <w:rFonts w:ascii="TimesNewRoman" w:hAnsi="TimesNewRoman" w:cs="TimesNewRoman" w:eastAsia="TimesNewRoman"/>
          <w:sz w:val="62"/>
          <w:spacing w:val="0"/>
          <w:color w:val="000000"/>
          <w:b w:val="off"/>
          <w:i w:val="off"/>
        </w:rPr>
        <w:t>Scipioni¹ aut Caecilius Marco  Catoni male dicere ……</w:t>
      </w:r>
      <w:r>
        <w:rPr>
          <w:rFonts w:ascii="TimesNewRoman" w:hAnsi="TimesNewRoman" w:cs="TimesNewRoman" w:eastAsia="TimesNewRoman"/>
          <w:sz w:val="62"/>
          <w:spacing w:val="0"/>
          <w:color w:val="000000"/>
          <w:b w:val="off"/>
          <w:i w:val="off"/>
        </w:rPr>
        <w:t xml:space="preserve">(12) nostrae contra duodecim tabulae cum perpaucas res capite </w:t>
      </w:r>
      <w:r>
        <w:rPr>
          <w:rFonts w:ascii="TimesNewRoman" w:hAnsi="TimesNewRoman" w:cs="TimesNewRoman" w:eastAsia="TimesNewRoman"/>
          <w:sz w:val="62"/>
          <w:spacing w:val="0"/>
          <w:color w:val="000000"/>
          <w:b w:val="off"/>
          <w:i w:val="off"/>
        </w:rPr>
        <w:t xml:space="preserve">sanxissent, in his hanc quoque sanciendam putaverunt, si quis </w:t>
      </w:r>
      <w:r>
        <w:rPr>
          <w:rFonts w:ascii="TimesNewRoman" w:hAnsi="TimesNewRoman" w:cs="TimesNewRoman" w:eastAsia="TimesNewRoman"/>
          <w:sz w:val="62"/>
          <w:spacing w:val="0"/>
          <w:color w:val="000000"/>
          <w:b w:val="off"/>
          <w:i w:val="off"/>
        </w:rPr>
        <w:t xml:space="preserve">occentavisset sive carmen condidisset, quod infamiam faceret </w:t>
      </w:r>
      <w:r>
        <w:rPr>
          <w:rFonts w:ascii="TimesNewRoman" w:hAnsi="TimesNewRoman" w:cs="TimesNewRoman" w:eastAsia="TimesNewRoman"/>
          <w:sz w:val="62"/>
          <w:spacing w:val="0"/>
          <w:color w:val="000000"/>
          <w:b w:val="off"/>
          <w:i w:val="off"/>
        </w:rPr>
        <w:t>flagitiumve alteri.  Praclare; iudicis enim magistratuum,</w:t>
      </w:r>
      <w:r>
        <w:rPr>
          <w:rFonts w:ascii="TimesNewRoman" w:hAnsi="TimesNewRoman" w:cs="TimesNewRoman" w:eastAsia="TimesNewRoman"/>
          <w:sz w:val="62"/>
          <w:spacing w:val="0"/>
          <w:color w:val="000000"/>
          <w:b w:val="off"/>
          <w:i w:val="off"/>
        </w:rPr>
        <w:t xml:space="preserve">disceptionibus legitmis propositam vitam, non poetarum </w:t>
      </w:r>
      <w:r>
        <w:rPr>
          <w:rFonts w:ascii="TimesNewRoman" w:hAnsi="TimesNewRoman" w:cs="TimesNewRoman" w:eastAsia="TimesNewRoman"/>
          <w:sz w:val="62"/>
          <w:spacing w:val="0"/>
          <w:color w:val="000000"/>
          <w:b w:val="off"/>
          <w:i w:val="off"/>
        </w:rPr>
        <w:t xml:space="preserve">ingeniis, habere debemus nec probrum audire nisi ea lege, ut </w:t>
      </w:r>
      <w:r>
        <w:rPr>
          <w:rFonts w:ascii="TimesNewRoman" w:hAnsi="TimesNewRoman" w:cs="TimesNewRoman" w:eastAsia="TimesNewRoman"/>
          <w:sz w:val="62"/>
          <w:spacing w:val="0"/>
          <w:color w:val="000000"/>
          <w:b w:val="off"/>
          <w:i w:val="off"/>
        </w:rPr>
        <w:t>respondere liceat et iudicio defendere … veteranibus displicuisse</w:t>
      </w:r>
      <w:r>
        <w:rPr>
          <w:rFonts w:ascii="TimesNewRoman" w:hAnsi="TimesNewRoman" w:cs="TimesNewRoman" w:eastAsia="TimesNewRoman"/>
          <w:sz w:val="62"/>
          <w:spacing w:val="0"/>
          <w:color w:val="000000"/>
          <w:b w:val="off"/>
          <w:i w:val="off"/>
        </w:rPr>
        <w:t xml:space="preserve">Romanis vel laudari quemquam in scaena vivum hominem vel </w:t>
      </w:r>
      <w:r>
        <w:rPr>
          <w:rFonts w:ascii="TimesNewRoman" w:hAnsi="TimesNewRoman" w:cs="TimesNewRoman" w:eastAsia="TimesNewRoman"/>
          <w:sz w:val="62"/>
          <w:spacing w:val="0"/>
          <w:color w:val="000000"/>
          <w:b w:val="off"/>
          <w:i w:val="off"/>
        </w:rPr>
        <w:t>vituperari. ……(Augustinus de Civ. Dei II,9.)</w:t>
      </w:r>
      <w:bookmarkEnd w:id="5253"/>
    </w:p>
    <w:p>
      <w:pPr>
        <w:pageBreakBefore w:val="off"/>
        <w:tabs/>
        <w:wordWrap w:val="off"/>
        <w:spacing w:before="520" w:after="0" w:line="820" w:lineRule="atLeast"/>
        <w:ind w:left="0" w:right="0"/>
        <w:jc w:val="center"/>
        <w:textAlignment w:val="baseline"/>
        <w:rPr>
          <w:sz w:val="62"/>
        </w:rPr>
      </w:pPr>
      <w:bookmarkStart w:name="" w:id="5254"/>
      <w:r>
        <w:rPr>
          <w:rFonts w:ascii="TimesNewRoman" w:hAnsi="TimesNewRoman" w:cs="TimesNewRoman" w:eastAsia="TimesNewRoman"/>
          <w:sz w:val="62"/>
          <w:spacing w:val="0"/>
          <w:color w:val="000000"/>
          <w:b w:val="off"/>
          <w:i w:val="off"/>
        </w:rPr>
        <w:t>XI</w:t>
      </w:r>
      <w:bookmarkEnd w:id="5254"/>
    </w:p>
    <w:p>
      <w:pPr>
        <w:pageBreakBefore w:val="off"/>
        <w:tabs/>
        <w:wordWrap w:val="off"/>
        <w:spacing w:before="0" w:after="0" w:line="820" w:lineRule="atLeast"/>
        <w:ind w:left="1300" w:right="0"/>
        <w:jc w:val="both"/>
        <w:textAlignment w:val="baseline"/>
        <w:rPr>
          <w:sz w:val="62"/>
        </w:rPr>
      </w:pPr>
      <w:bookmarkStart w:name="" w:id="5255"/>
      <w:r>
        <w:rPr>
          <w:rFonts w:ascii="TimesNewRoman" w:hAnsi="TimesNewRoman" w:cs="TimesNewRoman" w:eastAsia="TimesNewRoman"/>
          <w:sz w:val="62"/>
          <w:spacing w:val="0"/>
          <w:color w:val="000000"/>
          <w:b w:val="off"/>
          <w:i w:val="off"/>
        </w:rPr>
        <w:t>(13) Comoediam esse Cicero ait imitationem vitae,</w:t>
      </w:r>
      <w:bookmarkEnd w:id="5255"/>
    </w:p>
    <w:p>
      <w:pPr>
        <w:pageBreakBefore w:val="off"/>
        <w:tabs/>
        <w:wordWrap w:val="off"/>
        <w:spacing w:before="0" w:after="0" w:line="700" w:lineRule="exact"/>
        <w:ind w:left="0" w:right="0"/>
        <w:jc w:val="both"/>
        <w:textAlignment w:val="baseline"/>
        <w:rPr>
          <w:sz w:val="62"/>
        </w:rPr>
      </w:pPr>
      <w:bookmarkStart w:name="" w:id="5256"/>
      <w:r>
        <w:rPr>
          <w:rFonts w:ascii="宋体" w:hAnsi="宋体" w:cs="宋体" w:eastAsia="宋体"/>
          <w:sz w:val="62"/>
          <w:spacing w:val="0"/>
          <w:color w:val="000000"/>
          <w:b w:val="off"/>
          <w:i w:val="off"/>
        </w:rPr>
        <w:t/>
      </w:r>
      <w:bookmarkEnd w:id="5256"/>
    </w:p>
    <w:p>
      <w:pPr>
        <w:pageBreakBefore w:val="off"/>
        <w:tabs/>
        <w:wordWrap w:val="off"/>
        <w:spacing w:before="0" w:after="0" w:line="700" w:lineRule="exact"/>
        <w:ind w:left="0" w:right="0"/>
        <w:jc w:val="both"/>
        <w:textAlignment w:val="baseline"/>
        <w:rPr>
          <w:sz w:val="62"/>
        </w:rPr>
      </w:pPr>
      <w:bookmarkStart w:name="" w:id="5257"/>
      <w:r>
        <w:rPr>
          <w:rFonts w:ascii="宋体" w:hAnsi="宋体" w:cs="宋体" w:eastAsia="宋体"/>
          <w:sz w:val="62"/>
          <w:spacing w:val="0"/>
          <w:color w:val="000000"/>
          <w:b w:val="off"/>
          <w:i w:val="off"/>
        </w:rPr>
        <w:t/>
      </w:r>
      <w:bookmarkEnd w:id="5257"/>
    </w:p>
    <w:p>
      <w:pPr>
        <w:pageBreakBefore w:val="off"/>
        <w:tabs/>
        <w:wordWrap w:val="off"/>
        <w:spacing w:before="0" w:after="0" w:line="700" w:lineRule="exact"/>
        <w:ind w:left="0" w:right="0"/>
        <w:jc w:val="both"/>
        <w:textAlignment w:val="baseline"/>
        <w:rPr>
          <w:sz w:val="62"/>
        </w:rPr>
      </w:pPr>
      <w:bookmarkStart w:name="" w:id="5258"/>
      <w:r>
        <w:rPr>
          <w:rFonts w:ascii="宋体" w:hAnsi="宋体" w:cs="宋体" w:eastAsia="宋体"/>
          <w:sz w:val="62"/>
          <w:spacing w:val="0"/>
          <w:color w:val="000000"/>
          <w:b w:val="off"/>
          <w:i w:val="off"/>
        </w:rPr>
        <w:t/>
      </w:r>
      <w:bookmarkEnd w:id="5258"/>
    </w:p>
    <w:p>
      <w:pPr>
        <w:pageBreakBefore w:val="off"/>
        <w:tabs/>
        <w:wordWrap w:val="off"/>
        <w:spacing w:before="0" w:after="0" w:line="700" w:lineRule="exact"/>
        <w:ind w:left="0" w:right="0"/>
        <w:jc w:val="both"/>
        <w:textAlignment w:val="baseline"/>
        <w:rPr>
          <w:sz w:val="62"/>
        </w:rPr>
      </w:pPr>
      <w:bookmarkStart w:name="" w:id="5259"/>
      <w:r>
        <w:rPr>
          <w:rFonts w:ascii="宋体" w:hAnsi="宋体" w:cs="宋体" w:eastAsia="宋体"/>
          <w:sz w:val="62"/>
          <w:spacing w:val="0"/>
          <w:color w:val="000000"/>
          <w:b w:val="off"/>
          <w:i w:val="off"/>
        </w:rPr>
        <w:t/>
      </w:r>
      <w:bookmarkEnd w:id="5259"/>
    </w:p>
    <w:p>
      <w:pPr>
        <w:pageBreakBefore w:val="off"/>
        <w:tabs/>
        <w:wordWrap w:val="off"/>
        <w:spacing w:before="0" w:after="0" w:line="700" w:lineRule="exact"/>
        <w:ind w:left="0" w:right="0"/>
        <w:jc w:val="both"/>
        <w:textAlignment w:val="baseline"/>
        <w:rPr>
          <w:sz w:val="62"/>
        </w:rPr>
      </w:pPr>
      <w:bookmarkStart w:name="" w:id="5260"/>
      <w:r>
        <w:rPr>
          <w:rFonts w:ascii="宋体" w:hAnsi="宋体" w:cs="宋体" w:eastAsia="宋体"/>
          <w:sz w:val="62"/>
          <w:spacing w:val="0"/>
          <w:color w:val="000000"/>
          <w:b w:val="off"/>
          <w:i w:val="off"/>
        </w:rPr>
        <w:t/>
      </w:r>
      <w:bookmarkEnd w:id="5260"/>
    </w:p>
    <w:p>
      <w:pPr>
        <w:pageBreakBefore w:val="off"/>
        <w:tabs/>
        <w:wordWrap w:val="off"/>
        <w:spacing w:before="0" w:after="0" w:line="700" w:lineRule="exact"/>
        <w:ind w:left="0" w:right="0"/>
        <w:jc w:val="both"/>
        <w:textAlignment w:val="baseline"/>
        <w:rPr>
          <w:sz w:val="62"/>
        </w:rPr>
      </w:pPr>
      <w:bookmarkStart w:name="" w:id="5261"/>
      <w:r>
        <w:rPr>
          <w:rFonts w:ascii="宋体" w:hAnsi="宋体" w:cs="宋体" w:eastAsia="宋体"/>
          <w:sz w:val="62"/>
          <w:spacing w:val="0"/>
          <w:color w:val="000000"/>
          <w:b w:val="off"/>
          <w:i w:val="off"/>
        </w:rPr>
        <w:t/>
      </w:r>
      <w:bookmarkEnd w:id="5261"/>
    </w:p>
    <w:p>
      <w:pPr>
        <w:pageBreakBefore w:val="off"/>
        <w:tabs/>
        <w:wordWrap w:val="off"/>
        <w:spacing w:before="0" w:after="0" w:line="700" w:lineRule="exact"/>
        <w:ind w:left="0" w:right="0"/>
        <w:jc w:val="both"/>
        <w:textAlignment w:val="baseline"/>
        <w:rPr>
          <w:sz w:val="62"/>
        </w:rPr>
      </w:pPr>
      <w:bookmarkStart w:name="" w:id="5262"/>
      <w:r>
        <w:rPr>
          <w:rFonts w:ascii="宋体" w:hAnsi="宋体" w:cs="宋体" w:eastAsia="宋体"/>
          <w:sz w:val="62"/>
          <w:spacing w:val="0"/>
          <w:color w:val="000000"/>
          <w:b w:val="off"/>
          <w:i w:val="off"/>
        </w:rPr>
        <w:t/>
      </w:r>
      <w:bookmarkEnd w:id="5262"/>
    </w:p>
    <w:p>
      <w:pPr>
        <w:pageBreakBefore w:val="off"/>
        <w:tabs/>
        <w:wordWrap w:val="off"/>
        <w:spacing w:before="0" w:after="0" w:line="700" w:lineRule="exact"/>
        <w:ind w:left="0" w:right="0"/>
        <w:jc w:val="both"/>
        <w:textAlignment w:val="baseline"/>
        <w:rPr>
          <w:sz w:val="62"/>
        </w:rPr>
      </w:pPr>
      <w:bookmarkStart w:name="" w:id="5263"/>
      <w:r>
        <w:rPr>
          <w:rFonts w:ascii="宋体" w:hAnsi="宋体" w:cs="宋体" w:eastAsia="宋体"/>
          <w:sz w:val="62"/>
          <w:spacing w:val="0"/>
          <w:color w:val="000000"/>
          <w:b w:val="off"/>
          <w:i w:val="off"/>
        </w:rPr>
        <w:t/>
      </w:r>
      <w:bookmarkEnd w:id="5263"/>
    </w:p>
    <w:p>
      <w:pPr>
        <w:pageBreakBefore w:val="off"/>
        <w:tabs/>
        <w:wordWrap w:val="off"/>
        <w:spacing w:before="0" w:after="0" w:line="700" w:lineRule="exact"/>
        <w:ind w:left="0" w:right="0"/>
        <w:jc w:val="both"/>
        <w:textAlignment w:val="baseline"/>
        <w:rPr>
          <w:sz w:val="62"/>
        </w:rPr>
      </w:pPr>
      <w:bookmarkStart w:name="" w:id="5264"/>
      <w:r>
        <w:rPr>
          <w:rFonts w:ascii="宋体" w:hAnsi="宋体" w:cs="宋体" w:eastAsia="宋体"/>
          <w:sz w:val="62"/>
          <w:spacing w:val="0"/>
          <w:color w:val="000000"/>
          <w:b w:val="off"/>
          <w:i w:val="off"/>
        </w:rPr>
        <w:t/>
      </w:r>
      <w:bookmarkEnd w:id="5264"/>
    </w:p>
    <w:p>
      <w:pPr>
        <w:pageBreakBefore w:val="off"/>
        <w:tabs/>
        <w:wordWrap w:val="off"/>
        <w:spacing w:before="0" w:after="0" w:line="700" w:lineRule="exact"/>
        <w:ind w:left="0" w:right="0"/>
        <w:jc w:val="both"/>
        <w:textAlignment w:val="baseline"/>
        <w:rPr>
          <w:sz w:val="62"/>
        </w:rPr>
      </w:pPr>
      <w:bookmarkStart w:name="" w:id="5265"/>
      <w:r>
        <w:rPr>
          <w:rFonts w:ascii="宋体" w:hAnsi="宋体" w:cs="宋体" w:eastAsia="宋体"/>
          <w:sz w:val="62"/>
          <w:spacing w:val="0"/>
          <w:color w:val="000000"/>
          <w:b w:val="off"/>
          <w:i w:val="off"/>
        </w:rPr>
        <w:t/>
      </w:r>
      <w:bookmarkEnd w:id="5265"/>
    </w:p>
    <w:p>
      <w:pPr>
        <w:pageBreakBefore w:val="off"/>
        <w:tabs/>
        <w:wordWrap w:val="off"/>
        <w:spacing w:before="0" w:after="0" w:line="820" w:lineRule="atLeast"/>
        <w:ind w:left="0" w:right="0"/>
        <w:jc w:val="both"/>
        <w:textAlignment w:val="baseline"/>
        <w:rPr>
          <w:sz w:val="62"/>
        </w:rPr>
      </w:pPr>
      <w:bookmarkStart w:name="" w:id="5266"/>
      <w:r>
        <w:rPr>
          <w:rFonts w:ascii="宋体" w:hAnsi="宋体" w:cs="宋体" w:eastAsia="宋体"/>
          <w:sz w:val="62"/>
          <w:spacing w:val="0"/>
          <w:color w:val="000000"/>
          <w:u w:val="single"/>
          <w:b w:val="off"/>
          <w:i w:val="off"/>
        </w:rPr>
        <w:t xml:space="preserve">                            </w:t>
      </w:r>
      <w:bookmarkEnd w:id="5266"/>
    </w:p>
    <w:p>
      <w:pPr>
        <w:pageBreakBefore w:val="off"/>
        <w:tabs/>
        <w:wordWrap w:val="off"/>
        <w:spacing w:before="0" w:after="0" w:line="820" w:lineRule="atLeast"/>
        <w:ind w:left="0" w:right="0"/>
        <w:jc w:val="both"/>
        <w:textAlignment w:val="baseline"/>
        <w:rPr>
          <w:sz w:val="62"/>
        </w:rPr>
      </w:pPr>
      <w:bookmarkStart w:name="" w:id="5267"/>
      <w:r>
        <w:rPr>
          <w:rFonts w:ascii="TimesNewRoman" w:hAnsi="TimesNewRoman" w:cs="TimesNewRoman" w:eastAsia="TimesNewRoman"/>
          <w:sz w:val="62"/>
          <w:spacing w:val="0"/>
          <w:color w:val="000000"/>
          <w:b w:val="off"/>
          <w:i w:val="off"/>
        </w:rPr>
        <w:t>1 Scipionibus Halm.</w:t>
      </w:r>
      <w:bookmarkEnd w:id="5267"/>
    </w:p>
    <w:p>
      <w:pPr>
        <w:pageBreakBefore w:val="off"/>
        <w:tabs/>
        <w:wordWrap w:val="off"/>
        <w:spacing w:before="0" w:after="0" w:line="680" w:lineRule="atLeast"/>
        <w:ind w:left="0" w:right="0"/>
        <w:jc w:val="both"/>
        <w:textAlignment w:val="baseline"/>
        <w:rPr>
          <w:sz w:val="51"/>
        </w:rPr>
      </w:pPr>
      <w:bookmarkStart w:name="" w:id="5268"/>
      <w:r>
        <w:rPr>
          <w:rFonts w:ascii="仿宋" w:hAnsi="仿宋" w:cs="仿宋" w:eastAsia="仿宋"/>
          <w:sz w:val="51"/>
          <w:spacing w:val="0"/>
          <w:color w:val="000000"/>
          <w:b w:val="on"/>
          <w:i w:val="off"/>
        </w:rPr>
        <w:t>292</w:t>
      </w:r>
      <w:bookmarkEnd w:id="5268"/>
    </w:p>
    <w:p>
      <w:r>
        <w:t/>
      </w:r>
    </w:p>
    <w:p>
      <w:pPr>
        <w:sectPr>
          <w:footerReference r:id="rId592"/>
          <w:headerReference r:id="rId593" w:type="default"/>
          <w:type w:val="nextPage"/>
          <w:pgSz w:w="21120" w:h="31680"/>
          <w:pgMar w:left="2880" w:top="2500" w:right="2880" w:bottom="2500" w:header="2200" w:footer="2200"/>
          <w:cols w:num="1"/>
        </w:sectPr>
      </w:pPr>
    </w:p>
    <w:p>
      <w:pPr>
        <w:pageBreakBefore w:val="off"/>
        <w:tabs/>
        <w:wordWrap w:val="off"/>
        <w:spacing w:before="820" w:after="0" w:line="600" w:lineRule="atLeast"/>
        <w:ind w:left="0" w:right="0"/>
        <w:jc w:val="center"/>
        <w:textAlignment w:val="baseline"/>
        <w:rPr>
          <w:sz w:val="44"/>
        </w:rPr>
      </w:pPr>
      <w:bookmarkStart w:name="" w:id="5269"/>
      <w:r>
        <w:rPr>
          <w:rFonts w:ascii="宋体" w:hAnsi="宋体" w:cs="宋体" w:eastAsia="宋体"/>
          <w:sz w:val="44"/>
          <w:spacing w:val="0"/>
          <w:color w:val="000000"/>
          <w:b w:val="on"/>
          <w:i w:val="off"/>
        </w:rPr>
        <w:t>第</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四</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卷</w:t>
      </w:r>
      <w:bookmarkEnd w:id="5269"/>
    </w:p>
    <w:p>
      <w:pPr>
        <w:pageBreakBefore w:val="off"/>
        <w:tabs/>
        <w:wordWrap w:val="off"/>
        <w:spacing w:before="380" w:after="0" w:line="960" w:lineRule="atLeast"/>
        <w:ind w:left="980" w:right="0"/>
        <w:jc w:val="both"/>
        <w:textAlignment w:val="baseline"/>
        <w:rPr>
          <w:sz w:val="54"/>
        </w:rPr>
      </w:pPr>
      <w:bookmarkStart w:name="" w:id="5270"/>
      <w:r>
        <w:rPr>
          <w:rFonts w:ascii="宋体" w:hAnsi="宋体" w:cs="宋体" w:eastAsia="宋体"/>
          <w:sz w:val="54"/>
          <w:spacing w:val="0"/>
          <w:color w:val="000000"/>
          <w:b w:val="off"/>
          <w:i w:val="off"/>
        </w:rPr>
        <w:t>希佩尔波洛斯[1]。我们姑且容许这样做，尽管对这类公民</w:t>
      </w:r>
      <w:r>
        <w:rPr>
          <w:rFonts w:ascii="宋体" w:hAnsi="宋体" w:cs="宋体" w:eastAsia="宋体"/>
          <w:sz w:val="54"/>
          <w:spacing w:val="0"/>
          <w:color w:val="000000"/>
          <w:b w:val="off"/>
          <w:i w:val="off"/>
        </w:rPr>
        <w:t>的抨击最好来自监察官，而不是来自诗人。但是对伯里克</w:t>
      </w:r>
      <w:r>
        <w:rPr>
          <w:rFonts w:ascii="宋体" w:hAnsi="宋体" w:cs="宋体" w:eastAsia="宋体"/>
          <w:sz w:val="54"/>
          <w:spacing w:val="0"/>
          <w:color w:val="000000"/>
          <w:b w:val="off"/>
          <w:i w:val="off"/>
        </w:rPr>
        <w:t>利斯这样一个在这么多年间享有无比崇高的威望，无论和</w:t>
      </w:r>
      <w:r>
        <w:rPr>
          <w:rFonts w:ascii="宋体" w:hAnsi="宋体" w:cs="宋体" w:eastAsia="宋体"/>
          <w:sz w:val="54"/>
          <w:spacing w:val="0"/>
          <w:color w:val="000000"/>
          <w:b w:val="off"/>
          <w:i w:val="off"/>
        </w:rPr>
        <w:t>平时期还是在战争时期都曾经领导过自己国家的人用诗歌</w:t>
      </w:r>
      <w:r>
        <w:rPr>
          <w:rFonts w:ascii="宋体" w:hAnsi="宋体" w:cs="宋体" w:eastAsia="宋体"/>
          <w:sz w:val="54"/>
          <w:spacing w:val="0"/>
          <w:color w:val="000000"/>
          <w:b w:val="off"/>
          <w:i w:val="off"/>
        </w:rPr>
        <w:t>进行嘲弄，并且在舞台上表演，这样做并不比假如我们的</w:t>
      </w:r>
      <w:r>
        <w:rPr>
          <w:rFonts w:ascii="宋体" w:hAnsi="宋体" w:cs="宋体" w:eastAsia="宋体"/>
          <w:sz w:val="54"/>
          <w:spacing w:val="0"/>
          <w:color w:val="000000"/>
          <w:b w:val="off"/>
          <w:i w:val="off"/>
        </w:rPr>
        <w:t>普劳图斯[2]或奈维乌斯[3]企图抨击普布里乌斯·斯基皮奥</w:t>
      </w:r>
      <w:r>
        <w:rPr>
          <w:rFonts w:ascii="宋体" w:hAnsi="宋体" w:cs="宋体" w:eastAsia="宋体"/>
          <w:sz w:val="54"/>
          <w:spacing w:val="0"/>
          <w:color w:val="000000"/>
          <w:b w:val="off"/>
          <w:i w:val="off"/>
        </w:rPr>
        <w:t>和格奈乌斯·斯基皮奥兄弟[4]，凯基利乌斯[5]抨击马尔库</w:t>
      </w:r>
      <w:r>
        <w:rPr>
          <w:rFonts w:ascii="宋体" w:hAnsi="宋体" w:cs="宋体" w:eastAsia="宋体"/>
          <w:sz w:val="54"/>
          <w:spacing w:val="0"/>
          <w:color w:val="000000"/>
          <w:b w:val="off"/>
          <w:i w:val="off"/>
        </w:rPr>
        <w:t>斯·卡托更合适。……(12)相反，尽管我们的十二铜表</w:t>
      </w:r>
      <w:r>
        <w:rPr>
          <w:rFonts w:ascii="宋体" w:hAnsi="宋体" w:cs="宋体" w:eastAsia="宋体"/>
          <w:sz w:val="54"/>
          <w:spacing w:val="0"/>
          <w:color w:val="000000"/>
          <w:b w:val="off"/>
          <w:i w:val="off"/>
        </w:rPr>
        <w:t>法仅对少数罪行判处死刑，但其中却包括这样的案件，即</w:t>
      </w:r>
      <w:r>
        <w:rPr>
          <w:rFonts w:ascii="宋体" w:hAnsi="宋体" w:cs="宋体" w:eastAsia="宋体"/>
          <w:sz w:val="54"/>
          <w:spacing w:val="0"/>
          <w:color w:val="000000"/>
          <w:b w:val="off"/>
          <w:i w:val="off"/>
        </w:rPr>
        <w:t>如果有人唱歌或作诗攻击和低毁他人。这有多好啊！要知</w:t>
      </w:r>
      <w:r>
        <w:rPr>
          <w:rFonts w:ascii="宋体" w:hAnsi="宋体" w:cs="宋体" w:eastAsia="宋体"/>
          <w:sz w:val="54"/>
          <w:spacing w:val="0"/>
          <w:color w:val="000000"/>
          <w:b w:val="off"/>
          <w:i w:val="off"/>
        </w:rPr>
        <w:t>道，我们应该让我们的生活接受长官的审判和法律的裁</w:t>
      </w:r>
      <w:r>
        <w:rPr>
          <w:rFonts w:ascii="宋体" w:hAnsi="宋体" w:cs="宋体" w:eastAsia="宋体"/>
          <w:sz w:val="54"/>
          <w:spacing w:val="0"/>
          <w:color w:val="000000"/>
          <w:b w:val="off"/>
          <w:i w:val="off"/>
        </w:rPr>
        <w:t>断，而不是由诗人来评判，并且只有在法律赋予我们回答</w:t>
      </w:r>
      <w:r>
        <w:rPr>
          <w:rFonts w:ascii="宋体" w:hAnsi="宋体" w:cs="宋体" w:eastAsia="宋体"/>
          <w:sz w:val="54"/>
          <w:spacing w:val="0"/>
          <w:color w:val="000000"/>
          <w:b w:val="off"/>
          <w:i w:val="off"/>
        </w:rPr>
        <w:t>的权利和可以依法辩护的情况下，我们才听取指责。……</w:t>
      </w:r>
      <w:r>
        <w:rPr>
          <w:rFonts w:ascii="宋体" w:hAnsi="宋体" w:cs="宋体" w:eastAsia="宋体"/>
          <w:sz w:val="54"/>
          <w:spacing w:val="0"/>
          <w:color w:val="000000"/>
          <w:b w:val="off"/>
          <w:i w:val="off"/>
        </w:rPr>
        <w:t>古代罗马人不赞成在舞台上对一个在世的人进行称赞或抨</w:t>
      </w:r>
      <w:r>
        <w:rPr>
          <w:rFonts w:ascii="宋体" w:hAnsi="宋体" w:cs="宋体" w:eastAsia="宋体"/>
          <w:sz w:val="54"/>
          <w:spacing w:val="0"/>
          <w:color w:val="000000"/>
          <w:b w:val="off"/>
          <w:i w:val="off"/>
        </w:rPr>
        <w:t>击。(奥古斯丁：《论上帝之城》，II，9。)</w:t>
      </w:r>
      <w:bookmarkEnd w:id="5270"/>
    </w:p>
    <w:p>
      <w:pPr>
        <w:pageBreakBefore w:val="off"/>
        <w:tabs/>
        <w:wordWrap w:val="off"/>
        <w:spacing w:before="0" w:after="0" w:line="980" w:lineRule="exact"/>
        <w:ind w:left="0" w:right="0"/>
        <w:jc w:val="both"/>
        <w:textAlignment w:val="baseline"/>
        <w:rPr>
          <w:sz w:val="54"/>
        </w:rPr>
      </w:pPr>
      <w:bookmarkStart w:name="" w:id="5271"/>
      <w:r>
        <w:rPr>
          <w:rFonts w:ascii="宋体" w:hAnsi="宋体" w:cs="宋体" w:eastAsia="宋体"/>
          <w:sz w:val="54"/>
          <w:spacing w:val="0"/>
          <w:color w:val="000000"/>
          <w:b w:val="off"/>
          <w:i w:val="off"/>
        </w:rPr>
        <w:t/>
      </w:r>
      <w:bookmarkEnd w:id="5271"/>
    </w:p>
    <w:p>
      <w:pPr>
        <w:pageBreakBefore w:val="off"/>
        <w:tabs/>
        <w:wordWrap w:val="off"/>
        <w:spacing w:before="0" w:after="0" w:line="720" w:lineRule="atLeast"/>
        <w:ind w:left="40" w:right="0"/>
        <w:jc w:val="both"/>
        <w:textAlignment w:val="baseline"/>
        <w:rPr>
          <w:sz w:val="54"/>
        </w:rPr>
      </w:pPr>
      <w:bookmarkStart w:name="" w:id="5272"/>
      <w:r>
        <w:rPr>
          <w:rFonts w:ascii="宋体" w:hAnsi="宋体" w:cs="宋体" w:eastAsia="宋体"/>
          <w:sz w:val="54"/>
          <w:spacing w:val="0"/>
          <w:color w:val="000000"/>
          <w:b w:val="off"/>
          <w:i w:val="off"/>
        </w:rPr>
        <w:t>十一</w:t>
      </w:r>
      <w:bookmarkEnd w:id="5272"/>
    </w:p>
    <w:p>
      <w:pPr>
        <w:pageBreakBefore w:val="off"/>
        <w:tabs/>
        <w:wordWrap w:val="off"/>
        <w:spacing w:before="0" w:after="0" w:line="700" w:lineRule="atLeast"/>
        <w:ind w:left="40" w:right="100"/>
        <w:jc w:val="both"/>
        <w:textAlignment w:val="baseline"/>
        <w:rPr>
          <w:sz w:val="45"/>
        </w:rPr>
      </w:pPr>
      <w:bookmarkStart w:name="" w:id="5273"/>
      <w:r>
        <w:rPr>
          <w:rFonts w:ascii="宋体" w:hAnsi="宋体" w:cs="宋体" w:eastAsia="宋体"/>
          <w:sz w:val="45"/>
          <w:spacing w:val="0"/>
          <w:color w:val="000000"/>
          <w:b w:val="off"/>
          <w:i w:val="off"/>
        </w:rPr>
        <w:t>(13)西塞罗说，喜剧是对人生的模仿，风习的镜子，真理的</w:t>
      </w:r>
      <w:r>
        <w:rPr>
          <w:rFonts w:ascii="宋体" w:hAnsi="宋体" w:cs="宋体" w:eastAsia="宋体"/>
          <w:sz w:val="45"/>
          <w:spacing w:val="0"/>
          <w:color w:val="000000"/>
          <w:u w:val="single"/>
          <w:b w:val="off"/>
          <w:i w:val="off"/>
        </w:rPr>
        <w:t xml:space="preserve">                </w:t>
      </w:r>
      <w:bookmarkEnd w:id="5273"/>
    </w:p>
    <w:p>
      <w:pPr>
        <w:pageBreakBefore w:val="off"/>
        <w:tabs/>
        <w:wordWrap w:val="off"/>
        <w:spacing w:before="0" w:after="0" w:line="700" w:lineRule="atLeast"/>
        <w:ind w:left="40" w:right="20" w:firstLine="880"/>
        <w:jc w:val="both"/>
        <w:textAlignment w:val="baseline"/>
        <w:rPr>
          <w:sz w:val="45"/>
        </w:rPr>
      </w:pPr>
      <w:bookmarkStart w:name="" w:id="5274"/>
      <w:r>
        <w:rPr>
          <w:rFonts w:ascii="宋体" w:hAnsi="宋体" w:cs="宋体" w:eastAsia="宋体"/>
          <w:sz w:val="45"/>
          <w:spacing w:val="0"/>
          <w:color w:val="000000"/>
          <w:b w:val="off"/>
          <w:i w:val="off"/>
        </w:rPr>
        <w:t>[1]克勒昂于公元前427—前422年间为雅典民主派首领，克勒奥丰</w:t>
      </w:r>
      <w:r>
        <w:rPr>
          <w:rFonts w:ascii="宋体" w:hAnsi="宋体" w:cs="宋体" w:eastAsia="宋体"/>
          <w:sz w:val="45"/>
          <w:spacing w:val="0"/>
          <w:color w:val="000000"/>
          <w:b w:val="off"/>
          <w:i w:val="off"/>
        </w:rPr>
        <w:t>为约公元前410—前404年间的雅典民主派首领；希佩尔波洛斯约于公元前</w:t>
      </w:r>
      <w:r>
        <w:rPr>
          <w:rFonts w:ascii="宋体" w:hAnsi="宋体" w:cs="宋体" w:eastAsia="宋体"/>
          <w:sz w:val="45"/>
          <w:spacing w:val="0"/>
          <w:color w:val="000000"/>
          <w:b w:val="off"/>
          <w:i w:val="off"/>
        </w:rPr>
        <w:t>420年为雅典民主派首领，阿里斯托芬常在喜剧中嘲笑他们。</w:t>
      </w:r>
      <w:bookmarkEnd w:id="5274"/>
    </w:p>
    <w:p>
      <w:pPr>
        <w:pageBreakBefore w:val="off"/>
        <w:tabs/>
        <w:wordWrap w:val="off"/>
        <w:spacing w:before="0" w:after="0" w:line="700" w:lineRule="atLeast"/>
        <w:ind w:left="40" w:right="20" w:firstLine="880"/>
        <w:jc w:val="both"/>
        <w:textAlignment w:val="baseline"/>
        <w:rPr>
          <w:sz w:val="45"/>
        </w:rPr>
      </w:pPr>
      <w:bookmarkStart w:name="" w:id="5275"/>
      <w:r>
        <w:rPr>
          <w:rFonts w:ascii="宋体" w:hAnsi="宋体" w:cs="宋体" w:eastAsia="宋体"/>
          <w:sz w:val="45"/>
          <w:spacing w:val="0"/>
          <w:color w:val="000000"/>
          <w:b w:val="off"/>
          <w:i w:val="off"/>
        </w:rPr>
        <w:t>[2]提图斯·马克基乌斯·普劳图斯(约公元前254—前184)，古罗</w:t>
      </w:r>
      <w:r>
        <w:rPr>
          <w:rFonts w:ascii="宋体" w:hAnsi="宋体" w:cs="宋体" w:eastAsia="宋体"/>
          <w:sz w:val="45"/>
          <w:spacing w:val="0"/>
          <w:color w:val="000000"/>
          <w:b w:val="off"/>
          <w:i w:val="off"/>
        </w:rPr>
        <w:t>马著名喜剧家。</w:t>
      </w:r>
      <w:bookmarkEnd w:id="5275"/>
    </w:p>
    <w:p>
      <w:pPr>
        <w:pageBreakBefore w:val="off"/>
        <w:tabs/>
        <w:wordWrap w:val="off"/>
        <w:spacing w:before="0" w:after="0" w:line="700" w:lineRule="atLeast"/>
        <w:ind w:left="920" w:right="0"/>
        <w:jc w:val="both"/>
        <w:textAlignment w:val="baseline"/>
        <w:rPr>
          <w:sz w:val="45"/>
        </w:rPr>
      </w:pPr>
      <w:bookmarkStart w:name="" w:id="5276"/>
      <w:r>
        <w:rPr>
          <w:rFonts w:ascii="宋体" w:hAnsi="宋体" w:cs="宋体" w:eastAsia="宋体"/>
          <w:sz w:val="45"/>
          <w:spacing w:val="0"/>
          <w:color w:val="000000"/>
          <w:b w:val="off"/>
          <w:i w:val="off"/>
        </w:rPr>
        <w:t>[3]格奈乌斯·奈维乌斯(约卒于公元前201年)，古罗马喜剧家。</w:t>
      </w:r>
      <w:bookmarkEnd w:id="5276"/>
    </w:p>
    <w:p>
      <w:pPr>
        <w:pageBreakBefore w:val="off"/>
        <w:tabs/>
        <w:wordWrap w:val="off"/>
        <w:spacing w:before="0" w:after="0" w:line="700" w:lineRule="atLeast"/>
        <w:ind w:left="920" w:right="0"/>
        <w:jc w:val="both"/>
        <w:textAlignment w:val="baseline"/>
        <w:rPr>
          <w:sz w:val="45"/>
        </w:rPr>
      </w:pPr>
      <w:bookmarkStart w:name="" w:id="5277"/>
      <w:r>
        <w:rPr>
          <w:rFonts w:ascii="宋体" w:hAnsi="宋体" w:cs="宋体" w:eastAsia="宋体"/>
          <w:sz w:val="45"/>
          <w:spacing w:val="0"/>
          <w:color w:val="000000"/>
          <w:b w:val="off"/>
          <w:i w:val="off"/>
        </w:rPr>
        <w:t>[4]参阅本书第一卷，1。</w:t>
      </w:r>
      <w:bookmarkEnd w:id="5277"/>
    </w:p>
    <w:p>
      <w:pPr>
        <w:pageBreakBefore w:val="off"/>
        <w:tabs/>
        <w:wordWrap w:val="off"/>
        <w:spacing w:before="0" w:after="0" w:line="700" w:lineRule="atLeast"/>
        <w:ind w:left="40" w:right="0" w:firstLine="880"/>
        <w:jc w:val="both"/>
        <w:textAlignment w:val="baseline"/>
        <w:rPr>
          <w:sz w:val="45"/>
        </w:rPr>
      </w:pPr>
      <w:bookmarkStart w:name="" w:id="5278"/>
      <w:r>
        <w:rPr>
          <w:rFonts w:ascii="宋体" w:hAnsi="宋体" w:cs="宋体" w:eastAsia="宋体"/>
          <w:sz w:val="45"/>
          <w:spacing w:val="0"/>
          <w:color w:val="000000"/>
          <w:b w:val="off"/>
          <w:i w:val="off"/>
        </w:rPr>
        <w:t>[5]凯基利乌斯·斯塔提乌斯(约公元前230—前168)，古罗马喜剧</w:t>
      </w:r>
      <w:r>
        <w:rPr>
          <w:rFonts w:ascii="宋体" w:hAnsi="宋体" w:cs="宋体" w:eastAsia="宋体"/>
          <w:sz w:val="45"/>
          <w:spacing w:val="0"/>
          <w:color w:val="000000"/>
          <w:b w:val="off"/>
          <w:i w:val="off"/>
        </w:rPr>
        <w:t>家。</w:t>
      </w:r>
      <w:bookmarkEnd w:id="5278"/>
    </w:p>
    <w:p>
      <w:pPr>
        <w:pageBreakBefore w:val="off"/>
        <w:tabs/>
        <w:wordWrap w:val="off"/>
        <w:spacing w:before="0" w:after="0" w:line="720" w:lineRule="exact"/>
        <w:ind w:left="0" w:right="0"/>
        <w:jc w:val="both"/>
        <w:textAlignment w:val="baseline"/>
        <w:rPr>
          <w:sz w:val="45"/>
        </w:rPr>
      </w:pPr>
      <w:bookmarkStart w:name="" w:id="5279"/>
      <w:r>
        <w:rPr>
          <w:rFonts w:ascii="宋体" w:hAnsi="宋体" w:cs="宋体" w:eastAsia="宋体"/>
          <w:sz w:val="45"/>
          <w:spacing w:val="0"/>
          <w:color w:val="000000"/>
          <w:b w:val="off"/>
          <w:i w:val="off"/>
        </w:rPr>
        <w:t/>
      </w:r>
      <w:bookmarkEnd w:id="5279"/>
    </w:p>
    <w:p>
      <w:pPr>
        <w:pageBreakBefore w:val="off"/>
        <w:tabs/>
        <w:wordWrap w:val="off"/>
        <w:spacing w:before="0" w:after="0" w:line="580" w:lineRule="atLeast"/>
        <w:ind w:left="0" w:right="0"/>
        <w:jc w:val="right"/>
        <w:textAlignment w:val="baseline"/>
        <w:rPr>
          <w:sz w:val="43"/>
        </w:rPr>
      </w:pPr>
      <w:bookmarkStart w:name="" w:id="5280"/>
      <w:r>
        <w:rPr>
          <w:rFonts w:ascii="楷体" w:hAnsi="楷体" w:cs="楷体" w:eastAsia="楷体"/>
          <w:sz w:val="43"/>
          <w:spacing w:val="0"/>
          <w:color w:val="000000"/>
          <w:b w:val="off"/>
          <w:i w:val="off"/>
        </w:rPr>
        <w:t>293</w:t>
      </w:r>
      <w:bookmarkEnd w:id="5280"/>
    </w:p>
    <w:p>
      <w:r>
        <w:t/>
      </w:r>
    </w:p>
    <w:p>
      <w:pPr>
        <w:sectPr>
          <w:footerReference r:id="rId594"/>
          <w:headerReference r:id="rId595" w:type="default"/>
          <w:type w:val="nextPage"/>
          <w:pgSz w:w="21120" w:h="31680"/>
          <w:pgMar w:left="3080" w:top="2500" w:right="3080" w:bottom="2500" w:header="2200" w:footer="2200"/>
          <w:cols w:num="1"/>
        </w:sectPr>
      </w:pPr>
    </w:p>
    <w:p>
      <w:pPr>
        <w:pageBreakBefore w:val="off"/>
        <w:tabs/>
        <w:wordWrap w:val="off"/>
        <w:spacing w:before="620" w:after="0" w:line="1000" w:lineRule="atLeast"/>
        <w:ind w:left="0" w:right="0"/>
        <w:jc w:val="center"/>
        <w:textAlignment w:val="baseline"/>
        <w:rPr>
          <w:sz w:val="74"/>
        </w:rPr>
      </w:pPr>
      <w:bookmarkStart w:name="" w:id="5281"/>
      <w:r>
        <w:rPr>
          <w:rFonts w:ascii="宋体" w:hAnsi="宋体" w:cs="宋体" w:eastAsia="宋体"/>
          <w:sz w:val="74"/>
          <w:spacing w:val="0"/>
          <w:color w:val="000000"/>
          <w:b w:val="on"/>
          <w:i w:val="off"/>
        </w:rPr>
        <w:t>LIBER</w:t>
      </w:r>
      <w:r>
        <w:rPr>
          <w:rFonts w:ascii="宋体" w:hAnsi="宋体" w:cs="宋体" w:eastAsia="宋体"/>
          <w:sz w:val="74"/>
          <w:spacing w:val="0"/>
          <w:color w:val="000000"/>
          <w:b w:val="off"/>
          <w:i w:val="off"/>
        </w:rPr>
        <w:t xml:space="preserve"> </w:t>
      </w:r>
      <w:r>
        <w:rPr>
          <w:rFonts w:ascii="宋体" w:hAnsi="宋体" w:cs="宋体" w:eastAsia="宋体"/>
          <w:sz w:val="74"/>
          <w:spacing w:val="0"/>
          <w:color w:val="000000"/>
          <w:b w:val="on"/>
          <w:i w:val="off"/>
        </w:rPr>
        <w:t>QUARTUS</w:t>
      </w:r>
      <w:bookmarkEnd w:id="5281"/>
    </w:p>
    <w:p>
      <w:pPr>
        <w:pageBreakBefore w:val="off"/>
        <w:tabs/>
        <w:wordWrap w:val="off"/>
        <w:spacing w:before="400" w:after="0" w:line="760" w:lineRule="atLeast"/>
        <w:ind w:left="140" w:right="280"/>
        <w:jc w:val="both"/>
        <w:textAlignment w:val="baseline"/>
        <w:rPr>
          <w:sz w:val="48"/>
        </w:rPr>
      </w:pPr>
      <w:bookmarkStart w:name="" w:id="5282"/>
      <w:r>
        <w:rPr>
          <w:rFonts w:ascii="宋体" w:hAnsi="宋体" w:cs="宋体" w:eastAsia="宋体"/>
          <w:sz w:val="48"/>
          <w:spacing w:val="0"/>
          <w:color w:val="000000"/>
          <w:b w:val="off"/>
          <w:i w:val="off"/>
        </w:rPr>
        <w:t xml:space="preserve">speculum consuetudinis, imaginem veritatis. ( Donat. Exc. De </w:t>
      </w:r>
      <w:r>
        <w:rPr>
          <w:rFonts w:ascii="宋体" w:hAnsi="宋体" w:cs="宋体" w:eastAsia="宋体"/>
          <w:sz w:val="48"/>
          <w:spacing w:val="0"/>
          <w:color w:val="000000"/>
          <w:b w:val="off"/>
          <w:i w:val="off"/>
        </w:rPr>
        <w:t>com. P.22, 19 Wessner.)</w:t>
      </w:r>
      <w:bookmarkEnd w:id="5282"/>
    </w:p>
    <w:p>
      <w:pPr>
        <w:pageBreakBefore w:val="off"/>
        <w:tabs/>
        <w:wordWrap w:val="off"/>
        <w:spacing w:before="0" w:after="0" w:line="760" w:lineRule="atLeast"/>
        <w:ind w:left="100" w:right="320" w:firstLine="1140"/>
        <w:jc w:val="both"/>
        <w:textAlignment w:val="baseline"/>
        <w:rPr>
          <w:sz w:val="48"/>
        </w:rPr>
      </w:pPr>
      <w:bookmarkStart w:name="" w:id="5283"/>
      <w:r>
        <w:rPr>
          <w:rFonts w:ascii="宋体" w:hAnsi="宋体" w:cs="宋体" w:eastAsia="宋体"/>
          <w:sz w:val="48"/>
          <w:spacing w:val="0"/>
          <w:color w:val="000000"/>
          <w:b w:val="off"/>
          <w:i w:val="off"/>
        </w:rPr>
        <w:t xml:space="preserve">…… Aeschines Atheniensis, vir eloquentissimus, cum </w:t>
      </w:r>
      <w:r>
        <w:rPr>
          <w:rFonts w:ascii="宋体" w:hAnsi="宋体" w:cs="宋体" w:eastAsia="宋体"/>
          <w:sz w:val="48"/>
          <w:spacing w:val="0"/>
          <w:color w:val="000000"/>
          <w:b w:val="off"/>
          <w:i w:val="off"/>
        </w:rPr>
        <w:t>adulescens tragoedias actitavisset, rem publicam capessivit, et</w:t>
      </w:r>
      <w:r>
        <w:rPr>
          <w:rFonts w:ascii="宋体" w:hAnsi="宋体" w:cs="宋体" w:eastAsia="宋体"/>
          <w:sz w:val="48"/>
          <w:spacing w:val="0"/>
          <w:color w:val="000000"/>
          <w:b w:val="off"/>
          <w:i w:val="off"/>
        </w:rPr>
        <w:t xml:space="preserve">Aristodemum, tragicum item actorem, maximis de rebus pacis et </w:t>
      </w:r>
      <w:r>
        <w:rPr>
          <w:rFonts w:ascii="宋体" w:hAnsi="宋体" w:cs="宋体" w:eastAsia="宋体"/>
          <w:sz w:val="48"/>
          <w:spacing w:val="0"/>
          <w:color w:val="000000"/>
          <w:b w:val="off"/>
          <w:i w:val="off"/>
        </w:rPr>
        <w:t>belli legatum ad Philippum Athenienses saepe miserunt. ...</w:t>
      </w:r>
      <w:r>
        <w:rPr>
          <w:rFonts w:ascii="宋体" w:hAnsi="宋体" w:cs="宋体" w:eastAsia="宋体"/>
          <w:sz w:val="48"/>
          <w:spacing w:val="0"/>
          <w:color w:val="000000"/>
          <w:b w:val="off"/>
          <w:i w:val="off"/>
        </w:rPr>
        <w:t>(Augustinus de Civ. Dei. II, 11.)</w:t>
      </w:r>
      <w:bookmarkEnd w:id="5283"/>
    </w:p>
    <w:p>
      <w:pPr>
        <w:pageBreakBefore w:val="off"/>
        <w:tabs/>
        <w:wordWrap w:val="off"/>
        <w:spacing w:before="560" w:after="0" w:line="1020" w:lineRule="atLeast"/>
        <w:ind w:left="0" w:right="0"/>
        <w:jc w:val="center"/>
        <w:textAlignment w:val="baseline"/>
        <w:rPr>
          <w:sz w:val="77"/>
        </w:rPr>
      </w:pPr>
      <w:bookmarkStart w:name="" w:id="5284"/>
      <w:r>
        <w:rPr>
          <w:rFonts w:ascii="宋体" w:hAnsi="宋体" w:cs="宋体" w:eastAsia="宋体"/>
          <w:sz w:val="77"/>
          <w:spacing w:val="0"/>
          <w:color w:val="000000"/>
          <w:b w:val="on"/>
          <w:i w:val="off"/>
        </w:rPr>
        <w:t>XII</w:t>
      </w:r>
      <w:bookmarkEnd w:id="5284"/>
    </w:p>
    <w:p>
      <w:pPr>
        <w:pageBreakBefore w:val="off"/>
        <w:tabs/>
        <w:wordWrap w:val="off"/>
        <w:spacing w:before="0" w:after="0" w:line="780" w:lineRule="atLeast"/>
        <w:ind w:left="0" w:right="360" w:firstLine="1240"/>
        <w:jc w:val="both"/>
        <w:textAlignment w:val="baseline"/>
        <w:rPr>
          <w:sz w:val="36"/>
        </w:rPr>
      </w:pPr>
      <w:bookmarkStart w:name="" w:id="5285"/>
      <w:r>
        <w:rPr>
          <w:rFonts w:ascii="楷体" w:hAnsi="楷体" w:cs="楷体" w:eastAsia="楷体"/>
          <w:sz w:val="36"/>
          <w:spacing w:val="0"/>
          <w:color w:val="000000"/>
          <w:b w:val="off"/>
          <w:i w:val="off"/>
        </w:rPr>
        <w:t>(14) Oồτε γάρ άπασα τέρψις μεμπτóς, ο้τε τής</w:t>
      </w:r>
      <w:r>
        <w:rPr>
          <w:rFonts w:ascii="楷体" w:hAnsi="楷体" w:cs="楷体" w:eastAsia="楷体"/>
          <w:sz w:val="36"/>
          <w:spacing w:val="0"/>
          <w:color w:val="000000"/>
          <w:b w:val="off"/>
          <w:i w:val="off"/>
        </w:rPr>
        <w:t>μoυσικกςαỗτε τέλος,άλλ’ήμèν ựυηαγωγία κατà</w:t>
      </w:r>
      <w:r>
        <w:rPr>
          <w:rFonts w:ascii="楷体" w:hAnsi="楷体" w:cs="楷体" w:eastAsia="楷体"/>
          <w:sz w:val="36"/>
          <w:spacing w:val="0"/>
          <w:color w:val="000000"/>
          <w:b w:val="off"/>
          <w:i w:val="off"/>
        </w:rPr>
        <w:t>τò συμβεβηκός, σкоπος δẽ ô προкεíμεvoς กๆπρος</w:t>
      </w:r>
      <w:r>
        <w:rPr>
          <w:rFonts w:ascii="楷体" w:hAnsi="楷体" w:cs="楷体" w:eastAsia="楷体"/>
          <w:sz w:val="36"/>
          <w:spacing w:val="0"/>
          <w:color w:val="000000"/>
          <w:b w:val="off"/>
          <w:i w:val="off"/>
        </w:rPr>
        <w:t>àρετηνώφέλεια·δπερπολλούςτεάλλουςξλαυεκαì</w:t>
      </w:r>
      <w:r>
        <w:rPr>
          <w:rFonts w:ascii="楷体" w:hAnsi="楷体" w:cs="楷体" w:eastAsia="楷体"/>
          <w:sz w:val="36"/>
          <w:spacing w:val="0"/>
          <w:color w:val="000000"/>
          <w:b w:val="off"/>
          <w:i w:val="off"/>
        </w:rPr>
        <w:t>τòνยντοโς Kικέρωνοςτοο(PωμαitoυπολιτιкоΞςτά</w:t>
      </w:r>
      <w:r>
        <w:rPr>
          <w:rFonts w:ascii="楷体" w:hAnsi="楷体" w:cs="楷体" w:eastAsia="楷体"/>
          <w:sz w:val="36"/>
          <w:spacing w:val="0"/>
          <w:color w:val="000000"/>
          <w:b w:val="off"/>
          <w:i w:val="off"/>
        </w:rPr>
        <w:t>катàμoυσικήςpήτορεόοντα·ουγàρξγωγ ăνφαíην</w:t>
      </w:r>
      <w:r>
        <w:rPr>
          <w:rFonts w:ascii="楷体" w:hAnsi="楷体" w:cs="楷体" w:eastAsia="楷体"/>
          <w:sz w:val="36"/>
          <w:spacing w:val="0"/>
          <w:color w:val="000000"/>
          <w:b w:val="off"/>
          <w:i w:val="off"/>
        </w:rPr>
        <w:t>ยкεívф тά тоเαงโด ย่เρทุดขอเ·πดร γàρ ชง ซึดเช้ว</w:t>
      </w:r>
      <w:r>
        <w:rPr>
          <w:rFonts w:ascii="楷体" w:hAnsi="楷体" w:cs="楷体" w:eastAsia="楷体"/>
          <w:sz w:val="36"/>
          <w:spacing w:val="0"/>
          <w:color w:val="000000"/>
          <w:b w:val="off"/>
          <w:i w:val="off"/>
        </w:rPr>
        <w:t>'tσχυρíσαιτο μουσικήν λοιδορεîv τε καì ως φαúλην</w:t>
      </w:r>
      <w:r>
        <w:rPr>
          <w:rFonts w:ascii="楷体" w:hAnsi="楷体" w:cs="楷体" w:eastAsia="楷体"/>
          <w:sz w:val="36"/>
          <w:spacing w:val="0"/>
          <w:color w:val="000000"/>
          <w:b w:val="off"/>
          <w:i w:val="off"/>
        </w:rPr>
        <w:t>ย่ช้งขยเv, τέχνην άρμονιồν τย καì ρυθμων άρετάς</w:t>
      </w:r>
      <w:r>
        <w:rPr>
          <w:rFonts w:ascii="楷体" w:hAnsi="楷体" w:cs="楷体" w:eastAsia="楷体"/>
          <w:sz w:val="36"/>
          <w:spacing w:val="0"/>
          <w:color w:val="000000"/>
          <w:b w:val="off"/>
          <w:i w:val="off"/>
        </w:rPr>
        <w:t>τย каі какіας δюріﻛооσαν,ăvδραǒς τò τηνιкαοτα</w:t>
      </w:r>
      <w:r>
        <w:rPr>
          <w:rFonts w:ascii="楷体" w:hAnsi="楷体" w:cs="楷体" w:eastAsia="楷体"/>
          <w:sz w:val="36"/>
          <w:spacing w:val="0"/>
          <w:color w:val="000000"/>
          <w:b w:val="off"/>
          <w:i w:val="off"/>
        </w:rPr>
        <w:t>роชนоโς   μóvoις   кαì   тобтоις   άγεννέσι   καì</w:t>
      </w:r>
      <w:bookmarkEnd w:id="5285"/>
    </w:p>
    <w:p>
      <w:pPr>
        <w:pageBreakBefore w:val="off"/>
        <w:tabs/>
        <w:wordWrap w:val="off"/>
        <w:spacing w:before="0" w:after="0" w:line="800" w:lineRule="exact"/>
        <w:ind w:left="0" w:right="0"/>
        <w:jc w:val="both"/>
        <w:textAlignment w:val="baseline"/>
        <w:rPr>
          <w:sz w:val="36"/>
        </w:rPr>
      </w:pPr>
      <w:bookmarkStart w:name="" w:id="5286"/>
      <w:r>
        <w:rPr>
          <w:rFonts w:ascii="宋体" w:hAnsi="宋体" w:cs="宋体" w:eastAsia="宋体"/>
          <w:sz w:val="36"/>
          <w:spacing w:val="0"/>
          <w:color w:val="000000"/>
          <w:b w:val="off"/>
          <w:i w:val="off"/>
        </w:rPr>
        <w:t/>
      </w:r>
      <w:bookmarkEnd w:id="5286"/>
    </w:p>
    <w:p>
      <w:pPr>
        <w:pageBreakBefore w:val="off"/>
        <w:tabs/>
        <w:wordWrap w:val="off"/>
        <w:spacing w:before="0" w:after="0" w:line="800" w:lineRule="exact"/>
        <w:ind w:left="0" w:right="0"/>
        <w:jc w:val="both"/>
        <w:textAlignment w:val="baseline"/>
        <w:rPr>
          <w:sz w:val="36"/>
        </w:rPr>
      </w:pPr>
      <w:bookmarkStart w:name="" w:id="5287"/>
      <w:r>
        <w:rPr>
          <w:rFonts w:ascii="宋体" w:hAnsi="宋体" w:cs="宋体" w:eastAsia="宋体"/>
          <w:sz w:val="36"/>
          <w:spacing w:val="0"/>
          <w:color w:val="000000"/>
          <w:b w:val="off"/>
          <w:i w:val="off"/>
        </w:rPr>
        <w:t/>
      </w:r>
      <w:bookmarkEnd w:id="5287"/>
    </w:p>
    <w:p>
      <w:pPr>
        <w:pageBreakBefore w:val="off"/>
        <w:tabs/>
        <w:wordWrap w:val="off"/>
        <w:spacing w:before="0" w:after="0" w:line="800" w:lineRule="exact"/>
        <w:ind w:left="0" w:right="0"/>
        <w:jc w:val="both"/>
        <w:textAlignment w:val="baseline"/>
        <w:rPr>
          <w:sz w:val="36"/>
        </w:rPr>
      </w:pPr>
      <w:bookmarkStart w:name="" w:id="5288"/>
      <w:r>
        <w:rPr>
          <w:rFonts w:ascii="宋体" w:hAnsi="宋体" w:cs="宋体" w:eastAsia="宋体"/>
          <w:sz w:val="36"/>
          <w:spacing w:val="0"/>
          <w:color w:val="000000"/>
          <w:b w:val="off"/>
          <w:i w:val="off"/>
        </w:rPr>
        <w:t/>
      </w:r>
      <w:bookmarkEnd w:id="5288"/>
    </w:p>
    <w:p>
      <w:pPr>
        <w:pageBreakBefore w:val="off"/>
        <w:tabs/>
        <w:wordWrap w:val="off"/>
        <w:spacing w:before="0" w:after="0" w:line="800" w:lineRule="exact"/>
        <w:ind w:left="0" w:right="0"/>
        <w:jc w:val="both"/>
        <w:textAlignment w:val="baseline"/>
        <w:rPr>
          <w:sz w:val="36"/>
        </w:rPr>
      </w:pPr>
      <w:bookmarkStart w:name="" w:id="5289"/>
      <w:r>
        <w:rPr>
          <w:rFonts w:ascii="宋体" w:hAnsi="宋体" w:cs="宋体" w:eastAsia="宋体"/>
          <w:sz w:val="36"/>
          <w:spacing w:val="0"/>
          <w:color w:val="000000"/>
          <w:b w:val="off"/>
          <w:i w:val="off"/>
        </w:rPr>
        <w:t/>
      </w:r>
      <w:bookmarkEnd w:id="5289"/>
    </w:p>
    <w:p>
      <w:pPr>
        <w:pageBreakBefore w:val="off"/>
        <w:tabs/>
        <w:wordWrap w:val="off"/>
        <w:spacing w:before="0" w:after="0" w:line="800" w:lineRule="exact"/>
        <w:ind w:left="0" w:right="0"/>
        <w:jc w:val="both"/>
        <w:textAlignment w:val="baseline"/>
        <w:rPr>
          <w:sz w:val="36"/>
        </w:rPr>
      </w:pPr>
      <w:bookmarkStart w:name="" w:id="5290"/>
      <w:r>
        <w:rPr>
          <w:rFonts w:ascii="宋体" w:hAnsi="宋体" w:cs="宋体" w:eastAsia="宋体"/>
          <w:sz w:val="36"/>
          <w:spacing w:val="0"/>
          <w:color w:val="000000"/>
          <w:b w:val="off"/>
          <w:i w:val="off"/>
        </w:rPr>
        <w:t/>
      </w:r>
      <w:bookmarkEnd w:id="5290"/>
    </w:p>
    <w:p>
      <w:pPr>
        <w:pageBreakBefore w:val="off"/>
        <w:tabs/>
        <w:wordWrap w:val="off"/>
        <w:spacing w:before="0" w:after="0" w:line="800" w:lineRule="exact"/>
        <w:ind w:left="0" w:right="0"/>
        <w:jc w:val="both"/>
        <w:textAlignment w:val="baseline"/>
        <w:rPr>
          <w:sz w:val="36"/>
        </w:rPr>
      </w:pPr>
      <w:bookmarkStart w:name="" w:id="5291"/>
      <w:r>
        <w:rPr>
          <w:rFonts w:ascii="宋体" w:hAnsi="宋体" w:cs="宋体" w:eastAsia="宋体"/>
          <w:sz w:val="36"/>
          <w:spacing w:val="0"/>
          <w:color w:val="000000"/>
          <w:b w:val="off"/>
          <w:i w:val="off"/>
        </w:rPr>
        <w:t/>
      </w:r>
      <w:bookmarkEnd w:id="5291"/>
    </w:p>
    <w:p>
      <w:pPr>
        <w:pageBreakBefore w:val="off"/>
        <w:tabs/>
        <w:wordWrap w:val="off"/>
        <w:spacing w:before="0" w:after="0" w:line="800" w:lineRule="exact"/>
        <w:ind w:left="0" w:right="0"/>
        <w:jc w:val="both"/>
        <w:textAlignment w:val="baseline"/>
        <w:rPr>
          <w:sz w:val="36"/>
        </w:rPr>
      </w:pPr>
      <w:bookmarkStart w:name="" w:id="5292"/>
      <w:r>
        <w:rPr>
          <w:rFonts w:ascii="宋体" w:hAnsi="宋体" w:cs="宋体" w:eastAsia="宋体"/>
          <w:sz w:val="36"/>
          <w:spacing w:val="0"/>
          <w:color w:val="000000"/>
          <w:b w:val="off"/>
          <w:i w:val="off"/>
        </w:rPr>
        <w:t/>
      </w:r>
      <w:bookmarkEnd w:id="5292"/>
    </w:p>
    <w:p>
      <w:pPr>
        <w:pageBreakBefore w:val="off"/>
        <w:tabs/>
        <w:wordWrap w:val="off"/>
        <w:spacing w:before="0" w:after="0" w:line="800" w:lineRule="exact"/>
        <w:ind w:left="0" w:right="0"/>
        <w:jc w:val="both"/>
        <w:textAlignment w:val="baseline"/>
        <w:rPr>
          <w:sz w:val="36"/>
        </w:rPr>
      </w:pPr>
      <w:bookmarkStart w:name="" w:id="5293"/>
      <w:r>
        <w:rPr>
          <w:rFonts w:ascii="宋体" w:hAnsi="宋体" w:cs="宋体" w:eastAsia="宋体"/>
          <w:sz w:val="36"/>
          <w:spacing w:val="0"/>
          <w:color w:val="000000"/>
          <w:b w:val="off"/>
          <w:i w:val="off"/>
        </w:rPr>
        <w:t/>
      </w:r>
      <w:bookmarkEnd w:id="5293"/>
    </w:p>
    <w:p>
      <w:pPr>
        <w:pageBreakBefore w:val="off"/>
        <w:tabs/>
        <w:wordWrap w:val="off"/>
        <w:spacing w:before="0" w:after="0" w:line="800" w:lineRule="exact"/>
        <w:ind w:left="0" w:right="0"/>
        <w:jc w:val="both"/>
        <w:textAlignment w:val="baseline"/>
        <w:rPr>
          <w:sz w:val="36"/>
        </w:rPr>
      </w:pPr>
      <w:bookmarkStart w:name="" w:id="5294"/>
      <w:r>
        <w:rPr>
          <w:rFonts w:ascii="宋体" w:hAnsi="宋体" w:cs="宋体" w:eastAsia="宋体"/>
          <w:sz w:val="36"/>
          <w:spacing w:val="0"/>
          <w:color w:val="000000"/>
          <w:b w:val="off"/>
          <w:i w:val="off"/>
        </w:rPr>
        <w:t/>
      </w:r>
      <w:bookmarkEnd w:id="5294"/>
    </w:p>
    <w:p>
      <w:pPr>
        <w:pageBreakBefore w:val="off"/>
        <w:tabs/>
        <w:wordWrap w:val="off"/>
        <w:spacing w:before="0" w:after="0" w:line="800" w:lineRule="exact"/>
        <w:ind w:left="0" w:right="0"/>
        <w:jc w:val="both"/>
        <w:textAlignment w:val="baseline"/>
        <w:rPr>
          <w:sz w:val="36"/>
        </w:rPr>
      </w:pPr>
      <w:bookmarkStart w:name="" w:id="5295"/>
      <w:r>
        <w:rPr>
          <w:rFonts w:ascii="宋体" w:hAnsi="宋体" w:cs="宋体" w:eastAsia="宋体"/>
          <w:sz w:val="36"/>
          <w:spacing w:val="0"/>
          <w:color w:val="000000"/>
          <w:b w:val="off"/>
          <w:i w:val="off"/>
        </w:rPr>
        <w:t/>
      </w:r>
      <w:bookmarkEnd w:id="5295"/>
    </w:p>
    <w:p>
      <w:pPr>
        <w:pageBreakBefore w:val="off"/>
        <w:tabs/>
        <w:wordWrap w:val="off"/>
        <w:spacing w:before="0" w:after="0" w:line="640" w:lineRule="atLeast"/>
        <w:ind w:left="0" w:right="0"/>
        <w:jc w:val="both"/>
        <w:textAlignment w:val="baseline"/>
        <w:rPr>
          <w:sz w:val="47"/>
        </w:rPr>
      </w:pPr>
      <w:bookmarkStart w:name="" w:id="5296"/>
      <w:r>
        <w:rPr>
          <w:rFonts w:ascii="宋体" w:hAnsi="宋体" w:cs="宋体" w:eastAsia="宋体"/>
          <w:sz w:val="47"/>
          <w:spacing w:val="0"/>
          <w:color w:val="000000"/>
          <w:b w:val="off"/>
          <w:i w:val="off"/>
        </w:rPr>
        <w:t>294</w:t>
      </w:r>
      <w:bookmarkEnd w:id="5296"/>
    </w:p>
    <w:p>
      <w:r>
        <w:t/>
      </w:r>
    </w:p>
    <w:p>
      <w:pPr>
        <w:sectPr>
          <w:footerReference r:id="rId596"/>
          <w:headerReference r:id="rId597" w:type="default"/>
          <w:type w:val="nextPage"/>
          <w:pgSz w:w="21120" w:h="31680"/>
          <w:pgMar w:left="2740" w:top="2540" w:right="2740" w:bottom="2540" w:header="2240" w:footer="2240"/>
          <w:cols w:num="1"/>
        </w:sectPr>
      </w:pPr>
    </w:p>
    <w:p>
      <w:pPr>
        <w:pageBreakBefore w:val="off"/>
        <w:tabs/>
        <w:wordWrap w:val="off"/>
        <w:spacing w:before="540" w:after="0" w:line="620" w:lineRule="atLeast"/>
        <w:ind w:left="0" w:right="0"/>
        <w:jc w:val="center"/>
        <w:textAlignment w:val="baseline"/>
        <w:rPr>
          <w:sz w:val="46"/>
        </w:rPr>
      </w:pPr>
      <w:bookmarkStart w:name="" w:id="5297"/>
      <w:r>
        <w:rPr>
          <w:rFonts w:ascii="宋体" w:hAnsi="宋体" w:cs="宋体" w:eastAsia="宋体"/>
          <w:sz w:val="46"/>
          <w:spacing w:val="0"/>
          <w:color w:val="000000"/>
          <w:b w:val="on"/>
          <w:i w:val="off"/>
        </w:rPr>
        <w:t>第  四  卷</w:t>
      </w:r>
      <w:bookmarkEnd w:id="5297"/>
    </w:p>
    <w:p>
      <w:pPr>
        <w:pageBreakBefore w:val="off"/>
        <w:tabs/>
        <w:wordWrap w:val="off"/>
        <w:spacing w:before="0" w:after="0" w:line="560" w:lineRule="exact"/>
        <w:ind w:left="0" w:right="0"/>
        <w:jc w:val="center"/>
        <w:textAlignment w:val="baseline"/>
        <w:rPr>
          <w:sz w:val="46"/>
        </w:rPr>
      </w:pPr>
      <w:bookmarkStart w:name="" w:id="5298"/>
      <w:r>
        <w:rPr>
          <w:rFonts w:ascii="宋体" w:hAnsi="宋体" w:cs="宋体" w:eastAsia="宋体"/>
          <w:sz w:val="46"/>
          <w:spacing w:val="0"/>
          <w:color w:val="000000"/>
          <w:b w:val="off"/>
          <w:i w:val="off"/>
        </w:rPr>
        <w:t/>
      </w:r>
      <w:bookmarkEnd w:id="5298"/>
    </w:p>
    <w:p>
      <w:pPr>
        <w:pageBreakBefore w:val="off"/>
        <w:tabs/>
        <w:wordWrap w:val="off"/>
        <w:spacing w:before="0" w:after="0" w:line="920" w:lineRule="atLeast"/>
        <w:ind w:left="960" w:right="0"/>
        <w:jc w:val="both"/>
        <w:textAlignment w:val="baseline"/>
        <w:rPr>
          <w:sz w:val="48"/>
        </w:rPr>
      </w:pPr>
      <w:bookmarkStart w:name="" w:id="5299"/>
      <w:r>
        <w:rPr>
          <w:rFonts w:ascii="仿宋" w:hAnsi="仿宋" w:cs="仿宋" w:eastAsia="仿宋"/>
          <w:sz w:val="48"/>
          <w:spacing w:val="0"/>
          <w:color w:val="000000"/>
          <w:b w:val="off"/>
          <w:i w:val="off"/>
        </w:rPr>
        <w:t>映像。(多那图斯[1]，22，19。)</w:t>
      </w:r>
      <w:bookmarkEnd w:id="5299"/>
    </w:p>
    <w:p>
      <w:pPr>
        <w:pageBreakBefore w:val="off"/>
        <w:tabs/>
        <w:wordWrap w:val="off"/>
        <w:spacing w:before="0" w:after="0" w:line="920" w:lineRule="atLeast"/>
        <w:ind w:left="960" w:right="0" w:firstLine="1080"/>
        <w:jc w:val="both"/>
        <w:textAlignment w:val="baseline"/>
        <w:rPr>
          <w:sz w:val="48"/>
        </w:rPr>
      </w:pPr>
      <w:bookmarkStart w:name="" w:id="5300"/>
      <w:r>
        <w:rPr>
          <w:rFonts w:ascii="仿宋" w:hAnsi="仿宋" w:cs="仿宋" w:eastAsia="仿宋"/>
          <w:sz w:val="48"/>
          <w:spacing w:val="0"/>
          <w:color w:val="000000"/>
          <w:b w:val="off"/>
          <w:i w:val="off"/>
        </w:rPr>
        <w:t>……雅典人埃斯基涅斯[2]，一位口才无比出众的人，</w:t>
      </w:r>
      <w:r>
        <w:rPr>
          <w:rFonts w:ascii="仿宋" w:hAnsi="仿宋" w:cs="仿宋" w:eastAsia="仿宋"/>
          <w:sz w:val="48"/>
          <w:spacing w:val="0"/>
          <w:color w:val="000000"/>
          <w:b w:val="off"/>
          <w:i w:val="off"/>
        </w:rPr>
        <w:t>尽管青年时期曾从事悲剧演出，但他后来开始从事国务活</w:t>
      </w:r>
      <w:r>
        <w:rPr>
          <w:rFonts w:ascii="仿宋" w:hAnsi="仿宋" w:cs="仿宋" w:eastAsia="仿宋"/>
          <w:sz w:val="48"/>
          <w:spacing w:val="0"/>
          <w:color w:val="000000"/>
          <w:b w:val="off"/>
          <w:i w:val="off"/>
        </w:rPr>
        <w:t>动；阿里斯托得漠斯[3]也曾经是一位悲剧演员，但却经常</w:t>
      </w:r>
      <w:r>
        <w:rPr>
          <w:rFonts w:ascii="仿宋" w:hAnsi="仿宋" w:cs="仿宋" w:eastAsia="仿宋"/>
          <w:sz w:val="48"/>
          <w:spacing w:val="0"/>
          <w:color w:val="000000"/>
          <w:b w:val="off"/>
          <w:i w:val="off"/>
        </w:rPr>
        <w:t>被雅典人作为使节派往腓力那里，就战争与和平这些极其</w:t>
      </w:r>
      <w:r>
        <w:rPr>
          <w:rFonts w:ascii="仿宋" w:hAnsi="仿宋" w:cs="仿宋" w:eastAsia="仿宋"/>
          <w:sz w:val="48"/>
          <w:spacing w:val="0"/>
          <w:color w:val="000000"/>
          <w:b w:val="off"/>
          <w:i w:val="off"/>
        </w:rPr>
        <w:t>重要的问题进行谈判。(奥古斯丁：《论上帝之城》，II，</w:t>
      </w:r>
      <w:r>
        <w:rPr>
          <w:rFonts w:ascii="仿宋" w:hAnsi="仿宋" w:cs="仿宋" w:eastAsia="仿宋"/>
          <w:sz w:val="48"/>
          <w:spacing w:val="0"/>
          <w:color w:val="000000"/>
          <w:b w:val="off"/>
          <w:i w:val="off"/>
        </w:rPr>
        <w:t>11。)</w:t>
      </w:r>
      <w:bookmarkEnd w:id="5300"/>
    </w:p>
    <w:p>
      <w:pPr>
        <w:pageBreakBefore w:val="off"/>
        <w:tabs/>
        <w:wordWrap w:val="off"/>
        <w:spacing w:before="0" w:after="0" w:line="920" w:lineRule="exact"/>
        <w:ind w:left="0" w:right="0"/>
        <w:jc w:val="both"/>
        <w:textAlignment w:val="baseline"/>
        <w:rPr>
          <w:sz w:val="48"/>
        </w:rPr>
      </w:pPr>
      <w:bookmarkStart w:name="" w:id="5301"/>
      <w:r>
        <w:rPr>
          <w:rFonts w:ascii="宋体" w:hAnsi="宋体" w:cs="宋体" w:eastAsia="宋体"/>
          <w:sz w:val="48"/>
          <w:spacing w:val="0"/>
          <w:color w:val="000000"/>
          <w:b w:val="off"/>
          <w:i w:val="off"/>
        </w:rPr>
        <w:t/>
      </w:r>
      <w:bookmarkEnd w:id="5301"/>
    </w:p>
    <w:p>
      <w:pPr>
        <w:pageBreakBefore w:val="off"/>
        <w:tabs/>
        <w:wordWrap w:val="off"/>
        <w:spacing w:before="0" w:after="0" w:line="920" w:lineRule="atLeast"/>
        <w:ind w:left="20" w:right="0"/>
        <w:jc w:val="both"/>
        <w:textAlignment w:val="baseline"/>
        <w:rPr>
          <w:sz w:val="48"/>
        </w:rPr>
      </w:pPr>
      <w:bookmarkStart w:name="" w:id="5302"/>
      <w:r>
        <w:rPr>
          <w:rFonts w:ascii="仿宋" w:hAnsi="仿宋" w:cs="仿宋" w:eastAsia="仿宋"/>
          <w:sz w:val="48"/>
          <w:spacing w:val="0"/>
          <w:color w:val="000000"/>
          <w:b w:val="off"/>
          <w:i w:val="off"/>
        </w:rPr>
        <w:t>十二</w:t>
      </w:r>
      <w:bookmarkEnd w:id="5302"/>
    </w:p>
    <w:p>
      <w:pPr>
        <w:pageBreakBefore w:val="off"/>
        <w:tabs/>
        <w:wordWrap w:val="off"/>
        <w:spacing w:before="0" w:after="0" w:line="920" w:lineRule="atLeast"/>
        <w:ind w:left="1040" w:right="0" w:hanging="1020"/>
        <w:jc w:val="both"/>
        <w:textAlignment w:val="baseline"/>
        <w:rPr>
          <w:sz w:val="48"/>
        </w:rPr>
      </w:pPr>
      <w:bookmarkStart w:name="" w:id="5303"/>
      <w:r>
        <w:rPr>
          <w:rFonts w:ascii="仿宋" w:hAnsi="仿宋" w:cs="仿宋" w:eastAsia="仿宋"/>
          <w:sz w:val="48"/>
          <w:spacing w:val="0"/>
          <w:color w:val="000000"/>
          <w:b w:val="off"/>
          <w:i w:val="off"/>
        </w:rPr>
        <w:t>(14)所有的快感都不应该受鄙视，其本身也并非音乐的目的，</w:t>
      </w:r>
      <w:r>
        <w:rPr>
          <w:rFonts w:ascii="仿宋" w:hAnsi="仿宋" w:cs="仿宋" w:eastAsia="仿宋"/>
          <w:sz w:val="48"/>
          <w:spacing w:val="0"/>
          <w:color w:val="000000"/>
          <w:b w:val="off"/>
          <w:i w:val="off"/>
        </w:rPr>
        <w:t>这一心灵活动作为一种伴生现象，其终极目的在于帮助德</w:t>
      </w:r>
      <w:r>
        <w:rPr>
          <w:rFonts w:ascii="仿宋" w:hAnsi="仿宋" w:cs="仿宋" w:eastAsia="仿宋"/>
          <w:sz w:val="48"/>
          <w:spacing w:val="0"/>
          <w:color w:val="000000"/>
          <w:b w:val="off"/>
          <w:i w:val="off"/>
        </w:rPr>
        <w:t>性。许多人都没有看到这一点，其中包括在罗马人西塞罗</w:t>
      </w:r>
      <w:r>
        <w:rPr>
          <w:rFonts w:ascii="仿宋" w:hAnsi="仿宋" w:cs="仿宋" w:eastAsia="仿宋"/>
          <w:sz w:val="48"/>
          <w:spacing w:val="0"/>
          <w:color w:val="000000"/>
          <w:b w:val="off"/>
          <w:i w:val="off"/>
        </w:rPr>
        <w:t>的《论共和国》的著作里对音乐进行谴责的那一位。要知</w:t>
      </w:r>
      <w:r>
        <w:rPr>
          <w:rFonts w:ascii="仿宋" w:hAnsi="仿宋" w:cs="仿宋" w:eastAsia="仿宋"/>
          <w:sz w:val="48"/>
          <w:spacing w:val="0"/>
          <w:color w:val="000000"/>
          <w:b w:val="off"/>
          <w:i w:val="off"/>
        </w:rPr>
        <w:t>道，我不认为类似的观点出自西塞罗本人，事实上，有谁</w:t>
      </w:r>
      <w:r>
        <w:rPr>
          <w:rFonts w:ascii="仿宋" w:hAnsi="仿宋" w:cs="仿宋" w:eastAsia="仿宋"/>
          <w:sz w:val="48"/>
          <w:spacing w:val="0"/>
          <w:color w:val="000000"/>
          <w:b w:val="off"/>
          <w:i w:val="off"/>
        </w:rPr>
        <w:t>认为西塞罗会贬斥音乐，并且把区别韵律美感和不足的艺</w:t>
      </w:r>
      <w:r>
        <w:rPr>
          <w:rFonts w:ascii="仿宋" w:hAnsi="仿宋" w:cs="仿宋" w:eastAsia="仿宋"/>
          <w:sz w:val="48"/>
          <w:spacing w:val="0"/>
          <w:color w:val="000000"/>
          <w:b w:val="off"/>
          <w:i w:val="off"/>
        </w:rPr>
        <w:t>术视为某种不好的东西而加以谴责呢？要知道，正是他曾</w:t>
      </w:r>
      <w:r>
        <w:rPr>
          <w:rFonts w:ascii="仿宋" w:hAnsi="仿宋" w:cs="仿宋" w:eastAsia="仿宋"/>
          <w:sz w:val="48"/>
          <w:spacing w:val="0"/>
          <w:color w:val="000000"/>
          <w:b w:val="off"/>
          <w:i w:val="off"/>
        </w:rPr>
        <w:t>经对甚至以不甚雅致、优美的节奏著称的演员罗斯基乌</w:t>
      </w:r>
      <w:r>
        <w:rPr>
          <w:rFonts w:ascii="仿宋" w:hAnsi="仿宋" w:cs="仿宋" w:eastAsia="仿宋"/>
          <w:sz w:val="48"/>
          <w:spacing w:val="0"/>
          <w:color w:val="000000"/>
          <w:b w:val="off"/>
          <w:i w:val="off"/>
        </w:rPr>
        <w:t>斯[4]的表演也大加赞赏，甚至把罗斯基乌斯的降生视为神</w:t>
      </w:r>
      <w:r>
        <w:rPr>
          <w:rFonts w:ascii="仿宋" w:hAnsi="仿宋" w:cs="仿宋" w:eastAsia="仿宋"/>
          <w:sz w:val="48"/>
          <w:spacing w:val="0"/>
          <w:color w:val="000000"/>
          <w:b w:val="off"/>
          <w:i w:val="off"/>
        </w:rPr>
        <w:t>明的安排。倘若有人认为西塞罗在著作《论共和国》中叙</w:t>
      </w:r>
      <w:bookmarkEnd w:id="5303"/>
    </w:p>
    <w:p>
      <w:pPr>
        <w:pageBreakBefore w:val="off"/>
        <w:tabs/>
        <w:wordWrap w:val="off"/>
        <w:spacing w:before="600" w:after="0" w:line="920" w:lineRule="atLeast"/>
        <w:ind w:left="20" w:right="0"/>
        <w:jc w:val="both"/>
        <w:textAlignment w:val="baseline"/>
        <w:rPr>
          <w:sz w:val="48"/>
        </w:rPr>
      </w:pPr>
      <w:bookmarkStart w:name="" w:id="5304"/>
      <w:r>
        <w:rPr>
          <w:rFonts w:ascii="宋体" w:hAnsi="宋体" w:cs="宋体" w:eastAsia="宋体"/>
          <w:sz w:val="48"/>
          <w:spacing w:val="0"/>
          <w:color w:val="000000"/>
          <w:u w:val="single"/>
          <w:b w:val="off"/>
          <w:i w:val="off"/>
        </w:rPr>
        <w:t xml:space="preserve">               </w:t>
      </w:r>
      <w:bookmarkEnd w:id="5304"/>
    </w:p>
    <w:p>
      <w:pPr>
        <w:pageBreakBefore w:val="off"/>
        <w:tabs/>
        <w:wordWrap w:val="off"/>
        <w:spacing w:before="0" w:after="0" w:line="920" w:lineRule="atLeast"/>
        <w:ind w:left="960" w:right="0"/>
        <w:jc w:val="both"/>
        <w:textAlignment w:val="baseline"/>
        <w:rPr>
          <w:sz w:val="48"/>
        </w:rPr>
      </w:pPr>
      <w:bookmarkStart w:name="" w:id="5305"/>
      <w:r>
        <w:rPr>
          <w:rFonts w:ascii="仿宋" w:hAnsi="仿宋" w:cs="仿宋" w:eastAsia="仿宋"/>
          <w:sz w:val="48"/>
          <w:spacing w:val="0"/>
          <w:color w:val="000000"/>
          <w:b w:val="off"/>
          <w:i w:val="off"/>
        </w:rPr>
        <w:t>[1]提贝利乌斯·多那图斯(公元前400年左右)，文法家。</w:t>
      </w:r>
      <w:bookmarkEnd w:id="5305"/>
    </w:p>
    <w:p>
      <w:pPr>
        <w:pageBreakBefore w:val="off"/>
        <w:tabs/>
        <w:wordWrap w:val="off"/>
        <w:spacing w:before="0" w:after="0" w:line="920" w:lineRule="atLeast"/>
        <w:ind w:left="960" w:right="0"/>
        <w:jc w:val="both"/>
        <w:textAlignment w:val="baseline"/>
        <w:rPr>
          <w:sz w:val="48"/>
        </w:rPr>
      </w:pPr>
      <w:bookmarkStart w:name="" w:id="5306"/>
      <w:r>
        <w:rPr>
          <w:rFonts w:ascii="仿宋" w:hAnsi="仿宋" w:cs="仿宋" w:eastAsia="仿宋"/>
          <w:sz w:val="48"/>
          <w:spacing w:val="0"/>
          <w:color w:val="000000"/>
          <w:b w:val="off"/>
          <w:i w:val="off"/>
        </w:rPr>
        <w:t>[2]埃斯基涅斯(约公元前390—前320)，古希腊著名演说家之一。</w:t>
      </w:r>
      <w:bookmarkEnd w:id="5306"/>
    </w:p>
    <w:p>
      <w:pPr>
        <w:pageBreakBefore w:val="off"/>
        <w:tabs/>
        <w:wordWrap w:val="off"/>
        <w:spacing w:before="0" w:after="0" w:line="920" w:lineRule="atLeast"/>
        <w:ind w:left="20" w:right="0" w:firstLine="940"/>
        <w:jc w:val="both"/>
        <w:textAlignment w:val="baseline"/>
        <w:rPr>
          <w:sz w:val="48"/>
        </w:rPr>
      </w:pPr>
      <w:bookmarkStart w:name="" w:id="5307"/>
      <w:r>
        <w:rPr>
          <w:rFonts w:ascii="仿宋" w:hAnsi="仿宋" w:cs="仿宋" w:eastAsia="仿宋"/>
          <w:sz w:val="48"/>
          <w:spacing w:val="0"/>
          <w:color w:val="000000"/>
          <w:b w:val="off"/>
          <w:i w:val="off"/>
        </w:rPr>
        <w:t>[3]阿里斯托得漠斯(生活在公元前4世纪初)，古希腊著名悲剧演</w:t>
      </w:r>
      <w:r>
        <w:rPr>
          <w:rFonts w:ascii="仿宋" w:hAnsi="仿宋" w:cs="仿宋" w:eastAsia="仿宋"/>
          <w:sz w:val="48"/>
          <w:spacing w:val="0"/>
          <w:color w:val="000000"/>
          <w:b w:val="off"/>
          <w:i w:val="off"/>
        </w:rPr>
        <w:t>员。</w:t>
      </w:r>
      <w:bookmarkEnd w:id="5307"/>
    </w:p>
    <w:p>
      <w:pPr>
        <w:pageBreakBefore w:val="off"/>
        <w:tabs/>
        <w:wordWrap w:val="off"/>
        <w:spacing w:before="0" w:after="0" w:line="920" w:lineRule="atLeast"/>
        <w:ind w:left="20" w:right="0" w:firstLine="940"/>
        <w:jc w:val="both"/>
        <w:textAlignment w:val="baseline"/>
        <w:rPr>
          <w:sz w:val="48"/>
        </w:rPr>
      </w:pPr>
      <w:bookmarkStart w:name="" w:id="5308"/>
      <w:r>
        <w:rPr>
          <w:rFonts w:ascii="仿宋" w:hAnsi="仿宋" w:cs="仿宋" w:eastAsia="仿宋"/>
          <w:sz w:val="48"/>
          <w:spacing w:val="0"/>
          <w:color w:val="000000"/>
          <w:b w:val="off"/>
          <w:i w:val="off"/>
        </w:rPr>
        <w:t>[4]罗斯基乌斯(公元前1世纪)，古罗马著名喜剧演员，参阅西塞</w:t>
      </w:r>
      <w:r>
        <w:rPr>
          <w:rFonts w:ascii="仿宋" w:hAnsi="仿宋" w:cs="仿宋" w:eastAsia="仿宋"/>
          <w:sz w:val="48"/>
          <w:spacing w:val="0"/>
          <w:color w:val="000000"/>
          <w:b w:val="off"/>
          <w:i w:val="off"/>
        </w:rPr>
        <w:t>罗：《为昆克提乌斯辩护》，77。</w:t>
      </w:r>
      <w:bookmarkEnd w:id="5308"/>
    </w:p>
    <w:p>
      <w:pPr>
        <w:pageBreakBefore w:val="off"/>
        <w:tabs/>
        <w:wordWrap w:val="off"/>
        <w:spacing w:before="0" w:after="0" w:line="920" w:lineRule="exact"/>
        <w:ind w:left="0" w:right="0"/>
        <w:jc w:val="both"/>
        <w:textAlignment w:val="baseline"/>
        <w:rPr>
          <w:sz w:val="48"/>
        </w:rPr>
      </w:pPr>
      <w:bookmarkStart w:name="" w:id="5309"/>
      <w:r>
        <w:rPr>
          <w:rFonts w:ascii="宋体" w:hAnsi="宋体" w:cs="宋体" w:eastAsia="宋体"/>
          <w:sz w:val="48"/>
          <w:spacing w:val="0"/>
          <w:color w:val="000000"/>
          <w:b w:val="off"/>
          <w:i w:val="off"/>
        </w:rPr>
        <w:t/>
      </w:r>
      <w:bookmarkEnd w:id="5309"/>
    </w:p>
    <w:p>
      <w:pPr>
        <w:pageBreakBefore w:val="off"/>
        <w:tabs/>
        <w:wordWrap w:val="off"/>
        <w:spacing w:before="0" w:after="0" w:line="620" w:lineRule="atLeast"/>
        <w:ind w:left="0" w:right="20"/>
        <w:jc w:val="right"/>
        <w:textAlignment w:val="baseline"/>
        <w:rPr>
          <w:sz w:val="46"/>
        </w:rPr>
      </w:pPr>
      <w:bookmarkStart w:name="" w:id="5310"/>
      <w:r>
        <w:rPr>
          <w:rFonts w:ascii="仿宋" w:hAnsi="仿宋" w:cs="仿宋" w:eastAsia="仿宋"/>
          <w:sz w:val="46"/>
          <w:spacing w:val="0"/>
          <w:color w:val="000000"/>
          <w:b w:val="off"/>
          <w:i w:val="off"/>
        </w:rPr>
        <w:t>295</w:t>
      </w:r>
      <w:bookmarkEnd w:id="5310"/>
    </w:p>
    <w:p>
      <w:r>
        <w:t/>
      </w:r>
    </w:p>
    <w:p>
      <w:pPr>
        <w:sectPr>
          <w:footerReference r:id="rId598"/>
          <w:headerReference r:id="rId599" w:type="default"/>
          <w:type w:val="nextPage"/>
          <w:pgSz w:w="21120" w:h="31680"/>
          <w:pgMar w:left="3100" w:top="2660" w:right="3100" w:bottom="2660" w:header="2360" w:footer="2360"/>
          <w:cols w:num="1"/>
        </w:sectPr>
      </w:pPr>
    </w:p>
    <w:p>
      <w:pPr>
        <w:pageBreakBefore w:val="off"/>
        <w:tabs/>
        <w:wordWrap w:val="off"/>
        <w:spacing w:before="360" w:after="0" w:line="1000" w:lineRule="atLeast"/>
        <w:ind w:left="0" w:right="0"/>
        <w:jc w:val="center"/>
        <w:textAlignment w:val="baseline"/>
        <w:rPr>
          <w:sz w:val="74"/>
        </w:rPr>
      </w:pPr>
      <w:bookmarkStart w:name="" w:id="5311"/>
      <w:r>
        <w:rPr>
          <w:rFonts w:ascii="宋体" w:hAnsi="宋体" w:cs="宋体" w:eastAsia="宋体"/>
          <w:sz w:val="74"/>
          <w:spacing w:val="0"/>
          <w:color w:val="000000"/>
          <w:b w:val="on"/>
          <w:i w:val="off"/>
        </w:rPr>
        <w:t>LIBER</w:t>
      </w:r>
      <w:r>
        <w:rPr>
          <w:rFonts w:ascii="宋体" w:hAnsi="宋体" w:cs="宋体" w:eastAsia="宋体"/>
          <w:sz w:val="74"/>
          <w:spacing w:val="0"/>
          <w:color w:val="000000"/>
          <w:b w:val="off"/>
          <w:i w:val="off"/>
        </w:rPr>
        <w:t xml:space="preserve"> </w:t>
      </w:r>
      <w:r>
        <w:rPr>
          <w:rFonts w:ascii="宋体" w:hAnsi="宋体" w:cs="宋体" w:eastAsia="宋体"/>
          <w:sz w:val="74"/>
          <w:spacing w:val="0"/>
          <w:color w:val="000000"/>
          <w:b w:val="on"/>
          <w:i w:val="off"/>
        </w:rPr>
        <w:t>QUARTUS</w:t>
      </w:r>
      <w:bookmarkEnd w:id="5311"/>
    </w:p>
    <w:p>
      <w:pPr>
        <w:pageBreakBefore w:val="off"/>
        <w:tabs/>
        <w:wordWrap w:val="off"/>
        <w:spacing w:before="320" w:after="0" w:line="820" w:lineRule="atLeast"/>
        <w:ind w:left="0" w:right="420"/>
        <w:jc w:val="both"/>
        <w:textAlignment w:val="baseline"/>
        <w:rPr>
          <w:sz w:val="36"/>
        </w:rPr>
      </w:pPr>
      <w:bookmarkStart w:name="" w:id="5312"/>
      <w:r>
        <w:rPr>
          <w:rFonts w:ascii="楷体" w:hAnsi="楷体" w:cs="楷体" w:eastAsia="楷体"/>
          <w:sz w:val="36"/>
          <w:spacing w:val="0"/>
          <w:color w:val="000000"/>
          <w:b w:val="off"/>
          <w:i w:val="off"/>
        </w:rPr>
        <w:t>φαúλοις επιδεικνόμενος   'Pόσκιον τòν όρχηστήν</w:t>
      </w:r>
      <w:r>
        <w:rPr>
          <w:rFonts w:ascii="楷体" w:hAnsi="楷体" w:cs="楷体" w:eastAsia="楷体"/>
          <w:sz w:val="36"/>
          <w:spacing w:val="0"/>
          <w:color w:val="000000"/>
          <w:b w:val="off"/>
          <w:i w:val="off"/>
        </w:rPr>
        <w:t>обтос  σφóδра  еветлиттето,  ดоте  фάσкειν  αυτòν</w:t>
      </w:r>
      <w:r>
        <w:rPr>
          <w:rFonts w:ascii="楷体" w:hAnsi="楷体" w:cs="楷体" w:eastAsia="楷体"/>
          <w:sz w:val="36"/>
          <w:spacing w:val="0"/>
          <w:color w:val="000000"/>
          <w:b w:val="off"/>
          <w:i w:val="off"/>
        </w:rPr>
        <w:t>πpovoiợđεอvยςàvอp óอองςπαρελอยิv. кαì γàρ ย้τις</w:t>
      </w:r>
      <w:r>
        <w:rPr>
          <w:rFonts w:ascii="楷体" w:hAnsi="楷体" w:cs="楷体" w:eastAsia="楷体"/>
          <w:sz w:val="36"/>
          <w:spacing w:val="0"/>
          <w:color w:val="000000"/>
          <w:b w:val="off"/>
          <w:i w:val="off"/>
        </w:rPr>
        <w:t>αυτòνφáσkoιτàμèνενặογγέγραφεПоλιτείαλέγειν</w:t>
      </w:r>
      <w:r>
        <w:rPr>
          <w:rFonts w:ascii="楷体" w:hAnsi="楷体" w:cs="楷体" w:eastAsia="楷体"/>
          <w:sz w:val="36"/>
          <w:spacing w:val="0"/>
          <w:color w:val="000000"/>
          <w:b w:val="off"/>
          <w:i w:val="off"/>
        </w:rPr>
        <w:t>ยุ่งงต่ตς, ﺪà δề πεpì `Pώσκιον  τกς προκειμένης</w:t>
      </w:r>
      <w:r>
        <w:rPr>
          <w:rFonts w:ascii="楷体" w:hAnsi="楷体" w:cs="楷体" w:eastAsia="楷体"/>
          <w:sz w:val="36"/>
          <w:spacing w:val="0"/>
          <w:color w:val="000000"/>
          <w:b w:val="off"/>
          <w:i w:val="off"/>
        </w:rPr>
        <w:t>ﻉVεκεν ขποκειμένης ยvcкεν bποοέσεως, àvtiστρέφειν</w:t>
      </w:r>
      <w:r>
        <w:rPr>
          <w:rFonts w:ascii="楷体" w:hAnsi="楷体" w:cs="楷体" w:eastAsia="楷体"/>
          <w:sz w:val="36"/>
          <w:spacing w:val="0"/>
          <w:color w:val="000000"/>
          <w:b w:val="off"/>
          <w:i w:val="off"/>
        </w:rPr>
        <w:t>μèv kαì fμâs obδềv kωλóσειν τòν αυτòν λόγον. άλλ</w:t>
      </w:r>
      <w:r>
        <w:rPr>
          <w:rFonts w:ascii="楷体" w:hAnsi="楷体" w:cs="楷体" w:eastAsia="楷体"/>
          <w:sz w:val="36"/>
          <w:spacing w:val="0"/>
          <w:color w:val="000000"/>
          <w:b w:val="off"/>
          <w:i w:val="off"/>
        </w:rPr>
        <w:t>δμως καì οซโตς λάขอι τις อv άποδοкцάζων μซλλον,</w:t>
      </w:r>
      <w:r>
        <w:rPr>
          <w:rFonts w:ascii="楷体" w:hAnsi="楷体" w:cs="楷体" w:eastAsia="楷体"/>
          <w:sz w:val="36"/>
          <w:spacing w:val="0"/>
          <w:color w:val="000000"/>
          <w:b w:val="off"/>
          <w:i w:val="off"/>
        </w:rPr>
        <w:t>δσονέιςτηνπαpoοσανσкέựιν,fουνιστάς τòν οήτορα·</w:t>
      </w:r>
      <w:r>
        <w:rPr>
          <w:rFonts w:ascii="楷体" w:hAnsi="楷体" w:cs="楷体" w:eastAsia="楷体"/>
          <w:sz w:val="36"/>
          <w:spacing w:val="0"/>
          <w:color w:val="000000"/>
          <w:b w:val="off"/>
          <w:i w:val="off"/>
        </w:rPr>
        <w:t>Avαξιόπιστος γàp προς αληοέιας εбрεσιν ặặδικαίαν</w:t>
      </w:r>
      <w:r>
        <w:rPr>
          <w:rFonts w:ascii="楷体" w:hAnsi="楷体" w:cs="楷体" w:eastAsia="楷体"/>
          <w:sz w:val="36"/>
          <w:spacing w:val="0"/>
          <w:color w:val="000000"/>
          <w:b w:val="off"/>
          <w:i w:val="off"/>
        </w:rPr>
        <w:t>крюсюотάскат αьлйνกุкαтάтйναотоопроαiреσเν,</w:t>
      </w:r>
      <w:r>
        <w:rPr>
          <w:rFonts w:ascii="楷体" w:hAnsi="楷体" w:cs="楷体" w:eastAsia="楷体"/>
          <w:sz w:val="36"/>
          <w:spacing w:val="0"/>
          <w:color w:val="000000"/>
          <w:b w:val="off"/>
          <w:i w:val="off"/>
        </w:rPr>
        <w:t>αλλàμητοιςкαช ουσιαν δουλεόων οποοέσεσν. οίμαι</w:t>
      </w:r>
      <w:r>
        <w:rPr>
          <w:rFonts w:ascii="楷体" w:hAnsi="楷体" w:cs="楷体" w:eastAsia="楷体"/>
          <w:sz w:val="36"/>
          <w:spacing w:val="0"/>
          <w:color w:val="000000"/>
          <w:b w:val="off"/>
          <w:i w:val="off"/>
        </w:rPr>
        <w:t>δè ớς ουδ’  âv αυτήν ยựεγε ρηtopiкทv δuà τοος</w:t>
      </w:r>
      <w:r>
        <w:rPr>
          <w:rFonts w:ascii="楷体" w:hAnsi="楷体" w:cs="楷体" w:eastAsia="楷体"/>
          <w:sz w:val="36"/>
          <w:spacing w:val="0"/>
          <w:color w:val="000000"/>
          <w:b w:val="off"/>
          <w:i w:val="off"/>
        </w:rPr>
        <w:t>δεкасоцеvousτώνритóрων. Oỗτωδήκαì εĩ τινες των</w:t>
      </w:r>
      <w:r>
        <w:rPr>
          <w:rFonts w:ascii="楷体" w:hAnsi="楷体" w:cs="楷体" w:eastAsia="楷体"/>
          <w:sz w:val="36"/>
          <w:spacing w:val="0"/>
          <w:color w:val="000000"/>
          <w:b w:val="off"/>
          <w:i w:val="off"/>
        </w:rPr>
        <w:t>τεχνιτδν διà τò τοίς πολλοίς αρέσκειν τà αγεννท</w:t>
      </w:r>
      <w:r>
        <w:rPr>
          <w:rFonts w:ascii="楷体" w:hAnsi="楷体" w:cs="楷体" w:eastAsia="楷体"/>
          <w:sz w:val="36"/>
          <w:spacing w:val="0"/>
          <w:color w:val="000000"/>
          <w:b w:val="off"/>
          <w:i w:val="off"/>
        </w:rPr>
        <w:t>μελφδοοσιν, ου τทς τέχνης τò αοτίαμα. Aλλα και</w:t>
      </w:r>
      <w:r>
        <w:rPr>
          <w:rFonts w:ascii="楷体" w:hAnsi="楷体" w:cs="楷体" w:eastAsia="楷体"/>
          <w:sz w:val="36"/>
          <w:spacing w:val="0"/>
          <w:color w:val="000000"/>
          <w:b w:val="off"/>
          <w:i w:val="off"/>
        </w:rPr>
        <w:t>ๆπατρλς αότοο τοος μèν επì Nομâ καì τοος ολίγφ</w:t>
      </w:r>
      <w:r>
        <w:rPr>
          <w:rFonts w:ascii="楷体" w:hAnsi="楷体" w:cs="楷体" w:eastAsia="楷体"/>
          <w:sz w:val="36"/>
          <w:spacing w:val="0"/>
          <w:color w:val="000000"/>
          <w:b w:val="off"/>
          <w:i w:val="off"/>
        </w:rPr>
        <w:t>μετ'αντóν, ẽτι τυγχávovτας àγριωτέρους, μουσικặ)</w:t>
      </w:r>
      <w:r>
        <w:rPr>
          <w:rFonts w:ascii="楷体" w:hAnsi="楷体" w:cs="楷体" w:eastAsia="楷体"/>
          <w:sz w:val="36"/>
          <w:spacing w:val="0"/>
          <w:color w:val="000000"/>
          <w:b w:val="off"/>
          <w:i w:val="off"/>
        </w:rPr>
        <w:t>παιδευομένους είχε,καοοκαιαυτοςφησν, 'ιδιο τεεν</w:t>
      </w:r>
      <w:r>
        <w:rPr>
          <w:rFonts w:ascii="楷体" w:hAnsi="楷体" w:cs="楷体" w:eastAsia="楷体"/>
          <w:sz w:val="36"/>
          <w:spacing w:val="0"/>
          <w:color w:val="000000"/>
          <w:b w:val="off"/>
          <w:i w:val="off"/>
        </w:rPr>
        <w:t>συvopyιαζοόση. (Arisdides Quint. De musica II p. 69-71 ed.</w:t>
      </w:r>
      <w:r>
        <w:rPr>
          <w:rFonts w:ascii="楷体" w:hAnsi="楷体" w:cs="楷体" w:eastAsia="楷体"/>
          <w:sz w:val="36"/>
          <w:spacing w:val="0"/>
          <w:color w:val="000000"/>
          <w:b w:val="off"/>
          <w:i w:val="off"/>
        </w:rPr>
        <w:t>Meibomius,p.43,38sg. Jahn.)</w:t>
      </w:r>
      <w:bookmarkEnd w:id="5312"/>
    </w:p>
    <w:p>
      <w:pPr>
        <w:pageBreakBefore w:val="off"/>
        <w:tabs/>
        <w:wordWrap w:val="off"/>
        <w:spacing w:before="0" w:after="0" w:line="580" w:lineRule="exact"/>
        <w:ind w:left="0" w:right="0"/>
        <w:jc w:val="both"/>
        <w:textAlignment w:val="baseline"/>
        <w:rPr>
          <w:sz w:val="49"/>
        </w:rPr>
      </w:pPr>
      <w:bookmarkStart w:name="" w:id="5313"/>
      <w:r>
        <w:rPr>
          <w:rFonts w:ascii="宋体" w:hAnsi="宋体" w:cs="宋体" w:eastAsia="宋体"/>
          <w:sz w:val="49"/>
          <w:spacing w:val="0"/>
          <w:color w:val="000000"/>
          <w:b w:val="off"/>
          <w:i w:val="off"/>
        </w:rPr>
        <w:t/>
      </w:r>
      <w:bookmarkEnd w:id="5313"/>
    </w:p>
    <w:p>
      <w:pPr>
        <w:pageBreakBefore w:val="off"/>
        <w:tabs/>
        <w:wordWrap w:val="off"/>
        <w:spacing w:before="0" w:after="0" w:line="580" w:lineRule="exact"/>
        <w:ind w:left="0" w:right="0"/>
        <w:jc w:val="both"/>
        <w:textAlignment w:val="baseline"/>
        <w:rPr>
          <w:sz w:val="49"/>
        </w:rPr>
      </w:pPr>
      <w:bookmarkStart w:name="" w:id="5314"/>
      <w:r>
        <w:rPr>
          <w:rFonts w:ascii="宋体" w:hAnsi="宋体" w:cs="宋体" w:eastAsia="宋体"/>
          <w:sz w:val="49"/>
          <w:spacing w:val="0"/>
          <w:color w:val="000000"/>
          <w:b w:val="off"/>
          <w:i w:val="off"/>
        </w:rPr>
        <w:t/>
      </w:r>
      <w:bookmarkEnd w:id="5314"/>
    </w:p>
    <w:p>
      <w:pPr>
        <w:pageBreakBefore w:val="off"/>
        <w:tabs/>
        <w:wordWrap w:val="off"/>
        <w:spacing w:before="0" w:after="0" w:line="580" w:lineRule="exact"/>
        <w:ind w:left="0" w:right="0"/>
        <w:jc w:val="both"/>
        <w:textAlignment w:val="baseline"/>
        <w:rPr>
          <w:sz w:val="49"/>
        </w:rPr>
      </w:pPr>
      <w:bookmarkStart w:name="" w:id="5315"/>
      <w:r>
        <w:rPr>
          <w:rFonts w:ascii="宋体" w:hAnsi="宋体" w:cs="宋体" w:eastAsia="宋体"/>
          <w:sz w:val="49"/>
          <w:spacing w:val="0"/>
          <w:color w:val="000000"/>
          <w:b w:val="off"/>
          <w:i w:val="off"/>
        </w:rPr>
        <w:t/>
      </w:r>
      <w:bookmarkEnd w:id="5315"/>
    </w:p>
    <w:p>
      <w:pPr>
        <w:pageBreakBefore w:val="off"/>
        <w:tabs/>
        <w:wordWrap w:val="off"/>
        <w:spacing w:before="0" w:after="0" w:line="580" w:lineRule="exact"/>
        <w:ind w:left="0" w:right="0"/>
        <w:jc w:val="both"/>
        <w:textAlignment w:val="baseline"/>
        <w:rPr>
          <w:sz w:val="49"/>
        </w:rPr>
      </w:pPr>
      <w:bookmarkStart w:name="" w:id="5316"/>
      <w:r>
        <w:rPr>
          <w:rFonts w:ascii="宋体" w:hAnsi="宋体" w:cs="宋体" w:eastAsia="宋体"/>
          <w:sz w:val="49"/>
          <w:spacing w:val="0"/>
          <w:color w:val="000000"/>
          <w:b w:val="off"/>
          <w:i w:val="off"/>
        </w:rPr>
        <w:t/>
      </w:r>
      <w:bookmarkEnd w:id="5316"/>
    </w:p>
    <w:p>
      <w:pPr>
        <w:pageBreakBefore w:val="off"/>
        <w:tabs/>
        <w:wordWrap w:val="off"/>
        <w:spacing w:before="0" w:after="0" w:line="580" w:lineRule="exact"/>
        <w:ind w:left="0" w:right="0"/>
        <w:jc w:val="both"/>
        <w:textAlignment w:val="baseline"/>
        <w:rPr>
          <w:sz w:val="49"/>
        </w:rPr>
      </w:pPr>
      <w:bookmarkStart w:name="" w:id="5317"/>
      <w:r>
        <w:rPr>
          <w:rFonts w:ascii="宋体" w:hAnsi="宋体" w:cs="宋体" w:eastAsia="宋体"/>
          <w:sz w:val="49"/>
          <w:spacing w:val="0"/>
          <w:color w:val="000000"/>
          <w:b w:val="off"/>
          <w:i w:val="off"/>
        </w:rPr>
        <w:t/>
      </w:r>
      <w:bookmarkEnd w:id="5317"/>
    </w:p>
    <w:p>
      <w:pPr>
        <w:pageBreakBefore w:val="off"/>
        <w:tabs/>
        <w:wordWrap w:val="off"/>
        <w:spacing w:before="0" w:after="0" w:line="580" w:lineRule="exact"/>
        <w:ind w:left="0" w:right="0"/>
        <w:jc w:val="both"/>
        <w:textAlignment w:val="baseline"/>
        <w:rPr>
          <w:sz w:val="49"/>
        </w:rPr>
      </w:pPr>
      <w:bookmarkStart w:name="" w:id="5318"/>
      <w:r>
        <w:rPr>
          <w:rFonts w:ascii="宋体" w:hAnsi="宋体" w:cs="宋体" w:eastAsia="宋体"/>
          <w:sz w:val="49"/>
          <w:spacing w:val="0"/>
          <w:color w:val="000000"/>
          <w:b w:val="off"/>
          <w:i w:val="off"/>
        </w:rPr>
        <w:t/>
      </w:r>
      <w:bookmarkEnd w:id="5318"/>
    </w:p>
    <w:p>
      <w:pPr>
        <w:pageBreakBefore w:val="off"/>
        <w:tabs/>
        <w:wordWrap w:val="off"/>
        <w:spacing w:before="0" w:after="0" w:line="580" w:lineRule="exact"/>
        <w:ind w:left="0" w:right="0"/>
        <w:jc w:val="both"/>
        <w:textAlignment w:val="baseline"/>
        <w:rPr>
          <w:sz w:val="49"/>
        </w:rPr>
      </w:pPr>
      <w:bookmarkStart w:name="" w:id="5319"/>
      <w:r>
        <w:rPr>
          <w:rFonts w:ascii="宋体" w:hAnsi="宋体" w:cs="宋体" w:eastAsia="宋体"/>
          <w:sz w:val="49"/>
          <w:spacing w:val="0"/>
          <w:color w:val="000000"/>
          <w:b w:val="off"/>
          <w:i w:val="off"/>
        </w:rPr>
        <w:t/>
      </w:r>
      <w:bookmarkEnd w:id="5319"/>
    </w:p>
    <w:p>
      <w:pPr>
        <w:pageBreakBefore w:val="off"/>
        <w:tabs/>
        <w:wordWrap w:val="off"/>
        <w:spacing w:before="0" w:after="0" w:line="580" w:lineRule="exact"/>
        <w:ind w:left="0" w:right="0"/>
        <w:jc w:val="both"/>
        <w:textAlignment w:val="baseline"/>
        <w:rPr>
          <w:sz w:val="49"/>
        </w:rPr>
      </w:pPr>
      <w:bookmarkStart w:name="" w:id="5320"/>
      <w:r>
        <w:rPr>
          <w:rFonts w:ascii="宋体" w:hAnsi="宋体" w:cs="宋体" w:eastAsia="宋体"/>
          <w:sz w:val="49"/>
          <w:spacing w:val="0"/>
          <w:color w:val="000000"/>
          <w:b w:val="off"/>
          <w:i w:val="off"/>
        </w:rPr>
        <w:t/>
      </w:r>
      <w:bookmarkEnd w:id="5320"/>
    </w:p>
    <w:p>
      <w:pPr>
        <w:pageBreakBefore w:val="off"/>
        <w:tabs/>
        <w:wordWrap w:val="off"/>
        <w:spacing w:before="0" w:after="0" w:line="580" w:lineRule="exact"/>
        <w:ind w:left="0" w:right="0"/>
        <w:jc w:val="both"/>
        <w:textAlignment w:val="baseline"/>
        <w:rPr>
          <w:sz w:val="49"/>
        </w:rPr>
      </w:pPr>
      <w:bookmarkStart w:name="" w:id="5321"/>
      <w:r>
        <w:rPr>
          <w:rFonts w:ascii="宋体" w:hAnsi="宋体" w:cs="宋体" w:eastAsia="宋体"/>
          <w:sz w:val="49"/>
          <w:spacing w:val="0"/>
          <w:color w:val="000000"/>
          <w:b w:val="off"/>
          <w:i w:val="off"/>
        </w:rPr>
        <w:t/>
      </w:r>
      <w:bookmarkEnd w:id="5321"/>
    </w:p>
    <w:p>
      <w:pPr>
        <w:pageBreakBefore w:val="off"/>
        <w:tabs/>
        <w:wordWrap w:val="off"/>
        <w:spacing w:before="0" w:after="0" w:line="580" w:lineRule="exact"/>
        <w:ind w:left="0" w:right="0"/>
        <w:jc w:val="both"/>
        <w:textAlignment w:val="baseline"/>
        <w:rPr>
          <w:sz w:val="49"/>
        </w:rPr>
      </w:pPr>
      <w:bookmarkStart w:name="" w:id="5322"/>
      <w:r>
        <w:rPr>
          <w:rFonts w:ascii="宋体" w:hAnsi="宋体" w:cs="宋体" w:eastAsia="宋体"/>
          <w:sz w:val="49"/>
          <w:spacing w:val="0"/>
          <w:color w:val="000000"/>
          <w:b w:val="off"/>
          <w:i w:val="off"/>
        </w:rPr>
        <w:t/>
      </w:r>
      <w:bookmarkEnd w:id="5322"/>
    </w:p>
    <w:p>
      <w:pPr>
        <w:pageBreakBefore w:val="off"/>
        <w:tabs/>
        <w:wordWrap w:val="off"/>
        <w:spacing w:before="0" w:after="0" w:line="580" w:lineRule="exact"/>
        <w:ind w:left="0" w:right="0"/>
        <w:jc w:val="both"/>
        <w:textAlignment w:val="baseline"/>
        <w:rPr>
          <w:sz w:val="49"/>
        </w:rPr>
      </w:pPr>
      <w:bookmarkStart w:name="" w:id="5323"/>
      <w:r>
        <w:rPr>
          <w:rFonts w:ascii="宋体" w:hAnsi="宋体" w:cs="宋体" w:eastAsia="宋体"/>
          <w:sz w:val="49"/>
          <w:spacing w:val="0"/>
          <w:color w:val="000000"/>
          <w:b w:val="off"/>
          <w:i w:val="off"/>
        </w:rPr>
        <w:t/>
      </w:r>
      <w:bookmarkEnd w:id="5323"/>
    </w:p>
    <w:p>
      <w:pPr>
        <w:pageBreakBefore w:val="off"/>
        <w:tabs/>
        <w:wordWrap w:val="off"/>
        <w:spacing w:before="0" w:after="0" w:line="660" w:lineRule="atLeast"/>
        <w:ind w:left="180" w:right="0"/>
        <w:jc w:val="both"/>
        <w:textAlignment w:val="baseline"/>
        <w:rPr>
          <w:sz w:val="49"/>
        </w:rPr>
      </w:pPr>
      <w:bookmarkStart w:name="" w:id="5324"/>
      <w:r>
        <w:rPr>
          <w:rFonts w:ascii="仿宋" w:hAnsi="仿宋" w:cs="仿宋" w:eastAsia="仿宋"/>
          <w:sz w:val="49"/>
          <w:spacing w:val="0"/>
          <w:color w:val="000000"/>
          <w:b w:val="off"/>
          <w:i w:val="off"/>
        </w:rPr>
        <w:t>296</w:t>
      </w:r>
      <w:bookmarkEnd w:id="5324"/>
    </w:p>
    <w:p>
      <w:r>
        <w:t/>
      </w:r>
    </w:p>
    <w:p>
      <w:pPr>
        <w:sectPr>
          <w:footerReference r:id="rId600"/>
          <w:headerReference r:id="rId601" w:type="default"/>
          <w:type w:val="nextPage"/>
          <w:pgSz w:w="21120" w:h="31680"/>
          <w:pgMar w:left="2720" w:top="2660" w:right="2720" w:bottom="2660" w:header="2360" w:footer="2360"/>
          <w:cols w:num="1"/>
        </w:sectPr>
      </w:pPr>
    </w:p>
    <w:p>
      <w:pPr>
        <w:pageBreakBefore w:val="off"/>
        <w:tabs/>
        <w:wordWrap w:val="off"/>
        <w:spacing w:before="540" w:after="0" w:line="600" w:lineRule="atLeast"/>
        <w:ind w:left="0" w:right="0"/>
        <w:jc w:val="center"/>
        <w:textAlignment w:val="baseline"/>
        <w:rPr>
          <w:sz w:val="45"/>
        </w:rPr>
      </w:pPr>
      <w:bookmarkStart w:name="" w:id="5325"/>
      <w:r>
        <w:rPr>
          <w:rFonts w:ascii="宋体" w:hAnsi="宋体" w:cs="宋体" w:eastAsia="宋体"/>
          <w:sz w:val="45"/>
          <w:spacing w:val="0"/>
          <w:color w:val="000000"/>
          <w:b w:val="off"/>
          <w:i w:val="off"/>
        </w:rPr>
        <w:t>第</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四</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卷</w:t>
      </w:r>
      <w:bookmarkEnd w:id="5325"/>
    </w:p>
    <w:p>
      <w:pPr>
        <w:pageBreakBefore w:val="off"/>
        <w:tabs/>
        <w:wordWrap w:val="off"/>
        <w:spacing w:before="0" w:after="0" w:line="540" w:lineRule="exact"/>
        <w:ind w:left="0" w:right="0"/>
        <w:jc w:val="center"/>
        <w:textAlignment w:val="baseline"/>
        <w:rPr>
          <w:sz w:val="45"/>
        </w:rPr>
      </w:pPr>
      <w:bookmarkStart w:name="" w:id="5326"/>
      <w:r>
        <w:rPr>
          <w:rFonts w:ascii="宋体" w:hAnsi="宋体" w:cs="宋体" w:eastAsia="宋体"/>
          <w:sz w:val="45"/>
          <w:spacing w:val="0"/>
          <w:color w:val="000000"/>
          <w:b w:val="off"/>
          <w:i w:val="off"/>
        </w:rPr>
        <w:t/>
      </w:r>
      <w:bookmarkEnd w:id="5326"/>
    </w:p>
    <w:p>
      <w:pPr>
        <w:pageBreakBefore w:val="off"/>
        <w:tabs/>
        <w:wordWrap w:val="off"/>
        <w:spacing w:before="0" w:after="0" w:line="920" w:lineRule="atLeast"/>
        <w:ind w:left="1060" w:right="260" w:hanging="20"/>
        <w:jc w:val="both"/>
        <w:textAlignment w:val="baseline"/>
        <w:rPr>
          <w:sz w:val="53"/>
        </w:rPr>
      </w:pPr>
      <w:bookmarkStart w:name="" w:id="5327"/>
      <w:r>
        <w:rPr>
          <w:rFonts w:ascii="仿宋" w:hAnsi="仿宋" w:cs="仿宋" w:eastAsia="仿宋"/>
          <w:sz w:val="53"/>
          <w:spacing w:val="0"/>
          <w:color w:val="000000"/>
          <w:b w:val="off"/>
          <w:i w:val="off"/>
        </w:rPr>
        <w:t>述的观点与他本人的观点相合，而他对罗斯基乌斯的评价</w:t>
      </w:r>
      <w:r>
        <w:rPr>
          <w:rFonts w:ascii="仿宋" w:hAnsi="仿宋" w:cs="仿宋" w:eastAsia="仿宋"/>
          <w:sz w:val="53"/>
          <w:spacing w:val="0"/>
          <w:color w:val="000000"/>
          <w:b w:val="off"/>
          <w:i w:val="off"/>
        </w:rPr>
        <w:t>是出于当时的情势，那么我们也可以赋予这些话相反的意</w:t>
      </w:r>
      <w:r>
        <w:rPr>
          <w:rFonts w:ascii="仿宋" w:hAnsi="仿宋" w:cs="仿宋" w:eastAsia="仿宋"/>
          <w:sz w:val="53"/>
          <w:spacing w:val="0"/>
          <w:color w:val="000000"/>
          <w:b w:val="off"/>
          <w:i w:val="off"/>
        </w:rPr>
        <w:t>思。不过尽管如此，由于演说家的观点与我们所讨论的问</w:t>
      </w:r>
      <w:r>
        <w:rPr>
          <w:rFonts w:ascii="仿宋" w:hAnsi="仿宋" w:cs="仿宋" w:eastAsia="仿宋"/>
          <w:sz w:val="53"/>
          <w:spacing w:val="0"/>
          <w:color w:val="000000"/>
          <w:b w:val="off"/>
          <w:i w:val="off"/>
        </w:rPr>
        <w:t>题有关，因此还是让我们在背后否定它，而不是赞成它。</w:t>
      </w:r>
      <w:r>
        <w:rPr>
          <w:rFonts w:ascii="仿宋" w:hAnsi="仿宋" w:cs="仿宋" w:eastAsia="仿宋"/>
          <w:sz w:val="53"/>
          <w:spacing w:val="0"/>
          <w:color w:val="000000"/>
          <w:b w:val="off"/>
          <w:i w:val="off"/>
        </w:rPr>
        <w:t>因为当事情是为了寻求真理或对问题做出正确的决定时，</w:t>
      </w:r>
      <w:r>
        <w:rPr>
          <w:rFonts w:ascii="仿宋" w:hAnsi="仿宋" w:cs="仿宋" w:eastAsia="仿宋"/>
          <w:sz w:val="53"/>
          <w:spacing w:val="0"/>
          <w:color w:val="000000"/>
          <w:b w:val="off"/>
          <w:i w:val="off"/>
        </w:rPr>
        <w:t>我们对有人有时为使自己适应环境要求或自己事先设想的</w:t>
      </w:r>
      <w:r>
        <w:rPr>
          <w:rFonts w:ascii="仿宋" w:hAnsi="仿宋" w:cs="仿宋" w:eastAsia="仿宋"/>
          <w:sz w:val="53"/>
          <w:spacing w:val="0"/>
          <w:color w:val="000000"/>
          <w:b w:val="off"/>
          <w:i w:val="off"/>
        </w:rPr>
        <w:t>观点而对问题做出回答，而不是事情本身，不要信以为</w:t>
      </w:r>
      <w:r>
        <w:rPr>
          <w:rFonts w:ascii="仿宋" w:hAnsi="仿宋" w:cs="仿宋" w:eastAsia="仿宋"/>
          <w:sz w:val="53"/>
          <w:spacing w:val="0"/>
          <w:color w:val="000000"/>
          <w:b w:val="off"/>
          <w:i w:val="off"/>
        </w:rPr>
        <w:t>真。我想，谁也不会因为存在受人收买的演说家而否定演</w:t>
      </w:r>
      <w:r>
        <w:rPr>
          <w:rFonts w:ascii="仿宋" w:hAnsi="仿宋" w:cs="仿宋" w:eastAsia="仿宋"/>
          <w:sz w:val="53"/>
          <w:spacing w:val="0"/>
          <w:color w:val="000000"/>
          <w:b w:val="off"/>
          <w:i w:val="off"/>
        </w:rPr>
        <w:t>说术本身。同样，如果有些艺术家迎合民众的趣味创作出</w:t>
      </w:r>
      <w:r>
        <w:rPr>
          <w:rFonts w:ascii="仿宋" w:hAnsi="仿宋" w:cs="仿宋" w:eastAsia="仿宋"/>
          <w:sz w:val="53"/>
          <w:spacing w:val="0"/>
          <w:color w:val="000000"/>
          <w:b w:val="off"/>
          <w:i w:val="off"/>
        </w:rPr>
        <w:t>不好的作品，也不应该因此就指责艺术本身。要知道，西</w:t>
      </w:r>
      <w:r>
        <w:rPr>
          <w:rFonts w:ascii="仿宋" w:hAnsi="仿宋" w:cs="仿宋" w:eastAsia="仿宋"/>
          <w:sz w:val="53"/>
          <w:spacing w:val="0"/>
          <w:color w:val="000000"/>
          <w:b w:val="off"/>
          <w:i w:val="off"/>
        </w:rPr>
        <w:t>塞罗的祖国甚至在努马和稍后不久的时代，当人们如西塞</w:t>
      </w:r>
      <w:r>
        <w:rPr>
          <w:rFonts w:ascii="仿宋" w:hAnsi="仿宋" w:cs="仿宋" w:eastAsia="仿宋"/>
          <w:sz w:val="53"/>
          <w:spacing w:val="0"/>
          <w:color w:val="000000"/>
          <w:b w:val="off"/>
          <w:i w:val="off"/>
        </w:rPr>
        <w:t>罗本人所说，尚很蛮野的时候，便借用音乐来教育人民，</w:t>
      </w:r>
      <w:r>
        <w:rPr>
          <w:rFonts w:ascii="仿宋" w:hAnsi="仿宋" w:cs="仿宋" w:eastAsia="仿宋"/>
          <w:sz w:val="53"/>
          <w:spacing w:val="0"/>
          <w:color w:val="000000"/>
          <w:b w:val="off"/>
          <w:i w:val="off"/>
        </w:rPr>
        <w:t>在日常生活中让音乐伴随人们娱乐，在社会生活中让音乐</w:t>
      </w:r>
      <w:r>
        <w:rPr>
          <w:rFonts w:ascii="仿宋" w:hAnsi="仿宋" w:cs="仿宋" w:eastAsia="仿宋"/>
          <w:sz w:val="53"/>
          <w:spacing w:val="0"/>
          <w:color w:val="000000"/>
          <w:b w:val="off"/>
          <w:i w:val="off"/>
        </w:rPr>
        <w:t>伴随各种祭祀活动。(阿里斯提得斯·昆提利安努斯[1]：</w:t>
      </w:r>
      <w:r>
        <w:rPr>
          <w:rFonts w:ascii="仿宋" w:hAnsi="仿宋" w:cs="仿宋" w:eastAsia="仿宋"/>
          <w:sz w:val="53"/>
          <w:spacing w:val="0"/>
          <w:color w:val="000000"/>
          <w:b w:val="off"/>
          <w:i w:val="off"/>
        </w:rPr>
        <w:t>《论音乐》,II,P.69—71。)</w:t>
      </w:r>
      <w:bookmarkEnd w:id="5327"/>
    </w:p>
    <w:p>
      <w:pPr>
        <w:pageBreakBefore w:val="off"/>
        <w:tabs/>
        <w:wordWrap w:val="off"/>
        <w:spacing w:before="0" w:after="0" w:line="940" w:lineRule="exact"/>
        <w:ind w:left="0" w:right="0"/>
        <w:jc w:val="both"/>
        <w:textAlignment w:val="baseline"/>
        <w:rPr>
          <w:sz w:val="53"/>
        </w:rPr>
      </w:pPr>
      <w:bookmarkStart w:name="" w:id="5328"/>
      <w:r>
        <w:rPr>
          <w:rFonts w:ascii="宋体" w:hAnsi="宋体" w:cs="宋体" w:eastAsia="宋体"/>
          <w:sz w:val="53"/>
          <w:spacing w:val="0"/>
          <w:color w:val="000000"/>
          <w:b w:val="off"/>
          <w:i w:val="off"/>
        </w:rPr>
        <w:t/>
      </w:r>
      <w:bookmarkEnd w:id="5328"/>
    </w:p>
    <w:p>
      <w:pPr>
        <w:pageBreakBefore w:val="off"/>
        <w:tabs/>
        <w:wordWrap w:val="off"/>
        <w:spacing w:before="0" w:after="0" w:line="940" w:lineRule="exact"/>
        <w:ind w:left="0" w:right="0"/>
        <w:jc w:val="both"/>
        <w:textAlignment w:val="baseline"/>
        <w:rPr>
          <w:sz w:val="53"/>
        </w:rPr>
      </w:pPr>
      <w:bookmarkStart w:name="" w:id="5329"/>
      <w:r>
        <w:rPr>
          <w:rFonts w:ascii="宋体" w:hAnsi="宋体" w:cs="宋体" w:eastAsia="宋体"/>
          <w:sz w:val="53"/>
          <w:spacing w:val="0"/>
          <w:color w:val="000000"/>
          <w:b w:val="off"/>
          <w:i w:val="off"/>
        </w:rPr>
        <w:t/>
      </w:r>
      <w:bookmarkEnd w:id="5329"/>
    </w:p>
    <w:p>
      <w:pPr>
        <w:pageBreakBefore w:val="off"/>
        <w:tabs/>
        <w:wordWrap w:val="off"/>
        <w:spacing w:before="0" w:after="0" w:line="940" w:lineRule="exact"/>
        <w:ind w:left="0" w:right="0"/>
        <w:jc w:val="both"/>
        <w:textAlignment w:val="baseline"/>
        <w:rPr>
          <w:sz w:val="53"/>
        </w:rPr>
      </w:pPr>
      <w:bookmarkStart w:name="" w:id="5330"/>
      <w:r>
        <w:rPr>
          <w:rFonts w:ascii="宋体" w:hAnsi="宋体" w:cs="宋体" w:eastAsia="宋体"/>
          <w:sz w:val="53"/>
          <w:spacing w:val="0"/>
          <w:color w:val="000000"/>
          <w:b w:val="off"/>
          <w:i w:val="off"/>
        </w:rPr>
        <w:t/>
      </w:r>
      <w:bookmarkEnd w:id="5330"/>
    </w:p>
    <w:p>
      <w:pPr>
        <w:pageBreakBefore w:val="off"/>
        <w:tabs/>
        <w:wordWrap w:val="off"/>
        <w:spacing w:before="0" w:after="0" w:line="940" w:lineRule="exact"/>
        <w:ind w:left="0" w:right="0"/>
        <w:jc w:val="both"/>
        <w:textAlignment w:val="baseline"/>
        <w:rPr>
          <w:sz w:val="53"/>
        </w:rPr>
      </w:pPr>
      <w:bookmarkStart w:name="" w:id="5331"/>
      <w:r>
        <w:rPr>
          <w:rFonts w:ascii="宋体" w:hAnsi="宋体" w:cs="宋体" w:eastAsia="宋体"/>
          <w:sz w:val="53"/>
          <w:spacing w:val="0"/>
          <w:color w:val="000000"/>
          <w:b w:val="off"/>
          <w:i w:val="off"/>
        </w:rPr>
        <w:t/>
      </w:r>
      <w:bookmarkEnd w:id="5331"/>
    </w:p>
    <w:p>
      <w:pPr>
        <w:pageBreakBefore w:val="off"/>
        <w:tabs/>
        <w:wordWrap w:val="off"/>
        <w:spacing w:before="0" w:after="0" w:line="940" w:lineRule="exact"/>
        <w:ind w:left="0" w:right="0"/>
        <w:jc w:val="both"/>
        <w:textAlignment w:val="baseline"/>
        <w:rPr>
          <w:sz w:val="53"/>
        </w:rPr>
      </w:pPr>
      <w:bookmarkStart w:name="" w:id="5332"/>
      <w:r>
        <w:rPr>
          <w:rFonts w:ascii="宋体" w:hAnsi="宋体" w:cs="宋体" w:eastAsia="宋体"/>
          <w:sz w:val="53"/>
          <w:spacing w:val="0"/>
          <w:color w:val="000000"/>
          <w:b w:val="off"/>
          <w:i w:val="off"/>
        </w:rPr>
        <w:t/>
      </w:r>
      <w:bookmarkEnd w:id="5332"/>
    </w:p>
    <w:p>
      <w:pPr>
        <w:pageBreakBefore w:val="off"/>
        <w:tabs/>
        <w:wordWrap w:val="off"/>
        <w:spacing w:before="0" w:after="0" w:line="940" w:lineRule="exact"/>
        <w:ind w:left="0" w:right="0"/>
        <w:jc w:val="both"/>
        <w:textAlignment w:val="baseline"/>
        <w:rPr>
          <w:sz w:val="53"/>
        </w:rPr>
      </w:pPr>
      <w:bookmarkStart w:name="" w:id="5333"/>
      <w:r>
        <w:rPr>
          <w:rFonts w:ascii="宋体" w:hAnsi="宋体" w:cs="宋体" w:eastAsia="宋体"/>
          <w:sz w:val="53"/>
          <w:spacing w:val="0"/>
          <w:color w:val="000000"/>
          <w:b w:val="off"/>
          <w:i w:val="off"/>
        </w:rPr>
        <w:t/>
      </w:r>
      <w:bookmarkEnd w:id="5333"/>
    </w:p>
    <w:p>
      <w:pPr>
        <w:pageBreakBefore w:val="off"/>
        <w:tabs/>
        <w:wordWrap w:val="off"/>
        <w:spacing w:before="0" w:after="0" w:line="940" w:lineRule="exact"/>
        <w:ind w:left="0" w:right="0"/>
        <w:jc w:val="both"/>
        <w:textAlignment w:val="baseline"/>
        <w:rPr>
          <w:sz w:val="53"/>
        </w:rPr>
      </w:pPr>
      <w:bookmarkStart w:name="" w:id="5334"/>
      <w:r>
        <w:rPr>
          <w:rFonts w:ascii="宋体" w:hAnsi="宋体" w:cs="宋体" w:eastAsia="宋体"/>
          <w:sz w:val="53"/>
          <w:spacing w:val="0"/>
          <w:color w:val="000000"/>
          <w:b w:val="off"/>
          <w:i w:val="off"/>
        </w:rPr>
        <w:t/>
      </w:r>
      <w:bookmarkEnd w:id="5334"/>
    </w:p>
    <w:p>
      <w:pPr>
        <w:pageBreakBefore w:val="off"/>
        <w:tabs/>
        <w:wordWrap w:val="off"/>
        <w:spacing w:before="0" w:after="0" w:line="920" w:lineRule="atLeast"/>
        <w:ind w:left="60" w:right="0"/>
        <w:jc w:val="both"/>
        <w:textAlignment w:val="baseline"/>
        <w:rPr>
          <w:sz w:val="53"/>
        </w:rPr>
      </w:pPr>
      <w:bookmarkStart w:name="" w:id="5335"/>
      <w:r>
        <w:rPr>
          <w:rFonts w:ascii="宋体" w:hAnsi="宋体" w:cs="宋体" w:eastAsia="宋体"/>
          <w:sz w:val="53"/>
          <w:spacing w:val="0"/>
          <w:color w:val="000000"/>
          <w:u w:val="single"/>
          <w:b w:val="off"/>
          <w:i w:val="off"/>
        </w:rPr>
        <w:t xml:space="preserve">              </w:t>
      </w:r>
      <w:bookmarkEnd w:id="5335"/>
    </w:p>
    <w:p>
      <w:pPr>
        <w:pageBreakBefore w:val="off"/>
        <w:tabs/>
        <w:wordWrap w:val="off"/>
        <w:spacing w:before="0" w:after="0" w:line="920" w:lineRule="atLeast"/>
        <w:ind w:left="20" w:right="220" w:firstLine="920"/>
        <w:jc w:val="both"/>
        <w:textAlignment w:val="baseline"/>
        <w:rPr>
          <w:sz w:val="53"/>
        </w:rPr>
      </w:pPr>
      <w:bookmarkStart w:name="" w:id="5336"/>
      <w:r>
        <w:rPr>
          <w:rFonts w:ascii="仿宋" w:hAnsi="仿宋" w:cs="仿宋" w:eastAsia="仿宋"/>
          <w:sz w:val="53"/>
          <w:spacing w:val="0"/>
          <w:color w:val="000000"/>
          <w:b w:val="off"/>
          <w:i w:val="off"/>
        </w:rPr>
        <w:t>[1]阿里斯提得斯·昆提利安努斯(约公元3世纪)，著有《论音</w:t>
      </w:r>
      <w:r>
        <w:rPr>
          <w:rFonts w:ascii="仿宋" w:hAnsi="仿宋" w:cs="仿宋" w:eastAsia="仿宋"/>
          <w:sz w:val="53"/>
          <w:spacing w:val="0"/>
          <w:color w:val="000000"/>
          <w:b w:val="off"/>
          <w:i w:val="off"/>
        </w:rPr>
        <w:t>乐》，三卷。</w:t>
      </w:r>
      <w:bookmarkEnd w:id="5336"/>
    </w:p>
    <w:p>
      <w:pPr>
        <w:pageBreakBefore w:val="off"/>
        <w:tabs/>
        <w:wordWrap w:val="off"/>
        <w:spacing w:before="0" w:after="0" w:line="540" w:lineRule="exact"/>
        <w:ind w:left="0" w:right="0"/>
        <w:jc w:val="both"/>
        <w:textAlignment w:val="baseline"/>
        <w:rPr>
          <w:sz w:val="45"/>
        </w:rPr>
      </w:pPr>
      <w:bookmarkStart w:name="" w:id="5337"/>
      <w:r>
        <w:rPr>
          <w:rFonts w:ascii="宋体" w:hAnsi="宋体" w:cs="宋体" w:eastAsia="宋体"/>
          <w:sz w:val="45"/>
          <w:spacing w:val="0"/>
          <w:color w:val="000000"/>
          <w:b w:val="off"/>
          <w:i w:val="off"/>
        </w:rPr>
        <w:t/>
      </w:r>
      <w:bookmarkEnd w:id="5337"/>
    </w:p>
    <w:p>
      <w:pPr>
        <w:pageBreakBefore w:val="off"/>
        <w:tabs/>
        <w:wordWrap w:val="off"/>
        <w:spacing w:before="0" w:after="0" w:line="600" w:lineRule="atLeast"/>
        <w:ind w:left="0" w:right="220"/>
        <w:jc w:val="right"/>
        <w:textAlignment w:val="baseline"/>
        <w:rPr>
          <w:sz w:val="45"/>
        </w:rPr>
      </w:pPr>
      <w:bookmarkStart w:name="" w:id="5338"/>
      <w:r>
        <w:rPr>
          <w:rFonts w:ascii="仿宋" w:hAnsi="仿宋" w:cs="仿宋" w:eastAsia="仿宋"/>
          <w:sz w:val="45"/>
          <w:spacing w:val="0"/>
          <w:color w:val="000000"/>
          <w:b w:val="off"/>
          <w:i w:val="off"/>
        </w:rPr>
        <w:t>297</w:t>
      </w:r>
      <w:bookmarkEnd w:id="5338"/>
    </w:p>
    <w:p>
      <w:r>
        <w:t/>
      </w:r>
    </w:p>
    <w:p>
      <w:pPr>
        <w:sectPr>
          <w:footerReference r:id="rId602"/>
          <w:headerReference r:id="rId603" w:type="default"/>
          <w:type w:val="nextPage"/>
          <w:pgSz w:w="21120" w:h="31680"/>
          <w:pgMar w:left="2980" w:top="2660" w:right="2980" w:bottom="2660" w:header="2360" w:footer="2360"/>
          <w:cols w:num="1"/>
        </w:sectPr>
      </w:pPr>
    </w:p>
    <w:p>
      <w:pPr>
        <w:pageBreakBefore w:val="off"/>
        <w:tabs/>
        <w:wordWrap w:val="off"/>
        <w:spacing w:before="6200" w:after="0" w:line="1140" w:lineRule="atLeast"/>
        <w:ind w:left="0" w:right="0"/>
        <w:jc w:val="center"/>
        <w:textAlignment w:val="baseline"/>
        <w:rPr>
          <w:sz w:val="85"/>
        </w:rPr>
      </w:pPr>
      <w:bookmarkStart w:name="" w:id="5339"/>
      <w:r>
        <w:rPr>
          <w:rFonts w:ascii="TimesNewRoman" w:hAnsi="TimesNewRoman" w:cs="TimesNewRoman" w:eastAsia="TimesNewRoman"/>
          <w:sz w:val="85"/>
          <w:spacing w:val="0"/>
          <w:color w:val="000000"/>
          <w:b w:val="on"/>
          <w:i w:val="off"/>
        </w:rPr>
        <w:t>LIBER QUINTUS</w:t>
      </w:r>
      <w:bookmarkEnd w:id="5339"/>
    </w:p>
    <w:p>
      <w:pPr>
        <w:pageBreakBefore w:val="off"/>
        <w:tabs/>
        <w:wordWrap w:val="off"/>
        <w:spacing w:before="0" w:after="0" w:line="1140" w:lineRule="exact"/>
        <w:ind w:left="0" w:right="0"/>
        <w:jc w:val="center"/>
        <w:textAlignment w:val="baseline"/>
        <w:rPr>
          <w:sz w:val="85"/>
        </w:rPr>
      </w:pPr>
      <w:bookmarkStart w:name="" w:id="5340"/>
      <w:r>
        <w:rPr>
          <w:rFonts w:ascii="宋体" w:hAnsi="宋体" w:cs="宋体" w:eastAsia="宋体"/>
          <w:sz w:val="85"/>
          <w:spacing w:val="0"/>
          <w:color w:val="000000"/>
          <w:b w:val="off"/>
          <w:i w:val="off"/>
        </w:rPr>
        <w:t/>
      </w:r>
      <w:bookmarkEnd w:id="5340"/>
    </w:p>
    <w:p>
      <w:pPr>
        <w:pageBreakBefore w:val="off"/>
        <w:tabs/>
        <w:wordWrap w:val="off"/>
        <w:spacing w:before="0" w:after="0" w:line="1140" w:lineRule="atLeast"/>
        <w:ind w:left="4880" w:right="0"/>
        <w:jc w:val="both"/>
        <w:textAlignment w:val="baseline"/>
        <w:rPr>
          <w:sz w:val="85"/>
        </w:rPr>
      </w:pPr>
      <w:bookmarkStart w:name="" w:id="5341"/>
      <w:r>
        <w:rPr>
          <w:rFonts w:ascii="宋体" w:hAnsi="宋体" w:cs="宋体" w:eastAsia="宋体"/>
          <w:sz w:val="85"/>
          <w:spacing w:val="0"/>
          <w:color w:val="000000"/>
          <w:b w:val="on"/>
          <w:i w:val="off"/>
        </w:rPr>
        <w:t>第  五  卷</w:t>
      </w:r>
      <w:bookmarkEnd w:id="5341"/>
    </w:p>
    <w:p>
      <w:r>
        <w:t/>
      </w:r>
    </w:p>
    <w:p>
      <w:pPr>
        <w:sectPr>
          <w:footerReference r:id="rId604"/>
          <w:headerReference r:id="rId605" w:type="default"/>
          <w:type w:val="nextPage"/>
          <w:pgSz w:w="21120" w:h="31680"/>
          <w:pgMar w:left="3180" w:top="2700" w:right="3180" w:bottom="2700" w:header="2400" w:footer="2400"/>
          <w:cols w:num="1"/>
        </w:sectPr>
      </w:pPr>
    </w:p>
    <w:p>
      <w:pPr>
        <w:pageBreakBefore w:val="off"/>
        <w:tabs/>
        <w:wordWrap w:val="off"/>
        <w:spacing w:before="520" w:after="0" w:line="920" w:lineRule="atLeast"/>
        <w:ind w:left="0" w:right="0"/>
        <w:jc w:val="center"/>
        <w:textAlignment w:val="baseline"/>
        <w:rPr>
          <w:sz w:val="68"/>
        </w:rPr>
      </w:pPr>
      <w:bookmarkStart w:name="" w:id="5342"/>
      <w:r>
        <w:rPr>
          <w:rFonts w:ascii="TimesNewRoman" w:hAnsi="TimesNewRoman" w:cs="TimesNewRoman" w:eastAsia="TimesNewRoman"/>
          <w:sz w:val="68"/>
          <w:spacing w:val="0"/>
          <w:color w:val="000000"/>
          <w:b w:val="on"/>
          <w:i w:val="off"/>
        </w:rPr>
        <w:t>LIBER</w:t>
      </w:r>
      <w:r>
        <w:rPr>
          <w:rFonts w:ascii="TimesNewRoman" w:hAnsi="TimesNewRoman" w:cs="TimesNewRoman" w:eastAsia="TimesNewRoman"/>
          <w:sz w:val="68"/>
          <w:spacing w:val="0"/>
          <w:color w:val="000000"/>
          <w:b w:val="off"/>
          <w:i w:val="off"/>
        </w:rPr>
        <w:t xml:space="preserve"> </w:t>
      </w:r>
      <w:r>
        <w:rPr>
          <w:rFonts w:ascii="TimesNewRoman" w:hAnsi="TimesNewRoman" w:cs="TimesNewRoman" w:eastAsia="TimesNewRoman"/>
          <w:sz w:val="68"/>
          <w:spacing w:val="0"/>
          <w:color w:val="000000"/>
          <w:b w:val="on"/>
          <w:i w:val="off"/>
        </w:rPr>
        <w:t>QUINTUS</w:t>
      </w:r>
      <w:bookmarkEnd w:id="5342"/>
    </w:p>
    <w:p>
      <w:pPr>
        <w:pageBreakBefore w:val="off"/>
        <w:tabs/>
        <w:wordWrap w:val="off"/>
        <w:spacing w:before="0" w:after="0" w:line="900" w:lineRule="exact"/>
        <w:ind w:left="0" w:right="0"/>
        <w:jc w:val="center"/>
        <w:textAlignment w:val="baseline"/>
        <w:rPr>
          <w:sz w:val="68"/>
        </w:rPr>
      </w:pPr>
      <w:bookmarkStart w:name="" w:id="5343"/>
      <w:r>
        <w:rPr>
          <w:rFonts w:ascii="宋体" w:hAnsi="宋体" w:cs="宋体" w:eastAsia="宋体"/>
          <w:sz w:val="68"/>
          <w:spacing w:val="0"/>
          <w:color w:val="000000"/>
          <w:b w:val="off"/>
          <w:i w:val="off"/>
        </w:rPr>
        <w:t/>
      </w:r>
      <w:bookmarkEnd w:id="5343"/>
    </w:p>
    <w:p>
      <w:pPr>
        <w:pageBreakBefore w:val="off"/>
        <w:tabs/>
        <w:wordWrap w:val="off"/>
        <w:spacing w:before="0" w:after="0" w:line="920" w:lineRule="atLeast"/>
        <w:ind w:left="0" w:right="0"/>
        <w:jc w:val="center"/>
        <w:textAlignment w:val="baseline"/>
        <w:rPr>
          <w:sz w:val="68"/>
        </w:rPr>
      </w:pPr>
      <w:bookmarkStart w:name="" w:id="5344"/>
      <w:r>
        <w:rPr>
          <w:rFonts w:ascii="TimesNewRoman" w:hAnsi="TimesNewRoman" w:cs="TimesNewRoman" w:eastAsia="TimesNewRoman"/>
          <w:sz w:val="68"/>
          <w:spacing w:val="0"/>
          <w:color w:val="000000"/>
          <w:b w:val="off"/>
          <w:i w:val="off"/>
        </w:rPr>
        <w:t>I</w:t>
      </w:r>
      <w:bookmarkEnd w:id="5344"/>
    </w:p>
    <w:p>
      <w:pPr>
        <w:pageBreakBefore w:val="off"/>
        <w:tabs/>
        <w:wordWrap w:val="off"/>
        <w:spacing w:before="0" w:after="0" w:line="780" w:lineRule="atLeast"/>
        <w:ind w:left="0" w:right="420" w:firstLine="1180"/>
        <w:jc w:val="both"/>
        <w:textAlignment w:val="baseline"/>
        <w:rPr>
          <w:sz w:val="48"/>
        </w:rPr>
      </w:pPr>
      <w:bookmarkStart w:name="" w:id="5345"/>
      <w:r>
        <w:rPr>
          <w:rFonts w:ascii="TimesNewRoman" w:hAnsi="TimesNewRoman" w:cs="TimesNewRoman" w:eastAsia="TimesNewRoman"/>
          <w:sz w:val="48"/>
          <w:spacing w:val="0"/>
          <w:color w:val="000000"/>
          <w:b w:val="off"/>
          <w:i w:val="off"/>
        </w:rPr>
        <w:t xml:space="preserve">(1) Quando ergo res publica Romana talis erat quallem </w:t>
      </w:r>
      <w:r>
        <w:rPr>
          <w:rFonts w:ascii="TimesNewRoman" w:hAnsi="TimesNewRoman" w:cs="TimesNewRoman" w:eastAsia="TimesNewRoman"/>
          <w:sz w:val="48"/>
          <w:spacing w:val="0"/>
          <w:color w:val="000000"/>
          <w:b w:val="off"/>
          <w:i w:val="off"/>
        </w:rPr>
        <w:t>illam describit Sallustius, noniam pessima ac flagitiosima,</w:t>
      </w:r>
      <w:r>
        <w:rPr>
          <w:rFonts w:ascii="TimesNewRoman" w:hAnsi="TimesNewRoman" w:cs="TimesNewRoman" w:eastAsia="TimesNewRoman"/>
          <w:sz w:val="48"/>
          <w:spacing w:val="0"/>
          <w:color w:val="000000"/>
          <w:b w:val="off"/>
          <w:i w:val="off"/>
        </w:rPr>
        <w:t>sicut ipse ait, sed omnino null a erat secundum istam rationem,</w:t>
      </w:r>
      <w:r>
        <w:rPr>
          <w:rFonts w:ascii="TimesNewRoman" w:hAnsi="TimesNewRoman" w:cs="TimesNewRoman" w:eastAsia="TimesNewRoman"/>
          <w:sz w:val="48"/>
          <w:spacing w:val="0"/>
          <w:color w:val="000000"/>
          <w:b w:val="off"/>
          <w:i w:val="off"/>
        </w:rPr>
        <w:t xml:space="preserve">quam disputatio de re publica inter magnos eius tum principes </w:t>
      </w:r>
      <w:r>
        <w:rPr>
          <w:rFonts w:ascii="TimesNewRoman" w:hAnsi="TimesNewRoman" w:cs="TimesNewRoman" w:eastAsia="TimesNewRoman"/>
          <w:sz w:val="48"/>
          <w:spacing w:val="0"/>
          <w:color w:val="000000"/>
          <w:b w:val="off"/>
          <w:i w:val="off"/>
        </w:rPr>
        <w:t xml:space="preserve">habita patefecit; sicut etiam ipse Tlius non Scipionis nec </w:t>
      </w:r>
      <w:r>
        <w:rPr>
          <w:rFonts w:ascii="TimesNewRoman" w:hAnsi="TimesNewRoman" w:cs="TimesNewRoman" w:eastAsia="TimesNewRoman"/>
          <w:sz w:val="48"/>
          <w:spacing w:val="0"/>
          <w:color w:val="000000"/>
          <w:b w:val="off"/>
          <w:i w:val="off"/>
        </w:rPr>
        <w:t xml:space="preserve">cuiusquam alterius sed suo sermone lonquens in principio quinti </w:t>
      </w:r>
      <w:r>
        <w:rPr>
          <w:rFonts w:ascii="TimesNewRoman" w:hAnsi="TimesNewRoman" w:cs="TimesNewRoman" w:eastAsia="TimesNewRoman"/>
          <w:sz w:val="48"/>
          <w:spacing w:val="0"/>
          <w:color w:val="000000"/>
          <w:b w:val="off"/>
          <w:i w:val="off"/>
        </w:rPr>
        <w:t>libri, commemorato prius Ennii poetae versu quo dixerat:</w:t>
      </w:r>
      <w:bookmarkEnd w:id="5345"/>
    </w:p>
    <w:p>
      <w:pPr>
        <w:pageBreakBefore w:val="off"/>
        <w:tabs/>
        <w:wordWrap w:val="off"/>
        <w:spacing w:before="0" w:after="0" w:line="780" w:lineRule="atLeast"/>
        <w:ind w:left="0" w:right="460" w:firstLine="2300"/>
        <w:jc w:val="both"/>
        <w:textAlignment w:val="baseline"/>
        <w:rPr>
          <w:sz w:val="48"/>
        </w:rPr>
      </w:pPr>
      <w:bookmarkStart w:name="" w:id="5346"/>
      <w:r>
        <w:rPr>
          <w:rFonts w:ascii="TimesNewRoman" w:hAnsi="TimesNewRoman" w:cs="TimesNewRoman" w:eastAsia="TimesNewRoman"/>
          <w:sz w:val="48"/>
          <w:spacing w:val="0"/>
          <w:color w:val="000000"/>
          <w:b w:val="off"/>
          <w:i w:val="off"/>
        </w:rPr>
        <w:t>Moribus antiquis res stat Romana virisque,</w:t>
      </w:r>
      <w:r>
        <w:rPr>
          <w:rFonts w:ascii="TimesNewRoman" w:hAnsi="TimesNewRoman" w:cs="TimesNewRoman" w:eastAsia="TimesNewRoman"/>
          <w:sz w:val="48"/>
          <w:spacing w:val="0"/>
          <w:color w:val="000000"/>
          <w:b w:val="off"/>
          <w:i w:val="off"/>
        </w:rPr>
        <w:t xml:space="preserve">quem quidem ille versum vel brevitate vel veritate </w:t>
      </w:r>
      <w:r>
        <w:rPr>
          <w:rFonts w:ascii="TimesNewRoman" w:hAnsi="TimesNewRoman" w:cs="TimesNewRoman" w:eastAsia="TimesNewRoman"/>
          <w:sz w:val="48"/>
          <w:spacing w:val="0"/>
          <w:color w:val="000000"/>
          <w:b w:val="off"/>
          <w:i w:val="off"/>
        </w:rPr>
        <w:t xml:space="preserve">tamquam ex oraculo mihi quodam esse effatus videtur. Nam </w:t>
      </w:r>
      <w:r>
        <w:rPr>
          <w:rFonts w:ascii="TimesNewRoman" w:hAnsi="TimesNewRoman" w:cs="TimesNewRoman" w:eastAsia="TimesNewRoman"/>
          <w:sz w:val="48"/>
          <w:spacing w:val="0"/>
          <w:color w:val="000000"/>
          <w:b w:val="off"/>
          <w:i w:val="off"/>
        </w:rPr>
        <w:t xml:space="preserve">neque viri, nisi ita morata civitas fuisset, neque mores, nisi hi </w:t>
      </w:r>
      <w:r>
        <w:rPr>
          <w:rFonts w:ascii="TimesNewRoman" w:hAnsi="TimesNewRoman" w:cs="TimesNewRoman" w:eastAsia="TimesNewRoman"/>
          <w:sz w:val="48"/>
          <w:spacing w:val="0"/>
          <w:color w:val="000000"/>
          <w:b w:val="off"/>
          <w:i w:val="off"/>
        </w:rPr>
        <w:t xml:space="preserve">viri praefuissent, aut fundare aut tam diu tenere potuissent </w:t>
      </w:r>
      <w:r>
        <w:rPr>
          <w:rFonts w:ascii="TimesNewRoman" w:hAnsi="TimesNewRoman" w:cs="TimesNewRoman" w:eastAsia="TimesNewRoman"/>
          <w:sz w:val="48"/>
          <w:spacing w:val="0"/>
          <w:color w:val="000000"/>
          <w:b w:val="off"/>
          <w:i w:val="off"/>
        </w:rPr>
        <w:t>tantam et tam fuse¹ lateque imperantem rem publicam.</w:t>
      </w:r>
      <w:r>
        <w:rPr>
          <w:rFonts w:ascii="TimesNewRoman" w:hAnsi="TimesNewRoman" w:cs="TimesNewRoman" w:eastAsia="TimesNewRoman"/>
          <w:sz w:val="48"/>
          <w:spacing w:val="0"/>
          <w:color w:val="000000"/>
          <w:b w:val="off"/>
          <w:i w:val="off"/>
        </w:rPr>
        <w:t xml:space="preserve">Itaque    ante    nostram    memoriam    et    mos     ipse    patr ius </w:t>
      </w:r>
      <w:r>
        <w:rPr>
          <w:rFonts w:ascii="TimesNewRoman" w:hAnsi="TimesNewRoman" w:cs="TimesNewRoman" w:eastAsia="TimesNewRoman"/>
          <w:sz w:val="48"/>
          <w:spacing w:val="0"/>
          <w:color w:val="000000"/>
          <w:b w:val="off"/>
          <w:i w:val="off"/>
        </w:rPr>
        <w:t xml:space="preserve">praestantes viros adhibebat, et veteran em morem ac maiorum </w:t>
      </w:r>
      <w:r>
        <w:rPr>
          <w:rFonts w:ascii="TimesNewRoman" w:hAnsi="TimesNewRoman" w:cs="TimesNewRoman" w:eastAsia="TimesNewRoman"/>
          <w:sz w:val="48"/>
          <w:spacing w:val="0"/>
          <w:color w:val="000000"/>
          <w:b w:val="off"/>
          <w:i w:val="off"/>
        </w:rPr>
        <w:t xml:space="preserve">instituta retinebant excellentes viri.(2) Nostra vero aetas cum </w:t>
      </w:r>
      <w:r>
        <w:rPr>
          <w:rFonts w:ascii="TimesNewRoman" w:hAnsi="TimesNewRoman" w:cs="TimesNewRoman" w:eastAsia="TimesNewRoman"/>
          <w:sz w:val="48"/>
          <w:spacing w:val="0"/>
          <w:color w:val="000000"/>
          <w:b w:val="off"/>
          <w:i w:val="off"/>
        </w:rPr>
        <w:t xml:space="preserve">rem publicam sicut picturam accepisset egregiam, sediam </w:t>
      </w:r>
      <w:r>
        <w:rPr>
          <w:rFonts w:ascii="TimesNewRoman" w:hAnsi="TimesNewRoman" w:cs="TimesNewRoman" w:eastAsia="TimesNewRoman"/>
          <w:sz w:val="48"/>
          <w:spacing w:val="0"/>
          <w:color w:val="000000"/>
          <w:b w:val="off"/>
          <w:i w:val="off"/>
        </w:rPr>
        <w:t>evanescentem vetustate, non modo eam coloribus eisdem,</w:t>
      </w:r>
      <w:r>
        <w:rPr>
          <w:rFonts w:ascii="TimesNewRoman" w:hAnsi="TimesNewRoman" w:cs="TimesNewRoman" w:eastAsia="TimesNewRoman"/>
          <w:sz w:val="48"/>
          <w:spacing w:val="0"/>
          <w:color w:val="000000"/>
          <w:b w:val="off"/>
          <w:i w:val="off"/>
        </w:rPr>
        <w:t xml:space="preserve">quibus fuerat, renovare neglexit, sed ne id quidem curavit, ut </w:t>
      </w:r>
      <w:r>
        <w:rPr>
          <w:rFonts w:ascii="TimesNewRoman" w:hAnsi="TimesNewRoman" w:cs="TimesNewRoman" w:eastAsia="TimesNewRoman"/>
          <w:sz w:val="48"/>
          <w:spacing w:val="0"/>
          <w:color w:val="000000"/>
          <w:b w:val="off"/>
          <w:i w:val="off"/>
        </w:rPr>
        <w:t>formam saltem eius et extrema tamquam liniamenta servaret.</w:t>
      </w:r>
      <w:r>
        <w:rPr>
          <w:rFonts w:ascii="TimesNewRoman" w:hAnsi="TimesNewRoman" w:cs="TimesNewRoman" w:eastAsia="TimesNewRoman"/>
          <w:sz w:val="48"/>
          <w:spacing w:val="0"/>
          <w:color w:val="000000"/>
          <w:b w:val="off"/>
          <w:i w:val="off"/>
        </w:rPr>
        <w:t>Quid enim manet ex antiquis moribus, quibus ille dixit rem state</w:t>
      </w:r>
      <w:r>
        <w:rPr>
          <w:rFonts w:ascii="TimesNewRoman" w:hAnsi="TimesNewRoman" w:cs="TimesNewRoman" w:eastAsia="TimesNewRoman"/>
          <w:sz w:val="48"/>
          <w:spacing w:val="0"/>
          <w:color w:val="000000"/>
          <w:b w:val="off"/>
          <w:i w:val="off"/>
        </w:rPr>
        <w:t>Romanam? Quos ita oblivione obsoletos videmus, ut non modo</w:t>
      </w:r>
      <w:bookmarkEnd w:id="5346"/>
    </w:p>
    <w:p>
      <w:pPr>
        <w:pageBreakBefore w:val="off"/>
        <w:tabs/>
        <w:wordWrap w:val="off"/>
        <w:spacing w:before="0" w:after="0" w:line="600" w:lineRule="exact"/>
        <w:ind w:left="0" w:right="0"/>
        <w:jc w:val="both"/>
        <w:textAlignment w:val="baseline"/>
        <w:rPr>
          <w:sz w:val="45"/>
        </w:rPr>
      </w:pPr>
      <w:bookmarkStart w:name="" w:id="5347"/>
      <w:r>
        <w:rPr>
          <w:rFonts w:ascii="宋体" w:hAnsi="宋体" w:cs="宋体" w:eastAsia="宋体"/>
          <w:sz w:val="45"/>
          <w:spacing w:val="0"/>
          <w:color w:val="000000"/>
          <w:b w:val="off"/>
          <w:i w:val="off"/>
        </w:rPr>
        <w:t/>
      </w:r>
      <w:bookmarkEnd w:id="5347"/>
    </w:p>
    <w:p>
      <w:pPr>
        <w:pageBreakBefore w:val="off"/>
        <w:tabs/>
        <w:wordWrap w:val="off"/>
        <w:spacing w:before="0" w:after="0" w:line="600" w:lineRule="exact"/>
        <w:ind w:left="0" w:right="0"/>
        <w:jc w:val="both"/>
        <w:textAlignment w:val="baseline"/>
        <w:rPr>
          <w:sz w:val="45"/>
        </w:rPr>
      </w:pPr>
      <w:bookmarkStart w:name="" w:id="5348"/>
      <w:r>
        <w:rPr>
          <w:rFonts w:ascii="宋体" w:hAnsi="宋体" w:cs="宋体" w:eastAsia="宋体"/>
          <w:sz w:val="45"/>
          <w:spacing w:val="0"/>
          <w:color w:val="000000"/>
          <w:b w:val="off"/>
          <w:i w:val="off"/>
        </w:rPr>
        <w:t/>
      </w:r>
      <w:bookmarkEnd w:id="5348"/>
    </w:p>
    <w:p>
      <w:pPr>
        <w:pageBreakBefore w:val="off"/>
        <w:tabs/>
        <w:wordWrap w:val="off"/>
        <w:spacing w:before="0" w:after="0" w:line="600" w:lineRule="exact"/>
        <w:ind w:left="0" w:right="0"/>
        <w:jc w:val="both"/>
        <w:textAlignment w:val="baseline"/>
        <w:rPr>
          <w:sz w:val="45"/>
        </w:rPr>
      </w:pPr>
      <w:bookmarkStart w:name="" w:id="5349"/>
      <w:r>
        <w:rPr>
          <w:rFonts w:ascii="宋体" w:hAnsi="宋体" w:cs="宋体" w:eastAsia="宋体"/>
          <w:sz w:val="45"/>
          <w:spacing w:val="0"/>
          <w:color w:val="000000"/>
          <w:b w:val="off"/>
          <w:i w:val="off"/>
        </w:rPr>
        <w:t/>
      </w:r>
      <w:bookmarkEnd w:id="5349"/>
    </w:p>
    <w:p>
      <w:pPr>
        <w:pageBreakBefore w:val="off"/>
        <w:tabs/>
        <w:wordWrap w:val="off"/>
        <w:spacing w:before="0" w:after="0" w:line="600" w:lineRule="exact"/>
        <w:ind w:left="0" w:right="0"/>
        <w:jc w:val="both"/>
        <w:textAlignment w:val="baseline"/>
        <w:rPr>
          <w:sz w:val="45"/>
        </w:rPr>
      </w:pPr>
      <w:bookmarkStart w:name="" w:id="5350"/>
      <w:r>
        <w:rPr>
          <w:rFonts w:ascii="宋体" w:hAnsi="宋体" w:cs="宋体" w:eastAsia="宋体"/>
          <w:sz w:val="45"/>
          <w:spacing w:val="0"/>
          <w:color w:val="000000"/>
          <w:b w:val="off"/>
          <w:i w:val="off"/>
        </w:rPr>
        <w:t/>
      </w:r>
      <w:bookmarkEnd w:id="5350"/>
    </w:p>
    <w:p>
      <w:pPr>
        <w:pageBreakBefore w:val="off"/>
        <w:tabs/>
        <w:wordWrap w:val="off"/>
        <w:spacing w:before="0" w:after="0" w:line="600" w:lineRule="exact"/>
        <w:ind w:left="0" w:right="0"/>
        <w:jc w:val="both"/>
        <w:textAlignment w:val="baseline"/>
        <w:rPr>
          <w:sz w:val="45"/>
        </w:rPr>
      </w:pPr>
      <w:bookmarkStart w:name="" w:id="5351"/>
      <w:r>
        <w:rPr>
          <w:rFonts w:ascii="宋体" w:hAnsi="宋体" w:cs="宋体" w:eastAsia="宋体"/>
          <w:sz w:val="45"/>
          <w:spacing w:val="0"/>
          <w:color w:val="000000"/>
          <w:b w:val="off"/>
          <w:i w:val="off"/>
        </w:rPr>
        <w:t/>
      </w:r>
      <w:bookmarkEnd w:id="5351"/>
    </w:p>
    <w:p>
      <w:pPr>
        <w:pageBreakBefore w:val="off"/>
        <w:tabs/>
        <w:wordWrap w:val="off"/>
        <w:spacing w:before="0" w:after="0" w:line="600" w:lineRule="exact"/>
        <w:ind w:left="0" w:right="0"/>
        <w:jc w:val="both"/>
        <w:textAlignment w:val="baseline"/>
        <w:rPr>
          <w:sz w:val="45"/>
        </w:rPr>
      </w:pPr>
      <w:bookmarkStart w:name="" w:id="5352"/>
      <w:r>
        <w:rPr>
          <w:rFonts w:ascii="宋体" w:hAnsi="宋体" w:cs="宋体" w:eastAsia="宋体"/>
          <w:sz w:val="45"/>
          <w:spacing w:val="0"/>
          <w:color w:val="000000"/>
          <w:b w:val="off"/>
          <w:i w:val="off"/>
        </w:rPr>
        <w:t/>
      </w:r>
      <w:bookmarkEnd w:id="5352"/>
    </w:p>
    <w:p>
      <w:pPr>
        <w:pageBreakBefore w:val="off"/>
        <w:tabs/>
        <w:wordWrap w:val="off"/>
        <w:spacing w:before="0" w:after="0" w:line="600" w:lineRule="exact"/>
        <w:ind w:left="0" w:right="0"/>
        <w:jc w:val="both"/>
        <w:textAlignment w:val="baseline"/>
        <w:rPr>
          <w:sz w:val="45"/>
        </w:rPr>
      </w:pPr>
      <w:bookmarkStart w:name="" w:id="5353"/>
      <w:r>
        <w:rPr>
          <w:rFonts w:ascii="宋体" w:hAnsi="宋体" w:cs="宋体" w:eastAsia="宋体"/>
          <w:sz w:val="45"/>
          <w:spacing w:val="0"/>
          <w:color w:val="000000"/>
          <w:b w:val="off"/>
          <w:i w:val="off"/>
        </w:rPr>
        <w:t/>
      </w:r>
      <w:bookmarkEnd w:id="5353"/>
    </w:p>
    <w:p>
      <w:pPr>
        <w:pageBreakBefore w:val="off"/>
        <w:tabs/>
        <w:wordWrap w:val="off"/>
        <w:spacing w:before="0" w:after="0" w:line="600" w:lineRule="exact"/>
        <w:ind w:left="0" w:right="0"/>
        <w:jc w:val="both"/>
        <w:textAlignment w:val="baseline"/>
        <w:rPr>
          <w:sz w:val="45"/>
        </w:rPr>
      </w:pPr>
      <w:bookmarkStart w:name="" w:id="5354"/>
      <w:r>
        <w:rPr>
          <w:rFonts w:ascii="宋体" w:hAnsi="宋体" w:cs="宋体" w:eastAsia="宋体"/>
          <w:sz w:val="45"/>
          <w:spacing w:val="0"/>
          <w:color w:val="000000"/>
          <w:b w:val="off"/>
          <w:i w:val="off"/>
        </w:rPr>
        <w:t/>
      </w:r>
      <w:bookmarkEnd w:id="5354"/>
    </w:p>
    <w:p>
      <w:pPr>
        <w:pageBreakBefore w:val="off"/>
        <w:tabs/>
        <w:wordWrap w:val="off"/>
        <w:spacing w:before="0" w:after="0" w:line="600" w:lineRule="exact"/>
        <w:ind w:left="0" w:right="0"/>
        <w:jc w:val="both"/>
        <w:textAlignment w:val="baseline"/>
        <w:rPr>
          <w:sz w:val="45"/>
        </w:rPr>
      </w:pPr>
      <w:bookmarkStart w:name="" w:id="5355"/>
      <w:r>
        <w:rPr>
          <w:rFonts w:ascii="宋体" w:hAnsi="宋体" w:cs="宋体" w:eastAsia="宋体"/>
          <w:sz w:val="45"/>
          <w:spacing w:val="0"/>
          <w:color w:val="000000"/>
          <w:b w:val="off"/>
          <w:i w:val="off"/>
        </w:rPr>
        <w:t/>
      </w:r>
      <w:bookmarkEnd w:id="5355"/>
    </w:p>
    <w:p>
      <w:pPr>
        <w:pageBreakBefore w:val="off"/>
        <w:tabs/>
        <w:wordWrap w:val="off"/>
        <w:spacing w:before="0" w:after="0" w:line="600" w:lineRule="exact"/>
        <w:ind w:left="0" w:right="0"/>
        <w:jc w:val="both"/>
        <w:textAlignment w:val="baseline"/>
        <w:rPr>
          <w:sz w:val="45"/>
        </w:rPr>
      </w:pPr>
      <w:bookmarkStart w:name="" w:id="5356"/>
      <w:r>
        <w:rPr>
          <w:rFonts w:ascii="宋体" w:hAnsi="宋体" w:cs="宋体" w:eastAsia="宋体"/>
          <w:sz w:val="45"/>
          <w:spacing w:val="0"/>
          <w:color w:val="000000"/>
          <w:b w:val="off"/>
          <w:i w:val="off"/>
        </w:rPr>
        <w:t/>
      </w:r>
      <w:bookmarkEnd w:id="5356"/>
    </w:p>
    <w:p>
      <w:pPr>
        <w:pageBreakBefore w:val="off"/>
        <w:tabs/>
        <w:wordWrap w:val="off"/>
        <w:spacing w:before="0" w:after="0" w:line="600" w:lineRule="exact"/>
        <w:ind w:left="0" w:right="0"/>
        <w:jc w:val="both"/>
        <w:textAlignment w:val="baseline"/>
        <w:rPr>
          <w:sz w:val="45"/>
        </w:rPr>
      </w:pPr>
      <w:bookmarkStart w:name="" w:id="5357"/>
      <w:r>
        <w:rPr>
          <w:rFonts w:ascii="宋体" w:hAnsi="宋体" w:cs="宋体" w:eastAsia="宋体"/>
          <w:sz w:val="45"/>
          <w:spacing w:val="0"/>
          <w:color w:val="000000"/>
          <w:b w:val="off"/>
          <w:i w:val="off"/>
        </w:rPr>
        <w:t/>
      </w:r>
      <w:bookmarkEnd w:id="5357"/>
    </w:p>
    <w:p>
      <w:pPr>
        <w:pageBreakBefore w:val="off"/>
        <w:tabs/>
        <w:wordWrap w:val="off"/>
        <w:spacing w:before="0" w:after="0" w:line="600" w:lineRule="exact"/>
        <w:ind w:left="0" w:right="0"/>
        <w:jc w:val="both"/>
        <w:textAlignment w:val="baseline"/>
        <w:rPr>
          <w:sz w:val="45"/>
        </w:rPr>
      </w:pPr>
      <w:bookmarkStart w:name="" w:id="5358"/>
      <w:r>
        <w:rPr>
          <w:rFonts w:ascii="宋体" w:hAnsi="宋体" w:cs="宋体" w:eastAsia="宋体"/>
          <w:sz w:val="45"/>
          <w:spacing w:val="0"/>
          <w:color w:val="000000"/>
          <w:b w:val="off"/>
          <w:i w:val="off"/>
        </w:rPr>
        <w:t/>
      </w:r>
      <w:bookmarkEnd w:id="5358"/>
    </w:p>
    <w:p>
      <w:pPr>
        <w:pageBreakBefore w:val="off"/>
        <w:tabs/>
        <w:wordWrap w:val="off"/>
        <w:spacing w:before="0" w:after="0" w:line="620" w:lineRule="atLeast"/>
        <w:ind w:left="0" w:right="0"/>
        <w:jc w:val="both"/>
        <w:textAlignment w:val="baseline"/>
        <w:rPr>
          <w:sz w:val="45"/>
        </w:rPr>
      </w:pPr>
      <w:bookmarkStart w:name="" w:id="5359"/>
      <w:r>
        <w:rPr>
          <w:rFonts w:ascii="TimesNewRoman" w:hAnsi="TimesNewRoman" w:cs="TimesNewRoman" w:eastAsia="TimesNewRoman"/>
          <w:sz w:val="45"/>
          <w:spacing w:val="0"/>
          <w:color w:val="000000"/>
          <w:b w:val="off"/>
          <w:i w:val="off"/>
        </w:rPr>
        <w:t>1 fuse Halm; iuste vel iustae Codd.; compar. Tusc. IV,57; Orat.113.</w:t>
      </w:r>
      <w:bookmarkEnd w:id="5359"/>
    </w:p>
    <w:p>
      <w:pPr>
        <w:pageBreakBefore w:val="off"/>
        <w:tabs/>
        <w:wordWrap w:val="off"/>
        <w:spacing w:before="0" w:after="0" w:line="680" w:lineRule="atLeast"/>
        <w:ind w:left="0" w:right="0"/>
        <w:jc w:val="both"/>
        <w:textAlignment w:val="baseline"/>
        <w:rPr>
          <w:sz w:val="50"/>
        </w:rPr>
      </w:pPr>
      <w:bookmarkStart w:name="" w:id="5360"/>
      <w:r>
        <w:rPr>
          <w:rFonts w:ascii="仿宋" w:hAnsi="仿宋" w:cs="仿宋" w:eastAsia="仿宋"/>
          <w:sz w:val="50"/>
          <w:spacing w:val="0"/>
          <w:color w:val="000000"/>
          <w:b w:val="off"/>
          <w:i w:val="off"/>
        </w:rPr>
        <w:t>300</w:t>
      </w:r>
      <w:bookmarkEnd w:id="5360"/>
    </w:p>
    <w:p>
      <w:r>
        <w:t/>
      </w:r>
    </w:p>
    <w:p>
      <w:pPr>
        <w:sectPr>
          <w:footerReference r:id="rId606"/>
          <w:headerReference r:id="rId607" w:type="default"/>
          <w:type w:val="nextPage"/>
          <w:pgSz w:w="21120" w:h="31680"/>
          <w:pgMar w:left="2760" w:top="2620" w:right="2760" w:bottom="2620" w:header="2320" w:footer="2320"/>
          <w:cols w:num="1"/>
        </w:sectPr>
      </w:pPr>
    </w:p>
    <w:p>
      <w:pPr>
        <w:pageBreakBefore w:val="off"/>
        <w:tabs/>
        <w:wordWrap w:val="off"/>
        <w:spacing w:before="640" w:after="0" w:line="720" w:lineRule="atLeast"/>
        <w:ind w:left="0" w:right="0"/>
        <w:jc w:val="center"/>
        <w:textAlignment w:val="baseline"/>
        <w:rPr>
          <w:sz w:val="47"/>
        </w:rPr>
      </w:pPr>
      <w:bookmarkStart w:name="" w:id="5361"/>
      <w:r>
        <w:rPr>
          <w:rFonts w:ascii="宋体" w:hAnsi="宋体" w:cs="宋体" w:eastAsia="宋体"/>
          <w:sz w:val="47"/>
          <w:spacing w:val="0"/>
          <w:color w:val="000000"/>
          <w:b w:val="on"/>
          <w:i w:val="off"/>
        </w:rPr>
        <w:t>第</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五</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卷</w:t>
      </w:r>
      <w:bookmarkEnd w:id="5361"/>
    </w:p>
    <w:p>
      <w:pPr>
        <w:pageBreakBefore w:val="off"/>
        <w:tabs/>
        <w:wordWrap w:val="off"/>
        <w:spacing w:before="0" w:after="0" w:line="720" w:lineRule="exact"/>
        <w:ind w:left="0" w:right="0"/>
        <w:jc w:val="center"/>
        <w:textAlignment w:val="baseline"/>
        <w:rPr>
          <w:sz w:val="47"/>
        </w:rPr>
      </w:pPr>
      <w:bookmarkStart w:name="" w:id="5362"/>
      <w:r>
        <w:rPr>
          <w:rFonts w:ascii="宋体" w:hAnsi="宋体" w:cs="宋体" w:eastAsia="宋体"/>
          <w:sz w:val="47"/>
          <w:spacing w:val="0"/>
          <w:color w:val="000000"/>
          <w:b w:val="off"/>
          <w:i w:val="off"/>
        </w:rPr>
        <w:t/>
      </w:r>
      <w:bookmarkEnd w:id="5362"/>
    </w:p>
    <w:p>
      <w:pPr>
        <w:pageBreakBefore w:val="off"/>
        <w:tabs/>
        <w:wordWrap w:val="off"/>
        <w:spacing w:before="0" w:after="0" w:line="720" w:lineRule="exact"/>
        <w:ind w:left="0" w:right="0"/>
        <w:jc w:val="center"/>
        <w:textAlignment w:val="baseline"/>
        <w:rPr>
          <w:sz w:val="47"/>
        </w:rPr>
      </w:pPr>
      <w:bookmarkStart w:name="" w:id="5363"/>
      <w:r>
        <w:rPr>
          <w:rFonts w:ascii="宋体" w:hAnsi="宋体" w:cs="宋体" w:eastAsia="宋体"/>
          <w:sz w:val="47"/>
          <w:spacing w:val="0"/>
          <w:color w:val="000000"/>
          <w:b w:val="off"/>
          <w:i w:val="off"/>
        </w:rPr>
        <w:t/>
      </w:r>
      <w:bookmarkEnd w:id="5363"/>
    </w:p>
    <w:p>
      <w:pPr>
        <w:pageBreakBefore w:val="off"/>
        <w:tabs/>
        <w:wordWrap w:val="off"/>
        <w:spacing w:before="0" w:after="0" w:line="720" w:lineRule="exact"/>
        <w:ind w:left="0" w:right="0"/>
        <w:jc w:val="center"/>
        <w:textAlignment w:val="baseline"/>
        <w:rPr>
          <w:sz w:val="47"/>
        </w:rPr>
      </w:pPr>
      <w:bookmarkStart w:name="" w:id="5364"/>
      <w:r>
        <w:rPr>
          <w:rFonts w:ascii="宋体" w:hAnsi="宋体" w:cs="宋体" w:eastAsia="宋体"/>
          <w:sz w:val="47"/>
          <w:spacing w:val="0"/>
          <w:color w:val="000000"/>
          <w:b w:val="off"/>
          <w:i w:val="off"/>
        </w:rPr>
        <w:t/>
      </w:r>
      <w:bookmarkEnd w:id="5364"/>
    </w:p>
    <w:p>
      <w:pPr>
        <w:pageBreakBefore w:val="off"/>
        <w:tabs/>
        <w:wordWrap w:val="off"/>
        <w:spacing w:before="0" w:after="0" w:line="960" w:lineRule="atLeast"/>
        <w:ind w:left="1060" w:right="100" w:hanging="1020"/>
        <w:jc w:val="both"/>
        <w:textAlignment w:val="baseline"/>
        <w:rPr>
          <w:sz w:val="49"/>
        </w:rPr>
      </w:pPr>
      <w:bookmarkStart w:name="" w:id="5365"/>
      <w:r>
        <w:rPr>
          <w:rFonts w:ascii="宋体" w:hAnsi="宋体" w:cs="宋体" w:eastAsia="宋体"/>
          <w:sz w:val="49"/>
          <w:spacing w:val="0"/>
          <w:color w:val="000000"/>
          <w:b w:val="off"/>
          <w:i w:val="off"/>
        </w:rPr>
        <w:t>(1)就这样，当时的罗马共和国已经像萨卢斯提乌斯[1]描述</w:t>
      </w:r>
      <w:r>
        <w:rPr>
          <w:rFonts w:ascii="宋体" w:hAnsi="宋体" w:cs="宋体" w:eastAsia="宋体"/>
          <w:sz w:val="49"/>
          <w:spacing w:val="0"/>
          <w:color w:val="000000"/>
          <w:b w:val="off"/>
          <w:i w:val="off"/>
        </w:rPr>
        <w:t>的那样，不过已经不只是像他所说的堕落不堪、声名狼</w:t>
      </w:r>
      <w:r>
        <w:rPr>
          <w:rFonts w:ascii="宋体" w:hAnsi="宋体" w:cs="宋体" w:eastAsia="宋体"/>
          <w:sz w:val="49"/>
          <w:spacing w:val="0"/>
          <w:color w:val="000000"/>
          <w:b w:val="off"/>
          <w:i w:val="off"/>
        </w:rPr>
        <w:t>藉，而是根本不存在，如果按照当时一些著名人士进行的</w:t>
      </w:r>
      <w:r>
        <w:rPr>
          <w:rFonts w:ascii="宋体" w:hAnsi="宋体" w:cs="宋体" w:eastAsia="宋体"/>
          <w:sz w:val="49"/>
          <w:spacing w:val="0"/>
          <w:color w:val="000000"/>
          <w:b w:val="off"/>
          <w:i w:val="off"/>
        </w:rPr>
        <w:t>一次关于国家问题的谈话中阐述的观点。图利马斯本人在</w:t>
      </w:r>
      <w:r>
        <w:rPr>
          <w:rFonts w:ascii="宋体" w:hAnsi="宋体" w:cs="宋体" w:eastAsia="宋体"/>
          <w:sz w:val="49"/>
          <w:spacing w:val="0"/>
          <w:color w:val="000000"/>
          <w:b w:val="off"/>
          <w:i w:val="off"/>
        </w:rPr>
        <w:t>第五卷开始时，不是引用斯基皮奥的谈话，也不是引用其</w:t>
      </w:r>
      <w:r>
        <w:rPr>
          <w:rFonts w:ascii="宋体" w:hAnsi="宋体" w:cs="宋体" w:eastAsia="宋体"/>
          <w:sz w:val="49"/>
          <w:spacing w:val="0"/>
          <w:color w:val="000000"/>
          <w:b w:val="off"/>
          <w:i w:val="off"/>
        </w:rPr>
        <w:t>他任何人的谈话，而是首先引用诗人恩尼乌斯的一行诗：</w:t>
      </w:r>
      <w:bookmarkEnd w:id="5365"/>
    </w:p>
    <w:p>
      <w:pPr>
        <w:pageBreakBefore w:val="off"/>
        <w:tabs/>
        <w:wordWrap w:val="off"/>
        <w:spacing w:before="0" w:after="0" w:line="960" w:lineRule="atLeast"/>
        <w:ind w:left="2140" w:right="0"/>
        <w:jc w:val="both"/>
        <w:textAlignment w:val="baseline"/>
        <w:rPr>
          <w:sz w:val="49"/>
        </w:rPr>
      </w:pPr>
      <w:bookmarkStart w:name="" w:id="5366"/>
      <w:r>
        <w:rPr>
          <w:rFonts w:ascii="宋体" w:hAnsi="宋体" w:cs="宋体" w:eastAsia="宋体"/>
          <w:sz w:val="49"/>
          <w:spacing w:val="0"/>
          <w:color w:val="000000"/>
          <w:b w:val="off"/>
          <w:i w:val="off"/>
        </w:rPr>
        <w:t>古代习俗和人———罗马国家存在的基础，[2]</w:t>
      </w:r>
      <w:bookmarkEnd w:id="5366"/>
    </w:p>
    <w:p>
      <w:pPr>
        <w:pageBreakBefore w:val="off"/>
        <w:tabs/>
        <w:wordWrap w:val="off"/>
        <w:spacing w:before="0" w:after="0" w:line="960" w:lineRule="atLeast"/>
        <w:ind w:left="1000" w:right="20" w:firstLine="1060"/>
        <w:jc w:val="both"/>
        <w:textAlignment w:val="baseline"/>
        <w:rPr>
          <w:sz w:val="49"/>
        </w:rPr>
      </w:pPr>
      <w:bookmarkStart w:name="" w:id="5367"/>
      <w:r>
        <w:rPr>
          <w:rFonts w:ascii="宋体" w:hAnsi="宋体" w:cs="宋体" w:eastAsia="宋体"/>
          <w:sz w:val="49"/>
          <w:spacing w:val="0"/>
          <w:color w:val="000000"/>
          <w:b w:val="off"/>
          <w:i w:val="off"/>
        </w:rPr>
        <w:t>说道：“我觉得，这行诗言简、意真，犹如从某个神</w:t>
      </w:r>
      <w:r>
        <w:rPr>
          <w:rFonts w:ascii="宋体" w:hAnsi="宋体" w:cs="宋体" w:eastAsia="宋体"/>
          <w:sz w:val="49"/>
          <w:spacing w:val="0"/>
          <w:color w:val="000000"/>
          <w:b w:val="off"/>
          <w:i w:val="off"/>
        </w:rPr>
        <w:t>示所发出来的预言。要知道，无论是人，如果国家不是具</w:t>
      </w:r>
      <w:r>
        <w:rPr>
          <w:rFonts w:ascii="宋体" w:hAnsi="宋体" w:cs="宋体" w:eastAsia="宋体"/>
          <w:sz w:val="49"/>
          <w:spacing w:val="0"/>
          <w:color w:val="000000"/>
          <w:b w:val="off"/>
          <w:i w:val="off"/>
        </w:rPr>
        <w:t>有那样的习俗，无论是习俗，如果他们不是处于管理国家</w:t>
      </w:r>
      <w:r>
        <w:rPr>
          <w:rFonts w:ascii="宋体" w:hAnsi="宋体" w:cs="宋体" w:eastAsia="宋体"/>
          <w:sz w:val="49"/>
          <w:spacing w:val="0"/>
          <w:color w:val="000000"/>
          <w:b w:val="off"/>
          <w:i w:val="off"/>
        </w:rPr>
        <w:t>的地位，就都不可能建立或者如此长久地保持一个权力扩</w:t>
      </w:r>
      <w:r>
        <w:rPr>
          <w:rFonts w:ascii="宋体" w:hAnsi="宋体" w:cs="宋体" w:eastAsia="宋体"/>
          <w:sz w:val="49"/>
          <w:spacing w:val="0"/>
          <w:color w:val="000000"/>
          <w:b w:val="off"/>
          <w:i w:val="off"/>
        </w:rPr>
        <w:t>展到如此辽阔地域的国家。就这样，在我们的时代之前，</w:t>
      </w:r>
      <w:r>
        <w:rPr>
          <w:rFonts w:ascii="宋体" w:hAnsi="宋体" w:cs="宋体" w:eastAsia="宋体"/>
          <w:sz w:val="49"/>
          <w:spacing w:val="0"/>
          <w:color w:val="000000"/>
          <w:b w:val="off"/>
          <w:i w:val="off"/>
        </w:rPr>
        <w:t>我们的祖先的习俗本身培养出了许多卓越的人物，而杰出</w:t>
      </w:r>
      <w:r>
        <w:rPr>
          <w:rFonts w:ascii="宋体" w:hAnsi="宋体" w:cs="宋体" w:eastAsia="宋体"/>
          <w:sz w:val="49"/>
          <w:spacing w:val="0"/>
          <w:color w:val="000000"/>
          <w:b w:val="off"/>
          <w:i w:val="off"/>
        </w:rPr>
        <w:t>人物本身又维护了古代习俗和祖辈们的遗制。(2)我们的</w:t>
      </w:r>
      <w:r>
        <w:rPr>
          <w:rFonts w:ascii="宋体" w:hAnsi="宋体" w:cs="宋体" w:eastAsia="宋体"/>
          <w:sz w:val="49"/>
          <w:spacing w:val="0"/>
          <w:color w:val="000000"/>
          <w:b w:val="off"/>
          <w:i w:val="off"/>
        </w:rPr>
        <w:t>时代在如同接受了一幅杰出的，然而由于年代久远而变得</w:t>
      </w:r>
      <w:r>
        <w:rPr>
          <w:rFonts w:ascii="宋体" w:hAnsi="宋体" w:cs="宋体" w:eastAsia="宋体"/>
          <w:sz w:val="49"/>
          <w:spacing w:val="0"/>
          <w:color w:val="000000"/>
          <w:b w:val="off"/>
          <w:i w:val="off"/>
        </w:rPr>
        <w:t>颜色浅淡的图画那样接受了共和国之后，不仅没有认真地</w:t>
      </w:r>
      <w:r>
        <w:rPr>
          <w:rFonts w:ascii="宋体" w:hAnsi="宋体" w:cs="宋体" w:eastAsia="宋体"/>
          <w:sz w:val="49"/>
          <w:spacing w:val="0"/>
          <w:color w:val="000000"/>
          <w:b w:val="off"/>
          <w:i w:val="off"/>
        </w:rPr>
        <w:t>以它原有的颜色修复，而且甚至起码也没有关心继续保持</w:t>
      </w:r>
      <w:r>
        <w:rPr>
          <w:rFonts w:ascii="宋体" w:hAnsi="宋体" w:cs="宋体" w:eastAsia="宋体"/>
          <w:sz w:val="49"/>
          <w:spacing w:val="0"/>
          <w:color w:val="000000"/>
          <w:b w:val="off"/>
          <w:i w:val="off"/>
        </w:rPr>
        <w:t>它的外表和哪怕是它的轮廓。事实上，从那位诗人称之为</w:t>
      </w:r>
      <w:r>
        <w:rPr>
          <w:rFonts w:ascii="宋体" w:hAnsi="宋体" w:cs="宋体" w:eastAsia="宋体"/>
          <w:sz w:val="49"/>
          <w:spacing w:val="0"/>
          <w:color w:val="000000"/>
          <w:b w:val="off"/>
          <w:i w:val="off"/>
        </w:rPr>
        <w:t>罗马国家存在的基础的古代习俗中又保存下来了什么呢？</w:t>
      </w:r>
      <w:r>
        <w:rPr>
          <w:rFonts w:ascii="宋体" w:hAnsi="宋体" w:cs="宋体" w:eastAsia="宋体"/>
          <w:sz w:val="49"/>
          <w:spacing w:val="0"/>
          <w:color w:val="000000"/>
          <w:b w:val="off"/>
          <w:i w:val="off"/>
        </w:rPr>
        <w:t>我们看到，它已经完全被人遗忘而成为过去，以至于不仅</w:t>
      </w:r>
      <w:bookmarkEnd w:id="5367"/>
    </w:p>
    <w:p>
      <w:pPr>
        <w:pageBreakBefore w:val="off"/>
        <w:tabs/>
        <w:wordWrap w:val="off"/>
        <w:spacing w:before="0" w:after="0" w:line="960" w:lineRule="atLeast"/>
        <w:ind w:left="100" w:right="0"/>
        <w:jc w:val="both"/>
        <w:textAlignment w:val="baseline"/>
        <w:rPr>
          <w:sz w:val="49"/>
        </w:rPr>
      </w:pPr>
      <w:bookmarkStart w:name="" w:id="5368"/>
      <w:r>
        <w:rPr>
          <w:rFonts w:ascii="宋体" w:hAnsi="宋体" w:cs="宋体" w:eastAsia="宋体"/>
          <w:sz w:val="49"/>
          <w:spacing w:val="0"/>
          <w:color w:val="000000"/>
          <w:u w:val="single"/>
          <w:b w:val="off"/>
          <w:i w:val="off"/>
        </w:rPr>
        <w:t xml:space="preserve">               </w:t>
      </w:r>
      <w:bookmarkEnd w:id="5368"/>
    </w:p>
    <w:p>
      <w:pPr>
        <w:pageBreakBefore w:val="off"/>
        <w:tabs/>
        <w:wordWrap w:val="off"/>
        <w:spacing w:before="0" w:after="0" w:line="720" w:lineRule="atLeast"/>
        <w:ind w:left="40" w:right="0" w:firstLine="840"/>
        <w:jc w:val="both"/>
        <w:textAlignment w:val="baseline"/>
        <w:rPr>
          <w:sz w:val="47"/>
        </w:rPr>
      </w:pPr>
      <w:bookmarkStart w:name="" w:id="5369"/>
      <w:r>
        <w:rPr>
          <w:rFonts w:ascii="宋体" w:hAnsi="宋体" w:cs="宋体" w:eastAsia="宋体"/>
          <w:sz w:val="47"/>
          <w:spacing w:val="0"/>
          <w:color w:val="000000"/>
          <w:b w:val="off"/>
          <w:i w:val="off"/>
        </w:rPr>
        <w:t>[1]萨卢斯提乌斯(约公元前86—前35)，古罗马历史家，在所撰历</w:t>
      </w:r>
      <w:r>
        <w:rPr>
          <w:rFonts w:ascii="宋体" w:hAnsi="宋体" w:cs="宋体" w:eastAsia="宋体"/>
          <w:sz w:val="47"/>
          <w:spacing w:val="0"/>
          <w:color w:val="000000"/>
          <w:b w:val="off"/>
          <w:i w:val="off"/>
        </w:rPr>
        <w:t>史著作中指责贵族道德堕落，败坏了国家。</w:t>
      </w:r>
      <w:bookmarkEnd w:id="5369"/>
    </w:p>
    <w:p>
      <w:pPr>
        <w:pageBreakBefore w:val="off"/>
        <w:tabs/>
        <w:wordWrap w:val="off"/>
        <w:spacing w:before="0" w:after="0" w:line="720" w:lineRule="atLeast"/>
        <w:ind w:left="880" w:right="0"/>
        <w:jc w:val="both"/>
        <w:textAlignment w:val="baseline"/>
        <w:rPr>
          <w:sz w:val="47"/>
        </w:rPr>
      </w:pPr>
      <w:bookmarkStart w:name="" w:id="5370"/>
      <w:r>
        <w:rPr>
          <w:rFonts w:ascii="宋体" w:hAnsi="宋体" w:cs="宋体" w:eastAsia="宋体"/>
          <w:sz w:val="47"/>
          <w:spacing w:val="0"/>
          <w:color w:val="000000"/>
          <w:b w:val="off"/>
          <w:i w:val="off"/>
        </w:rPr>
        <w:t>[2]恩尼乌斯：《编年纪》，残段467。</w:t>
      </w:r>
      <w:bookmarkEnd w:id="5370"/>
    </w:p>
    <w:p>
      <w:pPr>
        <w:pageBreakBefore w:val="off"/>
        <w:tabs/>
        <w:wordWrap w:val="off"/>
        <w:spacing w:before="0" w:after="0" w:line="720" w:lineRule="exact"/>
        <w:ind w:left="0" w:right="0"/>
        <w:jc w:val="both"/>
        <w:textAlignment w:val="baseline"/>
        <w:rPr>
          <w:sz w:val="47"/>
        </w:rPr>
      </w:pPr>
      <w:bookmarkStart w:name="" w:id="5371"/>
      <w:r>
        <w:rPr>
          <w:rFonts w:ascii="宋体" w:hAnsi="宋体" w:cs="宋体" w:eastAsia="宋体"/>
          <w:sz w:val="47"/>
          <w:spacing w:val="0"/>
          <w:color w:val="000000"/>
          <w:b w:val="off"/>
          <w:i w:val="off"/>
        </w:rPr>
        <w:t/>
      </w:r>
      <w:bookmarkEnd w:id="5371"/>
    </w:p>
    <w:p>
      <w:pPr>
        <w:pageBreakBefore w:val="off"/>
        <w:tabs/>
        <w:wordWrap w:val="off"/>
        <w:spacing w:before="0" w:after="0" w:line="620" w:lineRule="atLeast"/>
        <w:ind w:left="0" w:right="20"/>
        <w:jc w:val="right"/>
        <w:textAlignment w:val="baseline"/>
        <w:rPr>
          <w:sz w:val="45"/>
        </w:rPr>
      </w:pPr>
      <w:bookmarkStart w:name="" w:id="5372"/>
      <w:r>
        <w:rPr>
          <w:rFonts w:ascii="仿宋" w:hAnsi="仿宋" w:cs="仿宋" w:eastAsia="仿宋"/>
          <w:sz w:val="45"/>
          <w:spacing w:val="0"/>
          <w:color w:val="000000"/>
          <w:b w:val="off"/>
          <w:i w:val="off"/>
        </w:rPr>
        <w:t>301</w:t>
      </w:r>
      <w:bookmarkEnd w:id="5372"/>
    </w:p>
    <w:p>
      <w:r>
        <w:t/>
      </w:r>
    </w:p>
    <w:p>
      <w:pPr>
        <w:sectPr>
          <w:footerReference r:id="rId608"/>
          <w:headerReference r:id="rId609" w:type="default"/>
          <w:type w:val="nextPage"/>
          <w:pgSz w:w="21120" w:h="31680"/>
          <w:pgMar w:left="3100" w:top="2600" w:right="3100" w:bottom="2600" w:header="2300" w:footer="2300"/>
          <w:cols w:num="1"/>
        </w:sectPr>
      </w:pPr>
    </w:p>
    <w:p>
      <w:pPr>
        <w:pageBreakBefore w:val="off"/>
        <w:tabs/>
        <w:wordWrap w:val="off"/>
        <w:spacing w:before="520" w:after="0" w:line="800" w:lineRule="atLeast"/>
        <w:ind w:left="0" w:right="0"/>
        <w:jc w:val="center"/>
        <w:textAlignment w:val="baseline"/>
        <w:rPr>
          <w:sz w:val="60"/>
        </w:rPr>
      </w:pPr>
      <w:bookmarkStart w:name="" w:id="5373"/>
      <w:r>
        <w:rPr>
          <w:rFonts w:ascii="TimesNewRoman" w:hAnsi="TimesNewRoman" w:cs="TimesNewRoman" w:eastAsia="TimesNewRoman"/>
          <w:sz w:val="60"/>
          <w:spacing w:val="0"/>
          <w:color w:val="000000"/>
          <w:b w:val="on"/>
          <w:i w:val="off"/>
        </w:rPr>
        <w:t>LIBER</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QUINTUS</w:t>
      </w:r>
      <w:bookmarkEnd w:id="5373"/>
    </w:p>
    <w:p>
      <w:pPr>
        <w:pageBreakBefore w:val="off"/>
        <w:tabs/>
        <w:wordWrap w:val="off"/>
        <w:spacing w:before="380" w:after="0" w:line="780" w:lineRule="atLeast"/>
        <w:ind w:left="20" w:right="260" w:firstLine="40"/>
        <w:jc w:val="both"/>
        <w:textAlignment w:val="baseline"/>
        <w:rPr>
          <w:sz w:val="56"/>
        </w:rPr>
      </w:pPr>
      <w:bookmarkStart w:name="" w:id="5374"/>
      <w:r>
        <w:rPr>
          <w:rFonts w:ascii="TimesNewRoman" w:hAnsi="TimesNewRoman" w:cs="TimesNewRoman" w:eastAsia="TimesNewRoman"/>
          <w:sz w:val="56"/>
          <w:spacing w:val="0"/>
          <w:color w:val="000000"/>
          <w:b w:val="off"/>
          <w:i w:val="off"/>
        </w:rPr>
        <w:t>non colantur, sed i am ignorentur. Nam de viris quid dicam?</w:t>
      </w:r>
      <w:r>
        <w:rPr>
          <w:rFonts w:ascii="TimesNewRoman" w:hAnsi="TimesNewRoman" w:cs="TimesNewRoman" w:eastAsia="TimesNewRoman"/>
          <w:sz w:val="56"/>
          <w:spacing w:val="0"/>
          <w:color w:val="000000"/>
          <w:b w:val="off"/>
          <w:i w:val="off"/>
        </w:rPr>
        <w:t xml:space="preserve">Mores enim ipsi interierunt virorum penuria, cuius tanti mali </w:t>
      </w:r>
      <w:r>
        <w:rPr>
          <w:rFonts w:ascii="TimesNewRoman" w:hAnsi="TimesNewRoman" w:cs="TimesNewRoman" w:eastAsia="TimesNewRoman"/>
          <w:sz w:val="56"/>
          <w:spacing w:val="0"/>
          <w:color w:val="000000"/>
          <w:b w:val="off"/>
          <w:i w:val="off"/>
        </w:rPr>
        <w:t xml:space="preserve">non modo reddenda ratio nobis, sed etiam tamquam reis capitis </w:t>
      </w:r>
      <w:r>
        <w:rPr>
          <w:rFonts w:ascii="TimesNewRoman" w:hAnsi="TimesNewRoman" w:cs="TimesNewRoman" w:eastAsia="TimesNewRoman"/>
          <w:sz w:val="56"/>
          <w:spacing w:val="0"/>
          <w:color w:val="000000"/>
          <w:b w:val="off"/>
          <w:i w:val="off"/>
        </w:rPr>
        <w:t xml:space="preserve">quodam modo dicenda causa est. Nostris enim vitis, non casu </w:t>
      </w:r>
      <w:r>
        <w:rPr>
          <w:rFonts w:ascii="TimesNewRoman" w:hAnsi="TimesNewRoman" w:cs="TimesNewRoman" w:eastAsia="TimesNewRoman"/>
          <w:sz w:val="56"/>
          <w:spacing w:val="0"/>
          <w:color w:val="000000"/>
          <w:b w:val="off"/>
          <w:i w:val="off"/>
        </w:rPr>
        <w:t xml:space="preserve">aliquo, rem publicam verbo retinemus, re ipsa vero i am pridem </w:t>
      </w:r>
      <w:r>
        <w:rPr>
          <w:rFonts w:ascii="TimesNewRoman" w:hAnsi="TimesNewRoman" w:cs="TimesNewRoman" w:eastAsia="TimesNewRoman"/>
          <w:sz w:val="56"/>
          <w:spacing w:val="0"/>
          <w:color w:val="000000"/>
          <w:b w:val="off"/>
          <w:i w:val="off"/>
        </w:rPr>
        <w:t>amisimus.……(Augustinus de Civ. Dei II, 21, Nonius 417, 7.)</w:t>
      </w:r>
      <w:bookmarkEnd w:id="5374"/>
    </w:p>
    <w:p>
      <w:pPr>
        <w:pageBreakBefore w:val="off"/>
        <w:tabs/>
        <w:wordWrap w:val="off"/>
        <w:spacing w:before="0" w:after="0" w:line="780" w:lineRule="atLeast"/>
        <w:ind w:left="20" w:right="260" w:firstLine="1140"/>
        <w:jc w:val="both"/>
        <w:textAlignment w:val="baseline"/>
        <w:rPr>
          <w:sz w:val="56"/>
        </w:rPr>
      </w:pPr>
      <w:bookmarkStart w:name="" w:id="5375"/>
      <w:r>
        <w:rPr>
          <w:rFonts w:ascii="TimesNewRoman" w:hAnsi="TimesNewRoman" w:cs="TimesNewRoman" w:eastAsia="TimesNewRoman"/>
          <w:sz w:val="56"/>
          <w:spacing w:val="0"/>
          <w:color w:val="000000"/>
          <w:b w:val="off"/>
          <w:i w:val="off"/>
        </w:rPr>
        <w:t xml:space="preserve">In Politia sua dict Tullius rei publicae rectorem summum </w:t>
      </w:r>
      <w:r>
        <w:rPr>
          <w:rFonts w:ascii="TimesNewRoman" w:hAnsi="TimesNewRoman" w:cs="TimesNewRoman" w:eastAsia="TimesNewRoman"/>
          <w:sz w:val="56"/>
          <w:spacing w:val="0"/>
          <w:color w:val="000000"/>
          <w:b w:val="off"/>
          <w:i w:val="off"/>
        </w:rPr>
        <w:t xml:space="preserve">virum et doctissimum esse debere, ita ut sapiens sit et iustus et </w:t>
      </w:r>
      <w:r>
        <w:rPr>
          <w:rFonts w:ascii="TimesNewRoman" w:hAnsi="TimesNewRoman" w:cs="TimesNewRoman" w:eastAsia="TimesNewRoman"/>
          <w:sz w:val="56"/>
          <w:spacing w:val="0"/>
          <w:color w:val="000000"/>
          <w:b w:val="off"/>
          <w:i w:val="off"/>
        </w:rPr>
        <w:t xml:space="preserve">temperans et eloquens, ut possit facile currente eloquentia animi </w:t>
      </w:r>
      <w:r>
        <w:rPr>
          <w:rFonts w:ascii="TimesNewRoman" w:hAnsi="TimesNewRoman" w:cs="TimesNewRoman" w:eastAsia="TimesNewRoman"/>
          <w:sz w:val="56"/>
          <w:spacing w:val="0"/>
          <w:color w:val="000000"/>
          <w:b w:val="off"/>
          <w:i w:val="off"/>
        </w:rPr>
        <w:t>secreta ad regendam plebes exprimere. Scire etiam de be tius,</w:t>
      </w:r>
      <w:r>
        <w:rPr>
          <w:rFonts w:ascii="TimesNewRoman" w:hAnsi="TimesNewRoman" w:cs="TimesNewRoman" w:eastAsia="TimesNewRoman"/>
          <w:sz w:val="56"/>
          <w:spacing w:val="0"/>
          <w:color w:val="000000"/>
          <w:b w:val="off"/>
          <w:i w:val="off"/>
        </w:rPr>
        <w:t xml:space="preserve">Graecas nosse litteras, quod Catonis facto probatur, qui in </w:t>
      </w:r>
      <w:r>
        <w:rPr>
          <w:rFonts w:ascii="TimesNewRoman" w:hAnsi="TimesNewRoman" w:cs="TimesNewRoman" w:eastAsia="TimesNewRoman"/>
          <w:sz w:val="56"/>
          <w:spacing w:val="0"/>
          <w:color w:val="000000"/>
          <w:b w:val="off"/>
          <w:i w:val="off"/>
        </w:rPr>
        <w:t>summa senectute Graecis litteris operam dans  indicavit,</w:t>
      </w:r>
      <w:r>
        <w:rPr>
          <w:rFonts w:ascii="TimesNewRoman" w:hAnsi="TimesNewRoman" w:cs="TimesNewRoman" w:eastAsia="TimesNewRoman"/>
          <w:sz w:val="56"/>
          <w:spacing w:val="0"/>
          <w:color w:val="000000"/>
          <w:b w:val="off"/>
          <w:i w:val="off"/>
        </w:rPr>
        <w:t xml:space="preserve">quantum utilitatis haberent.(Commentarius ms. In Cic. De </w:t>
      </w:r>
      <w:r>
        <w:rPr>
          <w:rFonts w:ascii="TimesNewRoman" w:hAnsi="TimesNewRoman" w:cs="TimesNewRoman" w:eastAsia="TimesNewRoman"/>
          <w:sz w:val="56"/>
          <w:spacing w:val="0"/>
          <w:color w:val="000000"/>
          <w:b w:val="off"/>
          <w:i w:val="off"/>
        </w:rPr>
        <w:t>invent. apud Osannum p. 349.)</w:t>
      </w:r>
      <w:bookmarkEnd w:id="5375"/>
    </w:p>
    <w:p>
      <w:pPr>
        <w:pageBreakBefore w:val="off"/>
        <w:tabs/>
        <w:wordWrap w:val="off"/>
        <w:spacing w:before="0" w:after="0" w:line="660" w:lineRule="exact"/>
        <w:ind w:left="0" w:right="0"/>
        <w:jc w:val="both"/>
        <w:textAlignment w:val="baseline"/>
        <w:rPr>
          <w:sz w:val="56"/>
        </w:rPr>
      </w:pPr>
      <w:bookmarkStart w:name="" w:id="5376"/>
      <w:r>
        <w:rPr>
          <w:rFonts w:ascii="宋体" w:hAnsi="宋体" w:cs="宋体" w:eastAsia="宋体"/>
          <w:sz w:val="56"/>
          <w:spacing w:val="0"/>
          <w:color w:val="000000"/>
          <w:b w:val="off"/>
          <w:i w:val="off"/>
        </w:rPr>
        <w:t/>
      </w:r>
      <w:bookmarkEnd w:id="5376"/>
    </w:p>
    <w:p>
      <w:pPr>
        <w:pageBreakBefore w:val="off"/>
        <w:tabs/>
        <w:wordWrap w:val="off"/>
        <w:spacing w:before="0" w:after="0" w:line="780" w:lineRule="atLeast"/>
        <w:ind w:left="6580" w:right="0"/>
        <w:jc w:val="both"/>
        <w:textAlignment w:val="baseline"/>
        <w:rPr>
          <w:sz w:val="56"/>
        </w:rPr>
      </w:pPr>
      <w:bookmarkStart w:name="" w:id="5377"/>
      <w:r>
        <w:rPr>
          <w:rFonts w:ascii="TimesNewRoman" w:hAnsi="TimesNewRoman" w:cs="TimesNewRoman" w:eastAsia="TimesNewRoman"/>
          <w:sz w:val="56"/>
          <w:spacing w:val="0"/>
          <w:color w:val="000000"/>
          <w:b w:val="off"/>
          <w:i w:val="off"/>
        </w:rPr>
        <w:t>II</w:t>
      </w:r>
      <w:bookmarkEnd w:id="5377"/>
    </w:p>
    <w:p>
      <w:pPr>
        <w:pageBreakBefore w:val="off"/>
        <w:tabs/>
        <w:wordWrap w:val="off"/>
        <w:spacing w:before="0" w:after="0" w:line="780" w:lineRule="atLeast"/>
        <w:ind w:left="20" w:right="300" w:firstLine="1220"/>
        <w:jc w:val="both"/>
        <w:textAlignment w:val="baseline"/>
        <w:rPr>
          <w:sz w:val="56"/>
        </w:rPr>
      </w:pPr>
      <w:bookmarkStart w:name="" w:id="5378"/>
      <w:r>
        <w:rPr>
          <w:rFonts w:ascii="TimesNewRoman" w:hAnsi="TimesNewRoman" w:cs="TimesNewRoman" w:eastAsia="TimesNewRoman"/>
          <w:sz w:val="56"/>
          <w:spacing w:val="0"/>
          <w:color w:val="000000"/>
          <w:b w:val="off"/>
          <w:i w:val="off"/>
        </w:rPr>
        <w:t xml:space="preserve">(3) ... nihil esse tam¹ regale quam explanationem </w:t>
      </w:r>
      <w:r>
        <w:rPr>
          <w:rFonts w:ascii="TimesNewRoman" w:hAnsi="TimesNewRoman" w:cs="TimesNewRoman" w:eastAsia="TimesNewRoman"/>
          <w:sz w:val="56"/>
          <w:spacing w:val="0"/>
          <w:color w:val="000000"/>
          <w:b w:val="off"/>
          <w:i w:val="off"/>
        </w:rPr>
        <w:t xml:space="preserve">aequitatis, in qua iuris erat interpretatio, quod ius privati </w:t>
      </w:r>
      <w:r>
        <w:rPr>
          <w:rFonts w:ascii="TimesNewRoman" w:hAnsi="TimesNewRoman" w:cs="TimesNewRoman" w:eastAsia="TimesNewRoman"/>
          <w:sz w:val="56"/>
          <w:spacing w:val="0"/>
          <w:color w:val="000000"/>
          <w:b w:val="off"/>
          <w:i w:val="off"/>
        </w:rPr>
        <w:t xml:space="preserve">petere solebant a regibus, ob easque causas agri arvi et </w:t>
      </w:r>
      <w:r>
        <w:rPr>
          <w:rFonts w:ascii="TimesNewRoman" w:hAnsi="TimesNewRoman" w:cs="TimesNewRoman" w:eastAsia="TimesNewRoman"/>
          <w:sz w:val="56"/>
          <w:spacing w:val="0"/>
          <w:color w:val="000000"/>
          <w:b w:val="off"/>
          <w:i w:val="off"/>
        </w:rPr>
        <w:t xml:space="preserve">arbsti et pascui lati atque uberes definiebantur, qui essent </w:t>
      </w:r>
      <w:r>
        <w:rPr>
          <w:rFonts w:ascii="TimesNewRoman" w:hAnsi="TimesNewRoman" w:cs="TimesNewRoman" w:eastAsia="TimesNewRoman"/>
          <w:sz w:val="56"/>
          <w:spacing w:val="0"/>
          <w:color w:val="000000"/>
          <w:b w:val="off"/>
          <w:i w:val="off"/>
        </w:rPr>
        <w:t xml:space="preserve">regii² colerenturque³ sine regum opera et labor e, ut eos null a </w:t>
      </w:r>
      <w:r>
        <w:rPr>
          <w:rFonts w:ascii="TimesNewRoman" w:hAnsi="TimesNewRoman" w:cs="TimesNewRoman" w:eastAsia="TimesNewRoman"/>
          <w:sz w:val="56"/>
          <w:spacing w:val="0"/>
          <w:color w:val="000000"/>
          <w:b w:val="off"/>
          <w:i w:val="off"/>
        </w:rPr>
        <w:t xml:space="preserve">privati negotii cura a popularum rebus abduceret. Nec vero </w:t>
      </w:r>
      <w:r>
        <w:rPr>
          <w:rFonts w:ascii="TimesNewRoman" w:hAnsi="TimesNewRoman" w:cs="TimesNewRoman" w:eastAsia="TimesNewRoman"/>
          <w:sz w:val="56"/>
          <w:spacing w:val="0"/>
          <w:color w:val="000000"/>
          <w:b w:val="off"/>
          <w:i w:val="off"/>
        </w:rPr>
        <w:t xml:space="preserve">quisquam privatus erat disceptator aut arbiter litis, sed omnia </w:t>
      </w:r>
      <w:r>
        <w:rPr>
          <w:rFonts w:ascii="TimesNewRoman" w:hAnsi="TimesNewRoman" w:cs="TimesNewRoman" w:eastAsia="TimesNewRoman"/>
          <w:sz w:val="56"/>
          <w:spacing w:val="0"/>
          <w:color w:val="000000"/>
          <w:b w:val="off"/>
          <w:i w:val="off"/>
        </w:rPr>
        <w:t>conficiebantur iudiciis regiis. Et mihi quidem videtur</w:t>
      </w:r>
      <w:bookmarkEnd w:id="5378"/>
    </w:p>
    <w:p>
      <w:pPr>
        <w:pageBreakBefore w:val="off"/>
        <w:tabs/>
        <w:wordWrap w:val="off"/>
        <w:spacing w:before="0" w:after="0" w:line="660" w:lineRule="exact"/>
        <w:ind w:left="0" w:right="0"/>
        <w:jc w:val="both"/>
        <w:textAlignment w:val="baseline"/>
        <w:rPr>
          <w:sz w:val="56"/>
        </w:rPr>
      </w:pPr>
      <w:bookmarkStart w:name="" w:id="5379"/>
      <w:r>
        <w:rPr>
          <w:rFonts w:ascii="宋体" w:hAnsi="宋体" w:cs="宋体" w:eastAsia="宋体"/>
          <w:sz w:val="56"/>
          <w:spacing w:val="0"/>
          <w:color w:val="000000"/>
          <w:b w:val="off"/>
          <w:i w:val="off"/>
        </w:rPr>
        <w:t/>
      </w:r>
      <w:bookmarkEnd w:id="5379"/>
    </w:p>
    <w:p>
      <w:pPr>
        <w:pageBreakBefore w:val="off"/>
        <w:tabs/>
        <w:wordWrap w:val="off"/>
        <w:spacing w:before="0" w:after="0" w:line="660" w:lineRule="exact"/>
        <w:ind w:left="0" w:right="0"/>
        <w:jc w:val="both"/>
        <w:textAlignment w:val="baseline"/>
        <w:rPr>
          <w:sz w:val="56"/>
        </w:rPr>
      </w:pPr>
      <w:bookmarkStart w:name="" w:id="5380"/>
      <w:r>
        <w:rPr>
          <w:rFonts w:ascii="宋体" w:hAnsi="宋体" w:cs="宋体" w:eastAsia="宋体"/>
          <w:sz w:val="56"/>
          <w:spacing w:val="0"/>
          <w:color w:val="000000"/>
          <w:b w:val="off"/>
          <w:i w:val="off"/>
        </w:rPr>
        <w:t/>
      </w:r>
      <w:bookmarkEnd w:id="5380"/>
    </w:p>
    <w:p>
      <w:pPr>
        <w:pageBreakBefore w:val="off"/>
        <w:tabs/>
        <w:wordWrap w:val="off"/>
        <w:spacing w:before="0" w:after="0" w:line="660" w:lineRule="exact"/>
        <w:ind w:left="0" w:right="0"/>
        <w:jc w:val="both"/>
        <w:textAlignment w:val="baseline"/>
        <w:rPr>
          <w:sz w:val="56"/>
        </w:rPr>
      </w:pPr>
      <w:bookmarkStart w:name="" w:id="5381"/>
      <w:r>
        <w:rPr>
          <w:rFonts w:ascii="宋体" w:hAnsi="宋体" w:cs="宋体" w:eastAsia="宋体"/>
          <w:sz w:val="56"/>
          <w:spacing w:val="0"/>
          <w:color w:val="000000"/>
          <w:b w:val="off"/>
          <w:i w:val="off"/>
        </w:rPr>
        <w:t/>
      </w:r>
      <w:bookmarkEnd w:id="5381"/>
    </w:p>
    <w:p>
      <w:pPr>
        <w:pageBreakBefore w:val="off"/>
        <w:tabs/>
        <w:wordWrap w:val="off"/>
        <w:spacing w:before="0" w:after="0" w:line="660" w:lineRule="exact"/>
        <w:ind w:left="0" w:right="0"/>
        <w:jc w:val="both"/>
        <w:textAlignment w:val="baseline"/>
        <w:rPr>
          <w:sz w:val="56"/>
        </w:rPr>
      </w:pPr>
      <w:bookmarkStart w:name="" w:id="5382"/>
      <w:r>
        <w:rPr>
          <w:rFonts w:ascii="宋体" w:hAnsi="宋体" w:cs="宋体" w:eastAsia="宋体"/>
          <w:sz w:val="56"/>
          <w:spacing w:val="0"/>
          <w:color w:val="000000"/>
          <w:b w:val="off"/>
          <w:i w:val="off"/>
        </w:rPr>
        <w:t/>
      </w:r>
      <w:bookmarkEnd w:id="5382"/>
    </w:p>
    <w:p>
      <w:pPr>
        <w:pageBreakBefore w:val="off"/>
        <w:tabs/>
        <w:wordWrap w:val="off"/>
        <w:spacing w:before="0" w:after="0" w:line="780" w:lineRule="atLeast"/>
        <w:ind w:left="40" w:right="0"/>
        <w:jc w:val="both"/>
        <w:textAlignment w:val="baseline"/>
        <w:rPr>
          <w:sz w:val="56"/>
        </w:rPr>
      </w:pPr>
      <w:bookmarkStart w:name="" w:id="5383"/>
      <w:r>
        <w:rPr>
          <w:rFonts w:ascii="宋体" w:hAnsi="宋体" w:cs="宋体" w:eastAsia="宋体"/>
          <w:sz w:val="56"/>
          <w:spacing w:val="0"/>
          <w:color w:val="000000"/>
          <w:u w:val="single"/>
          <w:b w:val="off"/>
          <w:i w:val="off"/>
        </w:rPr>
        <w:t xml:space="preserve">                               </w:t>
      </w:r>
      <w:bookmarkEnd w:id="5383"/>
    </w:p>
    <w:p>
      <w:pPr>
        <w:pageBreakBefore w:val="off"/>
        <w:tabs/>
        <w:wordWrap w:val="off"/>
        <w:spacing w:before="0" w:after="0" w:line="780" w:lineRule="atLeast"/>
        <w:ind w:left="20" w:right="0"/>
        <w:jc w:val="both"/>
        <w:textAlignment w:val="baseline"/>
        <w:rPr>
          <w:sz w:val="56"/>
        </w:rPr>
      </w:pPr>
      <w:bookmarkStart w:name="" w:id="5384"/>
      <w:r>
        <w:rPr>
          <w:rFonts w:ascii="TimesNewRoman" w:hAnsi="TimesNewRoman" w:cs="TimesNewRoman" w:eastAsia="TimesNewRoman"/>
          <w:sz w:val="56"/>
          <w:spacing w:val="0"/>
          <w:color w:val="000000"/>
          <w:b w:val="off"/>
          <w:i w:val="off"/>
        </w:rPr>
        <w:t>1 textus correct., nihil esse tam addit. a Mai; deest in V.</w:t>
      </w:r>
      <w:bookmarkEnd w:id="5384"/>
    </w:p>
    <w:p>
      <w:pPr>
        <w:pageBreakBefore w:val="off"/>
        <w:tabs/>
        <w:wordWrap w:val="off"/>
        <w:spacing w:before="0" w:after="0" w:line="780" w:lineRule="atLeast"/>
        <w:ind w:left="20" w:right="0"/>
        <w:jc w:val="both"/>
        <w:textAlignment w:val="baseline"/>
        <w:rPr>
          <w:sz w:val="56"/>
        </w:rPr>
      </w:pPr>
      <w:bookmarkStart w:name="" w:id="5385"/>
      <w:r>
        <w:rPr>
          <w:rFonts w:ascii="TimesNewRoman" w:hAnsi="TimesNewRoman" w:cs="TimesNewRoman" w:eastAsia="TimesNewRoman"/>
          <w:sz w:val="56"/>
          <w:spacing w:val="0"/>
          <w:color w:val="000000"/>
          <w:b w:val="off"/>
          <w:i w:val="off"/>
        </w:rPr>
        <w:t>2 regii Orelli; regi V.</w:t>
      </w:r>
      <w:bookmarkEnd w:id="5385"/>
    </w:p>
    <w:p>
      <w:pPr>
        <w:pageBreakBefore w:val="off"/>
        <w:tabs/>
        <w:wordWrap w:val="off"/>
        <w:spacing w:before="0" w:after="0" w:line="780" w:lineRule="atLeast"/>
        <w:ind w:left="20" w:right="0"/>
        <w:jc w:val="both"/>
        <w:textAlignment w:val="baseline"/>
        <w:rPr>
          <w:sz w:val="56"/>
        </w:rPr>
      </w:pPr>
      <w:bookmarkStart w:name="" w:id="5386"/>
      <w:r>
        <w:rPr>
          <w:rFonts w:ascii="TimesNewRoman" w:hAnsi="TimesNewRoman" w:cs="TimesNewRoman" w:eastAsia="TimesNewRoman"/>
          <w:sz w:val="56"/>
          <w:spacing w:val="0"/>
          <w:color w:val="000000"/>
          <w:b w:val="off"/>
          <w:i w:val="off"/>
        </w:rPr>
        <w:t>3 qui colerenturque V.</w:t>
      </w:r>
      <w:bookmarkEnd w:id="5386"/>
    </w:p>
    <w:p>
      <w:pPr>
        <w:pageBreakBefore w:val="off"/>
        <w:tabs/>
        <w:wordWrap w:val="off"/>
        <w:spacing w:before="0" w:after="0" w:line="620" w:lineRule="atLeast"/>
        <w:ind w:left="20" w:right="0"/>
        <w:jc w:val="both"/>
        <w:textAlignment w:val="baseline"/>
        <w:rPr>
          <w:sz w:val="46"/>
        </w:rPr>
      </w:pPr>
      <w:bookmarkStart w:name="" w:id="5387"/>
      <w:r>
        <w:rPr>
          <w:rFonts w:ascii="楷体" w:hAnsi="楷体" w:cs="楷体" w:eastAsia="楷体"/>
          <w:sz w:val="46"/>
          <w:spacing w:val="0"/>
          <w:color w:val="000000"/>
          <w:b w:val="off"/>
          <w:i w:val="off"/>
        </w:rPr>
        <w:t>302</w:t>
      </w:r>
      <w:bookmarkEnd w:id="5387"/>
    </w:p>
    <w:p>
      <w:r>
        <w:t/>
      </w:r>
    </w:p>
    <w:p>
      <w:pPr>
        <w:sectPr>
          <w:footerReference r:id="rId610"/>
          <w:headerReference r:id="rId611" w:type="default"/>
          <w:type w:val="nextPage"/>
          <w:pgSz w:w="21120" w:h="31680"/>
          <w:pgMar w:left="2820" w:top="2580" w:right="2820" w:bottom="2580" w:header="2280" w:footer="2280"/>
          <w:cols w:num="1"/>
        </w:sectPr>
      </w:pPr>
    </w:p>
    <w:p>
      <w:pPr>
        <w:pageBreakBefore w:val="off"/>
        <w:tabs/>
        <w:wordWrap w:val="off"/>
        <w:spacing w:before="640" w:after="0" w:line="840" w:lineRule="atLeast"/>
        <w:ind w:left="0" w:right="0"/>
        <w:jc w:val="center"/>
        <w:textAlignment w:val="baseline"/>
        <w:rPr>
          <w:sz w:val="62"/>
        </w:rPr>
      </w:pPr>
      <w:bookmarkStart w:name="" w:id="5388"/>
      <w:r>
        <w:rPr>
          <w:rFonts w:ascii="宋体" w:hAnsi="宋体" w:cs="宋体" w:eastAsia="宋体"/>
          <w:sz w:val="62"/>
          <w:spacing w:val="0"/>
          <w:color w:val="000000"/>
          <w:b w:val="on"/>
          <w:i w:val="off"/>
        </w:rPr>
        <w:t>第 五 卷</w:t>
      </w:r>
      <w:bookmarkEnd w:id="5388"/>
    </w:p>
    <w:p>
      <w:pPr>
        <w:pageBreakBefore w:val="off"/>
        <w:tabs/>
        <w:wordWrap w:val="off"/>
        <w:spacing w:before="400" w:after="0" w:line="880" w:lineRule="atLeast"/>
        <w:ind w:left="1040" w:right="0"/>
        <w:jc w:val="both"/>
        <w:textAlignment w:val="baseline"/>
        <w:rPr>
          <w:sz w:val="54"/>
        </w:rPr>
      </w:pPr>
      <w:bookmarkStart w:name="" w:id="5389"/>
      <w:r>
        <w:rPr>
          <w:rFonts w:ascii="宋体" w:hAnsi="宋体" w:cs="宋体" w:eastAsia="宋体"/>
          <w:sz w:val="54"/>
          <w:spacing w:val="0"/>
          <w:color w:val="000000"/>
          <w:b w:val="off"/>
          <w:i w:val="off"/>
        </w:rPr>
        <w:t>不再为人践行，甚至都不为人知晓了。至于人，我还能说</w:t>
      </w:r>
      <w:r>
        <w:rPr>
          <w:rFonts w:ascii="宋体" w:hAnsi="宋体" w:cs="宋体" w:eastAsia="宋体"/>
          <w:sz w:val="54"/>
          <w:spacing w:val="0"/>
          <w:color w:val="000000"/>
          <w:b w:val="off"/>
          <w:i w:val="off"/>
        </w:rPr>
        <w:t>什么呢？要知道，习俗本身的泯灭是由于得不到人的体</w:t>
      </w:r>
      <w:r>
        <w:rPr>
          <w:rFonts w:ascii="宋体" w:hAnsi="宋体" w:cs="宋体" w:eastAsia="宋体"/>
          <w:sz w:val="54"/>
          <w:spacing w:val="0"/>
          <w:color w:val="000000"/>
          <w:b w:val="off"/>
          <w:i w:val="off"/>
        </w:rPr>
        <w:t>现，我们对习俗遭到的这种不幸不仅应该做出解释，而且</w:t>
      </w:r>
      <w:r>
        <w:rPr>
          <w:rFonts w:ascii="宋体" w:hAnsi="宋体" w:cs="宋体" w:eastAsia="宋体"/>
          <w:sz w:val="54"/>
          <w:spacing w:val="0"/>
          <w:color w:val="000000"/>
          <w:b w:val="off"/>
          <w:i w:val="off"/>
        </w:rPr>
        <w:t>甚至应该如同犯了重大罪行那样地面对法庭。是由于我们</w:t>
      </w:r>
      <w:r>
        <w:rPr>
          <w:rFonts w:ascii="宋体" w:hAnsi="宋体" w:cs="宋体" w:eastAsia="宋体"/>
          <w:sz w:val="54"/>
          <w:spacing w:val="0"/>
          <w:color w:val="000000"/>
          <w:b w:val="off"/>
          <w:i w:val="off"/>
        </w:rPr>
        <w:t>的过错，而不是由于某种偶然性，我们现在只是在口头上</w:t>
      </w:r>
      <w:r>
        <w:rPr>
          <w:rFonts w:ascii="宋体" w:hAnsi="宋体" w:cs="宋体" w:eastAsia="宋体"/>
          <w:sz w:val="54"/>
          <w:spacing w:val="0"/>
          <w:color w:val="000000"/>
          <w:b w:val="off"/>
          <w:i w:val="off"/>
        </w:rPr>
        <w:t>保留着共和国，实际上早把它抛弃了。”（奥古斯丁：《论</w:t>
      </w:r>
      <w:r>
        <w:rPr>
          <w:rFonts w:ascii="宋体" w:hAnsi="宋体" w:cs="宋体" w:eastAsia="宋体"/>
          <w:sz w:val="54"/>
          <w:spacing w:val="0"/>
          <w:color w:val="000000"/>
          <w:b w:val="off"/>
          <w:i w:val="off"/>
        </w:rPr>
        <w:t>上帝之城》，Ⅱ，21。）</w:t>
      </w:r>
      <w:bookmarkEnd w:id="5389"/>
    </w:p>
    <w:p>
      <w:pPr>
        <w:pageBreakBefore w:val="off"/>
        <w:tabs/>
        <w:wordWrap w:val="off"/>
        <w:spacing w:before="0" w:after="0" w:line="880" w:lineRule="atLeast"/>
        <w:ind w:left="1040" w:right="20" w:firstLine="1120"/>
        <w:jc w:val="both"/>
        <w:textAlignment w:val="baseline"/>
        <w:rPr>
          <w:sz w:val="53"/>
        </w:rPr>
      </w:pPr>
      <w:bookmarkStart w:name="" w:id="5390"/>
      <w:r>
        <w:rPr>
          <w:rFonts w:ascii="仿宋" w:hAnsi="仿宋" w:cs="仿宋" w:eastAsia="仿宋"/>
          <w:sz w:val="53"/>
          <w:spacing w:val="0"/>
          <w:color w:val="000000"/>
          <w:b w:val="off"/>
          <w:i w:val="off"/>
        </w:rPr>
        <w:t>图利乌斯在自己的著作《论共和国》里说，国家统治</w:t>
      </w:r>
      <w:r>
        <w:rPr>
          <w:rFonts w:ascii="仿宋" w:hAnsi="仿宋" w:cs="仿宋" w:eastAsia="仿宋"/>
          <w:sz w:val="53"/>
          <w:spacing w:val="0"/>
          <w:color w:val="000000"/>
          <w:b w:val="off"/>
          <w:i w:val="off"/>
        </w:rPr>
        <w:t>者应该是无比杰出、无比博学的人，从而他也应该是一个</w:t>
      </w:r>
      <w:r>
        <w:rPr>
          <w:rFonts w:ascii="仿宋" w:hAnsi="仿宋" w:cs="仿宋" w:eastAsia="仿宋"/>
          <w:sz w:val="53"/>
          <w:spacing w:val="0"/>
          <w:color w:val="000000"/>
          <w:b w:val="off"/>
          <w:i w:val="off"/>
        </w:rPr>
        <w:t>明智、公正、克己、富有口才的人，能够以流畅自如的语</w:t>
      </w:r>
      <w:r>
        <w:rPr>
          <w:rFonts w:ascii="仿宋" w:hAnsi="仿宋" w:cs="仿宋" w:eastAsia="仿宋"/>
          <w:sz w:val="53"/>
          <w:spacing w:val="0"/>
          <w:color w:val="000000"/>
          <w:b w:val="off"/>
          <w:i w:val="off"/>
        </w:rPr>
        <w:t>言展示自己的心灵奥秘，使平民服从统治。他还应该通晓</w:t>
      </w:r>
      <w:r>
        <w:rPr>
          <w:rFonts w:ascii="仿宋" w:hAnsi="仿宋" w:cs="仿宋" w:eastAsia="仿宋"/>
          <w:sz w:val="53"/>
          <w:spacing w:val="0"/>
          <w:color w:val="000000"/>
          <w:b w:val="off"/>
          <w:i w:val="off"/>
        </w:rPr>
        <w:t>法理，知道希腊著作，这一点有卡托的实践为证，虽然他</w:t>
      </w:r>
      <w:r>
        <w:rPr>
          <w:rFonts w:ascii="仿宋" w:hAnsi="仿宋" w:cs="仿宋" w:eastAsia="仿宋"/>
          <w:sz w:val="53"/>
          <w:spacing w:val="0"/>
          <w:color w:val="000000"/>
          <w:b w:val="off"/>
          <w:i w:val="off"/>
        </w:rPr>
        <w:t>到耄耋之年才开始研究希腊著作，但他声称，从中获得了</w:t>
      </w:r>
      <w:r>
        <w:rPr>
          <w:rFonts w:ascii="宋体" w:hAnsi="宋体" w:cs="宋体" w:eastAsia="宋体"/>
          <w:sz w:val="53"/>
          <w:spacing w:val="0"/>
          <w:color w:val="000000"/>
          <w:b w:val="off"/>
          <w:i w:val="off"/>
        </w:rPr>
        <w:t>多么巨大的裨益啊。（奥桑努斯[1]：《西塞罗〈论取证〉</w:t>
      </w:r>
      <w:r>
        <w:rPr>
          <w:rFonts w:ascii="宋体" w:hAnsi="宋体" w:cs="宋体" w:eastAsia="宋体"/>
          <w:sz w:val="53"/>
          <w:spacing w:val="0"/>
          <w:color w:val="000000"/>
          <w:b w:val="off"/>
          <w:i w:val="off"/>
        </w:rPr>
        <w:t>注疏，》，1847，第349页。）</w:t>
      </w:r>
      <w:bookmarkEnd w:id="5390"/>
    </w:p>
    <w:p>
      <w:pPr>
        <w:pageBreakBefore w:val="off"/>
        <w:tabs/>
        <w:wordWrap w:val="off"/>
        <w:spacing w:before="0" w:after="0" w:line="900" w:lineRule="exact"/>
        <w:ind w:left="0" w:right="0"/>
        <w:jc w:val="both"/>
        <w:textAlignment w:val="baseline"/>
        <w:rPr>
          <w:sz w:val="53"/>
        </w:rPr>
      </w:pPr>
      <w:bookmarkStart w:name="" w:id="5391"/>
      <w:r>
        <w:rPr>
          <w:rFonts w:ascii="宋体" w:hAnsi="宋体" w:cs="宋体" w:eastAsia="宋体"/>
          <w:sz w:val="53"/>
          <w:spacing w:val="0"/>
          <w:color w:val="000000"/>
          <w:b w:val="off"/>
          <w:i w:val="off"/>
        </w:rPr>
        <w:t/>
      </w:r>
      <w:bookmarkEnd w:id="5391"/>
    </w:p>
    <w:p>
      <w:pPr>
        <w:pageBreakBefore w:val="off"/>
        <w:tabs/>
        <w:wordWrap w:val="off"/>
        <w:spacing w:before="0" w:after="0" w:line="920" w:lineRule="atLeast"/>
        <w:ind w:left="40" w:right="0"/>
        <w:jc w:val="both"/>
        <w:textAlignment w:val="baseline"/>
        <w:rPr>
          <w:sz w:val="68"/>
        </w:rPr>
      </w:pPr>
      <w:bookmarkStart w:name="" w:id="5392"/>
      <w:r>
        <w:rPr>
          <w:rFonts w:ascii="宋体" w:hAnsi="宋体" w:cs="宋体" w:eastAsia="宋体"/>
          <w:sz w:val="68"/>
          <w:spacing w:val="0"/>
          <w:color w:val="000000"/>
          <w:b w:val="off"/>
          <w:i w:val="off"/>
        </w:rPr>
        <w:t>二</w:t>
      </w:r>
      <w:bookmarkEnd w:id="5392"/>
    </w:p>
    <w:p>
      <w:pPr>
        <w:pageBreakBefore w:val="off"/>
        <w:tabs/>
        <w:wordWrap w:val="off"/>
        <w:spacing w:before="0" w:after="0" w:line="880" w:lineRule="atLeast"/>
        <w:ind w:left="1040" w:right="20" w:hanging="1000"/>
        <w:jc w:val="both"/>
        <w:textAlignment w:val="baseline"/>
        <w:rPr>
          <w:sz w:val="54"/>
        </w:rPr>
      </w:pPr>
      <w:bookmarkStart w:name="" w:id="5393"/>
      <w:r>
        <w:rPr>
          <w:rFonts w:ascii="宋体" w:hAnsi="宋体" w:cs="宋体" w:eastAsia="宋体"/>
          <w:sz w:val="54"/>
          <w:spacing w:val="0"/>
          <w:color w:val="000000"/>
          <w:b w:val="off"/>
          <w:i w:val="off"/>
        </w:rPr>
        <w:t>(3)</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(曼尼利乌斯(?)说：)“……(没有什么东西)比执法公</w:t>
      </w:r>
      <w:r>
        <w:rPr>
          <w:rFonts w:ascii="宋体" w:hAnsi="宋体" w:cs="宋体" w:eastAsia="宋体"/>
          <w:sz w:val="54"/>
          <w:spacing w:val="0"/>
          <w:color w:val="000000"/>
          <w:b w:val="off"/>
          <w:i w:val="off"/>
        </w:rPr>
        <w:t>允更具有王政特征，这里包括对法的解释，因为个人通常</w:t>
      </w:r>
      <w:r>
        <w:rPr>
          <w:rFonts w:ascii="宋体" w:hAnsi="宋体" w:cs="宋体" w:eastAsia="宋体"/>
          <w:sz w:val="54"/>
          <w:spacing w:val="0"/>
          <w:color w:val="000000"/>
          <w:b w:val="off"/>
          <w:i w:val="off"/>
        </w:rPr>
        <w:t>寻求国王进行司法裁决，并且因此为耕地、林园、肥沃而</w:t>
      </w:r>
      <w:r>
        <w:rPr>
          <w:rFonts w:ascii="宋体" w:hAnsi="宋体" w:cs="宋体" w:eastAsia="宋体"/>
          <w:sz w:val="54"/>
          <w:spacing w:val="0"/>
          <w:color w:val="000000"/>
          <w:b w:val="off"/>
          <w:i w:val="off"/>
        </w:rPr>
        <w:t>广阔的牧场划定界线；它们归国王所有，但无需国王亲自</w:t>
      </w:r>
      <w:r>
        <w:rPr>
          <w:rFonts w:ascii="宋体" w:hAnsi="宋体" w:cs="宋体" w:eastAsia="宋体"/>
          <w:sz w:val="54"/>
          <w:spacing w:val="0"/>
          <w:color w:val="000000"/>
          <w:b w:val="off"/>
          <w:i w:val="off"/>
        </w:rPr>
        <w:t>费力便得到耕种，从而使国王不至于因操劳私人事情而分</w:t>
      </w:r>
      <w:r>
        <w:rPr>
          <w:rFonts w:ascii="宋体" w:hAnsi="宋体" w:cs="宋体" w:eastAsia="宋体"/>
          <w:sz w:val="54"/>
          <w:spacing w:val="0"/>
          <w:color w:val="000000"/>
          <w:b w:val="off"/>
          <w:i w:val="off"/>
        </w:rPr>
        <w:t>散他们对人民事务的用心。任何其他个人都不可以是诉讼</w:t>
      </w:r>
      <w:r>
        <w:rPr>
          <w:rFonts w:ascii="宋体" w:hAnsi="宋体" w:cs="宋体" w:eastAsia="宋体"/>
          <w:sz w:val="54"/>
          <w:spacing w:val="0"/>
          <w:color w:val="000000"/>
          <w:b w:val="off"/>
          <w:i w:val="off"/>
        </w:rPr>
        <w:t>调解人或裁断者，一切都由国王作为法官来决断。在我看来，</w:t>
      </w:r>
      <w:bookmarkEnd w:id="5393"/>
    </w:p>
    <w:p>
      <w:pPr>
        <w:pageBreakBefore w:val="off"/>
        <w:tabs/>
        <w:wordWrap w:val="off"/>
        <w:spacing w:before="0" w:after="0" w:line="880" w:lineRule="atLeast"/>
        <w:ind w:left="60" w:right="0"/>
        <w:jc w:val="both"/>
        <w:textAlignment w:val="baseline"/>
        <w:rPr>
          <w:sz w:val="54"/>
        </w:rPr>
      </w:pPr>
      <w:bookmarkStart w:name="" w:id="5394"/>
      <w:r>
        <w:rPr>
          <w:rFonts w:ascii="宋体" w:hAnsi="宋体" w:cs="宋体" w:eastAsia="宋体"/>
          <w:sz w:val="54"/>
          <w:spacing w:val="0"/>
          <w:color w:val="000000"/>
          <w:u w:val="single"/>
          <w:b w:val="off"/>
          <w:i w:val="off"/>
        </w:rPr>
        <w:t xml:space="preserve">              </w:t>
      </w:r>
      <w:bookmarkEnd w:id="5394"/>
    </w:p>
    <w:p>
      <w:pPr>
        <w:pageBreakBefore w:val="off"/>
        <w:tabs/>
        <w:wordWrap w:val="off"/>
        <w:spacing w:before="240" w:after="0" w:line="720" w:lineRule="atLeast"/>
        <w:ind w:left="1040" w:right="0"/>
        <w:jc w:val="both"/>
        <w:textAlignment w:val="baseline"/>
        <w:rPr>
          <w:sz w:val="53"/>
        </w:rPr>
      </w:pPr>
      <w:bookmarkStart w:name="" w:id="5395"/>
      <w:r>
        <w:rPr>
          <w:rFonts w:ascii="仿宋" w:hAnsi="仿宋" w:cs="仿宋" w:eastAsia="仿宋"/>
          <w:sz w:val="53"/>
          <w:spacing w:val="0"/>
          <w:color w:val="000000"/>
          <w:b w:val="off"/>
          <w:i w:val="off"/>
        </w:rPr>
        <w:t>[1]奥桑努斯（19世纪前半期），德国语文学家。</w:t>
      </w:r>
      <w:bookmarkEnd w:id="5395"/>
    </w:p>
    <w:p>
      <w:pPr>
        <w:pageBreakBefore w:val="off"/>
        <w:tabs/>
        <w:wordWrap w:val="off"/>
        <w:spacing w:before="0" w:after="0" w:line="600" w:lineRule="exact"/>
        <w:ind w:left="0" w:right="0"/>
        <w:jc w:val="both"/>
        <w:textAlignment w:val="baseline"/>
        <w:rPr>
          <w:sz w:val="53"/>
        </w:rPr>
      </w:pPr>
      <w:bookmarkStart w:name="" w:id="5396"/>
      <w:r>
        <w:rPr>
          <w:rFonts w:ascii="宋体" w:hAnsi="宋体" w:cs="宋体" w:eastAsia="宋体"/>
          <w:sz w:val="53"/>
          <w:spacing w:val="0"/>
          <w:color w:val="000000"/>
          <w:b w:val="off"/>
          <w:i w:val="off"/>
        </w:rPr>
        <w:t/>
      </w:r>
      <w:bookmarkEnd w:id="5396"/>
    </w:p>
    <w:p>
      <w:pPr>
        <w:pageBreakBefore w:val="off"/>
        <w:tabs/>
        <w:wordWrap w:val="off"/>
        <w:spacing w:before="0" w:after="0" w:line="600" w:lineRule="atLeast"/>
        <w:ind w:left="0" w:right="80"/>
        <w:jc w:val="right"/>
        <w:textAlignment w:val="baseline"/>
        <w:rPr>
          <w:sz w:val="44"/>
        </w:rPr>
      </w:pPr>
      <w:bookmarkStart w:name="" w:id="5397"/>
      <w:r>
        <w:rPr>
          <w:rFonts w:ascii="仿宋" w:hAnsi="仿宋" w:cs="仿宋" w:eastAsia="仿宋"/>
          <w:sz w:val="44"/>
          <w:spacing w:val="0"/>
          <w:color w:val="000000"/>
          <w:b w:val="off"/>
          <w:i w:val="off"/>
        </w:rPr>
        <w:t>303</w:t>
      </w:r>
      <w:bookmarkEnd w:id="5397"/>
    </w:p>
    <w:p>
      <w:r>
        <w:t/>
      </w:r>
    </w:p>
    <w:p>
      <w:pPr>
        <w:sectPr>
          <w:footerReference r:id="rId612"/>
          <w:headerReference r:id="rId613" w:type="default"/>
          <w:type w:val="nextPage"/>
          <w:pgSz w:w="21120" w:h="31680"/>
          <w:pgMar w:left="3080" w:top="2580" w:right="3080" w:bottom="2580" w:header="2280" w:footer="2280"/>
          <w:cols w:num="1"/>
        </w:sectPr>
      </w:pPr>
    </w:p>
    <w:p>
      <w:pPr>
        <w:pageBreakBefore w:val="off"/>
        <w:tabs/>
        <w:wordWrap w:val="off"/>
        <w:spacing w:before="480" w:after="0" w:line="860" w:lineRule="atLeast"/>
        <w:ind w:left="0" w:right="0"/>
        <w:jc w:val="center"/>
        <w:textAlignment w:val="baseline"/>
        <w:rPr>
          <w:sz w:val="64"/>
        </w:rPr>
      </w:pPr>
      <w:bookmarkStart w:name="" w:id="5398"/>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QUINTUS</w:t>
      </w:r>
      <w:bookmarkEnd w:id="5398"/>
    </w:p>
    <w:p>
      <w:pPr>
        <w:pageBreakBefore w:val="off"/>
        <w:tabs/>
        <w:wordWrap w:val="off"/>
        <w:spacing w:before="380" w:after="0" w:line="800" w:lineRule="atLeast"/>
        <w:ind w:left="0" w:right="260"/>
        <w:jc w:val="both"/>
        <w:textAlignment w:val="baseline"/>
        <w:rPr>
          <w:sz w:val="59"/>
        </w:rPr>
      </w:pPr>
      <w:bookmarkStart w:name="" w:id="5399"/>
      <w:r>
        <w:rPr>
          <w:rFonts w:ascii="TimesNewRoman" w:hAnsi="TimesNewRoman" w:cs="TimesNewRoman" w:eastAsia="TimesNewRoman"/>
          <w:sz w:val="59"/>
          <w:spacing w:val="0"/>
          <w:color w:val="000000"/>
          <w:b w:val="off"/>
          <w:i w:val="off"/>
        </w:rPr>
        <w:t xml:space="preserve">Numa no st er maxime tenuisse hunc morem veteranem Graeciae </w:t>
      </w:r>
      <w:r>
        <w:rPr>
          <w:rFonts w:ascii="TimesNewRoman" w:hAnsi="TimesNewRoman" w:cs="TimesNewRoman" w:eastAsia="TimesNewRoman"/>
          <w:sz w:val="59"/>
          <w:spacing w:val="0"/>
          <w:color w:val="000000"/>
          <w:b w:val="off"/>
          <w:i w:val="off"/>
        </w:rPr>
        <w:t>regum. Nam ceteri, etsi hoc quoque munere fungebantur,</w:t>
      </w:r>
      <w:r>
        <w:rPr>
          <w:rFonts w:ascii="TimesNewRoman" w:hAnsi="TimesNewRoman" w:cs="TimesNewRoman" w:eastAsia="TimesNewRoman"/>
          <w:sz w:val="59"/>
          <w:spacing w:val="0"/>
          <w:color w:val="000000"/>
          <w:b w:val="off"/>
          <w:i w:val="off"/>
        </w:rPr>
        <w:t>magnam tamen partem Bella gesserunt et eorum iura coluerunt;</w:t>
      </w:r>
      <w:r>
        <w:rPr>
          <w:rFonts w:ascii="TimesNewRoman" w:hAnsi="TimesNewRoman" w:cs="TimesNewRoman" w:eastAsia="TimesNewRoman"/>
          <w:sz w:val="59"/>
          <w:spacing w:val="0"/>
          <w:color w:val="000000"/>
          <w:b w:val="off"/>
          <w:i w:val="off"/>
        </w:rPr>
        <w:t xml:space="preserve">illa autem diuturna pax Numae mater huic urbi iuris et religionis </w:t>
      </w:r>
      <w:r>
        <w:rPr>
          <w:rFonts w:ascii="TimesNewRoman" w:hAnsi="TimesNewRoman" w:cs="TimesNewRoman" w:eastAsia="TimesNewRoman"/>
          <w:sz w:val="59"/>
          <w:spacing w:val="0"/>
          <w:color w:val="000000"/>
          <w:b w:val="off"/>
          <w:i w:val="off"/>
        </w:rPr>
        <w:t xml:space="preserve">fuit, qui legum etiam scriptor fuisset, quas scitis extare, quod </w:t>
      </w:r>
      <w:r>
        <w:rPr>
          <w:rFonts w:ascii="TimesNewRoman" w:hAnsi="TimesNewRoman" w:cs="TimesNewRoman" w:eastAsia="TimesNewRoman"/>
          <w:sz w:val="59"/>
          <w:spacing w:val="0"/>
          <w:color w:val="000000"/>
          <w:b w:val="off"/>
          <w:i w:val="off"/>
        </w:rPr>
        <w:t>quidem huius civis proprium, de quo agimus.……</w:t>
      </w:r>
      <w:bookmarkEnd w:id="5399"/>
    </w:p>
    <w:p>
      <w:pPr>
        <w:pageBreakBefore w:val="off"/>
        <w:tabs/>
        <w:wordWrap w:val="off"/>
        <w:spacing w:before="580" w:after="0" w:line="800" w:lineRule="atLeast"/>
        <w:ind w:left="0" w:right="0"/>
        <w:jc w:val="center"/>
        <w:textAlignment w:val="baseline"/>
        <w:rPr>
          <w:sz w:val="59"/>
        </w:rPr>
      </w:pPr>
      <w:bookmarkStart w:name="" w:id="5400"/>
      <w:r>
        <w:rPr>
          <w:rFonts w:ascii="TimesNewRoman" w:hAnsi="TimesNewRoman" w:cs="TimesNewRoman" w:eastAsia="TimesNewRoman"/>
          <w:sz w:val="59"/>
          <w:spacing w:val="0"/>
          <w:color w:val="000000"/>
          <w:b w:val="off"/>
          <w:i w:val="off"/>
        </w:rPr>
        <w:t>III</w:t>
      </w:r>
      <w:bookmarkEnd w:id="5400"/>
    </w:p>
    <w:p>
      <w:pPr>
        <w:pageBreakBefore w:val="off"/>
        <w:tabs/>
        <w:wordWrap w:val="off"/>
        <w:spacing w:before="0" w:after="0" w:line="800" w:lineRule="atLeast"/>
        <w:ind w:left="0" w:right="300" w:firstLine="1200"/>
        <w:jc w:val="both"/>
        <w:textAlignment w:val="baseline"/>
        <w:rPr>
          <w:sz w:val="59"/>
        </w:rPr>
      </w:pPr>
      <w:bookmarkStart w:name="" w:id="5401"/>
      <w:r>
        <w:rPr>
          <w:rFonts w:ascii="TimesNewRoman" w:hAnsi="TimesNewRoman" w:cs="TimesNewRoman" w:eastAsia="TimesNewRoman"/>
          <w:sz w:val="59"/>
          <w:spacing w:val="0"/>
          <w:color w:val="000000"/>
          <w:b w:val="off"/>
          <w:i w:val="off"/>
        </w:rPr>
        <w:t>(4)… sed tamen ut bono patri familias colendi, aedificandi,</w:t>
      </w:r>
      <w:r>
        <w:rPr>
          <w:rFonts w:ascii="TimesNewRoman" w:hAnsi="TimesNewRoman" w:cs="TimesNewRoman" w:eastAsia="TimesNewRoman"/>
          <w:sz w:val="59"/>
          <w:spacing w:val="0"/>
          <w:color w:val="000000"/>
          <w:b w:val="off"/>
          <w:i w:val="off"/>
        </w:rPr>
        <w:t>ratiocinandi quidam usus opus est.……(Nonius, p.497,19.)</w:t>
      </w:r>
      <w:bookmarkEnd w:id="5401"/>
    </w:p>
    <w:p>
      <w:pPr>
        <w:pageBreakBefore w:val="off"/>
        <w:tabs/>
        <w:wordWrap w:val="off"/>
        <w:spacing w:before="0" w:after="0" w:line="800" w:lineRule="atLeast"/>
        <w:ind w:left="1160" w:right="0" w:firstLine="40"/>
        <w:jc w:val="both"/>
        <w:textAlignment w:val="baseline"/>
        <w:rPr>
          <w:sz w:val="59"/>
        </w:rPr>
      </w:pPr>
      <w:bookmarkStart w:name="" w:id="5402"/>
      <w:r>
        <w:rPr>
          <w:rFonts w:ascii="TimesNewRoman" w:hAnsi="TimesNewRoman" w:cs="TimesNewRoman" w:eastAsia="TimesNewRoman"/>
          <w:sz w:val="59"/>
          <w:spacing w:val="0"/>
          <w:color w:val="000000"/>
          <w:b w:val="off"/>
          <w:i w:val="off"/>
        </w:rPr>
        <w:t>(5)… Radicum¹ seminumque cognoscere num te offendet?</w:t>
      </w:r>
      <w:bookmarkEnd w:id="5402"/>
    </w:p>
    <w:p>
      <w:pPr>
        <w:pageBreakBefore w:val="off"/>
        <w:tabs/>
        <w:wordWrap w:val="off"/>
        <w:spacing w:before="0" w:after="0" w:line="800" w:lineRule="atLeast"/>
        <w:ind w:left="1200" w:right="0"/>
        <w:jc w:val="both"/>
        <w:textAlignment w:val="baseline"/>
        <w:rPr>
          <w:sz w:val="59"/>
        </w:rPr>
      </w:pPr>
      <w:bookmarkStart w:name="" w:id="5403"/>
      <w:r>
        <w:rPr>
          <w:rFonts w:ascii="TimesNewRoman" w:hAnsi="TimesNewRoman" w:cs="TimesNewRoman" w:eastAsia="TimesNewRoman"/>
          <w:sz w:val="59"/>
          <w:spacing w:val="0"/>
          <w:color w:val="000000"/>
          <w:b w:val="off"/>
          <w:i w:val="off"/>
        </w:rPr>
        <w:t>M. Nihil, si modo opus extabit.</w:t>
      </w:r>
      <w:bookmarkEnd w:id="5403"/>
    </w:p>
    <w:p>
      <w:pPr>
        <w:pageBreakBefore w:val="off"/>
        <w:tabs/>
        <w:wordWrap w:val="off"/>
        <w:spacing w:before="0" w:after="0" w:line="800" w:lineRule="atLeast"/>
        <w:ind w:left="1200" w:right="0"/>
        <w:jc w:val="both"/>
        <w:textAlignment w:val="baseline"/>
        <w:rPr>
          <w:sz w:val="59"/>
        </w:rPr>
      </w:pPr>
      <w:bookmarkStart w:name="" w:id="5404"/>
      <w:r>
        <w:rPr>
          <w:rFonts w:ascii="TimesNewRoman" w:hAnsi="TimesNewRoman" w:cs="TimesNewRoman" w:eastAsia="TimesNewRoman"/>
          <w:sz w:val="59"/>
          <w:spacing w:val="0"/>
          <w:color w:val="000000"/>
          <w:b w:val="off"/>
          <w:i w:val="off"/>
        </w:rPr>
        <w:t>S. Num id studium censes esse vilici?</w:t>
      </w:r>
      <w:bookmarkEnd w:id="5404"/>
    </w:p>
    <w:p>
      <w:pPr>
        <w:pageBreakBefore w:val="off"/>
        <w:tabs/>
        <w:wordWrap w:val="off"/>
        <w:spacing w:before="0" w:after="0" w:line="800" w:lineRule="atLeast"/>
        <w:ind w:left="0" w:right="260" w:firstLine="1120"/>
        <w:jc w:val="both"/>
        <w:textAlignment w:val="baseline"/>
        <w:rPr>
          <w:sz w:val="59"/>
        </w:rPr>
      </w:pPr>
      <w:bookmarkStart w:name="" w:id="5405"/>
      <w:r>
        <w:rPr>
          <w:rFonts w:ascii="TimesNewRoman" w:hAnsi="TimesNewRoman" w:cs="TimesNewRoman" w:eastAsia="TimesNewRoman"/>
          <w:sz w:val="59"/>
          <w:spacing w:val="0"/>
          <w:color w:val="000000"/>
          <w:b w:val="off"/>
          <w:i w:val="off"/>
        </w:rPr>
        <w:t xml:space="preserve">M. Minime; quippe cum agri culturam saepissime opera </w:t>
      </w:r>
      <w:r>
        <w:rPr>
          <w:rFonts w:ascii="TimesNewRoman" w:hAnsi="TimesNewRoman" w:cs="TimesNewRoman" w:eastAsia="TimesNewRoman"/>
          <w:sz w:val="59"/>
          <w:spacing w:val="0"/>
          <w:color w:val="000000"/>
          <w:b w:val="off"/>
          <w:i w:val="off"/>
        </w:rPr>
        <w:t>deficiat.</w:t>
      </w:r>
      <w:bookmarkEnd w:id="5405"/>
    </w:p>
    <w:p>
      <w:pPr>
        <w:pageBreakBefore w:val="off"/>
        <w:tabs/>
        <w:wordWrap w:val="off"/>
        <w:spacing w:before="0" w:after="0" w:line="800" w:lineRule="atLeast"/>
        <w:ind w:left="0" w:right="300" w:firstLine="1120"/>
        <w:jc w:val="both"/>
        <w:textAlignment w:val="baseline"/>
        <w:rPr>
          <w:sz w:val="59"/>
        </w:rPr>
      </w:pPr>
      <w:bookmarkStart w:name="" w:id="5406"/>
      <w:r>
        <w:rPr>
          <w:rFonts w:ascii="TimesNewRoman" w:hAnsi="TimesNewRoman" w:cs="TimesNewRoman" w:eastAsia="TimesNewRoman"/>
          <w:sz w:val="59"/>
          <w:spacing w:val="0"/>
          <w:color w:val="000000"/>
          <w:b w:val="off"/>
          <w:i w:val="off"/>
        </w:rPr>
        <w:t xml:space="preserve">S. Ergo, ut vilicus naturam agri novit, dispensator litteras </w:t>
      </w:r>
      <w:r>
        <w:rPr>
          <w:rFonts w:ascii="TimesNewRoman" w:hAnsi="TimesNewRoman" w:cs="TimesNewRoman" w:eastAsia="TimesNewRoman"/>
          <w:sz w:val="59"/>
          <w:spacing w:val="0"/>
          <w:color w:val="000000"/>
          <w:b w:val="off"/>
          <w:i w:val="off"/>
        </w:rPr>
        <w:t xml:space="preserve">scit, uterque autem se a scientiae delectatione ad efficiendi </w:t>
      </w:r>
      <w:r>
        <w:rPr>
          <w:rFonts w:ascii="TimesNewRoman" w:hAnsi="TimesNewRoman" w:cs="TimesNewRoman" w:eastAsia="TimesNewRoman"/>
          <w:sz w:val="59"/>
          <w:spacing w:val="0"/>
          <w:color w:val="000000"/>
          <w:b w:val="off"/>
          <w:i w:val="off"/>
        </w:rPr>
        <w:t xml:space="preserve">utilitatem refert, sic no st er his rector studuerit s an e iuri et </w:t>
      </w:r>
      <w:r>
        <w:rPr>
          <w:rFonts w:ascii="TimesNewRoman" w:hAnsi="TimesNewRoman" w:cs="TimesNewRoman" w:eastAsia="TimesNewRoman"/>
          <w:sz w:val="59"/>
          <w:spacing w:val="0"/>
          <w:color w:val="000000"/>
          <w:b w:val="off"/>
          <w:i w:val="off"/>
        </w:rPr>
        <w:t>legibus cognoscendis, fontis quidem earum utique perspexerit,</w:t>
      </w:r>
      <w:r>
        <w:rPr>
          <w:rFonts w:ascii="TimesNewRoman" w:hAnsi="TimesNewRoman" w:cs="TimesNewRoman" w:eastAsia="TimesNewRoman"/>
          <w:sz w:val="59"/>
          <w:spacing w:val="0"/>
          <w:color w:val="000000"/>
          <w:b w:val="off"/>
          <w:i w:val="off"/>
        </w:rPr>
        <w:t>sed se responsitando et lectitando et scriptitando ne impeditat, ut</w:t>
      </w:r>
      <w:bookmarkEnd w:id="5406"/>
    </w:p>
    <w:p>
      <w:pPr>
        <w:pageBreakBefore w:val="off"/>
        <w:tabs/>
        <w:wordWrap w:val="off"/>
        <w:spacing w:before="0" w:after="0" w:line="780" w:lineRule="exact"/>
        <w:ind w:left="0" w:right="0"/>
        <w:jc w:val="both"/>
        <w:textAlignment w:val="baseline"/>
        <w:rPr>
          <w:sz w:val="59"/>
        </w:rPr>
      </w:pPr>
      <w:bookmarkStart w:name="" w:id="5407"/>
      <w:r>
        <w:rPr>
          <w:rFonts w:ascii="宋体" w:hAnsi="宋体" w:cs="宋体" w:eastAsia="宋体"/>
          <w:sz w:val="59"/>
          <w:spacing w:val="0"/>
          <w:color w:val="000000"/>
          <w:b w:val="off"/>
          <w:i w:val="off"/>
        </w:rPr>
        <w:t/>
      </w:r>
      <w:bookmarkEnd w:id="5407"/>
    </w:p>
    <w:p>
      <w:pPr>
        <w:pageBreakBefore w:val="off"/>
        <w:tabs/>
        <w:wordWrap w:val="off"/>
        <w:spacing w:before="0" w:after="0" w:line="780" w:lineRule="exact"/>
        <w:ind w:left="0" w:right="0"/>
        <w:jc w:val="both"/>
        <w:textAlignment w:val="baseline"/>
        <w:rPr>
          <w:sz w:val="59"/>
        </w:rPr>
      </w:pPr>
      <w:bookmarkStart w:name="" w:id="5408"/>
      <w:r>
        <w:rPr>
          <w:rFonts w:ascii="宋体" w:hAnsi="宋体" w:cs="宋体" w:eastAsia="宋体"/>
          <w:sz w:val="59"/>
          <w:spacing w:val="0"/>
          <w:color w:val="000000"/>
          <w:b w:val="off"/>
          <w:i w:val="off"/>
        </w:rPr>
        <w:t/>
      </w:r>
      <w:bookmarkEnd w:id="5408"/>
    </w:p>
    <w:p>
      <w:pPr>
        <w:pageBreakBefore w:val="off"/>
        <w:tabs/>
        <w:wordWrap w:val="off"/>
        <w:spacing w:before="0" w:after="0" w:line="780" w:lineRule="exact"/>
        <w:ind w:left="0" w:right="0"/>
        <w:jc w:val="both"/>
        <w:textAlignment w:val="baseline"/>
        <w:rPr>
          <w:sz w:val="59"/>
        </w:rPr>
      </w:pPr>
      <w:bookmarkStart w:name="" w:id="5409"/>
      <w:r>
        <w:rPr>
          <w:rFonts w:ascii="宋体" w:hAnsi="宋体" w:cs="宋体" w:eastAsia="宋体"/>
          <w:sz w:val="59"/>
          <w:spacing w:val="0"/>
          <w:color w:val="000000"/>
          <w:b w:val="off"/>
          <w:i w:val="off"/>
        </w:rPr>
        <w:t/>
      </w:r>
      <w:bookmarkEnd w:id="5409"/>
    </w:p>
    <w:p>
      <w:pPr>
        <w:pageBreakBefore w:val="off"/>
        <w:tabs/>
        <w:wordWrap w:val="off"/>
        <w:spacing w:before="0" w:after="0" w:line="780" w:lineRule="exact"/>
        <w:ind w:left="0" w:right="0"/>
        <w:jc w:val="both"/>
        <w:textAlignment w:val="baseline"/>
        <w:rPr>
          <w:sz w:val="59"/>
        </w:rPr>
      </w:pPr>
      <w:bookmarkStart w:name="" w:id="5410"/>
      <w:r>
        <w:rPr>
          <w:rFonts w:ascii="宋体" w:hAnsi="宋体" w:cs="宋体" w:eastAsia="宋体"/>
          <w:sz w:val="59"/>
          <w:spacing w:val="0"/>
          <w:color w:val="000000"/>
          <w:b w:val="off"/>
          <w:i w:val="off"/>
        </w:rPr>
        <w:t/>
      </w:r>
      <w:bookmarkEnd w:id="5410"/>
    </w:p>
    <w:p>
      <w:pPr>
        <w:pageBreakBefore w:val="off"/>
        <w:tabs/>
        <w:wordWrap w:val="off"/>
        <w:spacing w:before="0" w:after="0" w:line="780" w:lineRule="exact"/>
        <w:ind w:left="0" w:right="0"/>
        <w:jc w:val="both"/>
        <w:textAlignment w:val="baseline"/>
        <w:rPr>
          <w:sz w:val="59"/>
        </w:rPr>
      </w:pPr>
      <w:bookmarkStart w:name="" w:id="5411"/>
      <w:r>
        <w:rPr>
          <w:rFonts w:ascii="宋体" w:hAnsi="宋体" w:cs="宋体" w:eastAsia="宋体"/>
          <w:sz w:val="59"/>
          <w:spacing w:val="0"/>
          <w:color w:val="000000"/>
          <w:b w:val="off"/>
          <w:i w:val="off"/>
        </w:rPr>
        <w:t/>
      </w:r>
      <w:bookmarkEnd w:id="5411"/>
    </w:p>
    <w:p>
      <w:pPr>
        <w:pageBreakBefore w:val="off"/>
        <w:tabs/>
        <w:wordWrap w:val="off"/>
        <w:spacing w:before="0" w:after="0" w:line="780" w:lineRule="exact"/>
        <w:ind w:left="0" w:right="0"/>
        <w:jc w:val="both"/>
        <w:textAlignment w:val="baseline"/>
        <w:rPr>
          <w:sz w:val="59"/>
        </w:rPr>
      </w:pPr>
      <w:bookmarkStart w:name="" w:id="5412"/>
      <w:r>
        <w:rPr>
          <w:rFonts w:ascii="宋体" w:hAnsi="宋体" w:cs="宋体" w:eastAsia="宋体"/>
          <w:sz w:val="59"/>
          <w:spacing w:val="0"/>
          <w:color w:val="000000"/>
          <w:b w:val="off"/>
          <w:i w:val="off"/>
        </w:rPr>
        <w:t/>
      </w:r>
      <w:bookmarkEnd w:id="5412"/>
    </w:p>
    <w:p>
      <w:pPr>
        <w:pageBreakBefore w:val="off"/>
        <w:tabs/>
        <w:wordWrap w:val="off"/>
        <w:spacing w:before="0" w:after="0" w:line="780" w:lineRule="exact"/>
        <w:ind w:left="0" w:right="0"/>
        <w:jc w:val="both"/>
        <w:textAlignment w:val="baseline"/>
        <w:rPr>
          <w:sz w:val="59"/>
        </w:rPr>
      </w:pPr>
      <w:bookmarkStart w:name="" w:id="5413"/>
      <w:r>
        <w:rPr>
          <w:rFonts w:ascii="宋体" w:hAnsi="宋体" w:cs="宋体" w:eastAsia="宋体"/>
          <w:sz w:val="59"/>
          <w:spacing w:val="0"/>
          <w:color w:val="000000"/>
          <w:b w:val="off"/>
          <w:i w:val="off"/>
        </w:rPr>
        <w:t/>
      </w:r>
      <w:bookmarkEnd w:id="5413"/>
    </w:p>
    <w:p>
      <w:pPr>
        <w:pageBreakBefore w:val="off"/>
        <w:tabs/>
        <w:wordWrap w:val="off"/>
        <w:spacing w:before="0" w:after="0" w:line="780" w:lineRule="exact"/>
        <w:ind w:left="0" w:right="0"/>
        <w:jc w:val="both"/>
        <w:textAlignment w:val="baseline"/>
        <w:rPr>
          <w:sz w:val="59"/>
        </w:rPr>
      </w:pPr>
      <w:bookmarkStart w:name="" w:id="5414"/>
      <w:r>
        <w:rPr>
          <w:rFonts w:ascii="宋体" w:hAnsi="宋体" w:cs="宋体" w:eastAsia="宋体"/>
          <w:sz w:val="59"/>
          <w:spacing w:val="0"/>
          <w:color w:val="000000"/>
          <w:b w:val="off"/>
          <w:i w:val="off"/>
        </w:rPr>
        <w:t/>
      </w:r>
      <w:bookmarkEnd w:id="5414"/>
    </w:p>
    <w:p>
      <w:pPr>
        <w:pageBreakBefore w:val="off"/>
        <w:tabs/>
        <w:wordWrap w:val="off"/>
        <w:spacing w:before="0" w:after="0" w:line="800" w:lineRule="atLeast"/>
        <w:ind w:left="20" w:right="0"/>
        <w:jc w:val="both"/>
        <w:textAlignment w:val="baseline"/>
        <w:rPr>
          <w:sz w:val="59"/>
        </w:rPr>
      </w:pPr>
      <w:bookmarkStart w:name="" w:id="5415"/>
      <w:r>
        <w:rPr>
          <w:rFonts w:ascii="宋体" w:hAnsi="宋体" w:cs="宋体" w:eastAsia="宋体"/>
          <w:sz w:val="59"/>
          <w:spacing w:val="0"/>
          <w:color w:val="000000"/>
          <w:u w:val="single"/>
          <w:b w:val="off"/>
          <w:i w:val="off"/>
        </w:rPr>
        <w:t xml:space="preserve">                             </w:t>
      </w:r>
      <w:bookmarkEnd w:id="5415"/>
    </w:p>
    <w:p>
      <w:pPr>
        <w:pageBreakBefore w:val="off"/>
        <w:tabs/>
        <w:wordWrap w:val="off"/>
        <w:spacing w:before="0" w:after="0" w:line="800" w:lineRule="atLeast"/>
        <w:ind w:left="0" w:right="0"/>
        <w:jc w:val="both"/>
        <w:textAlignment w:val="baseline"/>
        <w:rPr>
          <w:sz w:val="59"/>
        </w:rPr>
      </w:pPr>
      <w:bookmarkStart w:name="" w:id="5416"/>
      <w:r>
        <w:rPr>
          <w:rFonts w:ascii="TimesNewRoman" w:hAnsi="TimesNewRoman" w:cs="TimesNewRoman" w:eastAsia="TimesNewRoman"/>
          <w:sz w:val="59"/>
          <w:spacing w:val="0"/>
          <w:color w:val="000000"/>
          <w:b w:val="off"/>
          <w:i w:val="off"/>
        </w:rPr>
        <w:t>1 dicum V.</w:t>
      </w:r>
      <w:bookmarkEnd w:id="5416"/>
    </w:p>
    <w:p>
      <w:pPr>
        <w:pageBreakBefore w:val="off"/>
        <w:tabs/>
        <w:wordWrap w:val="off"/>
        <w:spacing w:before="200" w:after="0" w:line="680" w:lineRule="atLeast"/>
        <w:ind w:left="0" w:right="0"/>
        <w:jc w:val="both"/>
        <w:textAlignment w:val="baseline"/>
        <w:rPr>
          <w:sz w:val="50"/>
        </w:rPr>
      </w:pPr>
      <w:bookmarkStart w:name="" w:id="5417"/>
      <w:r>
        <w:rPr>
          <w:rFonts w:ascii="楷体" w:hAnsi="楷体" w:cs="楷体" w:eastAsia="楷体"/>
          <w:sz w:val="50"/>
          <w:spacing w:val="0"/>
          <w:color w:val="000000"/>
          <w:b w:val="off"/>
          <w:i w:val="off"/>
        </w:rPr>
        <w:t>304</w:t>
      </w:r>
      <w:bookmarkEnd w:id="5417"/>
    </w:p>
    <w:p>
      <w:r>
        <w:t/>
      </w:r>
    </w:p>
    <w:p>
      <w:pPr>
        <w:sectPr>
          <w:footerReference r:id="rId614"/>
          <w:headerReference r:id="rId615" w:type="default"/>
          <w:type w:val="nextPage"/>
          <w:pgSz w:w="21120" w:h="31680"/>
          <w:pgMar w:left="2820" w:top="2580" w:right="2820" w:bottom="2580" w:header="2280" w:footer="2280"/>
          <w:cols w:num="1"/>
        </w:sectPr>
      </w:pPr>
    </w:p>
    <w:p>
      <w:pPr>
        <w:pageBreakBefore w:val="off"/>
        <w:tabs/>
        <w:wordWrap w:val="off"/>
        <w:spacing w:before="620" w:after="0" w:line="660" w:lineRule="atLeast"/>
        <w:ind w:left="0" w:right="0"/>
        <w:jc w:val="center"/>
        <w:textAlignment w:val="baseline"/>
        <w:rPr>
          <w:sz w:val="48"/>
        </w:rPr>
      </w:pPr>
      <w:bookmarkStart w:name="" w:id="5418"/>
      <w:r>
        <w:rPr>
          <w:rFonts w:ascii="宋体" w:hAnsi="宋体" w:cs="宋体" w:eastAsia="宋体"/>
          <w:sz w:val="48"/>
          <w:spacing w:val="0"/>
          <w:color w:val="000000"/>
          <w:b w:val="on"/>
          <w:i w:val="off"/>
        </w:rPr>
        <w:t>第</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五</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卷</w:t>
      </w:r>
      <w:bookmarkEnd w:id="5418"/>
    </w:p>
    <w:p>
      <w:pPr>
        <w:pageBreakBefore w:val="off"/>
        <w:tabs/>
        <w:wordWrap w:val="off"/>
        <w:spacing w:before="440" w:after="0" w:line="980" w:lineRule="atLeast"/>
        <w:ind w:left="1000" w:right="40"/>
        <w:jc w:val="both"/>
        <w:textAlignment w:val="baseline"/>
        <w:rPr>
          <w:sz w:val="49"/>
        </w:rPr>
      </w:pPr>
      <w:bookmarkStart w:name="" w:id="5419"/>
      <w:r>
        <w:rPr>
          <w:rFonts w:ascii="宋体" w:hAnsi="宋体" w:cs="宋体" w:eastAsia="宋体"/>
          <w:sz w:val="49"/>
          <w:spacing w:val="0"/>
          <w:color w:val="000000"/>
          <w:b w:val="off"/>
          <w:i w:val="off"/>
        </w:rPr>
        <w:t>我们的努马严格地遵循了希腊国王们的这种古代习俗。要</w:t>
      </w:r>
      <w:r>
        <w:rPr>
          <w:rFonts w:ascii="宋体" w:hAnsi="宋体" w:cs="宋体" w:eastAsia="宋体"/>
          <w:sz w:val="49"/>
          <w:spacing w:val="0"/>
          <w:color w:val="000000"/>
          <w:b w:val="off"/>
          <w:i w:val="off"/>
        </w:rPr>
        <w:t>知道，尽管其他国王也履行这种职责，但他们把许多时间</w:t>
      </w:r>
      <w:r>
        <w:rPr>
          <w:rFonts w:ascii="宋体" w:hAnsi="宋体" w:cs="宋体" w:eastAsia="宋体"/>
          <w:sz w:val="49"/>
          <w:spacing w:val="0"/>
          <w:color w:val="000000"/>
          <w:b w:val="off"/>
          <w:i w:val="off"/>
        </w:rPr>
        <w:t>用在进行战争和制定战争法上。然而努马执政的长时间和</w:t>
      </w:r>
      <w:r>
        <w:rPr>
          <w:rFonts w:ascii="宋体" w:hAnsi="宋体" w:cs="宋体" w:eastAsia="宋体"/>
          <w:sz w:val="49"/>
          <w:spacing w:val="0"/>
          <w:color w:val="000000"/>
          <w:b w:val="off"/>
          <w:i w:val="off"/>
        </w:rPr>
        <w:t>平时期却是我们这座城市的立法和宗教之母，因为努马本</w:t>
      </w:r>
      <w:r>
        <w:rPr>
          <w:rFonts w:ascii="宋体" w:hAnsi="宋体" w:cs="宋体" w:eastAsia="宋体"/>
          <w:sz w:val="49"/>
          <w:spacing w:val="0"/>
          <w:color w:val="000000"/>
          <w:b w:val="off"/>
          <w:i w:val="off"/>
        </w:rPr>
        <w:t>人甚至制定过各种法律[1]，正如你们知道的，那些法律保</w:t>
      </w:r>
      <w:r>
        <w:rPr>
          <w:rFonts w:ascii="宋体" w:hAnsi="宋体" w:cs="宋体" w:eastAsia="宋体"/>
          <w:sz w:val="49"/>
          <w:spacing w:val="0"/>
          <w:color w:val="000000"/>
          <w:b w:val="off"/>
          <w:i w:val="off"/>
        </w:rPr>
        <w:t>存了下来，这正是我们正在谈论的这种公民应具有的特</w:t>
      </w:r>
      <w:r>
        <w:rPr>
          <w:rFonts w:ascii="宋体" w:hAnsi="宋体" w:cs="宋体" w:eastAsia="宋体"/>
          <w:sz w:val="49"/>
          <w:spacing w:val="0"/>
          <w:color w:val="000000"/>
          <w:b w:val="off"/>
          <w:i w:val="off"/>
        </w:rPr>
        <w:t>征。⋯⋯[2]”</w:t>
      </w:r>
      <w:bookmarkEnd w:id="5419"/>
    </w:p>
    <w:p>
      <w:pPr>
        <w:pageBreakBefore w:val="off"/>
        <w:tabs/>
        <w:wordWrap w:val="off"/>
        <w:spacing w:before="0" w:after="0" w:line="980" w:lineRule="exact"/>
        <w:ind w:left="0" w:right="0"/>
        <w:jc w:val="both"/>
        <w:textAlignment w:val="baseline"/>
        <w:rPr>
          <w:sz w:val="49"/>
        </w:rPr>
      </w:pPr>
      <w:bookmarkStart w:name="" w:id="5420"/>
      <w:r>
        <w:rPr>
          <w:rFonts w:ascii="宋体" w:hAnsi="宋体" w:cs="宋体" w:eastAsia="宋体"/>
          <w:sz w:val="49"/>
          <w:spacing w:val="0"/>
          <w:color w:val="000000"/>
          <w:b w:val="off"/>
          <w:i w:val="off"/>
        </w:rPr>
        <w:t/>
      </w:r>
      <w:bookmarkEnd w:id="5420"/>
    </w:p>
    <w:p>
      <w:pPr>
        <w:pageBreakBefore w:val="off"/>
        <w:tabs/>
        <w:wordWrap w:val="off"/>
        <w:spacing w:before="0" w:after="0" w:line="940" w:lineRule="atLeast"/>
        <w:ind w:left="20" w:right="0"/>
        <w:jc w:val="both"/>
        <w:textAlignment w:val="baseline"/>
        <w:rPr>
          <w:sz w:val="69"/>
        </w:rPr>
      </w:pPr>
      <w:bookmarkStart w:name="" w:id="5421"/>
      <w:r>
        <w:rPr>
          <w:rFonts w:ascii="宋体" w:hAnsi="宋体" w:cs="宋体" w:eastAsia="宋体"/>
          <w:sz w:val="69"/>
          <w:spacing w:val="0"/>
          <w:color w:val="000000"/>
          <w:b w:val="on"/>
          <w:i w:val="off"/>
        </w:rPr>
        <w:t>三</w:t>
      </w:r>
      <w:bookmarkEnd w:id="5421"/>
    </w:p>
    <w:p>
      <w:pPr>
        <w:pageBreakBefore w:val="off"/>
        <w:tabs/>
        <w:wordWrap w:val="off"/>
        <w:spacing w:before="0" w:after="0" w:line="980" w:lineRule="atLeast"/>
        <w:ind w:left="1020" w:right="60" w:hanging="1000"/>
        <w:jc w:val="both"/>
        <w:textAlignment w:val="baseline"/>
        <w:rPr>
          <w:sz w:val="49"/>
        </w:rPr>
      </w:pPr>
      <w:bookmarkStart w:name="" w:id="5422"/>
      <w:r>
        <w:rPr>
          <w:rFonts w:ascii="宋体" w:hAnsi="宋体" w:cs="宋体" w:eastAsia="宋体"/>
          <w:sz w:val="49"/>
          <w:spacing w:val="0"/>
          <w:color w:val="000000"/>
          <w:b w:val="off"/>
          <w:i w:val="off"/>
        </w:rPr>
        <w:t>(4)⋯⋯但他如同一位尽责的家长，仍然需要耕种、建筑、计</w:t>
      </w:r>
      <w:r>
        <w:rPr>
          <w:rFonts w:ascii="宋体" w:hAnsi="宋体" w:cs="宋体" w:eastAsia="宋体"/>
          <w:sz w:val="49"/>
          <w:spacing w:val="0"/>
          <w:color w:val="000000"/>
          <w:b w:val="off"/>
          <w:i w:val="off"/>
        </w:rPr>
        <w:t>算方面的经验。(诺尼乌斯，P.497，23。)</w:t>
      </w:r>
      <w:bookmarkEnd w:id="5422"/>
    </w:p>
    <w:p>
      <w:pPr>
        <w:pageBreakBefore w:val="off"/>
        <w:tabs/>
        <w:wordWrap w:val="off"/>
        <w:spacing w:before="0" w:after="0" w:line="980" w:lineRule="atLeast"/>
        <w:ind w:left="1000" w:right="20" w:firstLine="1400"/>
        <w:jc w:val="both"/>
        <w:textAlignment w:val="baseline"/>
        <w:rPr>
          <w:sz w:val="49"/>
        </w:rPr>
      </w:pPr>
      <w:bookmarkStart w:name="" w:id="5423"/>
      <w:r>
        <w:rPr>
          <w:rFonts w:ascii="宋体" w:hAnsi="宋体" w:cs="宋体" w:eastAsia="宋体"/>
          <w:sz w:val="49"/>
          <w:spacing w:val="0"/>
          <w:color w:val="000000"/>
          <w:b w:val="off"/>
          <w:i w:val="off"/>
        </w:rPr>
        <w:t>(5) (斯基皮奥说：)“……难道你不想知道块根和</w:t>
      </w:r>
      <w:r>
        <w:rPr>
          <w:rFonts w:ascii="宋体" w:hAnsi="宋体" w:cs="宋体" w:eastAsia="宋体"/>
          <w:sz w:val="49"/>
          <w:spacing w:val="0"/>
          <w:color w:val="000000"/>
          <w:b w:val="off"/>
          <w:i w:val="off"/>
        </w:rPr>
        <w:t>种子的道理?”</w:t>
      </w:r>
      <w:bookmarkEnd w:id="5423"/>
    </w:p>
    <w:p>
      <w:pPr>
        <w:pageBreakBefore w:val="off"/>
        <w:tabs/>
        <w:wordWrap w:val="off"/>
        <w:spacing w:before="0" w:after="0" w:line="980" w:lineRule="atLeast"/>
        <w:ind w:left="2100" w:right="0"/>
        <w:jc w:val="both"/>
        <w:textAlignment w:val="baseline"/>
        <w:rPr>
          <w:sz w:val="49"/>
        </w:rPr>
      </w:pPr>
      <w:bookmarkStart w:name="" w:id="5424"/>
      <w:r>
        <w:rPr>
          <w:rFonts w:ascii="宋体" w:hAnsi="宋体" w:cs="宋体" w:eastAsia="宋体"/>
          <w:sz w:val="49"/>
          <w:spacing w:val="0"/>
          <w:color w:val="000000"/>
          <w:b w:val="off"/>
          <w:i w:val="off"/>
        </w:rPr>
        <w:t>曼尼利乌斯说：“不，只要有这种必要。”</w:t>
      </w:r>
      <w:bookmarkEnd w:id="5424"/>
    </w:p>
    <w:p>
      <w:pPr>
        <w:pageBreakBefore w:val="off"/>
        <w:tabs/>
        <w:wordWrap w:val="off"/>
        <w:spacing w:before="0" w:after="0" w:line="980" w:lineRule="atLeast"/>
        <w:ind w:left="1000" w:right="20" w:firstLine="1100"/>
        <w:jc w:val="both"/>
        <w:textAlignment w:val="baseline"/>
        <w:rPr>
          <w:sz w:val="49"/>
        </w:rPr>
      </w:pPr>
      <w:bookmarkStart w:name="" w:id="5425"/>
      <w:r>
        <w:rPr>
          <w:rFonts w:ascii="宋体" w:hAnsi="宋体" w:cs="宋体" w:eastAsia="宋体"/>
          <w:sz w:val="49"/>
          <w:spacing w:val="0"/>
          <w:color w:val="000000"/>
          <w:b w:val="off"/>
          <w:i w:val="off"/>
        </w:rPr>
        <w:t>斯基皮奥说：“你是不是觉得这些是庄园总管的事</w:t>
      </w:r>
      <w:r>
        <w:rPr>
          <w:rFonts w:ascii="宋体" w:hAnsi="宋体" w:cs="宋体" w:eastAsia="宋体"/>
          <w:sz w:val="49"/>
          <w:spacing w:val="0"/>
          <w:color w:val="000000"/>
          <w:b w:val="off"/>
          <w:i w:val="off"/>
        </w:rPr>
        <w:t>情?”</w:t>
      </w:r>
      <w:bookmarkEnd w:id="5425"/>
    </w:p>
    <w:p>
      <w:pPr>
        <w:pageBreakBefore w:val="off"/>
        <w:tabs/>
        <w:wordWrap w:val="off"/>
        <w:spacing w:before="0" w:after="0" w:line="980" w:lineRule="atLeast"/>
        <w:ind w:left="1000" w:right="0" w:firstLine="1100"/>
        <w:jc w:val="both"/>
        <w:textAlignment w:val="baseline"/>
        <w:rPr>
          <w:sz w:val="49"/>
        </w:rPr>
      </w:pPr>
      <w:bookmarkStart w:name="" w:id="5426"/>
      <w:r>
        <w:rPr>
          <w:rFonts w:ascii="宋体" w:hAnsi="宋体" w:cs="宋体" w:eastAsia="宋体"/>
          <w:sz w:val="49"/>
          <w:spacing w:val="0"/>
          <w:color w:val="000000"/>
          <w:b w:val="off"/>
          <w:i w:val="off"/>
        </w:rPr>
        <w:t>曼尼利乌斯说：“完全不是，因为他甚至常常对于耕</w:t>
      </w:r>
      <w:r>
        <w:rPr>
          <w:rFonts w:ascii="宋体" w:hAnsi="宋体" w:cs="宋体" w:eastAsia="宋体"/>
          <w:sz w:val="49"/>
          <w:spacing w:val="0"/>
          <w:color w:val="000000"/>
          <w:b w:val="off"/>
          <w:i w:val="off"/>
        </w:rPr>
        <w:t>种土地也顾不过来。”</w:t>
      </w:r>
      <w:bookmarkEnd w:id="5426"/>
    </w:p>
    <w:p>
      <w:pPr>
        <w:pageBreakBefore w:val="off"/>
        <w:tabs/>
        <w:wordWrap w:val="off"/>
        <w:spacing w:before="0" w:after="0" w:line="980" w:lineRule="atLeast"/>
        <w:ind w:left="1000" w:right="0" w:firstLine="1100"/>
        <w:jc w:val="both"/>
        <w:textAlignment w:val="baseline"/>
        <w:rPr>
          <w:sz w:val="49"/>
        </w:rPr>
      </w:pPr>
      <w:bookmarkStart w:name="" w:id="5427"/>
      <w:r>
        <w:rPr>
          <w:rFonts w:ascii="宋体" w:hAnsi="宋体" w:cs="宋体" w:eastAsia="宋体"/>
          <w:sz w:val="49"/>
          <w:spacing w:val="0"/>
          <w:color w:val="000000"/>
          <w:b w:val="off"/>
          <w:i w:val="off"/>
        </w:rPr>
        <w:t>斯基皮奥说：“就这样，正如庄园总管知道土地的性</w:t>
      </w:r>
      <w:r>
        <w:rPr>
          <w:rFonts w:ascii="宋体" w:hAnsi="宋体" w:cs="宋体" w:eastAsia="宋体"/>
          <w:sz w:val="49"/>
          <w:spacing w:val="0"/>
          <w:color w:val="000000"/>
          <w:b w:val="off"/>
          <w:i w:val="off"/>
        </w:rPr>
        <w:t>能，管家熟悉各种文书，但他们都放弃这些知识可能给他</w:t>
      </w:r>
      <w:r>
        <w:rPr>
          <w:rFonts w:ascii="宋体" w:hAnsi="宋体" w:cs="宋体" w:eastAsia="宋体"/>
          <w:sz w:val="49"/>
          <w:spacing w:val="0"/>
          <w:color w:val="000000"/>
          <w:b w:val="off"/>
          <w:i w:val="off"/>
        </w:rPr>
        <w:t>们带来的快乐，而注重于它们的实际效用，我们的这位统</w:t>
      </w:r>
      <w:r>
        <w:rPr>
          <w:rFonts w:ascii="宋体" w:hAnsi="宋体" w:cs="宋体" w:eastAsia="宋体"/>
          <w:sz w:val="49"/>
          <w:spacing w:val="0"/>
          <w:color w:val="000000"/>
          <w:b w:val="off"/>
          <w:i w:val="off"/>
        </w:rPr>
        <w:t>治者同样也应该努力研究司法和法律，熟悉它们，知道它</w:t>
      </w:r>
      <w:r>
        <w:rPr>
          <w:rFonts w:ascii="宋体" w:hAnsi="宋体" w:cs="宋体" w:eastAsia="宋体"/>
          <w:sz w:val="49"/>
          <w:spacing w:val="0"/>
          <w:color w:val="000000"/>
          <w:b w:val="off"/>
          <w:i w:val="off"/>
        </w:rPr>
        <w:t>们的来源，但他不应该让自己沉浸在答复法律咨询、阅读、</w:t>
      </w:r>
      <w:bookmarkEnd w:id="5427"/>
    </w:p>
    <w:p>
      <w:pPr>
        <w:pageBreakBefore w:val="off"/>
        <w:tabs/>
        <w:wordWrap w:val="off"/>
        <w:spacing w:before="0" w:after="0" w:line="980" w:lineRule="atLeast"/>
        <w:ind w:left="60" w:right="0"/>
        <w:jc w:val="both"/>
        <w:textAlignment w:val="baseline"/>
        <w:rPr>
          <w:sz w:val="49"/>
        </w:rPr>
      </w:pPr>
      <w:bookmarkStart w:name="" w:id="5428"/>
      <w:r>
        <w:rPr>
          <w:rFonts w:ascii="宋体" w:hAnsi="宋体" w:cs="宋体" w:eastAsia="宋体"/>
          <w:sz w:val="49"/>
          <w:spacing w:val="0"/>
          <w:color w:val="000000"/>
          <w:u w:val="single"/>
          <w:b w:val="off"/>
          <w:i w:val="off"/>
        </w:rPr>
        <w:t xml:space="preserve">               </w:t>
      </w:r>
      <w:bookmarkEnd w:id="5428"/>
    </w:p>
    <w:p>
      <w:pPr>
        <w:pageBreakBefore w:val="off"/>
        <w:tabs/>
        <w:wordWrap w:val="off"/>
        <w:spacing w:before="280" w:after="0" w:line="620" w:lineRule="atLeast"/>
        <w:ind w:left="1000" w:right="0"/>
        <w:jc w:val="both"/>
        <w:textAlignment w:val="baseline"/>
        <w:rPr>
          <w:sz w:val="46"/>
        </w:rPr>
      </w:pPr>
      <w:bookmarkStart w:name="" w:id="5429"/>
      <w:r>
        <w:rPr>
          <w:rFonts w:ascii="宋体" w:hAnsi="宋体" w:cs="宋体" w:eastAsia="宋体"/>
          <w:sz w:val="46"/>
          <w:spacing w:val="0"/>
          <w:color w:val="000000"/>
          <w:b w:val="off"/>
          <w:i w:val="off"/>
        </w:rPr>
        <w:t>[1]参阅本书第二卷，26。</w:t>
      </w:r>
      <w:bookmarkEnd w:id="5429"/>
    </w:p>
    <w:p>
      <w:pPr>
        <w:pageBreakBefore w:val="off"/>
        <w:tabs/>
        <w:wordWrap w:val="off"/>
        <w:spacing w:before="0" w:after="0" w:line="620" w:lineRule="atLeast"/>
        <w:ind w:left="1000" w:right="0"/>
        <w:jc w:val="both"/>
        <w:textAlignment w:val="baseline"/>
        <w:rPr>
          <w:sz w:val="46"/>
        </w:rPr>
      </w:pPr>
      <w:bookmarkStart w:name="" w:id="5430"/>
      <w:r>
        <w:rPr>
          <w:rFonts w:ascii="宋体" w:hAnsi="宋体" w:cs="宋体" w:eastAsia="宋体"/>
          <w:sz w:val="46"/>
          <w:spacing w:val="0"/>
          <w:color w:val="000000"/>
          <w:b w:val="off"/>
          <w:i w:val="off"/>
        </w:rPr>
        <w:t>[2]抄本此处残缺。</w:t>
      </w:r>
      <w:bookmarkEnd w:id="5430"/>
    </w:p>
    <w:p>
      <w:pPr>
        <w:pageBreakBefore w:val="off"/>
        <w:tabs/>
        <w:wordWrap w:val="off"/>
        <w:spacing w:before="0" w:after="0" w:line="560" w:lineRule="exact"/>
        <w:ind w:left="0" w:right="0"/>
        <w:jc w:val="both"/>
        <w:textAlignment w:val="baseline"/>
        <w:rPr>
          <w:sz w:val="46"/>
        </w:rPr>
      </w:pPr>
      <w:bookmarkStart w:name="" w:id="5431"/>
      <w:r>
        <w:rPr>
          <w:rFonts w:ascii="宋体" w:hAnsi="宋体" w:cs="宋体" w:eastAsia="宋体"/>
          <w:sz w:val="46"/>
          <w:spacing w:val="0"/>
          <w:color w:val="000000"/>
          <w:b w:val="off"/>
          <w:i w:val="off"/>
        </w:rPr>
        <w:t/>
      </w:r>
      <w:bookmarkEnd w:id="5431"/>
    </w:p>
    <w:p>
      <w:pPr>
        <w:pageBreakBefore w:val="off"/>
        <w:tabs/>
        <w:wordWrap w:val="off"/>
        <w:spacing w:before="0" w:after="0" w:line="620" w:lineRule="atLeast"/>
        <w:ind w:left="0" w:right="0"/>
        <w:jc w:val="right"/>
        <w:textAlignment w:val="baseline"/>
        <w:rPr>
          <w:sz w:val="45"/>
        </w:rPr>
      </w:pPr>
      <w:bookmarkStart w:name="" w:id="5432"/>
      <w:r>
        <w:rPr>
          <w:rFonts w:ascii="宋体" w:hAnsi="宋体" w:cs="宋体" w:eastAsia="宋体"/>
          <w:sz w:val="45"/>
          <w:spacing w:val="0"/>
          <w:color w:val="000000"/>
          <w:b w:val="off"/>
          <w:i w:val="off"/>
        </w:rPr>
        <w:t>305</w:t>
      </w:r>
      <w:bookmarkEnd w:id="5432"/>
    </w:p>
    <w:p>
      <w:r>
        <w:t/>
      </w:r>
    </w:p>
    <w:p>
      <w:pPr>
        <w:sectPr>
          <w:footerReference r:id="rId616"/>
          <w:headerReference r:id="rId617" w:type="default"/>
          <w:type w:val="nextPage"/>
          <w:pgSz w:w="21120" w:h="31680"/>
          <w:pgMar w:left="3120" w:top="2640" w:right="3120" w:bottom="2640" w:header="2340" w:footer="2340"/>
          <w:cols w:num="1"/>
        </w:sectPr>
      </w:pPr>
    </w:p>
    <w:p>
      <w:pPr>
        <w:pageBreakBefore w:val="off"/>
        <w:tabs/>
        <w:wordWrap w:val="off"/>
        <w:spacing w:before="320" w:after="0" w:line="860" w:lineRule="atLeast"/>
        <w:ind w:left="0" w:right="0"/>
        <w:jc w:val="center"/>
        <w:textAlignment w:val="baseline"/>
        <w:rPr>
          <w:sz w:val="64"/>
        </w:rPr>
      </w:pPr>
      <w:bookmarkStart w:name="" w:id="5433"/>
      <w:r>
        <w:rPr>
          <w:rFonts w:ascii="TimesNewRoman" w:hAnsi="TimesNewRoman" w:cs="TimesNewRoman" w:eastAsia="TimesNewRoman"/>
          <w:sz w:val="64"/>
          <w:spacing w:val="0"/>
          <w:color w:val="000000"/>
          <w:b w:val="on"/>
          <w:i w:val="off"/>
        </w:rPr>
        <w:t>LIBER</w:t>
      </w:r>
      <w:r>
        <w:rPr>
          <w:rFonts w:ascii="TimesNewRoman" w:hAnsi="TimesNewRoman" w:cs="TimesNewRoman" w:eastAsia="TimesNewRoman"/>
          <w:sz w:val="64"/>
          <w:spacing w:val="0"/>
          <w:color w:val="000000"/>
          <w:b w:val="off"/>
          <w:i w:val="off"/>
        </w:rPr>
        <w:t xml:space="preserve"> </w:t>
      </w:r>
      <w:r>
        <w:rPr>
          <w:rFonts w:ascii="TimesNewRoman" w:hAnsi="TimesNewRoman" w:cs="TimesNewRoman" w:eastAsia="TimesNewRoman"/>
          <w:sz w:val="64"/>
          <w:spacing w:val="0"/>
          <w:color w:val="000000"/>
          <w:b w:val="on"/>
          <w:i w:val="off"/>
        </w:rPr>
        <w:t>QUINTUS</w:t>
      </w:r>
      <w:bookmarkEnd w:id="5433"/>
    </w:p>
    <w:p>
      <w:pPr>
        <w:pageBreakBefore w:val="off"/>
        <w:tabs/>
        <w:wordWrap w:val="off"/>
        <w:spacing w:before="360" w:after="0" w:line="800" w:lineRule="atLeast"/>
        <w:ind w:left="60" w:right="60"/>
        <w:jc w:val="both"/>
        <w:textAlignment w:val="baseline"/>
        <w:rPr>
          <w:sz w:val="60"/>
        </w:rPr>
      </w:pPr>
      <w:bookmarkStart w:name="" w:id="5434"/>
      <w:r>
        <w:rPr>
          <w:rFonts w:ascii="TimesNewRoman" w:hAnsi="TimesNewRoman" w:cs="TimesNewRoman" w:eastAsia="TimesNewRoman"/>
          <w:sz w:val="60"/>
          <w:spacing w:val="0"/>
          <w:color w:val="000000"/>
          <w:b w:val="off"/>
          <w:i w:val="off"/>
        </w:rPr>
        <w:t xml:space="preserve">quasi dispensare rem publicam et in ea quodam modo vilicare </w:t>
      </w:r>
      <w:r>
        <w:rPr>
          <w:rFonts w:ascii="TimesNewRoman" w:hAnsi="TimesNewRoman" w:cs="TimesNewRoman" w:eastAsia="TimesNewRoman"/>
          <w:sz w:val="60"/>
          <w:spacing w:val="0"/>
          <w:color w:val="000000"/>
          <w:b w:val="off"/>
          <w:i w:val="off"/>
        </w:rPr>
        <w:t xml:space="preserve">possit, summi iuris peritissimus, sine quo iustus esse nemo </w:t>
      </w:r>
      <w:r>
        <w:rPr>
          <w:rFonts w:ascii="TimesNewRoman" w:hAnsi="TimesNewRoman" w:cs="TimesNewRoman" w:eastAsia="TimesNewRoman"/>
          <w:sz w:val="60"/>
          <w:spacing w:val="0"/>
          <w:color w:val="000000"/>
          <w:b w:val="off"/>
          <w:i w:val="off"/>
        </w:rPr>
        <w:t>potest, civilis non inperitus, sed ita, ut astrorum gubernator,</w:t>
      </w:r>
      <w:r>
        <w:rPr>
          <w:rFonts w:ascii="TimesNewRoman" w:hAnsi="TimesNewRoman" w:cs="TimesNewRoman" w:eastAsia="TimesNewRoman"/>
          <w:sz w:val="60"/>
          <w:spacing w:val="0"/>
          <w:color w:val="000000"/>
          <w:b w:val="off"/>
          <w:i w:val="off"/>
        </w:rPr>
        <w:t xml:space="preserve">physicorum nedicus; uterque enim illis ad artem suam utitur, sed </w:t>
      </w:r>
      <w:r>
        <w:rPr>
          <w:rFonts w:ascii="TimesNewRoman" w:hAnsi="TimesNewRoman" w:cs="TimesNewRoman" w:eastAsia="TimesNewRoman"/>
          <w:sz w:val="60"/>
          <w:spacing w:val="0"/>
          <w:color w:val="000000"/>
          <w:b w:val="off"/>
          <w:i w:val="off"/>
        </w:rPr>
        <w:t>se a suo munere non inpedit. Illud autem videbit hic vir……</w:t>
      </w:r>
      <w:bookmarkEnd w:id="5434"/>
    </w:p>
    <w:p>
      <w:pPr>
        <w:pageBreakBefore w:val="off"/>
        <w:tabs/>
        <w:wordWrap w:val="off"/>
        <w:spacing w:before="580" w:after="0" w:line="800" w:lineRule="atLeast"/>
        <w:ind w:left="0" w:right="0"/>
        <w:jc w:val="center"/>
        <w:textAlignment w:val="baseline"/>
        <w:rPr>
          <w:sz w:val="60"/>
        </w:rPr>
      </w:pPr>
      <w:bookmarkStart w:name="" w:id="5435"/>
      <w:r>
        <w:rPr>
          <w:rFonts w:ascii="TimesNewRoman" w:hAnsi="TimesNewRoman" w:cs="TimesNewRoman" w:eastAsia="TimesNewRoman"/>
          <w:sz w:val="60"/>
          <w:spacing w:val="0"/>
          <w:color w:val="000000"/>
          <w:b w:val="off"/>
          <w:i w:val="off"/>
        </w:rPr>
        <w:t>IV</w:t>
      </w:r>
      <w:bookmarkEnd w:id="5435"/>
    </w:p>
    <w:p>
      <w:pPr>
        <w:pageBreakBefore w:val="off"/>
        <w:tabs/>
        <w:wordWrap w:val="off"/>
        <w:spacing w:before="0" w:after="0" w:line="800" w:lineRule="atLeast"/>
        <w:ind w:left="0" w:right="0" w:firstLine="1180"/>
        <w:jc w:val="both"/>
        <w:textAlignment w:val="baseline"/>
        <w:rPr>
          <w:sz w:val="60"/>
        </w:rPr>
      </w:pPr>
      <w:bookmarkStart w:name="" w:id="5436"/>
      <w:r>
        <w:rPr>
          <w:rFonts w:ascii="TimesNewRoman" w:hAnsi="TimesNewRoman" w:cs="TimesNewRoman" w:eastAsia="TimesNewRoman"/>
          <w:sz w:val="60"/>
          <w:spacing w:val="0"/>
          <w:color w:val="000000"/>
          <w:b w:val="off"/>
          <w:i w:val="off"/>
        </w:rPr>
        <w:t xml:space="preserve">(6)…… civitatibus¹ in quibus expetunt laudem optumi et </w:t>
      </w:r>
      <w:r>
        <w:rPr>
          <w:rFonts w:ascii="TimesNewRoman" w:hAnsi="TimesNewRoman" w:cs="TimesNewRoman" w:eastAsia="TimesNewRoman"/>
          <w:sz w:val="60"/>
          <w:spacing w:val="0"/>
          <w:color w:val="000000"/>
          <w:b w:val="off"/>
          <w:i w:val="off"/>
        </w:rPr>
        <w:t xml:space="preserve">decus, ignominiam fugiunt ac dedecus. Nec vero tam metu </w:t>
      </w:r>
      <w:r>
        <w:rPr>
          <w:rFonts w:ascii="TimesNewRoman" w:hAnsi="TimesNewRoman" w:cs="TimesNewRoman" w:eastAsia="TimesNewRoman"/>
          <w:sz w:val="60"/>
          <w:spacing w:val="0"/>
          <w:color w:val="000000"/>
          <w:b w:val="off"/>
          <w:i w:val="off"/>
        </w:rPr>
        <w:t>poenaque terrentur, quae est constituta legibus, quam verecandia,</w:t>
      </w:r>
      <w:r>
        <w:rPr>
          <w:rFonts w:ascii="TimesNewRoman" w:hAnsi="TimesNewRoman" w:cs="TimesNewRoman" w:eastAsia="TimesNewRoman"/>
          <w:sz w:val="60"/>
          <w:spacing w:val="0"/>
          <w:color w:val="000000"/>
          <w:b w:val="off"/>
          <w:i w:val="off"/>
        </w:rPr>
        <w:t xml:space="preserve">quam natura homini dedit quasi quendam vituperationis non </w:t>
      </w:r>
      <w:r>
        <w:rPr>
          <w:rFonts w:ascii="TimesNewRoman" w:hAnsi="TimesNewRoman" w:cs="TimesNewRoman" w:eastAsia="TimesNewRoman"/>
          <w:sz w:val="60"/>
          <w:spacing w:val="0"/>
          <w:color w:val="000000"/>
          <w:b w:val="off"/>
          <w:i w:val="off"/>
        </w:rPr>
        <w:t xml:space="preserve">iniustae timorem. Hanc ille rector rerum publicarum auxit </w:t>
      </w:r>
      <w:r>
        <w:rPr>
          <w:rFonts w:ascii="TimesNewRoman" w:hAnsi="TimesNewRoman" w:cs="TimesNewRoman" w:eastAsia="TimesNewRoman"/>
          <w:sz w:val="60"/>
          <w:spacing w:val="0"/>
          <w:color w:val="000000"/>
          <w:b w:val="off"/>
          <w:i w:val="off"/>
        </w:rPr>
        <w:t xml:space="preserve">opinionibus perfecitque institutis et disciplinis, ut pudor civis </w:t>
      </w:r>
      <w:r>
        <w:rPr>
          <w:rFonts w:ascii="TimesNewRoman" w:hAnsi="TimesNewRoman" w:cs="TimesNewRoman" w:eastAsia="TimesNewRoman"/>
          <w:sz w:val="60"/>
          <w:spacing w:val="0"/>
          <w:color w:val="000000"/>
          <w:b w:val="off"/>
          <w:i w:val="off"/>
        </w:rPr>
        <w:t xml:space="preserve">non minus a delictis arceret quam metus. Atque haec quidem ad </w:t>
      </w:r>
      <w:r>
        <w:rPr>
          <w:rFonts w:ascii="TimesNewRoman" w:hAnsi="TimesNewRoman" w:cs="TimesNewRoman" w:eastAsia="TimesNewRoman"/>
          <w:sz w:val="60"/>
          <w:spacing w:val="0"/>
          <w:color w:val="000000"/>
          <w:b w:val="off"/>
          <w:i w:val="off"/>
        </w:rPr>
        <w:t>laudem pertinent, quae dici latius uberiusque potuerunt.</w:t>
      </w:r>
      <w:bookmarkEnd w:id="5436"/>
    </w:p>
    <w:p>
      <w:pPr>
        <w:pageBreakBefore w:val="off"/>
        <w:tabs/>
        <w:wordWrap w:val="off"/>
        <w:spacing w:before="560" w:after="0" w:line="800" w:lineRule="atLeast"/>
        <w:ind w:left="0" w:right="0"/>
        <w:jc w:val="center"/>
        <w:textAlignment w:val="baseline"/>
        <w:rPr>
          <w:sz w:val="60"/>
        </w:rPr>
      </w:pPr>
      <w:bookmarkStart w:name="" w:id="5437"/>
      <w:r>
        <w:rPr>
          <w:rFonts w:ascii="TimesNewRoman" w:hAnsi="TimesNewRoman" w:cs="TimesNewRoman" w:eastAsia="TimesNewRoman"/>
          <w:sz w:val="60"/>
          <w:spacing w:val="0"/>
          <w:color w:val="000000"/>
          <w:b w:val="off"/>
          <w:i w:val="off"/>
        </w:rPr>
        <w:t>V</w:t>
      </w:r>
      <w:bookmarkEnd w:id="5437"/>
    </w:p>
    <w:p>
      <w:pPr>
        <w:pageBreakBefore w:val="off"/>
        <w:tabs/>
        <w:wordWrap w:val="off"/>
        <w:spacing w:before="0" w:after="0" w:line="800" w:lineRule="atLeast"/>
        <w:ind w:left="0" w:right="140" w:firstLine="1180"/>
        <w:jc w:val="both"/>
        <w:textAlignment w:val="baseline"/>
        <w:rPr>
          <w:sz w:val="60"/>
        </w:rPr>
      </w:pPr>
      <w:bookmarkStart w:name="" w:id="5438"/>
      <w:r>
        <w:rPr>
          <w:rFonts w:ascii="TimesNewRoman" w:hAnsi="TimesNewRoman" w:cs="TimesNewRoman" w:eastAsia="TimesNewRoman"/>
          <w:sz w:val="60"/>
          <w:spacing w:val="0"/>
          <w:color w:val="000000"/>
          <w:b w:val="off"/>
          <w:i w:val="off"/>
        </w:rPr>
        <w:t xml:space="preserve">(7) Ad vitam autem usumque vivendi ea discripta ratio est </w:t>
      </w:r>
      <w:r>
        <w:rPr>
          <w:rFonts w:ascii="TimesNewRoman" w:hAnsi="TimesNewRoman" w:cs="TimesNewRoman" w:eastAsia="TimesNewRoman"/>
          <w:sz w:val="60"/>
          <w:spacing w:val="0"/>
          <w:color w:val="000000"/>
          <w:b w:val="off"/>
          <w:i w:val="off"/>
        </w:rPr>
        <w:t>iustis  nuptiis,  legitimacyis liberis, sanctis penatium deorum</w:t>
      </w:r>
      <w:r>
        <w:rPr>
          <w:rFonts w:ascii="TimesNewRoman" w:hAnsi="TimesNewRoman" w:cs="TimesNewRoman" w:eastAsia="TimesNewRoman"/>
          <w:sz w:val="60"/>
          <w:spacing w:val="0"/>
          <w:color w:val="000000"/>
          <w:b w:val="off"/>
          <w:i w:val="off"/>
        </w:rPr>
        <w:t xml:space="preserve">Larumque familiarium sedibus, ut omnes et communibus </w:t>
      </w:r>
      <w:r>
        <w:rPr>
          <w:rFonts w:ascii="TimesNewRoman" w:hAnsi="TimesNewRoman" w:cs="TimesNewRoman" w:eastAsia="TimesNewRoman"/>
          <w:sz w:val="60"/>
          <w:spacing w:val="0"/>
          <w:color w:val="000000"/>
          <w:b w:val="off"/>
          <w:i w:val="off"/>
        </w:rPr>
        <w:t xml:space="preserve">commodis et suis uterentur. Nec bene vivi sine bona re publica </w:t>
      </w:r>
      <w:r>
        <w:rPr>
          <w:rFonts w:ascii="TimesNewRoman" w:hAnsi="TimesNewRoman" w:cs="TimesNewRoman" w:eastAsia="TimesNewRoman"/>
          <w:sz w:val="60"/>
          <w:spacing w:val="0"/>
          <w:color w:val="000000"/>
          <w:b w:val="off"/>
          <w:i w:val="off"/>
        </w:rPr>
        <w:t>posset nec esse quicquam civitate bene constituta beatius.</w:t>
      </w:r>
      <w:r>
        <w:rPr>
          <w:rFonts w:ascii="TimesNewRoman" w:hAnsi="TimesNewRoman" w:cs="TimesNewRoman" w:eastAsia="TimesNewRoman"/>
          <w:sz w:val="60"/>
          <w:spacing w:val="0"/>
          <w:color w:val="000000"/>
          <w:b w:val="off"/>
          <w:i w:val="off"/>
        </w:rPr>
        <w:t>Quocirca permirum mihi videri solet, quae sit² tanta doc ……</w:t>
      </w:r>
      <w:bookmarkEnd w:id="5438"/>
    </w:p>
    <w:p>
      <w:pPr>
        <w:pageBreakBefore w:val="off"/>
        <w:tabs/>
        <w:wordWrap w:val="off"/>
        <w:spacing w:before="0" w:after="0" w:line="760" w:lineRule="exact"/>
        <w:ind w:left="0" w:right="0"/>
        <w:jc w:val="both"/>
        <w:textAlignment w:val="baseline"/>
        <w:rPr>
          <w:sz w:val="60"/>
        </w:rPr>
      </w:pPr>
      <w:bookmarkStart w:name="" w:id="5439"/>
      <w:r>
        <w:rPr>
          <w:rFonts w:ascii="宋体" w:hAnsi="宋体" w:cs="宋体" w:eastAsia="宋体"/>
          <w:sz w:val="60"/>
          <w:spacing w:val="0"/>
          <w:color w:val="000000"/>
          <w:b w:val="off"/>
          <w:i w:val="off"/>
        </w:rPr>
        <w:t/>
      </w:r>
      <w:bookmarkEnd w:id="5439"/>
    </w:p>
    <w:p>
      <w:pPr>
        <w:pageBreakBefore w:val="off"/>
        <w:tabs/>
        <w:wordWrap w:val="off"/>
        <w:spacing w:before="0" w:after="0" w:line="760" w:lineRule="exact"/>
        <w:ind w:left="0" w:right="0"/>
        <w:jc w:val="both"/>
        <w:textAlignment w:val="baseline"/>
        <w:rPr>
          <w:sz w:val="60"/>
        </w:rPr>
      </w:pPr>
      <w:bookmarkStart w:name="" w:id="5440"/>
      <w:r>
        <w:rPr>
          <w:rFonts w:ascii="宋体" w:hAnsi="宋体" w:cs="宋体" w:eastAsia="宋体"/>
          <w:sz w:val="60"/>
          <w:spacing w:val="0"/>
          <w:color w:val="000000"/>
          <w:b w:val="off"/>
          <w:i w:val="off"/>
        </w:rPr>
        <w:t/>
      </w:r>
      <w:bookmarkEnd w:id="5440"/>
    </w:p>
    <w:p>
      <w:pPr>
        <w:pageBreakBefore w:val="off"/>
        <w:tabs/>
        <w:wordWrap w:val="off"/>
        <w:spacing w:before="0" w:after="0" w:line="760" w:lineRule="exact"/>
        <w:ind w:left="0" w:right="0"/>
        <w:jc w:val="both"/>
        <w:textAlignment w:val="baseline"/>
        <w:rPr>
          <w:sz w:val="60"/>
        </w:rPr>
      </w:pPr>
      <w:bookmarkStart w:name="" w:id="5441"/>
      <w:r>
        <w:rPr>
          <w:rFonts w:ascii="宋体" w:hAnsi="宋体" w:cs="宋体" w:eastAsia="宋体"/>
          <w:sz w:val="60"/>
          <w:spacing w:val="0"/>
          <w:color w:val="000000"/>
          <w:b w:val="off"/>
          <w:i w:val="off"/>
        </w:rPr>
        <w:t/>
      </w:r>
      <w:bookmarkEnd w:id="5441"/>
    </w:p>
    <w:p>
      <w:pPr>
        <w:pageBreakBefore w:val="off"/>
        <w:tabs/>
        <w:wordWrap w:val="off"/>
        <w:spacing w:before="0" w:after="0" w:line="760" w:lineRule="exact"/>
        <w:ind w:left="0" w:right="0"/>
        <w:jc w:val="both"/>
        <w:textAlignment w:val="baseline"/>
        <w:rPr>
          <w:sz w:val="60"/>
        </w:rPr>
      </w:pPr>
      <w:bookmarkStart w:name="" w:id="5442"/>
      <w:r>
        <w:rPr>
          <w:rFonts w:ascii="宋体" w:hAnsi="宋体" w:cs="宋体" w:eastAsia="宋体"/>
          <w:sz w:val="60"/>
          <w:spacing w:val="0"/>
          <w:color w:val="000000"/>
          <w:b w:val="off"/>
          <w:i w:val="off"/>
        </w:rPr>
        <w:t/>
      </w:r>
      <w:bookmarkEnd w:id="5442"/>
    </w:p>
    <w:p>
      <w:pPr>
        <w:pageBreakBefore w:val="off"/>
        <w:tabs/>
        <w:wordWrap w:val="off"/>
        <w:spacing w:before="0" w:after="0" w:line="760" w:lineRule="exact"/>
        <w:ind w:left="0" w:right="0"/>
        <w:jc w:val="both"/>
        <w:textAlignment w:val="baseline"/>
        <w:rPr>
          <w:sz w:val="60"/>
        </w:rPr>
      </w:pPr>
      <w:bookmarkStart w:name="" w:id="5443"/>
      <w:r>
        <w:rPr>
          <w:rFonts w:ascii="宋体" w:hAnsi="宋体" w:cs="宋体" w:eastAsia="宋体"/>
          <w:sz w:val="60"/>
          <w:spacing w:val="0"/>
          <w:color w:val="000000"/>
          <w:b w:val="off"/>
          <w:i w:val="off"/>
        </w:rPr>
        <w:t/>
      </w:r>
      <w:bookmarkEnd w:id="5443"/>
    </w:p>
    <w:p>
      <w:pPr>
        <w:pageBreakBefore w:val="off"/>
        <w:tabs/>
        <w:wordWrap w:val="off"/>
        <w:spacing w:before="0" w:after="0" w:line="800" w:lineRule="atLeast"/>
        <w:ind w:left="20" w:right="0"/>
        <w:jc w:val="both"/>
        <w:textAlignment w:val="baseline"/>
        <w:rPr>
          <w:sz w:val="60"/>
        </w:rPr>
      </w:pPr>
      <w:bookmarkStart w:name="" w:id="5444"/>
      <w:r>
        <w:rPr>
          <w:rFonts w:ascii="宋体" w:hAnsi="宋体" w:cs="宋体" w:eastAsia="宋体"/>
          <w:sz w:val="60"/>
          <w:spacing w:val="0"/>
          <w:color w:val="000000"/>
          <w:u w:val="single"/>
          <w:b w:val="off"/>
          <w:i w:val="off"/>
        </w:rPr>
        <w:t xml:space="preserve">                             </w:t>
      </w:r>
      <w:bookmarkEnd w:id="5444"/>
    </w:p>
    <w:p>
      <w:pPr>
        <w:pageBreakBefore w:val="off"/>
        <w:tabs/>
        <w:wordWrap w:val="off"/>
        <w:spacing w:before="0" w:after="0" w:line="600" w:lineRule="atLeast"/>
        <w:ind w:left="0" w:right="0"/>
        <w:jc w:val="both"/>
        <w:textAlignment w:val="baseline"/>
        <w:rPr>
          <w:sz w:val="45"/>
        </w:rPr>
      </w:pPr>
      <w:bookmarkStart w:name="" w:id="5445"/>
      <w:r>
        <w:rPr>
          <w:rFonts w:ascii="TimesNewRoman" w:hAnsi="TimesNewRoman" w:cs="TimesNewRoman" w:eastAsia="TimesNewRoman"/>
          <w:sz w:val="45"/>
          <w:spacing w:val="0"/>
          <w:color w:val="000000"/>
          <w:b w:val="off"/>
          <w:i w:val="off"/>
        </w:rPr>
        <w:t>1 tatibus V.</w:t>
      </w:r>
      <w:bookmarkEnd w:id="5445"/>
    </w:p>
    <w:p>
      <w:pPr>
        <w:pageBreakBefore w:val="off"/>
        <w:tabs/>
        <w:wordWrap w:val="off"/>
        <w:spacing w:before="0" w:after="0" w:line="600" w:lineRule="atLeast"/>
        <w:ind w:left="0" w:right="0"/>
        <w:jc w:val="both"/>
        <w:textAlignment w:val="baseline"/>
        <w:rPr>
          <w:sz w:val="45"/>
        </w:rPr>
      </w:pPr>
      <w:bookmarkStart w:name="" w:id="5446"/>
      <w:r>
        <w:rPr>
          <w:rFonts w:ascii="TimesNewRoman" w:hAnsi="TimesNewRoman" w:cs="TimesNewRoman" w:eastAsia="TimesNewRoman"/>
          <w:sz w:val="45"/>
          <w:spacing w:val="0"/>
          <w:color w:val="000000"/>
          <w:b w:val="off"/>
          <w:i w:val="off"/>
        </w:rPr>
        <w:t>2 sit Mai; si V.</w:t>
      </w:r>
      <w:bookmarkEnd w:id="5446"/>
    </w:p>
    <w:p>
      <w:pPr>
        <w:pageBreakBefore w:val="off"/>
        <w:tabs/>
        <w:wordWrap w:val="off"/>
        <w:spacing w:before="0" w:after="0" w:line="720" w:lineRule="atLeast"/>
        <w:ind w:left="0" w:right="0"/>
        <w:jc w:val="both"/>
        <w:textAlignment w:val="baseline"/>
        <w:rPr>
          <w:sz w:val="54"/>
        </w:rPr>
      </w:pPr>
      <w:bookmarkStart w:name="" w:id="5447"/>
      <w:r>
        <w:rPr>
          <w:rFonts w:ascii="宋体" w:hAnsi="宋体" w:cs="宋体" w:eastAsia="宋体"/>
          <w:sz w:val="54"/>
          <w:spacing w:val="0"/>
          <w:color w:val="000000"/>
          <w:b w:val="off"/>
          <w:i w:val="off"/>
        </w:rPr>
        <w:t>306</w:t>
      </w:r>
      <w:bookmarkEnd w:id="5447"/>
    </w:p>
    <w:p>
      <w:r>
        <w:t/>
      </w:r>
    </w:p>
    <w:p>
      <w:pPr>
        <w:sectPr>
          <w:footerReference r:id="rId618"/>
          <w:headerReference r:id="rId619" w:type="default"/>
          <w:type w:val="nextPage"/>
          <w:pgSz w:w="21120" w:h="31680"/>
          <w:pgMar w:left="2900" w:top="2680" w:right="2900" w:bottom="2680" w:header="2380" w:footer="2380"/>
          <w:cols w:num="1"/>
        </w:sectPr>
      </w:pPr>
    </w:p>
    <w:p>
      <w:pPr>
        <w:pageBreakBefore w:val="off"/>
        <w:tabs/>
        <w:wordWrap w:val="off"/>
        <w:spacing w:before="380" w:after="0" w:line="860" w:lineRule="atLeast"/>
        <w:ind w:left="0" w:right="0"/>
        <w:jc w:val="center"/>
        <w:textAlignment w:val="baseline"/>
        <w:rPr>
          <w:sz w:val="64"/>
        </w:rPr>
      </w:pPr>
      <w:bookmarkStart w:name="" w:id="5448"/>
      <w:r>
        <w:rPr>
          <w:rFonts w:ascii="宋体" w:hAnsi="宋体" w:cs="宋体" w:eastAsia="宋体"/>
          <w:sz w:val="64"/>
          <w:spacing w:val="0"/>
          <w:color w:val="000000"/>
          <w:b w:val="on"/>
          <w:i w:val="off"/>
        </w:rPr>
        <w:t>第 五 卷</w:t>
      </w:r>
      <w:bookmarkEnd w:id="5448"/>
    </w:p>
    <w:p>
      <w:pPr>
        <w:pageBreakBefore w:val="off"/>
        <w:tabs/>
        <w:wordWrap w:val="off"/>
        <w:spacing w:before="440" w:after="0" w:line="940" w:lineRule="atLeast"/>
        <w:ind w:left="1080" w:right="0"/>
        <w:jc w:val="both"/>
        <w:textAlignment w:val="baseline"/>
        <w:rPr>
          <w:sz w:val="49"/>
        </w:rPr>
      </w:pPr>
      <w:bookmarkStart w:name="" w:id="5449"/>
      <w:r>
        <w:rPr>
          <w:rFonts w:ascii="宋体" w:hAnsi="宋体" w:cs="宋体" w:eastAsia="宋体"/>
          <w:sz w:val="49"/>
          <w:spacing w:val="0"/>
          <w:color w:val="000000"/>
          <w:b w:val="off"/>
          <w:i w:val="off"/>
        </w:rPr>
        <w:t>写作之中，以便能够管理国家，并且可以说，像管理庄园</w:t>
      </w:r>
      <w:r>
        <w:rPr>
          <w:rFonts w:ascii="宋体" w:hAnsi="宋体" w:cs="宋体" w:eastAsia="宋体"/>
          <w:sz w:val="49"/>
          <w:spacing w:val="0"/>
          <w:color w:val="000000"/>
          <w:b w:val="off"/>
          <w:i w:val="off"/>
        </w:rPr>
        <w:t>一样对国家行使职能，既然他精通司法———任何人没有这</w:t>
      </w:r>
      <w:r>
        <w:rPr>
          <w:rFonts w:ascii="宋体" w:hAnsi="宋体" w:cs="宋体" w:eastAsia="宋体"/>
          <w:sz w:val="49"/>
          <w:spacing w:val="0"/>
          <w:color w:val="000000"/>
          <w:b w:val="off"/>
          <w:i w:val="off"/>
        </w:rPr>
        <w:t>种知识就不可能成为公正的人，——也通晓民法，但是要</w:t>
      </w:r>
      <w:r>
        <w:rPr>
          <w:rFonts w:ascii="宋体" w:hAnsi="宋体" w:cs="宋体" w:eastAsia="宋体"/>
          <w:sz w:val="49"/>
          <w:spacing w:val="0"/>
          <w:color w:val="000000"/>
          <w:b w:val="off"/>
          <w:i w:val="off"/>
        </w:rPr>
        <w:t>如同舵手知道星座的运行，医生知道自然体的结构那样。</w:t>
      </w:r>
      <w:r>
        <w:rPr>
          <w:rFonts w:ascii="宋体" w:hAnsi="宋体" w:cs="宋体" w:eastAsia="宋体"/>
          <w:sz w:val="49"/>
          <w:spacing w:val="0"/>
          <w:color w:val="000000"/>
          <w:b w:val="off"/>
          <w:i w:val="off"/>
        </w:rPr>
        <w:t>要知道，舵手和医生把自己的知识运用于技艺，而不是妨</w:t>
      </w:r>
      <w:r>
        <w:rPr>
          <w:rFonts w:ascii="宋体" w:hAnsi="宋体" w:cs="宋体" w:eastAsia="宋体"/>
          <w:sz w:val="49"/>
          <w:spacing w:val="0"/>
          <w:color w:val="000000"/>
          <w:b w:val="off"/>
          <w:i w:val="off"/>
        </w:rPr>
        <w:t>碍自己履行职责。我们的这一位会明白……[1]”</w:t>
      </w:r>
      <w:bookmarkEnd w:id="5449"/>
    </w:p>
    <w:p>
      <w:pPr>
        <w:pageBreakBefore w:val="off"/>
        <w:tabs/>
        <w:wordWrap w:val="off"/>
        <w:spacing w:before="0" w:after="0" w:line="960" w:lineRule="exact"/>
        <w:ind w:left="0" w:right="0"/>
        <w:jc w:val="both"/>
        <w:textAlignment w:val="baseline"/>
        <w:rPr>
          <w:sz w:val="49"/>
        </w:rPr>
      </w:pPr>
      <w:bookmarkStart w:name="" w:id="5450"/>
      <w:r>
        <w:rPr>
          <w:rFonts w:ascii="宋体" w:hAnsi="宋体" w:cs="宋体" w:eastAsia="宋体"/>
          <w:sz w:val="49"/>
          <w:spacing w:val="0"/>
          <w:color w:val="000000"/>
          <w:b w:val="off"/>
          <w:i w:val="off"/>
        </w:rPr>
        <w:t/>
      </w:r>
      <w:bookmarkEnd w:id="5450"/>
    </w:p>
    <w:p>
      <w:pPr>
        <w:pageBreakBefore w:val="off"/>
        <w:tabs/>
        <w:wordWrap w:val="off"/>
        <w:spacing w:before="0" w:after="0" w:line="880" w:lineRule="atLeast"/>
        <w:ind w:left="20" w:right="0"/>
        <w:jc w:val="both"/>
        <w:textAlignment w:val="baseline"/>
        <w:rPr>
          <w:sz w:val="66"/>
        </w:rPr>
      </w:pPr>
      <w:bookmarkStart w:name="" w:id="5451"/>
      <w:r>
        <w:rPr>
          <w:rFonts w:ascii="宋体" w:hAnsi="宋体" w:cs="宋体" w:eastAsia="宋体"/>
          <w:sz w:val="66"/>
          <w:spacing w:val="0"/>
          <w:color w:val="000000"/>
          <w:b w:val="off"/>
          <w:i w:val="off"/>
        </w:rPr>
        <w:t>四</w:t>
      </w:r>
      <w:bookmarkEnd w:id="5451"/>
    </w:p>
    <w:p>
      <w:pPr>
        <w:pageBreakBefore w:val="off"/>
        <w:tabs/>
        <w:wordWrap w:val="off"/>
        <w:spacing w:before="0" w:after="0" w:line="940" w:lineRule="atLeast"/>
        <w:ind w:left="1000" w:right="0" w:hanging="980"/>
        <w:jc w:val="both"/>
        <w:textAlignment w:val="baseline"/>
        <w:rPr>
          <w:sz w:val="49"/>
        </w:rPr>
      </w:pPr>
      <w:bookmarkStart w:name="" w:id="5452"/>
      <w:r>
        <w:rPr>
          <w:rFonts w:ascii="宋体" w:hAnsi="宋体" w:cs="宋体" w:eastAsia="宋体"/>
          <w:sz w:val="49"/>
          <w:spacing w:val="0"/>
          <w:color w:val="000000"/>
          <w:b w:val="off"/>
          <w:i w:val="off"/>
        </w:rPr>
        <w:t>(6)(斯基皮奥说：)“……在这些国家里，品性优秀的人们追</w:t>
      </w:r>
      <w:r>
        <w:rPr>
          <w:rFonts w:ascii="宋体" w:hAnsi="宋体" w:cs="宋体" w:eastAsia="宋体"/>
          <w:sz w:val="49"/>
          <w:spacing w:val="0"/>
          <w:color w:val="000000"/>
          <w:b w:val="off"/>
          <w:i w:val="off"/>
        </w:rPr>
        <w:t>求称赞和荣誉，避免败名和耻辱。他们避免犯罪与其说是</w:t>
      </w:r>
      <w:r>
        <w:rPr>
          <w:rFonts w:ascii="宋体" w:hAnsi="宋体" w:cs="宋体" w:eastAsia="宋体"/>
          <w:sz w:val="49"/>
          <w:spacing w:val="0"/>
          <w:color w:val="000000"/>
          <w:b w:val="off"/>
          <w:i w:val="off"/>
        </w:rPr>
        <w:t>害怕按法律可能面临的惩罚，不如说是由于人的本性赋予</w:t>
      </w:r>
      <w:r>
        <w:rPr>
          <w:rFonts w:ascii="宋体" w:hAnsi="宋体" w:cs="宋体" w:eastAsia="宋体"/>
          <w:sz w:val="49"/>
          <w:spacing w:val="0"/>
          <w:color w:val="000000"/>
          <w:b w:val="off"/>
          <w:i w:val="off"/>
        </w:rPr>
        <w:t>的一种惧怕公正谴责的廉耻感。国家管理者借助舆论增强</w:t>
      </w:r>
      <w:r>
        <w:rPr>
          <w:rFonts w:ascii="宋体" w:hAnsi="宋体" w:cs="宋体" w:eastAsia="宋体"/>
          <w:sz w:val="49"/>
          <w:spacing w:val="0"/>
          <w:color w:val="000000"/>
          <w:b w:val="off"/>
          <w:i w:val="off"/>
        </w:rPr>
        <w:t>这种廉耻感，借助法规和教育使它达到最高的程度，为的</w:t>
      </w:r>
      <w:r>
        <w:rPr>
          <w:rFonts w:ascii="宋体" w:hAnsi="宋体" w:cs="宋体" w:eastAsia="宋体"/>
          <w:sz w:val="49"/>
          <w:spacing w:val="0"/>
          <w:color w:val="000000"/>
          <w:b w:val="off"/>
          <w:i w:val="off"/>
        </w:rPr>
        <w:t>是使廉耻感能够不亚于恐惧心理阻止公民犯罪。这些都与</w:t>
      </w:r>
      <w:r>
        <w:rPr>
          <w:rFonts w:ascii="宋体" w:hAnsi="宋体" w:cs="宋体" w:eastAsia="宋体"/>
          <w:sz w:val="49"/>
          <w:spacing w:val="0"/>
          <w:color w:val="000000"/>
          <w:b w:val="off"/>
          <w:i w:val="off"/>
        </w:rPr>
        <w:t>赞赏有关，对它们本可以谈得更深入、更详细一些。</w:t>
      </w:r>
      <w:bookmarkEnd w:id="5452"/>
    </w:p>
    <w:p>
      <w:pPr>
        <w:pageBreakBefore w:val="off"/>
        <w:tabs/>
        <w:wordWrap w:val="off"/>
        <w:spacing w:before="0" w:after="0" w:line="960" w:lineRule="exact"/>
        <w:ind w:left="0" w:right="0"/>
        <w:jc w:val="both"/>
        <w:textAlignment w:val="baseline"/>
        <w:rPr>
          <w:sz w:val="49"/>
        </w:rPr>
      </w:pPr>
      <w:bookmarkStart w:name="" w:id="5453"/>
      <w:r>
        <w:rPr>
          <w:rFonts w:ascii="宋体" w:hAnsi="宋体" w:cs="宋体" w:eastAsia="宋体"/>
          <w:sz w:val="49"/>
          <w:spacing w:val="0"/>
          <w:color w:val="000000"/>
          <w:b w:val="off"/>
          <w:i w:val="off"/>
        </w:rPr>
        <w:t/>
      </w:r>
      <w:bookmarkEnd w:id="5453"/>
    </w:p>
    <w:p>
      <w:pPr>
        <w:pageBreakBefore w:val="off"/>
        <w:tabs/>
        <w:wordWrap w:val="off"/>
        <w:spacing w:before="0" w:after="0" w:line="880" w:lineRule="atLeast"/>
        <w:ind w:left="20" w:right="0"/>
        <w:jc w:val="both"/>
        <w:textAlignment w:val="baseline"/>
        <w:rPr>
          <w:sz w:val="66"/>
        </w:rPr>
      </w:pPr>
      <w:bookmarkStart w:name="" w:id="5454"/>
      <w:r>
        <w:rPr>
          <w:rFonts w:ascii="宋体" w:hAnsi="宋体" w:cs="宋体" w:eastAsia="宋体"/>
          <w:sz w:val="66"/>
          <w:spacing w:val="0"/>
          <w:color w:val="000000"/>
          <w:b w:val="off"/>
          <w:i w:val="off"/>
        </w:rPr>
        <w:t>五</w:t>
      </w:r>
      <w:bookmarkEnd w:id="5454"/>
    </w:p>
    <w:p>
      <w:pPr>
        <w:pageBreakBefore w:val="off"/>
        <w:tabs/>
        <w:wordWrap w:val="off"/>
        <w:spacing w:before="0" w:after="0" w:line="940" w:lineRule="atLeast"/>
        <w:ind w:left="1000" w:right="60" w:hanging="980"/>
        <w:jc w:val="both"/>
        <w:textAlignment w:val="baseline"/>
        <w:rPr>
          <w:sz w:val="49"/>
        </w:rPr>
      </w:pPr>
      <w:bookmarkStart w:name="" w:id="5455"/>
      <w:r>
        <w:rPr>
          <w:rFonts w:ascii="宋体" w:hAnsi="宋体" w:cs="宋体" w:eastAsia="宋体"/>
          <w:sz w:val="49"/>
          <w:spacing w:val="0"/>
          <w:color w:val="000000"/>
          <w:b w:val="off"/>
          <w:i w:val="off"/>
        </w:rPr>
        <w:t>(7)“为了日常生活实践，对合法的婚姻、儿女婚生、家神和</w:t>
      </w:r>
      <w:r>
        <w:rPr>
          <w:rFonts w:ascii="宋体" w:hAnsi="宋体" w:cs="宋体" w:eastAsia="宋体"/>
          <w:sz w:val="49"/>
          <w:spacing w:val="0"/>
          <w:color w:val="000000"/>
          <w:b w:val="off"/>
          <w:i w:val="off"/>
        </w:rPr>
        <w:t>灶神的祭地的神圣性确定了这种规则，使得人们既可利用</w:t>
      </w:r>
      <w:r>
        <w:rPr>
          <w:rFonts w:ascii="宋体" w:hAnsi="宋体" w:cs="宋体" w:eastAsia="宋体"/>
          <w:sz w:val="49"/>
          <w:spacing w:val="0"/>
          <w:color w:val="000000"/>
          <w:b w:val="off"/>
          <w:i w:val="off"/>
        </w:rPr>
        <w:t>公共财产，又可利用自己个人所有，使得若没有良好的国</w:t>
      </w:r>
      <w:r>
        <w:rPr>
          <w:rFonts w:ascii="宋体" w:hAnsi="宋体" w:cs="宋体" w:eastAsia="宋体"/>
          <w:sz w:val="49"/>
          <w:spacing w:val="0"/>
          <w:color w:val="000000"/>
          <w:b w:val="off"/>
          <w:i w:val="off"/>
        </w:rPr>
        <w:t>家便不可能良好地生活，使得任何其他的一切都不及很好</w:t>
      </w:r>
      <w:r>
        <w:rPr>
          <w:rFonts w:ascii="宋体" w:hAnsi="宋体" w:cs="宋体" w:eastAsia="宋体"/>
          <w:sz w:val="49"/>
          <w:spacing w:val="0"/>
          <w:color w:val="000000"/>
          <w:b w:val="off"/>
          <w:i w:val="off"/>
        </w:rPr>
        <w:t>地构建的国家更幸福。因此我常常感到特别奇怪，竟然存</w:t>
      </w:r>
      <w:r>
        <w:rPr>
          <w:rFonts w:ascii="宋体" w:hAnsi="宋体" w:cs="宋体" w:eastAsia="宋体"/>
          <w:sz w:val="49"/>
          <w:spacing w:val="0"/>
          <w:color w:val="000000"/>
          <w:b w:val="off"/>
          <w:i w:val="off"/>
        </w:rPr>
        <w:t>在这样的理论，……[2]</w:t>
      </w:r>
      <w:bookmarkEnd w:id="5455"/>
    </w:p>
    <w:p>
      <w:pPr>
        <w:pageBreakBefore w:val="off"/>
        <w:tabs/>
        <w:wordWrap w:val="off"/>
        <w:spacing w:before="0" w:after="0" w:line="940" w:lineRule="atLeast"/>
        <w:ind w:left="0" w:right="0"/>
        <w:jc w:val="both"/>
        <w:textAlignment w:val="baseline"/>
        <w:rPr>
          <w:sz w:val="49"/>
        </w:rPr>
      </w:pPr>
      <w:bookmarkStart w:name="" w:id="5456"/>
      <w:r>
        <w:rPr>
          <w:rFonts w:ascii="宋体" w:hAnsi="宋体" w:cs="宋体" w:eastAsia="宋体"/>
          <w:sz w:val="49"/>
          <w:spacing w:val="0"/>
          <w:color w:val="000000"/>
          <w:u w:val="single"/>
          <w:b w:val="off"/>
          <w:i w:val="off"/>
        </w:rPr>
        <w:t xml:space="preserve">               </w:t>
      </w:r>
      <w:bookmarkEnd w:id="5456"/>
    </w:p>
    <w:p>
      <w:pPr>
        <w:pageBreakBefore w:val="off"/>
        <w:tabs/>
        <w:wordWrap w:val="off"/>
        <w:spacing w:before="240" w:after="0" w:line="620" w:lineRule="atLeast"/>
        <w:ind w:left="900" w:right="0"/>
        <w:jc w:val="both"/>
        <w:textAlignment w:val="baseline"/>
        <w:rPr>
          <w:sz w:val="46"/>
        </w:rPr>
      </w:pPr>
      <w:bookmarkStart w:name="" w:id="5457"/>
      <w:r>
        <w:rPr>
          <w:rFonts w:ascii="仿宋" w:hAnsi="仿宋" w:cs="仿宋" w:eastAsia="仿宋"/>
          <w:sz w:val="46"/>
          <w:spacing w:val="0"/>
          <w:color w:val="000000"/>
          <w:b w:val="off"/>
          <w:i w:val="off"/>
        </w:rPr>
        <w:t>[1]抄本此处残缺。</w:t>
      </w:r>
      <w:bookmarkEnd w:id="5457"/>
    </w:p>
    <w:p>
      <w:pPr>
        <w:pageBreakBefore w:val="off"/>
        <w:tabs/>
        <w:wordWrap w:val="off"/>
        <w:spacing w:before="0" w:after="0" w:line="620" w:lineRule="atLeast"/>
        <w:ind w:left="900" w:right="0"/>
        <w:jc w:val="both"/>
        <w:textAlignment w:val="baseline"/>
        <w:rPr>
          <w:sz w:val="46"/>
        </w:rPr>
      </w:pPr>
      <w:bookmarkStart w:name="" w:id="5458"/>
      <w:r>
        <w:rPr>
          <w:rFonts w:ascii="仿宋" w:hAnsi="仿宋" w:cs="仿宋" w:eastAsia="仿宋"/>
          <w:sz w:val="46"/>
          <w:spacing w:val="0"/>
          <w:color w:val="000000"/>
          <w:b w:val="off"/>
          <w:i w:val="off"/>
        </w:rPr>
        <w:t>[2]抄本此处残缺。</w:t>
      </w:r>
      <w:bookmarkEnd w:id="5458"/>
    </w:p>
    <w:p>
      <w:pPr>
        <w:pageBreakBefore w:val="off"/>
        <w:tabs/>
        <w:wordWrap w:val="off"/>
        <w:spacing w:before="0" w:after="0" w:line="560" w:lineRule="exact"/>
        <w:ind w:left="0" w:right="0"/>
        <w:jc w:val="both"/>
        <w:textAlignment w:val="baseline"/>
        <w:rPr>
          <w:sz w:val="46"/>
        </w:rPr>
      </w:pPr>
      <w:bookmarkStart w:name="" w:id="5459"/>
      <w:r>
        <w:rPr>
          <w:rFonts w:ascii="宋体" w:hAnsi="宋体" w:cs="宋体" w:eastAsia="宋体"/>
          <w:sz w:val="46"/>
          <w:spacing w:val="0"/>
          <w:color w:val="000000"/>
          <w:b w:val="off"/>
          <w:i w:val="off"/>
        </w:rPr>
        <w:t/>
      </w:r>
      <w:bookmarkEnd w:id="5459"/>
    </w:p>
    <w:p>
      <w:pPr>
        <w:pageBreakBefore w:val="off"/>
        <w:tabs/>
        <w:wordWrap w:val="off"/>
        <w:spacing w:before="0" w:after="0" w:line="620" w:lineRule="atLeast"/>
        <w:ind w:left="0" w:right="120"/>
        <w:jc w:val="right"/>
        <w:textAlignment w:val="baseline"/>
        <w:rPr>
          <w:sz w:val="46"/>
        </w:rPr>
      </w:pPr>
      <w:bookmarkStart w:name="" w:id="5460"/>
      <w:r>
        <w:rPr>
          <w:rFonts w:ascii="楷体" w:hAnsi="楷体" w:cs="楷体" w:eastAsia="楷体"/>
          <w:sz w:val="46"/>
          <w:spacing w:val="0"/>
          <w:color w:val="000000"/>
          <w:b w:val="off"/>
          <w:i w:val="off"/>
        </w:rPr>
        <w:t>307</w:t>
      </w:r>
      <w:bookmarkEnd w:id="5460"/>
    </w:p>
    <w:p>
      <w:r>
        <w:t/>
      </w:r>
    </w:p>
    <w:p>
      <w:pPr>
        <w:sectPr>
          <w:footerReference r:id="rId620"/>
          <w:headerReference r:id="rId621" w:type="default"/>
          <w:type w:val="nextPage"/>
          <w:pgSz w:w="21120" w:h="31680"/>
          <w:pgMar w:left="3080" w:top="2680" w:right="3080" w:bottom="2680" w:header="2380" w:footer="2380"/>
          <w:cols w:num="1"/>
        </w:sectPr>
      </w:pPr>
    </w:p>
    <w:p>
      <w:pPr>
        <w:pageBreakBefore w:val="off"/>
        <w:tabs/>
        <w:wordWrap w:val="off"/>
        <w:spacing w:before="440" w:after="0" w:line="880" w:lineRule="atLeast"/>
        <w:ind w:left="0" w:right="0"/>
        <w:jc w:val="center"/>
        <w:textAlignment w:val="baseline"/>
        <w:rPr>
          <w:sz w:val="65"/>
        </w:rPr>
      </w:pPr>
      <w:bookmarkStart w:name="" w:id="5461"/>
      <w:r>
        <w:rPr>
          <w:rFonts w:ascii="TimesNewRoman" w:hAnsi="TimesNewRoman" w:cs="TimesNewRoman" w:eastAsia="TimesNewRoman"/>
          <w:sz w:val="65"/>
          <w:spacing w:val="0"/>
          <w:color w:val="000000"/>
          <w:b w:val="on"/>
          <w:i w:val="off"/>
        </w:rPr>
        <w:t>LIBER</w:t>
      </w:r>
      <w:r>
        <w:rPr>
          <w:rFonts w:ascii="TimesNewRoman" w:hAnsi="TimesNewRoman" w:cs="TimesNewRoman" w:eastAsia="TimesNewRoman"/>
          <w:sz w:val="65"/>
          <w:spacing w:val="0"/>
          <w:color w:val="000000"/>
          <w:b w:val="off"/>
          <w:i w:val="off"/>
        </w:rPr>
        <w:t xml:space="preserve"> </w:t>
      </w:r>
      <w:r>
        <w:rPr>
          <w:rFonts w:ascii="TimesNewRoman" w:hAnsi="TimesNewRoman" w:cs="TimesNewRoman" w:eastAsia="TimesNewRoman"/>
          <w:sz w:val="65"/>
          <w:spacing w:val="0"/>
          <w:color w:val="000000"/>
          <w:b w:val="on"/>
          <w:i w:val="off"/>
        </w:rPr>
        <w:t>QUINTUS</w:t>
      </w:r>
      <w:bookmarkEnd w:id="5461"/>
    </w:p>
    <w:p>
      <w:pPr>
        <w:pageBreakBefore w:val="off"/>
        <w:tabs/>
        <w:wordWrap w:val="off"/>
        <w:spacing w:before="0" w:after="0" w:line="1060" w:lineRule="exact"/>
        <w:ind w:left="0" w:right="0"/>
        <w:jc w:val="center"/>
        <w:textAlignment w:val="baseline"/>
        <w:rPr>
          <w:sz w:val="82"/>
        </w:rPr>
      </w:pPr>
      <w:bookmarkStart w:name="" w:id="5462"/>
      <w:r>
        <w:rPr>
          <w:rFonts w:ascii="宋体" w:hAnsi="宋体" w:cs="宋体" w:eastAsia="宋体"/>
          <w:sz w:val="82"/>
          <w:spacing w:val="0"/>
          <w:color w:val="000000"/>
          <w:b w:val="off"/>
          <w:i w:val="off"/>
        </w:rPr>
        <w:t/>
      </w:r>
      <w:bookmarkEnd w:id="5462"/>
    </w:p>
    <w:p>
      <w:pPr>
        <w:pageBreakBefore w:val="off"/>
        <w:tabs/>
        <w:wordWrap w:val="off"/>
        <w:spacing w:before="0" w:after="0" w:line="1100" w:lineRule="atLeast"/>
        <w:ind w:left="0" w:right="0"/>
        <w:jc w:val="center"/>
        <w:textAlignment w:val="baseline"/>
        <w:rPr>
          <w:sz w:val="82"/>
        </w:rPr>
      </w:pPr>
      <w:bookmarkStart w:name="" w:id="5463"/>
      <w:r>
        <w:rPr>
          <w:rFonts w:ascii="TimesNewRoman" w:hAnsi="TimesNewRoman" w:cs="TimesNewRoman" w:eastAsia="TimesNewRoman"/>
          <w:sz w:val="82"/>
          <w:spacing w:val="0"/>
          <w:color w:val="000000"/>
          <w:b w:val="on"/>
          <w:i w:val="off"/>
        </w:rPr>
        <w:t>VI</w:t>
      </w:r>
      <w:bookmarkEnd w:id="5463"/>
    </w:p>
    <w:p>
      <w:pPr>
        <w:pageBreakBefore w:val="off"/>
        <w:tabs/>
        <w:wordWrap w:val="off"/>
        <w:spacing w:before="0" w:after="0" w:line="880" w:lineRule="atLeast"/>
        <w:ind w:left="0" w:right="100" w:firstLine="1180"/>
        <w:jc w:val="both"/>
        <w:textAlignment w:val="baseline"/>
        <w:rPr>
          <w:sz w:val="48"/>
        </w:rPr>
      </w:pPr>
      <w:bookmarkStart w:name="" w:id="5464"/>
      <w:r>
        <w:rPr>
          <w:rFonts w:ascii="TimesNewRoman" w:hAnsi="TimesNewRoman" w:cs="TimesNewRoman" w:eastAsia="TimesNewRoman"/>
          <w:sz w:val="48"/>
          <w:spacing w:val="0"/>
          <w:color w:val="000000"/>
          <w:b w:val="off"/>
          <w:i w:val="off"/>
        </w:rPr>
        <w:t xml:space="preserve">(8) Consumo igitur omne tempus considerans, quanta vis </w:t>
      </w:r>
      <w:r>
        <w:rPr>
          <w:rFonts w:ascii="TimesNewRoman" w:hAnsi="TimesNewRoman" w:cs="TimesNewRoman" w:eastAsia="TimesNewRoman"/>
          <w:sz w:val="48"/>
          <w:spacing w:val="0"/>
          <w:color w:val="000000"/>
          <w:b w:val="off"/>
          <w:i w:val="off"/>
        </w:rPr>
        <w:t xml:space="preserve">sit illius viri, quem nostris libris satis diligenter, ut tibi quidem </w:t>
      </w:r>
      <w:r>
        <w:rPr>
          <w:rFonts w:ascii="TimesNewRoman" w:hAnsi="TimesNewRoman" w:cs="TimesNewRoman" w:eastAsia="TimesNewRoman"/>
          <w:sz w:val="48"/>
          <w:spacing w:val="0"/>
          <w:color w:val="000000"/>
          <w:b w:val="off"/>
          <w:i w:val="off"/>
        </w:rPr>
        <w:t xml:space="preserve">videmur, expressimus. Tenesne igitur, moderatorem illim rei </w:t>
      </w:r>
      <w:r>
        <w:rPr>
          <w:rFonts w:ascii="TimesNewRoman" w:hAnsi="TimesNewRoman" w:cs="TimesNewRoman" w:eastAsia="TimesNewRoman"/>
          <w:sz w:val="48"/>
          <w:spacing w:val="0"/>
          <w:color w:val="000000"/>
          <w:b w:val="off"/>
          <w:i w:val="off"/>
        </w:rPr>
        <w:t xml:space="preserve">publicae quo referre velimus omnia? nam sic quinto ut libro </w:t>
      </w:r>
      <w:r>
        <w:rPr>
          <w:rFonts w:ascii="TimesNewRoman" w:hAnsi="TimesNewRoman" w:cs="TimesNewRoman" w:eastAsia="TimesNewRoman"/>
          <w:sz w:val="48"/>
          <w:spacing w:val="0"/>
          <w:color w:val="000000"/>
          <w:b w:val="off"/>
          <w:i w:val="off"/>
        </w:rPr>
        <w:t xml:space="preserve">loquitur Scipio: Ut enim gubernatori cursus secundus, medico </w:t>
      </w:r>
      <w:r>
        <w:rPr>
          <w:rFonts w:ascii="TimesNewRoman" w:hAnsi="TimesNewRoman" w:cs="TimesNewRoman" w:eastAsia="TimesNewRoman"/>
          <w:sz w:val="48"/>
          <w:spacing w:val="0"/>
          <w:color w:val="000000"/>
          <w:b w:val="off"/>
          <w:i w:val="off"/>
        </w:rPr>
        <w:t xml:space="preserve">salus, imperatori victoria, sic huic moderatori rei publicae beata </w:t>
      </w:r>
      <w:r>
        <w:rPr>
          <w:rFonts w:ascii="TimesNewRoman" w:hAnsi="TimesNewRoman" w:cs="TimesNewRoman" w:eastAsia="TimesNewRoman"/>
          <w:sz w:val="48"/>
          <w:spacing w:val="0"/>
          <w:color w:val="000000"/>
          <w:b w:val="off"/>
          <w:i w:val="off"/>
        </w:rPr>
        <w:t xml:space="preserve">civium vita proposita est, ut opibus firma, copiis locuples, gloria </w:t>
      </w:r>
      <w:r>
        <w:rPr>
          <w:rFonts w:ascii="TimesNewRoman" w:hAnsi="TimesNewRoman" w:cs="TimesNewRoman" w:eastAsia="TimesNewRoman"/>
          <w:sz w:val="48"/>
          <w:spacing w:val="0"/>
          <w:color w:val="000000"/>
          <w:b w:val="off"/>
          <w:i w:val="off"/>
        </w:rPr>
        <w:t xml:space="preserve">ampla, virtute honesta sit; huius enim operis maximi inter </w:t>
      </w:r>
      <w:r>
        <w:rPr>
          <w:rFonts w:ascii="TimesNewRoman" w:hAnsi="TimesNewRoman" w:cs="TimesNewRoman" w:eastAsia="TimesNewRoman"/>
          <w:sz w:val="48"/>
          <w:spacing w:val="0"/>
          <w:color w:val="000000"/>
          <w:b w:val="off"/>
          <w:i w:val="off"/>
        </w:rPr>
        <w:t xml:space="preserve">homines atque optimi illum esse perfectorem volo. ...... (Cicero </w:t>
      </w:r>
      <w:r>
        <w:rPr>
          <w:rFonts w:ascii="TimesNewRoman" w:hAnsi="TimesNewRoman" w:cs="TimesNewRoman" w:eastAsia="TimesNewRoman"/>
          <w:sz w:val="48"/>
          <w:spacing w:val="0"/>
          <w:color w:val="000000"/>
          <w:b w:val="off"/>
          <w:i w:val="off"/>
        </w:rPr>
        <w:t>ad Att. Ⅷ,11,1.)</w:t>
      </w:r>
      <w:bookmarkEnd w:id="5464"/>
    </w:p>
    <w:p>
      <w:pPr>
        <w:pageBreakBefore w:val="off"/>
        <w:tabs/>
        <w:wordWrap w:val="off"/>
        <w:spacing w:before="0" w:after="0" w:line="880" w:lineRule="atLeast"/>
        <w:ind w:left="0" w:right="100" w:firstLine="1180"/>
        <w:jc w:val="both"/>
        <w:textAlignment w:val="baseline"/>
        <w:rPr>
          <w:sz w:val="48"/>
        </w:rPr>
      </w:pPr>
      <w:bookmarkStart w:name="" w:id="5465"/>
      <w:r>
        <w:rPr>
          <w:rFonts w:ascii="TimesNewRoman" w:hAnsi="TimesNewRoman" w:cs="TimesNewRoman" w:eastAsia="TimesNewRoman"/>
          <w:sz w:val="48"/>
          <w:spacing w:val="0"/>
          <w:color w:val="000000"/>
          <w:b w:val="off"/>
          <w:i w:val="off"/>
        </w:rPr>
        <w:t xml:space="preserve">…… Et ubi est, quo d et vestrae litterae illum laudant patriae </w:t>
      </w:r>
      <w:r>
        <w:rPr>
          <w:rFonts w:ascii="TimesNewRoman" w:hAnsi="TimesNewRoman" w:cs="TimesNewRoman" w:eastAsia="TimesNewRoman"/>
          <w:sz w:val="48"/>
          <w:spacing w:val="0"/>
          <w:color w:val="000000"/>
          <w:b w:val="off"/>
          <w:i w:val="off"/>
        </w:rPr>
        <w:t>rectorem, qui populi utilitati magis consulat quam voluntati?⋯⋯</w:t>
      </w:r>
      <w:r>
        <w:rPr>
          <w:rFonts w:ascii="TimesNewRoman" w:hAnsi="TimesNewRoman" w:cs="TimesNewRoman" w:eastAsia="TimesNewRoman"/>
          <w:sz w:val="48"/>
          <w:spacing w:val="0"/>
          <w:color w:val="000000"/>
          <w:b w:val="off"/>
          <w:i w:val="off"/>
        </w:rPr>
        <w:t>(Augustinus ep.104.7 ext. T.11. p.292, Ben.)</w:t>
      </w:r>
      <w:bookmarkEnd w:id="5465"/>
    </w:p>
    <w:p>
      <w:pPr>
        <w:pageBreakBefore w:val="off"/>
        <w:tabs/>
        <w:wordWrap w:val="off"/>
        <w:spacing w:before="600" w:after="0" w:line="1100" w:lineRule="atLeast"/>
        <w:ind w:left="0" w:right="0"/>
        <w:jc w:val="center"/>
        <w:textAlignment w:val="baseline"/>
        <w:rPr>
          <w:sz w:val="82"/>
        </w:rPr>
      </w:pPr>
      <w:bookmarkStart w:name="" w:id="5466"/>
      <w:r>
        <w:rPr>
          <w:rFonts w:ascii="TimesNewRoman" w:hAnsi="TimesNewRoman" w:cs="TimesNewRoman" w:eastAsia="TimesNewRoman"/>
          <w:sz w:val="82"/>
          <w:spacing w:val="0"/>
          <w:color w:val="000000"/>
          <w:b w:val="on"/>
          <w:i w:val="off"/>
        </w:rPr>
        <w:t>VII</w:t>
      </w:r>
      <w:bookmarkEnd w:id="5466"/>
    </w:p>
    <w:p>
      <w:pPr>
        <w:pageBreakBefore w:val="off"/>
        <w:tabs/>
        <w:wordWrap w:val="off"/>
        <w:spacing w:before="0" w:after="0" w:line="880" w:lineRule="atLeast"/>
        <w:ind w:left="0" w:right="140" w:firstLine="1180"/>
        <w:jc w:val="both"/>
        <w:textAlignment w:val="baseline"/>
        <w:rPr>
          <w:sz w:val="48"/>
        </w:rPr>
      </w:pPr>
      <w:bookmarkStart w:name="" w:id="5467"/>
      <w:r>
        <w:rPr>
          <w:rFonts w:ascii="TimesNewRoman" w:hAnsi="TimesNewRoman" w:cs="TimesNewRoman" w:eastAsia="TimesNewRoman"/>
          <w:sz w:val="48"/>
          <w:spacing w:val="0"/>
          <w:color w:val="000000"/>
          <w:b w:val="off"/>
          <w:i w:val="off"/>
        </w:rPr>
        <w:t xml:space="preserve">(9) Etiam Tullius hinc dissimulare non potuit in eisdem </w:t>
      </w:r>
      <w:r>
        <w:rPr>
          <w:rFonts w:ascii="TimesNewRoman" w:hAnsi="TimesNewRoman" w:cs="TimesNewRoman" w:eastAsia="TimesNewRoman"/>
          <w:sz w:val="48"/>
          <w:spacing w:val="0"/>
          <w:color w:val="000000"/>
          <w:b w:val="off"/>
          <w:i w:val="off"/>
        </w:rPr>
        <w:t xml:space="preserve">libris quos de re publica script, ubi loquitur de instituendo </w:t>
      </w:r>
      <w:r>
        <w:rPr>
          <w:rFonts w:ascii="TimesNewRoman" w:hAnsi="TimesNewRoman" w:cs="TimesNewRoman" w:eastAsia="TimesNewRoman"/>
          <w:sz w:val="48"/>
          <w:spacing w:val="0"/>
          <w:color w:val="000000"/>
          <w:b w:val="off"/>
          <w:i w:val="off"/>
        </w:rPr>
        <w:t xml:space="preserve">principe civitatis, quem dicit alendum esse gloria, et </w:t>
      </w:r>
      <w:r>
        <w:rPr>
          <w:rFonts w:ascii="TimesNewRoman" w:hAnsi="TimesNewRoman" w:cs="TimesNewRoman" w:eastAsia="TimesNewRoman"/>
          <w:sz w:val="48"/>
          <w:spacing w:val="0"/>
          <w:color w:val="000000"/>
          <w:b w:val="off"/>
          <w:i w:val="off"/>
        </w:rPr>
        <w:t xml:space="preserve">consequenter commemorat maiores suos multa mira atque </w:t>
      </w:r>
      <w:r>
        <w:rPr>
          <w:rFonts w:ascii="TimesNewRoman" w:hAnsi="TimesNewRoman" w:cs="TimesNewRoman" w:eastAsia="TimesNewRoman"/>
          <w:sz w:val="48"/>
          <w:spacing w:val="0"/>
          <w:color w:val="000000"/>
          <w:b w:val="off"/>
          <w:i w:val="off"/>
        </w:rPr>
        <w:t>praeclara gloriae cupiditate fecisse ...... (Augustinus de Civ. Dei</w:t>
      </w:r>
      <w:r>
        <w:rPr>
          <w:rFonts w:ascii="TimesNewRoman" w:hAnsi="TimesNewRoman" w:cs="TimesNewRoman" w:eastAsia="TimesNewRoman"/>
          <w:sz w:val="48"/>
          <w:spacing w:val="0"/>
          <w:color w:val="000000"/>
          <w:b w:val="off"/>
          <w:i w:val="off"/>
        </w:rPr>
        <w:t>V,13.)</w:t>
      </w:r>
      <w:bookmarkEnd w:id="5467"/>
    </w:p>
    <w:p>
      <w:pPr>
        <w:pageBreakBefore w:val="off"/>
        <w:tabs/>
        <w:wordWrap w:val="off"/>
        <w:spacing w:before="0" w:after="0" w:line="880" w:lineRule="atLeast"/>
        <w:ind w:left="0" w:right="180" w:firstLine="1460"/>
        <w:jc w:val="both"/>
        <w:textAlignment w:val="baseline"/>
        <w:rPr>
          <w:sz w:val="48"/>
        </w:rPr>
      </w:pPr>
      <w:bookmarkStart w:name="" w:id="5468"/>
      <w:r>
        <w:rPr>
          <w:rFonts w:ascii="TimesNewRoman" w:hAnsi="TimesNewRoman" w:cs="TimesNewRoman" w:eastAsia="TimesNewRoman"/>
          <w:sz w:val="48"/>
          <w:spacing w:val="0"/>
          <w:color w:val="000000"/>
          <w:b w:val="off"/>
          <w:i w:val="off"/>
        </w:rPr>
        <w:t xml:space="preserve">Tullius in libris de re public a script scilicet: principem </w:t>
      </w:r>
      <w:r>
        <w:rPr>
          <w:rFonts w:ascii="TimesNewRoman" w:hAnsi="TimesNewRoman" w:cs="TimesNewRoman" w:eastAsia="TimesNewRoman"/>
          <w:sz w:val="48"/>
          <w:spacing w:val="0"/>
          <w:color w:val="000000"/>
          <w:b w:val="off"/>
          <w:i w:val="off"/>
        </w:rPr>
        <w:t>civitatis gloria esse alendum, et ta m diu stare rem publicam,</w:t>
      </w:r>
      <w:r>
        <w:rPr>
          <w:rFonts w:ascii="TimesNewRoman" w:hAnsi="TimesNewRoman" w:cs="TimesNewRoman" w:eastAsia="TimesNewRoman"/>
          <w:sz w:val="48"/>
          <w:spacing w:val="0"/>
          <w:color w:val="000000"/>
          <w:b w:val="off"/>
          <w:i w:val="off"/>
        </w:rPr>
        <w:t>quam di u ab omnibus honor principi exhiberetur......(Petrus</w:t>
      </w:r>
      <w:bookmarkEnd w:id="5468"/>
    </w:p>
    <w:p>
      <w:pPr>
        <w:pageBreakBefore w:val="off"/>
        <w:tabs/>
        <w:wordWrap w:val="off"/>
        <w:spacing w:before="0" w:after="0" w:line="880" w:lineRule="exact"/>
        <w:ind w:left="0" w:right="0"/>
        <w:jc w:val="both"/>
        <w:textAlignment w:val="baseline"/>
        <w:rPr>
          <w:sz w:val="48"/>
        </w:rPr>
      </w:pPr>
      <w:bookmarkStart w:name="" w:id="5469"/>
      <w:r>
        <w:rPr>
          <w:rFonts w:ascii="宋体" w:hAnsi="宋体" w:cs="宋体" w:eastAsia="宋体"/>
          <w:sz w:val="48"/>
          <w:spacing w:val="0"/>
          <w:color w:val="000000"/>
          <w:b w:val="off"/>
          <w:i w:val="off"/>
        </w:rPr>
        <w:t/>
      </w:r>
      <w:bookmarkEnd w:id="5469"/>
    </w:p>
    <w:p>
      <w:pPr>
        <w:pageBreakBefore w:val="off"/>
        <w:tabs/>
        <w:wordWrap w:val="off"/>
        <w:spacing w:before="0" w:after="0" w:line="880" w:lineRule="exact"/>
        <w:ind w:left="0" w:right="0"/>
        <w:jc w:val="both"/>
        <w:textAlignment w:val="baseline"/>
        <w:rPr>
          <w:sz w:val="48"/>
        </w:rPr>
      </w:pPr>
      <w:bookmarkStart w:name="" w:id="5470"/>
      <w:r>
        <w:rPr>
          <w:rFonts w:ascii="宋体" w:hAnsi="宋体" w:cs="宋体" w:eastAsia="宋体"/>
          <w:sz w:val="48"/>
          <w:spacing w:val="0"/>
          <w:color w:val="000000"/>
          <w:b w:val="off"/>
          <w:i w:val="off"/>
        </w:rPr>
        <w:t/>
      </w:r>
      <w:bookmarkEnd w:id="5470"/>
    </w:p>
    <w:p>
      <w:pPr>
        <w:pageBreakBefore w:val="off"/>
        <w:tabs/>
        <w:wordWrap w:val="off"/>
        <w:spacing w:before="0" w:after="0" w:line="880" w:lineRule="exact"/>
        <w:ind w:left="0" w:right="0"/>
        <w:jc w:val="both"/>
        <w:textAlignment w:val="baseline"/>
        <w:rPr>
          <w:sz w:val="48"/>
        </w:rPr>
      </w:pPr>
      <w:bookmarkStart w:name="" w:id="5471"/>
      <w:r>
        <w:rPr>
          <w:rFonts w:ascii="宋体" w:hAnsi="宋体" w:cs="宋体" w:eastAsia="宋体"/>
          <w:sz w:val="48"/>
          <w:spacing w:val="0"/>
          <w:color w:val="000000"/>
          <w:b w:val="off"/>
          <w:i w:val="off"/>
        </w:rPr>
        <w:t/>
      </w:r>
      <w:bookmarkEnd w:id="5471"/>
    </w:p>
    <w:p>
      <w:pPr>
        <w:pageBreakBefore w:val="off"/>
        <w:tabs/>
        <w:wordWrap w:val="off"/>
        <w:spacing w:before="0" w:after="0" w:line="880" w:lineRule="exact"/>
        <w:ind w:left="0" w:right="0"/>
        <w:jc w:val="both"/>
        <w:textAlignment w:val="baseline"/>
        <w:rPr>
          <w:sz w:val="48"/>
        </w:rPr>
      </w:pPr>
      <w:bookmarkStart w:name="" w:id="5472"/>
      <w:r>
        <w:rPr>
          <w:rFonts w:ascii="宋体" w:hAnsi="宋体" w:cs="宋体" w:eastAsia="宋体"/>
          <w:sz w:val="48"/>
          <w:spacing w:val="0"/>
          <w:color w:val="000000"/>
          <w:b w:val="off"/>
          <w:i w:val="off"/>
        </w:rPr>
        <w:t/>
      </w:r>
      <w:bookmarkEnd w:id="5472"/>
    </w:p>
    <w:p>
      <w:pPr>
        <w:pageBreakBefore w:val="off"/>
        <w:tabs/>
        <w:wordWrap w:val="off"/>
        <w:spacing w:before="0" w:after="0" w:line="880" w:lineRule="exact"/>
        <w:ind w:left="0" w:right="0"/>
        <w:jc w:val="both"/>
        <w:textAlignment w:val="baseline"/>
        <w:rPr>
          <w:sz w:val="48"/>
        </w:rPr>
      </w:pPr>
      <w:bookmarkStart w:name="" w:id="5473"/>
      <w:r>
        <w:rPr>
          <w:rFonts w:ascii="宋体" w:hAnsi="宋体" w:cs="宋体" w:eastAsia="宋体"/>
          <w:sz w:val="48"/>
          <w:spacing w:val="0"/>
          <w:color w:val="000000"/>
          <w:b w:val="off"/>
          <w:i w:val="off"/>
        </w:rPr>
        <w:t/>
      </w:r>
      <w:bookmarkEnd w:id="5473"/>
    </w:p>
    <w:p>
      <w:pPr>
        <w:pageBreakBefore w:val="off"/>
        <w:tabs/>
        <w:wordWrap w:val="off"/>
        <w:spacing w:before="0" w:after="0" w:line="660" w:lineRule="atLeast"/>
        <w:ind w:left="0" w:right="0"/>
        <w:jc w:val="both"/>
        <w:textAlignment w:val="baseline"/>
        <w:rPr>
          <w:sz w:val="49"/>
        </w:rPr>
      </w:pPr>
      <w:bookmarkStart w:name="" w:id="5474"/>
      <w:r>
        <w:rPr>
          <w:rFonts w:ascii="宋体" w:hAnsi="宋体" w:cs="宋体" w:eastAsia="宋体"/>
          <w:sz w:val="49"/>
          <w:spacing w:val="0"/>
          <w:color w:val="000000"/>
          <w:b w:val="off"/>
          <w:i w:val="off"/>
        </w:rPr>
        <w:t>308</w:t>
      </w:r>
      <w:bookmarkEnd w:id="5474"/>
    </w:p>
    <w:p>
      <w:r>
        <w:t/>
      </w:r>
    </w:p>
    <w:p>
      <w:pPr>
        <w:sectPr>
          <w:footerReference r:id="rId622"/>
          <w:headerReference r:id="rId623" w:type="default"/>
          <w:type w:val="nextPage"/>
          <w:pgSz w:w="21120" w:h="31680"/>
          <w:pgMar w:left="2860" w:top="2660" w:right="2860" w:bottom="2660" w:header="2360" w:footer="2360"/>
          <w:cols w:num="1"/>
        </w:sectPr>
      </w:pPr>
    </w:p>
    <w:p>
      <w:pPr>
        <w:pageBreakBefore w:val="off"/>
        <w:tabs/>
        <w:wordWrap w:val="off"/>
        <w:spacing w:before="560" w:after="0" w:line="620" w:lineRule="atLeast"/>
        <w:ind w:left="0" w:right="0"/>
        <w:jc w:val="center"/>
        <w:textAlignment w:val="baseline"/>
        <w:rPr>
          <w:sz w:val="46"/>
        </w:rPr>
      </w:pPr>
      <w:bookmarkStart w:name="" w:id="5475"/>
      <w:r>
        <w:rPr>
          <w:rFonts w:ascii="宋体" w:hAnsi="宋体" w:cs="宋体" w:eastAsia="宋体"/>
          <w:sz w:val="46"/>
          <w:spacing w:val="0"/>
          <w:color w:val="000000"/>
          <w:b w:val="off"/>
          <w:i w:val="off"/>
        </w:rPr>
        <w:t>第  五 卷</w:t>
      </w:r>
      <w:bookmarkEnd w:id="5475"/>
    </w:p>
    <w:p>
      <w:pPr>
        <w:pageBreakBefore w:val="off"/>
        <w:tabs/>
        <w:wordWrap w:val="off"/>
        <w:spacing w:before="0" w:after="0" w:line="760" w:lineRule="exact"/>
        <w:ind w:left="0" w:right="0"/>
        <w:jc w:val="center"/>
        <w:textAlignment w:val="baseline"/>
        <w:rPr>
          <w:sz w:val="67"/>
        </w:rPr>
      </w:pPr>
      <w:bookmarkStart w:name="" w:id="5476"/>
      <w:r>
        <w:rPr>
          <w:rFonts w:ascii="宋体" w:hAnsi="宋体" w:cs="宋体" w:eastAsia="宋体"/>
          <w:sz w:val="67"/>
          <w:spacing w:val="0"/>
          <w:color w:val="000000"/>
          <w:b w:val="off"/>
          <w:i w:val="off"/>
        </w:rPr>
        <w:t/>
      </w:r>
      <w:bookmarkEnd w:id="5476"/>
    </w:p>
    <w:p>
      <w:pPr>
        <w:pageBreakBefore w:val="off"/>
        <w:tabs/>
        <w:wordWrap w:val="off"/>
        <w:spacing w:before="0" w:after="0" w:line="760" w:lineRule="exact"/>
        <w:ind w:left="0" w:right="0"/>
        <w:jc w:val="center"/>
        <w:textAlignment w:val="baseline"/>
        <w:rPr>
          <w:sz w:val="67"/>
        </w:rPr>
      </w:pPr>
      <w:bookmarkStart w:name="" w:id="5477"/>
      <w:r>
        <w:rPr>
          <w:rFonts w:ascii="宋体" w:hAnsi="宋体" w:cs="宋体" w:eastAsia="宋体"/>
          <w:sz w:val="67"/>
          <w:spacing w:val="0"/>
          <w:color w:val="000000"/>
          <w:b w:val="off"/>
          <w:i w:val="off"/>
        </w:rPr>
        <w:t/>
      </w:r>
      <w:bookmarkEnd w:id="5477"/>
    </w:p>
    <w:p>
      <w:pPr>
        <w:pageBreakBefore w:val="off"/>
        <w:tabs/>
        <w:wordWrap w:val="off"/>
        <w:spacing w:before="0" w:after="0" w:line="900" w:lineRule="atLeast"/>
        <w:ind w:left="0" w:right="0"/>
        <w:jc w:val="center"/>
        <w:textAlignment w:val="baseline"/>
        <w:rPr>
          <w:sz w:val="67"/>
        </w:rPr>
      </w:pPr>
      <w:bookmarkStart w:name="" w:id="5478"/>
      <w:r>
        <w:rPr>
          <w:rFonts w:ascii="宋体" w:hAnsi="宋体" w:cs="宋体" w:eastAsia="宋体"/>
          <w:sz w:val="67"/>
          <w:spacing w:val="0"/>
          <w:color w:val="000000"/>
          <w:b w:val="off"/>
          <w:i w:val="off"/>
        </w:rPr>
        <w:t>六</w:t>
      </w:r>
      <w:bookmarkEnd w:id="5478"/>
    </w:p>
    <w:p>
      <w:pPr>
        <w:pageBreakBefore w:val="off"/>
        <w:tabs/>
        <w:wordWrap w:val="off"/>
        <w:spacing w:before="0" w:after="0" w:line="880" w:lineRule="atLeast"/>
        <w:ind w:left="1300" w:right="0" w:hanging="1000"/>
        <w:jc w:val="both"/>
        <w:textAlignment w:val="baseline"/>
        <w:rPr>
          <w:sz w:val="48"/>
        </w:rPr>
      </w:pPr>
      <w:bookmarkStart w:name="" w:id="5479"/>
      <w:r>
        <w:rPr>
          <w:rFonts w:ascii="宋体" w:hAnsi="宋体" w:cs="宋体" w:eastAsia="宋体"/>
          <w:sz w:val="48"/>
          <w:spacing w:val="0"/>
          <w:color w:val="000000"/>
          <w:b w:val="off"/>
          <w:i w:val="off"/>
        </w:rPr>
        <w:t>(8)就这样，我在思考中度过所有的时间，我们在第三卷中相</w:t>
      </w:r>
      <w:r>
        <w:rPr>
          <w:rFonts w:ascii="宋体" w:hAnsi="宋体" w:cs="宋体" w:eastAsia="宋体"/>
          <w:sz w:val="48"/>
          <w:spacing w:val="0"/>
          <w:color w:val="000000"/>
          <w:b w:val="off"/>
          <w:i w:val="off"/>
        </w:rPr>
        <w:t>当仔细地———起码你会觉得我们是这样做的————描写的那</w:t>
      </w:r>
      <w:r>
        <w:rPr>
          <w:rFonts w:ascii="宋体" w:hAnsi="宋体" w:cs="宋体" w:eastAsia="宋体"/>
          <w:sz w:val="48"/>
          <w:spacing w:val="0"/>
          <w:color w:val="000000"/>
          <w:b w:val="off"/>
          <w:i w:val="off"/>
        </w:rPr>
        <w:t>个人具有多么巨大的力量，你还记得我们希望能把一切都</w:t>
      </w:r>
      <w:r>
        <w:rPr>
          <w:rFonts w:ascii="宋体" w:hAnsi="宋体" w:cs="宋体" w:eastAsia="宋体"/>
          <w:sz w:val="48"/>
          <w:spacing w:val="0"/>
          <w:color w:val="000000"/>
          <w:b w:val="off"/>
          <w:i w:val="off"/>
        </w:rPr>
        <w:t>赋予他的那个国家管理者吗？我想斯基皮奥在第五卷中</w:t>
      </w:r>
      <w:r>
        <w:rPr>
          <w:rFonts w:ascii="宋体" w:hAnsi="宋体" w:cs="宋体" w:eastAsia="宋体"/>
          <w:sz w:val="48"/>
          <w:spacing w:val="0"/>
          <w:color w:val="000000"/>
          <w:b w:val="off"/>
          <w:i w:val="off"/>
        </w:rPr>
        <w:t>是这样说的：“对于舵手来说，目的是航行顺利；对于医生来</w:t>
      </w:r>
      <w:r>
        <w:rPr>
          <w:rFonts w:ascii="宋体" w:hAnsi="宋体" w:cs="宋体" w:eastAsia="宋体"/>
          <w:sz w:val="48"/>
          <w:spacing w:val="0"/>
          <w:color w:val="000000"/>
          <w:b w:val="off"/>
          <w:i w:val="off"/>
        </w:rPr>
        <w:t>说，目的是身体健康；对于统帅来说，目的是获得胜利。同</w:t>
      </w:r>
      <w:r>
        <w:rPr>
          <w:rFonts w:ascii="宋体" w:hAnsi="宋体" w:cs="宋体" w:eastAsia="宋体"/>
          <w:sz w:val="48"/>
          <w:spacing w:val="0"/>
          <w:color w:val="000000"/>
          <w:b w:val="off"/>
          <w:i w:val="off"/>
        </w:rPr>
        <w:t>样，对于这位国家管理者来说，目的是要能使公民们生活幸</w:t>
      </w:r>
      <w:r>
        <w:rPr>
          <w:rFonts w:ascii="宋体" w:hAnsi="宋体" w:cs="宋体" w:eastAsia="宋体"/>
          <w:sz w:val="48"/>
          <w:spacing w:val="0"/>
          <w:color w:val="000000"/>
          <w:b w:val="off"/>
          <w:i w:val="off"/>
        </w:rPr>
        <w:t>福，使公民们的生活财源充足，财富充裕，因赞誉而荣耀，因</w:t>
      </w:r>
      <w:r>
        <w:rPr>
          <w:rFonts w:ascii="宋体" w:hAnsi="宋体" w:cs="宋体" w:eastAsia="宋体"/>
          <w:sz w:val="48"/>
          <w:spacing w:val="0"/>
          <w:color w:val="000000"/>
          <w:b w:val="off"/>
          <w:i w:val="off"/>
        </w:rPr>
        <w:t>德性而尊贵。我希望他是世间这一最伟大、最美好的工程</w:t>
      </w:r>
      <w:r>
        <w:rPr>
          <w:rFonts w:ascii="宋体" w:hAnsi="宋体" w:cs="宋体" w:eastAsia="宋体"/>
          <w:sz w:val="48"/>
          <w:spacing w:val="0"/>
          <w:color w:val="000000"/>
          <w:b w:val="off"/>
          <w:i w:val="off"/>
        </w:rPr>
        <w:t>的缔造者。”(西塞罗：《致阿提库斯》，VIII，11，1。)</w:t>
      </w:r>
      <w:bookmarkEnd w:id="5479"/>
    </w:p>
    <w:p>
      <w:pPr>
        <w:pageBreakBefore w:val="off"/>
        <w:tabs/>
        <w:wordWrap w:val="off"/>
        <w:spacing w:before="0" w:after="0" w:line="880" w:lineRule="atLeast"/>
        <w:ind w:left="1320" w:right="0" w:firstLine="1100"/>
        <w:jc w:val="both"/>
        <w:textAlignment w:val="baseline"/>
        <w:rPr>
          <w:sz w:val="52"/>
        </w:rPr>
      </w:pPr>
      <w:bookmarkStart w:name="" w:id="5480"/>
      <w:r>
        <w:rPr>
          <w:rFonts w:ascii="宋体" w:hAnsi="宋体" w:cs="宋体" w:eastAsia="宋体"/>
          <w:sz w:val="52"/>
          <w:spacing w:val="0"/>
          <w:color w:val="000000"/>
          <w:b w:val="off"/>
          <w:i w:val="off"/>
        </w:rPr>
        <w:t>他在哪里？你们的著作也称赞这位国家管理者，他对</w:t>
      </w:r>
      <w:r>
        <w:rPr>
          <w:rFonts w:ascii="宋体" w:hAnsi="宋体" w:cs="宋体" w:eastAsia="宋体"/>
          <w:sz w:val="52"/>
          <w:spacing w:val="0"/>
          <w:color w:val="000000"/>
          <w:b w:val="off"/>
          <w:i w:val="off"/>
        </w:rPr>
        <w:t>人民的利益的关心超过对人民的愿望的关心。(奥古斯丁：</w:t>
      </w:r>
      <w:r>
        <w:rPr>
          <w:rFonts w:ascii="宋体" w:hAnsi="宋体" w:cs="宋体" w:eastAsia="宋体"/>
          <w:sz w:val="52"/>
          <w:spacing w:val="0"/>
          <w:color w:val="000000"/>
          <w:b w:val="off"/>
          <w:i w:val="off"/>
        </w:rPr>
        <w:t>《书信》，104，7。)</w:t>
      </w:r>
      <w:bookmarkEnd w:id="5480"/>
    </w:p>
    <w:p>
      <w:pPr>
        <w:pageBreakBefore w:val="off"/>
        <w:tabs/>
        <w:wordWrap w:val="off"/>
        <w:spacing w:before="0" w:after="0" w:line="900" w:lineRule="exact"/>
        <w:ind w:left="0" w:right="0"/>
        <w:jc w:val="both"/>
        <w:textAlignment w:val="baseline"/>
        <w:rPr>
          <w:sz w:val="52"/>
        </w:rPr>
      </w:pPr>
      <w:bookmarkStart w:name="" w:id="5481"/>
      <w:r>
        <w:rPr>
          <w:rFonts w:ascii="宋体" w:hAnsi="宋体" w:cs="宋体" w:eastAsia="宋体"/>
          <w:sz w:val="52"/>
          <w:spacing w:val="0"/>
          <w:color w:val="000000"/>
          <w:b w:val="off"/>
          <w:i w:val="off"/>
        </w:rPr>
        <w:t/>
      </w:r>
      <w:bookmarkEnd w:id="5481"/>
    </w:p>
    <w:p>
      <w:pPr>
        <w:pageBreakBefore w:val="off"/>
        <w:tabs/>
        <w:wordWrap w:val="off"/>
        <w:spacing w:before="0" w:after="0" w:line="900" w:lineRule="atLeast"/>
        <w:ind w:left="300" w:right="0"/>
        <w:jc w:val="both"/>
        <w:textAlignment w:val="baseline"/>
        <w:rPr>
          <w:sz w:val="67"/>
        </w:rPr>
      </w:pPr>
      <w:bookmarkStart w:name="" w:id="5482"/>
      <w:r>
        <w:rPr>
          <w:rFonts w:ascii="宋体" w:hAnsi="宋体" w:cs="宋体" w:eastAsia="宋体"/>
          <w:sz w:val="67"/>
          <w:spacing w:val="0"/>
          <w:color w:val="000000"/>
          <w:b w:val="off"/>
          <w:i w:val="off"/>
        </w:rPr>
        <w:t>七</w:t>
      </w:r>
      <w:bookmarkEnd w:id="5482"/>
    </w:p>
    <w:p>
      <w:pPr>
        <w:pageBreakBefore w:val="off"/>
        <w:tabs/>
        <w:wordWrap w:val="off"/>
        <w:spacing w:before="0" w:after="0" w:line="880" w:lineRule="atLeast"/>
        <w:ind w:left="1300" w:right="0" w:hanging="1000"/>
        <w:jc w:val="both"/>
        <w:textAlignment w:val="baseline"/>
        <w:rPr>
          <w:sz w:val="48"/>
        </w:rPr>
      </w:pPr>
      <w:bookmarkStart w:name="" w:id="5483"/>
      <w:r>
        <w:rPr>
          <w:rFonts w:ascii="宋体" w:hAnsi="宋体" w:cs="宋体" w:eastAsia="宋体"/>
          <w:sz w:val="48"/>
          <w:spacing w:val="0"/>
          <w:color w:val="000000"/>
          <w:b w:val="off"/>
          <w:i w:val="off"/>
        </w:rPr>
        <w:t>(9)甚至图利乌斯在他写的论共和国的那几卷书里因此也不能</w:t>
      </w:r>
      <w:r>
        <w:rPr>
          <w:rFonts w:ascii="宋体" w:hAnsi="宋体" w:cs="宋体" w:eastAsia="宋体"/>
          <w:sz w:val="48"/>
          <w:spacing w:val="0"/>
          <w:color w:val="000000"/>
          <w:b w:val="off"/>
          <w:i w:val="off"/>
        </w:rPr>
        <w:t>隐匿不提。他在书中谈到关于国家领导人的培养问题时，</w:t>
      </w:r>
      <w:r>
        <w:rPr>
          <w:rFonts w:ascii="宋体" w:hAnsi="宋体" w:cs="宋体" w:eastAsia="宋体"/>
          <w:sz w:val="48"/>
          <w:spacing w:val="0"/>
          <w:color w:val="000000"/>
          <w:b w:val="off"/>
          <w:i w:val="off"/>
        </w:rPr>
        <w:t>说国家领导人由荣誉滋养，并且因而提到，他们的祖辈在</w:t>
      </w:r>
      <w:r>
        <w:rPr>
          <w:rFonts w:ascii="宋体" w:hAnsi="宋体" w:cs="宋体" w:eastAsia="宋体"/>
          <w:sz w:val="48"/>
          <w:spacing w:val="0"/>
          <w:color w:val="000000"/>
          <w:b w:val="off"/>
          <w:i w:val="off"/>
        </w:rPr>
        <w:t>荣誉感的驱使下，建立过许多惊人而伟大的业绩。(奥古</w:t>
      </w:r>
      <w:r>
        <w:rPr>
          <w:rFonts w:ascii="宋体" w:hAnsi="宋体" w:cs="宋体" w:eastAsia="宋体"/>
          <w:sz w:val="48"/>
          <w:spacing w:val="0"/>
          <w:color w:val="000000"/>
          <w:b w:val="off"/>
          <w:i w:val="off"/>
        </w:rPr>
        <w:t>斯丁：《论上帝之城》，V，13。)</w:t>
      </w:r>
      <w:bookmarkEnd w:id="5483"/>
    </w:p>
    <w:p>
      <w:pPr>
        <w:pageBreakBefore w:val="off"/>
        <w:tabs/>
        <w:wordWrap w:val="off"/>
        <w:spacing w:before="0" w:after="0" w:line="880" w:lineRule="atLeast"/>
        <w:ind w:left="1320" w:right="0" w:firstLine="1160"/>
        <w:jc w:val="both"/>
        <w:textAlignment w:val="baseline"/>
        <w:rPr>
          <w:sz w:val="48"/>
        </w:rPr>
      </w:pPr>
      <w:bookmarkStart w:name="" w:id="5484"/>
      <w:r>
        <w:rPr>
          <w:rFonts w:ascii="宋体" w:hAnsi="宋体" w:cs="宋体" w:eastAsia="宋体"/>
          <w:sz w:val="48"/>
          <w:spacing w:val="0"/>
          <w:color w:val="000000"/>
          <w:b w:val="off"/>
          <w:i w:val="off"/>
        </w:rPr>
        <w:t>图利乌斯在论共和国的著作中曾经写道：国家首</w:t>
      </w:r>
      <w:r>
        <w:rPr>
          <w:rFonts w:ascii="宋体" w:hAnsi="宋体" w:cs="宋体" w:eastAsia="宋体"/>
          <w:sz w:val="48"/>
          <w:spacing w:val="0"/>
          <w:color w:val="000000"/>
          <w:b w:val="off"/>
          <w:i w:val="off"/>
        </w:rPr>
        <w:t>领应该由荣誉滋养，并且人们给予国家领导人荣誉多</w:t>
      </w:r>
      <w:r>
        <w:rPr>
          <w:rFonts w:ascii="宋体" w:hAnsi="宋体" w:cs="宋体" w:eastAsia="宋体"/>
          <w:sz w:val="48"/>
          <w:spacing w:val="0"/>
          <w:color w:val="000000"/>
          <w:b w:val="off"/>
          <w:i w:val="off"/>
        </w:rPr>
        <w:t>久，国家便会存在多久。(佩特鲁斯·皮克塔里恩西</w:t>
      </w:r>
      <w:bookmarkEnd w:id="5484"/>
    </w:p>
    <w:p>
      <w:pPr>
        <w:pageBreakBefore w:val="off"/>
        <w:tabs/>
        <w:wordWrap w:val="off"/>
        <w:spacing w:before="0" w:after="0" w:line="520" w:lineRule="exact"/>
        <w:ind w:left="0" w:right="0"/>
        <w:jc w:val="both"/>
        <w:textAlignment w:val="baseline"/>
        <w:rPr>
          <w:sz w:val="44"/>
        </w:rPr>
      </w:pPr>
      <w:bookmarkStart w:name="" w:id="5485"/>
      <w:r>
        <w:rPr>
          <w:rFonts w:ascii="宋体" w:hAnsi="宋体" w:cs="宋体" w:eastAsia="宋体"/>
          <w:sz w:val="44"/>
          <w:spacing w:val="0"/>
          <w:color w:val="000000"/>
          <w:b w:val="off"/>
          <w:i w:val="off"/>
        </w:rPr>
        <w:t/>
      </w:r>
      <w:bookmarkEnd w:id="5485"/>
    </w:p>
    <w:p>
      <w:pPr>
        <w:pageBreakBefore w:val="off"/>
        <w:tabs/>
        <w:wordWrap w:val="off"/>
        <w:spacing w:before="0" w:after="0" w:line="520" w:lineRule="exact"/>
        <w:ind w:left="0" w:right="0"/>
        <w:jc w:val="both"/>
        <w:textAlignment w:val="baseline"/>
        <w:rPr>
          <w:sz w:val="44"/>
        </w:rPr>
      </w:pPr>
      <w:bookmarkStart w:name="" w:id="5486"/>
      <w:r>
        <w:rPr>
          <w:rFonts w:ascii="宋体" w:hAnsi="宋体" w:cs="宋体" w:eastAsia="宋体"/>
          <w:sz w:val="44"/>
          <w:spacing w:val="0"/>
          <w:color w:val="000000"/>
          <w:b w:val="off"/>
          <w:i w:val="off"/>
        </w:rPr>
        <w:t/>
      </w:r>
      <w:bookmarkEnd w:id="5486"/>
    </w:p>
    <w:p>
      <w:pPr>
        <w:pageBreakBefore w:val="off"/>
        <w:tabs/>
        <w:wordWrap w:val="off"/>
        <w:spacing w:before="0" w:after="0" w:line="520" w:lineRule="exact"/>
        <w:ind w:left="0" w:right="0"/>
        <w:jc w:val="both"/>
        <w:textAlignment w:val="baseline"/>
        <w:rPr>
          <w:sz w:val="44"/>
        </w:rPr>
      </w:pPr>
      <w:bookmarkStart w:name="" w:id="5487"/>
      <w:r>
        <w:rPr>
          <w:rFonts w:ascii="宋体" w:hAnsi="宋体" w:cs="宋体" w:eastAsia="宋体"/>
          <w:sz w:val="44"/>
          <w:spacing w:val="0"/>
          <w:color w:val="000000"/>
          <w:b w:val="off"/>
          <w:i w:val="off"/>
        </w:rPr>
        <w:t/>
      </w:r>
      <w:bookmarkEnd w:id="5487"/>
    </w:p>
    <w:p>
      <w:pPr>
        <w:pageBreakBefore w:val="off"/>
        <w:tabs/>
        <w:wordWrap w:val="off"/>
        <w:spacing w:before="0" w:after="0" w:line="600" w:lineRule="atLeast"/>
        <w:ind w:left="0" w:right="0"/>
        <w:jc w:val="right"/>
        <w:textAlignment w:val="baseline"/>
        <w:rPr>
          <w:sz w:val="44"/>
        </w:rPr>
      </w:pPr>
      <w:bookmarkStart w:name="" w:id="5488"/>
      <w:r>
        <w:rPr>
          <w:rFonts w:ascii="仿宋" w:hAnsi="仿宋" w:cs="仿宋" w:eastAsia="仿宋"/>
          <w:sz w:val="44"/>
          <w:spacing w:val="0"/>
          <w:color w:val="000000"/>
          <w:b w:val="off"/>
          <w:i w:val="off"/>
        </w:rPr>
        <w:t>309</w:t>
      </w:r>
      <w:bookmarkEnd w:id="5488"/>
    </w:p>
    <w:p>
      <w:r>
        <w:t/>
      </w:r>
    </w:p>
    <w:p>
      <w:pPr>
        <w:sectPr>
          <w:footerReference r:id="rId624"/>
          <w:headerReference r:id="rId625" w:type="default"/>
          <w:type w:val="nextPage"/>
          <w:pgSz w:w="21120" w:h="31680"/>
          <w:pgMar w:left="2980" w:top="2620" w:right="2980" w:bottom="2620" w:header="2320" w:footer="2320"/>
          <w:cols w:num="1"/>
        </w:sectPr>
      </w:pPr>
    </w:p>
    <w:p>
      <w:pPr>
        <w:pageBreakBefore w:val="off"/>
        <w:tabs/>
        <w:wordWrap w:val="off"/>
        <w:spacing w:before="580" w:after="0" w:line="880" w:lineRule="atLeast"/>
        <w:ind w:left="0" w:right="0"/>
        <w:jc w:val="center"/>
        <w:textAlignment w:val="baseline"/>
        <w:rPr>
          <w:sz w:val="65"/>
        </w:rPr>
      </w:pPr>
      <w:bookmarkStart w:name="" w:id="5489"/>
      <w:r>
        <w:rPr>
          <w:rFonts w:ascii="TimesNewRoman" w:hAnsi="TimesNewRoman" w:cs="TimesNewRoman" w:eastAsia="TimesNewRoman"/>
          <w:sz w:val="65"/>
          <w:spacing w:val="0"/>
          <w:color w:val="000000"/>
          <w:b w:val="on"/>
          <w:i w:val="off"/>
        </w:rPr>
        <w:t>LIBER</w:t>
      </w:r>
      <w:r>
        <w:rPr>
          <w:rFonts w:ascii="TimesNewRoman" w:hAnsi="TimesNewRoman" w:cs="TimesNewRoman" w:eastAsia="TimesNewRoman"/>
          <w:sz w:val="65"/>
          <w:spacing w:val="0"/>
          <w:color w:val="000000"/>
          <w:b w:val="off"/>
          <w:i w:val="off"/>
        </w:rPr>
        <w:t xml:space="preserve"> </w:t>
      </w:r>
      <w:r>
        <w:rPr>
          <w:rFonts w:ascii="TimesNewRoman" w:hAnsi="TimesNewRoman" w:cs="TimesNewRoman" w:eastAsia="TimesNewRoman"/>
          <w:sz w:val="65"/>
          <w:spacing w:val="0"/>
          <w:color w:val="000000"/>
          <w:b w:val="on"/>
          <w:i w:val="off"/>
        </w:rPr>
        <w:t>QUINTUS</w:t>
      </w:r>
      <w:bookmarkEnd w:id="5489"/>
    </w:p>
    <w:p>
      <w:pPr>
        <w:pageBreakBefore w:val="off"/>
        <w:tabs/>
        <w:wordWrap w:val="off"/>
        <w:spacing w:before="440" w:after="0" w:line="900" w:lineRule="atLeast"/>
        <w:ind w:left="40" w:right="0"/>
        <w:jc w:val="both"/>
        <w:textAlignment w:val="baseline"/>
        <w:rPr>
          <w:sz w:val="51"/>
        </w:rPr>
      </w:pPr>
      <w:bookmarkStart w:name="" w:id="5490"/>
      <w:r>
        <w:rPr>
          <w:rFonts w:ascii="TimesNewRoman" w:hAnsi="TimesNewRoman" w:cs="TimesNewRoman" w:eastAsia="TimesNewRoman"/>
          <w:sz w:val="51"/>
          <w:spacing w:val="0"/>
          <w:color w:val="000000"/>
          <w:b w:val="off"/>
          <w:i w:val="off"/>
        </w:rPr>
        <w:t>Pictariensis ad calumn. Bibl. PP. Ludg. Tom. XXII, p.824.)</w:t>
      </w:r>
      <w:bookmarkEnd w:id="5490"/>
    </w:p>
    <w:p>
      <w:pPr>
        <w:pageBreakBefore w:val="off"/>
        <w:tabs/>
        <w:wordWrap w:val="off"/>
        <w:spacing w:before="0" w:after="0" w:line="900" w:lineRule="atLeast"/>
        <w:ind w:left="40" w:right="80" w:firstLine="1120"/>
        <w:jc w:val="both"/>
        <w:textAlignment w:val="baseline"/>
        <w:rPr>
          <w:sz w:val="51"/>
        </w:rPr>
      </w:pPr>
      <w:bookmarkStart w:name="" w:id="5491"/>
      <w:r>
        <w:rPr>
          <w:rFonts w:ascii="TimesNewRoman" w:hAnsi="TimesNewRoman" w:cs="TimesNewRoman" w:eastAsia="TimesNewRoman"/>
          <w:sz w:val="51"/>
          <w:spacing w:val="0"/>
          <w:color w:val="000000"/>
          <w:b w:val="off"/>
          <w:i w:val="off"/>
        </w:rPr>
        <w:t xml:space="preserve">…… tum virtute, labore, industri a tueretur¹summi viri </w:t>
      </w:r>
      <w:r>
        <w:rPr>
          <w:rFonts w:ascii="TimesNewRoman" w:hAnsi="TimesNewRoman" w:cs="TimesNewRoman" w:eastAsia="TimesNewRoman"/>
          <w:sz w:val="51"/>
          <w:spacing w:val="0"/>
          <w:color w:val="000000"/>
          <w:b w:val="off"/>
          <w:i w:val="off"/>
        </w:rPr>
        <w:t>indolem, nisi nimis animose ferox natura illum nescio quo ⋯⋯</w:t>
      </w:r>
      <w:r>
        <w:rPr>
          <w:rFonts w:ascii="TimesNewRoman" w:hAnsi="TimesNewRoman" w:cs="TimesNewRoman" w:eastAsia="TimesNewRoman"/>
          <w:sz w:val="51"/>
          <w:spacing w:val="0"/>
          <w:color w:val="000000"/>
          <w:b w:val="off"/>
          <w:i w:val="off"/>
        </w:rPr>
        <w:t>(Nonius, p.233,25.)</w:t>
      </w:r>
      <w:bookmarkEnd w:id="5491"/>
    </w:p>
    <w:p>
      <w:pPr>
        <w:pageBreakBefore w:val="off"/>
        <w:tabs/>
        <w:wordWrap w:val="off"/>
        <w:spacing w:before="0" w:after="0" w:line="900" w:lineRule="atLeast"/>
        <w:ind w:left="40" w:right="60" w:firstLine="1120"/>
        <w:jc w:val="both"/>
        <w:textAlignment w:val="baseline"/>
        <w:rPr>
          <w:sz w:val="51"/>
        </w:rPr>
      </w:pPr>
      <w:bookmarkStart w:name="" w:id="5492"/>
      <w:r>
        <w:rPr>
          <w:rFonts w:ascii="TimesNewRoman" w:hAnsi="TimesNewRoman" w:cs="TimesNewRoman" w:eastAsia="TimesNewRoman"/>
          <w:sz w:val="51"/>
          <w:spacing w:val="0"/>
          <w:color w:val="000000"/>
          <w:b w:val="off"/>
          <w:i w:val="off"/>
        </w:rPr>
        <w:t xml:space="preserve">…… quae virtus fortitudo vocatur, in qua est magnitudo </w:t>
      </w:r>
      <w:r>
        <w:rPr>
          <w:rFonts w:ascii="TimesNewRoman" w:hAnsi="TimesNewRoman" w:cs="TimesNewRoman" w:eastAsia="TimesNewRoman"/>
          <w:sz w:val="51"/>
          <w:spacing w:val="0"/>
          <w:color w:val="000000"/>
          <w:b w:val="off"/>
          <w:i w:val="off"/>
        </w:rPr>
        <w:t>animi, mortis dolorisque magn a contemptio ……(Nonius p.201.</w:t>
      </w:r>
      <w:r>
        <w:rPr>
          <w:rFonts w:ascii="TimesNewRoman" w:hAnsi="TimesNewRoman" w:cs="TimesNewRoman" w:eastAsia="TimesNewRoman"/>
          <w:sz w:val="51"/>
          <w:spacing w:val="0"/>
          <w:color w:val="000000"/>
          <w:b w:val="off"/>
          <w:i w:val="off"/>
        </w:rPr>
        <w:t>29.)</w:t>
      </w:r>
      <w:bookmarkEnd w:id="5492"/>
    </w:p>
    <w:p>
      <w:pPr>
        <w:pageBreakBefore w:val="off"/>
        <w:tabs/>
        <w:wordWrap w:val="off"/>
        <w:spacing w:before="700" w:after="0" w:line="900" w:lineRule="atLeast"/>
        <w:ind w:left="0" w:right="0"/>
        <w:jc w:val="center"/>
        <w:textAlignment w:val="baseline"/>
        <w:rPr>
          <w:sz w:val="51"/>
        </w:rPr>
      </w:pPr>
      <w:bookmarkStart w:name="" w:id="5493"/>
      <w:r>
        <w:rPr>
          <w:rFonts w:ascii="TimesNewRoman" w:hAnsi="TimesNewRoman" w:cs="TimesNewRoman" w:eastAsia="TimesNewRoman"/>
          <w:sz w:val="51"/>
          <w:spacing w:val="0"/>
          <w:color w:val="000000"/>
          <w:b w:val="on"/>
          <w:i w:val="off"/>
        </w:rPr>
        <w:t>VIII</w:t>
      </w:r>
      <w:bookmarkEnd w:id="5493"/>
    </w:p>
    <w:p>
      <w:pPr>
        <w:pageBreakBefore w:val="off"/>
        <w:tabs/>
        <w:wordWrap w:val="off"/>
        <w:spacing w:before="0" w:after="0" w:line="900" w:lineRule="atLeast"/>
        <w:ind w:left="40" w:right="40" w:firstLine="1120"/>
        <w:jc w:val="both"/>
        <w:textAlignment w:val="baseline"/>
        <w:rPr>
          <w:sz w:val="51"/>
        </w:rPr>
      </w:pPr>
      <w:bookmarkStart w:name="" w:id="5494"/>
      <w:r>
        <w:rPr>
          <w:rFonts w:ascii="TimesNewRoman" w:hAnsi="TimesNewRoman" w:cs="TimesNewRoman" w:eastAsia="TimesNewRoman"/>
          <w:sz w:val="51"/>
          <w:spacing w:val="0"/>
          <w:color w:val="000000"/>
          <w:b w:val="off"/>
          <w:i w:val="off"/>
        </w:rPr>
        <w:t xml:space="preserve">(10) ⋯⋯ Marcellus ut acer et pugnax, Maximus ut </w:t>
      </w:r>
      <w:r>
        <w:rPr>
          <w:rFonts w:ascii="TimesNewRoman" w:hAnsi="TimesNewRoman" w:cs="TimesNewRoman" w:eastAsia="TimesNewRoman"/>
          <w:sz w:val="51"/>
          <w:spacing w:val="0"/>
          <w:color w:val="000000"/>
          <w:b w:val="off"/>
          <w:i w:val="off"/>
        </w:rPr>
        <w:t>consideratus et lentus ……(Nonius, p.337,30.)</w:t>
      </w:r>
      <w:bookmarkEnd w:id="5494"/>
    </w:p>
    <w:p>
      <w:pPr>
        <w:pageBreakBefore w:val="off"/>
        <w:tabs/>
        <w:wordWrap w:val="off"/>
        <w:spacing w:before="0" w:after="0" w:line="900" w:lineRule="atLeast"/>
        <w:ind w:left="40" w:right="60" w:firstLine="1120"/>
        <w:jc w:val="both"/>
        <w:textAlignment w:val="baseline"/>
        <w:rPr>
          <w:sz w:val="51"/>
        </w:rPr>
      </w:pPr>
      <w:bookmarkStart w:name="" w:id="5495"/>
      <w:r>
        <w:rPr>
          <w:rFonts w:ascii="TimesNewRoman" w:hAnsi="TimesNewRoman" w:cs="TimesNewRoman" w:eastAsia="TimesNewRoman"/>
          <w:sz w:val="51"/>
          <w:spacing w:val="0"/>
          <w:color w:val="000000"/>
          <w:b w:val="off"/>
          <w:i w:val="off"/>
        </w:rPr>
        <w:t>⋯⋯ orbi terrarum comprehensos ……(Charisius I. p.139,</w:t>
      </w:r>
      <w:r>
        <w:rPr>
          <w:rFonts w:ascii="TimesNewRoman" w:hAnsi="TimesNewRoman" w:cs="TimesNewRoman" w:eastAsia="TimesNewRoman"/>
          <w:sz w:val="51"/>
          <w:spacing w:val="0"/>
          <w:color w:val="000000"/>
          <w:b w:val="off"/>
          <w:i w:val="off"/>
        </w:rPr>
        <w:t>17 Keil.)</w:t>
      </w:r>
      <w:bookmarkEnd w:id="5495"/>
    </w:p>
    <w:p>
      <w:pPr>
        <w:pageBreakBefore w:val="off"/>
        <w:tabs/>
        <w:wordWrap w:val="off"/>
        <w:spacing w:before="0" w:after="0" w:line="900" w:lineRule="atLeast"/>
        <w:ind w:left="40" w:right="60" w:firstLine="1120"/>
        <w:jc w:val="both"/>
        <w:textAlignment w:val="baseline"/>
        <w:rPr>
          <w:sz w:val="51"/>
        </w:rPr>
      </w:pPr>
      <w:bookmarkStart w:name="" w:id="5496"/>
      <w:r>
        <w:rPr>
          <w:rFonts w:ascii="TimesNewRoman" w:hAnsi="TimesNewRoman" w:cs="TimesNewRoman" w:eastAsia="TimesNewRoman"/>
          <w:sz w:val="51"/>
          <w:spacing w:val="0"/>
          <w:color w:val="000000"/>
          <w:b w:val="off"/>
          <w:i w:val="off"/>
        </w:rPr>
        <w:t xml:space="preserve">⋯⋯ quod molestiis² senectutis suae vestras familias </w:t>
      </w:r>
      <w:r>
        <w:rPr>
          <w:rFonts w:ascii="TimesNewRoman" w:hAnsi="TimesNewRoman" w:cs="TimesNewRoman" w:eastAsia="TimesNewRoman"/>
          <w:sz w:val="51"/>
          <w:spacing w:val="0"/>
          <w:color w:val="000000"/>
          <w:b w:val="off"/>
          <w:i w:val="off"/>
        </w:rPr>
        <w:t>impertire posset ⋯⋯(Nonius, p.37,25.)</w:t>
      </w:r>
      <w:bookmarkEnd w:id="5496"/>
    </w:p>
    <w:p>
      <w:pPr>
        <w:pageBreakBefore w:val="off"/>
        <w:tabs/>
        <w:wordWrap w:val="off"/>
        <w:spacing w:before="620" w:after="0" w:line="980" w:lineRule="atLeast"/>
        <w:ind w:left="6640" w:right="0"/>
        <w:jc w:val="both"/>
        <w:textAlignment w:val="baseline"/>
        <w:rPr>
          <w:sz w:val="72"/>
        </w:rPr>
      </w:pPr>
      <w:bookmarkStart w:name="" w:id="5497"/>
      <w:r>
        <w:rPr>
          <w:rFonts w:ascii="仿宋" w:hAnsi="仿宋" w:cs="仿宋" w:eastAsia="仿宋"/>
          <w:sz w:val="72"/>
          <w:spacing w:val="0"/>
          <w:color w:val="000000"/>
          <w:b w:val="off"/>
          <w:i w:val="off"/>
        </w:rPr>
        <w:t>IX</w:t>
      </w:r>
      <w:bookmarkEnd w:id="5497"/>
    </w:p>
    <w:p>
      <w:pPr>
        <w:pageBreakBefore w:val="off"/>
        <w:tabs/>
        <w:wordWrap w:val="off"/>
        <w:spacing w:before="0" w:after="0" w:line="900" w:lineRule="atLeast"/>
        <w:ind w:left="40" w:right="40" w:firstLine="1120"/>
        <w:jc w:val="both"/>
        <w:textAlignment w:val="baseline"/>
        <w:rPr>
          <w:sz w:val="51"/>
        </w:rPr>
      </w:pPr>
      <w:bookmarkStart w:name="" w:id="5498"/>
      <w:r>
        <w:rPr>
          <w:rFonts w:ascii="TimesNewRoman" w:hAnsi="TimesNewRoman" w:cs="TimesNewRoman" w:eastAsia="TimesNewRoman"/>
          <w:sz w:val="51"/>
          <w:spacing w:val="0"/>
          <w:color w:val="000000"/>
          <w:b w:val="off"/>
          <w:i w:val="off"/>
        </w:rPr>
        <w:t>(11) Cicero in libris de re publica scripsit: ut Menelao</w:t>
      </w:r>
      <w:r>
        <w:rPr>
          <w:rFonts w:ascii="TimesNewRoman" w:hAnsi="TimesNewRoman" w:cs="TimesNewRoman" w:eastAsia="TimesNewRoman"/>
          <w:sz w:val="51"/>
          <w:spacing w:val="0"/>
          <w:color w:val="000000"/>
          <w:b w:val="off"/>
          <w:i w:val="off"/>
        </w:rPr>
        <w:t>Laconi      quaedam      fuit      suaviloquens      iucunditas       ⋯⋯</w:t>
      </w:r>
      <w:r>
        <w:rPr>
          <w:rFonts w:ascii="TimesNewRoman" w:hAnsi="TimesNewRoman" w:cs="TimesNewRoman" w:eastAsia="TimesNewRoman"/>
          <w:sz w:val="51"/>
          <w:spacing w:val="0"/>
          <w:color w:val="000000"/>
          <w:b w:val="off"/>
          <w:i w:val="off"/>
        </w:rPr>
        <w:t>Breviloquentiam in dicendo colat ……(Gellius XII,2,6sq.)</w:t>
      </w:r>
      <w:bookmarkEnd w:id="5498"/>
    </w:p>
    <w:p>
      <w:pPr>
        <w:pageBreakBefore w:val="off"/>
        <w:tabs/>
        <w:wordWrap w:val="off"/>
        <w:spacing w:before="0" w:after="0" w:line="900" w:lineRule="atLeast"/>
        <w:ind w:left="40" w:right="40" w:firstLine="1120"/>
        <w:jc w:val="both"/>
        <w:textAlignment w:val="baseline"/>
        <w:rPr>
          <w:sz w:val="51"/>
        </w:rPr>
      </w:pPr>
      <w:bookmarkStart w:name="" w:id="5499"/>
      <w:r>
        <w:rPr>
          <w:rFonts w:ascii="TimesNewRoman" w:hAnsi="TimesNewRoman" w:cs="TimesNewRoman" w:eastAsia="TimesNewRoman"/>
          <w:sz w:val="51"/>
          <w:spacing w:val="0"/>
          <w:color w:val="000000"/>
          <w:b w:val="off"/>
          <w:i w:val="off"/>
        </w:rPr>
        <w:t xml:space="preserve">…… Cumque nihil tam corruptum esse debeat in re publica </w:t>
      </w:r>
      <w:r>
        <w:rPr>
          <w:rFonts w:ascii="TimesNewRoman" w:hAnsi="TimesNewRoman" w:cs="TimesNewRoman" w:eastAsia="TimesNewRoman"/>
          <w:sz w:val="51"/>
          <w:spacing w:val="0"/>
          <w:color w:val="000000"/>
          <w:b w:val="off"/>
          <w:i w:val="off"/>
        </w:rPr>
        <w:t>quam suffragium, quam sententea, non intellego cur, qui ea</w:t>
      </w:r>
      <w:bookmarkEnd w:id="5499"/>
    </w:p>
    <w:p>
      <w:pPr>
        <w:pageBreakBefore w:val="off"/>
        <w:tabs/>
        <w:wordWrap w:val="off"/>
        <w:spacing w:before="0" w:after="0" w:line="900" w:lineRule="exact"/>
        <w:ind w:left="0" w:right="0"/>
        <w:jc w:val="both"/>
        <w:textAlignment w:val="baseline"/>
        <w:rPr>
          <w:sz w:val="51"/>
        </w:rPr>
      </w:pPr>
      <w:bookmarkStart w:name="" w:id="5500"/>
      <w:r>
        <w:rPr>
          <w:rFonts w:ascii="宋体" w:hAnsi="宋体" w:cs="宋体" w:eastAsia="宋体"/>
          <w:sz w:val="51"/>
          <w:spacing w:val="0"/>
          <w:color w:val="000000"/>
          <w:b w:val="off"/>
          <w:i w:val="off"/>
        </w:rPr>
        <w:t/>
      </w:r>
      <w:bookmarkEnd w:id="5500"/>
    </w:p>
    <w:p>
      <w:pPr>
        <w:pageBreakBefore w:val="off"/>
        <w:tabs/>
        <w:wordWrap w:val="off"/>
        <w:spacing w:before="0" w:after="0" w:line="900" w:lineRule="exact"/>
        <w:ind w:left="0" w:right="0"/>
        <w:jc w:val="both"/>
        <w:textAlignment w:val="baseline"/>
        <w:rPr>
          <w:sz w:val="51"/>
        </w:rPr>
      </w:pPr>
      <w:bookmarkStart w:name="" w:id="5501"/>
      <w:r>
        <w:rPr>
          <w:rFonts w:ascii="宋体" w:hAnsi="宋体" w:cs="宋体" w:eastAsia="宋体"/>
          <w:sz w:val="51"/>
          <w:spacing w:val="0"/>
          <w:color w:val="000000"/>
          <w:b w:val="off"/>
          <w:i w:val="off"/>
        </w:rPr>
        <w:t/>
      </w:r>
      <w:bookmarkEnd w:id="5501"/>
    </w:p>
    <w:p>
      <w:pPr>
        <w:pageBreakBefore w:val="off"/>
        <w:tabs/>
        <w:wordWrap w:val="off"/>
        <w:spacing w:before="0" w:after="0" w:line="900" w:lineRule="exact"/>
        <w:ind w:left="0" w:right="0"/>
        <w:jc w:val="both"/>
        <w:textAlignment w:val="baseline"/>
        <w:rPr>
          <w:sz w:val="51"/>
        </w:rPr>
      </w:pPr>
      <w:bookmarkStart w:name="" w:id="5502"/>
      <w:r>
        <w:rPr>
          <w:rFonts w:ascii="宋体" w:hAnsi="宋体" w:cs="宋体" w:eastAsia="宋体"/>
          <w:sz w:val="51"/>
          <w:spacing w:val="0"/>
          <w:color w:val="000000"/>
          <w:b w:val="off"/>
          <w:i w:val="off"/>
        </w:rPr>
        <w:t/>
      </w:r>
      <w:bookmarkEnd w:id="5502"/>
    </w:p>
    <w:p>
      <w:pPr>
        <w:pageBreakBefore w:val="off"/>
        <w:tabs/>
        <w:wordWrap w:val="off"/>
        <w:spacing w:before="0" w:after="0" w:line="900" w:lineRule="exact"/>
        <w:ind w:left="0" w:right="0"/>
        <w:jc w:val="both"/>
        <w:textAlignment w:val="baseline"/>
        <w:rPr>
          <w:sz w:val="51"/>
        </w:rPr>
      </w:pPr>
      <w:bookmarkStart w:name="" w:id="5503"/>
      <w:r>
        <w:rPr>
          <w:rFonts w:ascii="宋体" w:hAnsi="宋体" w:cs="宋体" w:eastAsia="宋体"/>
          <w:sz w:val="51"/>
          <w:spacing w:val="0"/>
          <w:color w:val="000000"/>
          <w:b w:val="off"/>
          <w:i w:val="off"/>
        </w:rPr>
        <w:t/>
      </w:r>
      <w:bookmarkEnd w:id="5503"/>
    </w:p>
    <w:p>
      <w:pPr>
        <w:pageBreakBefore w:val="off"/>
        <w:tabs/>
        <w:wordWrap w:val="off"/>
        <w:spacing w:before="0" w:after="0" w:line="900" w:lineRule="exact"/>
        <w:ind w:left="0" w:right="0"/>
        <w:jc w:val="both"/>
        <w:textAlignment w:val="baseline"/>
        <w:rPr>
          <w:sz w:val="51"/>
        </w:rPr>
      </w:pPr>
      <w:bookmarkStart w:name="" w:id="5504"/>
      <w:r>
        <w:rPr>
          <w:rFonts w:ascii="宋体" w:hAnsi="宋体" w:cs="宋体" w:eastAsia="宋体"/>
          <w:sz w:val="51"/>
          <w:spacing w:val="0"/>
          <w:color w:val="000000"/>
          <w:b w:val="off"/>
          <w:i w:val="off"/>
        </w:rPr>
        <w:t/>
      </w:r>
      <w:bookmarkEnd w:id="5504"/>
    </w:p>
    <w:p>
      <w:pPr>
        <w:pageBreakBefore w:val="off"/>
        <w:tabs/>
        <w:wordWrap w:val="off"/>
        <w:spacing w:before="0" w:after="0" w:line="900" w:lineRule="atLeast"/>
        <w:ind w:left="100" w:right="0"/>
        <w:jc w:val="both"/>
        <w:textAlignment w:val="baseline"/>
        <w:rPr>
          <w:sz w:val="51"/>
        </w:rPr>
      </w:pPr>
      <w:bookmarkStart w:name="" w:id="5505"/>
      <w:r>
        <w:rPr>
          <w:rFonts w:ascii="宋体" w:hAnsi="宋体" w:cs="宋体" w:eastAsia="宋体"/>
          <w:sz w:val="51"/>
          <w:spacing w:val="0"/>
          <w:color w:val="000000"/>
          <w:u w:val="single"/>
          <w:b w:val="off"/>
          <w:i w:val="off"/>
        </w:rPr>
        <w:t xml:space="preserve">                                  </w:t>
      </w:r>
      <w:bookmarkEnd w:id="5505"/>
    </w:p>
    <w:p>
      <w:pPr>
        <w:pageBreakBefore w:val="off"/>
        <w:tabs/>
        <w:wordWrap w:val="off"/>
        <w:spacing w:before="0" w:after="0" w:line="640" w:lineRule="atLeast"/>
        <w:ind w:left="40" w:right="0"/>
        <w:jc w:val="both"/>
        <w:textAlignment w:val="baseline"/>
        <w:rPr>
          <w:sz w:val="45"/>
        </w:rPr>
      </w:pPr>
      <w:bookmarkStart w:name="" w:id="5506"/>
      <w:r>
        <w:rPr>
          <w:rFonts w:ascii="TimesNewRoman" w:hAnsi="TimesNewRoman" w:cs="TimesNewRoman" w:eastAsia="TimesNewRoman"/>
          <w:sz w:val="45"/>
          <w:spacing w:val="0"/>
          <w:color w:val="000000"/>
          <w:b w:val="off"/>
          <w:i w:val="off"/>
        </w:rPr>
        <w:t>1 tueretur Mercer; quareretur Codd.</w:t>
      </w:r>
      <w:bookmarkEnd w:id="5506"/>
    </w:p>
    <w:p>
      <w:pPr>
        <w:pageBreakBefore w:val="off"/>
        <w:tabs/>
        <w:wordWrap w:val="off"/>
        <w:spacing w:before="0" w:after="0" w:line="620" w:lineRule="atLeast"/>
        <w:ind w:left="40" w:right="0"/>
        <w:jc w:val="both"/>
        <w:textAlignment w:val="baseline"/>
        <w:rPr>
          <w:sz w:val="45"/>
        </w:rPr>
      </w:pPr>
      <w:bookmarkStart w:name="" w:id="5507"/>
      <w:r>
        <w:rPr>
          <w:rFonts w:ascii="TimesNewRoman" w:hAnsi="TimesNewRoman" w:cs="TimesNewRoman" w:eastAsia="TimesNewRoman"/>
          <w:sz w:val="45"/>
          <w:spacing w:val="0"/>
          <w:color w:val="000000"/>
          <w:b w:val="off"/>
          <w:i w:val="off"/>
        </w:rPr>
        <w:t>2 molestiis Mueller; molestis Codd.</w:t>
      </w:r>
      <w:bookmarkEnd w:id="5507"/>
    </w:p>
    <w:p>
      <w:pPr>
        <w:pageBreakBefore w:val="off"/>
        <w:tabs/>
        <w:wordWrap w:val="off"/>
        <w:spacing w:before="0" w:after="0" w:line="980" w:lineRule="atLeast"/>
        <w:ind w:left="40" w:right="0"/>
        <w:jc w:val="both"/>
        <w:textAlignment w:val="baseline"/>
        <w:rPr>
          <w:sz w:val="72"/>
        </w:rPr>
      </w:pPr>
      <w:bookmarkStart w:name="" w:id="5508"/>
      <w:r>
        <w:rPr>
          <w:rFonts w:ascii="仿宋" w:hAnsi="仿宋" w:cs="仿宋" w:eastAsia="仿宋"/>
          <w:sz w:val="72"/>
          <w:spacing w:val="0"/>
          <w:color w:val="000000"/>
          <w:b w:val="off"/>
          <w:i w:val="off"/>
        </w:rPr>
        <w:t>310</w:t>
      </w:r>
      <w:bookmarkEnd w:id="5508"/>
    </w:p>
    <w:p>
      <w:r>
        <w:t/>
      </w:r>
    </w:p>
    <w:p>
      <w:pPr>
        <w:sectPr>
          <w:footerReference r:id="rId626"/>
          <w:headerReference r:id="rId627" w:type="default"/>
          <w:type w:val="nextPage"/>
          <w:pgSz w:w="21120" w:h="31680"/>
          <w:pgMar w:left="2920" w:top="2600" w:right="2920" w:bottom="2600" w:header="2300" w:footer="2300"/>
          <w:cols w:num="1"/>
        </w:sectPr>
      </w:pPr>
    </w:p>
    <w:p>
      <w:pPr>
        <w:pageBreakBefore w:val="off"/>
        <w:tabs/>
        <w:wordWrap w:val="off"/>
        <w:spacing w:before="660" w:after="0" w:line="860" w:lineRule="atLeast"/>
        <w:ind w:left="0" w:right="0"/>
        <w:jc w:val="center"/>
        <w:textAlignment w:val="baseline"/>
        <w:rPr>
          <w:sz w:val="64"/>
        </w:rPr>
      </w:pPr>
      <w:bookmarkStart w:name="" w:id="5509"/>
      <w:r>
        <w:rPr>
          <w:rFonts w:ascii="宋体" w:hAnsi="宋体" w:cs="宋体" w:eastAsia="宋体"/>
          <w:sz w:val="64"/>
          <w:spacing w:val="0"/>
          <w:color w:val="000000"/>
          <w:b w:val="on"/>
          <w:i w:val="off"/>
        </w:rPr>
        <w:t>第 五 卷</w:t>
      </w:r>
      <w:bookmarkEnd w:id="5509"/>
    </w:p>
    <w:p>
      <w:pPr>
        <w:pageBreakBefore w:val="off"/>
        <w:tabs/>
        <w:wordWrap w:val="off"/>
        <w:spacing w:before="420" w:after="0" w:line="880" w:lineRule="atLeast"/>
        <w:ind w:left="1040" w:right="0"/>
        <w:jc w:val="both"/>
        <w:textAlignment w:val="baseline"/>
        <w:rPr>
          <w:sz w:val="47"/>
        </w:rPr>
      </w:pPr>
      <w:bookmarkStart w:name="" w:id="5510"/>
      <w:r>
        <w:rPr>
          <w:rFonts w:ascii="宋体" w:hAnsi="宋体" w:cs="宋体" w:eastAsia="宋体"/>
          <w:sz w:val="47"/>
          <w:spacing w:val="0"/>
          <w:color w:val="000000"/>
          <w:b w:val="off"/>
          <w:i w:val="off"/>
        </w:rPr>
        <w:t>斯[1]：《致诽谤者》。)</w:t>
      </w:r>
      <w:bookmarkEnd w:id="5510"/>
    </w:p>
    <w:p>
      <w:pPr>
        <w:pageBreakBefore w:val="off"/>
        <w:tabs/>
        <w:wordWrap w:val="off"/>
        <w:spacing w:before="0" w:after="0" w:line="880" w:lineRule="atLeast"/>
        <w:ind w:left="1040" w:right="260" w:firstLine="1080"/>
        <w:jc w:val="both"/>
        <w:textAlignment w:val="baseline"/>
        <w:rPr>
          <w:sz w:val="47"/>
        </w:rPr>
      </w:pPr>
      <w:bookmarkStart w:name="" w:id="5511"/>
      <w:r>
        <w:rPr>
          <w:rFonts w:ascii="宋体" w:hAnsi="宋体" w:cs="宋体" w:eastAsia="宋体"/>
          <w:sz w:val="47"/>
          <w:spacing w:val="0"/>
          <w:color w:val="000000"/>
          <w:b w:val="off"/>
          <w:i w:val="off"/>
        </w:rPr>
        <w:t>当时他本可以以自己的德性、辛劳和努力保护杰出人</w:t>
      </w:r>
      <w:r>
        <w:rPr>
          <w:rFonts w:ascii="宋体" w:hAnsi="宋体" w:cs="宋体" w:eastAsia="宋体"/>
          <w:sz w:val="47"/>
          <w:spacing w:val="0"/>
          <w:color w:val="000000"/>
          <w:b w:val="off"/>
          <w:i w:val="off"/>
        </w:rPr>
        <w:t>物的天才，倘若他的暴烈的天性不是过分顽强地……(诺</w:t>
      </w:r>
      <w:r>
        <w:rPr>
          <w:rFonts w:ascii="宋体" w:hAnsi="宋体" w:cs="宋体" w:eastAsia="宋体"/>
          <w:sz w:val="47"/>
          <w:spacing w:val="0"/>
          <w:color w:val="000000"/>
          <w:b w:val="off"/>
          <w:i w:val="off"/>
        </w:rPr>
        <w:t>尼乌斯，</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P.233，</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25。)</w:t>
      </w:r>
      <w:bookmarkEnd w:id="5511"/>
    </w:p>
    <w:p>
      <w:pPr>
        <w:pageBreakBefore w:val="off"/>
        <w:tabs/>
        <w:wordWrap w:val="off"/>
        <w:spacing w:before="0" w:after="0" w:line="880" w:lineRule="atLeast"/>
        <w:ind w:left="1040" w:right="260" w:firstLine="1080"/>
        <w:jc w:val="both"/>
        <w:textAlignment w:val="baseline"/>
        <w:rPr>
          <w:sz w:val="47"/>
        </w:rPr>
      </w:pPr>
      <w:bookmarkStart w:name="" w:id="5512"/>
      <w:r>
        <w:rPr>
          <w:rFonts w:ascii="宋体" w:hAnsi="宋体" w:cs="宋体" w:eastAsia="宋体"/>
          <w:sz w:val="47"/>
          <w:spacing w:val="0"/>
          <w:color w:val="000000"/>
          <w:b w:val="off"/>
          <w:i w:val="off"/>
        </w:rPr>
        <w:t>……这种美德称之为勇敢，它包含精神的伟大和对死</w:t>
      </w:r>
      <w:r>
        <w:rPr>
          <w:rFonts w:ascii="宋体" w:hAnsi="宋体" w:cs="宋体" w:eastAsia="宋体"/>
          <w:sz w:val="47"/>
          <w:spacing w:val="0"/>
          <w:color w:val="000000"/>
          <w:b w:val="off"/>
          <w:i w:val="off"/>
        </w:rPr>
        <w:t>亡、痛苦的高度蔑视。(诺尼乌斯，</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P.201，</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29。)</w:t>
      </w:r>
      <w:bookmarkEnd w:id="5512"/>
    </w:p>
    <w:p>
      <w:pPr>
        <w:pageBreakBefore w:val="off"/>
        <w:tabs/>
        <w:wordWrap w:val="off"/>
        <w:spacing w:before="0" w:after="0" w:line="900" w:lineRule="exact"/>
        <w:ind w:left="0" w:right="0"/>
        <w:jc w:val="both"/>
        <w:textAlignment w:val="baseline"/>
        <w:rPr>
          <w:sz w:val="47"/>
        </w:rPr>
      </w:pPr>
      <w:bookmarkStart w:name="" w:id="5513"/>
      <w:r>
        <w:rPr>
          <w:rFonts w:ascii="宋体" w:hAnsi="宋体" w:cs="宋体" w:eastAsia="宋体"/>
          <w:sz w:val="47"/>
          <w:spacing w:val="0"/>
          <w:color w:val="000000"/>
          <w:b w:val="off"/>
          <w:i w:val="off"/>
        </w:rPr>
        <w:t/>
      </w:r>
      <w:bookmarkEnd w:id="5513"/>
    </w:p>
    <w:p>
      <w:pPr>
        <w:pageBreakBefore w:val="off"/>
        <w:tabs/>
        <w:wordWrap w:val="off"/>
        <w:spacing w:before="0" w:after="0" w:line="860" w:lineRule="atLeast"/>
        <w:ind w:left="20" w:right="0"/>
        <w:jc w:val="both"/>
        <w:textAlignment w:val="baseline"/>
        <w:rPr>
          <w:sz w:val="64"/>
        </w:rPr>
      </w:pPr>
      <w:bookmarkStart w:name="" w:id="5514"/>
      <w:r>
        <w:rPr>
          <w:rFonts w:ascii="宋体" w:hAnsi="宋体" w:cs="宋体" w:eastAsia="宋体"/>
          <w:sz w:val="64"/>
          <w:spacing w:val="0"/>
          <w:color w:val="000000"/>
          <w:b w:val="on"/>
          <w:i w:val="off"/>
        </w:rPr>
        <w:t>八</w:t>
      </w:r>
      <w:bookmarkEnd w:id="5514"/>
    </w:p>
    <w:p>
      <w:pPr>
        <w:pageBreakBefore w:val="off"/>
        <w:tabs/>
        <w:wordWrap w:val="off"/>
        <w:spacing w:before="0" w:after="0" w:line="880" w:lineRule="atLeast"/>
        <w:ind w:left="980" w:right="300" w:hanging="960"/>
        <w:jc w:val="both"/>
        <w:textAlignment w:val="baseline"/>
        <w:rPr>
          <w:sz w:val="47"/>
        </w:rPr>
      </w:pPr>
      <w:bookmarkStart w:name="" w:id="5515"/>
      <w:r>
        <w:rPr>
          <w:rFonts w:ascii="宋体" w:hAnsi="宋体" w:cs="宋体" w:eastAsia="宋体"/>
          <w:sz w:val="47"/>
          <w:spacing w:val="0"/>
          <w:color w:val="000000"/>
          <w:b w:val="off"/>
          <w:i w:val="off"/>
        </w:rPr>
        <w:t>(10)马尔克卢斯是一个勇敢、尚武之人，马克西穆斯是一个</w:t>
      </w:r>
      <w:r>
        <w:rPr>
          <w:rFonts w:ascii="宋体" w:hAnsi="宋体" w:cs="宋体" w:eastAsia="宋体"/>
          <w:sz w:val="47"/>
          <w:spacing w:val="0"/>
          <w:color w:val="000000"/>
          <w:b w:val="off"/>
          <w:i w:val="off"/>
        </w:rPr>
        <w:t>谨慎、有耐性的人。(诺尼乌斯，</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P.337，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30)</w:t>
      </w:r>
      <w:bookmarkEnd w:id="5515"/>
    </w:p>
    <w:p>
      <w:pPr>
        <w:pageBreakBefore w:val="off"/>
        <w:tabs/>
        <w:wordWrap w:val="off"/>
        <w:spacing w:before="0" w:after="0" w:line="880" w:lineRule="atLeast"/>
        <w:ind w:left="1040" w:right="300" w:firstLine="1280"/>
        <w:jc w:val="both"/>
        <w:textAlignment w:val="baseline"/>
        <w:rPr>
          <w:sz w:val="47"/>
        </w:rPr>
      </w:pPr>
      <w:bookmarkStart w:name="" w:id="5516"/>
      <w:r>
        <w:rPr>
          <w:rFonts w:ascii="宋体" w:hAnsi="宋体" w:cs="宋体" w:eastAsia="宋体"/>
          <w:sz w:val="47"/>
          <w:spacing w:val="0"/>
          <w:color w:val="000000"/>
          <w:b w:val="off"/>
          <w:i w:val="off"/>
        </w:rPr>
        <w:t>⋯⋯包含于整个世界的……</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(哈里西乌斯[2]，</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I，</w:t>
      </w:r>
      <w:r>
        <w:rPr>
          <w:rFonts w:ascii="宋体" w:hAnsi="宋体" w:cs="宋体" w:eastAsia="宋体"/>
          <w:sz w:val="47"/>
          <w:spacing w:val="0"/>
          <w:color w:val="000000"/>
          <w:b w:val="off"/>
          <w:i w:val="off"/>
        </w:rPr>
        <w:t>139，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17。)</w:t>
      </w:r>
      <w:bookmarkEnd w:id="5516"/>
    </w:p>
    <w:p>
      <w:pPr>
        <w:pageBreakBefore w:val="off"/>
        <w:tabs/>
        <w:wordWrap w:val="off"/>
        <w:spacing w:before="0" w:after="0" w:line="880" w:lineRule="atLeast"/>
        <w:ind w:left="1040" w:right="260" w:firstLine="1080"/>
        <w:jc w:val="both"/>
        <w:textAlignment w:val="baseline"/>
        <w:rPr>
          <w:sz w:val="47"/>
        </w:rPr>
      </w:pPr>
      <w:bookmarkStart w:name="" w:id="5517"/>
      <w:r>
        <w:rPr>
          <w:rFonts w:ascii="宋体" w:hAnsi="宋体" w:cs="宋体" w:eastAsia="宋体"/>
          <w:sz w:val="47"/>
          <w:spacing w:val="0"/>
          <w:color w:val="000000"/>
          <w:b w:val="off"/>
          <w:i w:val="off"/>
        </w:rPr>
        <w:t>⋯⋯因为他本可以让你们的家庭分担一些他的老年重</w:t>
      </w:r>
      <w:r>
        <w:rPr>
          <w:rFonts w:ascii="宋体" w:hAnsi="宋体" w:cs="宋体" w:eastAsia="宋体"/>
          <w:sz w:val="47"/>
          <w:spacing w:val="0"/>
          <w:color w:val="000000"/>
          <w:b w:val="off"/>
          <w:i w:val="off"/>
        </w:rPr>
        <w:t>负⋯⋯</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(诺尼乌斯，</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P.37，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25。)</w:t>
      </w:r>
      <w:bookmarkEnd w:id="5517"/>
    </w:p>
    <w:p>
      <w:pPr>
        <w:pageBreakBefore w:val="off"/>
        <w:tabs/>
        <w:wordWrap w:val="off"/>
        <w:spacing w:before="0" w:after="0" w:line="900" w:lineRule="exact"/>
        <w:ind w:left="0" w:right="0"/>
        <w:jc w:val="both"/>
        <w:textAlignment w:val="baseline"/>
        <w:rPr>
          <w:sz w:val="47"/>
        </w:rPr>
      </w:pPr>
      <w:bookmarkStart w:name="" w:id="5518"/>
      <w:r>
        <w:rPr>
          <w:rFonts w:ascii="宋体" w:hAnsi="宋体" w:cs="宋体" w:eastAsia="宋体"/>
          <w:sz w:val="47"/>
          <w:spacing w:val="0"/>
          <w:color w:val="000000"/>
          <w:b w:val="off"/>
          <w:i w:val="off"/>
        </w:rPr>
        <w:t/>
      </w:r>
      <w:bookmarkEnd w:id="5518"/>
    </w:p>
    <w:p>
      <w:pPr>
        <w:pageBreakBefore w:val="off"/>
        <w:tabs/>
        <w:wordWrap w:val="off"/>
        <w:spacing w:before="0" w:after="0" w:line="860" w:lineRule="atLeast"/>
        <w:ind w:left="20" w:right="0"/>
        <w:jc w:val="both"/>
        <w:textAlignment w:val="baseline"/>
        <w:rPr>
          <w:sz w:val="64"/>
        </w:rPr>
      </w:pPr>
      <w:bookmarkStart w:name="" w:id="5519"/>
      <w:r>
        <w:rPr>
          <w:rFonts w:ascii="宋体" w:hAnsi="宋体" w:cs="宋体" w:eastAsia="宋体"/>
          <w:sz w:val="64"/>
          <w:spacing w:val="0"/>
          <w:color w:val="000000"/>
          <w:b w:val="on"/>
          <w:i w:val="off"/>
        </w:rPr>
        <w:t>九</w:t>
      </w:r>
      <w:bookmarkEnd w:id="5519"/>
    </w:p>
    <w:p>
      <w:pPr>
        <w:pageBreakBefore w:val="off"/>
        <w:tabs/>
        <w:wordWrap w:val="off"/>
        <w:spacing w:before="0" w:after="0" w:line="880" w:lineRule="atLeast"/>
        <w:ind w:left="1020" w:right="260" w:hanging="1000"/>
        <w:jc w:val="both"/>
        <w:textAlignment w:val="baseline"/>
        <w:rPr>
          <w:sz w:val="47"/>
        </w:rPr>
      </w:pPr>
      <w:bookmarkStart w:name="" w:id="5520"/>
      <w:r>
        <w:rPr>
          <w:rFonts w:ascii="宋体" w:hAnsi="宋体" w:cs="宋体" w:eastAsia="宋体"/>
          <w:sz w:val="47"/>
          <w:spacing w:val="0"/>
          <w:color w:val="000000"/>
          <w:b w:val="off"/>
          <w:i w:val="off"/>
        </w:rPr>
        <w:t>(11)西塞罗在论共和国的著作中写道：墨涅拉奥斯[3]作为拉</w:t>
      </w:r>
      <w:r>
        <w:rPr>
          <w:rFonts w:ascii="宋体" w:hAnsi="宋体" w:cs="宋体" w:eastAsia="宋体"/>
          <w:sz w:val="47"/>
          <w:spacing w:val="0"/>
          <w:color w:val="000000"/>
          <w:b w:val="off"/>
          <w:i w:val="off"/>
        </w:rPr>
        <w:t>克得蒙人，素来语言甜美；在另一处写道：愿他讲演时能</w:t>
      </w:r>
      <w:r>
        <w:rPr>
          <w:rFonts w:ascii="宋体" w:hAnsi="宋体" w:cs="宋体" w:eastAsia="宋体"/>
          <w:sz w:val="47"/>
          <w:spacing w:val="0"/>
          <w:color w:val="000000"/>
          <w:b w:val="off"/>
          <w:i w:val="off"/>
        </w:rPr>
        <w:t>注意简洁。(革利乌斯：《阿提卡夜读》，</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XII，</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7。)</w:t>
      </w:r>
      <w:bookmarkEnd w:id="5520"/>
    </w:p>
    <w:p>
      <w:pPr>
        <w:pageBreakBefore w:val="off"/>
        <w:tabs/>
        <w:wordWrap w:val="off"/>
        <w:spacing w:before="0" w:after="0" w:line="880" w:lineRule="atLeast"/>
        <w:ind w:left="1040" w:right="320" w:firstLine="1400"/>
        <w:jc w:val="both"/>
        <w:textAlignment w:val="baseline"/>
        <w:rPr>
          <w:sz w:val="47"/>
        </w:rPr>
      </w:pPr>
      <w:bookmarkStart w:name="" w:id="5521"/>
      <w:r>
        <w:rPr>
          <w:rFonts w:ascii="宋体" w:hAnsi="宋体" w:cs="宋体" w:eastAsia="宋体"/>
          <w:sz w:val="47"/>
          <w:spacing w:val="0"/>
          <w:color w:val="000000"/>
          <w:b w:val="off"/>
          <w:i w:val="off"/>
        </w:rPr>
        <w:t>(斯基皮奥说：)“既然在一个国家里没有什么比投</w:t>
      </w:r>
      <w:r>
        <w:rPr>
          <w:rFonts w:ascii="宋体" w:hAnsi="宋体" w:cs="宋体" w:eastAsia="宋体"/>
          <w:sz w:val="47"/>
          <w:spacing w:val="0"/>
          <w:color w:val="000000"/>
          <w:b w:val="off"/>
          <w:i w:val="off"/>
        </w:rPr>
        <w:t>票，比意见的表达更不应该被收买，那么我不理解，为什</w:t>
      </w:r>
      <w:bookmarkEnd w:id="5521"/>
    </w:p>
    <w:p>
      <w:pPr>
        <w:pageBreakBefore w:val="off"/>
        <w:tabs/>
        <w:wordWrap w:val="off"/>
        <w:spacing w:before="0" w:after="0" w:line="880" w:lineRule="atLeast"/>
        <w:ind w:left="60" w:right="0"/>
        <w:jc w:val="both"/>
        <w:textAlignment w:val="baseline"/>
        <w:rPr>
          <w:sz w:val="47"/>
        </w:rPr>
      </w:pPr>
      <w:bookmarkStart w:name="" w:id="5522"/>
      <w:r>
        <w:rPr>
          <w:rFonts w:ascii="宋体" w:hAnsi="宋体" w:cs="宋体" w:eastAsia="宋体"/>
          <w:sz w:val="47"/>
          <w:spacing w:val="0"/>
          <w:color w:val="000000"/>
          <w:u w:val="single"/>
          <w:b w:val="off"/>
          <w:i w:val="off"/>
        </w:rPr>
        <w:t xml:space="preserve">                </w:t>
      </w:r>
      <w:bookmarkEnd w:id="5522"/>
    </w:p>
    <w:p>
      <w:pPr>
        <w:pageBreakBefore w:val="off"/>
        <w:tabs/>
        <w:wordWrap w:val="off"/>
        <w:spacing w:before="0" w:after="0" w:line="660" w:lineRule="atLeast"/>
        <w:ind w:left="20" w:right="340" w:firstLine="920"/>
        <w:jc w:val="both"/>
        <w:textAlignment w:val="baseline"/>
        <w:rPr>
          <w:sz w:val="46"/>
        </w:rPr>
      </w:pPr>
      <w:bookmarkStart w:name="" w:id="5523"/>
      <w:r>
        <w:rPr>
          <w:rFonts w:ascii="仿宋" w:hAnsi="仿宋" w:cs="仿宋" w:eastAsia="仿宋"/>
          <w:sz w:val="46"/>
          <w:spacing w:val="0"/>
          <w:color w:val="000000"/>
          <w:b w:val="off"/>
          <w:i w:val="off"/>
        </w:rPr>
        <w:t>[1]佩特鲁斯·皮克塔里恩西斯(约1130—1205)，法国普瓦捷城人，</w:t>
      </w:r>
      <w:r>
        <w:rPr>
          <w:rFonts w:ascii="仿宋" w:hAnsi="仿宋" w:cs="仿宋" w:eastAsia="仿宋"/>
          <w:sz w:val="46"/>
          <w:spacing w:val="0"/>
          <w:color w:val="000000"/>
          <w:b w:val="off"/>
          <w:i w:val="off"/>
        </w:rPr>
        <w:t>撰名言集。</w:t>
      </w:r>
      <w:bookmarkEnd w:id="5523"/>
    </w:p>
    <w:p>
      <w:pPr>
        <w:pageBreakBefore w:val="off"/>
        <w:tabs/>
        <w:wordWrap w:val="off"/>
        <w:spacing w:before="0" w:after="0" w:line="660" w:lineRule="atLeast"/>
        <w:ind w:left="940" w:right="0"/>
        <w:jc w:val="both"/>
        <w:textAlignment w:val="baseline"/>
        <w:rPr>
          <w:sz w:val="46"/>
        </w:rPr>
      </w:pPr>
      <w:bookmarkStart w:name="" w:id="5524"/>
      <w:r>
        <w:rPr>
          <w:rFonts w:ascii="仿宋" w:hAnsi="仿宋" w:cs="仿宋" w:eastAsia="仿宋"/>
          <w:sz w:val="46"/>
          <w:spacing w:val="0"/>
          <w:color w:val="000000"/>
          <w:b w:val="off"/>
          <w:i w:val="off"/>
        </w:rPr>
        <w:t>[2]哈里西乌斯(公元4世纪)，文法家。</w:t>
      </w:r>
      <w:bookmarkEnd w:id="5524"/>
    </w:p>
    <w:p>
      <w:pPr>
        <w:pageBreakBefore w:val="off"/>
        <w:tabs/>
        <w:wordWrap w:val="off"/>
        <w:spacing w:before="0" w:after="0" w:line="660" w:lineRule="atLeast"/>
        <w:ind w:left="20" w:right="320" w:firstLine="920"/>
        <w:jc w:val="both"/>
        <w:textAlignment w:val="baseline"/>
        <w:rPr>
          <w:sz w:val="46"/>
        </w:rPr>
      </w:pPr>
      <w:bookmarkStart w:name="" w:id="5525"/>
      <w:r>
        <w:rPr>
          <w:rFonts w:ascii="仿宋" w:hAnsi="仿宋" w:cs="仿宋" w:eastAsia="仿宋"/>
          <w:sz w:val="46"/>
          <w:spacing w:val="0"/>
          <w:color w:val="000000"/>
          <w:b w:val="off"/>
          <w:i w:val="off"/>
        </w:rPr>
        <w:t>[3]墨涅拉奥斯是传说中的斯巴达王，其妻海伦被特洛亚王子帕里斯</w:t>
      </w:r>
      <w:r>
        <w:rPr>
          <w:rFonts w:ascii="仿宋" w:hAnsi="仿宋" w:cs="仿宋" w:eastAsia="仿宋"/>
          <w:sz w:val="46"/>
          <w:spacing w:val="0"/>
          <w:color w:val="000000"/>
          <w:b w:val="off"/>
          <w:i w:val="off"/>
        </w:rPr>
        <w:t>劫走而起特洛亚战争。</w:t>
      </w:r>
      <w:bookmarkEnd w:id="5525"/>
    </w:p>
    <w:p>
      <w:pPr>
        <w:pageBreakBefore w:val="off"/>
        <w:tabs/>
        <w:wordWrap w:val="off"/>
        <w:spacing w:before="0" w:after="0" w:line="680" w:lineRule="exact"/>
        <w:ind w:left="0" w:right="0"/>
        <w:jc w:val="both"/>
        <w:textAlignment w:val="baseline"/>
        <w:rPr>
          <w:sz w:val="46"/>
        </w:rPr>
      </w:pPr>
      <w:bookmarkStart w:name="" w:id="5526"/>
      <w:r>
        <w:rPr>
          <w:rFonts w:ascii="宋体" w:hAnsi="宋体" w:cs="宋体" w:eastAsia="宋体"/>
          <w:sz w:val="46"/>
          <w:spacing w:val="0"/>
          <w:color w:val="000000"/>
          <w:b w:val="off"/>
          <w:i w:val="off"/>
        </w:rPr>
        <w:t/>
      </w:r>
      <w:bookmarkEnd w:id="5526"/>
    </w:p>
    <w:p>
      <w:pPr>
        <w:pageBreakBefore w:val="off"/>
        <w:tabs/>
        <w:wordWrap w:val="off"/>
        <w:spacing w:before="0" w:after="0" w:line="600" w:lineRule="atLeast"/>
        <w:ind w:left="0" w:right="360"/>
        <w:jc w:val="right"/>
        <w:textAlignment w:val="baseline"/>
        <w:rPr>
          <w:sz w:val="44"/>
        </w:rPr>
      </w:pPr>
      <w:bookmarkStart w:name="" w:id="5527"/>
      <w:r>
        <w:rPr>
          <w:rFonts w:ascii="宋体" w:hAnsi="宋体" w:cs="宋体" w:eastAsia="宋体"/>
          <w:sz w:val="44"/>
          <w:spacing w:val="0"/>
          <w:color w:val="000000"/>
          <w:b w:val="off"/>
          <w:i w:val="off"/>
        </w:rPr>
        <w:t>311</w:t>
      </w:r>
      <w:bookmarkEnd w:id="5527"/>
    </w:p>
    <w:p>
      <w:r>
        <w:t/>
      </w:r>
    </w:p>
    <w:p>
      <w:pPr>
        <w:sectPr>
          <w:footerReference r:id="rId628"/>
          <w:headerReference r:id="rId629" w:type="default"/>
          <w:type w:val="nextPage"/>
          <w:pgSz w:w="21120" w:h="31680"/>
          <w:pgMar w:left="2940" w:top="2580" w:right="2940" w:bottom="2580" w:header="2280" w:footer="2280"/>
          <w:cols w:num="1"/>
        </w:sectPr>
      </w:pPr>
    </w:p>
    <w:p>
      <w:pPr>
        <w:pageBreakBefore w:val="off"/>
        <w:tabs/>
        <w:wordWrap w:val="off"/>
        <w:spacing w:before="760" w:after="0" w:line="880" w:lineRule="atLeast"/>
        <w:ind w:left="0" w:right="4940"/>
        <w:jc w:val="right"/>
        <w:textAlignment w:val="baseline"/>
        <w:rPr>
          <w:sz w:val="65"/>
        </w:rPr>
      </w:pPr>
      <w:bookmarkStart w:name="" w:id="5528"/>
      <w:r>
        <w:rPr>
          <w:rFonts w:ascii="TimesNewRoman" w:hAnsi="TimesNewRoman" w:cs="TimesNewRoman" w:eastAsia="TimesNewRoman"/>
          <w:sz w:val="65"/>
          <w:spacing w:val="0"/>
          <w:color w:val="000000"/>
          <w:b w:val="on"/>
          <w:i w:val="off"/>
        </w:rPr>
        <w:t>LIBER</w:t>
      </w:r>
      <w:r>
        <w:rPr>
          <w:rFonts w:ascii="TimesNewRoman" w:hAnsi="TimesNewRoman" w:cs="TimesNewRoman" w:eastAsia="TimesNewRoman"/>
          <w:sz w:val="65"/>
          <w:spacing w:val="0"/>
          <w:color w:val="000000"/>
          <w:b w:val="off"/>
          <w:i w:val="off"/>
        </w:rPr>
        <w:t xml:space="preserve"> </w:t>
      </w:r>
      <w:r>
        <w:rPr>
          <w:rFonts w:ascii="TimesNewRoman" w:hAnsi="TimesNewRoman" w:cs="TimesNewRoman" w:eastAsia="TimesNewRoman"/>
          <w:sz w:val="65"/>
          <w:spacing w:val="0"/>
          <w:color w:val="000000"/>
          <w:b w:val="on"/>
          <w:i w:val="off"/>
        </w:rPr>
        <w:t>QUINTUS</w:t>
      </w:r>
      <w:bookmarkEnd w:id="5528"/>
    </w:p>
    <w:p>
      <w:pPr>
        <w:pageBreakBefore w:val="off"/>
        <w:tabs/>
        <w:wordWrap w:val="off"/>
        <w:spacing w:before="480" w:after="0" w:line="880" w:lineRule="atLeast"/>
        <w:ind w:left="0" w:right="20"/>
        <w:jc w:val="both"/>
        <w:textAlignment w:val="baseline"/>
        <w:rPr>
          <w:sz w:val="51"/>
        </w:rPr>
      </w:pPr>
      <w:bookmarkStart w:name="" w:id="5529"/>
      <w:r>
        <w:rPr>
          <w:rFonts w:ascii="TimesNewRoman" w:hAnsi="TimesNewRoman" w:cs="TimesNewRoman" w:eastAsia="TimesNewRoman"/>
          <w:sz w:val="51"/>
          <w:spacing w:val="0"/>
          <w:color w:val="000000"/>
          <w:b w:val="off"/>
          <w:i w:val="off"/>
        </w:rPr>
        <w:t xml:space="preserve">pecunia corruperit, poena dignus sit, qui eloquentia, laudem </w:t>
      </w:r>
      <w:r>
        <w:rPr>
          <w:rFonts w:ascii="TimesNewRoman" w:hAnsi="TimesNewRoman" w:cs="TimesNewRoman" w:eastAsia="TimesNewRoman"/>
          <w:sz w:val="51"/>
          <w:spacing w:val="0"/>
          <w:color w:val="000000"/>
          <w:b w:val="off"/>
          <w:i w:val="off"/>
        </w:rPr>
        <w:t>etiam ferat. Mihi quidem hoc plus mali facere videtur,</w:t>
      </w:r>
      <w:r>
        <w:rPr>
          <w:rFonts w:ascii="TimesNewRoman" w:hAnsi="TimesNewRoman" w:cs="TimesNewRoman" w:eastAsia="TimesNewRoman"/>
          <w:sz w:val="51"/>
          <w:spacing w:val="0"/>
          <w:color w:val="000000"/>
          <w:b w:val="off"/>
          <w:i w:val="off"/>
        </w:rPr>
        <w:t xml:space="preserve">quioratione, quam qui pretio iudicem corruptit, quod pecunia </w:t>
      </w:r>
      <w:r>
        <w:rPr>
          <w:rFonts w:ascii="TimesNewRoman" w:hAnsi="TimesNewRoman" w:cs="TimesNewRoman" w:eastAsia="TimesNewRoman"/>
          <w:sz w:val="51"/>
          <w:spacing w:val="0"/>
          <w:color w:val="000000"/>
          <w:b w:val="off"/>
          <w:i w:val="off"/>
        </w:rPr>
        <w:t>corruptere prudentem nemo potest, dicendo potest.  ⋯⋯</w:t>
      </w:r>
      <w:r>
        <w:rPr>
          <w:rFonts w:ascii="TimesNewRoman" w:hAnsi="TimesNewRoman" w:cs="TimesNewRoman" w:eastAsia="TimesNewRoman"/>
          <w:sz w:val="51"/>
          <w:spacing w:val="0"/>
          <w:color w:val="000000"/>
          <w:b w:val="off"/>
          <w:i w:val="off"/>
        </w:rPr>
        <w:t>(Ammianus Marcellinus XXX,4,10.)</w:t>
      </w:r>
      <w:bookmarkEnd w:id="5529"/>
    </w:p>
    <w:p>
      <w:pPr>
        <w:pageBreakBefore w:val="off"/>
        <w:tabs/>
        <w:wordWrap w:val="off"/>
        <w:spacing w:before="0" w:after="0" w:line="880" w:lineRule="atLeast"/>
        <w:ind w:left="0" w:right="0" w:firstLine="1140"/>
        <w:jc w:val="both"/>
        <w:textAlignment w:val="baseline"/>
        <w:rPr>
          <w:sz w:val="51"/>
        </w:rPr>
      </w:pPr>
      <w:bookmarkStart w:name="" w:id="5530"/>
      <w:r>
        <w:rPr>
          <w:rFonts w:ascii="TimesNewRoman" w:hAnsi="TimesNewRoman" w:cs="TimesNewRoman" w:eastAsia="TimesNewRoman"/>
          <w:sz w:val="51"/>
          <w:spacing w:val="0"/>
          <w:color w:val="000000"/>
          <w:b w:val="off"/>
          <w:i w:val="off"/>
        </w:rPr>
        <w:t>…… Quae cum Scipio dixisset, admodum probans</w:t>
      </w:r>
      <w:r>
        <w:rPr>
          <w:rFonts w:ascii="TimesNewRoman" w:hAnsi="TimesNewRoman" w:cs="TimesNewRoman" w:eastAsia="TimesNewRoman"/>
          <w:sz w:val="51"/>
          <w:spacing w:val="0"/>
          <w:color w:val="000000"/>
          <w:b w:val="off"/>
          <w:i w:val="off"/>
        </w:rPr>
        <w:t>Mummius (erat enim odio quodam rhetorum inbutus )⋯⋯</w:t>
      </w:r>
      <w:r>
        <w:rPr>
          <w:rFonts w:ascii="TimesNewRoman" w:hAnsi="TimesNewRoman" w:cs="TimesNewRoman" w:eastAsia="TimesNewRoman"/>
          <w:sz w:val="51"/>
          <w:spacing w:val="0"/>
          <w:color w:val="000000"/>
          <w:b w:val="off"/>
          <w:i w:val="off"/>
        </w:rPr>
        <w:t>(Nonius, p.521,12.)</w:t>
      </w:r>
      <w:bookmarkEnd w:id="5530"/>
    </w:p>
    <w:p>
      <w:pPr>
        <w:pageBreakBefore w:val="off"/>
        <w:tabs/>
        <w:wordWrap w:val="off"/>
        <w:spacing w:before="0" w:after="0" w:line="880" w:lineRule="atLeast"/>
        <w:ind w:left="0" w:right="0" w:firstLine="1140"/>
        <w:jc w:val="both"/>
        <w:textAlignment w:val="baseline"/>
        <w:rPr>
          <w:sz w:val="51"/>
        </w:rPr>
      </w:pPr>
      <w:bookmarkStart w:name="" w:id="5531"/>
      <w:r>
        <w:rPr>
          <w:rFonts w:ascii="TimesNewRoman" w:hAnsi="TimesNewRoman" w:cs="TimesNewRoman" w:eastAsia="TimesNewRoman"/>
          <w:sz w:val="51"/>
          <w:spacing w:val="0"/>
          <w:color w:val="000000"/>
          <w:b w:val="off"/>
          <w:i w:val="off"/>
        </w:rPr>
        <w:t xml:space="preserve">…… tum in optimam segetem praeclara essent sparsa </w:t>
      </w:r>
      <w:r>
        <w:rPr>
          <w:rFonts w:ascii="TimesNewRoman" w:hAnsi="TimesNewRoman" w:cs="TimesNewRoman" w:eastAsia="TimesNewRoman"/>
          <w:sz w:val="51"/>
          <w:spacing w:val="0"/>
          <w:color w:val="000000"/>
          <w:b w:val="off"/>
          <w:i w:val="off"/>
        </w:rPr>
        <w:t>semina. ……(Comment. anon. Ad Verg. Georg. I in. Apud</w:t>
      </w:r>
      <w:r>
        <w:rPr>
          <w:rFonts w:ascii="TimesNewRoman" w:hAnsi="TimesNewRoman" w:cs="TimesNewRoman" w:eastAsia="TimesNewRoman"/>
          <w:sz w:val="51"/>
          <w:spacing w:val="0"/>
          <w:color w:val="000000"/>
          <w:b w:val="off"/>
          <w:i w:val="off"/>
        </w:rPr>
        <w:t>Bandin. Catal. Lat. Bibl. Laur. II, p.348.)</w:t>
      </w:r>
      <w:bookmarkEnd w:id="5531"/>
    </w:p>
    <w:p>
      <w:pPr>
        <w:pageBreakBefore w:val="off"/>
        <w:tabs/>
        <w:wordWrap w:val="off"/>
        <w:spacing w:before="0" w:after="0" w:line="720" w:lineRule="exact"/>
        <w:ind w:left="0" w:right="0"/>
        <w:jc w:val="both"/>
        <w:textAlignment w:val="baseline"/>
        <w:rPr>
          <w:sz w:val="54"/>
        </w:rPr>
      </w:pPr>
      <w:bookmarkStart w:name="" w:id="5532"/>
      <w:r>
        <w:rPr>
          <w:rFonts w:ascii="宋体" w:hAnsi="宋体" w:cs="宋体" w:eastAsia="宋体"/>
          <w:sz w:val="54"/>
          <w:spacing w:val="0"/>
          <w:color w:val="000000"/>
          <w:b w:val="off"/>
          <w:i w:val="off"/>
        </w:rPr>
        <w:t/>
      </w:r>
      <w:bookmarkEnd w:id="5532"/>
    </w:p>
    <w:p>
      <w:pPr>
        <w:pageBreakBefore w:val="off"/>
        <w:tabs/>
        <w:wordWrap w:val="off"/>
        <w:spacing w:before="0" w:after="0" w:line="720" w:lineRule="exact"/>
        <w:ind w:left="0" w:right="0"/>
        <w:jc w:val="both"/>
        <w:textAlignment w:val="baseline"/>
        <w:rPr>
          <w:sz w:val="54"/>
        </w:rPr>
      </w:pPr>
      <w:bookmarkStart w:name="" w:id="5533"/>
      <w:r>
        <w:rPr>
          <w:rFonts w:ascii="宋体" w:hAnsi="宋体" w:cs="宋体" w:eastAsia="宋体"/>
          <w:sz w:val="54"/>
          <w:spacing w:val="0"/>
          <w:color w:val="000000"/>
          <w:b w:val="off"/>
          <w:i w:val="off"/>
        </w:rPr>
        <w:t/>
      </w:r>
      <w:bookmarkEnd w:id="5533"/>
    </w:p>
    <w:p>
      <w:pPr>
        <w:pageBreakBefore w:val="off"/>
        <w:tabs/>
        <w:wordWrap w:val="off"/>
        <w:spacing w:before="0" w:after="0" w:line="720" w:lineRule="exact"/>
        <w:ind w:left="0" w:right="0"/>
        <w:jc w:val="both"/>
        <w:textAlignment w:val="baseline"/>
        <w:rPr>
          <w:sz w:val="54"/>
        </w:rPr>
      </w:pPr>
      <w:bookmarkStart w:name="" w:id="5534"/>
      <w:r>
        <w:rPr>
          <w:rFonts w:ascii="宋体" w:hAnsi="宋体" w:cs="宋体" w:eastAsia="宋体"/>
          <w:sz w:val="54"/>
          <w:spacing w:val="0"/>
          <w:color w:val="000000"/>
          <w:b w:val="off"/>
          <w:i w:val="off"/>
        </w:rPr>
        <w:t/>
      </w:r>
      <w:bookmarkEnd w:id="5534"/>
    </w:p>
    <w:p>
      <w:pPr>
        <w:pageBreakBefore w:val="off"/>
        <w:tabs/>
        <w:wordWrap w:val="off"/>
        <w:spacing w:before="0" w:after="0" w:line="720" w:lineRule="exact"/>
        <w:ind w:left="0" w:right="0"/>
        <w:jc w:val="both"/>
        <w:textAlignment w:val="baseline"/>
        <w:rPr>
          <w:sz w:val="54"/>
        </w:rPr>
      </w:pPr>
      <w:bookmarkStart w:name="" w:id="5535"/>
      <w:r>
        <w:rPr>
          <w:rFonts w:ascii="宋体" w:hAnsi="宋体" w:cs="宋体" w:eastAsia="宋体"/>
          <w:sz w:val="54"/>
          <w:spacing w:val="0"/>
          <w:color w:val="000000"/>
          <w:b w:val="off"/>
          <w:i w:val="off"/>
        </w:rPr>
        <w:t/>
      </w:r>
      <w:bookmarkEnd w:id="5535"/>
    </w:p>
    <w:p>
      <w:pPr>
        <w:pageBreakBefore w:val="off"/>
        <w:tabs/>
        <w:wordWrap w:val="off"/>
        <w:spacing w:before="0" w:after="0" w:line="720" w:lineRule="exact"/>
        <w:ind w:left="0" w:right="0"/>
        <w:jc w:val="both"/>
        <w:textAlignment w:val="baseline"/>
        <w:rPr>
          <w:sz w:val="54"/>
        </w:rPr>
      </w:pPr>
      <w:bookmarkStart w:name="" w:id="5536"/>
      <w:r>
        <w:rPr>
          <w:rFonts w:ascii="宋体" w:hAnsi="宋体" w:cs="宋体" w:eastAsia="宋体"/>
          <w:sz w:val="54"/>
          <w:spacing w:val="0"/>
          <w:color w:val="000000"/>
          <w:b w:val="off"/>
          <w:i w:val="off"/>
        </w:rPr>
        <w:t/>
      </w:r>
      <w:bookmarkEnd w:id="5536"/>
    </w:p>
    <w:p>
      <w:pPr>
        <w:pageBreakBefore w:val="off"/>
        <w:tabs/>
        <w:wordWrap w:val="off"/>
        <w:spacing w:before="0" w:after="0" w:line="720" w:lineRule="exact"/>
        <w:ind w:left="0" w:right="0"/>
        <w:jc w:val="both"/>
        <w:textAlignment w:val="baseline"/>
        <w:rPr>
          <w:sz w:val="54"/>
        </w:rPr>
      </w:pPr>
      <w:bookmarkStart w:name="" w:id="5537"/>
      <w:r>
        <w:rPr>
          <w:rFonts w:ascii="宋体" w:hAnsi="宋体" w:cs="宋体" w:eastAsia="宋体"/>
          <w:sz w:val="54"/>
          <w:spacing w:val="0"/>
          <w:color w:val="000000"/>
          <w:b w:val="off"/>
          <w:i w:val="off"/>
        </w:rPr>
        <w:t/>
      </w:r>
      <w:bookmarkEnd w:id="5537"/>
    </w:p>
    <w:p>
      <w:pPr>
        <w:pageBreakBefore w:val="off"/>
        <w:tabs/>
        <w:wordWrap w:val="off"/>
        <w:spacing w:before="0" w:after="0" w:line="720" w:lineRule="exact"/>
        <w:ind w:left="0" w:right="0"/>
        <w:jc w:val="both"/>
        <w:textAlignment w:val="baseline"/>
        <w:rPr>
          <w:sz w:val="54"/>
        </w:rPr>
      </w:pPr>
      <w:bookmarkStart w:name="" w:id="5538"/>
      <w:r>
        <w:rPr>
          <w:rFonts w:ascii="宋体" w:hAnsi="宋体" w:cs="宋体" w:eastAsia="宋体"/>
          <w:sz w:val="54"/>
          <w:spacing w:val="0"/>
          <w:color w:val="000000"/>
          <w:b w:val="off"/>
          <w:i w:val="off"/>
        </w:rPr>
        <w:t/>
      </w:r>
      <w:bookmarkEnd w:id="5538"/>
    </w:p>
    <w:p>
      <w:pPr>
        <w:pageBreakBefore w:val="off"/>
        <w:tabs/>
        <w:wordWrap w:val="off"/>
        <w:spacing w:before="0" w:after="0" w:line="720" w:lineRule="exact"/>
        <w:ind w:left="0" w:right="0"/>
        <w:jc w:val="both"/>
        <w:textAlignment w:val="baseline"/>
        <w:rPr>
          <w:sz w:val="54"/>
        </w:rPr>
      </w:pPr>
      <w:bookmarkStart w:name="" w:id="5539"/>
      <w:r>
        <w:rPr>
          <w:rFonts w:ascii="宋体" w:hAnsi="宋体" w:cs="宋体" w:eastAsia="宋体"/>
          <w:sz w:val="54"/>
          <w:spacing w:val="0"/>
          <w:color w:val="000000"/>
          <w:b w:val="off"/>
          <w:i w:val="off"/>
        </w:rPr>
        <w:t/>
      </w:r>
      <w:bookmarkEnd w:id="5539"/>
    </w:p>
    <w:p>
      <w:pPr>
        <w:pageBreakBefore w:val="off"/>
        <w:tabs/>
        <w:wordWrap w:val="off"/>
        <w:spacing w:before="0" w:after="0" w:line="720" w:lineRule="exact"/>
        <w:ind w:left="0" w:right="0"/>
        <w:jc w:val="both"/>
        <w:textAlignment w:val="baseline"/>
        <w:rPr>
          <w:sz w:val="54"/>
        </w:rPr>
      </w:pPr>
      <w:bookmarkStart w:name="" w:id="5540"/>
      <w:r>
        <w:rPr>
          <w:rFonts w:ascii="宋体" w:hAnsi="宋体" w:cs="宋体" w:eastAsia="宋体"/>
          <w:sz w:val="54"/>
          <w:spacing w:val="0"/>
          <w:color w:val="000000"/>
          <w:b w:val="off"/>
          <w:i w:val="off"/>
        </w:rPr>
        <w:t/>
      </w:r>
      <w:bookmarkEnd w:id="5540"/>
    </w:p>
    <w:p>
      <w:pPr>
        <w:pageBreakBefore w:val="off"/>
        <w:tabs/>
        <w:wordWrap w:val="off"/>
        <w:spacing w:before="0" w:after="0" w:line="720" w:lineRule="exact"/>
        <w:ind w:left="0" w:right="0"/>
        <w:jc w:val="both"/>
        <w:textAlignment w:val="baseline"/>
        <w:rPr>
          <w:sz w:val="54"/>
        </w:rPr>
      </w:pPr>
      <w:bookmarkStart w:name="" w:id="5541"/>
      <w:r>
        <w:rPr>
          <w:rFonts w:ascii="宋体" w:hAnsi="宋体" w:cs="宋体" w:eastAsia="宋体"/>
          <w:sz w:val="54"/>
          <w:spacing w:val="0"/>
          <w:color w:val="000000"/>
          <w:b w:val="off"/>
          <w:i w:val="off"/>
        </w:rPr>
        <w:t/>
      </w:r>
      <w:bookmarkEnd w:id="5541"/>
    </w:p>
    <w:p>
      <w:pPr>
        <w:pageBreakBefore w:val="off"/>
        <w:tabs/>
        <w:wordWrap w:val="off"/>
        <w:spacing w:before="0" w:after="0" w:line="720" w:lineRule="exact"/>
        <w:ind w:left="0" w:right="0"/>
        <w:jc w:val="both"/>
        <w:textAlignment w:val="baseline"/>
        <w:rPr>
          <w:sz w:val="54"/>
        </w:rPr>
      </w:pPr>
      <w:bookmarkStart w:name="" w:id="5542"/>
      <w:r>
        <w:rPr>
          <w:rFonts w:ascii="宋体" w:hAnsi="宋体" w:cs="宋体" w:eastAsia="宋体"/>
          <w:sz w:val="54"/>
          <w:spacing w:val="0"/>
          <w:color w:val="000000"/>
          <w:b w:val="off"/>
          <w:i w:val="off"/>
        </w:rPr>
        <w:t/>
      </w:r>
      <w:bookmarkEnd w:id="5542"/>
    </w:p>
    <w:p>
      <w:pPr>
        <w:pageBreakBefore w:val="off"/>
        <w:tabs/>
        <w:wordWrap w:val="off"/>
        <w:spacing w:before="0" w:after="0" w:line="720" w:lineRule="exact"/>
        <w:ind w:left="0" w:right="0"/>
        <w:jc w:val="both"/>
        <w:textAlignment w:val="baseline"/>
        <w:rPr>
          <w:sz w:val="54"/>
        </w:rPr>
      </w:pPr>
      <w:bookmarkStart w:name="" w:id="5543"/>
      <w:r>
        <w:rPr>
          <w:rFonts w:ascii="宋体" w:hAnsi="宋体" w:cs="宋体" w:eastAsia="宋体"/>
          <w:sz w:val="54"/>
          <w:spacing w:val="0"/>
          <w:color w:val="000000"/>
          <w:b w:val="off"/>
          <w:i w:val="off"/>
        </w:rPr>
        <w:t/>
      </w:r>
      <w:bookmarkEnd w:id="5543"/>
    </w:p>
    <w:p>
      <w:pPr>
        <w:pageBreakBefore w:val="off"/>
        <w:tabs/>
        <w:wordWrap w:val="off"/>
        <w:spacing w:before="0" w:after="0" w:line="720" w:lineRule="exact"/>
        <w:ind w:left="0" w:right="0"/>
        <w:jc w:val="both"/>
        <w:textAlignment w:val="baseline"/>
        <w:rPr>
          <w:sz w:val="54"/>
        </w:rPr>
      </w:pPr>
      <w:bookmarkStart w:name="" w:id="5544"/>
      <w:r>
        <w:rPr>
          <w:rFonts w:ascii="宋体" w:hAnsi="宋体" w:cs="宋体" w:eastAsia="宋体"/>
          <w:sz w:val="54"/>
          <w:spacing w:val="0"/>
          <w:color w:val="000000"/>
          <w:b w:val="off"/>
          <w:i w:val="off"/>
        </w:rPr>
        <w:t/>
      </w:r>
      <w:bookmarkEnd w:id="5544"/>
    </w:p>
    <w:p>
      <w:pPr>
        <w:pageBreakBefore w:val="off"/>
        <w:tabs/>
        <w:wordWrap w:val="off"/>
        <w:spacing w:before="0" w:after="0" w:line="720" w:lineRule="exact"/>
        <w:ind w:left="0" w:right="0"/>
        <w:jc w:val="both"/>
        <w:textAlignment w:val="baseline"/>
        <w:rPr>
          <w:sz w:val="54"/>
        </w:rPr>
      </w:pPr>
      <w:bookmarkStart w:name="" w:id="5545"/>
      <w:r>
        <w:rPr>
          <w:rFonts w:ascii="宋体" w:hAnsi="宋体" w:cs="宋体" w:eastAsia="宋体"/>
          <w:sz w:val="54"/>
          <w:spacing w:val="0"/>
          <w:color w:val="000000"/>
          <w:b w:val="off"/>
          <w:i w:val="off"/>
        </w:rPr>
        <w:t/>
      </w:r>
      <w:bookmarkEnd w:id="5545"/>
    </w:p>
    <w:p>
      <w:pPr>
        <w:pageBreakBefore w:val="off"/>
        <w:tabs/>
        <w:wordWrap w:val="off"/>
        <w:spacing w:before="0" w:after="0" w:line="720" w:lineRule="exact"/>
        <w:ind w:left="0" w:right="0"/>
        <w:jc w:val="both"/>
        <w:textAlignment w:val="baseline"/>
        <w:rPr>
          <w:sz w:val="54"/>
        </w:rPr>
      </w:pPr>
      <w:bookmarkStart w:name="" w:id="5546"/>
      <w:r>
        <w:rPr>
          <w:rFonts w:ascii="宋体" w:hAnsi="宋体" w:cs="宋体" w:eastAsia="宋体"/>
          <w:sz w:val="54"/>
          <w:spacing w:val="0"/>
          <w:color w:val="000000"/>
          <w:b w:val="off"/>
          <w:i w:val="off"/>
        </w:rPr>
        <w:t/>
      </w:r>
      <w:bookmarkEnd w:id="5546"/>
    </w:p>
    <w:p>
      <w:pPr>
        <w:pageBreakBefore w:val="off"/>
        <w:tabs/>
        <w:wordWrap w:val="off"/>
        <w:spacing w:before="0" w:after="0" w:line="720" w:lineRule="exact"/>
        <w:ind w:left="0" w:right="0"/>
        <w:jc w:val="both"/>
        <w:textAlignment w:val="baseline"/>
        <w:rPr>
          <w:sz w:val="54"/>
        </w:rPr>
      </w:pPr>
      <w:bookmarkStart w:name="" w:id="5547"/>
      <w:r>
        <w:rPr>
          <w:rFonts w:ascii="宋体" w:hAnsi="宋体" w:cs="宋体" w:eastAsia="宋体"/>
          <w:sz w:val="54"/>
          <w:spacing w:val="0"/>
          <w:color w:val="000000"/>
          <w:b w:val="off"/>
          <w:i w:val="off"/>
        </w:rPr>
        <w:t/>
      </w:r>
      <w:bookmarkEnd w:id="5547"/>
    </w:p>
    <w:p>
      <w:pPr>
        <w:pageBreakBefore w:val="off"/>
        <w:tabs/>
        <w:wordWrap w:val="off"/>
        <w:spacing w:before="0" w:after="0" w:line="720" w:lineRule="exact"/>
        <w:ind w:left="0" w:right="0"/>
        <w:jc w:val="both"/>
        <w:textAlignment w:val="baseline"/>
        <w:rPr>
          <w:sz w:val="54"/>
        </w:rPr>
      </w:pPr>
      <w:bookmarkStart w:name="" w:id="5548"/>
      <w:r>
        <w:rPr>
          <w:rFonts w:ascii="宋体" w:hAnsi="宋体" w:cs="宋体" w:eastAsia="宋体"/>
          <w:sz w:val="54"/>
          <w:spacing w:val="0"/>
          <w:color w:val="000000"/>
          <w:b w:val="off"/>
          <w:i w:val="off"/>
        </w:rPr>
        <w:t/>
      </w:r>
      <w:bookmarkEnd w:id="5548"/>
    </w:p>
    <w:p>
      <w:pPr>
        <w:pageBreakBefore w:val="off"/>
        <w:tabs/>
        <w:wordWrap w:val="off"/>
        <w:spacing w:before="0" w:after="0" w:line="720" w:lineRule="exact"/>
        <w:ind w:left="0" w:right="0"/>
        <w:jc w:val="both"/>
        <w:textAlignment w:val="baseline"/>
        <w:rPr>
          <w:sz w:val="54"/>
        </w:rPr>
      </w:pPr>
      <w:bookmarkStart w:name="" w:id="5549"/>
      <w:r>
        <w:rPr>
          <w:rFonts w:ascii="宋体" w:hAnsi="宋体" w:cs="宋体" w:eastAsia="宋体"/>
          <w:sz w:val="54"/>
          <w:spacing w:val="0"/>
          <w:color w:val="000000"/>
          <w:b w:val="off"/>
          <w:i w:val="off"/>
        </w:rPr>
        <w:t/>
      </w:r>
      <w:bookmarkEnd w:id="5549"/>
    </w:p>
    <w:p>
      <w:pPr>
        <w:pageBreakBefore w:val="off"/>
        <w:tabs/>
        <w:wordWrap w:val="off"/>
        <w:spacing w:before="0" w:after="0" w:line="720" w:lineRule="exact"/>
        <w:ind w:left="0" w:right="0"/>
        <w:jc w:val="both"/>
        <w:textAlignment w:val="baseline"/>
        <w:rPr>
          <w:sz w:val="54"/>
        </w:rPr>
      </w:pPr>
      <w:bookmarkStart w:name="" w:id="5550"/>
      <w:r>
        <w:rPr>
          <w:rFonts w:ascii="宋体" w:hAnsi="宋体" w:cs="宋体" w:eastAsia="宋体"/>
          <w:sz w:val="54"/>
          <w:spacing w:val="0"/>
          <w:color w:val="000000"/>
          <w:b w:val="off"/>
          <w:i w:val="off"/>
        </w:rPr>
        <w:t/>
      </w:r>
      <w:bookmarkEnd w:id="5550"/>
    </w:p>
    <w:p>
      <w:pPr>
        <w:pageBreakBefore w:val="off"/>
        <w:tabs/>
        <w:wordWrap w:val="off"/>
        <w:spacing w:before="0" w:after="0" w:line="720" w:lineRule="exact"/>
        <w:ind w:left="0" w:right="0"/>
        <w:jc w:val="both"/>
        <w:textAlignment w:val="baseline"/>
        <w:rPr>
          <w:sz w:val="54"/>
        </w:rPr>
      </w:pPr>
      <w:bookmarkStart w:name="" w:id="5551"/>
      <w:r>
        <w:rPr>
          <w:rFonts w:ascii="宋体" w:hAnsi="宋体" w:cs="宋体" w:eastAsia="宋体"/>
          <w:sz w:val="54"/>
          <w:spacing w:val="0"/>
          <w:color w:val="000000"/>
          <w:b w:val="off"/>
          <w:i w:val="off"/>
        </w:rPr>
        <w:t/>
      </w:r>
      <w:bookmarkEnd w:id="5551"/>
    </w:p>
    <w:p>
      <w:pPr>
        <w:pageBreakBefore w:val="off"/>
        <w:tabs/>
        <w:wordWrap w:val="off"/>
        <w:spacing w:before="0" w:after="0" w:line="720" w:lineRule="exact"/>
        <w:ind w:left="0" w:right="0"/>
        <w:jc w:val="both"/>
        <w:textAlignment w:val="baseline"/>
        <w:rPr>
          <w:sz w:val="54"/>
        </w:rPr>
      </w:pPr>
      <w:bookmarkStart w:name="" w:id="5552"/>
      <w:r>
        <w:rPr>
          <w:rFonts w:ascii="宋体" w:hAnsi="宋体" w:cs="宋体" w:eastAsia="宋体"/>
          <w:sz w:val="54"/>
          <w:spacing w:val="0"/>
          <w:color w:val="000000"/>
          <w:b w:val="off"/>
          <w:i w:val="off"/>
        </w:rPr>
        <w:t/>
      </w:r>
      <w:bookmarkEnd w:id="5552"/>
    </w:p>
    <w:p>
      <w:pPr>
        <w:pageBreakBefore w:val="off"/>
        <w:tabs/>
        <w:wordWrap w:val="off"/>
        <w:spacing w:before="0" w:after="0" w:line="740" w:lineRule="atLeast"/>
        <w:ind w:left="0" w:right="0"/>
        <w:jc w:val="both"/>
        <w:textAlignment w:val="baseline"/>
        <w:rPr>
          <w:sz w:val="54"/>
        </w:rPr>
      </w:pPr>
      <w:bookmarkStart w:name="" w:id="5553"/>
      <w:r>
        <w:rPr>
          <w:rFonts w:ascii="楷体" w:hAnsi="楷体" w:cs="楷体" w:eastAsia="楷体"/>
          <w:sz w:val="54"/>
          <w:spacing w:val="0"/>
          <w:color w:val="000000"/>
          <w:b w:val="off"/>
          <w:i w:val="off"/>
        </w:rPr>
        <w:t>312</w:t>
      </w:r>
      <w:bookmarkEnd w:id="5553"/>
    </w:p>
    <w:p>
      <w:r>
        <w:t/>
      </w:r>
    </w:p>
    <w:p>
      <w:pPr>
        <w:sectPr>
          <w:footerReference r:id="rId630"/>
          <w:headerReference r:id="rId631" w:type="default"/>
          <w:type w:val="nextPage"/>
          <w:pgSz w:w="21120" w:h="31680"/>
          <w:pgMar w:left="2960" w:top="2500" w:right="2960" w:bottom="2500" w:header="2200" w:footer="2200"/>
          <w:cols w:num="1"/>
        </w:sectPr>
      </w:pPr>
    </w:p>
    <w:p>
      <w:pPr>
        <w:pageBreakBefore w:val="off"/>
        <w:tabs/>
        <w:wordWrap w:val="off"/>
        <w:spacing w:before="800" w:after="0" w:line="840" w:lineRule="atLeast"/>
        <w:ind w:left="0" w:right="0"/>
        <w:jc w:val="center"/>
        <w:textAlignment w:val="baseline"/>
        <w:rPr>
          <w:sz w:val="62"/>
        </w:rPr>
      </w:pPr>
      <w:bookmarkStart w:name="" w:id="5554"/>
      <w:r>
        <w:rPr>
          <w:rFonts w:ascii="宋体" w:hAnsi="宋体" w:cs="宋体" w:eastAsia="宋体"/>
          <w:sz w:val="62"/>
          <w:spacing w:val="0"/>
          <w:color w:val="000000"/>
          <w:b w:val="on"/>
          <w:i w:val="off"/>
        </w:rPr>
        <w:t>第</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五</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卷</w:t>
      </w:r>
      <w:bookmarkEnd w:id="5554"/>
    </w:p>
    <w:p>
      <w:pPr>
        <w:pageBreakBefore w:val="off"/>
        <w:tabs/>
        <w:wordWrap w:val="off"/>
        <w:spacing w:before="420" w:after="0" w:line="960" w:lineRule="atLeast"/>
        <w:ind w:left="980" w:right="60"/>
        <w:jc w:val="both"/>
        <w:textAlignment w:val="baseline"/>
        <w:rPr>
          <w:sz w:val="54"/>
        </w:rPr>
      </w:pPr>
      <w:bookmarkStart w:name="" w:id="5555"/>
      <w:r>
        <w:rPr>
          <w:rFonts w:ascii="宋体" w:hAnsi="宋体" w:cs="宋体" w:eastAsia="宋体"/>
          <w:sz w:val="54"/>
          <w:spacing w:val="0"/>
          <w:color w:val="000000"/>
          <w:b w:val="off"/>
          <w:i w:val="off"/>
        </w:rPr>
        <w:t>么一个用金钱作这种收买的人应该受惩罚，而一个用演说</w:t>
      </w:r>
      <w:r>
        <w:rPr>
          <w:rFonts w:ascii="宋体" w:hAnsi="宋体" w:cs="宋体" w:eastAsia="宋体"/>
          <w:sz w:val="54"/>
          <w:spacing w:val="0"/>
          <w:color w:val="000000"/>
          <w:b w:val="off"/>
          <w:i w:val="off"/>
        </w:rPr>
        <w:t>术作这种收买的人却受到称赞。我个人认为，用演讲词收</w:t>
      </w:r>
      <w:r>
        <w:rPr>
          <w:rFonts w:ascii="宋体" w:hAnsi="宋体" w:cs="宋体" w:eastAsia="宋体"/>
          <w:sz w:val="54"/>
          <w:spacing w:val="0"/>
          <w:color w:val="000000"/>
          <w:b w:val="off"/>
          <w:i w:val="off"/>
        </w:rPr>
        <w:t>买法官比用报酬收买法官更恶劣，因为没有哪一个人能用</w:t>
      </w:r>
      <w:r>
        <w:rPr>
          <w:rFonts w:ascii="宋体" w:hAnsi="宋体" w:cs="宋体" w:eastAsia="宋体"/>
          <w:sz w:val="54"/>
          <w:spacing w:val="0"/>
          <w:color w:val="000000"/>
          <w:b w:val="off"/>
          <w:i w:val="off"/>
        </w:rPr>
        <w:t>金钱收买一个有廉耻感的人，但却能用语言收买他”(阿</w:t>
      </w:r>
      <w:r>
        <w:rPr>
          <w:rFonts w:ascii="宋体" w:hAnsi="宋体" w:cs="宋体" w:eastAsia="宋体"/>
          <w:sz w:val="54"/>
          <w:spacing w:val="0"/>
          <w:color w:val="000000"/>
          <w:b w:val="off"/>
          <w:i w:val="off"/>
        </w:rPr>
        <w:t>弥阿努斯·马尔克利努斯[1]：《历史》， XXX， 4， 10。)</w:t>
      </w:r>
      <w:bookmarkEnd w:id="5555"/>
    </w:p>
    <w:p>
      <w:pPr>
        <w:pageBreakBefore w:val="off"/>
        <w:tabs/>
        <w:wordWrap w:val="off"/>
        <w:spacing w:before="0" w:after="0" w:line="960" w:lineRule="atLeast"/>
        <w:ind w:left="980" w:right="40" w:firstLine="1060"/>
        <w:jc w:val="both"/>
        <w:textAlignment w:val="baseline"/>
        <w:rPr>
          <w:sz w:val="54"/>
        </w:rPr>
      </w:pPr>
      <w:bookmarkStart w:name="" w:id="5556"/>
      <w:r>
        <w:rPr>
          <w:rFonts w:ascii="宋体" w:hAnsi="宋体" w:cs="宋体" w:eastAsia="宋体"/>
          <w:sz w:val="54"/>
          <w:spacing w:val="0"/>
          <w:color w:val="000000"/>
          <w:b w:val="off"/>
          <w:i w:val="off"/>
        </w:rPr>
        <w:t>……斯基皮奥这样说完，穆弥乌斯完全同意(因为他</w:t>
      </w:r>
      <w:r>
        <w:rPr>
          <w:rFonts w:ascii="宋体" w:hAnsi="宋体" w:cs="宋体" w:eastAsia="宋体"/>
          <w:sz w:val="54"/>
          <w:spacing w:val="0"/>
          <w:color w:val="000000"/>
          <w:b w:val="off"/>
          <w:i w:val="off"/>
        </w:rPr>
        <w:t>心里充满对演说家的憎恶)，……(诺尼乌斯， P，521，</w:t>
      </w:r>
      <w:r>
        <w:rPr>
          <w:rFonts w:ascii="仿宋" w:hAnsi="仿宋" w:cs="仿宋" w:eastAsia="仿宋"/>
          <w:sz w:val="54"/>
          <w:spacing w:val="0"/>
          <w:color w:val="000000"/>
          <w:b w:val="off"/>
          <w:i w:val="off"/>
        </w:rPr>
        <w:t>12。)</w:t>
      </w:r>
      <w:bookmarkEnd w:id="5556"/>
    </w:p>
    <w:p>
      <w:pPr>
        <w:pageBreakBefore w:val="off"/>
        <w:tabs/>
        <w:wordWrap w:val="off"/>
        <w:spacing w:before="0" w:after="0" w:line="960" w:lineRule="atLeast"/>
        <w:ind w:left="980" w:right="60" w:firstLine="1060"/>
        <w:jc w:val="both"/>
        <w:textAlignment w:val="baseline"/>
        <w:rPr>
          <w:sz w:val="54"/>
        </w:rPr>
      </w:pPr>
      <w:bookmarkStart w:name="" w:id="5557"/>
      <w:r>
        <w:rPr>
          <w:rFonts w:ascii="宋体" w:hAnsi="宋体" w:cs="宋体" w:eastAsia="宋体"/>
          <w:sz w:val="54"/>
          <w:spacing w:val="0"/>
          <w:color w:val="000000"/>
          <w:b w:val="off"/>
          <w:i w:val="off"/>
        </w:rPr>
        <w:t>……这时把良好的种子撒到地里，以求获得好收成。</w:t>
      </w:r>
      <w:r>
        <w:rPr>
          <w:rFonts w:ascii="宋体" w:hAnsi="宋体" w:cs="宋体" w:eastAsia="宋体"/>
          <w:sz w:val="54"/>
          <w:spacing w:val="0"/>
          <w:color w:val="000000"/>
          <w:b w:val="off"/>
          <w:i w:val="off"/>
        </w:rPr>
        <w:t>(佚名：《维吉尔&lt;农事诗&gt;第一卷注诠》)。</w:t>
      </w:r>
      <w:bookmarkEnd w:id="5557"/>
    </w:p>
    <w:p>
      <w:pPr>
        <w:pageBreakBefore w:val="off"/>
        <w:tabs/>
        <w:wordWrap w:val="off"/>
        <w:spacing w:before="0" w:after="0" w:line="980" w:lineRule="exact"/>
        <w:ind w:left="0" w:right="0"/>
        <w:jc w:val="both"/>
        <w:textAlignment w:val="baseline"/>
        <w:rPr>
          <w:sz w:val="54"/>
        </w:rPr>
      </w:pPr>
      <w:bookmarkStart w:name="" w:id="5558"/>
      <w:r>
        <w:rPr>
          <w:rFonts w:ascii="宋体" w:hAnsi="宋体" w:cs="宋体" w:eastAsia="宋体"/>
          <w:sz w:val="54"/>
          <w:spacing w:val="0"/>
          <w:color w:val="000000"/>
          <w:b w:val="off"/>
          <w:i w:val="off"/>
        </w:rPr>
        <w:t/>
      </w:r>
      <w:bookmarkEnd w:id="5558"/>
    </w:p>
    <w:p>
      <w:pPr>
        <w:pageBreakBefore w:val="off"/>
        <w:tabs/>
        <w:wordWrap w:val="off"/>
        <w:spacing w:before="0" w:after="0" w:line="980" w:lineRule="exact"/>
        <w:ind w:left="0" w:right="0"/>
        <w:jc w:val="both"/>
        <w:textAlignment w:val="baseline"/>
        <w:rPr>
          <w:sz w:val="54"/>
        </w:rPr>
      </w:pPr>
      <w:bookmarkStart w:name="" w:id="5559"/>
      <w:r>
        <w:rPr>
          <w:rFonts w:ascii="宋体" w:hAnsi="宋体" w:cs="宋体" w:eastAsia="宋体"/>
          <w:sz w:val="54"/>
          <w:spacing w:val="0"/>
          <w:color w:val="000000"/>
          <w:b w:val="off"/>
          <w:i w:val="off"/>
        </w:rPr>
        <w:t/>
      </w:r>
      <w:bookmarkEnd w:id="5559"/>
    </w:p>
    <w:p>
      <w:pPr>
        <w:pageBreakBefore w:val="off"/>
        <w:tabs/>
        <w:wordWrap w:val="off"/>
        <w:spacing w:before="0" w:after="0" w:line="980" w:lineRule="exact"/>
        <w:ind w:left="0" w:right="0"/>
        <w:jc w:val="both"/>
        <w:textAlignment w:val="baseline"/>
        <w:rPr>
          <w:sz w:val="54"/>
        </w:rPr>
      </w:pPr>
      <w:bookmarkStart w:name="" w:id="5560"/>
      <w:r>
        <w:rPr>
          <w:rFonts w:ascii="宋体" w:hAnsi="宋体" w:cs="宋体" w:eastAsia="宋体"/>
          <w:sz w:val="54"/>
          <w:spacing w:val="0"/>
          <w:color w:val="000000"/>
          <w:b w:val="off"/>
          <w:i w:val="off"/>
        </w:rPr>
        <w:t/>
      </w:r>
      <w:bookmarkEnd w:id="5560"/>
    </w:p>
    <w:p>
      <w:pPr>
        <w:pageBreakBefore w:val="off"/>
        <w:tabs/>
        <w:wordWrap w:val="off"/>
        <w:spacing w:before="0" w:after="0" w:line="980" w:lineRule="exact"/>
        <w:ind w:left="0" w:right="0"/>
        <w:jc w:val="both"/>
        <w:textAlignment w:val="baseline"/>
        <w:rPr>
          <w:sz w:val="54"/>
        </w:rPr>
      </w:pPr>
      <w:bookmarkStart w:name="" w:id="5561"/>
      <w:r>
        <w:rPr>
          <w:rFonts w:ascii="宋体" w:hAnsi="宋体" w:cs="宋体" w:eastAsia="宋体"/>
          <w:sz w:val="54"/>
          <w:spacing w:val="0"/>
          <w:color w:val="000000"/>
          <w:b w:val="off"/>
          <w:i w:val="off"/>
        </w:rPr>
        <w:t/>
      </w:r>
      <w:bookmarkEnd w:id="5561"/>
    </w:p>
    <w:p>
      <w:pPr>
        <w:pageBreakBefore w:val="off"/>
        <w:tabs/>
        <w:wordWrap w:val="off"/>
        <w:spacing w:before="0" w:after="0" w:line="980" w:lineRule="exact"/>
        <w:ind w:left="0" w:right="0"/>
        <w:jc w:val="both"/>
        <w:textAlignment w:val="baseline"/>
        <w:rPr>
          <w:sz w:val="54"/>
        </w:rPr>
      </w:pPr>
      <w:bookmarkStart w:name="" w:id="5562"/>
      <w:r>
        <w:rPr>
          <w:rFonts w:ascii="宋体" w:hAnsi="宋体" w:cs="宋体" w:eastAsia="宋体"/>
          <w:sz w:val="54"/>
          <w:spacing w:val="0"/>
          <w:color w:val="000000"/>
          <w:b w:val="off"/>
          <w:i w:val="off"/>
        </w:rPr>
        <w:t/>
      </w:r>
      <w:bookmarkEnd w:id="5562"/>
    </w:p>
    <w:p>
      <w:pPr>
        <w:pageBreakBefore w:val="off"/>
        <w:tabs/>
        <w:wordWrap w:val="off"/>
        <w:spacing w:before="0" w:after="0" w:line="980" w:lineRule="exact"/>
        <w:ind w:left="0" w:right="0"/>
        <w:jc w:val="both"/>
        <w:textAlignment w:val="baseline"/>
        <w:rPr>
          <w:sz w:val="54"/>
        </w:rPr>
      </w:pPr>
      <w:bookmarkStart w:name="" w:id="5563"/>
      <w:r>
        <w:rPr>
          <w:rFonts w:ascii="宋体" w:hAnsi="宋体" w:cs="宋体" w:eastAsia="宋体"/>
          <w:sz w:val="54"/>
          <w:spacing w:val="0"/>
          <w:color w:val="000000"/>
          <w:b w:val="off"/>
          <w:i w:val="off"/>
        </w:rPr>
        <w:t/>
      </w:r>
      <w:bookmarkEnd w:id="5563"/>
    </w:p>
    <w:p>
      <w:pPr>
        <w:pageBreakBefore w:val="off"/>
        <w:tabs/>
        <w:wordWrap w:val="off"/>
        <w:spacing w:before="0" w:after="0" w:line="980" w:lineRule="exact"/>
        <w:ind w:left="0" w:right="0"/>
        <w:jc w:val="both"/>
        <w:textAlignment w:val="baseline"/>
        <w:rPr>
          <w:sz w:val="54"/>
        </w:rPr>
      </w:pPr>
      <w:bookmarkStart w:name="" w:id="5564"/>
      <w:r>
        <w:rPr>
          <w:rFonts w:ascii="宋体" w:hAnsi="宋体" w:cs="宋体" w:eastAsia="宋体"/>
          <w:sz w:val="54"/>
          <w:spacing w:val="0"/>
          <w:color w:val="000000"/>
          <w:b w:val="off"/>
          <w:i w:val="off"/>
        </w:rPr>
        <w:t/>
      </w:r>
      <w:bookmarkEnd w:id="5564"/>
    </w:p>
    <w:p>
      <w:pPr>
        <w:pageBreakBefore w:val="off"/>
        <w:tabs/>
        <w:wordWrap w:val="off"/>
        <w:spacing w:before="0" w:after="0" w:line="980" w:lineRule="exact"/>
        <w:ind w:left="0" w:right="0"/>
        <w:jc w:val="both"/>
        <w:textAlignment w:val="baseline"/>
        <w:rPr>
          <w:sz w:val="54"/>
        </w:rPr>
      </w:pPr>
      <w:bookmarkStart w:name="" w:id="5565"/>
      <w:r>
        <w:rPr>
          <w:rFonts w:ascii="宋体" w:hAnsi="宋体" w:cs="宋体" w:eastAsia="宋体"/>
          <w:sz w:val="54"/>
          <w:spacing w:val="0"/>
          <w:color w:val="000000"/>
          <w:b w:val="off"/>
          <w:i w:val="off"/>
        </w:rPr>
        <w:t/>
      </w:r>
      <w:bookmarkEnd w:id="5565"/>
    </w:p>
    <w:p>
      <w:pPr>
        <w:pageBreakBefore w:val="off"/>
        <w:tabs/>
        <w:wordWrap w:val="off"/>
        <w:spacing w:before="0" w:after="0" w:line="980" w:lineRule="exact"/>
        <w:ind w:left="0" w:right="0"/>
        <w:jc w:val="both"/>
        <w:textAlignment w:val="baseline"/>
        <w:rPr>
          <w:sz w:val="54"/>
        </w:rPr>
      </w:pPr>
      <w:bookmarkStart w:name="" w:id="5566"/>
      <w:r>
        <w:rPr>
          <w:rFonts w:ascii="宋体" w:hAnsi="宋体" w:cs="宋体" w:eastAsia="宋体"/>
          <w:sz w:val="54"/>
          <w:spacing w:val="0"/>
          <w:color w:val="000000"/>
          <w:b w:val="off"/>
          <w:i w:val="off"/>
        </w:rPr>
        <w:t/>
      </w:r>
      <w:bookmarkEnd w:id="5566"/>
    </w:p>
    <w:p>
      <w:pPr>
        <w:pageBreakBefore w:val="off"/>
        <w:tabs/>
        <w:wordWrap w:val="off"/>
        <w:spacing w:before="0" w:after="0" w:line="980" w:lineRule="exact"/>
        <w:ind w:left="0" w:right="0"/>
        <w:jc w:val="both"/>
        <w:textAlignment w:val="baseline"/>
        <w:rPr>
          <w:sz w:val="54"/>
        </w:rPr>
      </w:pPr>
      <w:bookmarkStart w:name="" w:id="5567"/>
      <w:r>
        <w:rPr>
          <w:rFonts w:ascii="宋体" w:hAnsi="宋体" w:cs="宋体" w:eastAsia="宋体"/>
          <w:sz w:val="54"/>
          <w:spacing w:val="0"/>
          <w:color w:val="000000"/>
          <w:b w:val="off"/>
          <w:i w:val="off"/>
        </w:rPr>
        <w:t/>
      </w:r>
      <w:bookmarkEnd w:id="5567"/>
    </w:p>
    <w:p>
      <w:pPr>
        <w:pageBreakBefore w:val="off"/>
        <w:tabs/>
        <w:wordWrap w:val="off"/>
        <w:spacing w:before="0" w:after="0" w:line="980" w:lineRule="exact"/>
        <w:ind w:left="0" w:right="0"/>
        <w:jc w:val="both"/>
        <w:textAlignment w:val="baseline"/>
        <w:rPr>
          <w:sz w:val="54"/>
        </w:rPr>
      </w:pPr>
      <w:bookmarkStart w:name="" w:id="5568"/>
      <w:r>
        <w:rPr>
          <w:rFonts w:ascii="宋体" w:hAnsi="宋体" w:cs="宋体" w:eastAsia="宋体"/>
          <w:sz w:val="54"/>
          <w:spacing w:val="0"/>
          <w:color w:val="000000"/>
          <w:b w:val="off"/>
          <w:i w:val="off"/>
        </w:rPr>
        <w:t/>
      </w:r>
      <w:bookmarkEnd w:id="5568"/>
    </w:p>
    <w:p>
      <w:pPr>
        <w:pageBreakBefore w:val="off"/>
        <w:tabs/>
        <w:wordWrap w:val="off"/>
        <w:spacing w:before="0" w:after="0" w:line="960" w:lineRule="atLeast"/>
        <w:ind w:left="0" w:right="0"/>
        <w:jc w:val="both"/>
        <w:textAlignment w:val="baseline"/>
        <w:rPr>
          <w:sz w:val="54"/>
        </w:rPr>
      </w:pPr>
      <w:bookmarkStart w:name="" w:id="5569"/>
      <w:r>
        <w:rPr>
          <w:rFonts w:ascii="宋体" w:hAnsi="宋体" w:cs="宋体" w:eastAsia="宋体"/>
          <w:sz w:val="54"/>
          <w:spacing w:val="0"/>
          <w:color w:val="000000"/>
          <w:u w:val="single"/>
          <w:b w:val="off"/>
          <w:i w:val="off"/>
        </w:rPr>
        <w:t xml:space="preserve">              </w:t>
      </w:r>
      <w:bookmarkEnd w:id="5569"/>
    </w:p>
    <w:p>
      <w:pPr>
        <w:pageBreakBefore w:val="off"/>
        <w:tabs/>
        <w:wordWrap w:val="off"/>
        <w:spacing w:before="240" w:after="0" w:line="620" w:lineRule="atLeast"/>
        <w:ind w:left="980" w:right="0"/>
        <w:jc w:val="both"/>
        <w:textAlignment w:val="baseline"/>
        <w:rPr>
          <w:sz w:val="46"/>
        </w:rPr>
      </w:pPr>
      <w:bookmarkStart w:name="" w:id="5570"/>
      <w:r>
        <w:rPr>
          <w:rFonts w:ascii="宋体" w:hAnsi="宋体" w:cs="宋体" w:eastAsia="宋体"/>
          <w:sz w:val="46"/>
          <w:spacing w:val="0"/>
          <w:color w:val="000000"/>
          <w:b w:val="off"/>
          <w:i w:val="off"/>
        </w:rPr>
        <w:t>[1]阿弥阿努斯·马尔克利努斯(公元4世纪)，古罗马历史学家。</w:t>
      </w:r>
      <w:bookmarkEnd w:id="5570"/>
    </w:p>
    <w:p>
      <w:pPr>
        <w:pageBreakBefore w:val="off"/>
        <w:tabs/>
        <w:wordWrap w:val="off"/>
        <w:spacing w:before="0" w:after="0" w:line="560" w:lineRule="exact"/>
        <w:ind w:left="0" w:right="0"/>
        <w:jc w:val="both"/>
        <w:textAlignment w:val="baseline"/>
        <w:rPr>
          <w:sz w:val="46"/>
        </w:rPr>
      </w:pPr>
      <w:bookmarkStart w:name="" w:id="5571"/>
      <w:r>
        <w:rPr>
          <w:rFonts w:ascii="宋体" w:hAnsi="宋体" w:cs="宋体" w:eastAsia="宋体"/>
          <w:sz w:val="46"/>
          <w:spacing w:val="0"/>
          <w:color w:val="000000"/>
          <w:b w:val="off"/>
          <w:i w:val="off"/>
        </w:rPr>
        <w:t/>
      </w:r>
      <w:bookmarkEnd w:id="5571"/>
    </w:p>
    <w:p>
      <w:pPr>
        <w:pageBreakBefore w:val="off"/>
        <w:tabs/>
        <w:wordWrap w:val="off"/>
        <w:spacing w:before="0" w:after="0" w:line="600" w:lineRule="atLeast"/>
        <w:ind w:left="0" w:right="40"/>
        <w:jc w:val="right"/>
        <w:textAlignment w:val="baseline"/>
        <w:rPr>
          <w:sz w:val="44"/>
        </w:rPr>
      </w:pPr>
      <w:bookmarkStart w:name="" w:id="5572"/>
      <w:r>
        <w:rPr>
          <w:rFonts w:ascii="楷体" w:hAnsi="楷体" w:cs="楷体" w:eastAsia="楷体"/>
          <w:sz w:val="44"/>
          <w:spacing w:val="0"/>
          <w:color w:val="000000"/>
          <w:b w:val="off"/>
          <w:i w:val="off"/>
        </w:rPr>
        <w:t>313</w:t>
      </w:r>
      <w:bookmarkEnd w:id="5572"/>
    </w:p>
    <w:p>
      <w:r>
        <w:t/>
      </w:r>
    </w:p>
    <w:p>
      <w:pPr>
        <w:sectPr>
          <w:footerReference r:id="rId632"/>
          <w:headerReference r:id="rId633" w:type="default"/>
          <w:type w:val="nextPage"/>
          <w:pgSz w:w="21120" w:h="31680"/>
          <w:pgMar w:left="3100" w:top="2500" w:right="3100" w:bottom="2500" w:header="2200" w:footer="2200"/>
          <w:cols w:num="1"/>
        </w:sectPr>
      </w:pPr>
    </w:p>
    <w:p>
      <w:pPr>
        <w:pageBreakBefore w:val="off"/>
        <w:tabs/>
        <w:wordWrap w:val="off"/>
        <w:spacing w:before="6420" w:after="0" w:line="1160" w:lineRule="atLeast"/>
        <w:ind w:left="0" w:right="0"/>
        <w:jc w:val="center"/>
        <w:textAlignment w:val="baseline"/>
        <w:rPr>
          <w:sz w:val="86"/>
        </w:rPr>
      </w:pPr>
      <w:bookmarkStart w:name="" w:id="5573"/>
      <w:r>
        <w:rPr>
          <w:rFonts w:ascii="TimesNewRoman" w:hAnsi="TimesNewRoman" w:cs="TimesNewRoman" w:eastAsia="TimesNewRoman"/>
          <w:sz w:val="86"/>
          <w:spacing w:val="0"/>
          <w:color w:val="000000"/>
          <w:b w:val="on"/>
          <w:i w:val="off"/>
        </w:rPr>
        <w:t>LIBER</w:t>
      </w:r>
      <w:r>
        <w:rPr>
          <w:rFonts w:ascii="TimesNewRoman" w:hAnsi="TimesNewRoman" w:cs="TimesNewRoman" w:eastAsia="TimesNewRoman"/>
          <w:sz w:val="86"/>
          <w:spacing w:val="0"/>
          <w:color w:val="000000"/>
          <w:b w:val="off"/>
          <w:i w:val="off"/>
        </w:rPr>
        <w:t xml:space="preserve"> </w:t>
      </w:r>
      <w:r>
        <w:rPr>
          <w:rFonts w:ascii="TimesNewRoman" w:hAnsi="TimesNewRoman" w:cs="TimesNewRoman" w:eastAsia="TimesNewRoman"/>
          <w:sz w:val="86"/>
          <w:spacing w:val="0"/>
          <w:color w:val="000000"/>
          <w:b w:val="on"/>
          <w:i w:val="off"/>
        </w:rPr>
        <w:t>SEXTUS</w:t>
      </w:r>
      <w:bookmarkEnd w:id="5573"/>
    </w:p>
    <w:p>
      <w:pPr>
        <w:pageBreakBefore w:val="off"/>
        <w:tabs/>
        <w:wordWrap w:val="off"/>
        <w:spacing w:before="0" w:after="0" w:line="1060" w:lineRule="exact"/>
        <w:ind w:left="0" w:right="0"/>
        <w:jc w:val="center"/>
        <w:textAlignment w:val="baseline"/>
        <w:rPr>
          <w:sz w:val="78"/>
        </w:rPr>
      </w:pPr>
      <w:bookmarkStart w:name="" w:id="5574"/>
      <w:r>
        <w:rPr>
          <w:rFonts w:ascii="宋体" w:hAnsi="宋体" w:cs="宋体" w:eastAsia="宋体"/>
          <w:sz w:val="78"/>
          <w:spacing w:val="0"/>
          <w:color w:val="000000"/>
          <w:b w:val="off"/>
          <w:i w:val="off"/>
        </w:rPr>
        <w:t/>
      </w:r>
      <w:bookmarkEnd w:id="5574"/>
    </w:p>
    <w:p>
      <w:pPr>
        <w:pageBreakBefore w:val="off"/>
        <w:tabs/>
        <w:wordWrap w:val="off"/>
        <w:spacing w:before="0" w:after="0" w:line="1060" w:lineRule="atLeast"/>
        <w:ind w:left="4340" w:right="0"/>
        <w:jc w:val="both"/>
        <w:textAlignment w:val="baseline"/>
        <w:rPr>
          <w:sz w:val="78"/>
        </w:rPr>
      </w:pPr>
      <w:bookmarkStart w:name="" w:id="5575"/>
      <w:r>
        <w:rPr>
          <w:rFonts w:ascii="宋体" w:hAnsi="宋体" w:cs="宋体" w:eastAsia="宋体"/>
          <w:sz w:val="78"/>
          <w:spacing w:val="0"/>
          <w:color w:val="000000"/>
          <w:b w:val="on"/>
          <w:i w:val="off"/>
        </w:rPr>
        <w:t>第  六  卷</w:t>
      </w:r>
      <w:bookmarkEnd w:id="5575"/>
    </w:p>
    <w:p>
      <w:r>
        <w:t/>
      </w:r>
    </w:p>
    <w:p>
      <w:pPr>
        <w:sectPr>
          <w:footerReference r:id="rId634"/>
          <w:headerReference r:id="rId635" w:type="default"/>
          <w:type w:val="nextPage"/>
          <w:pgSz w:w="21120" w:h="31680"/>
          <w:pgMar w:left="3180" w:top="2700" w:right="3180" w:bottom="2700" w:header="2400" w:footer="2400"/>
          <w:cols w:num="1"/>
        </w:sectPr>
      </w:pPr>
    </w:p>
    <w:p>
      <w:pPr>
        <w:pageBreakBefore w:val="off"/>
        <w:tabs/>
        <w:wordWrap w:val="off"/>
        <w:spacing w:before="800" w:after="0" w:line="900" w:lineRule="atLeast"/>
        <w:ind w:left="0" w:right="0"/>
        <w:jc w:val="center"/>
        <w:textAlignment w:val="baseline"/>
        <w:rPr>
          <w:sz w:val="67"/>
        </w:rPr>
      </w:pPr>
      <w:bookmarkStart w:name="" w:id="5576"/>
      <w:r>
        <w:rPr>
          <w:rFonts w:ascii="TimesNewRoman" w:hAnsi="TimesNewRoman" w:cs="TimesNewRoman" w:eastAsia="TimesNewRoman"/>
          <w:sz w:val="67"/>
          <w:spacing w:val="0"/>
          <w:color w:val="000000"/>
          <w:b w:val="on"/>
          <w:i w:val="off"/>
        </w:rPr>
        <w:t>LIBER</w:t>
      </w:r>
      <w:r>
        <w:rPr>
          <w:rFonts w:ascii="TimesNewRoman" w:hAnsi="TimesNewRoman" w:cs="TimesNewRoman" w:eastAsia="TimesNewRoman"/>
          <w:sz w:val="67"/>
          <w:spacing w:val="0"/>
          <w:color w:val="000000"/>
          <w:b w:val="off"/>
          <w:i w:val="off"/>
        </w:rPr>
        <w:t xml:space="preserve"> </w:t>
      </w:r>
      <w:r>
        <w:rPr>
          <w:rFonts w:ascii="TimesNewRoman" w:hAnsi="TimesNewRoman" w:cs="TimesNewRoman" w:eastAsia="TimesNewRoman"/>
          <w:sz w:val="67"/>
          <w:spacing w:val="0"/>
          <w:color w:val="000000"/>
          <w:b w:val="on"/>
          <w:i w:val="off"/>
        </w:rPr>
        <w:t>SEXTUS</w:t>
      </w:r>
      <w:bookmarkEnd w:id="5576"/>
    </w:p>
    <w:p>
      <w:pPr>
        <w:pageBreakBefore w:val="off"/>
        <w:tabs/>
        <w:wordWrap w:val="off"/>
        <w:spacing w:before="0" w:after="0" w:line="900" w:lineRule="exact"/>
        <w:ind w:left="0" w:right="0"/>
        <w:jc w:val="center"/>
        <w:textAlignment w:val="baseline"/>
        <w:rPr>
          <w:sz w:val="67"/>
        </w:rPr>
      </w:pPr>
      <w:bookmarkStart w:name="" w:id="5577"/>
      <w:r>
        <w:rPr>
          <w:rFonts w:ascii="宋体" w:hAnsi="宋体" w:cs="宋体" w:eastAsia="宋体"/>
          <w:sz w:val="67"/>
          <w:spacing w:val="0"/>
          <w:color w:val="000000"/>
          <w:b w:val="off"/>
          <w:i w:val="off"/>
        </w:rPr>
        <w:t/>
      </w:r>
      <w:bookmarkEnd w:id="5577"/>
    </w:p>
    <w:p>
      <w:pPr>
        <w:pageBreakBefore w:val="off"/>
        <w:tabs/>
        <w:wordWrap w:val="off"/>
        <w:spacing w:before="0" w:after="0" w:line="900" w:lineRule="atLeast"/>
        <w:ind w:left="0" w:right="0"/>
        <w:jc w:val="center"/>
        <w:textAlignment w:val="baseline"/>
        <w:rPr>
          <w:sz w:val="67"/>
        </w:rPr>
      </w:pPr>
      <w:bookmarkStart w:name="" w:id="5578"/>
      <w:r>
        <w:rPr>
          <w:rFonts w:ascii="TimesNewRoman" w:hAnsi="TimesNewRoman" w:cs="TimesNewRoman" w:eastAsia="TimesNewRoman"/>
          <w:sz w:val="67"/>
          <w:spacing w:val="0"/>
          <w:color w:val="000000"/>
          <w:b w:val="off"/>
          <w:i w:val="off"/>
        </w:rPr>
        <w:t>I</w:t>
      </w:r>
      <w:bookmarkEnd w:id="5578"/>
    </w:p>
    <w:p>
      <w:pPr>
        <w:pageBreakBefore w:val="off"/>
        <w:tabs/>
        <w:wordWrap w:val="off"/>
        <w:spacing w:before="0" w:after="0" w:line="900" w:lineRule="atLeast"/>
        <w:ind w:left="0" w:right="60" w:firstLine="1240"/>
        <w:jc w:val="both"/>
        <w:textAlignment w:val="baseline"/>
        <w:rPr>
          <w:sz w:val="48"/>
        </w:rPr>
      </w:pPr>
      <w:bookmarkStart w:name="" w:id="5579"/>
      <w:r>
        <w:rPr>
          <w:rFonts w:ascii="TimesNewRoman" w:hAnsi="TimesNewRoman" w:cs="TimesNewRoman" w:eastAsia="TimesNewRoman"/>
          <w:sz w:val="48"/>
          <w:spacing w:val="0"/>
          <w:color w:val="000000"/>
          <w:b w:val="off"/>
          <w:i w:val="off"/>
        </w:rPr>
        <w:t xml:space="preserve">(1) Quod si ista nobis cogitatio de triumpho iniecta </w:t>
      </w:r>
      <w:r>
        <w:rPr>
          <w:rFonts w:ascii="TimesNewRoman" w:hAnsi="TimesNewRoman" w:cs="TimesNewRoman" w:eastAsia="TimesNewRoman"/>
          <w:sz w:val="48"/>
          <w:spacing w:val="0"/>
          <w:color w:val="000000"/>
          <w:b w:val="off"/>
          <w:i w:val="off"/>
        </w:rPr>
        <w:t xml:space="preserve">nonesset, quam tu quoque adprobas, ne tu haud multum </w:t>
      </w:r>
      <w:r>
        <w:rPr>
          <w:rFonts w:ascii="TimesNewRoman" w:hAnsi="TimesNewRoman" w:cs="TimesNewRoman" w:eastAsia="TimesNewRoman"/>
          <w:sz w:val="48"/>
          <w:spacing w:val="0"/>
          <w:color w:val="000000"/>
          <w:b w:val="off"/>
          <w:i w:val="off"/>
        </w:rPr>
        <w:t xml:space="preserve">requireres illum virum qui in sexto libro informatus est. Quid </w:t>
      </w:r>
      <w:r>
        <w:rPr>
          <w:rFonts w:ascii="TimesNewRoman" w:hAnsi="TimesNewRoman" w:cs="TimesNewRoman" w:eastAsia="TimesNewRoman"/>
          <w:sz w:val="48"/>
          <w:spacing w:val="0"/>
          <w:color w:val="000000"/>
          <w:b w:val="off"/>
          <w:i w:val="off"/>
        </w:rPr>
        <w:t xml:space="preserve">enim tibi taceam, qui illos libros devorasti? Quin nunc ipsum </w:t>
      </w:r>
      <w:r>
        <w:rPr>
          <w:rFonts w:ascii="TimesNewRoman" w:hAnsi="TimesNewRoman" w:cs="TimesNewRoman" w:eastAsia="TimesNewRoman"/>
          <w:sz w:val="48"/>
          <w:spacing w:val="0"/>
          <w:color w:val="000000"/>
          <w:b w:val="off"/>
          <w:i w:val="off"/>
        </w:rPr>
        <w:t xml:space="preserve">non dubitabo rem tantam abicere, si id erit rectius; utrumque </w:t>
      </w:r>
      <w:r>
        <w:rPr>
          <w:rFonts w:ascii="TimesNewRoman" w:hAnsi="TimesNewRoman" w:cs="TimesNewRoman" w:eastAsia="TimesNewRoman"/>
          <w:sz w:val="48"/>
          <w:spacing w:val="0"/>
          <w:color w:val="000000"/>
          <w:b w:val="off"/>
          <w:i w:val="off"/>
        </w:rPr>
        <w:t xml:space="preserve">vero simul agi non potest, et de triumpho ambitione et de re </w:t>
      </w:r>
      <w:r>
        <w:rPr>
          <w:rFonts w:ascii="TimesNewRoman" w:hAnsi="TimesNewRoman" w:cs="TimesNewRoman" w:eastAsia="TimesNewRoman"/>
          <w:sz w:val="48"/>
          <w:spacing w:val="0"/>
          <w:color w:val="000000"/>
          <w:b w:val="off"/>
          <w:i w:val="off"/>
        </w:rPr>
        <w:t>publica libere.(Cic. Att. VII,3,2.)</w:t>
      </w:r>
      <w:bookmarkEnd w:id="5579"/>
    </w:p>
    <w:p>
      <w:pPr>
        <w:pageBreakBefore w:val="off"/>
        <w:tabs/>
        <w:wordWrap w:val="off"/>
        <w:spacing w:before="0" w:after="0" w:line="900" w:lineRule="atLeast"/>
        <w:ind w:left="40" w:right="60" w:firstLine="1140"/>
        <w:jc w:val="both"/>
        <w:textAlignment w:val="baseline"/>
        <w:rPr>
          <w:sz w:val="48"/>
        </w:rPr>
      </w:pPr>
      <w:bookmarkStart w:name="" w:id="5580"/>
      <w:r>
        <w:rPr>
          <w:rFonts w:ascii="TimesNewRoman" w:hAnsi="TimesNewRoman" w:cs="TimesNewRoman" w:eastAsia="TimesNewRoman"/>
          <w:sz w:val="48"/>
          <w:spacing w:val="0"/>
          <w:color w:val="000000"/>
          <w:b w:val="off"/>
          <w:i w:val="off"/>
        </w:rPr>
        <w:t xml:space="preserve">…… Totam igitur expectas prudentiam huius rectoris, quae </w:t>
      </w:r>
      <w:r>
        <w:rPr>
          <w:rFonts w:ascii="TimesNewRoman" w:hAnsi="TimesNewRoman" w:cs="TimesNewRoman" w:eastAsia="TimesNewRoman"/>
          <w:sz w:val="48"/>
          <w:spacing w:val="0"/>
          <w:color w:val="000000"/>
          <w:b w:val="off"/>
          <w:i w:val="off"/>
        </w:rPr>
        <w:t>ipsum nomen hoc nacta est ex providendo ……(Nonius, p.42.</w:t>
      </w:r>
      <w:r>
        <w:rPr>
          <w:rFonts w:ascii="TimesNewRoman" w:hAnsi="TimesNewRoman" w:cs="TimesNewRoman" w:eastAsia="TimesNewRoman"/>
          <w:sz w:val="48"/>
          <w:spacing w:val="0"/>
          <w:color w:val="000000"/>
          <w:b w:val="off"/>
          <w:i w:val="off"/>
        </w:rPr>
        <w:t>3.)</w:t>
      </w:r>
      <w:bookmarkEnd w:id="5580"/>
    </w:p>
    <w:p>
      <w:pPr>
        <w:pageBreakBefore w:val="off"/>
        <w:tabs/>
        <w:wordWrap w:val="off"/>
        <w:spacing w:before="0" w:after="0" w:line="900" w:lineRule="atLeast"/>
        <w:ind w:left="40" w:right="60" w:firstLine="1140"/>
        <w:jc w:val="both"/>
        <w:textAlignment w:val="baseline"/>
        <w:rPr>
          <w:sz w:val="48"/>
        </w:rPr>
      </w:pPr>
      <w:bookmarkStart w:name="" w:id="5581"/>
      <w:r>
        <w:rPr>
          <w:rFonts w:ascii="TimesNewRoman" w:hAnsi="TimesNewRoman" w:cs="TimesNewRoman" w:eastAsia="TimesNewRoman"/>
          <w:sz w:val="48"/>
          <w:spacing w:val="0"/>
          <w:color w:val="000000"/>
          <w:b w:val="off"/>
          <w:i w:val="off"/>
        </w:rPr>
        <w:t xml:space="preserve">…… Quam ob rem se comparet hic civis ita necesse est, ut </w:t>
      </w:r>
      <w:r>
        <w:rPr>
          <w:rFonts w:ascii="TimesNewRoman" w:hAnsi="TimesNewRoman" w:cs="TimesNewRoman" w:eastAsia="TimesNewRoman"/>
          <w:sz w:val="48"/>
          <w:spacing w:val="0"/>
          <w:color w:val="000000"/>
          <w:b w:val="off"/>
          <w:i w:val="off"/>
        </w:rPr>
        <w:t xml:space="preserve">sit contra haec, quae statum civitatis permovent, semper </w:t>
      </w:r>
      <w:r>
        <w:rPr>
          <w:rFonts w:ascii="TimesNewRoman" w:hAnsi="TimesNewRoman" w:cs="TimesNewRoman" w:eastAsia="TimesNewRoman"/>
          <w:sz w:val="48"/>
          <w:spacing w:val="0"/>
          <w:color w:val="000000"/>
          <w:b w:val="off"/>
          <w:i w:val="off"/>
        </w:rPr>
        <w:t>armatus.……(Nonius p.256,23.)</w:t>
      </w:r>
      <w:bookmarkEnd w:id="5581"/>
    </w:p>
    <w:p>
      <w:pPr>
        <w:pageBreakBefore w:val="off"/>
        <w:tabs/>
        <w:wordWrap w:val="off"/>
        <w:spacing w:before="0" w:after="0" w:line="900" w:lineRule="atLeast"/>
        <w:ind w:left="40" w:right="0" w:firstLine="1140"/>
        <w:jc w:val="both"/>
        <w:textAlignment w:val="baseline"/>
        <w:rPr>
          <w:sz w:val="48"/>
        </w:rPr>
      </w:pPr>
      <w:bookmarkStart w:name="" w:id="5582"/>
      <w:r>
        <w:rPr>
          <w:rFonts w:ascii="TimesNewRoman" w:hAnsi="TimesNewRoman" w:cs="TimesNewRoman" w:eastAsia="TimesNewRoman"/>
          <w:sz w:val="48"/>
          <w:spacing w:val="0"/>
          <w:color w:val="000000"/>
          <w:b w:val="off"/>
          <w:i w:val="off"/>
        </w:rPr>
        <w:t>…… eaque dissensio civium, quod seorsum eunt alii ad alios,</w:t>
      </w:r>
      <w:r>
        <w:rPr>
          <w:rFonts w:ascii="TimesNewRoman" w:hAnsi="TimesNewRoman" w:cs="TimesNewRoman" w:eastAsia="TimesNewRoman"/>
          <w:sz w:val="48"/>
          <w:spacing w:val="0"/>
          <w:color w:val="000000"/>
          <w:b w:val="off"/>
          <w:i w:val="off"/>
        </w:rPr>
        <w:t>seditio dicitur ……(Nonius p.25.3 et Servius ad Verg. Aen. I,</w:t>
      </w:r>
      <w:r>
        <w:rPr>
          <w:rFonts w:ascii="TimesNewRoman" w:hAnsi="TimesNewRoman" w:cs="TimesNewRoman" w:eastAsia="TimesNewRoman"/>
          <w:sz w:val="48"/>
          <w:spacing w:val="0"/>
          <w:color w:val="000000"/>
          <w:b w:val="off"/>
          <w:i w:val="off"/>
        </w:rPr>
        <w:t>149.)</w:t>
      </w:r>
      <w:bookmarkEnd w:id="5582"/>
    </w:p>
    <w:p>
      <w:pPr>
        <w:pageBreakBefore w:val="off"/>
        <w:tabs/>
        <w:wordWrap w:val="off"/>
        <w:spacing w:before="0" w:after="0" w:line="900" w:lineRule="atLeast"/>
        <w:ind w:left="40" w:right="120" w:firstLine="1140"/>
        <w:jc w:val="both"/>
        <w:textAlignment w:val="baseline"/>
        <w:rPr>
          <w:sz w:val="48"/>
        </w:rPr>
      </w:pPr>
      <w:bookmarkStart w:name="" w:id="5583"/>
      <w:r>
        <w:rPr>
          <w:rFonts w:ascii="TimesNewRoman" w:hAnsi="TimesNewRoman" w:cs="TimesNewRoman" w:eastAsia="TimesNewRoman"/>
          <w:sz w:val="48"/>
          <w:spacing w:val="0"/>
          <w:color w:val="000000"/>
          <w:b w:val="off"/>
          <w:i w:val="off"/>
        </w:rPr>
        <w:t xml:space="preserve">…… Et vero in dissensione civili, cum boni plus quam multi </w:t>
      </w:r>
      <w:r>
        <w:rPr>
          <w:rFonts w:ascii="TimesNewRoman" w:hAnsi="TimesNewRoman" w:cs="TimesNewRoman" w:eastAsia="TimesNewRoman"/>
          <w:sz w:val="48"/>
          <w:spacing w:val="0"/>
          <w:color w:val="000000"/>
          <w:b w:val="off"/>
          <w:i w:val="off"/>
        </w:rPr>
        <w:t>valent, expendendos civis non numerandos puto ……(Nonius p.</w:t>
      </w:r>
      <w:r>
        <w:rPr>
          <w:rFonts w:ascii="TimesNewRoman" w:hAnsi="TimesNewRoman" w:cs="TimesNewRoman" w:eastAsia="TimesNewRoman"/>
          <w:sz w:val="48"/>
          <w:spacing w:val="0"/>
          <w:color w:val="000000"/>
          <w:b w:val="off"/>
          <w:i w:val="off"/>
        </w:rPr>
        <w:t>519,14.)</w:t>
      </w:r>
      <w:bookmarkEnd w:id="5583"/>
    </w:p>
    <w:p>
      <w:pPr>
        <w:pageBreakBefore w:val="off"/>
        <w:tabs>
          <w:tab w:pos="2180" w:val="left" w:leader="middleDot"/>
        </w:tabs>
        <w:wordWrap w:val="off"/>
        <w:spacing w:before="0" w:after="0" w:line="900" w:lineRule="atLeast"/>
        <w:ind w:left="1200" w:right="0"/>
        <w:jc w:val="both"/>
        <w:textAlignment w:val="baseline"/>
        <w:rPr>
          <w:sz w:val="48"/>
        </w:rPr>
      </w:pPr>
      <w:bookmarkStart w:name="" w:id="5584"/>
      <w:r>
        <w:t xml:space="preserve">	</w:t>
      </w:r>
      <w:r>
        <w:rPr>
          <w:rFonts w:ascii="TimesNewRoman" w:hAnsi="TimesNewRoman" w:cs="TimesNewRoman" w:eastAsia="TimesNewRoman"/>
          <w:sz w:val="48"/>
          <w:spacing w:val="0"/>
          <w:color w:val="000000"/>
          <w:b w:val="off"/>
          <w:i w:val="off"/>
        </w:rPr>
        <w:t xml:space="preserve"> Graves enim dominae cogitationum lubidines infinita</w:t>
      </w:r>
      <w:bookmarkEnd w:id="5584"/>
    </w:p>
    <w:p>
      <w:pPr>
        <w:pageBreakBefore w:val="off"/>
        <w:tabs/>
        <w:wordWrap w:val="off"/>
        <w:spacing w:before="0" w:after="0" w:line="700" w:lineRule="exact"/>
        <w:ind w:left="0" w:right="0"/>
        <w:jc w:val="both"/>
        <w:textAlignment w:val="baseline"/>
        <w:rPr>
          <w:sz w:val="52"/>
        </w:rPr>
      </w:pPr>
      <w:bookmarkStart w:name="" w:id="5585"/>
      <w:r>
        <w:rPr>
          <w:rFonts w:ascii="宋体" w:hAnsi="宋体" w:cs="宋体" w:eastAsia="宋体"/>
          <w:sz w:val="52"/>
          <w:spacing w:val="0"/>
          <w:color w:val="000000"/>
          <w:b w:val="off"/>
          <w:i w:val="off"/>
        </w:rPr>
        <w:t/>
      </w:r>
      <w:bookmarkEnd w:id="5585"/>
    </w:p>
    <w:p>
      <w:pPr>
        <w:pageBreakBefore w:val="off"/>
        <w:tabs/>
        <w:wordWrap w:val="off"/>
        <w:spacing w:before="0" w:after="0" w:line="700" w:lineRule="exact"/>
        <w:ind w:left="0" w:right="0"/>
        <w:jc w:val="both"/>
        <w:textAlignment w:val="baseline"/>
        <w:rPr>
          <w:sz w:val="52"/>
        </w:rPr>
      </w:pPr>
      <w:bookmarkStart w:name="" w:id="5586"/>
      <w:r>
        <w:rPr>
          <w:rFonts w:ascii="宋体" w:hAnsi="宋体" w:cs="宋体" w:eastAsia="宋体"/>
          <w:sz w:val="52"/>
          <w:spacing w:val="0"/>
          <w:color w:val="000000"/>
          <w:b w:val="off"/>
          <w:i w:val="off"/>
        </w:rPr>
        <w:t/>
      </w:r>
      <w:bookmarkEnd w:id="5586"/>
    </w:p>
    <w:p>
      <w:pPr>
        <w:pageBreakBefore w:val="off"/>
        <w:tabs/>
        <w:wordWrap w:val="off"/>
        <w:spacing w:before="0" w:after="0" w:line="700" w:lineRule="exact"/>
        <w:ind w:left="0" w:right="0"/>
        <w:jc w:val="both"/>
        <w:textAlignment w:val="baseline"/>
        <w:rPr>
          <w:sz w:val="52"/>
        </w:rPr>
      </w:pPr>
      <w:bookmarkStart w:name="" w:id="5587"/>
      <w:r>
        <w:rPr>
          <w:rFonts w:ascii="宋体" w:hAnsi="宋体" w:cs="宋体" w:eastAsia="宋体"/>
          <w:sz w:val="52"/>
          <w:spacing w:val="0"/>
          <w:color w:val="000000"/>
          <w:b w:val="off"/>
          <w:i w:val="off"/>
        </w:rPr>
        <w:t/>
      </w:r>
      <w:bookmarkEnd w:id="5587"/>
    </w:p>
    <w:p>
      <w:pPr>
        <w:pageBreakBefore w:val="off"/>
        <w:tabs/>
        <w:wordWrap w:val="off"/>
        <w:spacing w:before="0" w:after="0" w:line="700" w:lineRule="exact"/>
        <w:ind w:left="0" w:right="0"/>
        <w:jc w:val="both"/>
        <w:textAlignment w:val="baseline"/>
        <w:rPr>
          <w:sz w:val="52"/>
        </w:rPr>
      </w:pPr>
      <w:bookmarkStart w:name="" w:id="5588"/>
      <w:r>
        <w:rPr>
          <w:rFonts w:ascii="宋体" w:hAnsi="宋体" w:cs="宋体" w:eastAsia="宋体"/>
          <w:sz w:val="52"/>
          <w:spacing w:val="0"/>
          <w:color w:val="000000"/>
          <w:b w:val="off"/>
          <w:i w:val="off"/>
        </w:rPr>
        <w:t/>
      </w:r>
      <w:bookmarkEnd w:id="5588"/>
    </w:p>
    <w:p>
      <w:pPr>
        <w:pageBreakBefore w:val="off"/>
        <w:tabs/>
        <w:wordWrap w:val="off"/>
        <w:spacing w:before="0" w:after="0" w:line="700" w:lineRule="exact"/>
        <w:ind w:left="0" w:right="0"/>
        <w:jc w:val="both"/>
        <w:textAlignment w:val="baseline"/>
        <w:rPr>
          <w:sz w:val="52"/>
        </w:rPr>
      </w:pPr>
      <w:bookmarkStart w:name="" w:id="5589"/>
      <w:r>
        <w:rPr>
          <w:rFonts w:ascii="宋体" w:hAnsi="宋体" w:cs="宋体" w:eastAsia="宋体"/>
          <w:sz w:val="52"/>
          <w:spacing w:val="0"/>
          <w:color w:val="000000"/>
          <w:b w:val="off"/>
          <w:i w:val="off"/>
        </w:rPr>
        <w:t/>
      </w:r>
      <w:bookmarkEnd w:id="5589"/>
    </w:p>
    <w:p>
      <w:pPr>
        <w:pageBreakBefore w:val="off"/>
        <w:tabs/>
        <w:wordWrap w:val="off"/>
        <w:spacing w:before="0" w:after="0" w:line="700" w:lineRule="exact"/>
        <w:ind w:left="0" w:right="0"/>
        <w:jc w:val="both"/>
        <w:textAlignment w:val="baseline"/>
        <w:rPr>
          <w:sz w:val="52"/>
        </w:rPr>
      </w:pPr>
      <w:bookmarkStart w:name="" w:id="5590"/>
      <w:r>
        <w:rPr>
          <w:rFonts w:ascii="宋体" w:hAnsi="宋体" w:cs="宋体" w:eastAsia="宋体"/>
          <w:sz w:val="52"/>
          <w:spacing w:val="0"/>
          <w:color w:val="000000"/>
          <w:b w:val="off"/>
          <w:i w:val="off"/>
        </w:rPr>
        <w:t/>
      </w:r>
      <w:bookmarkEnd w:id="5590"/>
    </w:p>
    <w:p>
      <w:pPr>
        <w:pageBreakBefore w:val="off"/>
        <w:tabs/>
        <w:wordWrap w:val="off"/>
        <w:spacing w:before="0" w:after="0" w:line="700" w:lineRule="exact"/>
        <w:ind w:left="0" w:right="0"/>
        <w:jc w:val="both"/>
        <w:textAlignment w:val="baseline"/>
        <w:rPr>
          <w:sz w:val="52"/>
        </w:rPr>
      </w:pPr>
      <w:bookmarkStart w:name="" w:id="5591"/>
      <w:r>
        <w:rPr>
          <w:rFonts w:ascii="宋体" w:hAnsi="宋体" w:cs="宋体" w:eastAsia="宋体"/>
          <w:sz w:val="52"/>
          <w:spacing w:val="0"/>
          <w:color w:val="000000"/>
          <w:b w:val="off"/>
          <w:i w:val="off"/>
        </w:rPr>
        <w:t/>
      </w:r>
      <w:bookmarkEnd w:id="5591"/>
    </w:p>
    <w:p>
      <w:pPr>
        <w:pageBreakBefore w:val="off"/>
        <w:tabs/>
        <w:wordWrap w:val="off"/>
        <w:spacing w:before="0" w:after="0" w:line="700" w:lineRule="exact"/>
        <w:ind w:left="0" w:right="0"/>
        <w:jc w:val="both"/>
        <w:textAlignment w:val="baseline"/>
        <w:rPr>
          <w:sz w:val="52"/>
        </w:rPr>
      </w:pPr>
      <w:bookmarkStart w:name="" w:id="5592"/>
      <w:r>
        <w:rPr>
          <w:rFonts w:ascii="宋体" w:hAnsi="宋体" w:cs="宋体" w:eastAsia="宋体"/>
          <w:sz w:val="52"/>
          <w:spacing w:val="0"/>
          <w:color w:val="000000"/>
          <w:b w:val="off"/>
          <w:i w:val="off"/>
        </w:rPr>
        <w:t/>
      </w:r>
      <w:bookmarkEnd w:id="5592"/>
    </w:p>
    <w:p>
      <w:pPr>
        <w:pageBreakBefore w:val="off"/>
        <w:tabs/>
        <w:wordWrap w:val="off"/>
        <w:spacing w:before="0" w:after="0" w:line="700" w:lineRule="exact"/>
        <w:ind w:left="0" w:right="0"/>
        <w:jc w:val="both"/>
        <w:textAlignment w:val="baseline"/>
        <w:rPr>
          <w:sz w:val="52"/>
        </w:rPr>
      </w:pPr>
      <w:bookmarkStart w:name="" w:id="5593"/>
      <w:r>
        <w:rPr>
          <w:rFonts w:ascii="宋体" w:hAnsi="宋体" w:cs="宋体" w:eastAsia="宋体"/>
          <w:sz w:val="52"/>
          <w:spacing w:val="0"/>
          <w:color w:val="000000"/>
          <w:b w:val="off"/>
          <w:i w:val="off"/>
        </w:rPr>
        <w:t/>
      </w:r>
      <w:bookmarkEnd w:id="5593"/>
    </w:p>
    <w:p>
      <w:pPr>
        <w:pageBreakBefore w:val="off"/>
        <w:tabs/>
        <w:wordWrap w:val="off"/>
        <w:spacing w:before="0" w:after="0" w:line="700" w:lineRule="exact"/>
        <w:ind w:left="0" w:right="0"/>
        <w:jc w:val="both"/>
        <w:textAlignment w:val="baseline"/>
        <w:rPr>
          <w:sz w:val="52"/>
        </w:rPr>
      </w:pPr>
      <w:bookmarkStart w:name="" w:id="5594"/>
      <w:r>
        <w:rPr>
          <w:rFonts w:ascii="宋体" w:hAnsi="宋体" w:cs="宋体" w:eastAsia="宋体"/>
          <w:sz w:val="52"/>
          <w:spacing w:val="0"/>
          <w:color w:val="000000"/>
          <w:b w:val="off"/>
          <w:i w:val="off"/>
        </w:rPr>
        <w:t/>
      </w:r>
      <w:bookmarkEnd w:id="5594"/>
    </w:p>
    <w:p>
      <w:pPr>
        <w:pageBreakBefore w:val="off"/>
        <w:tabs/>
        <w:wordWrap w:val="off"/>
        <w:spacing w:before="0" w:after="0" w:line="700" w:lineRule="exact"/>
        <w:ind w:left="0" w:right="0"/>
        <w:jc w:val="both"/>
        <w:textAlignment w:val="baseline"/>
        <w:rPr>
          <w:sz w:val="52"/>
        </w:rPr>
      </w:pPr>
      <w:bookmarkStart w:name="" w:id="5595"/>
      <w:r>
        <w:rPr>
          <w:rFonts w:ascii="宋体" w:hAnsi="宋体" w:cs="宋体" w:eastAsia="宋体"/>
          <w:sz w:val="52"/>
          <w:spacing w:val="0"/>
          <w:color w:val="000000"/>
          <w:b w:val="off"/>
          <w:i w:val="off"/>
        </w:rPr>
        <w:t/>
      </w:r>
      <w:bookmarkEnd w:id="5595"/>
    </w:p>
    <w:p>
      <w:pPr>
        <w:pageBreakBefore w:val="off"/>
        <w:tabs/>
        <w:wordWrap w:val="off"/>
        <w:spacing w:before="0" w:after="0" w:line="700" w:lineRule="atLeast"/>
        <w:ind w:left="40" w:right="0"/>
        <w:jc w:val="both"/>
        <w:textAlignment w:val="baseline"/>
        <w:rPr>
          <w:sz w:val="52"/>
        </w:rPr>
      </w:pPr>
      <w:bookmarkStart w:name="" w:id="5596"/>
      <w:r>
        <w:rPr>
          <w:rFonts w:ascii="宋体" w:hAnsi="宋体" w:cs="宋体" w:eastAsia="宋体"/>
          <w:sz w:val="52"/>
          <w:spacing w:val="0"/>
          <w:color w:val="000000"/>
          <w:b w:val="off"/>
          <w:i w:val="off"/>
        </w:rPr>
        <w:t>316</w:t>
      </w:r>
      <w:bookmarkEnd w:id="5596"/>
    </w:p>
    <w:p>
      <w:r>
        <w:t/>
      </w:r>
    </w:p>
    <w:p>
      <w:pPr>
        <w:sectPr>
          <w:footerReference r:id="rId636"/>
          <w:headerReference r:id="rId637" w:type="default"/>
          <w:type w:val="nextPage"/>
          <w:pgSz w:w="21120" w:h="31680"/>
          <w:pgMar w:left="2880" w:top="2500" w:right="2880" w:bottom="2500" w:header="2200" w:footer="2200"/>
          <w:cols w:num="1"/>
        </w:sectPr>
      </w:pPr>
    </w:p>
    <w:p>
      <w:pPr>
        <w:pageBreakBefore w:val="off"/>
        <w:tabs/>
        <w:wordWrap w:val="off"/>
        <w:spacing w:before="740" w:after="0" w:line="860" w:lineRule="atLeast"/>
        <w:ind w:left="0" w:right="0"/>
        <w:jc w:val="center"/>
        <w:textAlignment w:val="baseline"/>
        <w:rPr>
          <w:sz w:val="63"/>
        </w:rPr>
      </w:pPr>
      <w:bookmarkStart w:name="" w:id="5597"/>
      <w:r>
        <w:rPr>
          <w:rFonts w:ascii="宋体" w:hAnsi="宋体" w:cs="宋体" w:eastAsia="宋体"/>
          <w:sz w:val="63"/>
          <w:spacing w:val="0"/>
          <w:color w:val="000000"/>
          <w:b w:val="on"/>
          <w:i w:val="off"/>
        </w:rPr>
        <w:t>第</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六</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卷</w:t>
      </w:r>
      <w:bookmarkEnd w:id="5597"/>
    </w:p>
    <w:p>
      <w:pPr>
        <w:pageBreakBefore w:val="off"/>
        <w:tabs/>
        <w:wordWrap w:val="off"/>
        <w:spacing w:before="0" w:after="0" w:line="920" w:lineRule="exact"/>
        <w:ind w:left="0" w:right="0"/>
        <w:jc w:val="center"/>
        <w:textAlignment w:val="baseline"/>
        <w:rPr>
          <w:sz w:val="56"/>
        </w:rPr>
      </w:pPr>
      <w:bookmarkStart w:name="" w:id="5598"/>
      <w:r>
        <w:rPr>
          <w:rFonts w:ascii="宋体" w:hAnsi="宋体" w:cs="宋体" w:eastAsia="宋体"/>
          <w:sz w:val="56"/>
          <w:spacing w:val="0"/>
          <w:color w:val="000000"/>
          <w:b w:val="off"/>
          <w:i w:val="off"/>
        </w:rPr>
        <w:t/>
      </w:r>
      <w:bookmarkEnd w:id="5598"/>
    </w:p>
    <w:p>
      <w:pPr>
        <w:pageBreakBefore w:val="off"/>
        <w:tabs/>
        <w:wordWrap w:val="off"/>
        <w:spacing w:before="0" w:after="0" w:line="920" w:lineRule="exact"/>
        <w:ind w:left="0" w:right="0"/>
        <w:jc w:val="center"/>
        <w:textAlignment w:val="baseline"/>
        <w:rPr>
          <w:sz w:val="56"/>
        </w:rPr>
      </w:pPr>
      <w:bookmarkStart w:name="" w:id="5599"/>
      <w:r>
        <w:rPr>
          <w:rFonts w:ascii="宋体" w:hAnsi="宋体" w:cs="宋体" w:eastAsia="宋体"/>
          <w:sz w:val="56"/>
          <w:spacing w:val="0"/>
          <w:color w:val="000000"/>
          <w:b w:val="off"/>
          <w:i w:val="off"/>
        </w:rPr>
        <w:t/>
      </w:r>
      <w:bookmarkEnd w:id="5599"/>
    </w:p>
    <w:p>
      <w:pPr>
        <w:pageBreakBefore w:val="off"/>
        <w:tabs/>
        <w:wordWrap w:val="off"/>
        <w:spacing w:before="0" w:after="0" w:line="920" w:lineRule="atLeast"/>
        <w:ind w:left="1040" w:right="0" w:hanging="1020"/>
        <w:jc w:val="both"/>
        <w:textAlignment w:val="baseline"/>
        <w:rPr>
          <w:sz w:val="56"/>
        </w:rPr>
      </w:pPr>
      <w:bookmarkStart w:name="" w:id="5600"/>
      <w:r>
        <w:rPr>
          <w:rFonts w:ascii="仿宋" w:hAnsi="仿宋" w:cs="仿宋" w:eastAsia="仿宋"/>
          <w:sz w:val="56"/>
          <w:spacing w:val="0"/>
          <w:color w:val="000000"/>
          <w:b w:val="off"/>
          <w:i w:val="off"/>
        </w:rPr>
        <w:t>(1)倘若我对凯旋问题没有作过考虑[1]，你也赞成过那些考</w:t>
      </w:r>
      <w:r>
        <w:rPr>
          <w:rFonts w:ascii="仿宋" w:hAnsi="仿宋" w:cs="仿宋" w:eastAsia="仿宋"/>
          <w:sz w:val="56"/>
          <w:spacing w:val="0"/>
          <w:color w:val="000000"/>
          <w:b w:val="off"/>
          <w:i w:val="off"/>
        </w:rPr>
        <w:t>虑，那你当然不会久久地寻找第六卷书中[2]描绘的那个</w:t>
      </w:r>
      <w:r>
        <w:rPr>
          <w:rFonts w:ascii="仿宋" w:hAnsi="仿宋" w:cs="仿宋" w:eastAsia="仿宋"/>
          <w:sz w:val="56"/>
          <w:spacing w:val="0"/>
          <w:color w:val="000000"/>
          <w:b w:val="off"/>
          <w:i w:val="off"/>
        </w:rPr>
        <w:t>人[3]。既然你已经读过那几卷书，我为什么还要对你讳</w:t>
      </w:r>
      <w:r>
        <w:rPr>
          <w:rFonts w:ascii="仿宋" w:hAnsi="仿宋" w:cs="仿宋" w:eastAsia="仿宋"/>
          <w:sz w:val="56"/>
          <w:spacing w:val="0"/>
          <w:color w:val="000000"/>
          <w:b w:val="off"/>
          <w:i w:val="off"/>
        </w:rPr>
        <w:t>言呢?正是现在，我对放弃如此重要的事情不会再犹豫不</w:t>
      </w:r>
      <w:r>
        <w:rPr>
          <w:rFonts w:ascii="仿宋" w:hAnsi="仿宋" w:cs="仿宋" w:eastAsia="仿宋"/>
          <w:sz w:val="56"/>
          <w:spacing w:val="0"/>
          <w:color w:val="000000"/>
          <w:b w:val="off"/>
          <w:i w:val="off"/>
        </w:rPr>
        <w:t>决，如果这样做更为正确。这两件事是无法同时做到的：</w:t>
      </w:r>
      <w:r>
        <w:rPr>
          <w:rFonts w:ascii="仿宋" w:hAnsi="仿宋" w:cs="仿宋" w:eastAsia="仿宋"/>
          <w:sz w:val="56"/>
          <w:spacing w:val="0"/>
          <w:color w:val="000000"/>
          <w:b w:val="off"/>
          <w:i w:val="off"/>
        </w:rPr>
        <w:t>既贪求荣耀地凯旋，又想自由自在地谈论国家问题。(西</w:t>
      </w:r>
      <w:r>
        <w:rPr>
          <w:rFonts w:ascii="宋体" w:hAnsi="宋体" w:cs="宋体" w:eastAsia="宋体"/>
          <w:sz w:val="56"/>
          <w:spacing w:val="0"/>
          <w:color w:val="000000"/>
          <w:b w:val="off"/>
          <w:i w:val="off"/>
        </w:rPr>
        <w:t>塞罗:《致阿提库斯》,VII,3,2。)</w:t>
      </w:r>
      <w:bookmarkEnd w:id="5600"/>
    </w:p>
    <w:p>
      <w:pPr>
        <w:pageBreakBefore w:val="off"/>
        <w:tabs/>
        <w:wordWrap w:val="off"/>
        <w:spacing w:before="0" w:after="0" w:line="900" w:lineRule="atLeast"/>
        <w:ind w:left="1020" w:right="20" w:firstLine="1100"/>
        <w:jc w:val="both"/>
        <w:textAlignment w:val="baseline"/>
        <w:rPr>
          <w:sz w:val="54"/>
        </w:rPr>
      </w:pPr>
      <w:bookmarkStart w:name="" w:id="5601"/>
      <w:r>
        <w:rPr>
          <w:rFonts w:ascii="宋体" w:hAnsi="宋体" w:cs="宋体" w:eastAsia="宋体"/>
          <w:sz w:val="54"/>
          <w:spacing w:val="0"/>
          <w:color w:val="000000"/>
          <w:b w:val="off"/>
          <w:i w:val="off"/>
        </w:rPr>
        <w:t>就这样，你期待着这位管理者的全部睿智，睿智</w:t>
      </w:r>
      <w:r>
        <w:rPr>
          <w:rFonts w:ascii="宋体" w:hAnsi="宋体" w:cs="宋体" w:eastAsia="宋体"/>
          <w:sz w:val="54"/>
          <w:spacing w:val="0"/>
          <w:color w:val="000000"/>
          <w:b w:val="off"/>
          <w:i w:val="off"/>
        </w:rPr>
        <w:t>(prudentia) 这一品质的名称源自 providere (预见未来)。</w:t>
      </w:r>
      <w:r>
        <w:rPr>
          <w:rFonts w:ascii="宋体" w:hAnsi="宋体" w:cs="宋体" w:eastAsia="宋体"/>
          <w:sz w:val="54"/>
          <w:spacing w:val="0"/>
          <w:color w:val="000000"/>
          <w:b w:val="off"/>
          <w:i w:val="off"/>
        </w:rPr>
        <w:t>(诺尼乌斯, P.42, 3。)</w:t>
      </w:r>
      <w:bookmarkEnd w:id="5601"/>
    </w:p>
    <w:p>
      <w:pPr>
        <w:pageBreakBefore w:val="off"/>
        <w:tabs/>
        <w:wordWrap w:val="off"/>
        <w:spacing w:before="0" w:after="0" w:line="900" w:lineRule="atLeast"/>
        <w:ind w:left="1020" w:right="20" w:firstLine="1100"/>
        <w:jc w:val="both"/>
        <w:textAlignment w:val="baseline"/>
        <w:rPr>
          <w:sz w:val="54"/>
        </w:rPr>
      </w:pPr>
      <w:bookmarkStart w:name="" w:id="5602"/>
      <w:r>
        <w:rPr>
          <w:rFonts w:ascii="宋体" w:hAnsi="宋体" w:cs="宋体" w:eastAsia="宋体"/>
          <w:sz w:val="54"/>
          <w:spacing w:val="0"/>
          <w:color w:val="000000"/>
          <w:b w:val="off"/>
          <w:i w:val="off"/>
        </w:rPr>
        <w:t>……因此这位公民必须让自己准备好，时刻手持武</w:t>
      </w:r>
      <w:r>
        <w:rPr>
          <w:rFonts w:ascii="宋体" w:hAnsi="宋体" w:cs="宋体" w:eastAsia="宋体"/>
          <w:sz w:val="54"/>
          <w:spacing w:val="0"/>
          <w:color w:val="000000"/>
          <w:b w:val="off"/>
          <w:i w:val="off"/>
        </w:rPr>
        <w:t>器，同这些可能动摇国家制度的现象作斗争。(诺尼乌斯，</w:t>
      </w:r>
      <w:r>
        <w:rPr>
          <w:rFonts w:ascii="宋体" w:hAnsi="宋体" w:cs="宋体" w:eastAsia="宋体"/>
          <w:sz w:val="54"/>
          <w:spacing w:val="0"/>
          <w:color w:val="000000"/>
          <w:b w:val="off"/>
          <w:i w:val="off"/>
        </w:rPr>
        <w:t>P.256, 23。)</w:t>
      </w:r>
      <w:bookmarkEnd w:id="5602"/>
    </w:p>
    <w:p>
      <w:pPr>
        <w:pageBreakBefore w:val="off"/>
        <w:tabs/>
        <w:wordWrap w:val="off"/>
        <w:spacing w:before="0" w:after="0" w:line="900" w:lineRule="atLeast"/>
        <w:ind w:left="1020" w:right="0" w:firstLine="1100"/>
        <w:jc w:val="both"/>
        <w:textAlignment w:val="baseline"/>
        <w:rPr>
          <w:sz w:val="54"/>
        </w:rPr>
      </w:pPr>
      <w:bookmarkStart w:name="" w:id="5603"/>
      <w:r>
        <w:rPr>
          <w:rFonts w:ascii="宋体" w:hAnsi="宋体" w:cs="宋体" w:eastAsia="宋体"/>
          <w:sz w:val="54"/>
          <w:spacing w:val="0"/>
          <w:color w:val="000000"/>
          <w:b w:val="off"/>
          <w:i w:val="off"/>
        </w:rPr>
        <w:t>因为他们各奔一方 (seorum ire)，因而公民们的这种</w:t>
      </w:r>
      <w:r>
        <w:rPr>
          <w:rFonts w:ascii="宋体" w:hAnsi="宋体" w:cs="宋体" w:eastAsia="宋体"/>
          <w:sz w:val="54"/>
          <w:spacing w:val="0"/>
          <w:color w:val="000000"/>
          <w:b w:val="off"/>
          <w:i w:val="off"/>
        </w:rPr>
        <w:t>分歧称为“纷争”(seditio[4])。(诺尼乌斯, P.25, 3。)</w:t>
      </w:r>
      <w:bookmarkEnd w:id="5603"/>
    </w:p>
    <w:p>
      <w:pPr>
        <w:pageBreakBefore w:val="off"/>
        <w:tabs/>
        <w:wordWrap w:val="off"/>
        <w:spacing w:before="0" w:after="0" w:line="900" w:lineRule="atLeast"/>
        <w:ind w:left="1020" w:right="0" w:firstLine="1100"/>
        <w:jc w:val="both"/>
        <w:textAlignment w:val="baseline"/>
        <w:rPr>
          <w:sz w:val="54"/>
        </w:rPr>
      </w:pPr>
      <w:bookmarkStart w:name="" w:id="5604"/>
      <w:r>
        <w:rPr>
          <w:rFonts w:ascii="宋体" w:hAnsi="宋体" w:cs="宋体" w:eastAsia="宋体"/>
          <w:sz w:val="54"/>
          <w:spacing w:val="0"/>
          <w:color w:val="000000"/>
          <w:b w:val="off"/>
          <w:i w:val="off"/>
        </w:rPr>
        <w:t>当公民间出现分歧时，由于高尚的人们比民众更值得</w:t>
      </w:r>
      <w:r>
        <w:rPr>
          <w:rFonts w:ascii="宋体" w:hAnsi="宋体" w:cs="宋体" w:eastAsia="宋体"/>
          <w:sz w:val="54"/>
          <w:spacing w:val="0"/>
          <w:color w:val="000000"/>
          <w:b w:val="off"/>
          <w:i w:val="off"/>
        </w:rPr>
        <w:t>重视，我认为这时应该考虑的是他们的份量，而不是数</w:t>
      </w:r>
      <w:r>
        <w:rPr>
          <w:rFonts w:ascii="宋体" w:hAnsi="宋体" w:cs="宋体" w:eastAsia="宋体"/>
          <w:sz w:val="54"/>
          <w:spacing w:val="0"/>
          <w:color w:val="000000"/>
          <w:b w:val="off"/>
          <w:i w:val="off"/>
        </w:rPr>
        <w:t>量。(诺尼乌斯, P.519, 14。)</w:t>
      </w:r>
      <w:bookmarkEnd w:id="5604"/>
    </w:p>
    <w:p>
      <w:pPr>
        <w:pageBreakBefore w:val="off"/>
        <w:tabs/>
        <w:wordWrap w:val="off"/>
        <w:spacing w:before="0" w:after="0" w:line="900" w:lineRule="atLeast"/>
        <w:ind w:left="2120" w:right="0"/>
        <w:jc w:val="both"/>
        <w:textAlignment w:val="baseline"/>
        <w:rPr>
          <w:sz w:val="54"/>
        </w:rPr>
      </w:pPr>
      <w:bookmarkStart w:name="" w:id="5605"/>
      <w:r>
        <w:rPr>
          <w:rFonts w:ascii="宋体" w:hAnsi="宋体" w:cs="宋体" w:eastAsia="宋体"/>
          <w:sz w:val="54"/>
          <w:spacing w:val="0"/>
          <w:color w:val="000000"/>
          <w:b w:val="off"/>
          <w:i w:val="off"/>
        </w:rPr>
        <w:t>我们思想的残酷的主人欲望驱使、命令我们做各种事</w:t>
      </w:r>
      <w:bookmarkEnd w:id="5605"/>
    </w:p>
    <w:p>
      <w:pPr>
        <w:pageBreakBefore w:val="off"/>
        <w:tabs/>
        <w:wordWrap w:val="off"/>
        <w:spacing w:before="0" w:after="0" w:line="900" w:lineRule="atLeast"/>
        <w:ind w:left="60" w:right="0"/>
        <w:jc w:val="both"/>
        <w:textAlignment w:val="baseline"/>
        <w:rPr>
          <w:sz w:val="54"/>
        </w:rPr>
      </w:pPr>
      <w:bookmarkStart w:name="" w:id="5606"/>
      <w:r>
        <w:rPr>
          <w:rFonts w:ascii="宋体" w:hAnsi="宋体" w:cs="宋体" w:eastAsia="宋体"/>
          <w:sz w:val="54"/>
          <w:spacing w:val="0"/>
          <w:color w:val="000000"/>
          <w:u w:val="single"/>
          <w:b w:val="off"/>
          <w:i w:val="off"/>
        </w:rPr>
        <w:t xml:space="preserve">             </w:t>
      </w:r>
      <w:bookmarkEnd w:id="5606"/>
    </w:p>
    <w:p>
      <w:pPr>
        <w:pageBreakBefore w:val="off"/>
        <w:tabs/>
        <w:wordWrap w:val="off"/>
        <w:spacing w:before="0" w:after="0" w:line="680" w:lineRule="atLeast"/>
        <w:ind w:left="20" w:right="40" w:firstLine="900"/>
        <w:jc w:val="both"/>
        <w:textAlignment w:val="baseline"/>
        <w:rPr>
          <w:sz w:val="45"/>
        </w:rPr>
      </w:pPr>
      <w:bookmarkStart w:name="" w:id="5607"/>
      <w:r>
        <w:rPr>
          <w:rFonts w:ascii="宋体" w:hAnsi="宋体" w:cs="宋体" w:eastAsia="宋体"/>
          <w:sz w:val="45"/>
          <w:spacing w:val="0"/>
          <w:color w:val="000000"/>
          <w:b w:val="off"/>
          <w:i w:val="off"/>
        </w:rPr>
        <w:t>[1]指西塞罗作为小亚细亚基里基亚地区总督于公元前50年离任时，</w:t>
      </w:r>
      <w:r>
        <w:rPr>
          <w:rFonts w:ascii="宋体" w:hAnsi="宋体" w:cs="宋体" w:eastAsia="宋体"/>
          <w:sz w:val="45"/>
          <w:spacing w:val="0"/>
          <w:color w:val="000000"/>
          <w:b w:val="off"/>
          <w:i w:val="off"/>
        </w:rPr>
        <w:t>希望获得凯旋荣誉。</w:t>
      </w:r>
      <w:bookmarkEnd w:id="5607"/>
    </w:p>
    <w:p>
      <w:pPr>
        <w:pageBreakBefore w:val="off"/>
        <w:tabs/>
        <w:wordWrap w:val="off"/>
        <w:spacing w:before="0" w:after="0" w:line="680" w:lineRule="atLeast"/>
        <w:ind w:left="920" w:right="0"/>
        <w:jc w:val="both"/>
        <w:textAlignment w:val="baseline"/>
        <w:rPr>
          <w:sz w:val="45"/>
        </w:rPr>
      </w:pPr>
      <w:bookmarkStart w:name="" w:id="5608"/>
      <w:r>
        <w:rPr>
          <w:rFonts w:ascii="宋体" w:hAnsi="宋体" w:cs="宋体" w:eastAsia="宋体"/>
          <w:sz w:val="45"/>
          <w:spacing w:val="0"/>
          <w:color w:val="000000"/>
          <w:b w:val="off"/>
          <w:i w:val="off"/>
        </w:rPr>
        <w:t>[2]指《论共和国》第六卷。</w:t>
      </w:r>
      <w:bookmarkEnd w:id="5608"/>
    </w:p>
    <w:p>
      <w:pPr>
        <w:pageBreakBefore w:val="off"/>
        <w:tabs/>
        <w:wordWrap w:val="off"/>
        <w:spacing w:before="0" w:after="0" w:line="680" w:lineRule="atLeast"/>
        <w:ind w:left="920" w:right="0"/>
        <w:jc w:val="both"/>
        <w:textAlignment w:val="baseline"/>
        <w:rPr>
          <w:sz w:val="45"/>
        </w:rPr>
      </w:pPr>
      <w:bookmarkStart w:name="" w:id="5609"/>
      <w:r>
        <w:rPr>
          <w:rFonts w:ascii="宋体" w:hAnsi="宋体" w:cs="宋体" w:eastAsia="宋体"/>
          <w:sz w:val="45"/>
          <w:spacing w:val="0"/>
          <w:color w:val="000000"/>
          <w:b w:val="off"/>
          <w:i w:val="off"/>
        </w:rPr>
        <w:t>[3]指理想的国家管理者。</w:t>
      </w:r>
      <w:bookmarkEnd w:id="5609"/>
    </w:p>
    <w:p>
      <w:pPr>
        <w:pageBreakBefore w:val="off"/>
        <w:tabs/>
        <w:wordWrap w:val="off"/>
        <w:spacing w:before="0" w:after="0" w:line="680" w:lineRule="atLeast"/>
        <w:ind w:left="920" w:right="0"/>
        <w:jc w:val="both"/>
        <w:textAlignment w:val="baseline"/>
        <w:rPr>
          <w:sz w:val="45"/>
        </w:rPr>
      </w:pPr>
      <w:bookmarkStart w:name="" w:id="5610"/>
      <w:r>
        <w:rPr>
          <w:rFonts w:ascii="宋体" w:hAnsi="宋体" w:cs="宋体" w:eastAsia="宋体"/>
          <w:sz w:val="45"/>
          <w:spacing w:val="0"/>
          <w:color w:val="000000"/>
          <w:b w:val="off"/>
          <w:i w:val="off"/>
        </w:rPr>
        <w:t>[4] 源自 se+ ire。</w:t>
      </w:r>
      <w:bookmarkEnd w:id="5610"/>
    </w:p>
    <w:p>
      <w:pPr>
        <w:pageBreakBefore w:val="off"/>
        <w:tabs/>
        <w:wordWrap w:val="off"/>
        <w:spacing w:before="0" w:after="0" w:line="680" w:lineRule="exact"/>
        <w:ind w:left="0" w:right="0"/>
        <w:jc w:val="both"/>
        <w:textAlignment w:val="baseline"/>
        <w:rPr>
          <w:sz w:val="45"/>
        </w:rPr>
      </w:pPr>
      <w:bookmarkStart w:name="" w:id="5611"/>
      <w:r>
        <w:rPr>
          <w:rFonts w:ascii="宋体" w:hAnsi="宋体" w:cs="宋体" w:eastAsia="宋体"/>
          <w:sz w:val="45"/>
          <w:spacing w:val="0"/>
          <w:color w:val="000000"/>
          <w:b w:val="off"/>
          <w:i w:val="off"/>
        </w:rPr>
        <w:t/>
      </w:r>
      <w:bookmarkEnd w:id="5611"/>
    </w:p>
    <w:p>
      <w:pPr>
        <w:pageBreakBefore w:val="off"/>
        <w:tabs/>
        <w:wordWrap w:val="off"/>
        <w:spacing w:before="0" w:after="0" w:line="620" w:lineRule="atLeast"/>
        <w:ind w:left="0" w:right="0"/>
        <w:jc w:val="right"/>
        <w:textAlignment w:val="baseline"/>
        <w:rPr>
          <w:sz w:val="46"/>
        </w:rPr>
      </w:pPr>
      <w:bookmarkStart w:name="" w:id="5612"/>
      <w:r>
        <w:rPr>
          <w:rFonts w:ascii="楷体" w:hAnsi="楷体" w:cs="楷体" w:eastAsia="楷体"/>
          <w:sz w:val="46"/>
          <w:spacing w:val="0"/>
          <w:color w:val="000000"/>
          <w:b w:val="off"/>
          <w:i w:val="off"/>
        </w:rPr>
        <w:t>317</w:t>
      </w:r>
      <w:bookmarkEnd w:id="5612"/>
    </w:p>
    <w:p>
      <w:r>
        <w:t/>
      </w:r>
    </w:p>
    <w:p>
      <w:pPr>
        <w:sectPr>
          <w:footerReference r:id="rId638"/>
          <w:headerReference r:id="rId639" w:type="default"/>
          <w:type w:val="nextPage"/>
          <w:pgSz w:w="21120" w:h="31680"/>
          <w:pgMar w:left="3120" w:top="2560" w:right="3120" w:bottom="2560" w:header="2260" w:footer="2260"/>
          <w:cols w:num="1"/>
        </w:sectPr>
      </w:pPr>
    </w:p>
    <w:p>
      <w:pPr>
        <w:pageBreakBefore w:val="off"/>
        <w:tabs/>
        <w:wordWrap w:val="off"/>
        <w:spacing w:before="740" w:after="0" w:line="860" w:lineRule="atLeast"/>
        <w:ind w:left="0" w:right="0"/>
        <w:jc w:val="center"/>
        <w:textAlignment w:val="baseline"/>
        <w:rPr>
          <w:sz w:val="63"/>
        </w:rPr>
      </w:pPr>
      <w:bookmarkStart w:name="" w:id="5613"/>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SEXTUS</w:t>
      </w:r>
      <w:bookmarkEnd w:id="5613"/>
    </w:p>
    <w:p>
      <w:pPr>
        <w:pageBreakBefore w:val="off"/>
        <w:tabs/>
        <w:wordWrap w:val="off"/>
        <w:spacing w:before="560" w:after="0" w:line="840" w:lineRule="atLeast"/>
        <w:ind w:left="20" w:right="100"/>
        <w:jc w:val="both"/>
        <w:textAlignment w:val="baseline"/>
        <w:rPr>
          <w:sz w:val="53"/>
        </w:rPr>
      </w:pPr>
      <w:bookmarkStart w:name="" w:id="5614"/>
      <w:r>
        <w:rPr>
          <w:rFonts w:ascii="TimesNewRoman" w:hAnsi="TimesNewRoman" w:cs="TimesNewRoman" w:eastAsia="TimesNewRoman"/>
          <w:sz w:val="53"/>
          <w:spacing w:val="0"/>
          <w:color w:val="000000"/>
          <w:b w:val="off"/>
          <w:i w:val="off"/>
        </w:rPr>
        <w:t xml:space="preserve">quaedam cogunt atque imperant, quae quia nec expleri nec </w:t>
      </w:r>
      <w:r>
        <w:rPr>
          <w:rFonts w:ascii="TimesNewRoman" w:hAnsi="TimesNewRoman" w:cs="TimesNewRoman" w:eastAsia="TimesNewRoman"/>
          <w:sz w:val="53"/>
          <w:spacing w:val="0"/>
          <w:color w:val="000000"/>
          <w:b w:val="off"/>
          <w:i w:val="off"/>
        </w:rPr>
        <w:t xml:space="preserve">satiari ullo modo possunt, ad omne facinus inpellunt eos, quos </w:t>
      </w:r>
      <w:r>
        <w:rPr>
          <w:rFonts w:ascii="TimesNewRoman" w:hAnsi="TimesNewRoman" w:cs="TimesNewRoman" w:eastAsia="TimesNewRoman"/>
          <w:sz w:val="53"/>
          <w:spacing w:val="0"/>
          <w:color w:val="000000"/>
          <w:b w:val="off"/>
          <w:i w:val="off"/>
        </w:rPr>
        <w:t>inlecebris suis incenderunt…… (Nonius p.424,28.)</w:t>
      </w:r>
      <w:bookmarkEnd w:id="5614"/>
    </w:p>
    <w:p>
      <w:pPr>
        <w:pageBreakBefore w:val="off"/>
        <w:tabs/>
        <w:wordWrap w:val="off"/>
        <w:spacing w:before="0" w:after="0" w:line="840" w:lineRule="atLeast"/>
        <w:ind w:left="20" w:right="100" w:firstLine="1120"/>
        <w:jc w:val="both"/>
        <w:textAlignment w:val="baseline"/>
        <w:rPr>
          <w:sz w:val="53"/>
        </w:rPr>
      </w:pPr>
      <w:bookmarkStart w:name="" w:id="5615"/>
      <w:r>
        <w:rPr>
          <w:rFonts w:ascii="TimesNewRoman" w:hAnsi="TimesNewRoman" w:cs="TimesNewRoman" w:eastAsia="TimesNewRoman"/>
          <w:sz w:val="53"/>
          <w:spacing w:val="0"/>
          <w:color w:val="000000"/>
          <w:b w:val="off"/>
          <w:i w:val="off"/>
        </w:rPr>
        <w:t xml:space="preserve">…… qui contuderit ¹ eius vim et ecfrenata m illam </w:t>
      </w:r>
      <w:r>
        <w:rPr>
          <w:rFonts w:ascii="TimesNewRoman" w:hAnsi="TimesNewRoman" w:cs="TimesNewRoman" w:eastAsia="TimesNewRoman"/>
          <w:sz w:val="53"/>
          <w:spacing w:val="0"/>
          <w:color w:val="000000"/>
          <w:b w:val="off"/>
          <w:i w:val="off"/>
        </w:rPr>
        <w:t>ferociam……(Nonius p.492,1.)</w:t>
      </w:r>
      <w:bookmarkEnd w:id="5615"/>
    </w:p>
    <w:p>
      <w:pPr>
        <w:pageBreakBefore w:val="off"/>
        <w:tabs/>
        <w:wordWrap w:val="off"/>
        <w:spacing w:before="640" w:after="0" w:line="840" w:lineRule="atLeast"/>
        <w:ind w:left="0" w:right="0"/>
        <w:jc w:val="center"/>
        <w:textAlignment w:val="baseline"/>
        <w:rPr>
          <w:sz w:val="53"/>
        </w:rPr>
      </w:pPr>
      <w:bookmarkStart w:name="" w:id="5616"/>
      <w:r>
        <w:rPr>
          <w:rFonts w:ascii="TimesNewRoman" w:hAnsi="TimesNewRoman" w:cs="TimesNewRoman" w:eastAsia="TimesNewRoman"/>
          <w:sz w:val="53"/>
          <w:spacing w:val="0"/>
          <w:color w:val="000000"/>
          <w:b w:val="off"/>
          <w:i w:val="off"/>
        </w:rPr>
        <w:t>II</w:t>
      </w:r>
      <w:bookmarkEnd w:id="5616"/>
    </w:p>
    <w:p>
      <w:pPr>
        <w:pageBreakBefore w:val="off"/>
        <w:tabs/>
        <w:wordWrap w:val="off"/>
        <w:spacing w:before="0" w:after="0" w:line="840" w:lineRule="atLeast"/>
        <w:ind w:left="20" w:right="100" w:firstLine="1120"/>
        <w:jc w:val="both"/>
        <w:textAlignment w:val="baseline"/>
        <w:rPr>
          <w:sz w:val="53"/>
        </w:rPr>
      </w:pPr>
      <w:bookmarkStart w:name="" w:id="5617"/>
      <w:r>
        <w:rPr>
          <w:rFonts w:ascii="TimesNewRoman" w:hAnsi="TimesNewRoman" w:cs="TimesNewRoman" w:eastAsia="TimesNewRoman"/>
          <w:sz w:val="53"/>
          <w:spacing w:val="0"/>
          <w:color w:val="000000"/>
          <w:b w:val="off"/>
          <w:i w:val="off"/>
        </w:rPr>
        <w:t xml:space="preserve">(2) Cicero in libro sexto de re public a it a script: Quod </w:t>
      </w:r>
      <w:r>
        <w:rPr>
          <w:rFonts w:ascii="TimesNewRoman" w:hAnsi="TimesNewRoman" w:cs="TimesNewRoman" w:eastAsia="TimesNewRoman"/>
          <w:sz w:val="53"/>
          <w:spacing w:val="0"/>
          <w:color w:val="000000"/>
          <w:b w:val="off"/>
          <w:i w:val="off"/>
        </w:rPr>
        <w:t xml:space="preserve">quidem eo fuit maius, quia, cum caus a pari collegae essent, non </w:t>
      </w:r>
      <w:r>
        <w:rPr>
          <w:rFonts w:ascii="TimesNewRoman" w:hAnsi="TimesNewRoman" w:cs="TimesNewRoman" w:eastAsia="TimesNewRoman"/>
          <w:sz w:val="53"/>
          <w:spacing w:val="0"/>
          <w:color w:val="000000"/>
          <w:b w:val="off"/>
          <w:i w:val="off"/>
        </w:rPr>
        <w:t xml:space="preserve">modo invidia pari non erant, sed etiam Claudii invidiam Gracchi </w:t>
      </w:r>
      <w:r>
        <w:rPr>
          <w:rFonts w:ascii="TimesNewRoman" w:hAnsi="TimesNewRoman" w:cs="TimesNewRoman" w:eastAsia="TimesNewRoman"/>
          <w:sz w:val="53"/>
          <w:spacing w:val="0"/>
          <w:color w:val="000000"/>
          <w:b w:val="off"/>
          <w:i w:val="off"/>
        </w:rPr>
        <w:t>caritas deprecabatur ...... (Gellius VII, 16, 11, Nonius p. 290,</w:t>
      </w:r>
      <w:r>
        <w:rPr>
          <w:rFonts w:ascii="TimesNewRoman" w:hAnsi="TimesNewRoman" w:cs="TimesNewRoman" w:eastAsia="TimesNewRoman"/>
          <w:sz w:val="53"/>
          <w:spacing w:val="0"/>
          <w:color w:val="000000"/>
          <w:b w:val="off"/>
          <w:i w:val="off"/>
        </w:rPr>
        <w:t>15.)</w:t>
      </w:r>
      <w:bookmarkEnd w:id="5617"/>
    </w:p>
    <w:p>
      <w:pPr>
        <w:pageBreakBefore w:val="off"/>
        <w:tabs/>
        <w:wordWrap w:val="off"/>
        <w:spacing w:before="0" w:after="0" w:line="840" w:lineRule="atLeast"/>
        <w:ind w:left="20" w:right="140" w:firstLine="1120"/>
        <w:jc w:val="both"/>
        <w:textAlignment w:val="baseline"/>
        <w:rPr>
          <w:sz w:val="53"/>
        </w:rPr>
      </w:pPr>
      <w:bookmarkStart w:name="" w:id="5618"/>
      <w:r>
        <w:rPr>
          <w:rFonts w:ascii="TimesNewRoman" w:hAnsi="TimesNewRoman" w:cs="TimesNewRoman" w:eastAsia="TimesNewRoman"/>
          <w:sz w:val="53"/>
          <w:spacing w:val="0"/>
          <w:color w:val="000000"/>
          <w:b w:val="off"/>
          <w:i w:val="off"/>
        </w:rPr>
        <w:t xml:space="preserve">…… qui numero optumatum et principum optulit² is </w:t>
      </w:r>
      <w:r>
        <w:rPr>
          <w:rFonts w:ascii="TimesNewRoman" w:hAnsi="TimesNewRoman" w:cs="TimesNewRoman" w:eastAsia="TimesNewRoman"/>
          <w:sz w:val="53"/>
          <w:spacing w:val="0"/>
          <w:color w:val="000000"/>
          <w:b w:val="off"/>
          <w:i w:val="off"/>
        </w:rPr>
        <w:t xml:space="preserve">vocibus et gravitatis suae liquit illum tristem et plenum </w:t>
      </w:r>
      <w:r>
        <w:rPr>
          <w:rFonts w:ascii="TimesNewRoman" w:hAnsi="TimesNewRoman" w:cs="TimesNewRoman" w:eastAsia="TimesNewRoman"/>
          <w:sz w:val="53"/>
          <w:spacing w:val="0"/>
          <w:color w:val="000000"/>
          <w:b w:val="off"/>
          <w:i w:val="off"/>
        </w:rPr>
        <w:t>dignitatis sonum……(Nonius p.409,26.)</w:t>
      </w:r>
      <w:bookmarkEnd w:id="5618"/>
    </w:p>
    <w:p>
      <w:pPr>
        <w:pageBreakBefore w:val="off"/>
        <w:tabs/>
        <w:wordWrap w:val="off"/>
        <w:spacing w:before="0" w:after="0" w:line="840" w:lineRule="atLeast"/>
        <w:ind w:left="20" w:right="140" w:firstLine="1120"/>
        <w:jc w:val="both"/>
        <w:textAlignment w:val="baseline"/>
        <w:rPr>
          <w:sz w:val="53"/>
        </w:rPr>
      </w:pPr>
      <w:bookmarkStart w:name="" w:id="5619"/>
      <w:r>
        <w:rPr>
          <w:rFonts w:ascii="TimesNewRoman" w:hAnsi="TimesNewRoman" w:cs="TimesNewRoman" w:eastAsia="TimesNewRoman"/>
          <w:sz w:val="53"/>
          <w:spacing w:val="0"/>
          <w:color w:val="000000"/>
          <w:b w:val="off"/>
          <w:i w:val="off"/>
        </w:rPr>
        <w:t xml:space="preserve">…… ut, quem ad modum scribit ille, cotidiano in forum </w:t>
      </w:r>
      <w:r>
        <w:rPr>
          <w:rFonts w:ascii="TimesNewRoman" w:hAnsi="TimesNewRoman" w:cs="TimesNewRoman" w:eastAsia="TimesNewRoman"/>
          <w:sz w:val="53"/>
          <w:spacing w:val="0"/>
          <w:color w:val="000000"/>
          <w:b w:val="off"/>
          <w:i w:val="off"/>
        </w:rPr>
        <w:t>mille hominum cum palliis conchylio tinctis descenderent ⋯⋯⋯⋯⋯⋯</w:t>
      </w:r>
      <w:r>
        <w:rPr>
          <w:rFonts w:ascii="TimesNewRoman" w:hAnsi="TimesNewRoman" w:cs="TimesNewRoman" w:eastAsia="TimesNewRoman"/>
          <w:sz w:val="53"/>
          <w:spacing w:val="0"/>
          <w:color w:val="000000"/>
          <w:b w:val="off"/>
          <w:i w:val="off"/>
        </w:rPr>
        <w:t>(Nonius p.501,27.)</w:t>
      </w:r>
      <w:bookmarkEnd w:id="5619"/>
    </w:p>
    <w:p>
      <w:pPr>
        <w:pageBreakBefore w:val="off"/>
        <w:tabs/>
        <w:wordWrap w:val="off"/>
        <w:spacing w:before="0" w:after="0" w:line="840" w:lineRule="atLeast"/>
        <w:ind w:left="20" w:right="160" w:firstLine="1120"/>
        <w:jc w:val="both"/>
        <w:textAlignment w:val="baseline"/>
        <w:rPr>
          <w:sz w:val="53"/>
        </w:rPr>
      </w:pPr>
      <w:bookmarkStart w:name="" w:id="5620"/>
      <w:r>
        <w:rPr>
          <w:rFonts w:ascii="TimesNewRoman" w:hAnsi="TimesNewRoman" w:cs="TimesNewRoman" w:eastAsia="TimesNewRoman"/>
          <w:sz w:val="53"/>
          <w:spacing w:val="0"/>
          <w:color w:val="000000"/>
          <w:b w:val="off"/>
          <w:i w:val="off"/>
        </w:rPr>
        <w:t xml:space="preserve">⋯⋯ in his, ut meministis, concursu levissimae multitudinis </w:t>
      </w:r>
      <w:r>
        <w:rPr>
          <w:rFonts w:ascii="TimesNewRoman" w:hAnsi="TimesNewRoman" w:cs="TimesNewRoman" w:eastAsia="TimesNewRoman"/>
          <w:sz w:val="53"/>
          <w:spacing w:val="0"/>
          <w:color w:val="000000"/>
          <w:b w:val="off"/>
          <w:i w:val="off"/>
        </w:rPr>
        <w:t>et aere congesto funus desubito esset ornatum ...... (Nonius p.</w:t>
      </w:r>
      <w:r>
        <w:rPr>
          <w:rFonts w:ascii="TimesNewRoman" w:hAnsi="TimesNewRoman" w:cs="TimesNewRoman" w:eastAsia="TimesNewRoman"/>
          <w:sz w:val="53"/>
          <w:spacing w:val="0"/>
          <w:color w:val="000000"/>
          <w:b w:val="off"/>
          <w:i w:val="off"/>
        </w:rPr>
        <w:t>517,32.)</w:t>
      </w:r>
      <w:bookmarkEnd w:id="5620"/>
    </w:p>
    <w:p>
      <w:pPr>
        <w:pageBreakBefore w:val="off"/>
        <w:tabs/>
        <w:wordWrap w:val="off"/>
        <w:spacing w:before="0" w:after="0" w:line="840" w:lineRule="atLeast"/>
        <w:ind w:left="20" w:right="140" w:firstLine="1120"/>
        <w:jc w:val="both"/>
        <w:textAlignment w:val="baseline"/>
        <w:rPr>
          <w:sz w:val="53"/>
        </w:rPr>
      </w:pPr>
      <w:bookmarkStart w:name="" w:id="5621"/>
      <w:r>
        <w:rPr>
          <w:rFonts w:ascii="TimesNewRoman" w:hAnsi="TimesNewRoman" w:cs="TimesNewRoman" w:eastAsia="TimesNewRoman"/>
          <w:sz w:val="53"/>
          <w:spacing w:val="0"/>
          <w:color w:val="000000"/>
          <w:b w:val="off"/>
          <w:i w:val="off"/>
        </w:rPr>
        <w:t xml:space="preserve">Firmiter enim maiores nostri stabilita matrimonia esse </w:t>
      </w:r>
      <w:r>
        <w:rPr>
          <w:rFonts w:ascii="TimesNewRoman" w:hAnsi="TimesNewRoman" w:cs="TimesNewRoman" w:eastAsia="TimesNewRoman"/>
          <w:sz w:val="53"/>
          <w:spacing w:val="0"/>
          <w:color w:val="000000"/>
          <w:b w:val="off"/>
          <w:i w:val="off"/>
        </w:rPr>
        <w:t>voluerunt ...... (Nonius p. 512,24 et Priscian. XV, 3, 13 p. 70,</w:t>
      </w:r>
      <w:r>
        <w:rPr>
          <w:rFonts w:ascii="TimesNewRoman" w:hAnsi="TimesNewRoman" w:cs="TimesNewRoman" w:eastAsia="TimesNewRoman"/>
          <w:sz w:val="53"/>
          <w:spacing w:val="0"/>
          <w:color w:val="000000"/>
          <w:b w:val="off"/>
          <w:i w:val="off"/>
        </w:rPr>
        <w:t>1 1 Hertz.)</w:t>
      </w:r>
      <w:bookmarkEnd w:id="5621"/>
    </w:p>
    <w:p>
      <w:pPr>
        <w:pageBreakBefore w:val="off"/>
        <w:tabs/>
        <w:wordWrap w:val="off"/>
        <w:spacing w:before="0" w:after="0" w:line="840" w:lineRule="atLeast"/>
        <w:ind w:left="20" w:right="160" w:firstLine="1120"/>
        <w:jc w:val="both"/>
        <w:textAlignment w:val="baseline"/>
        <w:rPr>
          <w:sz w:val="53"/>
        </w:rPr>
      </w:pPr>
      <w:bookmarkStart w:name="" w:id="5622"/>
      <w:r>
        <w:rPr>
          <w:rFonts w:ascii="TimesNewRoman" w:hAnsi="TimesNewRoman" w:cs="TimesNewRoman" w:eastAsia="TimesNewRoman"/>
          <w:sz w:val="53"/>
          <w:spacing w:val="0"/>
          <w:color w:val="000000"/>
          <w:b w:val="off"/>
          <w:i w:val="off"/>
        </w:rPr>
        <w:t xml:space="preserve">⋯⋯ oratio Laelii, quam omnes habemus in manibus, quam </w:t>
      </w:r>
      <w:r>
        <w:rPr>
          <w:rFonts w:ascii="TimesNewRoman" w:hAnsi="TimesNewRoman" w:cs="TimesNewRoman" w:eastAsia="TimesNewRoman"/>
          <w:sz w:val="53"/>
          <w:spacing w:val="0"/>
          <w:color w:val="000000"/>
          <w:b w:val="off"/>
          <w:i w:val="off"/>
        </w:rPr>
        <w:t>simpuvia³</w:t>
      </w:r>
      <w:bookmarkEnd w:id="5622"/>
    </w:p>
    <w:p>
      <w:pPr>
        <w:pageBreakBefore w:val="off"/>
        <w:tabs/>
        <w:wordWrap w:val="off"/>
        <w:spacing w:before="0" w:after="0" w:line="840" w:lineRule="exact"/>
        <w:ind w:left="0" w:right="0"/>
        <w:jc w:val="both"/>
        <w:textAlignment w:val="baseline"/>
        <w:rPr>
          <w:sz w:val="53"/>
        </w:rPr>
      </w:pPr>
      <w:bookmarkStart w:name="" w:id="5623"/>
      <w:r>
        <w:rPr>
          <w:rFonts w:ascii="宋体" w:hAnsi="宋体" w:cs="宋体" w:eastAsia="宋体"/>
          <w:sz w:val="53"/>
          <w:spacing w:val="0"/>
          <w:color w:val="000000"/>
          <w:b w:val="off"/>
          <w:i w:val="off"/>
        </w:rPr>
        <w:t/>
      </w:r>
      <w:bookmarkEnd w:id="5623"/>
    </w:p>
    <w:p>
      <w:pPr>
        <w:pageBreakBefore w:val="off"/>
        <w:tabs/>
        <w:wordWrap w:val="off"/>
        <w:spacing w:before="0" w:after="0" w:line="840" w:lineRule="exact"/>
        <w:ind w:left="0" w:right="0"/>
        <w:jc w:val="both"/>
        <w:textAlignment w:val="baseline"/>
        <w:rPr>
          <w:sz w:val="53"/>
        </w:rPr>
      </w:pPr>
      <w:bookmarkStart w:name="" w:id="5624"/>
      <w:r>
        <w:rPr>
          <w:rFonts w:ascii="宋体" w:hAnsi="宋体" w:cs="宋体" w:eastAsia="宋体"/>
          <w:sz w:val="53"/>
          <w:spacing w:val="0"/>
          <w:color w:val="000000"/>
          <w:b w:val="off"/>
          <w:i w:val="off"/>
        </w:rPr>
        <w:t/>
      </w:r>
      <w:bookmarkEnd w:id="5624"/>
    </w:p>
    <w:p>
      <w:pPr>
        <w:pageBreakBefore w:val="off"/>
        <w:tabs/>
        <w:wordWrap w:val="off"/>
        <w:spacing w:before="0" w:after="0" w:line="840" w:lineRule="atLeast"/>
        <w:ind w:left="80" w:right="0"/>
        <w:jc w:val="both"/>
        <w:textAlignment w:val="baseline"/>
        <w:rPr>
          <w:sz w:val="53"/>
        </w:rPr>
      </w:pPr>
      <w:bookmarkStart w:name="" w:id="5625"/>
      <w:r>
        <w:rPr>
          <w:rFonts w:ascii="宋体" w:hAnsi="宋体" w:cs="宋体" w:eastAsia="宋体"/>
          <w:sz w:val="53"/>
          <w:spacing w:val="0"/>
          <w:color w:val="000000"/>
          <w:u w:val="single"/>
          <w:b w:val="off"/>
          <w:i w:val="off"/>
        </w:rPr>
        <w:t xml:space="preserve">                                </w:t>
      </w:r>
      <w:bookmarkEnd w:id="5625"/>
    </w:p>
    <w:p>
      <w:pPr>
        <w:pageBreakBefore w:val="off"/>
        <w:tabs/>
        <w:wordWrap w:val="off"/>
        <w:spacing w:before="0" w:after="0" w:line="620" w:lineRule="atLeast"/>
        <w:ind w:left="20" w:right="0"/>
        <w:jc w:val="both"/>
        <w:textAlignment w:val="baseline"/>
        <w:rPr>
          <w:sz w:val="45"/>
        </w:rPr>
      </w:pPr>
      <w:bookmarkStart w:name="" w:id="5626"/>
      <w:r>
        <w:rPr>
          <w:rFonts w:ascii="TimesNewRoman" w:hAnsi="TimesNewRoman" w:cs="TimesNewRoman" w:eastAsia="TimesNewRoman"/>
          <w:sz w:val="45"/>
          <w:spacing w:val="0"/>
          <w:color w:val="000000"/>
          <w:b w:val="off"/>
          <w:i w:val="off"/>
        </w:rPr>
        <w:t>1 contuderit Roth; contuperit vel comperit Codd; compescit Halm.</w:t>
      </w:r>
      <w:bookmarkEnd w:id="5626"/>
    </w:p>
    <w:p>
      <w:pPr>
        <w:pageBreakBefore w:val="off"/>
        <w:tabs/>
        <w:wordWrap w:val="off"/>
        <w:spacing w:before="0" w:after="0" w:line="620" w:lineRule="atLeast"/>
        <w:ind w:left="20" w:right="0"/>
        <w:jc w:val="both"/>
        <w:textAlignment w:val="baseline"/>
        <w:rPr>
          <w:sz w:val="45"/>
        </w:rPr>
      </w:pPr>
      <w:bookmarkStart w:name="" w:id="5627"/>
      <w:r>
        <w:rPr>
          <w:rFonts w:ascii="TimesNewRoman" w:hAnsi="TimesNewRoman" w:cs="TimesNewRoman" w:eastAsia="TimesNewRoman"/>
          <w:sz w:val="45"/>
          <w:spacing w:val="0"/>
          <w:color w:val="000000"/>
          <w:b w:val="off"/>
          <w:i w:val="off"/>
        </w:rPr>
        <w:t>2 textus corrupt., optudit conject. a Halm.</w:t>
      </w:r>
      <w:bookmarkEnd w:id="5627"/>
    </w:p>
    <w:p>
      <w:pPr>
        <w:pageBreakBefore w:val="off"/>
        <w:tabs/>
        <w:wordWrap w:val="off"/>
        <w:spacing w:before="0" w:after="0" w:line="620" w:lineRule="atLeast"/>
        <w:ind w:left="20" w:right="0"/>
        <w:jc w:val="both"/>
        <w:textAlignment w:val="baseline"/>
        <w:rPr>
          <w:sz w:val="45"/>
        </w:rPr>
      </w:pPr>
      <w:bookmarkStart w:name="" w:id="5628"/>
      <w:r>
        <w:rPr>
          <w:rFonts w:ascii="TimesNewRoman" w:hAnsi="TimesNewRoman" w:cs="TimesNewRoman" w:eastAsia="TimesNewRoman"/>
          <w:sz w:val="45"/>
          <w:spacing w:val="0"/>
          <w:color w:val="000000"/>
          <w:b w:val="off"/>
          <w:i w:val="off"/>
        </w:rPr>
        <w:t>3 simpuvia vulg.; simpuia Codd.; simpula Halm.</w:t>
      </w:r>
      <w:bookmarkEnd w:id="5628"/>
    </w:p>
    <w:p>
      <w:pPr>
        <w:pageBreakBefore w:val="off"/>
        <w:tabs/>
        <w:wordWrap w:val="off"/>
        <w:spacing w:before="0" w:after="0" w:line="660" w:lineRule="atLeast"/>
        <w:ind w:left="20" w:right="0"/>
        <w:jc w:val="both"/>
        <w:textAlignment w:val="baseline"/>
        <w:rPr>
          <w:sz w:val="48"/>
        </w:rPr>
      </w:pPr>
      <w:bookmarkStart w:name="" w:id="5629"/>
      <w:r>
        <w:rPr>
          <w:rFonts w:ascii="楷体" w:hAnsi="楷体" w:cs="楷体" w:eastAsia="楷体"/>
          <w:sz w:val="48"/>
          <w:spacing w:val="0"/>
          <w:color w:val="000000"/>
          <w:b w:val="off"/>
          <w:i w:val="off"/>
        </w:rPr>
        <w:t>318</w:t>
      </w:r>
      <w:bookmarkEnd w:id="5629"/>
    </w:p>
    <w:p>
      <w:r>
        <w:t/>
      </w:r>
    </w:p>
    <w:p>
      <w:pPr>
        <w:sectPr>
          <w:footerReference r:id="rId640"/>
          <w:headerReference r:id="rId641" w:type="default"/>
          <w:type w:val="nextPage"/>
          <w:pgSz w:w="21120" w:h="31680"/>
          <w:pgMar w:left="2900" w:top="2520" w:right="2900" w:bottom="2520" w:header="2220" w:footer="2220"/>
          <w:cols w:num="1"/>
        </w:sectPr>
      </w:pPr>
    </w:p>
    <w:p>
      <w:pPr>
        <w:pageBreakBefore w:val="off"/>
        <w:tabs/>
        <w:wordWrap w:val="off"/>
        <w:spacing w:before="520" w:after="0" w:line="860" w:lineRule="atLeast"/>
        <w:ind w:left="0" w:right="0"/>
        <w:jc w:val="center"/>
        <w:textAlignment w:val="baseline"/>
        <w:rPr>
          <w:sz w:val="63"/>
        </w:rPr>
      </w:pPr>
      <w:bookmarkStart w:name="" w:id="5630"/>
      <w:r>
        <w:rPr>
          <w:rFonts w:ascii="宋体" w:hAnsi="宋体" w:cs="宋体" w:eastAsia="宋体"/>
          <w:sz w:val="63"/>
          <w:spacing w:val="0"/>
          <w:color w:val="000000"/>
          <w:b w:val="on"/>
          <w:i w:val="off"/>
        </w:rPr>
        <w:t>第</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六</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卷</w:t>
      </w:r>
      <w:bookmarkEnd w:id="5630"/>
    </w:p>
    <w:p>
      <w:pPr>
        <w:pageBreakBefore w:val="off"/>
        <w:tabs/>
        <w:wordWrap w:val="off"/>
        <w:spacing w:before="440" w:after="0" w:line="960" w:lineRule="atLeast"/>
        <w:ind w:left="1340" w:right="20"/>
        <w:jc w:val="both"/>
        <w:textAlignment w:val="baseline"/>
        <w:rPr>
          <w:sz w:val="49"/>
        </w:rPr>
      </w:pPr>
      <w:bookmarkStart w:name="" w:id="5631"/>
      <w:r>
        <w:rPr>
          <w:rFonts w:ascii="宋体" w:hAnsi="宋体" w:cs="宋体" w:eastAsia="宋体"/>
          <w:sz w:val="49"/>
          <w:spacing w:val="0"/>
          <w:color w:val="000000"/>
          <w:b w:val="off"/>
          <w:i w:val="off"/>
        </w:rPr>
        <w:t>情，因为这些欲望永远不会感到满足、厌倦，从而我们被</w:t>
      </w:r>
      <w:r>
        <w:rPr>
          <w:rFonts w:ascii="宋体" w:hAnsi="宋体" w:cs="宋体" w:eastAsia="宋体"/>
          <w:sz w:val="49"/>
          <w:spacing w:val="0"/>
          <w:color w:val="000000"/>
          <w:b w:val="off"/>
          <w:i w:val="off"/>
        </w:rPr>
        <w:t>它们诱惑去犯各种罪恶。(诺尼乌斯，P.424，28。)</w:t>
      </w:r>
      <w:bookmarkEnd w:id="5631"/>
    </w:p>
    <w:p>
      <w:pPr>
        <w:pageBreakBefore w:val="off"/>
        <w:tabs/>
        <w:wordWrap w:val="off"/>
        <w:spacing w:before="0" w:after="0" w:line="960" w:lineRule="atLeast"/>
        <w:ind w:left="1340" w:right="20" w:firstLine="1200"/>
        <w:jc w:val="both"/>
        <w:textAlignment w:val="baseline"/>
        <w:rPr>
          <w:sz w:val="49"/>
        </w:rPr>
      </w:pPr>
      <w:bookmarkStart w:name="" w:id="5632"/>
      <w:r>
        <w:rPr>
          <w:rFonts w:ascii="宋体" w:hAnsi="宋体" w:cs="宋体" w:eastAsia="宋体"/>
          <w:sz w:val="49"/>
          <w:spacing w:val="0"/>
          <w:color w:val="000000"/>
          <w:b w:val="off"/>
          <w:i w:val="off"/>
        </w:rPr>
        <w:t>……他摧毁了此人的力量和他那桀骜不驯的疯狂。</w:t>
      </w:r>
      <w:r>
        <w:rPr>
          <w:rFonts w:ascii="宋体" w:hAnsi="宋体" w:cs="宋体" w:eastAsia="宋体"/>
          <w:sz w:val="49"/>
          <w:spacing w:val="0"/>
          <w:color w:val="000000"/>
          <w:b w:val="off"/>
          <w:i w:val="off"/>
        </w:rPr>
        <w:t>(诺尼乌斯, P.492, 1。)</w:t>
      </w:r>
      <w:bookmarkEnd w:id="5632"/>
    </w:p>
    <w:p>
      <w:pPr>
        <w:pageBreakBefore w:val="off"/>
        <w:tabs/>
        <w:wordWrap w:val="off"/>
        <w:spacing w:before="0" w:after="0" w:line="960" w:lineRule="exact"/>
        <w:ind w:left="0" w:right="0"/>
        <w:jc w:val="both"/>
        <w:textAlignment w:val="baseline"/>
        <w:rPr>
          <w:sz w:val="49"/>
        </w:rPr>
      </w:pPr>
      <w:bookmarkStart w:name="" w:id="5633"/>
      <w:r>
        <w:rPr>
          <w:rFonts w:ascii="宋体" w:hAnsi="宋体" w:cs="宋体" w:eastAsia="宋体"/>
          <w:sz w:val="49"/>
          <w:spacing w:val="0"/>
          <w:color w:val="000000"/>
          <w:b w:val="off"/>
          <w:i w:val="off"/>
        </w:rPr>
        <w:t/>
      </w:r>
      <w:bookmarkEnd w:id="5633"/>
    </w:p>
    <w:p>
      <w:pPr>
        <w:pageBreakBefore w:val="off"/>
        <w:tabs/>
        <w:wordWrap w:val="off"/>
        <w:spacing w:before="0" w:after="0" w:line="960" w:lineRule="atLeast"/>
        <w:ind w:left="280" w:right="0"/>
        <w:jc w:val="both"/>
        <w:textAlignment w:val="baseline"/>
        <w:rPr>
          <w:sz w:val="49"/>
        </w:rPr>
      </w:pPr>
      <w:bookmarkStart w:name="" w:id="5634"/>
      <w:r>
        <w:rPr>
          <w:rFonts w:ascii="宋体" w:hAnsi="宋体" w:cs="宋体" w:eastAsia="宋体"/>
          <w:sz w:val="49"/>
          <w:spacing w:val="0"/>
          <w:color w:val="000000"/>
          <w:b w:val="off"/>
          <w:i w:val="off"/>
        </w:rPr>
        <w:t>二</w:t>
      </w:r>
      <w:bookmarkEnd w:id="5634"/>
    </w:p>
    <w:p>
      <w:pPr>
        <w:pageBreakBefore w:val="off"/>
        <w:tabs/>
        <w:wordWrap w:val="off"/>
        <w:spacing w:before="0" w:after="0" w:line="960" w:lineRule="atLeast"/>
        <w:ind w:left="1300" w:right="0" w:hanging="1020"/>
        <w:jc w:val="both"/>
        <w:textAlignment w:val="baseline"/>
        <w:rPr>
          <w:sz w:val="49"/>
        </w:rPr>
      </w:pPr>
      <w:bookmarkStart w:name="" w:id="5635"/>
      <w:r>
        <w:rPr>
          <w:rFonts w:ascii="宋体" w:hAnsi="宋体" w:cs="宋体" w:eastAsia="宋体"/>
          <w:sz w:val="49"/>
          <w:spacing w:val="0"/>
          <w:color w:val="000000"/>
          <w:b w:val="off"/>
          <w:i w:val="off"/>
        </w:rPr>
        <w:t>(2)西塞罗在 《论共和国》第六卷中这样写道：“……这一</w:t>
      </w:r>
      <w:r>
        <w:rPr>
          <w:rFonts w:ascii="宋体" w:hAnsi="宋体" w:cs="宋体" w:eastAsia="宋体"/>
          <w:sz w:val="49"/>
          <w:spacing w:val="0"/>
          <w:color w:val="000000"/>
          <w:b w:val="off"/>
          <w:i w:val="off"/>
        </w:rPr>
        <w:t>点表现得更为明显，还因为尽管他们作为同僚处于同等的</w:t>
      </w:r>
      <w:r>
        <w:rPr>
          <w:rFonts w:ascii="宋体" w:hAnsi="宋体" w:cs="宋体" w:eastAsia="宋体"/>
          <w:sz w:val="49"/>
          <w:spacing w:val="0"/>
          <w:color w:val="000000"/>
          <w:b w:val="off"/>
          <w:i w:val="off"/>
        </w:rPr>
        <w:t>地位，但他们不仅没有引起同样的憎恨，而且对格拉古的</w:t>
      </w:r>
      <w:r>
        <w:rPr>
          <w:rFonts w:ascii="宋体" w:hAnsi="宋体" w:cs="宋体" w:eastAsia="宋体"/>
          <w:sz w:val="49"/>
          <w:spacing w:val="0"/>
          <w:color w:val="000000"/>
          <w:b w:val="off"/>
          <w:i w:val="off"/>
        </w:rPr>
        <w:t>热爱还缓和了对克劳狄乌斯的憎恨</w:t>
      </w:r>
      <w:r>
        <w:rPr>
          <w:rFonts w:ascii="宋体" w:hAnsi="宋体" w:cs="宋体" w:eastAsia="宋体"/>
          <w:sz w:val="49"/>
          <w:spacing w:val="0"/>
          <w:color w:val="000000"/>
          <w:b w:val="off"/>
          <w:i w:val="off"/>
        </w:rPr>
        <w:t>[1]。”(革利乌斯:《阿</w:t>
      </w:r>
      <w:r>
        <w:rPr>
          <w:rFonts w:ascii="宋体" w:hAnsi="宋体" w:cs="宋体" w:eastAsia="宋体"/>
          <w:sz w:val="49"/>
          <w:spacing w:val="0"/>
          <w:color w:val="000000"/>
          <w:b w:val="off"/>
          <w:i w:val="off"/>
        </w:rPr>
        <w:t>提卡夜读》, Ⅶ, 16, 12。)</w:t>
      </w:r>
      <w:bookmarkEnd w:id="5635"/>
    </w:p>
    <w:p>
      <w:pPr>
        <w:pageBreakBefore w:val="off"/>
        <w:tabs/>
        <w:wordWrap w:val="off"/>
        <w:spacing w:before="0" w:after="0" w:line="960" w:lineRule="atLeast"/>
        <w:ind w:left="1340" w:right="0" w:firstLine="1040"/>
        <w:jc w:val="both"/>
        <w:textAlignment w:val="baseline"/>
        <w:rPr>
          <w:sz w:val="49"/>
        </w:rPr>
      </w:pPr>
      <w:bookmarkStart w:name="" w:id="5636"/>
      <w:r>
        <w:rPr>
          <w:rFonts w:ascii="宋体" w:hAnsi="宋体" w:cs="宋体" w:eastAsia="宋体"/>
          <w:sz w:val="49"/>
          <w:spacing w:val="0"/>
          <w:color w:val="000000"/>
          <w:b w:val="off"/>
          <w:i w:val="off"/>
        </w:rPr>
        <w:t>谁与贵族和那些最为杰出的人士作对，谁便是用喊声</w:t>
      </w:r>
      <w:r>
        <w:rPr>
          <w:rFonts w:ascii="宋体" w:hAnsi="宋体" w:cs="宋体" w:eastAsia="宋体"/>
          <w:sz w:val="49"/>
          <w:spacing w:val="0"/>
          <w:color w:val="000000"/>
          <w:b w:val="off"/>
          <w:i w:val="off"/>
        </w:rPr>
        <w:t>放弃自己那严厉的、充满权威和尊严的声音的意义。(诺</w:t>
      </w:r>
      <w:r>
        <w:rPr>
          <w:rFonts w:ascii="宋体" w:hAnsi="宋体" w:cs="宋体" w:eastAsia="宋体"/>
          <w:sz w:val="49"/>
          <w:spacing w:val="0"/>
          <w:color w:val="000000"/>
          <w:b w:val="off"/>
          <w:i w:val="off"/>
        </w:rPr>
        <w:t>尼乌斯, P.409, 31。)</w:t>
      </w:r>
      <w:bookmarkEnd w:id="5636"/>
    </w:p>
    <w:p>
      <w:pPr>
        <w:pageBreakBefore w:val="off"/>
        <w:tabs/>
        <w:wordWrap w:val="off"/>
        <w:spacing w:before="0" w:after="0" w:line="960" w:lineRule="atLeast"/>
        <w:ind w:left="1340" w:right="0" w:firstLine="1040"/>
        <w:jc w:val="both"/>
        <w:textAlignment w:val="baseline"/>
        <w:rPr>
          <w:sz w:val="49"/>
        </w:rPr>
      </w:pPr>
      <w:bookmarkStart w:name="" w:id="5637"/>
      <w:r>
        <w:rPr>
          <w:rFonts w:ascii="宋体" w:hAnsi="宋体" w:cs="宋体" w:eastAsia="宋体"/>
          <w:sz w:val="49"/>
          <w:spacing w:val="0"/>
          <w:color w:val="000000"/>
          <w:b w:val="off"/>
          <w:i w:val="off"/>
        </w:rPr>
        <w:t>……为了正像他描写的那样，每天都有上千的衣着华</w:t>
      </w:r>
      <w:r>
        <w:rPr>
          <w:rFonts w:ascii="宋体" w:hAnsi="宋体" w:cs="宋体" w:eastAsia="宋体"/>
          <w:sz w:val="49"/>
          <w:spacing w:val="0"/>
          <w:color w:val="000000"/>
          <w:b w:val="off"/>
          <w:i w:val="off"/>
        </w:rPr>
        <w:t>丽的人去广场。(诺尼乌斯, P.501, 27。)</w:t>
      </w:r>
      <w:bookmarkEnd w:id="5637"/>
    </w:p>
    <w:p>
      <w:pPr>
        <w:pageBreakBefore w:val="off"/>
        <w:tabs/>
        <w:wordWrap w:val="off"/>
        <w:spacing w:before="0" w:after="0" w:line="960" w:lineRule="atLeast"/>
        <w:ind w:left="1340" w:right="20" w:firstLine="1040"/>
        <w:jc w:val="both"/>
        <w:textAlignment w:val="baseline"/>
        <w:rPr>
          <w:sz w:val="49"/>
        </w:rPr>
      </w:pPr>
      <w:bookmarkStart w:name="" w:id="5638"/>
      <w:r>
        <w:rPr>
          <w:rFonts w:ascii="宋体" w:hAnsi="宋体" w:cs="宋体" w:eastAsia="宋体"/>
          <w:sz w:val="49"/>
          <w:spacing w:val="0"/>
          <w:color w:val="000000"/>
          <w:b w:val="off"/>
          <w:i w:val="off"/>
        </w:rPr>
        <w:t>像你记得的那样，他们在无比轻率的民众为金钱而汇</w:t>
      </w:r>
      <w:r>
        <w:rPr>
          <w:rFonts w:ascii="宋体" w:hAnsi="宋体" w:cs="宋体" w:eastAsia="宋体"/>
          <w:sz w:val="49"/>
          <w:spacing w:val="0"/>
          <w:color w:val="000000"/>
          <w:b w:val="off"/>
          <w:i w:val="off"/>
        </w:rPr>
        <w:t>集时突然举行葬礼。(诺尼乌斯,P.517,32。)</w:t>
      </w:r>
      <w:bookmarkEnd w:id="5638"/>
    </w:p>
    <w:p>
      <w:pPr>
        <w:pageBreakBefore w:val="off"/>
        <w:tabs/>
        <w:wordWrap w:val="off"/>
        <w:spacing w:before="0" w:after="0" w:line="960" w:lineRule="atLeast"/>
        <w:ind w:left="1340" w:right="40" w:firstLine="1040"/>
        <w:jc w:val="both"/>
        <w:textAlignment w:val="baseline"/>
        <w:rPr>
          <w:sz w:val="49"/>
        </w:rPr>
      </w:pPr>
      <w:bookmarkStart w:name="" w:id="5639"/>
      <w:r>
        <w:rPr>
          <w:rFonts w:ascii="宋体" w:hAnsi="宋体" w:cs="宋体" w:eastAsia="宋体"/>
          <w:sz w:val="49"/>
          <w:spacing w:val="0"/>
          <w:color w:val="000000"/>
          <w:b w:val="off"/>
          <w:i w:val="off"/>
        </w:rPr>
        <w:t>我们的祖辈认为，婚姻应该是牢固的、稳定的。(诺</w:t>
      </w:r>
      <w:r>
        <w:rPr>
          <w:rFonts w:ascii="宋体" w:hAnsi="宋体" w:cs="宋体" w:eastAsia="宋体"/>
          <w:sz w:val="49"/>
          <w:spacing w:val="0"/>
          <w:color w:val="000000"/>
          <w:b w:val="off"/>
          <w:i w:val="off"/>
        </w:rPr>
        <w:t>尼乌斯, P.512, 24)</w:t>
      </w:r>
      <w:bookmarkEnd w:id="5639"/>
    </w:p>
    <w:p>
      <w:pPr>
        <w:pageBreakBefore w:val="off"/>
        <w:tabs/>
        <w:wordWrap w:val="off"/>
        <w:spacing w:before="0" w:after="0" w:line="960" w:lineRule="atLeast"/>
        <w:ind w:left="2380" w:right="0"/>
        <w:jc w:val="both"/>
        <w:textAlignment w:val="baseline"/>
        <w:rPr>
          <w:sz w:val="49"/>
        </w:rPr>
      </w:pPr>
      <w:bookmarkStart w:name="" w:id="5640"/>
      <w:r>
        <w:rPr>
          <w:rFonts w:ascii="宋体" w:hAnsi="宋体" w:cs="宋体" w:eastAsia="宋体"/>
          <w:sz w:val="49"/>
          <w:spacing w:val="0"/>
          <w:color w:val="000000"/>
          <w:b w:val="off"/>
          <w:i w:val="off"/>
        </w:rPr>
        <w:t>我们手头都有的莱利乌斯的谈话谈到，祭司们的长柄</w:t>
      </w:r>
      <w:bookmarkEnd w:id="5640"/>
    </w:p>
    <w:p>
      <w:pPr>
        <w:pageBreakBefore w:val="off"/>
        <w:tabs/>
        <w:wordWrap w:val="off"/>
        <w:spacing w:before="0" w:after="0" w:line="960" w:lineRule="atLeast"/>
        <w:ind w:left="280" w:right="0"/>
        <w:jc w:val="both"/>
        <w:textAlignment w:val="baseline"/>
        <w:rPr>
          <w:sz w:val="49"/>
        </w:rPr>
      </w:pPr>
      <w:bookmarkStart w:name="" w:id="5641"/>
      <w:r>
        <w:rPr>
          <w:rFonts w:ascii="宋体" w:hAnsi="宋体" w:cs="宋体" w:eastAsia="宋体"/>
          <w:sz w:val="49"/>
          <w:spacing w:val="0"/>
          <w:color w:val="000000"/>
          <w:u w:val="single"/>
          <w:b w:val="off"/>
          <w:i w:val="off"/>
        </w:rPr>
        <w:t xml:space="preserve">               </w:t>
      </w:r>
      <w:bookmarkEnd w:id="5641"/>
    </w:p>
    <w:p>
      <w:pPr>
        <w:pageBreakBefore w:val="off"/>
        <w:tabs/>
        <w:wordWrap w:val="off"/>
        <w:spacing w:before="0" w:after="0" w:line="700" w:lineRule="atLeast"/>
        <w:ind w:left="280" w:right="40" w:firstLine="920"/>
        <w:jc w:val="both"/>
        <w:textAlignment w:val="baseline"/>
        <w:rPr>
          <w:sz w:val="46"/>
        </w:rPr>
      </w:pPr>
      <w:bookmarkStart w:name="" w:id="5642"/>
      <w:r>
        <w:rPr>
          <w:rFonts w:ascii="宋体" w:hAnsi="宋体" w:cs="宋体" w:eastAsia="宋体"/>
          <w:sz w:val="46"/>
          <w:spacing w:val="0"/>
          <w:color w:val="000000"/>
          <w:b w:val="off"/>
          <w:i w:val="off"/>
        </w:rPr>
        <w:t>[1]盖尤斯·克劳狄乌斯·普尔克尔曾于公元前177 年任执政官，公</w:t>
      </w:r>
      <w:r>
        <w:rPr>
          <w:rFonts w:ascii="宋体" w:hAnsi="宋体" w:cs="宋体" w:eastAsia="宋体"/>
          <w:sz w:val="46"/>
          <w:spacing w:val="0"/>
          <w:color w:val="000000"/>
          <w:b w:val="off"/>
          <w:i w:val="off"/>
        </w:rPr>
        <w:t>元前169年与提比略·森普罗尼乌斯·格拉古 (著名的保民官格拉古兄弟</w:t>
      </w:r>
      <w:r>
        <w:rPr>
          <w:rFonts w:ascii="宋体" w:hAnsi="宋体" w:cs="宋体" w:eastAsia="宋体"/>
          <w:sz w:val="46"/>
          <w:spacing w:val="0"/>
          <w:color w:val="000000"/>
          <w:b w:val="off"/>
          <w:i w:val="off"/>
        </w:rPr>
        <w:t>的父亲)一起任监察官，反对包税人滥用权力，被控叛国，但后来被宣布</w:t>
      </w:r>
      <w:r>
        <w:rPr>
          <w:rFonts w:ascii="宋体" w:hAnsi="宋体" w:cs="宋体" w:eastAsia="宋体"/>
          <w:sz w:val="46"/>
          <w:spacing w:val="0"/>
          <w:color w:val="000000"/>
          <w:b w:val="off"/>
          <w:i w:val="off"/>
        </w:rPr>
        <w:t>无罪。</w:t>
      </w:r>
      <w:bookmarkEnd w:id="5642"/>
    </w:p>
    <w:p>
      <w:pPr>
        <w:pageBreakBefore w:val="off"/>
        <w:tabs/>
        <w:wordWrap w:val="off"/>
        <w:spacing w:before="0" w:after="0" w:line="700" w:lineRule="exact"/>
        <w:ind w:left="0" w:right="0"/>
        <w:jc w:val="both"/>
        <w:textAlignment w:val="baseline"/>
        <w:rPr>
          <w:sz w:val="46"/>
        </w:rPr>
      </w:pPr>
      <w:bookmarkStart w:name="" w:id="5643"/>
      <w:r>
        <w:rPr>
          <w:rFonts w:ascii="宋体" w:hAnsi="宋体" w:cs="宋体" w:eastAsia="宋体"/>
          <w:sz w:val="46"/>
          <w:spacing w:val="0"/>
          <w:color w:val="000000"/>
          <w:b w:val="off"/>
          <w:i w:val="off"/>
        </w:rPr>
        <w:t/>
      </w:r>
      <w:bookmarkEnd w:id="5643"/>
    </w:p>
    <w:p>
      <w:pPr>
        <w:pageBreakBefore w:val="off"/>
        <w:tabs/>
        <w:wordWrap w:val="off"/>
        <w:spacing w:before="0" w:after="0" w:line="620" w:lineRule="atLeast"/>
        <w:ind w:left="0" w:right="60"/>
        <w:jc w:val="right"/>
        <w:textAlignment w:val="baseline"/>
        <w:rPr>
          <w:sz w:val="45"/>
        </w:rPr>
      </w:pPr>
      <w:bookmarkStart w:name="" w:id="5644"/>
      <w:r>
        <w:rPr>
          <w:rFonts w:ascii="楷体" w:hAnsi="楷体" w:cs="楷体" w:eastAsia="楷体"/>
          <w:sz w:val="45"/>
          <w:spacing w:val="0"/>
          <w:color w:val="000000"/>
          <w:b w:val="off"/>
          <w:i w:val="off"/>
        </w:rPr>
        <w:t>319</w:t>
      </w:r>
      <w:bookmarkEnd w:id="5644"/>
    </w:p>
    <w:p>
      <w:r>
        <w:t/>
      </w:r>
    </w:p>
    <w:p>
      <w:pPr>
        <w:sectPr>
          <w:footerReference r:id="rId642"/>
          <w:headerReference r:id="rId643" w:type="default"/>
          <w:type w:val="nextPage"/>
          <w:pgSz w:w="21120" w:h="31680"/>
          <w:pgMar w:left="2980" w:top="2640" w:right="2980" w:bottom="2640" w:header="2340" w:footer="2340"/>
          <w:cols w:num="1"/>
        </w:sectPr>
      </w:pPr>
    </w:p>
    <w:p>
      <w:pPr>
        <w:pageBreakBefore w:val="off"/>
        <w:tabs/>
        <w:wordWrap w:val="off"/>
        <w:spacing w:before="200" w:after="0" w:line="840" w:lineRule="atLeast"/>
        <w:ind w:left="0" w:right="0"/>
        <w:jc w:val="center"/>
        <w:textAlignment w:val="baseline"/>
        <w:rPr>
          <w:sz w:val="63"/>
        </w:rPr>
      </w:pPr>
      <w:bookmarkStart w:name="" w:id="5645"/>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SEXTUS</w:t>
      </w:r>
      <w:bookmarkEnd w:id="5645"/>
    </w:p>
    <w:p>
      <w:pPr>
        <w:pageBreakBefore w:val="off"/>
        <w:tabs/>
        <w:wordWrap w:val="off"/>
        <w:spacing w:before="420" w:after="0" w:line="800" w:lineRule="atLeast"/>
        <w:ind w:left="60" w:right="0"/>
        <w:jc w:val="both"/>
        <w:textAlignment w:val="baseline"/>
        <w:rPr>
          <w:sz w:val="60"/>
        </w:rPr>
      </w:pPr>
      <w:bookmarkStart w:name="" w:id="5646"/>
      <w:r>
        <w:rPr>
          <w:rFonts w:ascii="TimesNewRoman" w:hAnsi="TimesNewRoman" w:cs="TimesNewRoman" w:eastAsia="TimesNewRoman"/>
          <w:sz w:val="60"/>
          <w:spacing w:val="0"/>
          <w:color w:val="000000"/>
          <w:b w:val="off"/>
          <w:i w:val="off"/>
        </w:rPr>
        <w:t>pontificum dis immortalibus grata sint Samiaeque, ut is¹ scribit,</w:t>
      </w:r>
      <w:r>
        <w:rPr>
          <w:rFonts w:ascii="TimesNewRoman" w:hAnsi="TimesNewRoman" w:cs="TimesNewRoman" w:eastAsia="TimesNewRoman"/>
          <w:sz w:val="60"/>
          <w:spacing w:val="0"/>
          <w:color w:val="000000"/>
          <w:b w:val="off"/>
          <w:i w:val="off"/>
        </w:rPr>
        <w:t>capudines ……(Nonius p.398,26.)</w:t>
      </w:r>
      <w:bookmarkEnd w:id="5646"/>
    </w:p>
    <w:p>
      <w:pPr>
        <w:pageBreakBefore w:val="off"/>
        <w:tabs/>
        <w:wordWrap w:val="off"/>
        <w:spacing w:before="560" w:after="0" w:line="800" w:lineRule="atLeast"/>
        <w:ind w:left="0" w:right="0"/>
        <w:jc w:val="center"/>
        <w:textAlignment w:val="baseline"/>
        <w:rPr>
          <w:sz w:val="60"/>
        </w:rPr>
      </w:pPr>
      <w:bookmarkStart w:name="" w:id="5647"/>
      <w:r>
        <w:rPr>
          <w:rFonts w:ascii="TimesNewRoman" w:hAnsi="TimesNewRoman" w:cs="TimesNewRoman" w:eastAsia="TimesNewRoman"/>
          <w:sz w:val="60"/>
          <w:spacing w:val="0"/>
          <w:color w:val="000000"/>
          <w:b w:val="off"/>
          <w:i w:val="off"/>
        </w:rPr>
        <w:t>III</w:t>
      </w:r>
      <w:bookmarkEnd w:id="5647"/>
    </w:p>
    <w:p>
      <w:pPr>
        <w:pageBreakBefore w:val="off"/>
        <w:tabs/>
        <w:wordWrap w:val="off"/>
        <w:spacing w:before="0" w:after="0" w:line="800" w:lineRule="atLeast"/>
        <w:ind w:left="60" w:right="0" w:firstLine="1200"/>
        <w:jc w:val="both"/>
        <w:textAlignment w:val="baseline"/>
        <w:rPr>
          <w:sz w:val="60"/>
        </w:rPr>
      </w:pPr>
      <w:bookmarkStart w:name="" w:id="5648"/>
      <w:r>
        <w:rPr>
          <w:rFonts w:ascii="TimesNewRoman" w:hAnsi="TimesNewRoman" w:cs="TimesNewRoman" w:eastAsia="TimesNewRoman"/>
          <w:sz w:val="60"/>
          <w:spacing w:val="0"/>
          <w:color w:val="000000"/>
          <w:b w:val="off"/>
          <w:i w:val="off"/>
        </w:rPr>
        <w:t xml:space="preserve">(3) Imitatione Platonis Cicero de re publica scpibens locum </w:t>
      </w:r>
      <w:r>
        <w:rPr>
          <w:rFonts w:ascii="TimesNewRoman" w:hAnsi="TimesNewRoman" w:cs="TimesNewRoman" w:eastAsia="TimesNewRoman"/>
          <w:sz w:val="60"/>
          <w:spacing w:val="0"/>
          <w:color w:val="000000"/>
          <w:b w:val="off"/>
          <w:i w:val="off"/>
        </w:rPr>
        <w:t xml:space="preserve">etiam de Eris Pamphyli reditu in vitam, qui ut ait rogo impositus </w:t>
      </w:r>
      <w:r>
        <w:rPr>
          <w:rFonts w:ascii="TimesNewRoman" w:hAnsi="TimesNewRoman" w:cs="TimesNewRoman" w:eastAsia="TimesNewRoman"/>
          <w:sz w:val="60"/>
          <w:spacing w:val="0"/>
          <w:color w:val="000000"/>
          <w:b w:val="off"/>
          <w:i w:val="off"/>
        </w:rPr>
        <w:t xml:space="preserve">revixisset multaque de inferis secret a  narrasset, non fabulous </w:t>
      </w:r>
      <w:r>
        <w:rPr>
          <w:rFonts w:ascii="TimesNewRoman" w:hAnsi="TimesNewRoman" w:cs="TimesNewRoman" w:eastAsia="TimesNewRoman"/>
          <w:sz w:val="60"/>
          <w:spacing w:val="0"/>
          <w:color w:val="000000"/>
          <w:b w:val="off"/>
          <w:i w:val="off"/>
        </w:rPr>
        <w:t xml:space="preserve">ut ille assimul ation e commentus est, sed sollertis spmnii </w:t>
      </w:r>
      <w:r>
        <w:rPr>
          <w:rFonts w:ascii="TimesNewRoman" w:hAnsi="TimesNewRoman" w:cs="TimesNewRoman" w:eastAsia="TimesNewRoman"/>
          <w:sz w:val="60"/>
          <w:spacing w:val="0"/>
          <w:color w:val="000000"/>
          <w:b w:val="off"/>
          <w:i w:val="off"/>
        </w:rPr>
        <w:t xml:space="preserve">rationabili quadam imaginatione composuit, vide licet scite </w:t>
      </w:r>
      <w:r>
        <w:rPr>
          <w:rFonts w:ascii="TimesNewRoman" w:hAnsi="TimesNewRoman" w:cs="TimesNewRoman" w:eastAsia="TimesNewRoman"/>
          <w:sz w:val="60"/>
          <w:spacing w:val="0"/>
          <w:color w:val="000000"/>
          <w:b w:val="off"/>
          <w:i w:val="off"/>
        </w:rPr>
        <w:t xml:space="preserve">significans haec, quae de animae immortalitate dicerentur </w:t>
      </w:r>
      <w:r>
        <w:rPr>
          <w:rFonts w:ascii="TimesNewRoman" w:hAnsi="TimesNewRoman" w:cs="TimesNewRoman" w:eastAsia="TimesNewRoman"/>
          <w:sz w:val="60"/>
          <w:spacing w:val="0"/>
          <w:color w:val="000000"/>
          <w:b w:val="off"/>
          <w:i w:val="off"/>
        </w:rPr>
        <w:t xml:space="preserve">caeloque, non² somniantium philosopborum esse commenta nec </w:t>
      </w:r>
      <w:r>
        <w:rPr>
          <w:rFonts w:ascii="TimesNewRoman" w:hAnsi="TimesNewRoman" w:cs="TimesNewRoman" w:eastAsia="TimesNewRoman"/>
          <w:sz w:val="60"/>
          <w:spacing w:val="0"/>
          <w:color w:val="000000"/>
          <w:b w:val="off"/>
          <w:i w:val="off"/>
        </w:rPr>
        <w:t xml:space="preserve">fabulous incredibles, quas Epicurei derident, sed prudentium </w:t>
      </w:r>
      <w:r>
        <w:rPr>
          <w:rFonts w:ascii="TimesNewRoman" w:hAnsi="TimesNewRoman" w:cs="TimesNewRoman" w:eastAsia="TimesNewRoman"/>
          <w:sz w:val="60"/>
          <w:spacing w:val="0"/>
          <w:color w:val="000000"/>
          <w:b w:val="off"/>
          <w:i w:val="off"/>
        </w:rPr>
        <w:t>coniecturas ……(Favonius Eulogius comm. ad Somn. Scip. p.</w:t>
      </w:r>
      <w:r>
        <w:rPr>
          <w:rFonts w:ascii="TimesNewRoman" w:hAnsi="TimesNewRoman" w:cs="TimesNewRoman" w:eastAsia="TimesNewRoman"/>
          <w:sz w:val="60"/>
          <w:spacing w:val="0"/>
          <w:color w:val="000000"/>
          <w:b w:val="off"/>
          <w:i w:val="off"/>
        </w:rPr>
        <w:t>401 Or.)</w:t>
      </w:r>
      <w:bookmarkEnd w:id="5648"/>
    </w:p>
    <w:p>
      <w:pPr>
        <w:pageBreakBefore w:val="off"/>
        <w:tabs/>
        <w:wordWrap w:val="off"/>
        <w:spacing w:before="620" w:after="0" w:line="800" w:lineRule="atLeast"/>
        <w:ind w:left="0" w:right="0"/>
        <w:jc w:val="center"/>
        <w:textAlignment w:val="baseline"/>
        <w:rPr>
          <w:sz w:val="60"/>
        </w:rPr>
      </w:pPr>
      <w:bookmarkStart w:name="" w:id="5649"/>
      <w:r>
        <w:rPr>
          <w:rFonts w:ascii="TimesNewRoman" w:hAnsi="TimesNewRoman" w:cs="TimesNewRoman" w:eastAsia="TimesNewRoman"/>
          <w:sz w:val="60"/>
          <w:spacing w:val="0"/>
          <w:color w:val="000000"/>
          <w:b w:val="off"/>
          <w:i w:val="off"/>
        </w:rPr>
        <w:t>IV</w:t>
      </w:r>
      <w:bookmarkEnd w:id="5649"/>
    </w:p>
    <w:p>
      <w:pPr>
        <w:pageBreakBefore w:val="off"/>
        <w:tabs/>
        <w:wordWrap w:val="off"/>
        <w:spacing w:before="0" w:after="0" w:line="800" w:lineRule="atLeast"/>
        <w:ind w:left="0" w:right="60" w:firstLine="1200"/>
        <w:jc w:val="both"/>
        <w:textAlignment w:val="baseline"/>
        <w:rPr>
          <w:sz w:val="60"/>
        </w:rPr>
      </w:pPr>
      <w:bookmarkStart w:name="" w:id="5650"/>
      <w:r>
        <w:rPr>
          <w:rFonts w:ascii="TimesNewRoman" w:hAnsi="TimesNewRoman" w:cs="TimesNewRoman" w:eastAsia="TimesNewRoman"/>
          <w:sz w:val="60"/>
          <w:spacing w:val="0"/>
          <w:color w:val="000000"/>
          <w:b w:val="off"/>
          <w:i w:val="off"/>
        </w:rPr>
        <w:t xml:space="preserve">(4) Nonnulli nostri, propter quoddam praeclarissimum </w:t>
      </w:r>
      <w:r>
        <w:rPr>
          <w:rFonts w:ascii="TimesNewRoman" w:hAnsi="TimesNewRoman" w:cs="TimesNewRoman" w:eastAsia="TimesNewRoman"/>
          <w:sz w:val="60"/>
          <w:spacing w:val="0"/>
          <w:color w:val="000000"/>
          <w:b w:val="off"/>
          <w:i w:val="off"/>
        </w:rPr>
        <w:t xml:space="preserve">loquendi genus et propter non null a quae veraciter sensit </w:t>
      </w:r>
      <w:r>
        <w:rPr>
          <w:rFonts w:ascii="TimesNewRoman" w:hAnsi="TimesNewRoman" w:cs="TimesNewRoman" w:eastAsia="TimesNewRoman"/>
          <w:sz w:val="60"/>
          <w:spacing w:val="0"/>
          <w:color w:val="000000"/>
          <w:b w:val="off"/>
          <w:i w:val="off"/>
        </w:rPr>
        <w:t xml:space="preserve">amantes Platonem, dicunt eum aliquid simile nobis etiam de </w:t>
      </w:r>
      <w:r>
        <w:rPr>
          <w:rFonts w:ascii="TimesNewRoman" w:hAnsi="TimesNewRoman" w:cs="TimesNewRoman" w:eastAsia="TimesNewRoman"/>
          <w:sz w:val="60"/>
          <w:spacing w:val="0"/>
          <w:color w:val="000000"/>
          <w:b w:val="off"/>
          <w:i w:val="off"/>
        </w:rPr>
        <w:t xml:space="preserve">mortuorum resurrectione sensisse. Quod quidem sic tangit in </w:t>
      </w:r>
      <w:r>
        <w:rPr>
          <w:rFonts w:ascii="TimesNewRoman" w:hAnsi="TimesNewRoman" w:cs="TimesNewRoman" w:eastAsia="TimesNewRoman"/>
          <w:sz w:val="60"/>
          <w:spacing w:val="0"/>
          <w:color w:val="000000"/>
          <w:b w:val="off"/>
          <w:i w:val="off"/>
        </w:rPr>
        <w:t xml:space="preserve">libris de re publica Tullius, ut eum lusisse potius quam quod id </w:t>
      </w:r>
      <w:r>
        <w:rPr>
          <w:rFonts w:ascii="TimesNewRoman" w:hAnsi="TimesNewRoman" w:cs="TimesNewRoman" w:eastAsia="TimesNewRoman"/>
          <w:sz w:val="60"/>
          <w:spacing w:val="0"/>
          <w:color w:val="000000"/>
          <w:b w:val="off"/>
          <w:i w:val="off"/>
        </w:rPr>
        <w:t>verum esse adfirmet dicere voluisse .(Augustinus de Civ. Dei</w:t>
      </w:r>
      <w:r>
        <w:rPr>
          <w:rFonts w:ascii="TimesNewRoman" w:hAnsi="TimesNewRoman" w:cs="TimesNewRoman" w:eastAsia="TimesNewRoman"/>
          <w:sz w:val="60"/>
          <w:spacing w:val="0"/>
          <w:color w:val="000000"/>
          <w:b w:val="off"/>
          <w:i w:val="off"/>
        </w:rPr>
        <w:t>XXII,28.)</w:t>
      </w:r>
      <w:bookmarkEnd w:id="5650"/>
    </w:p>
    <w:p>
      <w:pPr>
        <w:pageBreakBefore w:val="off"/>
        <w:tabs/>
        <w:wordWrap w:val="off"/>
        <w:spacing w:before="0" w:after="0" w:line="800" w:lineRule="exact"/>
        <w:ind w:left="0" w:right="0"/>
        <w:jc w:val="both"/>
        <w:textAlignment w:val="baseline"/>
        <w:rPr>
          <w:sz w:val="60"/>
        </w:rPr>
      </w:pPr>
      <w:bookmarkStart w:name="" w:id="5651"/>
      <w:r>
        <w:rPr>
          <w:rFonts w:ascii="宋体" w:hAnsi="宋体" w:cs="宋体" w:eastAsia="宋体"/>
          <w:sz w:val="60"/>
          <w:spacing w:val="0"/>
          <w:color w:val="000000"/>
          <w:b w:val="off"/>
          <w:i w:val="off"/>
        </w:rPr>
        <w:t/>
      </w:r>
      <w:bookmarkEnd w:id="5651"/>
    </w:p>
    <w:p>
      <w:pPr>
        <w:pageBreakBefore w:val="off"/>
        <w:tabs/>
        <w:wordWrap w:val="off"/>
        <w:spacing w:before="0" w:after="0" w:line="800" w:lineRule="exact"/>
        <w:ind w:left="0" w:right="0"/>
        <w:jc w:val="both"/>
        <w:textAlignment w:val="baseline"/>
        <w:rPr>
          <w:sz w:val="60"/>
        </w:rPr>
      </w:pPr>
      <w:bookmarkStart w:name="" w:id="5652"/>
      <w:r>
        <w:rPr>
          <w:rFonts w:ascii="宋体" w:hAnsi="宋体" w:cs="宋体" w:eastAsia="宋体"/>
          <w:sz w:val="60"/>
          <w:spacing w:val="0"/>
          <w:color w:val="000000"/>
          <w:b w:val="off"/>
          <w:i w:val="off"/>
        </w:rPr>
        <w:t/>
      </w:r>
      <w:bookmarkEnd w:id="5652"/>
    </w:p>
    <w:p>
      <w:pPr>
        <w:pageBreakBefore w:val="off"/>
        <w:tabs/>
        <w:wordWrap w:val="off"/>
        <w:spacing w:before="0" w:after="0" w:line="800" w:lineRule="exact"/>
        <w:ind w:left="0" w:right="0"/>
        <w:jc w:val="both"/>
        <w:textAlignment w:val="baseline"/>
        <w:rPr>
          <w:sz w:val="60"/>
        </w:rPr>
      </w:pPr>
      <w:bookmarkStart w:name="" w:id="5653"/>
      <w:r>
        <w:rPr>
          <w:rFonts w:ascii="宋体" w:hAnsi="宋体" w:cs="宋体" w:eastAsia="宋体"/>
          <w:sz w:val="60"/>
          <w:spacing w:val="0"/>
          <w:color w:val="000000"/>
          <w:b w:val="off"/>
          <w:i w:val="off"/>
        </w:rPr>
        <w:t/>
      </w:r>
      <w:bookmarkEnd w:id="5653"/>
    </w:p>
    <w:p>
      <w:pPr>
        <w:pageBreakBefore w:val="off"/>
        <w:tabs/>
        <w:wordWrap w:val="off"/>
        <w:spacing w:before="0" w:after="0" w:line="800" w:lineRule="exact"/>
        <w:ind w:left="0" w:right="0"/>
        <w:jc w:val="both"/>
        <w:textAlignment w:val="baseline"/>
        <w:rPr>
          <w:sz w:val="60"/>
        </w:rPr>
      </w:pPr>
      <w:bookmarkStart w:name="" w:id="5654"/>
      <w:r>
        <w:rPr>
          <w:rFonts w:ascii="宋体" w:hAnsi="宋体" w:cs="宋体" w:eastAsia="宋体"/>
          <w:sz w:val="60"/>
          <w:spacing w:val="0"/>
          <w:color w:val="000000"/>
          <w:b w:val="off"/>
          <w:i w:val="off"/>
        </w:rPr>
        <w:t/>
      </w:r>
      <w:bookmarkEnd w:id="5654"/>
    </w:p>
    <w:p>
      <w:pPr>
        <w:pageBreakBefore w:val="off"/>
        <w:tabs/>
        <w:wordWrap w:val="off"/>
        <w:spacing w:before="0" w:after="0" w:line="800" w:lineRule="exact"/>
        <w:ind w:left="0" w:right="0"/>
        <w:jc w:val="both"/>
        <w:textAlignment w:val="baseline"/>
        <w:rPr>
          <w:sz w:val="60"/>
        </w:rPr>
      </w:pPr>
      <w:bookmarkStart w:name="" w:id="5655"/>
      <w:r>
        <w:rPr>
          <w:rFonts w:ascii="宋体" w:hAnsi="宋体" w:cs="宋体" w:eastAsia="宋体"/>
          <w:sz w:val="60"/>
          <w:spacing w:val="0"/>
          <w:color w:val="000000"/>
          <w:b w:val="off"/>
          <w:i w:val="off"/>
        </w:rPr>
        <w:t/>
      </w:r>
      <w:bookmarkEnd w:id="5655"/>
    </w:p>
    <w:p>
      <w:pPr>
        <w:pageBreakBefore w:val="off"/>
        <w:tabs/>
        <w:wordWrap w:val="off"/>
        <w:spacing w:before="0" w:after="0" w:line="800" w:lineRule="atLeast"/>
        <w:ind w:left="60" w:right="0"/>
        <w:jc w:val="both"/>
        <w:textAlignment w:val="baseline"/>
        <w:rPr>
          <w:sz w:val="60"/>
        </w:rPr>
      </w:pPr>
      <w:bookmarkStart w:name="" w:id="5656"/>
      <w:r>
        <w:rPr>
          <w:rFonts w:ascii="宋体" w:hAnsi="宋体" w:cs="宋体" w:eastAsia="宋体"/>
          <w:sz w:val="60"/>
          <w:spacing w:val="0"/>
          <w:color w:val="000000"/>
          <w:u w:val="single"/>
          <w:b w:val="off"/>
          <w:i w:val="off"/>
        </w:rPr>
        <w:t xml:space="preserve">                             </w:t>
      </w:r>
      <w:bookmarkEnd w:id="5656"/>
    </w:p>
    <w:p>
      <w:pPr>
        <w:pageBreakBefore w:val="off"/>
        <w:tabs/>
        <w:wordWrap w:val="off"/>
        <w:spacing w:before="0" w:after="0" w:line="600" w:lineRule="atLeast"/>
        <w:ind w:left="60" w:right="0"/>
        <w:jc w:val="both"/>
        <w:textAlignment w:val="baseline"/>
        <w:rPr>
          <w:sz w:val="44"/>
        </w:rPr>
      </w:pPr>
      <w:bookmarkStart w:name="" w:id="5657"/>
      <w:r>
        <w:rPr>
          <w:rFonts w:ascii="TimesNewRoman" w:hAnsi="TimesNewRoman" w:cs="TimesNewRoman" w:eastAsia="TimesNewRoman"/>
          <w:sz w:val="44"/>
          <w:spacing w:val="0"/>
          <w:color w:val="000000"/>
          <w:b w:val="off"/>
          <w:i w:val="off"/>
        </w:rPr>
        <w:t>1 ut is Junius; uti Halm; ut hi Codd..</w:t>
      </w:r>
      <w:bookmarkEnd w:id="5657"/>
    </w:p>
    <w:p>
      <w:pPr>
        <w:pageBreakBefore w:val="off"/>
        <w:tabs/>
        <w:wordWrap w:val="off"/>
        <w:spacing w:before="0" w:after="0" w:line="600" w:lineRule="atLeast"/>
        <w:ind w:left="60" w:right="0"/>
        <w:jc w:val="both"/>
        <w:textAlignment w:val="baseline"/>
        <w:rPr>
          <w:sz w:val="44"/>
        </w:rPr>
      </w:pPr>
      <w:bookmarkStart w:name="" w:id="5658"/>
      <w:r>
        <w:rPr>
          <w:rFonts w:ascii="TimesNewRoman" w:hAnsi="TimesNewRoman" w:cs="TimesNewRoman" w:eastAsia="TimesNewRoman"/>
          <w:sz w:val="44"/>
          <w:spacing w:val="0"/>
          <w:color w:val="000000"/>
          <w:b w:val="off"/>
          <w:i w:val="off"/>
        </w:rPr>
        <w:t>2 non omiss. in Codd., addit. a Mai.</w:t>
      </w:r>
      <w:bookmarkEnd w:id="5658"/>
    </w:p>
    <w:p>
      <w:pPr>
        <w:pageBreakBefore w:val="off"/>
        <w:tabs/>
        <w:wordWrap w:val="off"/>
        <w:spacing w:before="0" w:after="0" w:line="680" w:lineRule="atLeast"/>
        <w:ind w:left="60" w:right="0"/>
        <w:jc w:val="both"/>
        <w:textAlignment w:val="baseline"/>
        <w:rPr>
          <w:sz w:val="51"/>
        </w:rPr>
      </w:pPr>
      <w:bookmarkStart w:name="" w:id="5659"/>
      <w:r>
        <w:rPr>
          <w:rFonts w:ascii="仿宋" w:hAnsi="仿宋" w:cs="仿宋" w:eastAsia="仿宋"/>
          <w:sz w:val="51"/>
          <w:spacing w:val="0"/>
          <w:color w:val="000000"/>
          <w:b w:val="off"/>
          <w:i w:val="off"/>
        </w:rPr>
        <w:t>320</w:t>
      </w:r>
      <w:bookmarkEnd w:id="5659"/>
    </w:p>
    <w:p>
      <w:r>
        <w:t/>
      </w:r>
    </w:p>
    <w:p>
      <w:pPr>
        <w:sectPr>
          <w:footerReference r:id="rId644"/>
          <w:headerReference r:id="rId645" w:type="default"/>
          <w:type w:val="nextPage"/>
          <w:pgSz w:w="21120" w:h="31680"/>
          <w:pgMar w:left="2900" w:top="2700" w:right="2900" w:bottom="2700" w:header="2400" w:footer="2400"/>
          <w:cols w:num="1"/>
        </w:sectPr>
      </w:pPr>
    </w:p>
    <w:p>
      <w:pPr>
        <w:pageBreakBefore w:val="off"/>
        <w:tabs/>
        <w:wordWrap w:val="off"/>
        <w:spacing w:before="440" w:after="0" w:line="880" w:lineRule="atLeast"/>
        <w:ind w:left="0" w:right="0"/>
        <w:jc w:val="center"/>
        <w:textAlignment w:val="baseline"/>
        <w:rPr>
          <w:sz w:val="65"/>
        </w:rPr>
      </w:pPr>
      <w:bookmarkStart w:name="" w:id="5660"/>
      <w:r>
        <w:rPr>
          <w:rFonts w:ascii="宋体" w:hAnsi="宋体" w:cs="宋体" w:eastAsia="宋体"/>
          <w:sz w:val="65"/>
          <w:spacing w:val="0"/>
          <w:color w:val="000000"/>
          <w:b w:val="off"/>
          <w:i w:val="off"/>
        </w:rPr>
        <w:t>第 六 卷</w:t>
      </w:r>
      <w:bookmarkEnd w:id="5660"/>
    </w:p>
    <w:p>
      <w:pPr>
        <w:pageBreakBefore w:val="off"/>
        <w:tabs/>
        <w:wordWrap w:val="off"/>
        <w:spacing w:before="460" w:after="0" w:line="900" w:lineRule="atLeast"/>
        <w:ind w:left="1200" w:right="60" w:firstLine="20"/>
        <w:jc w:val="both"/>
        <w:textAlignment w:val="baseline"/>
        <w:rPr>
          <w:sz w:val="54"/>
        </w:rPr>
      </w:pPr>
      <w:bookmarkStart w:name="" w:id="5661"/>
      <w:r>
        <w:rPr>
          <w:rFonts w:ascii="宋体" w:hAnsi="宋体" w:cs="宋体" w:eastAsia="宋体"/>
          <w:sz w:val="54"/>
          <w:spacing w:val="0"/>
          <w:color w:val="000000"/>
          <w:b w:val="off"/>
          <w:i w:val="off"/>
        </w:rPr>
        <w:t>勺如何令不朽的天神满意，并且正如他描写的那样，萨摩</w:t>
      </w:r>
      <w:r>
        <w:rPr>
          <w:rFonts w:ascii="宋体" w:hAnsi="宋体" w:cs="宋体" w:eastAsia="宋体"/>
          <w:sz w:val="54"/>
          <w:spacing w:val="0"/>
          <w:color w:val="000000"/>
          <w:b w:val="off"/>
          <w:i w:val="off"/>
        </w:rPr>
        <w:t>斯岛[1]的带把的水壶……(诺尼乌斯， P.398，26。)</w:t>
      </w:r>
      <w:bookmarkEnd w:id="5661"/>
    </w:p>
    <w:p>
      <w:pPr>
        <w:pageBreakBefore w:val="off"/>
        <w:tabs/>
        <w:wordWrap w:val="off"/>
        <w:spacing w:before="0" w:after="0" w:line="900" w:lineRule="exact"/>
        <w:ind w:left="0" w:right="0"/>
        <w:jc w:val="both"/>
        <w:textAlignment w:val="baseline"/>
        <w:rPr>
          <w:sz w:val="54"/>
        </w:rPr>
      </w:pPr>
      <w:bookmarkStart w:name="" w:id="5662"/>
      <w:r>
        <w:rPr>
          <w:rFonts w:ascii="宋体" w:hAnsi="宋体" w:cs="宋体" w:eastAsia="宋体"/>
          <w:sz w:val="54"/>
          <w:spacing w:val="0"/>
          <w:color w:val="000000"/>
          <w:b w:val="off"/>
          <w:i w:val="off"/>
        </w:rPr>
        <w:t/>
      </w:r>
      <w:bookmarkEnd w:id="5662"/>
    </w:p>
    <w:p>
      <w:pPr>
        <w:pageBreakBefore w:val="off"/>
        <w:tabs/>
        <w:wordWrap w:val="off"/>
        <w:spacing w:before="0" w:after="0" w:line="880" w:lineRule="atLeast"/>
        <w:ind w:left="240" w:right="0"/>
        <w:jc w:val="both"/>
        <w:textAlignment w:val="baseline"/>
        <w:rPr>
          <w:sz w:val="65"/>
        </w:rPr>
      </w:pPr>
      <w:bookmarkStart w:name="" w:id="5663"/>
      <w:r>
        <w:rPr>
          <w:rFonts w:ascii="宋体" w:hAnsi="宋体" w:cs="宋体" w:eastAsia="宋体"/>
          <w:sz w:val="65"/>
          <w:spacing w:val="0"/>
          <w:color w:val="000000"/>
          <w:b w:val="off"/>
          <w:i w:val="off"/>
        </w:rPr>
        <w:t>三</w:t>
      </w:r>
      <w:bookmarkEnd w:id="5663"/>
    </w:p>
    <w:p>
      <w:pPr>
        <w:pageBreakBefore w:val="off"/>
        <w:tabs/>
        <w:wordWrap w:val="off"/>
        <w:spacing w:before="0" w:after="0" w:line="900" w:lineRule="atLeast"/>
        <w:ind w:left="1240" w:right="0" w:hanging="1000"/>
        <w:jc w:val="both"/>
        <w:textAlignment w:val="baseline"/>
        <w:rPr>
          <w:sz w:val="54"/>
        </w:rPr>
      </w:pPr>
      <w:bookmarkStart w:name="" w:id="5664"/>
      <w:r>
        <w:rPr>
          <w:rFonts w:ascii="仿宋" w:hAnsi="仿宋" w:cs="仿宋" w:eastAsia="仿宋"/>
          <w:sz w:val="54"/>
          <w:spacing w:val="0"/>
          <w:color w:val="000000"/>
          <w:b w:val="off"/>
          <w:i w:val="off"/>
        </w:rPr>
        <w:t>(3)西塞罗在《论共和国》中模仿柏拉图，也描写了类似潘菲</w:t>
      </w:r>
      <w:r>
        <w:rPr>
          <w:rFonts w:ascii="仿宋" w:hAnsi="仿宋" w:cs="仿宋" w:eastAsia="仿宋"/>
          <w:sz w:val="54"/>
          <w:spacing w:val="0"/>
          <w:color w:val="000000"/>
          <w:b w:val="off"/>
          <w:i w:val="off"/>
        </w:rPr>
        <w:t>利亚人埃尔复活的情节[2]，据说此人被抬上焚尸堆后复活</w:t>
      </w:r>
      <w:r>
        <w:rPr>
          <w:rFonts w:ascii="仿宋" w:hAnsi="仿宋" w:cs="仿宋" w:eastAsia="仿宋"/>
          <w:sz w:val="54"/>
          <w:spacing w:val="0"/>
          <w:color w:val="000000"/>
          <w:b w:val="off"/>
          <w:i w:val="off"/>
        </w:rPr>
        <w:t>了，叙述了许多冥间的秘密，不过西塞罗叙述时不是虚构</w:t>
      </w:r>
      <w:r>
        <w:rPr>
          <w:rFonts w:ascii="仿宋" w:hAnsi="仿宋" w:cs="仿宋" w:eastAsia="仿宋"/>
          <w:sz w:val="54"/>
          <w:spacing w:val="0"/>
          <w:color w:val="000000"/>
          <w:b w:val="off"/>
          <w:i w:val="off"/>
        </w:rPr>
        <w:t>类似的情节，而是可以说合情合理地想象出一个非常精巧</w:t>
      </w:r>
      <w:r>
        <w:rPr>
          <w:rFonts w:ascii="宋体" w:hAnsi="宋体" w:cs="宋体" w:eastAsia="宋体"/>
          <w:sz w:val="54"/>
          <w:spacing w:val="0"/>
          <w:color w:val="000000"/>
          <w:b w:val="off"/>
          <w:i w:val="off"/>
        </w:rPr>
        <w:t>的梦境，很巧妙地说明：有关不死的灵魂和天空的议论并</w:t>
      </w:r>
      <w:r>
        <w:rPr>
          <w:rFonts w:ascii="宋体" w:hAnsi="宋体" w:cs="宋体" w:eastAsia="宋体"/>
          <w:sz w:val="54"/>
          <w:spacing w:val="0"/>
          <w:color w:val="000000"/>
          <w:b w:val="off"/>
          <w:i w:val="off"/>
        </w:rPr>
        <w:t>不是善于想象的哲学家们的虚构，也不是传说故事不值得</w:t>
      </w:r>
      <w:r>
        <w:rPr>
          <w:rFonts w:ascii="宋体" w:hAnsi="宋体" w:cs="宋体" w:eastAsia="宋体"/>
          <w:sz w:val="54"/>
          <w:spacing w:val="0"/>
          <w:color w:val="000000"/>
          <w:b w:val="off"/>
          <w:i w:val="off"/>
        </w:rPr>
        <w:t>一信，从而受到伊壁鸠鲁派的嘲弄，而是富有智慧的人们</w:t>
      </w:r>
      <w:r>
        <w:rPr>
          <w:rFonts w:ascii="宋体" w:hAnsi="宋体" w:cs="宋体" w:eastAsia="宋体"/>
          <w:sz w:val="54"/>
          <w:spacing w:val="0"/>
          <w:color w:val="000000"/>
          <w:b w:val="off"/>
          <w:i w:val="off"/>
        </w:rPr>
        <w:t>的推测。(法沃尼乌斯·欧洛吉乌斯：《&lt;斯基皮奥之梦&gt;</w:t>
      </w:r>
      <w:r>
        <w:rPr>
          <w:rFonts w:ascii="宋体" w:hAnsi="宋体" w:cs="宋体" w:eastAsia="宋体"/>
          <w:sz w:val="54"/>
          <w:spacing w:val="0"/>
          <w:color w:val="000000"/>
          <w:b w:val="off"/>
          <w:i w:val="off"/>
        </w:rPr>
        <w:t>注诠》，霍尔德版 P.1，5。)</w:t>
      </w:r>
      <w:bookmarkEnd w:id="5664"/>
    </w:p>
    <w:p>
      <w:pPr>
        <w:pageBreakBefore w:val="off"/>
        <w:tabs/>
        <w:wordWrap w:val="off"/>
        <w:spacing w:before="0" w:after="0" w:line="900" w:lineRule="exact"/>
        <w:ind w:left="0" w:right="0"/>
        <w:jc w:val="both"/>
        <w:textAlignment w:val="baseline"/>
        <w:rPr>
          <w:sz w:val="54"/>
        </w:rPr>
      </w:pPr>
      <w:bookmarkStart w:name="" w:id="5665"/>
      <w:r>
        <w:rPr>
          <w:rFonts w:ascii="宋体" w:hAnsi="宋体" w:cs="宋体" w:eastAsia="宋体"/>
          <w:sz w:val="54"/>
          <w:spacing w:val="0"/>
          <w:color w:val="000000"/>
          <w:b w:val="off"/>
          <w:i w:val="off"/>
        </w:rPr>
        <w:t/>
      </w:r>
      <w:bookmarkEnd w:id="5665"/>
    </w:p>
    <w:p>
      <w:pPr>
        <w:pageBreakBefore w:val="off"/>
        <w:tabs/>
        <w:wordWrap w:val="off"/>
        <w:spacing w:before="0" w:after="0" w:line="880" w:lineRule="atLeast"/>
        <w:ind w:left="240" w:right="0"/>
        <w:jc w:val="both"/>
        <w:textAlignment w:val="baseline"/>
        <w:rPr>
          <w:sz w:val="65"/>
        </w:rPr>
      </w:pPr>
      <w:bookmarkStart w:name="" w:id="5666"/>
      <w:r>
        <w:rPr>
          <w:rFonts w:ascii="宋体" w:hAnsi="宋体" w:cs="宋体" w:eastAsia="宋体"/>
          <w:sz w:val="65"/>
          <w:spacing w:val="0"/>
          <w:color w:val="000000"/>
          <w:b w:val="off"/>
          <w:i w:val="off"/>
        </w:rPr>
        <w:t>四</w:t>
      </w:r>
      <w:bookmarkEnd w:id="5666"/>
    </w:p>
    <w:p>
      <w:pPr>
        <w:pageBreakBefore w:val="off"/>
        <w:tabs/>
        <w:wordWrap w:val="off"/>
        <w:spacing w:before="0" w:after="0" w:line="800" w:lineRule="atLeast"/>
        <w:ind w:left="1240" w:right="0" w:hanging="1000"/>
        <w:jc w:val="both"/>
        <w:textAlignment w:val="baseline"/>
        <w:rPr>
          <w:sz w:val="50"/>
        </w:rPr>
      </w:pPr>
      <w:bookmarkStart w:name="" w:id="5667"/>
      <w:r>
        <w:rPr>
          <w:rFonts w:ascii="仿宋" w:hAnsi="仿宋" w:cs="仿宋" w:eastAsia="仿宋"/>
          <w:sz w:val="50"/>
          <w:spacing w:val="0"/>
          <w:color w:val="000000"/>
          <w:b w:val="off"/>
          <w:i w:val="off"/>
        </w:rPr>
        <w:t>(4)我们中有些人很喜欢柏拉图的杰出的雄辩和叙述的逼真，</w:t>
      </w:r>
      <w:r>
        <w:rPr>
          <w:rFonts w:ascii="仿宋" w:hAnsi="仿宋" w:cs="仿宋" w:eastAsia="仿宋"/>
          <w:sz w:val="50"/>
          <w:spacing w:val="0"/>
          <w:color w:val="000000"/>
          <w:b w:val="off"/>
          <w:i w:val="off"/>
        </w:rPr>
        <w:t>称他也像我们一样，谈到过有关复活的一些问题。图利乌</w:t>
      </w:r>
      <w:r>
        <w:rPr>
          <w:rFonts w:ascii="仿宋" w:hAnsi="仿宋" w:cs="仿宋" w:eastAsia="仿宋"/>
          <w:sz w:val="50"/>
          <w:spacing w:val="0"/>
          <w:color w:val="000000"/>
          <w:b w:val="off"/>
          <w:i w:val="off"/>
        </w:rPr>
        <w:t>斯在自己的著作《论共和国》里谈到这一点，称柏拉图与</w:t>
      </w:r>
      <w:r>
        <w:rPr>
          <w:rFonts w:ascii="仿宋" w:hAnsi="仿宋" w:cs="仿宋" w:eastAsia="仿宋"/>
          <w:sz w:val="50"/>
          <w:spacing w:val="0"/>
          <w:color w:val="000000"/>
          <w:b w:val="off"/>
          <w:i w:val="off"/>
        </w:rPr>
        <w:t>其说认为自己叙述的是真理，不如说他是想开玩笑。(奥</w:t>
      </w:r>
      <w:r>
        <w:rPr>
          <w:rFonts w:ascii="宋体" w:hAnsi="宋体" w:cs="宋体" w:eastAsia="宋体"/>
          <w:sz w:val="50"/>
          <w:spacing w:val="0"/>
          <w:color w:val="000000"/>
          <w:b w:val="off"/>
          <w:i w:val="off"/>
        </w:rPr>
        <w:t>古斯丁：《论上帝之城》， XXII，28。)</w:t>
      </w:r>
      <w:bookmarkEnd w:id="5667"/>
    </w:p>
    <w:p>
      <w:pPr>
        <w:pageBreakBefore w:val="off"/>
        <w:tabs/>
        <w:wordWrap w:val="off"/>
        <w:spacing w:before="0" w:after="0" w:line="800" w:lineRule="exact"/>
        <w:ind w:left="0" w:right="0"/>
        <w:jc w:val="both"/>
        <w:textAlignment w:val="baseline"/>
        <w:rPr>
          <w:sz w:val="50"/>
        </w:rPr>
      </w:pPr>
      <w:bookmarkStart w:name="" w:id="5668"/>
      <w:r>
        <w:rPr>
          <w:rFonts w:ascii="宋体" w:hAnsi="宋体" w:cs="宋体" w:eastAsia="宋体"/>
          <w:sz w:val="50"/>
          <w:spacing w:val="0"/>
          <w:color w:val="000000"/>
          <w:b w:val="off"/>
          <w:i w:val="off"/>
        </w:rPr>
        <w:t/>
      </w:r>
      <w:bookmarkEnd w:id="5668"/>
    </w:p>
    <w:p>
      <w:pPr>
        <w:pageBreakBefore w:val="off"/>
        <w:tabs/>
        <w:wordWrap w:val="off"/>
        <w:spacing w:before="0" w:after="0" w:line="800" w:lineRule="atLeast"/>
        <w:ind w:left="260" w:right="0"/>
        <w:jc w:val="both"/>
        <w:textAlignment w:val="baseline"/>
        <w:rPr>
          <w:sz w:val="50"/>
        </w:rPr>
      </w:pPr>
      <w:bookmarkStart w:name="" w:id="5669"/>
      <w:r>
        <w:rPr>
          <w:rFonts w:ascii="宋体" w:hAnsi="宋体" w:cs="宋体" w:eastAsia="宋体"/>
          <w:sz w:val="50"/>
          <w:spacing w:val="0"/>
          <w:color w:val="000000"/>
          <w:u w:val="single"/>
          <w:b w:val="off"/>
          <w:i w:val="off"/>
        </w:rPr>
        <w:t xml:space="preserve">               </w:t>
      </w:r>
      <w:bookmarkEnd w:id="5669"/>
    </w:p>
    <w:p>
      <w:pPr>
        <w:pageBreakBefore w:val="off"/>
        <w:tabs/>
        <w:wordWrap w:val="off"/>
        <w:spacing w:before="0" w:after="0" w:line="900" w:lineRule="atLeast"/>
        <w:ind w:left="1200" w:right="0"/>
        <w:jc w:val="both"/>
        <w:textAlignment w:val="baseline"/>
        <w:rPr>
          <w:sz w:val="54"/>
        </w:rPr>
      </w:pPr>
      <w:bookmarkStart w:name="" w:id="5670"/>
      <w:r>
        <w:rPr>
          <w:rFonts w:ascii="宋体" w:hAnsi="宋体" w:cs="宋体" w:eastAsia="宋体"/>
          <w:sz w:val="54"/>
          <w:spacing w:val="0"/>
          <w:color w:val="000000"/>
          <w:b w:val="off"/>
          <w:i w:val="off"/>
        </w:rPr>
        <w:t>[1]小亚细亚西部海岛。</w:t>
      </w:r>
      <w:bookmarkEnd w:id="5670"/>
    </w:p>
    <w:p>
      <w:pPr>
        <w:pageBreakBefore w:val="off"/>
        <w:tabs/>
        <w:wordWrap w:val="off"/>
        <w:spacing w:before="0" w:after="0" w:line="800" w:lineRule="atLeast"/>
        <w:ind w:left="240" w:right="0" w:firstLine="960"/>
        <w:jc w:val="both"/>
        <w:textAlignment w:val="baseline"/>
        <w:rPr>
          <w:sz w:val="50"/>
        </w:rPr>
      </w:pPr>
      <w:bookmarkStart w:name="" w:id="5671"/>
      <w:r>
        <w:rPr>
          <w:rFonts w:ascii="仿宋" w:hAnsi="仿宋" w:cs="仿宋" w:eastAsia="仿宋"/>
          <w:sz w:val="50"/>
          <w:spacing w:val="0"/>
          <w:color w:val="000000"/>
          <w:b w:val="off"/>
          <w:i w:val="off"/>
        </w:rPr>
        <w:t>[2]参阅柏拉图：《理想国》，X，614—621。埃尔死后，他的灵魂经</w:t>
      </w:r>
      <w:r>
        <w:rPr>
          <w:rFonts w:ascii="仿宋" w:hAnsi="仿宋" w:cs="仿宋" w:eastAsia="仿宋"/>
          <w:sz w:val="50"/>
          <w:spacing w:val="0"/>
          <w:color w:val="000000"/>
          <w:b w:val="off"/>
          <w:i w:val="off"/>
        </w:rPr>
        <w:t>过一段考验，神让那灵魂返回阳间，不过不是投新胎，而是回到原先的躯</w:t>
      </w:r>
      <w:r>
        <w:rPr>
          <w:rFonts w:ascii="仿宋" w:hAnsi="仿宋" w:cs="仿宋" w:eastAsia="仿宋"/>
          <w:sz w:val="50"/>
          <w:spacing w:val="0"/>
          <w:color w:val="000000"/>
          <w:b w:val="off"/>
          <w:i w:val="off"/>
        </w:rPr>
        <w:t>体，使其复活，向世人讲述他在冥间的所见所闻，劝人从善。潘菲利亚地</w:t>
      </w:r>
      <w:r>
        <w:rPr>
          <w:rFonts w:ascii="仿宋" w:hAnsi="仿宋" w:cs="仿宋" w:eastAsia="仿宋"/>
          <w:sz w:val="50"/>
          <w:spacing w:val="0"/>
          <w:color w:val="000000"/>
          <w:b w:val="off"/>
          <w:i w:val="off"/>
        </w:rPr>
        <w:t>区在小亚细亚南部海滨。</w:t>
      </w:r>
      <w:bookmarkEnd w:id="5671"/>
    </w:p>
    <w:p>
      <w:pPr>
        <w:pageBreakBefore w:val="off"/>
        <w:tabs/>
        <w:wordWrap w:val="off"/>
        <w:spacing w:before="0" w:after="0" w:line="520" w:lineRule="exact"/>
        <w:ind w:left="0" w:right="0"/>
        <w:jc w:val="both"/>
        <w:textAlignment w:val="baseline"/>
        <w:rPr>
          <w:sz w:val="45"/>
        </w:rPr>
      </w:pPr>
      <w:bookmarkStart w:name="" w:id="5672"/>
      <w:r>
        <w:rPr>
          <w:rFonts w:ascii="宋体" w:hAnsi="宋体" w:cs="宋体" w:eastAsia="宋体"/>
          <w:sz w:val="45"/>
          <w:spacing w:val="0"/>
          <w:color w:val="000000"/>
          <w:b w:val="off"/>
          <w:i w:val="off"/>
        </w:rPr>
        <w:t/>
      </w:r>
      <w:bookmarkEnd w:id="5672"/>
    </w:p>
    <w:p>
      <w:pPr>
        <w:pageBreakBefore w:val="off"/>
        <w:tabs/>
        <w:wordWrap w:val="off"/>
        <w:spacing w:before="0" w:after="0" w:line="620" w:lineRule="atLeast"/>
        <w:ind w:left="0" w:right="20"/>
        <w:jc w:val="right"/>
        <w:textAlignment w:val="baseline"/>
        <w:rPr>
          <w:sz w:val="45"/>
        </w:rPr>
      </w:pPr>
      <w:bookmarkStart w:name="" w:id="5673"/>
      <w:r>
        <w:rPr>
          <w:rFonts w:ascii="楷体" w:hAnsi="楷体" w:cs="楷体" w:eastAsia="楷体"/>
          <w:sz w:val="45"/>
          <w:spacing w:val="0"/>
          <w:color w:val="000000"/>
          <w:b w:val="off"/>
          <w:i w:val="off"/>
        </w:rPr>
        <w:t>321</w:t>
      </w:r>
      <w:bookmarkEnd w:id="5673"/>
    </w:p>
    <w:p>
      <w:r>
        <w:t/>
      </w:r>
    </w:p>
    <w:p>
      <w:pPr>
        <w:sectPr>
          <w:footerReference r:id="rId646"/>
          <w:headerReference r:id="rId647" w:type="default"/>
          <w:type w:val="nextPage"/>
          <w:pgSz w:w="21120" w:h="31680"/>
          <w:pgMar w:left="3000" w:top="2680" w:right="3000" w:bottom="2680" w:header="2380" w:footer="2380"/>
          <w:cols w:num="1"/>
        </w:sectPr>
      </w:pPr>
    </w:p>
    <w:p>
      <w:pPr>
        <w:pageBreakBefore w:val="off"/>
        <w:tabs/>
        <w:wordWrap w:val="off"/>
        <w:spacing w:before="480" w:after="0" w:line="860" w:lineRule="atLeast"/>
        <w:ind w:left="0" w:right="0"/>
        <w:jc w:val="center"/>
        <w:textAlignment w:val="baseline"/>
        <w:rPr>
          <w:sz w:val="63"/>
        </w:rPr>
      </w:pPr>
      <w:bookmarkStart w:name="" w:id="5674"/>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SEXTUS</w:t>
      </w:r>
      <w:bookmarkEnd w:id="5674"/>
    </w:p>
    <w:p>
      <w:pPr>
        <w:pageBreakBefore w:val="off"/>
        <w:tabs/>
        <w:wordWrap w:val="off"/>
        <w:spacing w:before="0" w:after="0" w:line="920" w:lineRule="exact"/>
        <w:ind w:left="0" w:right="0"/>
        <w:jc w:val="center"/>
        <w:textAlignment w:val="baseline"/>
        <w:rPr>
          <w:sz w:val="73"/>
        </w:rPr>
      </w:pPr>
      <w:bookmarkStart w:name="" w:id="5675"/>
      <w:r>
        <w:rPr>
          <w:rFonts w:ascii="宋体" w:hAnsi="宋体" w:cs="宋体" w:eastAsia="宋体"/>
          <w:sz w:val="73"/>
          <w:spacing w:val="0"/>
          <w:color w:val="000000"/>
          <w:b w:val="off"/>
          <w:i w:val="off"/>
        </w:rPr>
        <w:t/>
      </w:r>
      <w:bookmarkEnd w:id="5675"/>
    </w:p>
    <w:p>
      <w:pPr>
        <w:pageBreakBefore w:val="off"/>
        <w:tabs/>
        <w:wordWrap w:val="off"/>
        <w:spacing w:before="0" w:after="0" w:line="980" w:lineRule="atLeast"/>
        <w:ind w:left="0" w:right="7920"/>
        <w:jc w:val="right"/>
        <w:textAlignment w:val="baseline"/>
        <w:rPr>
          <w:sz w:val="73"/>
        </w:rPr>
      </w:pPr>
      <w:bookmarkStart w:name="" w:id="5676"/>
      <w:r>
        <w:rPr>
          <w:rFonts w:ascii="TimesNewRoman" w:hAnsi="TimesNewRoman" w:cs="TimesNewRoman" w:eastAsia="TimesNewRoman"/>
          <w:sz w:val="73"/>
          <w:spacing w:val="0"/>
          <w:color w:val="000000"/>
          <w:b w:val="on"/>
          <w:i w:val="off"/>
        </w:rPr>
        <w:t>VI</w:t>
      </w:r>
      <w:bookmarkEnd w:id="5676"/>
    </w:p>
    <w:p>
      <w:pPr>
        <w:pageBreakBefore w:val="off"/>
        <w:tabs/>
        <w:wordWrap w:val="off"/>
        <w:spacing w:before="0" w:after="0" w:line="860" w:lineRule="atLeast"/>
        <w:ind w:left="0" w:right="100" w:firstLine="1220"/>
        <w:jc w:val="both"/>
        <w:textAlignment w:val="baseline"/>
        <w:rPr>
          <w:sz w:val="49"/>
        </w:rPr>
      </w:pPr>
      <w:bookmarkStart w:name="" w:id="5677"/>
      <w:r>
        <w:rPr>
          <w:rFonts w:ascii="TimesNewRoman" w:hAnsi="TimesNewRoman" w:cs="TimesNewRoman" w:eastAsia="TimesNewRoman"/>
          <w:sz w:val="49"/>
          <w:spacing w:val="0"/>
          <w:color w:val="000000"/>
          <w:b w:val="off"/>
          <w:i w:val="off"/>
        </w:rPr>
        <w:t xml:space="preserve">(6) Nunc ordinem Tullius non minore iudicio reservans </w:t>
      </w:r>
      <w:r>
        <w:rPr>
          <w:rFonts w:ascii="TimesNewRoman" w:hAnsi="TimesNewRoman" w:cs="TimesNewRoman" w:eastAsia="TimesNewRoman"/>
          <w:sz w:val="49"/>
          <w:spacing w:val="0"/>
          <w:color w:val="000000"/>
          <w:b w:val="off"/>
          <w:i w:val="off"/>
        </w:rPr>
        <w:t xml:space="preserve">quam ingenio repertus est. Postquam in omni rei publicae otio </w:t>
      </w:r>
      <w:r>
        <w:rPr>
          <w:rFonts w:ascii="TimesNewRoman" w:hAnsi="TimesNewRoman" w:cs="TimesNewRoman" w:eastAsia="TimesNewRoman"/>
          <w:sz w:val="49"/>
          <w:spacing w:val="0"/>
          <w:color w:val="000000"/>
          <w:b w:val="off"/>
          <w:i w:val="off"/>
        </w:rPr>
        <w:t xml:space="preserve">ac    negotio    palmam     iustitiae    disputando     dedit,     sacras </w:t>
      </w:r>
      <w:r>
        <w:rPr>
          <w:rFonts w:ascii="TimesNewRoman" w:hAnsi="TimesNewRoman" w:cs="TimesNewRoman" w:eastAsia="TimesNewRoman"/>
          <w:sz w:val="49"/>
          <w:spacing w:val="0"/>
          <w:color w:val="000000"/>
          <w:b w:val="off"/>
          <w:i w:val="off"/>
        </w:rPr>
        <w:t xml:space="preserve">immortalium animarum sedes et caelestium arcana regionum in </w:t>
      </w:r>
      <w:r>
        <w:rPr>
          <w:rFonts w:ascii="TimesNewRoman" w:hAnsi="TimesNewRoman" w:cs="TimesNewRoman" w:eastAsia="TimesNewRoman"/>
          <w:sz w:val="49"/>
          <w:spacing w:val="0"/>
          <w:color w:val="000000"/>
          <w:b w:val="off"/>
          <w:i w:val="off"/>
        </w:rPr>
        <w:t xml:space="preserve">ipso consummati operis fastigio locavit, indicans quo his </w:t>
      </w:r>
      <w:r>
        <w:rPr>
          <w:rFonts w:ascii="TimesNewRoman" w:hAnsi="TimesNewRoman" w:cs="TimesNewRoman" w:eastAsia="TimesNewRoman"/>
          <w:sz w:val="49"/>
          <w:spacing w:val="0"/>
          <w:color w:val="000000"/>
          <w:b w:val="off"/>
          <w:i w:val="off"/>
        </w:rPr>
        <w:t xml:space="preserve">perveniendum vel potius revertendum sit, qui rem publicam cum </w:t>
      </w:r>
      <w:r>
        <w:rPr>
          <w:rFonts w:ascii="TimesNewRoman" w:hAnsi="TimesNewRoman" w:cs="TimesNewRoman" w:eastAsia="TimesNewRoman"/>
          <w:sz w:val="49"/>
          <w:spacing w:val="0"/>
          <w:color w:val="000000"/>
          <w:b w:val="off"/>
          <w:i w:val="off"/>
        </w:rPr>
        <w:t xml:space="preserve">prudentia, iustitia, fortitidine ac moderatione tractaverint. Sed </w:t>
      </w:r>
      <w:r>
        <w:rPr>
          <w:rFonts w:ascii="TimesNewRoman" w:hAnsi="TimesNewRoman" w:cs="TimesNewRoman" w:eastAsia="TimesNewRoman"/>
          <w:sz w:val="49"/>
          <w:spacing w:val="0"/>
          <w:color w:val="000000"/>
          <w:b w:val="off"/>
          <w:i w:val="off"/>
        </w:rPr>
        <w:t>ille Platonicus secretorum relator Er quidam nomine fuit,</w:t>
      </w:r>
      <w:r>
        <w:rPr>
          <w:rFonts w:ascii="TimesNewRoman" w:hAnsi="TimesNewRoman" w:cs="TimesNewRoman" w:eastAsia="TimesNewRoman"/>
          <w:sz w:val="49"/>
          <w:spacing w:val="0"/>
          <w:color w:val="000000"/>
          <w:b w:val="off"/>
          <w:i w:val="off"/>
        </w:rPr>
        <w:t xml:space="preserve">natione Pamphylus, miles oficio, qui cum vulneribus in proelio </w:t>
      </w:r>
      <w:r>
        <w:rPr>
          <w:rFonts w:ascii="TimesNewRoman" w:hAnsi="TimesNewRoman" w:cs="TimesNewRoman" w:eastAsia="TimesNewRoman"/>
          <w:sz w:val="49"/>
          <w:spacing w:val="0"/>
          <w:color w:val="000000"/>
          <w:b w:val="off"/>
          <w:i w:val="off"/>
        </w:rPr>
        <w:t xml:space="preserve">acceptis vitam effudisse visus duodecimo demum die inter </w:t>
      </w:r>
      <w:r>
        <w:rPr>
          <w:rFonts w:ascii="TimesNewRoman" w:hAnsi="TimesNewRoman" w:cs="TimesNewRoman" w:eastAsia="TimesNewRoman"/>
          <w:sz w:val="49"/>
          <w:spacing w:val="0"/>
          <w:color w:val="000000"/>
          <w:b w:val="off"/>
          <w:i w:val="off"/>
        </w:rPr>
        <w:t xml:space="preserve">ceteros una peremptos ultima esset honorandus igne, subito seu </w:t>
      </w:r>
      <w:r>
        <w:rPr>
          <w:rFonts w:ascii="TimesNewRoman" w:hAnsi="TimesNewRoman" w:cs="TimesNewRoman" w:eastAsia="TimesNewRoman"/>
          <w:sz w:val="49"/>
          <w:spacing w:val="0"/>
          <w:color w:val="000000"/>
          <w:b w:val="off"/>
          <w:i w:val="off"/>
        </w:rPr>
        <w:t xml:space="preserve">recepta anima seu retenta, quicquid emensis inter utramque </w:t>
      </w:r>
      <w:r>
        <w:rPr>
          <w:rFonts w:ascii="TimesNewRoman" w:hAnsi="TimesNewRoman" w:cs="TimesNewRoman" w:eastAsia="TimesNewRoman"/>
          <w:sz w:val="49"/>
          <w:spacing w:val="0"/>
          <w:color w:val="000000"/>
          <w:b w:val="off"/>
          <w:i w:val="off"/>
        </w:rPr>
        <w:t xml:space="preserve">vitam diebus egerat videratve, tamquam publicum professor </w:t>
      </w:r>
      <w:r>
        <w:rPr>
          <w:rFonts w:ascii="TimesNewRoman" w:hAnsi="TimesNewRoman" w:cs="TimesNewRoman" w:eastAsia="TimesNewRoman"/>
          <w:sz w:val="49"/>
          <w:spacing w:val="0"/>
          <w:color w:val="000000"/>
          <w:b w:val="off"/>
          <w:i w:val="off"/>
        </w:rPr>
        <w:t xml:space="preserve">indicium humano generi enuntiavit. Hanc fabulous Cicero licet </w:t>
      </w:r>
      <w:r>
        <w:rPr>
          <w:rFonts w:ascii="TimesNewRoman" w:hAnsi="TimesNewRoman" w:cs="TimesNewRoman" w:eastAsia="TimesNewRoman"/>
          <w:sz w:val="49"/>
          <w:spacing w:val="0"/>
          <w:color w:val="000000"/>
          <w:b w:val="off"/>
          <w:i w:val="off"/>
        </w:rPr>
        <w:t xml:space="preserve">abindoctis quasi ipse veri conscius doleat irrisam, exemplum </w:t>
      </w:r>
      <w:r>
        <w:rPr>
          <w:rFonts w:ascii="TimesNewRoman" w:hAnsi="TimesNewRoman" w:cs="TimesNewRoman" w:eastAsia="TimesNewRoman"/>
          <w:sz w:val="49"/>
          <w:spacing w:val="0"/>
          <w:color w:val="000000"/>
          <w:b w:val="off"/>
          <w:i w:val="off"/>
        </w:rPr>
        <w:t xml:space="preserve">tamen stolidae reprehensionis vitans excitari narraturum quam </w:t>
      </w:r>
      <w:r>
        <w:rPr>
          <w:rFonts w:ascii="TimesNewRoman" w:hAnsi="TimesNewRoman" w:cs="TimesNewRoman" w:eastAsia="TimesNewRoman"/>
          <w:sz w:val="49"/>
          <w:spacing w:val="0"/>
          <w:color w:val="000000"/>
          <w:b w:val="off"/>
          <w:i w:val="off"/>
        </w:rPr>
        <w:t>reviviscere maluit.</w:t>
      </w:r>
      <w:bookmarkEnd w:id="5677"/>
    </w:p>
    <w:p>
      <w:pPr>
        <w:pageBreakBefore w:val="off"/>
        <w:tabs/>
        <w:wordWrap w:val="off"/>
        <w:spacing w:before="0" w:after="0" w:line="860" w:lineRule="exact"/>
        <w:ind w:left="0" w:right="0"/>
        <w:jc w:val="both"/>
        <w:textAlignment w:val="baseline"/>
        <w:rPr>
          <w:sz w:val="49"/>
        </w:rPr>
      </w:pPr>
      <w:bookmarkStart w:name="" w:id="5678"/>
      <w:r>
        <w:rPr>
          <w:rFonts w:ascii="宋体" w:hAnsi="宋体" w:cs="宋体" w:eastAsia="宋体"/>
          <w:sz w:val="49"/>
          <w:spacing w:val="0"/>
          <w:color w:val="000000"/>
          <w:b w:val="off"/>
          <w:i w:val="off"/>
        </w:rPr>
        <w:t/>
      </w:r>
      <w:bookmarkEnd w:id="5678"/>
    </w:p>
    <w:p>
      <w:pPr>
        <w:pageBreakBefore w:val="off"/>
        <w:tabs/>
        <w:wordWrap w:val="off"/>
        <w:spacing w:before="0" w:after="0" w:line="980" w:lineRule="atLeast"/>
        <w:ind w:left="0" w:right="0"/>
        <w:jc w:val="center"/>
        <w:textAlignment w:val="baseline"/>
        <w:rPr>
          <w:sz w:val="73"/>
        </w:rPr>
      </w:pPr>
      <w:bookmarkStart w:name="" w:id="5679"/>
      <w:r>
        <w:rPr>
          <w:rFonts w:ascii="TimesNewRoman" w:hAnsi="TimesNewRoman" w:cs="TimesNewRoman" w:eastAsia="TimesNewRoman"/>
          <w:sz w:val="73"/>
          <w:spacing w:val="0"/>
          <w:color w:val="000000"/>
          <w:b w:val="on"/>
          <w:i w:val="off"/>
        </w:rPr>
        <w:t>VII</w:t>
      </w:r>
      <w:bookmarkEnd w:id="5679"/>
    </w:p>
    <w:p>
      <w:pPr>
        <w:pageBreakBefore w:val="off"/>
        <w:tabs/>
        <w:wordWrap w:val="off"/>
        <w:spacing w:before="0" w:after="0" w:line="860" w:lineRule="atLeast"/>
        <w:ind w:left="0" w:right="100" w:firstLine="1160"/>
        <w:jc w:val="both"/>
        <w:textAlignment w:val="baseline"/>
        <w:rPr>
          <w:sz w:val="49"/>
        </w:rPr>
      </w:pPr>
      <w:bookmarkStart w:name="" w:id="5680"/>
      <w:r>
        <w:rPr>
          <w:rFonts w:ascii="TimesNewRoman" w:hAnsi="TimesNewRoman" w:cs="TimesNewRoman" w:eastAsia="TimesNewRoman"/>
          <w:sz w:val="49"/>
          <w:spacing w:val="0"/>
          <w:color w:val="000000"/>
          <w:b w:val="off"/>
          <w:i w:val="off"/>
        </w:rPr>
        <w:t xml:space="preserve">(7) Ac priusquam somnii verba consulamus, enodandum </w:t>
      </w:r>
      <w:r>
        <w:rPr>
          <w:rFonts w:ascii="TimesNewRoman" w:hAnsi="TimesNewRoman" w:cs="TimesNewRoman" w:eastAsia="TimesNewRoman"/>
          <w:sz w:val="49"/>
          <w:spacing w:val="0"/>
          <w:color w:val="000000"/>
          <w:b w:val="off"/>
          <w:i w:val="off"/>
        </w:rPr>
        <w:t>nobis est, a quo genere hominum Tullius memoret vel irrisam</w:t>
      </w:r>
      <w:r>
        <w:rPr>
          <w:rFonts w:ascii="TimesNewRoman" w:hAnsi="TimesNewRoman" w:cs="TimesNewRoman" w:eastAsia="TimesNewRoman"/>
          <w:sz w:val="49"/>
          <w:spacing w:val="0"/>
          <w:color w:val="000000"/>
          <w:b w:val="off"/>
          <w:i w:val="off"/>
        </w:rPr>
        <w:t xml:space="preserve">Platonis fabulous, vel ne sibi idem eveniat non vereri. Nec enim </w:t>
      </w:r>
      <w:r>
        <w:rPr>
          <w:rFonts w:ascii="TimesNewRoman" w:hAnsi="TimesNewRoman" w:cs="TimesNewRoman" w:eastAsia="TimesNewRoman"/>
          <w:sz w:val="49"/>
          <w:spacing w:val="0"/>
          <w:color w:val="000000"/>
          <w:b w:val="off"/>
          <w:i w:val="off"/>
        </w:rPr>
        <w:t xml:space="preserve">his vult inperitum vulgus intellegi, sed genus hominum veri </w:t>
      </w:r>
      <w:r>
        <w:rPr>
          <w:rFonts w:ascii="TimesNewRoman" w:hAnsi="TimesNewRoman" w:cs="TimesNewRoman" w:eastAsia="TimesNewRoman"/>
          <w:sz w:val="49"/>
          <w:spacing w:val="0"/>
          <w:color w:val="000000"/>
          <w:b w:val="off"/>
          <w:i w:val="off"/>
        </w:rPr>
        <w:t xml:space="preserve">ignarum sub peritiae ostentatione, quippe quos et legisse talia et </w:t>
      </w:r>
      <w:r>
        <w:rPr>
          <w:rFonts w:ascii="TimesNewRoman" w:hAnsi="TimesNewRoman" w:cs="TimesNewRoman" w:eastAsia="TimesNewRoman"/>
          <w:sz w:val="49"/>
          <w:spacing w:val="0"/>
          <w:color w:val="000000"/>
          <w:b w:val="off"/>
          <w:i w:val="off"/>
        </w:rPr>
        <w:t xml:space="preserve">ad reprehendendum animatos constaret. Dicemus igitur, et quos </w:t>
      </w:r>
      <w:r>
        <w:rPr>
          <w:rFonts w:ascii="TimesNewRoman" w:hAnsi="TimesNewRoman" w:cs="TimesNewRoman" w:eastAsia="TimesNewRoman"/>
          <w:sz w:val="49"/>
          <w:spacing w:val="0"/>
          <w:color w:val="000000"/>
          <w:b w:val="off"/>
          <w:i w:val="off"/>
        </w:rPr>
        <w:t xml:space="preserve">in tantum philosophicalum referat quandam censurae exercuisse </w:t>
      </w:r>
      <w:r>
        <w:rPr>
          <w:rFonts w:ascii="TimesNewRoman" w:hAnsi="TimesNewRoman" w:cs="TimesNewRoman" w:eastAsia="TimesNewRoman"/>
          <w:sz w:val="49"/>
          <w:spacing w:val="0"/>
          <w:color w:val="000000"/>
          <w:b w:val="off"/>
          <w:i w:val="off"/>
        </w:rPr>
        <w:t>levitatem, quisve eorum etiam scriptam reliquerit accusationem.</w:t>
      </w:r>
      <w:bookmarkEnd w:id="5680"/>
    </w:p>
    <w:p>
      <w:pPr>
        <w:pageBreakBefore w:val="off"/>
        <w:tabs/>
        <w:wordWrap w:val="off"/>
        <w:spacing w:before="0" w:after="0" w:line="640" w:lineRule="exact"/>
        <w:ind w:left="0" w:right="0"/>
        <w:jc w:val="both"/>
        <w:textAlignment w:val="baseline"/>
        <w:rPr>
          <w:sz w:val="50"/>
        </w:rPr>
      </w:pPr>
      <w:bookmarkStart w:name="" w:id="5681"/>
      <w:r>
        <w:rPr>
          <w:rFonts w:ascii="宋体" w:hAnsi="宋体" w:cs="宋体" w:eastAsia="宋体"/>
          <w:sz w:val="50"/>
          <w:spacing w:val="0"/>
          <w:color w:val="000000"/>
          <w:b w:val="off"/>
          <w:i w:val="off"/>
        </w:rPr>
        <w:t/>
      </w:r>
      <w:bookmarkEnd w:id="5681"/>
    </w:p>
    <w:p>
      <w:pPr>
        <w:pageBreakBefore w:val="off"/>
        <w:tabs/>
        <w:wordWrap w:val="off"/>
        <w:spacing w:before="0" w:after="0" w:line="640" w:lineRule="exact"/>
        <w:ind w:left="0" w:right="0"/>
        <w:jc w:val="both"/>
        <w:textAlignment w:val="baseline"/>
        <w:rPr>
          <w:sz w:val="50"/>
        </w:rPr>
      </w:pPr>
      <w:bookmarkStart w:name="" w:id="5682"/>
      <w:r>
        <w:rPr>
          <w:rFonts w:ascii="宋体" w:hAnsi="宋体" w:cs="宋体" w:eastAsia="宋体"/>
          <w:sz w:val="50"/>
          <w:spacing w:val="0"/>
          <w:color w:val="000000"/>
          <w:b w:val="off"/>
          <w:i w:val="off"/>
        </w:rPr>
        <w:t/>
      </w:r>
      <w:bookmarkEnd w:id="5682"/>
    </w:p>
    <w:p>
      <w:pPr>
        <w:pageBreakBefore w:val="off"/>
        <w:tabs/>
        <w:wordWrap w:val="off"/>
        <w:spacing w:before="0" w:after="0" w:line="640" w:lineRule="exact"/>
        <w:ind w:left="0" w:right="0"/>
        <w:jc w:val="both"/>
        <w:textAlignment w:val="baseline"/>
        <w:rPr>
          <w:sz w:val="50"/>
        </w:rPr>
      </w:pPr>
      <w:bookmarkStart w:name="" w:id="5683"/>
      <w:r>
        <w:rPr>
          <w:rFonts w:ascii="宋体" w:hAnsi="宋体" w:cs="宋体" w:eastAsia="宋体"/>
          <w:sz w:val="50"/>
          <w:spacing w:val="0"/>
          <w:color w:val="000000"/>
          <w:b w:val="off"/>
          <w:i w:val="off"/>
        </w:rPr>
        <w:t/>
      </w:r>
      <w:bookmarkEnd w:id="5683"/>
    </w:p>
    <w:p>
      <w:pPr>
        <w:pageBreakBefore w:val="off"/>
        <w:tabs/>
        <w:wordWrap w:val="off"/>
        <w:spacing w:before="0" w:after="0" w:line="680" w:lineRule="atLeast"/>
        <w:ind w:left="0" w:right="0"/>
        <w:jc w:val="both"/>
        <w:textAlignment w:val="baseline"/>
        <w:rPr>
          <w:sz w:val="50"/>
        </w:rPr>
      </w:pPr>
      <w:bookmarkStart w:name="" w:id="5684"/>
      <w:r>
        <w:rPr>
          <w:rFonts w:ascii="楷体" w:hAnsi="楷体" w:cs="楷体" w:eastAsia="楷体"/>
          <w:sz w:val="50"/>
          <w:spacing w:val="0"/>
          <w:color w:val="000000"/>
          <w:b w:val="off"/>
          <w:i w:val="off"/>
        </w:rPr>
        <w:t>322</w:t>
      </w:r>
      <w:bookmarkEnd w:id="5684"/>
    </w:p>
    <w:p>
      <w:r>
        <w:t/>
      </w:r>
    </w:p>
    <w:p>
      <w:pPr>
        <w:sectPr>
          <w:footerReference r:id="rId648"/>
          <w:headerReference r:id="rId649" w:type="default"/>
          <w:type w:val="nextPage"/>
          <w:pgSz w:w="21120" w:h="31680"/>
          <w:pgMar w:left="2880" w:top="2640" w:right="2880" w:bottom="2640" w:header="2340" w:footer="2340"/>
          <w:cols w:num="1"/>
        </w:sectPr>
      </w:pPr>
    </w:p>
    <w:p>
      <w:pPr>
        <w:pageBreakBefore w:val="off"/>
        <w:tabs/>
        <w:wordWrap w:val="off"/>
        <w:spacing w:before="500" w:after="0" w:line="860" w:lineRule="atLeast"/>
        <w:ind w:left="0" w:right="0"/>
        <w:jc w:val="center"/>
        <w:textAlignment w:val="baseline"/>
        <w:rPr>
          <w:sz w:val="64"/>
        </w:rPr>
      </w:pPr>
      <w:bookmarkStart w:name="" w:id="5685"/>
      <w:r>
        <w:rPr>
          <w:rFonts w:ascii="宋体" w:hAnsi="宋体" w:cs="宋体" w:eastAsia="宋体"/>
          <w:sz w:val="64"/>
          <w:spacing w:val="0"/>
          <w:color w:val="000000"/>
          <w:b w:val="off"/>
          <w:i w:val="off"/>
        </w:rPr>
        <w:t>第</w:t>
      </w:r>
      <w:r>
        <w:rPr>
          <w:rFonts w:ascii="宋体" w:hAnsi="宋体" w:cs="宋体" w:eastAsia="宋体"/>
          <w:sz w:val="64"/>
          <w:spacing w:val="0"/>
          <w:color w:val="000000"/>
          <w:b w:val="on"/>
          <w:i w:val="off"/>
        </w:rPr>
        <w:t xml:space="preserve"> </w:t>
      </w:r>
      <w:r>
        <w:rPr>
          <w:rFonts w:ascii="宋体" w:hAnsi="宋体" w:cs="宋体" w:eastAsia="宋体"/>
          <w:sz w:val="64"/>
          <w:spacing w:val="0"/>
          <w:color w:val="000000"/>
          <w:b w:val="off"/>
          <w:i w:val="off"/>
        </w:rPr>
        <w:t>六</w:t>
      </w:r>
      <w:r>
        <w:rPr>
          <w:rFonts w:ascii="宋体" w:hAnsi="宋体" w:cs="宋体" w:eastAsia="宋体"/>
          <w:sz w:val="64"/>
          <w:spacing w:val="0"/>
          <w:color w:val="000000"/>
          <w:b w:val="on"/>
          <w:i w:val="off"/>
        </w:rPr>
        <w:t xml:space="preserve"> </w:t>
      </w:r>
      <w:r>
        <w:rPr>
          <w:rFonts w:ascii="宋体" w:hAnsi="宋体" w:cs="宋体" w:eastAsia="宋体"/>
          <w:sz w:val="64"/>
          <w:spacing w:val="0"/>
          <w:color w:val="000000"/>
          <w:b w:val="off"/>
          <w:i w:val="off"/>
        </w:rPr>
        <w:t>卷</w:t>
      </w:r>
      <w:bookmarkEnd w:id="5685"/>
    </w:p>
    <w:p>
      <w:pPr>
        <w:pageBreakBefore w:val="off"/>
        <w:tabs/>
        <w:wordWrap w:val="off"/>
        <w:spacing w:before="0" w:after="0" w:line="720" w:lineRule="exact"/>
        <w:ind w:left="0" w:right="0"/>
        <w:jc w:val="center"/>
        <w:textAlignment w:val="baseline"/>
        <w:rPr>
          <w:sz w:val="64"/>
        </w:rPr>
      </w:pPr>
      <w:bookmarkStart w:name="" w:id="5686"/>
      <w:r>
        <w:rPr>
          <w:rFonts w:ascii="宋体" w:hAnsi="宋体" w:cs="宋体" w:eastAsia="宋体"/>
          <w:sz w:val="64"/>
          <w:spacing w:val="0"/>
          <w:color w:val="000000"/>
          <w:b w:val="off"/>
          <w:i w:val="off"/>
        </w:rPr>
        <w:t/>
      </w:r>
      <w:bookmarkEnd w:id="5686"/>
    </w:p>
    <w:p>
      <w:pPr>
        <w:pageBreakBefore w:val="off"/>
        <w:tabs/>
        <w:wordWrap w:val="off"/>
        <w:spacing w:before="0" w:after="0" w:line="720" w:lineRule="exact"/>
        <w:ind w:left="0" w:right="0"/>
        <w:jc w:val="center"/>
        <w:textAlignment w:val="baseline"/>
        <w:rPr>
          <w:sz w:val="64"/>
        </w:rPr>
      </w:pPr>
      <w:bookmarkStart w:name="" w:id="5687"/>
      <w:r>
        <w:rPr>
          <w:rFonts w:ascii="宋体" w:hAnsi="宋体" w:cs="宋体" w:eastAsia="宋体"/>
          <w:sz w:val="64"/>
          <w:spacing w:val="0"/>
          <w:color w:val="000000"/>
          <w:b w:val="off"/>
          <w:i w:val="off"/>
        </w:rPr>
        <w:t/>
      </w:r>
      <w:bookmarkEnd w:id="5687"/>
    </w:p>
    <w:p>
      <w:pPr>
        <w:pageBreakBefore w:val="off"/>
        <w:tabs/>
        <w:wordWrap w:val="off"/>
        <w:spacing w:before="0" w:after="0" w:line="980" w:lineRule="atLeast"/>
        <w:ind w:left="0" w:right="0"/>
        <w:jc w:val="center"/>
        <w:textAlignment w:val="baseline"/>
        <w:rPr>
          <w:sz w:val="73"/>
        </w:rPr>
      </w:pPr>
      <w:bookmarkStart w:name="" w:id="5688"/>
      <w:r>
        <w:rPr>
          <w:rFonts w:ascii="宋体" w:hAnsi="宋体" w:cs="宋体" w:eastAsia="宋体"/>
          <w:sz w:val="73"/>
          <w:spacing w:val="0"/>
          <w:color w:val="000000"/>
          <w:b w:val="off"/>
          <w:i w:val="off"/>
        </w:rPr>
        <w:t>六</w:t>
      </w:r>
      <w:bookmarkEnd w:id="5688"/>
    </w:p>
    <w:p>
      <w:pPr>
        <w:pageBreakBefore w:val="off"/>
        <w:tabs/>
        <w:wordWrap w:val="off"/>
        <w:spacing w:before="0" w:after="0" w:line="880" w:lineRule="atLeast"/>
        <w:ind w:left="1060" w:right="100" w:hanging="1040"/>
        <w:jc w:val="both"/>
        <w:textAlignment w:val="baseline"/>
        <w:rPr>
          <w:sz w:val="54"/>
        </w:rPr>
      </w:pPr>
      <w:bookmarkStart w:name="" w:id="5689"/>
      <w:r>
        <w:rPr>
          <w:rFonts w:ascii="仿宋" w:hAnsi="仿宋" w:cs="仿宋" w:eastAsia="仿宋"/>
          <w:sz w:val="54"/>
          <w:spacing w:val="0"/>
          <w:color w:val="000000"/>
          <w:b w:val="off"/>
          <w:i w:val="off"/>
        </w:rPr>
        <w:t>(6)图利乌斯维护这种秩序时表现出来的智慧不亚于他的天</w:t>
      </w:r>
      <w:r>
        <w:rPr>
          <w:rFonts w:ascii="仿宋" w:hAnsi="仿宋" w:cs="仿宋" w:eastAsia="仿宋"/>
          <w:sz w:val="54"/>
          <w:spacing w:val="0"/>
          <w:color w:val="000000"/>
          <w:b w:val="off"/>
          <w:i w:val="off"/>
        </w:rPr>
        <w:t>才。他在无论是在闲暇时或是在从事国务活动时的谈话中</w:t>
      </w:r>
      <w:r>
        <w:rPr>
          <w:rFonts w:ascii="仿宋" w:hAnsi="仿宋" w:cs="仿宋" w:eastAsia="仿宋"/>
          <w:sz w:val="54"/>
          <w:spacing w:val="0"/>
          <w:color w:val="000000"/>
          <w:b w:val="off"/>
          <w:i w:val="off"/>
        </w:rPr>
        <w:t>都把正义视为最重要的之后，他把不死的灵魂的神圣位置</w:t>
      </w:r>
      <w:r>
        <w:rPr>
          <w:rFonts w:ascii="仿宋" w:hAnsi="仿宋" w:cs="仿宋" w:eastAsia="仿宋"/>
          <w:sz w:val="54"/>
          <w:spacing w:val="0"/>
          <w:color w:val="000000"/>
          <w:b w:val="off"/>
          <w:i w:val="off"/>
        </w:rPr>
        <w:t>和天界的奥秘安置在他完成的作品的顶峰，并指出凡智慧</w:t>
      </w:r>
      <w:r>
        <w:rPr>
          <w:rFonts w:ascii="仿宋" w:hAnsi="仿宋" w:cs="仿宋" w:eastAsia="仿宋"/>
          <w:sz w:val="54"/>
          <w:spacing w:val="0"/>
          <w:color w:val="000000"/>
          <w:b w:val="off"/>
          <w:i w:val="off"/>
        </w:rPr>
        <w:t>地、公正地、勇敢地、有节制地管理国家的人会如何前往</w:t>
      </w:r>
      <w:r>
        <w:rPr>
          <w:rFonts w:ascii="仿宋" w:hAnsi="仿宋" w:cs="仿宋" w:eastAsia="仿宋"/>
          <w:sz w:val="54"/>
          <w:spacing w:val="0"/>
          <w:color w:val="000000"/>
          <w:b w:val="off"/>
          <w:i w:val="off"/>
        </w:rPr>
        <w:t>那里，或者更确切地说，回到那里。但柏拉图的那位报导</w:t>
      </w:r>
      <w:r>
        <w:rPr>
          <w:rFonts w:ascii="仿宋" w:hAnsi="仿宋" w:cs="仿宋" w:eastAsia="仿宋"/>
          <w:sz w:val="54"/>
          <w:spacing w:val="0"/>
          <w:color w:val="000000"/>
          <w:b w:val="off"/>
          <w:i w:val="off"/>
        </w:rPr>
        <w:t>秘密的人按名字叫埃尔，按民族属潘菲利亚人，按职业是</w:t>
      </w:r>
      <w:r>
        <w:rPr>
          <w:rFonts w:ascii="仿宋" w:hAnsi="仿宋" w:cs="仿宋" w:eastAsia="仿宋"/>
          <w:sz w:val="54"/>
          <w:spacing w:val="0"/>
          <w:color w:val="000000"/>
          <w:b w:val="off"/>
          <w:i w:val="off"/>
        </w:rPr>
        <w:t>兵士，他在战斗中受伤以后显然断了气，但十二天后当他</w:t>
      </w:r>
      <w:r>
        <w:rPr>
          <w:rFonts w:ascii="仿宋" w:hAnsi="仿宋" w:cs="仿宋" w:eastAsia="仿宋"/>
          <w:sz w:val="54"/>
          <w:spacing w:val="0"/>
          <w:color w:val="000000"/>
          <w:b w:val="off"/>
          <w:i w:val="off"/>
        </w:rPr>
        <w:t>同其他与他一起丧命的人享受最后的火葬殊荣时，他突然</w:t>
      </w:r>
      <w:r>
        <w:rPr>
          <w:rFonts w:ascii="仿宋" w:hAnsi="仿宋" w:cs="仿宋" w:eastAsia="仿宋"/>
          <w:sz w:val="54"/>
          <w:spacing w:val="0"/>
          <w:color w:val="000000"/>
          <w:b w:val="off"/>
          <w:i w:val="off"/>
        </w:rPr>
        <w:t>或是重新获得了灵魂，或是他根本就没有失去它，向人们</w:t>
      </w:r>
      <w:r>
        <w:rPr>
          <w:rFonts w:ascii="仿宋" w:hAnsi="仿宋" w:cs="仿宋" w:eastAsia="仿宋"/>
          <w:sz w:val="54"/>
          <w:spacing w:val="0"/>
          <w:color w:val="000000"/>
          <w:b w:val="off"/>
          <w:i w:val="off"/>
        </w:rPr>
        <w:t>讲述他在两次生命间隔期间所做的和所见到的一切，如同</w:t>
      </w:r>
      <w:r>
        <w:rPr>
          <w:rFonts w:ascii="仿宋" w:hAnsi="仿宋" w:cs="仿宋" w:eastAsia="仿宋"/>
          <w:sz w:val="54"/>
          <w:spacing w:val="0"/>
          <w:color w:val="000000"/>
          <w:b w:val="off"/>
          <w:i w:val="off"/>
        </w:rPr>
        <w:t>作正式汇报。尽管西塞罗自己知道什么是真理，为无知的</w:t>
      </w:r>
      <w:r>
        <w:rPr>
          <w:rFonts w:ascii="仿宋" w:hAnsi="仿宋" w:cs="仿宋" w:eastAsia="仿宋"/>
          <w:sz w:val="54"/>
          <w:spacing w:val="0"/>
          <w:color w:val="000000"/>
          <w:b w:val="off"/>
          <w:i w:val="off"/>
        </w:rPr>
        <w:t>人们嘲笑那故事而惋惜，但他仍然避免采用那种因手法笨</w:t>
      </w:r>
      <w:r>
        <w:rPr>
          <w:rFonts w:ascii="仿宋" w:hAnsi="仿宋" w:cs="仿宋" w:eastAsia="仿宋"/>
          <w:sz w:val="54"/>
          <w:spacing w:val="0"/>
          <w:color w:val="000000"/>
          <w:b w:val="off"/>
          <w:i w:val="off"/>
        </w:rPr>
        <w:t>拙而可能招来指责的方式，宁愿叫醒自己的叙述人，而不</w:t>
      </w:r>
      <w:r>
        <w:rPr>
          <w:rFonts w:ascii="仿宋" w:hAnsi="仿宋" w:cs="仿宋" w:eastAsia="仿宋"/>
          <w:sz w:val="54"/>
          <w:spacing w:val="0"/>
          <w:color w:val="000000"/>
          <w:b w:val="off"/>
          <w:i w:val="off"/>
        </w:rPr>
        <w:t>是让他复活。</w:t>
      </w:r>
      <w:bookmarkEnd w:id="5689"/>
    </w:p>
    <w:p>
      <w:pPr>
        <w:pageBreakBefore w:val="off"/>
        <w:tabs/>
        <w:wordWrap w:val="off"/>
        <w:spacing w:before="0" w:after="0" w:line="820" w:lineRule="exact"/>
        <w:ind w:left="0" w:right="0"/>
        <w:jc w:val="both"/>
        <w:textAlignment w:val="baseline"/>
        <w:rPr>
          <w:sz w:val="73"/>
        </w:rPr>
      </w:pPr>
      <w:bookmarkStart w:name="" w:id="5690"/>
      <w:r>
        <w:rPr>
          <w:rFonts w:ascii="宋体" w:hAnsi="宋体" w:cs="宋体" w:eastAsia="宋体"/>
          <w:sz w:val="73"/>
          <w:spacing w:val="0"/>
          <w:color w:val="000000"/>
          <w:b w:val="off"/>
          <w:i w:val="off"/>
        </w:rPr>
        <w:t/>
      </w:r>
      <w:bookmarkEnd w:id="5690"/>
    </w:p>
    <w:p>
      <w:pPr>
        <w:pageBreakBefore w:val="off"/>
        <w:tabs/>
        <w:wordWrap w:val="off"/>
        <w:spacing w:before="0" w:after="0" w:line="980" w:lineRule="atLeast"/>
        <w:ind w:left="20" w:right="0"/>
        <w:jc w:val="both"/>
        <w:textAlignment w:val="baseline"/>
        <w:rPr>
          <w:sz w:val="73"/>
        </w:rPr>
      </w:pPr>
      <w:bookmarkStart w:name="" w:id="5691"/>
      <w:r>
        <w:rPr>
          <w:rFonts w:ascii="宋体" w:hAnsi="宋体" w:cs="宋体" w:eastAsia="宋体"/>
          <w:sz w:val="73"/>
          <w:spacing w:val="0"/>
          <w:color w:val="000000"/>
          <w:b w:val="off"/>
          <w:i w:val="off"/>
        </w:rPr>
        <w:t>七</w:t>
      </w:r>
      <w:bookmarkEnd w:id="5691"/>
    </w:p>
    <w:p>
      <w:pPr>
        <w:pageBreakBefore w:val="off"/>
        <w:tabs/>
        <w:wordWrap w:val="off"/>
        <w:spacing w:before="0" w:after="0" w:line="880" w:lineRule="atLeast"/>
        <w:ind w:left="1060" w:right="80" w:hanging="1040"/>
        <w:jc w:val="both"/>
        <w:textAlignment w:val="baseline"/>
        <w:rPr>
          <w:sz w:val="54"/>
        </w:rPr>
      </w:pPr>
      <w:bookmarkStart w:name="" w:id="5692"/>
      <w:r>
        <w:rPr>
          <w:rFonts w:ascii="仿宋" w:hAnsi="仿宋" w:cs="仿宋" w:eastAsia="仿宋"/>
          <w:sz w:val="54"/>
          <w:spacing w:val="0"/>
          <w:color w:val="000000"/>
          <w:b w:val="off"/>
          <w:i w:val="off"/>
        </w:rPr>
        <w:t>(7)我们在叙述梦的内容之前，首先应该分析一下，图利马斯</w:t>
      </w:r>
      <w:r>
        <w:rPr>
          <w:rFonts w:ascii="仿宋" w:hAnsi="仿宋" w:cs="仿宋" w:eastAsia="仿宋"/>
          <w:sz w:val="54"/>
          <w:spacing w:val="0"/>
          <w:color w:val="000000"/>
          <w:b w:val="off"/>
          <w:i w:val="off"/>
        </w:rPr>
        <w:t>提到嘲笑柏拉图的叙述的那些人是些什么人，或者说他不</w:t>
      </w:r>
      <w:r>
        <w:rPr>
          <w:rFonts w:ascii="仿宋" w:hAnsi="仿宋" w:cs="仿宋" w:eastAsia="仿宋"/>
          <w:sz w:val="54"/>
          <w:spacing w:val="0"/>
          <w:color w:val="000000"/>
          <w:b w:val="off"/>
          <w:i w:val="off"/>
        </w:rPr>
        <w:t>担心什么样的人也会这样对待他。要知道，他不认为这里</w:t>
      </w:r>
      <w:r>
        <w:rPr>
          <w:rFonts w:ascii="仿宋" w:hAnsi="仿宋" w:cs="仿宋" w:eastAsia="仿宋"/>
          <w:sz w:val="54"/>
          <w:spacing w:val="0"/>
          <w:color w:val="000000"/>
          <w:b w:val="off"/>
          <w:i w:val="off"/>
        </w:rPr>
        <w:t>指的是那些无知识的民众，而是指那些不明真理，却自诩</w:t>
      </w:r>
      <w:r>
        <w:rPr>
          <w:rFonts w:ascii="仿宋" w:hAnsi="仿宋" w:cs="仿宋" w:eastAsia="仿宋"/>
          <w:sz w:val="54"/>
          <w:spacing w:val="0"/>
          <w:color w:val="000000"/>
          <w:b w:val="off"/>
          <w:i w:val="off"/>
        </w:rPr>
        <w:t>精通真理的人；众所周知，这些人读过那些书，并且热衷</w:t>
      </w:r>
      <w:r>
        <w:rPr>
          <w:rFonts w:ascii="仿宋" w:hAnsi="仿宋" w:cs="仿宋" w:eastAsia="仿宋"/>
          <w:sz w:val="54"/>
          <w:spacing w:val="0"/>
          <w:color w:val="000000"/>
          <w:b w:val="off"/>
          <w:i w:val="off"/>
        </w:rPr>
        <w:t>于对那些书进行批评。就这样，譬如说是谁如此轻率，对</w:t>
      </w:r>
      <w:r>
        <w:rPr>
          <w:rFonts w:ascii="仿宋" w:hAnsi="仿宋" w:cs="仿宋" w:eastAsia="仿宋"/>
          <w:sz w:val="54"/>
          <w:spacing w:val="0"/>
          <w:color w:val="000000"/>
          <w:b w:val="off"/>
          <w:i w:val="off"/>
        </w:rPr>
        <w:t>这样一位伟大的哲学家进行了如此严厉的批评，是他们中</w:t>
      </w:r>
      <w:bookmarkEnd w:id="5692"/>
    </w:p>
    <w:p>
      <w:pPr>
        <w:pageBreakBefore w:val="off"/>
        <w:tabs/>
        <w:wordWrap w:val="off"/>
        <w:spacing w:before="0" w:after="0" w:line="520" w:lineRule="exact"/>
        <w:ind w:left="0" w:right="0"/>
        <w:jc w:val="both"/>
        <w:textAlignment w:val="baseline"/>
        <w:rPr>
          <w:sz w:val="44"/>
        </w:rPr>
      </w:pPr>
      <w:bookmarkStart w:name="" w:id="5693"/>
      <w:r>
        <w:rPr>
          <w:rFonts w:ascii="宋体" w:hAnsi="宋体" w:cs="宋体" w:eastAsia="宋体"/>
          <w:sz w:val="44"/>
          <w:spacing w:val="0"/>
          <w:color w:val="000000"/>
          <w:b w:val="off"/>
          <w:i w:val="off"/>
        </w:rPr>
        <w:t/>
      </w:r>
      <w:bookmarkEnd w:id="5693"/>
    </w:p>
    <w:p>
      <w:pPr>
        <w:pageBreakBefore w:val="off"/>
        <w:tabs/>
        <w:wordWrap w:val="off"/>
        <w:spacing w:before="0" w:after="0" w:line="600" w:lineRule="atLeast"/>
        <w:ind w:left="0" w:right="80"/>
        <w:jc w:val="right"/>
        <w:textAlignment w:val="baseline"/>
        <w:rPr>
          <w:sz w:val="44"/>
        </w:rPr>
      </w:pPr>
      <w:bookmarkStart w:name="" w:id="5694"/>
      <w:r>
        <w:rPr>
          <w:rFonts w:ascii="楷体" w:hAnsi="楷体" w:cs="楷体" w:eastAsia="楷体"/>
          <w:sz w:val="44"/>
          <w:spacing w:val="0"/>
          <w:color w:val="000000"/>
          <w:b w:val="off"/>
          <w:i w:val="off"/>
        </w:rPr>
        <w:t>323</w:t>
      </w:r>
      <w:bookmarkEnd w:id="5694"/>
    </w:p>
    <w:p>
      <w:r>
        <w:t/>
      </w:r>
    </w:p>
    <w:p>
      <w:pPr>
        <w:sectPr>
          <w:footerReference r:id="rId650"/>
          <w:headerReference r:id="rId651" w:type="default"/>
          <w:type w:val="nextPage"/>
          <w:pgSz w:w="21120" w:h="31680"/>
          <w:pgMar w:left="3060" w:top="2620" w:right="3060" w:bottom="2620" w:header="2320" w:footer="2320"/>
          <w:cols w:num="1"/>
        </w:sectPr>
      </w:pPr>
    </w:p>
    <w:p>
      <w:pPr>
        <w:pageBreakBefore w:val="off"/>
        <w:tabs/>
        <w:wordWrap w:val="off"/>
        <w:spacing w:before="420" w:after="0" w:line="860" w:lineRule="atLeast"/>
        <w:ind w:left="0" w:right="0"/>
        <w:jc w:val="center"/>
        <w:textAlignment w:val="baseline"/>
        <w:rPr>
          <w:sz w:val="63"/>
        </w:rPr>
      </w:pPr>
      <w:bookmarkStart w:name="" w:id="5695"/>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SEXTUS</w:t>
      </w:r>
      <w:bookmarkEnd w:id="5695"/>
    </w:p>
    <w:p>
      <w:pPr>
        <w:pageBreakBefore w:val="off"/>
        <w:tabs/>
        <w:wordWrap w:val="off"/>
        <w:spacing w:before="480" w:after="0" w:line="860" w:lineRule="atLeast"/>
        <w:ind w:left="20" w:right="300" w:firstLine="140"/>
        <w:jc w:val="both"/>
        <w:textAlignment w:val="baseline"/>
        <w:rPr>
          <w:sz w:val="49"/>
        </w:rPr>
      </w:pPr>
      <w:bookmarkStart w:name="" w:id="5696"/>
      <w:r>
        <w:rPr>
          <w:rFonts w:ascii="TimesNewRoman" w:hAnsi="TimesNewRoman" w:cs="TimesNewRoman" w:eastAsia="TimesNewRoman"/>
          <w:sz w:val="49"/>
          <w:spacing w:val="0"/>
          <w:color w:val="000000"/>
          <w:b w:val="off"/>
          <w:i w:val="off"/>
        </w:rPr>
        <w:t xml:space="preserve">Epicureorum tota factio, aequo semper errore a vero devia, et </w:t>
      </w:r>
      <w:r>
        <w:rPr>
          <w:rFonts w:ascii="TimesNewRoman" w:hAnsi="TimesNewRoman" w:cs="TimesNewRoman" w:eastAsia="TimesNewRoman"/>
          <w:sz w:val="49"/>
          <w:spacing w:val="0"/>
          <w:color w:val="000000"/>
          <w:b w:val="off"/>
          <w:i w:val="off"/>
        </w:rPr>
        <w:t xml:space="preserve">illa semper existimans deridenda quae nesciat, sacrum volumen </w:t>
      </w:r>
      <w:r>
        <w:rPr>
          <w:rFonts w:ascii="TimesNewRoman" w:hAnsi="TimesNewRoman" w:cs="TimesNewRoman" w:eastAsia="TimesNewRoman"/>
          <w:sz w:val="49"/>
          <w:spacing w:val="0"/>
          <w:color w:val="000000"/>
          <w:b w:val="off"/>
          <w:i w:val="off"/>
        </w:rPr>
        <w:t>et augustissima irrisit naturae secret a. Colotes vero, inter</w:t>
      </w:r>
      <w:r>
        <w:rPr>
          <w:rFonts w:ascii="TimesNewRoman" w:hAnsi="TimesNewRoman" w:cs="TimesNewRoman" w:eastAsia="TimesNewRoman"/>
          <w:sz w:val="49"/>
          <w:spacing w:val="0"/>
          <w:color w:val="000000"/>
          <w:b w:val="off"/>
          <w:i w:val="off"/>
        </w:rPr>
        <w:t xml:space="preserve">Epicuri audtores famosior et loquacitate notabilior, etiam in </w:t>
      </w:r>
      <w:r>
        <w:rPr>
          <w:rFonts w:ascii="TimesNewRoman" w:hAnsi="TimesNewRoman" w:cs="TimesNewRoman" w:eastAsia="TimesNewRoman"/>
          <w:sz w:val="49"/>
          <w:spacing w:val="0"/>
          <w:color w:val="000000"/>
          <w:b w:val="off"/>
          <w:i w:val="off"/>
        </w:rPr>
        <w:t xml:space="preserve">librum rettulit, quae de hoc amarius cavillatus est. Sed cetera </w:t>
      </w:r>
      <w:r>
        <w:rPr>
          <w:rFonts w:ascii="TimesNewRoman" w:hAnsi="TimesNewRoman" w:cs="TimesNewRoman" w:eastAsia="TimesNewRoman"/>
          <w:sz w:val="49"/>
          <w:spacing w:val="0"/>
          <w:color w:val="000000"/>
          <w:b w:val="off"/>
          <w:i w:val="off"/>
        </w:rPr>
        <w:t xml:space="preserve">quae iniuria notavit, siquidem ad somnium de quo hic proedit </w:t>
      </w:r>
      <w:r>
        <w:rPr>
          <w:rFonts w:ascii="TimesNewRoman" w:hAnsi="TimesNewRoman" w:cs="TimesNewRoman" w:eastAsia="TimesNewRoman"/>
          <w:sz w:val="49"/>
          <w:spacing w:val="0"/>
          <w:color w:val="000000"/>
          <w:b w:val="off"/>
          <w:i w:val="off"/>
        </w:rPr>
        <w:t xml:space="preserve">sermo non attinent, hoc loco nobis omittenda sunt; illam </w:t>
      </w:r>
      <w:r>
        <w:rPr>
          <w:rFonts w:ascii="TimesNewRoman" w:hAnsi="TimesNewRoman" w:cs="TimesNewRoman" w:eastAsia="TimesNewRoman"/>
          <w:sz w:val="49"/>
          <w:spacing w:val="0"/>
          <w:color w:val="000000"/>
          <w:b w:val="off"/>
          <w:i w:val="off"/>
        </w:rPr>
        <w:t>calumniam  persequemur,    quae  nisi  supplodetur  manebit</w:t>
      </w:r>
      <w:r>
        <w:rPr>
          <w:rFonts w:ascii="TimesNewRoman" w:hAnsi="TimesNewRoman" w:cs="TimesNewRoman" w:eastAsia="TimesNewRoman"/>
          <w:sz w:val="49"/>
          <w:spacing w:val="0"/>
          <w:color w:val="000000"/>
          <w:b w:val="off"/>
          <w:i w:val="off"/>
        </w:rPr>
        <w:t xml:space="preserve">Ciceroni cum Platone communis. Ait a philosopho fabulam non </w:t>
      </w:r>
      <w:r>
        <w:rPr>
          <w:rFonts w:ascii="TimesNewRoman" w:hAnsi="TimesNewRoman" w:cs="TimesNewRoman" w:eastAsia="TimesNewRoman"/>
          <w:sz w:val="49"/>
          <w:spacing w:val="0"/>
          <w:color w:val="000000"/>
          <w:b w:val="off"/>
          <w:i w:val="off"/>
        </w:rPr>
        <w:t xml:space="preserve">oportuisse confingi, quoniam nullum figmenti genus veri </w:t>
      </w:r>
      <w:r>
        <w:rPr>
          <w:rFonts w:ascii="TimesNewRoman" w:hAnsi="TimesNewRoman" w:cs="TimesNewRoman" w:eastAsia="TimesNewRoman"/>
          <w:sz w:val="49"/>
          <w:spacing w:val="0"/>
          <w:color w:val="000000"/>
          <w:b w:val="off"/>
          <w:i w:val="off"/>
        </w:rPr>
        <w:t xml:space="preserve">professoribus conveniret. Cur enim, inquit, si rerum caelestium </w:t>
      </w:r>
      <w:r>
        <w:rPr>
          <w:rFonts w:ascii="TimesNewRoman" w:hAnsi="TimesNewRoman" w:cs="TimesNewRoman" w:eastAsia="TimesNewRoman"/>
          <w:sz w:val="49"/>
          <w:spacing w:val="0"/>
          <w:color w:val="000000"/>
          <w:b w:val="off"/>
          <w:i w:val="off"/>
        </w:rPr>
        <w:t xml:space="preserve">notionem, si habitum nos animarum docere voluisti, non simplici </w:t>
      </w:r>
      <w:r>
        <w:rPr>
          <w:rFonts w:ascii="TimesNewRoman" w:hAnsi="TimesNewRoman" w:cs="TimesNewRoman" w:eastAsia="TimesNewRoman"/>
          <w:sz w:val="49"/>
          <w:spacing w:val="0"/>
          <w:color w:val="000000"/>
          <w:b w:val="off"/>
          <w:i w:val="off"/>
        </w:rPr>
        <w:t xml:space="preserve">et absoluta hoc insinuatione curatum est, sed quaesita persona </w:t>
      </w:r>
      <w:r>
        <w:rPr>
          <w:rFonts w:ascii="TimesNewRoman" w:hAnsi="TimesNewRoman" w:cs="TimesNewRoman" w:eastAsia="TimesNewRoman"/>
          <w:sz w:val="49"/>
          <w:spacing w:val="0"/>
          <w:color w:val="000000"/>
          <w:b w:val="off"/>
          <w:i w:val="off"/>
        </w:rPr>
        <w:t xml:space="preserve">casusque excogitata novitas et composita advocatesi scaena </w:t>
      </w:r>
      <w:r>
        <w:rPr>
          <w:rFonts w:ascii="TimesNewRoman" w:hAnsi="TimesNewRoman" w:cs="TimesNewRoman" w:eastAsia="TimesNewRoman"/>
          <w:sz w:val="49"/>
          <w:spacing w:val="0"/>
          <w:color w:val="000000"/>
          <w:b w:val="off"/>
          <w:i w:val="off"/>
        </w:rPr>
        <w:t>figmenti ipsam querendi veri ianuam mendacio polluerunt?</w:t>
      </w:r>
      <w:r>
        <w:rPr>
          <w:rFonts w:ascii="TimesNewRoman" w:hAnsi="TimesNewRoman" w:cs="TimesNewRoman" w:eastAsia="TimesNewRoman"/>
          <w:sz w:val="49"/>
          <w:spacing w:val="0"/>
          <w:color w:val="000000"/>
          <w:b w:val="off"/>
          <w:i w:val="off"/>
        </w:rPr>
        <w:t xml:space="preserve">Haec quoniam, dum de Platonico Ere iactantur, etiam Africani </w:t>
      </w:r>
      <w:r>
        <w:rPr>
          <w:rFonts w:ascii="TimesNewRoman" w:hAnsi="TimesNewRoman" w:cs="TimesNewRoman" w:eastAsia="TimesNewRoman"/>
          <w:sz w:val="49"/>
          <w:spacing w:val="0"/>
          <w:color w:val="000000"/>
          <w:b w:val="off"/>
          <w:i w:val="off"/>
        </w:rPr>
        <w:t xml:space="preserve">nostri somniantis incusant, resistamus  urgenti, et frustra </w:t>
      </w:r>
      <w:r>
        <w:rPr>
          <w:rFonts w:ascii="TimesNewRoman" w:hAnsi="TimesNewRoman" w:cs="TimesNewRoman" w:eastAsia="TimesNewRoman"/>
          <w:sz w:val="49"/>
          <w:spacing w:val="0"/>
          <w:color w:val="000000"/>
          <w:b w:val="off"/>
          <w:i w:val="off"/>
        </w:rPr>
        <w:t xml:space="preserve">arguens referatur, ut una calumnia dissoluta utriusque factum </w:t>
      </w:r>
      <w:r>
        <w:rPr>
          <w:rFonts w:ascii="TimesNewRoman" w:hAnsi="TimesNewRoman" w:cs="TimesNewRoman" w:eastAsia="TimesNewRoman"/>
          <w:sz w:val="49"/>
          <w:spacing w:val="0"/>
          <w:color w:val="000000"/>
          <w:b w:val="off"/>
          <w:i w:val="off"/>
        </w:rPr>
        <w:t>incolumen ut fas est retineat dignitatem.(Macr. In somn    Scip.</w:t>
      </w:r>
      <w:r>
        <w:rPr>
          <w:rFonts w:ascii="TimesNewRoman" w:hAnsi="TimesNewRoman" w:cs="TimesNewRoman" w:eastAsia="TimesNewRoman"/>
          <w:sz w:val="49"/>
          <w:spacing w:val="0"/>
          <w:color w:val="000000"/>
          <w:b w:val="off"/>
          <w:i w:val="off"/>
        </w:rPr>
        <w:t>I,1,8-2,5.)</w:t>
      </w:r>
      <w:bookmarkEnd w:id="5696"/>
    </w:p>
    <w:p>
      <w:pPr>
        <w:pageBreakBefore w:val="off"/>
        <w:tabs/>
        <w:wordWrap w:val="off"/>
        <w:spacing w:before="0" w:after="0" w:line="860" w:lineRule="exact"/>
        <w:ind w:left="0" w:right="0"/>
        <w:jc w:val="both"/>
        <w:textAlignment w:val="baseline"/>
        <w:rPr>
          <w:sz w:val="49"/>
        </w:rPr>
      </w:pPr>
      <w:bookmarkStart w:name="" w:id="5697"/>
      <w:r>
        <w:rPr>
          <w:rFonts w:ascii="宋体" w:hAnsi="宋体" w:cs="宋体" w:eastAsia="宋体"/>
          <w:sz w:val="49"/>
          <w:spacing w:val="0"/>
          <w:color w:val="000000"/>
          <w:b w:val="off"/>
          <w:i w:val="off"/>
        </w:rPr>
        <w:t/>
      </w:r>
      <w:bookmarkEnd w:id="5697"/>
    </w:p>
    <w:p>
      <w:pPr>
        <w:pageBreakBefore w:val="off"/>
        <w:tabs/>
        <w:wordWrap w:val="off"/>
        <w:spacing w:before="0" w:after="0" w:line="860" w:lineRule="atLeast"/>
        <w:ind w:left="6680" w:right="0"/>
        <w:jc w:val="both"/>
        <w:textAlignment w:val="baseline"/>
        <w:rPr>
          <w:sz w:val="49"/>
        </w:rPr>
      </w:pPr>
      <w:bookmarkStart w:name="" w:id="5698"/>
      <w:r>
        <w:rPr>
          <w:rFonts w:ascii="TimesNewRoman" w:hAnsi="TimesNewRoman" w:cs="TimesNewRoman" w:eastAsia="TimesNewRoman"/>
          <w:sz w:val="49"/>
          <w:spacing w:val="0"/>
          <w:color w:val="000000"/>
          <w:b w:val="on"/>
          <w:i w:val="off"/>
        </w:rPr>
        <w:t>VIII</w:t>
      </w:r>
      <w:bookmarkEnd w:id="5698"/>
    </w:p>
    <w:p>
      <w:pPr>
        <w:pageBreakBefore w:val="off"/>
        <w:tabs/>
        <w:wordWrap w:val="off"/>
        <w:spacing w:before="0" w:after="0" w:line="860" w:lineRule="atLeast"/>
        <w:ind w:left="20" w:right="440" w:firstLine="1220"/>
        <w:jc w:val="both"/>
        <w:textAlignment w:val="baseline"/>
        <w:rPr>
          <w:sz w:val="49"/>
        </w:rPr>
      </w:pPr>
      <w:bookmarkStart w:name="" w:id="5699"/>
      <w:r>
        <w:rPr>
          <w:rFonts w:ascii="TimesNewRoman" w:hAnsi="TimesNewRoman" w:cs="TimesNewRoman" w:eastAsia="TimesNewRoman"/>
          <w:sz w:val="49"/>
          <w:spacing w:val="0"/>
          <w:color w:val="000000"/>
          <w:b w:val="off"/>
          <w:i w:val="off"/>
        </w:rPr>
        <w:t xml:space="preserve">(8) Nam Scipionem ipsum haec occasion ad narrandum </w:t>
      </w:r>
      <w:r>
        <w:rPr>
          <w:rFonts w:ascii="TimesNewRoman" w:hAnsi="TimesNewRoman" w:cs="TimesNewRoman" w:eastAsia="TimesNewRoman"/>
          <w:sz w:val="49"/>
          <w:spacing w:val="0"/>
          <w:color w:val="000000"/>
          <w:b w:val="off"/>
          <w:i w:val="off"/>
        </w:rPr>
        <w:t xml:space="preserve">somnium provocavit, quod longo tempore se testatus est silentio </w:t>
      </w:r>
      <w:r>
        <w:rPr>
          <w:rFonts w:ascii="TimesNewRoman" w:hAnsi="TimesNewRoman" w:cs="TimesNewRoman" w:eastAsia="TimesNewRoman"/>
          <w:sz w:val="49"/>
          <w:spacing w:val="0"/>
          <w:color w:val="000000"/>
          <w:b w:val="off"/>
          <w:i w:val="off"/>
        </w:rPr>
        <w:t xml:space="preserve">codidisse. Cum enim Laelius quereretur nullas Nasicae statues </w:t>
      </w:r>
      <w:r>
        <w:rPr>
          <w:rFonts w:ascii="TimesNewRoman" w:hAnsi="TimesNewRoman" w:cs="TimesNewRoman" w:eastAsia="TimesNewRoman"/>
          <w:sz w:val="49"/>
          <w:spacing w:val="0"/>
          <w:color w:val="000000"/>
          <w:b w:val="off"/>
          <w:i w:val="off"/>
        </w:rPr>
        <w:t xml:space="preserve">in publico in interfecti remuneratione locatas, respondit Scipio </w:t>
      </w:r>
      <w:r>
        <w:rPr>
          <w:rFonts w:ascii="TimesNewRoman" w:hAnsi="TimesNewRoman" w:cs="TimesNewRoman" w:eastAsia="TimesNewRoman"/>
          <w:sz w:val="49"/>
          <w:spacing w:val="0"/>
          <w:color w:val="000000"/>
          <w:b w:val="off"/>
          <w:i w:val="off"/>
        </w:rPr>
        <w:t>post alia in haec verba: sed quamquam sapientibus conscientia</w:t>
      </w:r>
      <w:bookmarkEnd w:id="5699"/>
    </w:p>
    <w:p>
      <w:pPr>
        <w:pageBreakBefore w:val="off"/>
        <w:tabs/>
        <w:wordWrap w:val="off"/>
        <w:spacing w:before="0" w:after="0" w:line="860" w:lineRule="exact"/>
        <w:ind w:left="0" w:right="0"/>
        <w:jc w:val="both"/>
        <w:textAlignment w:val="baseline"/>
        <w:rPr>
          <w:sz w:val="49"/>
        </w:rPr>
      </w:pPr>
      <w:bookmarkStart w:name="" w:id="5700"/>
      <w:r>
        <w:rPr>
          <w:rFonts w:ascii="宋体" w:hAnsi="宋体" w:cs="宋体" w:eastAsia="宋体"/>
          <w:sz w:val="49"/>
          <w:spacing w:val="0"/>
          <w:color w:val="000000"/>
          <w:b w:val="off"/>
          <w:i w:val="off"/>
        </w:rPr>
        <w:t/>
      </w:r>
      <w:bookmarkEnd w:id="5700"/>
    </w:p>
    <w:p>
      <w:pPr>
        <w:pageBreakBefore w:val="off"/>
        <w:tabs/>
        <w:wordWrap w:val="off"/>
        <w:spacing w:before="0" w:after="0" w:line="860" w:lineRule="exact"/>
        <w:ind w:left="0" w:right="0"/>
        <w:jc w:val="both"/>
        <w:textAlignment w:val="baseline"/>
        <w:rPr>
          <w:sz w:val="49"/>
        </w:rPr>
      </w:pPr>
      <w:bookmarkStart w:name="" w:id="5701"/>
      <w:r>
        <w:rPr>
          <w:rFonts w:ascii="宋体" w:hAnsi="宋体" w:cs="宋体" w:eastAsia="宋体"/>
          <w:sz w:val="49"/>
          <w:spacing w:val="0"/>
          <w:color w:val="000000"/>
          <w:b w:val="off"/>
          <w:i w:val="off"/>
        </w:rPr>
        <w:t/>
      </w:r>
      <w:bookmarkEnd w:id="5701"/>
    </w:p>
    <w:p>
      <w:pPr>
        <w:pageBreakBefore w:val="off"/>
        <w:tabs/>
        <w:wordWrap w:val="off"/>
        <w:spacing w:before="0" w:after="0" w:line="860" w:lineRule="exact"/>
        <w:ind w:left="0" w:right="0"/>
        <w:jc w:val="both"/>
        <w:textAlignment w:val="baseline"/>
        <w:rPr>
          <w:sz w:val="49"/>
        </w:rPr>
      </w:pPr>
      <w:bookmarkStart w:name="" w:id="5702"/>
      <w:r>
        <w:rPr>
          <w:rFonts w:ascii="宋体" w:hAnsi="宋体" w:cs="宋体" w:eastAsia="宋体"/>
          <w:sz w:val="49"/>
          <w:spacing w:val="0"/>
          <w:color w:val="000000"/>
          <w:b w:val="off"/>
          <w:i w:val="off"/>
        </w:rPr>
        <w:t/>
      </w:r>
      <w:bookmarkEnd w:id="5702"/>
    </w:p>
    <w:p>
      <w:pPr>
        <w:pageBreakBefore w:val="off"/>
        <w:tabs/>
        <w:wordWrap w:val="off"/>
        <w:spacing w:before="0" w:after="0" w:line="860" w:lineRule="exact"/>
        <w:ind w:left="0" w:right="0"/>
        <w:jc w:val="both"/>
        <w:textAlignment w:val="baseline"/>
        <w:rPr>
          <w:sz w:val="49"/>
        </w:rPr>
      </w:pPr>
      <w:bookmarkStart w:name="" w:id="5703"/>
      <w:r>
        <w:rPr>
          <w:rFonts w:ascii="宋体" w:hAnsi="宋体" w:cs="宋体" w:eastAsia="宋体"/>
          <w:sz w:val="49"/>
          <w:spacing w:val="0"/>
          <w:color w:val="000000"/>
          <w:b w:val="off"/>
          <w:i w:val="off"/>
        </w:rPr>
        <w:t/>
      </w:r>
      <w:bookmarkEnd w:id="5703"/>
    </w:p>
    <w:p>
      <w:pPr>
        <w:pageBreakBefore w:val="off"/>
        <w:tabs/>
        <w:wordWrap w:val="off"/>
        <w:spacing w:before="0" w:after="0" w:line="700" w:lineRule="atLeast"/>
        <w:ind w:left="20" w:right="0"/>
        <w:jc w:val="both"/>
        <w:textAlignment w:val="baseline"/>
        <w:rPr>
          <w:sz w:val="52"/>
        </w:rPr>
      </w:pPr>
      <w:bookmarkStart w:name="" w:id="5704"/>
      <w:r>
        <w:rPr>
          <w:rFonts w:ascii="楷体" w:hAnsi="楷体" w:cs="楷体" w:eastAsia="楷体"/>
          <w:sz w:val="52"/>
          <w:spacing w:val="0"/>
          <w:color w:val="000000"/>
          <w:b w:val="off"/>
          <w:i w:val="off"/>
        </w:rPr>
        <w:t>324</w:t>
      </w:r>
      <w:bookmarkEnd w:id="5704"/>
    </w:p>
    <w:p>
      <w:r>
        <w:t/>
      </w:r>
    </w:p>
    <w:p>
      <w:pPr>
        <w:sectPr>
          <w:footerReference r:id="rId652"/>
          <w:headerReference r:id="rId653" w:type="default"/>
          <w:type w:val="nextPage"/>
          <w:pgSz w:w="21120" w:h="31680"/>
          <w:pgMar w:left="2720" w:top="2660" w:right="2720" w:bottom="2660" w:header="2360" w:footer="2360"/>
          <w:cols w:num="1"/>
        </w:sectPr>
      </w:pPr>
    </w:p>
    <w:p>
      <w:pPr>
        <w:pageBreakBefore w:val="off"/>
        <w:tabs/>
        <w:wordWrap w:val="off"/>
        <w:spacing w:before="740" w:after="0" w:line="880" w:lineRule="atLeast"/>
        <w:ind w:left="0" w:right="0"/>
        <w:jc w:val="center"/>
        <w:textAlignment w:val="baseline"/>
        <w:rPr>
          <w:sz w:val="65"/>
        </w:rPr>
      </w:pPr>
      <w:bookmarkStart w:name="" w:id="5705"/>
      <w:r>
        <w:rPr>
          <w:rFonts w:ascii="宋体" w:hAnsi="宋体" w:cs="宋体" w:eastAsia="宋体"/>
          <w:sz w:val="65"/>
          <w:spacing w:val="0"/>
          <w:color w:val="000000"/>
          <w:b w:val="off"/>
          <w:i w:val="off"/>
        </w:rPr>
        <w:t>第 六 卷</w:t>
      </w:r>
      <w:bookmarkEnd w:id="5705"/>
    </w:p>
    <w:p>
      <w:pPr>
        <w:pageBreakBefore w:val="off"/>
        <w:tabs/>
        <w:wordWrap w:val="off"/>
        <w:spacing w:before="400" w:after="0" w:line="880" w:lineRule="atLeast"/>
        <w:ind w:left="1520" w:right="0" w:firstLine="20"/>
        <w:jc w:val="both"/>
        <w:textAlignment w:val="baseline"/>
        <w:rPr>
          <w:sz w:val="54"/>
        </w:rPr>
      </w:pPr>
      <w:bookmarkStart w:name="" w:id="5706"/>
      <w:r>
        <w:rPr>
          <w:rFonts w:ascii="仿宋" w:hAnsi="仿宋" w:cs="仿宋" w:eastAsia="仿宋"/>
          <w:sz w:val="54"/>
          <w:spacing w:val="0"/>
          <w:color w:val="000000"/>
          <w:b w:val="off"/>
          <w:i w:val="off"/>
        </w:rPr>
        <w:t>的哪一位甚至留下了书面批评，……整个伊壁鸠鲁学派因</w:t>
      </w:r>
      <w:r>
        <w:rPr>
          <w:rFonts w:ascii="仿宋" w:hAnsi="仿宋" w:cs="仿宋" w:eastAsia="仿宋"/>
          <w:sz w:val="54"/>
          <w:spacing w:val="0"/>
          <w:color w:val="000000"/>
          <w:b w:val="off"/>
          <w:i w:val="off"/>
        </w:rPr>
        <w:t>其普遍的谬误而常常远离真理，并且总是把自己不知道的</w:t>
      </w:r>
      <w:r>
        <w:rPr>
          <w:rFonts w:ascii="仿宋" w:hAnsi="仿宋" w:cs="仿宋" w:eastAsia="仿宋"/>
          <w:sz w:val="54"/>
          <w:spacing w:val="0"/>
          <w:color w:val="000000"/>
          <w:b w:val="off"/>
          <w:i w:val="off"/>
        </w:rPr>
        <w:t>东西视为该受嘲笑的东西，他们嘲笑神圣的书卷和无比崇</w:t>
      </w:r>
      <w:r>
        <w:rPr>
          <w:rFonts w:ascii="仿宋" w:hAnsi="仿宋" w:cs="仿宋" w:eastAsia="仿宋"/>
          <w:sz w:val="54"/>
          <w:spacing w:val="0"/>
          <w:color w:val="000000"/>
          <w:b w:val="off"/>
          <w:i w:val="off"/>
        </w:rPr>
        <w:t>高的自然奥秘。科洛特斯，伊壁鸠鲁的门生中最为声名狼</w:t>
      </w:r>
      <w:r>
        <w:rPr>
          <w:rFonts w:ascii="仿宋" w:hAnsi="仿宋" w:cs="仿宋" w:eastAsia="仿宋"/>
          <w:sz w:val="54"/>
          <w:spacing w:val="0"/>
          <w:color w:val="000000"/>
          <w:b w:val="off"/>
          <w:i w:val="off"/>
        </w:rPr>
        <w:t>藉，然而又最以雄辩著称的一位，甚至把他对此作的尖锐</w:t>
      </w:r>
      <w:r>
        <w:rPr>
          <w:rFonts w:ascii="仿宋" w:hAnsi="仿宋" w:cs="仿宋" w:eastAsia="仿宋"/>
          <w:sz w:val="54"/>
          <w:spacing w:val="0"/>
          <w:color w:val="000000"/>
          <w:b w:val="off"/>
          <w:i w:val="off"/>
        </w:rPr>
        <w:t>嘲讽辑录成书卷。不过他的其他不公正的批评只要与这里</w:t>
      </w:r>
      <w:r>
        <w:rPr>
          <w:rFonts w:ascii="仿宋" w:hAnsi="仿宋" w:cs="仿宋" w:eastAsia="仿宋"/>
          <w:sz w:val="54"/>
          <w:spacing w:val="0"/>
          <w:color w:val="000000"/>
          <w:b w:val="off"/>
          <w:i w:val="off"/>
        </w:rPr>
        <w:t>提到的梦无关，我们将不加涉及，我们只涉及那样一些攻</w:t>
      </w:r>
      <w:r>
        <w:rPr>
          <w:rFonts w:ascii="仿宋" w:hAnsi="仿宋" w:cs="仿宋" w:eastAsia="仿宋"/>
          <w:sz w:val="54"/>
          <w:spacing w:val="0"/>
          <w:color w:val="000000"/>
          <w:b w:val="off"/>
          <w:i w:val="off"/>
        </w:rPr>
        <w:t>击，对那些攻击我们如果不予以批驳，它们便会一直影响</w:t>
      </w:r>
      <w:r>
        <w:rPr>
          <w:rFonts w:ascii="仿宋" w:hAnsi="仿宋" w:cs="仿宋" w:eastAsia="仿宋"/>
          <w:sz w:val="54"/>
          <w:spacing w:val="0"/>
          <w:color w:val="000000"/>
          <w:b w:val="off"/>
          <w:i w:val="off"/>
        </w:rPr>
        <w:t>对西塞罗和柏拉图的认识。他说，哲学家不应该虚构故</w:t>
      </w:r>
      <w:r>
        <w:rPr>
          <w:rFonts w:ascii="仿宋" w:hAnsi="仿宋" w:cs="仿宋" w:eastAsia="仿宋"/>
          <w:sz w:val="54"/>
          <w:spacing w:val="0"/>
          <w:color w:val="000000"/>
          <w:b w:val="off"/>
          <w:i w:val="off"/>
        </w:rPr>
        <w:t>事，因为任何类型的虚构对于传授真理的人都是不相宜</w:t>
      </w:r>
      <w:r>
        <w:rPr>
          <w:rFonts w:ascii="仿宋" w:hAnsi="仿宋" w:cs="仿宋" w:eastAsia="仿宋"/>
          <w:sz w:val="54"/>
          <w:spacing w:val="0"/>
          <w:color w:val="000000"/>
          <w:b w:val="off"/>
          <w:i w:val="off"/>
        </w:rPr>
        <w:t>的。他还说，如果你想向我们报告有关天体的消息，如果</w:t>
      </w:r>
      <w:r>
        <w:rPr>
          <w:rFonts w:ascii="仿宋" w:hAnsi="仿宋" w:cs="仿宋" w:eastAsia="仿宋"/>
          <w:sz w:val="54"/>
          <w:spacing w:val="0"/>
          <w:color w:val="000000"/>
          <w:b w:val="off"/>
          <w:i w:val="off"/>
        </w:rPr>
        <w:t>你想向我们报告有关灵魂的情况，那你为什么不是通过简</w:t>
      </w:r>
      <w:r>
        <w:rPr>
          <w:rFonts w:ascii="仿宋" w:hAnsi="仿宋" w:cs="仿宋" w:eastAsia="仿宋"/>
          <w:sz w:val="54"/>
          <w:spacing w:val="0"/>
          <w:color w:val="000000"/>
          <w:b w:val="off"/>
          <w:i w:val="off"/>
        </w:rPr>
        <w:t>明的、完整的描述来进行，而是让虚拟的人物、杜撰的新</w:t>
      </w:r>
      <w:r>
        <w:rPr>
          <w:rFonts w:ascii="仿宋" w:hAnsi="仿宋" w:cs="仿宋" w:eastAsia="仿宋"/>
          <w:sz w:val="54"/>
          <w:spacing w:val="0"/>
          <w:color w:val="000000"/>
          <w:b w:val="off"/>
          <w:i w:val="off"/>
        </w:rPr>
        <w:t>颖事态、虚构的想象场面通过谎言来玷污探求真理的大门</w:t>
      </w:r>
      <w:r>
        <w:rPr>
          <w:rFonts w:ascii="仿宋" w:hAnsi="仿宋" w:cs="仿宋" w:eastAsia="仿宋"/>
          <w:sz w:val="54"/>
          <w:spacing w:val="0"/>
          <w:color w:val="000000"/>
          <w:b w:val="off"/>
          <w:i w:val="off"/>
        </w:rPr>
        <w:t>呢？因为这段涉及柏拉图的埃尔的叙述也打破了我们的陷</w:t>
      </w:r>
      <w:r>
        <w:rPr>
          <w:rFonts w:ascii="仿宋" w:hAnsi="仿宋" w:cs="仿宋" w:eastAsia="仿宋"/>
          <w:sz w:val="54"/>
          <w:spacing w:val="0"/>
          <w:color w:val="000000"/>
          <w:b w:val="off"/>
          <w:i w:val="off"/>
        </w:rPr>
        <w:t>入梦境的阿非利加努斯的平静，……因此我们将回击攻击</w:t>
      </w:r>
      <w:r>
        <w:rPr>
          <w:rFonts w:ascii="仿宋" w:hAnsi="仿宋" w:cs="仿宋" w:eastAsia="仿宋"/>
          <w:sz w:val="54"/>
          <w:spacing w:val="0"/>
          <w:color w:val="000000"/>
          <w:b w:val="off"/>
          <w:i w:val="off"/>
        </w:rPr>
        <w:t>者，他作为一个恶毒的攻击者理应受到批驳，使得在对一</w:t>
      </w:r>
      <w:r>
        <w:rPr>
          <w:rFonts w:ascii="仿宋" w:hAnsi="仿宋" w:cs="仿宋" w:eastAsia="仿宋"/>
          <w:sz w:val="54"/>
          <w:spacing w:val="0"/>
          <w:color w:val="000000"/>
          <w:b w:val="off"/>
          <w:i w:val="off"/>
        </w:rPr>
        <w:t>个人的诽谤被驳倒之后，他们两人的事业能像应该的那</w:t>
      </w:r>
      <w:r>
        <w:rPr>
          <w:rFonts w:ascii="仿宋" w:hAnsi="仿宋" w:cs="仿宋" w:eastAsia="仿宋"/>
          <w:sz w:val="54"/>
          <w:spacing w:val="0"/>
          <w:color w:val="000000"/>
          <w:b w:val="off"/>
          <w:i w:val="off"/>
        </w:rPr>
        <w:t>样，不受侵害地保持自己的尊严。(马克罗比乌斯：《〈斯</w:t>
      </w:r>
      <w:r>
        <w:rPr>
          <w:rFonts w:ascii="仿宋" w:hAnsi="仿宋" w:cs="仿宋" w:eastAsia="仿宋"/>
          <w:sz w:val="54"/>
          <w:spacing w:val="0"/>
          <w:color w:val="000000"/>
          <w:b w:val="off"/>
          <w:i w:val="off"/>
        </w:rPr>
        <w:t>基皮奥之梦〉注诠》，I，1，8—2，5。)</w:t>
      </w:r>
      <w:bookmarkEnd w:id="5706"/>
    </w:p>
    <w:p>
      <w:pPr>
        <w:pageBreakBefore w:val="off"/>
        <w:tabs/>
        <w:wordWrap w:val="off"/>
        <w:spacing w:before="0" w:after="0" w:line="900" w:lineRule="exact"/>
        <w:ind w:left="0" w:right="0"/>
        <w:jc w:val="both"/>
        <w:textAlignment w:val="baseline"/>
        <w:rPr>
          <w:sz w:val="54"/>
        </w:rPr>
      </w:pPr>
      <w:bookmarkStart w:name="" w:id="5707"/>
      <w:r>
        <w:rPr>
          <w:rFonts w:ascii="宋体" w:hAnsi="宋体" w:cs="宋体" w:eastAsia="宋体"/>
          <w:sz w:val="54"/>
          <w:spacing w:val="0"/>
          <w:color w:val="000000"/>
          <w:b w:val="off"/>
          <w:i w:val="off"/>
        </w:rPr>
        <w:t/>
      </w:r>
      <w:bookmarkEnd w:id="5707"/>
    </w:p>
    <w:p>
      <w:pPr>
        <w:pageBreakBefore w:val="off"/>
        <w:tabs/>
        <w:wordWrap w:val="off"/>
        <w:spacing w:before="0" w:after="0" w:line="880" w:lineRule="atLeast"/>
        <w:ind w:left="480" w:right="0"/>
        <w:jc w:val="both"/>
        <w:textAlignment w:val="baseline"/>
        <w:rPr>
          <w:sz w:val="65"/>
        </w:rPr>
      </w:pPr>
      <w:bookmarkStart w:name="" w:id="5708"/>
      <w:r>
        <w:rPr>
          <w:rFonts w:ascii="宋体" w:hAnsi="宋体" w:cs="宋体" w:eastAsia="宋体"/>
          <w:sz w:val="65"/>
          <w:spacing w:val="0"/>
          <w:color w:val="000000"/>
          <w:b w:val="off"/>
          <w:i w:val="off"/>
        </w:rPr>
        <w:t>八</w:t>
      </w:r>
      <w:bookmarkEnd w:id="5708"/>
    </w:p>
    <w:p>
      <w:pPr>
        <w:pageBreakBefore w:val="off"/>
        <w:tabs/>
        <w:wordWrap w:val="off"/>
        <w:spacing w:before="0" w:after="0" w:line="880" w:lineRule="atLeast"/>
        <w:ind w:left="1500" w:right="40" w:hanging="1020"/>
        <w:jc w:val="both"/>
        <w:textAlignment w:val="baseline"/>
        <w:rPr>
          <w:sz w:val="54"/>
        </w:rPr>
      </w:pPr>
      <w:bookmarkStart w:name="" w:id="5709"/>
      <w:r>
        <w:rPr>
          <w:rFonts w:ascii="仿宋" w:hAnsi="仿宋" w:cs="仿宋" w:eastAsia="仿宋"/>
          <w:sz w:val="54"/>
          <w:spacing w:val="0"/>
          <w:color w:val="000000"/>
          <w:b w:val="off"/>
          <w:i w:val="off"/>
        </w:rPr>
        <w:t>(8)下述情况促使斯基皮奥叙述他的一个梦，据他自己证实，</w:t>
      </w:r>
      <w:r>
        <w:rPr>
          <w:rFonts w:ascii="仿宋" w:hAnsi="仿宋" w:cs="仿宋" w:eastAsia="仿宋"/>
          <w:sz w:val="54"/>
          <w:spacing w:val="0"/>
          <w:color w:val="000000"/>
          <w:b w:val="off"/>
          <w:i w:val="off"/>
        </w:rPr>
        <w:t>长时间来他一直没有谈过那个梦：当莱利乌斯抱怨没有在</w:t>
      </w:r>
      <w:r>
        <w:rPr>
          <w:rFonts w:ascii="仿宋" w:hAnsi="仿宋" w:cs="仿宋" w:eastAsia="仿宋"/>
          <w:sz w:val="54"/>
          <w:spacing w:val="0"/>
          <w:color w:val="000000"/>
          <w:b w:val="off"/>
          <w:i w:val="off"/>
        </w:rPr>
        <w:t>公共场所为纳西卡建立任何雕像，以纪念他杀死僭主时，</w:t>
      </w:r>
      <w:r>
        <w:rPr>
          <w:rFonts w:ascii="仿宋" w:hAnsi="仿宋" w:cs="仿宋" w:eastAsia="仿宋"/>
          <w:sz w:val="54"/>
          <w:spacing w:val="0"/>
          <w:color w:val="000000"/>
          <w:b w:val="off"/>
          <w:i w:val="off"/>
        </w:rPr>
        <w:t>斯基皮奥顺便回答他说：“虽然对于睿智的人们来说，承</w:t>
      </w:r>
      <w:bookmarkEnd w:id="5709"/>
    </w:p>
    <w:p>
      <w:pPr>
        <w:pageBreakBefore w:val="off"/>
        <w:tabs/>
        <w:wordWrap w:val="off"/>
        <w:spacing w:before="0" w:after="0" w:line="500" w:lineRule="exact"/>
        <w:ind w:left="0" w:right="0"/>
        <w:jc w:val="both"/>
        <w:textAlignment w:val="baseline"/>
        <w:rPr>
          <w:sz w:val="43"/>
        </w:rPr>
      </w:pPr>
      <w:bookmarkStart w:name="" w:id="5710"/>
      <w:r>
        <w:rPr>
          <w:rFonts w:ascii="宋体" w:hAnsi="宋体" w:cs="宋体" w:eastAsia="宋体"/>
          <w:sz w:val="43"/>
          <w:spacing w:val="0"/>
          <w:color w:val="000000"/>
          <w:b w:val="off"/>
          <w:i w:val="off"/>
        </w:rPr>
        <w:t/>
      </w:r>
      <w:bookmarkEnd w:id="5710"/>
    </w:p>
    <w:p>
      <w:pPr>
        <w:pageBreakBefore w:val="off"/>
        <w:tabs/>
        <w:wordWrap w:val="off"/>
        <w:spacing w:before="0" w:after="0" w:line="580" w:lineRule="atLeast"/>
        <w:ind w:left="0" w:right="40"/>
        <w:jc w:val="right"/>
        <w:textAlignment w:val="baseline"/>
        <w:rPr>
          <w:sz w:val="43"/>
        </w:rPr>
      </w:pPr>
      <w:bookmarkStart w:name="" w:id="5711"/>
      <w:r>
        <w:rPr>
          <w:rFonts w:ascii="楷体" w:hAnsi="楷体" w:cs="楷体" w:eastAsia="楷体"/>
          <w:sz w:val="43"/>
          <w:spacing w:val="0"/>
          <w:color w:val="000000"/>
          <w:b w:val="off"/>
          <w:i w:val="off"/>
        </w:rPr>
        <w:t>325</w:t>
      </w:r>
      <w:bookmarkEnd w:id="5711"/>
    </w:p>
    <w:p>
      <w:r>
        <w:t/>
      </w:r>
    </w:p>
    <w:p>
      <w:pPr>
        <w:sectPr>
          <w:footerReference r:id="rId654"/>
          <w:headerReference r:id="rId655" w:type="default"/>
          <w:type w:val="nextPage"/>
          <w:pgSz w:w="21120" w:h="31680"/>
          <w:pgMar w:left="2860" w:top="2480" w:right="2860" w:bottom="2480" w:header="2180" w:footer="2180"/>
          <w:cols w:num="1"/>
        </w:sectPr>
      </w:pPr>
    </w:p>
    <w:p>
      <w:pPr>
        <w:pageBreakBefore w:val="off"/>
        <w:tabs/>
        <w:wordWrap w:val="off"/>
        <w:spacing w:before="760" w:after="0" w:line="840" w:lineRule="atLeast"/>
        <w:ind w:left="0" w:right="0"/>
        <w:jc w:val="center"/>
        <w:textAlignment w:val="baseline"/>
        <w:rPr>
          <w:sz w:val="62"/>
        </w:rPr>
      </w:pPr>
      <w:bookmarkStart w:name="" w:id="5712"/>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SEXTUS</w:t>
      </w:r>
      <w:bookmarkEnd w:id="5712"/>
    </w:p>
    <w:p>
      <w:pPr>
        <w:pageBreakBefore w:val="off"/>
        <w:tabs/>
        <w:wordWrap w:val="off"/>
        <w:spacing w:before="440" w:after="0" w:line="800" w:lineRule="atLeast"/>
        <w:ind w:left="0" w:right="440"/>
        <w:jc w:val="both"/>
        <w:textAlignment w:val="baseline"/>
        <w:rPr>
          <w:sz w:val="60"/>
        </w:rPr>
      </w:pPr>
      <w:bookmarkStart w:name="" w:id="5713"/>
      <w:r>
        <w:rPr>
          <w:rFonts w:ascii="TimesNewRoman" w:hAnsi="TimesNewRoman" w:cs="TimesNewRoman" w:eastAsia="TimesNewRoman"/>
          <w:sz w:val="60"/>
          <w:spacing w:val="0"/>
          <w:color w:val="000000"/>
          <w:b w:val="off"/>
          <w:i w:val="off"/>
        </w:rPr>
        <w:t>ipsa factorum egregiorum amplissimum virtutis est praemium,</w:t>
      </w:r>
      <w:r>
        <w:rPr>
          <w:rFonts w:ascii="TimesNewRoman" w:hAnsi="TimesNewRoman" w:cs="TimesNewRoman" w:eastAsia="TimesNewRoman"/>
          <w:sz w:val="60"/>
          <w:spacing w:val="0"/>
          <w:color w:val="000000"/>
          <w:b w:val="off"/>
          <w:i w:val="off"/>
        </w:rPr>
        <w:t xml:space="preserve">tamen illa divina virtus non statuas plumb o inhaerentes nec </w:t>
      </w:r>
      <w:r>
        <w:rPr>
          <w:rFonts w:ascii="TimesNewRoman" w:hAnsi="TimesNewRoman" w:cs="TimesNewRoman" w:eastAsia="TimesNewRoman"/>
          <w:sz w:val="60"/>
          <w:spacing w:val="0"/>
          <w:color w:val="000000"/>
          <w:b w:val="off"/>
          <w:i w:val="off"/>
        </w:rPr>
        <w:t xml:space="preserve">triumphos arescentibus laureis, sed stabiliora quaedam et </w:t>
      </w:r>
      <w:r>
        <w:rPr>
          <w:rFonts w:ascii="TimesNewRoman" w:hAnsi="TimesNewRoman" w:cs="TimesNewRoman" w:eastAsia="TimesNewRoman"/>
          <w:sz w:val="60"/>
          <w:spacing w:val="0"/>
          <w:color w:val="000000"/>
          <w:b w:val="off"/>
          <w:i w:val="off"/>
        </w:rPr>
        <w:t>viridiora praemiorum genera desiderat.</w:t>
      </w:r>
      <w:bookmarkEnd w:id="5713"/>
    </w:p>
    <w:p>
      <w:pPr>
        <w:pageBreakBefore w:val="off"/>
        <w:tabs/>
        <w:wordWrap w:val="off"/>
        <w:spacing w:before="0" w:after="0" w:line="800" w:lineRule="atLeast"/>
        <w:ind w:left="1160" w:right="0"/>
        <w:jc w:val="both"/>
        <w:textAlignment w:val="baseline"/>
        <w:rPr>
          <w:sz w:val="60"/>
        </w:rPr>
      </w:pPr>
      <w:bookmarkStart w:name="" w:id="5714"/>
      <w:r>
        <w:rPr>
          <w:rFonts w:ascii="TimesNewRoman" w:hAnsi="TimesNewRoman" w:cs="TimesNewRoman" w:eastAsia="TimesNewRoman"/>
          <w:sz w:val="60"/>
          <w:spacing w:val="0"/>
          <w:color w:val="000000"/>
          <w:b w:val="off"/>
          <w:i w:val="off"/>
        </w:rPr>
        <w:t>Quae tandem ista sunt? Inquit Laelius.</w:t>
      </w:r>
      <w:bookmarkEnd w:id="5714"/>
    </w:p>
    <w:p>
      <w:pPr>
        <w:pageBreakBefore w:val="off"/>
        <w:tabs/>
        <w:wordWrap w:val="off"/>
        <w:spacing w:before="0" w:after="0" w:line="800" w:lineRule="atLeast"/>
        <w:ind w:left="0" w:right="440" w:firstLine="1160"/>
        <w:jc w:val="both"/>
        <w:textAlignment w:val="baseline"/>
        <w:rPr>
          <w:sz w:val="60"/>
        </w:rPr>
      </w:pPr>
      <w:bookmarkStart w:name="" w:id="5715"/>
      <w:r>
        <w:rPr>
          <w:rFonts w:ascii="TimesNewRoman" w:hAnsi="TimesNewRoman" w:cs="TimesNewRoman" w:eastAsia="TimesNewRoman"/>
          <w:sz w:val="60"/>
          <w:spacing w:val="0"/>
          <w:color w:val="000000"/>
          <w:b w:val="off"/>
          <w:i w:val="off"/>
        </w:rPr>
        <w:t xml:space="preserve">Tum Scipio: Patimini me, quoniam tertium diemiam feriati </w:t>
      </w:r>
      <w:r>
        <w:rPr>
          <w:rFonts w:ascii="TimesNewRoman" w:hAnsi="TimesNewRoman" w:cs="TimesNewRoman" w:eastAsia="TimesNewRoman"/>
          <w:sz w:val="60"/>
          <w:spacing w:val="0"/>
          <w:color w:val="000000"/>
          <w:b w:val="off"/>
          <w:i w:val="off"/>
        </w:rPr>
        <w:t>sumus……</w:t>
      </w:r>
      <w:bookmarkEnd w:id="5715"/>
    </w:p>
    <w:p>
      <w:pPr>
        <w:pageBreakBefore w:val="off"/>
        <w:tabs/>
        <w:wordWrap w:val="off"/>
        <w:spacing w:before="0" w:after="0" w:line="800" w:lineRule="atLeast"/>
        <w:ind w:left="0" w:right="440" w:firstLine="1160"/>
        <w:jc w:val="both"/>
        <w:textAlignment w:val="baseline"/>
        <w:rPr>
          <w:sz w:val="60"/>
        </w:rPr>
      </w:pPr>
      <w:bookmarkStart w:name="" w:id="5716"/>
      <w:r>
        <w:rPr>
          <w:rFonts w:ascii="TimesNewRoman" w:hAnsi="TimesNewRoman" w:cs="TimesNewRoman" w:eastAsia="TimesNewRoman"/>
          <w:sz w:val="60"/>
          <w:spacing w:val="0"/>
          <w:color w:val="000000"/>
          <w:b w:val="off"/>
          <w:i w:val="off"/>
        </w:rPr>
        <w:t xml:space="preserve">Et cetera quibus ad narrationem somnii venit, docens illa </w:t>
      </w:r>
      <w:r>
        <w:rPr>
          <w:rFonts w:ascii="TimesNewRoman" w:hAnsi="TimesNewRoman" w:cs="TimesNewRoman" w:eastAsia="TimesNewRoman"/>
          <w:sz w:val="60"/>
          <w:spacing w:val="0"/>
          <w:color w:val="000000"/>
          <w:b w:val="off"/>
          <w:i w:val="off"/>
        </w:rPr>
        <w:t xml:space="preserve">esse stabiliora et viridiora praemiorum genera quae ipse </w:t>
      </w:r>
      <w:r>
        <w:rPr>
          <w:rFonts w:ascii="TimesNewRoman" w:hAnsi="TimesNewRoman" w:cs="TimesNewRoman" w:eastAsia="TimesNewRoman"/>
          <w:sz w:val="60"/>
          <w:spacing w:val="0"/>
          <w:color w:val="000000"/>
          <w:b w:val="off"/>
          <w:i w:val="off"/>
        </w:rPr>
        <w:t>vidisset in caelo bonis rerum publicarum servata rectoribus.</w:t>
      </w:r>
      <w:r>
        <w:rPr>
          <w:rFonts w:ascii="TimesNewRoman" w:hAnsi="TimesNewRoman" w:cs="TimesNewRoman" w:eastAsia="TimesNewRoman"/>
          <w:sz w:val="60"/>
          <w:spacing w:val="0"/>
          <w:color w:val="000000"/>
          <w:b w:val="off"/>
          <w:i w:val="off"/>
        </w:rPr>
        <w:t>(Macrob. I,4,2 sq.)</w:t>
      </w:r>
      <w:bookmarkEnd w:id="5716"/>
    </w:p>
    <w:p>
      <w:pPr>
        <w:pageBreakBefore w:val="off"/>
        <w:tabs/>
        <w:wordWrap w:val="off"/>
        <w:spacing w:before="580" w:after="0" w:line="800" w:lineRule="atLeast"/>
        <w:ind w:left="1300" w:right="0"/>
        <w:jc w:val="both"/>
        <w:textAlignment w:val="baseline"/>
        <w:rPr>
          <w:sz w:val="60"/>
        </w:rPr>
      </w:pPr>
      <w:bookmarkStart w:name="" w:id="5717"/>
      <w:r>
        <w:rPr>
          <w:rFonts w:ascii="TimesNewRoman" w:hAnsi="TimesNewRoman" w:cs="TimesNewRoman" w:eastAsia="TimesNewRoman"/>
          <w:sz w:val="60"/>
          <w:spacing w:val="0"/>
          <w:color w:val="000000"/>
          <w:b w:val="on"/>
          <w:i w:val="off"/>
        </w:rPr>
        <w:t>SOMNIUM</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SCIPIONIS</w:t>
      </w:r>
      <w:bookmarkEnd w:id="5717"/>
    </w:p>
    <w:p>
      <w:pPr>
        <w:pageBreakBefore w:val="off"/>
        <w:tabs/>
        <w:wordWrap w:val="off"/>
        <w:spacing w:before="0" w:after="0" w:line="800" w:lineRule="atLeast"/>
        <w:ind w:left="6580" w:right="0"/>
        <w:jc w:val="both"/>
        <w:textAlignment w:val="baseline"/>
        <w:rPr>
          <w:sz w:val="60"/>
        </w:rPr>
      </w:pPr>
      <w:bookmarkStart w:name="" w:id="5718"/>
      <w:r>
        <w:rPr>
          <w:rFonts w:ascii="TimesNewRoman" w:hAnsi="TimesNewRoman" w:cs="TimesNewRoman" w:eastAsia="TimesNewRoman"/>
          <w:sz w:val="60"/>
          <w:spacing w:val="0"/>
          <w:color w:val="000000"/>
          <w:b w:val="on"/>
          <w:i w:val="off"/>
        </w:rPr>
        <w:t>IX</w:t>
      </w:r>
      <w:bookmarkEnd w:id="5718"/>
    </w:p>
    <w:p>
      <w:pPr>
        <w:pageBreakBefore w:val="off"/>
        <w:tabs/>
        <w:wordWrap w:val="off"/>
        <w:spacing w:before="0" w:after="0" w:line="800" w:lineRule="atLeast"/>
        <w:ind w:left="0" w:right="400" w:firstLine="1200"/>
        <w:jc w:val="both"/>
        <w:textAlignment w:val="baseline"/>
        <w:rPr>
          <w:sz w:val="60"/>
        </w:rPr>
      </w:pPr>
      <w:bookmarkStart w:name="" w:id="5719"/>
      <w:r>
        <w:rPr>
          <w:rFonts w:ascii="TimesNewRoman" w:hAnsi="TimesNewRoman" w:cs="TimesNewRoman" w:eastAsia="TimesNewRoman"/>
          <w:sz w:val="60"/>
          <w:spacing w:val="0"/>
          <w:color w:val="000000"/>
          <w:b w:val="off"/>
          <w:i w:val="off"/>
        </w:rPr>
        <w:t xml:space="preserve">(9) S. Cum in Africam venissem M. Manilio consuli ad </w:t>
      </w:r>
      <w:r>
        <w:rPr>
          <w:rFonts w:ascii="TimesNewRoman" w:hAnsi="TimesNewRoman" w:cs="TimesNewRoman" w:eastAsia="TimesNewRoman"/>
          <w:sz w:val="60"/>
          <w:spacing w:val="0"/>
          <w:color w:val="000000"/>
          <w:b w:val="off"/>
          <w:i w:val="off"/>
        </w:rPr>
        <w:t xml:space="preserve">quartam legionem tribunus, ut scitis, militum, nihil mihi fuit </w:t>
      </w:r>
      <w:r>
        <w:rPr>
          <w:rFonts w:ascii="TimesNewRoman" w:hAnsi="TimesNewRoman" w:cs="TimesNewRoman" w:eastAsia="TimesNewRoman"/>
          <w:sz w:val="60"/>
          <w:spacing w:val="0"/>
          <w:color w:val="000000"/>
          <w:b w:val="off"/>
          <w:i w:val="off"/>
        </w:rPr>
        <w:t xml:space="preserve">potius, quam ut Masinissam convenirem regem, familiae nostrar e </w:t>
      </w:r>
      <w:r>
        <w:rPr>
          <w:rFonts w:ascii="TimesNewRoman" w:hAnsi="TimesNewRoman" w:cs="TimesNewRoman" w:eastAsia="TimesNewRoman"/>
          <w:sz w:val="60"/>
          <w:spacing w:val="0"/>
          <w:color w:val="000000"/>
          <w:b w:val="off"/>
          <w:i w:val="off"/>
        </w:rPr>
        <w:t>iustis de causis amicissimum. Ad quem ut veni, complexus me</w:t>
      </w:r>
      <w:bookmarkEnd w:id="5719"/>
    </w:p>
    <w:p>
      <w:pPr>
        <w:pageBreakBefore w:val="off"/>
        <w:tabs/>
        <w:wordWrap w:val="off"/>
        <w:spacing w:before="0" w:after="0" w:line="640" w:lineRule="exact"/>
        <w:ind w:left="0" w:right="0"/>
        <w:jc w:val="both"/>
        <w:textAlignment w:val="baseline"/>
        <w:rPr>
          <w:sz w:val="53"/>
        </w:rPr>
      </w:pPr>
      <w:bookmarkStart w:name="" w:id="5720"/>
      <w:r>
        <w:rPr>
          <w:rFonts w:ascii="宋体" w:hAnsi="宋体" w:cs="宋体" w:eastAsia="宋体"/>
          <w:sz w:val="53"/>
          <w:spacing w:val="0"/>
          <w:color w:val="000000"/>
          <w:b w:val="off"/>
          <w:i w:val="off"/>
        </w:rPr>
        <w:t/>
      </w:r>
      <w:bookmarkEnd w:id="5720"/>
    </w:p>
    <w:p>
      <w:pPr>
        <w:pageBreakBefore w:val="off"/>
        <w:tabs/>
        <w:wordWrap w:val="off"/>
        <w:spacing w:before="0" w:after="0" w:line="640" w:lineRule="exact"/>
        <w:ind w:left="0" w:right="0"/>
        <w:jc w:val="both"/>
        <w:textAlignment w:val="baseline"/>
        <w:rPr>
          <w:sz w:val="53"/>
        </w:rPr>
      </w:pPr>
      <w:bookmarkStart w:name="" w:id="5721"/>
      <w:r>
        <w:rPr>
          <w:rFonts w:ascii="宋体" w:hAnsi="宋体" w:cs="宋体" w:eastAsia="宋体"/>
          <w:sz w:val="53"/>
          <w:spacing w:val="0"/>
          <w:color w:val="000000"/>
          <w:b w:val="off"/>
          <w:i w:val="off"/>
        </w:rPr>
        <w:t/>
      </w:r>
      <w:bookmarkEnd w:id="5721"/>
    </w:p>
    <w:p>
      <w:pPr>
        <w:pageBreakBefore w:val="off"/>
        <w:tabs/>
        <w:wordWrap w:val="off"/>
        <w:spacing w:before="0" w:after="0" w:line="640" w:lineRule="exact"/>
        <w:ind w:left="0" w:right="0"/>
        <w:jc w:val="both"/>
        <w:textAlignment w:val="baseline"/>
        <w:rPr>
          <w:sz w:val="53"/>
        </w:rPr>
      </w:pPr>
      <w:bookmarkStart w:name="" w:id="5722"/>
      <w:r>
        <w:rPr>
          <w:rFonts w:ascii="宋体" w:hAnsi="宋体" w:cs="宋体" w:eastAsia="宋体"/>
          <w:sz w:val="53"/>
          <w:spacing w:val="0"/>
          <w:color w:val="000000"/>
          <w:b w:val="off"/>
          <w:i w:val="off"/>
        </w:rPr>
        <w:t/>
      </w:r>
      <w:bookmarkEnd w:id="5722"/>
    </w:p>
    <w:p>
      <w:pPr>
        <w:pageBreakBefore w:val="off"/>
        <w:tabs/>
        <w:wordWrap w:val="off"/>
        <w:spacing w:before="0" w:after="0" w:line="640" w:lineRule="exact"/>
        <w:ind w:left="0" w:right="0"/>
        <w:jc w:val="both"/>
        <w:textAlignment w:val="baseline"/>
        <w:rPr>
          <w:sz w:val="53"/>
        </w:rPr>
      </w:pPr>
      <w:bookmarkStart w:name="" w:id="5723"/>
      <w:r>
        <w:rPr>
          <w:rFonts w:ascii="宋体" w:hAnsi="宋体" w:cs="宋体" w:eastAsia="宋体"/>
          <w:sz w:val="53"/>
          <w:spacing w:val="0"/>
          <w:color w:val="000000"/>
          <w:b w:val="off"/>
          <w:i w:val="off"/>
        </w:rPr>
        <w:t/>
      </w:r>
      <w:bookmarkEnd w:id="5723"/>
    </w:p>
    <w:p>
      <w:pPr>
        <w:pageBreakBefore w:val="off"/>
        <w:tabs/>
        <w:wordWrap w:val="off"/>
        <w:spacing w:before="0" w:after="0" w:line="640" w:lineRule="exact"/>
        <w:ind w:left="0" w:right="0"/>
        <w:jc w:val="both"/>
        <w:textAlignment w:val="baseline"/>
        <w:rPr>
          <w:sz w:val="53"/>
        </w:rPr>
      </w:pPr>
      <w:bookmarkStart w:name="" w:id="5724"/>
      <w:r>
        <w:rPr>
          <w:rFonts w:ascii="宋体" w:hAnsi="宋体" w:cs="宋体" w:eastAsia="宋体"/>
          <w:sz w:val="53"/>
          <w:spacing w:val="0"/>
          <w:color w:val="000000"/>
          <w:b w:val="off"/>
          <w:i w:val="off"/>
        </w:rPr>
        <w:t/>
      </w:r>
      <w:bookmarkEnd w:id="5724"/>
    </w:p>
    <w:p>
      <w:pPr>
        <w:pageBreakBefore w:val="off"/>
        <w:tabs/>
        <w:wordWrap w:val="off"/>
        <w:spacing w:before="0" w:after="0" w:line="640" w:lineRule="exact"/>
        <w:ind w:left="0" w:right="0"/>
        <w:jc w:val="both"/>
        <w:textAlignment w:val="baseline"/>
        <w:rPr>
          <w:sz w:val="53"/>
        </w:rPr>
      </w:pPr>
      <w:bookmarkStart w:name="" w:id="5725"/>
      <w:r>
        <w:rPr>
          <w:rFonts w:ascii="宋体" w:hAnsi="宋体" w:cs="宋体" w:eastAsia="宋体"/>
          <w:sz w:val="53"/>
          <w:spacing w:val="0"/>
          <w:color w:val="000000"/>
          <w:b w:val="off"/>
          <w:i w:val="off"/>
        </w:rPr>
        <w:t/>
      </w:r>
      <w:bookmarkEnd w:id="5725"/>
    </w:p>
    <w:p>
      <w:pPr>
        <w:pageBreakBefore w:val="off"/>
        <w:tabs/>
        <w:wordWrap w:val="off"/>
        <w:spacing w:before="0" w:after="0" w:line="640" w:lineRule="exact"/>
        <w:ind w:left="0" w:right="0"/>
        <w:jc w:val="both"/>
        <w:textAlignment w:val="baseline"/>
        <w:rPr>
          <w:sz w:val="53"/>
        </w:rPr>
      </w:pPr>
      <w:bookmarkStart w:name="" w:id="5726"/>
      <w:r>
        <w:rPr>
          <w:rFonts w:ascii="宋体" w:hAnsi="宋体" w:cs="宋体" w:eastAsia="宋体"/>
          <w:sz w:val="53"/>
          <w:spacing w:val="0"/>
          <w:color w:val="000000"/>
          <w:b w:val="off"/>
          <w:i w:val="off"/>
        </w:rPr>
        <w:t/>
      </w:r>
      <w:bookmarkEnd w:id="5726"/>
    </w:p>
    <w:p>
      <w:pPr>
        <w:pageBreakBefore w:val="off"/>
        <w:tabs/>
        <w:wordWrap w:val="off"/>
        <w:spacing w:before="0" w:after="0" w:line="640" w:lineRule="exact"/>
        <w:ind w:left="0" w:right="0"/>
        <w:jc w:val="both"/>
        <w:textAlignment w:val="baseline"/>
        <w:rPr>
          <w:sz w:val="53"/>
        </w:rPr>
      </w:pPr>
      <w:bookmarkStart w:name="" w:id="5727"/>
      <w:r>
        <w:rPr>
          <w:rFonts w:ascii="宋体" w:hAnsi="宋体" w:cs="宋体" w:eastAsia="宋体"/>
          <w:sz w:val="53"/>
          <w:spacing w:val="0"/>
          <w:color w:val="000000"/>
          <w:b w:val="off"/>
          <w:i w:val="off"/>
        </w:rPr>
        <w:t/>
      </w:r>
      <w:bookmarkEnd w:id="5727"/>
    </w:p>
    <w:p>
      <w:pPr>
        <w:pageBreakBefore w:val="off"/>
        <w:tabs/>
        <w:wordWrap w:val="off"/>
        <w:spacing w:before="0" w:after="0" w:line="640" w:lineRule="exact"/>
        <w:ind w:left="0" w:right="0"/>
        <w:jc w:val="both"/>
        <w:textAlignment w:val="baseline"/>
        <w:rPr>
          <w:sz w:val="53"/>
        </w:rPr>
      </w:pPr>
      <w:bookmarkStart w:name="" w:id="5728"/>
      <w:r>
        <w:rPr>
          <w:rFonts w:ascii="宋体" w:hAnsi="宋体" w:cs="宋体" w:eastAsia="宋体"/>
          <w:sz w:val="53"/>
          <w:spacing w:val="0"/>
          <w:color w:val="000000"/>
          <w:b w:val="off"/>
          <w:i w:val="off"/>
        </w:rPr>
        <w:t/>
      </w:r>
      <w:bookmarkEnd w:id="5728"/>
    </w:p>
    <w:p>
      <w:pPr>
        <w:pageBreakBefore w:val="off"/>
        <w:tabs/>
        <w:wordWrap w:val="off"/>
        <w:spacing w:before="0" w:after="0" w:line="640" w:lineRule="exact"/>
        <w:ind w:left="0" w:right="0"/>
        <w:jc w:val="both"/>
        <w:textAlignment w:val="baseline"/>
        <w:rPr>
          <w:sz w:val="53"/>
        </w:rPr>
      </w:pPr>
      <w:bookmarkStart w:name="" w:id="5729"/>
      <w:r>
        <w:rPr>
          <w:rFonts w:ascii="宋体" w:hAnsi="宋体" w:cs="宋体" w:eastAsia="宋体"/>
          <w:sz w:val="53"/>
          <w:spacing w:val="0"/>
          <w:color w:val="000000"/>
          <w:b w:val="off"/>
          <w:i w:val="off"/>
        </w:rPr>
        <w:t/>
      </w:r>
      <w:bookmarkEnd w:id="5729"/>
    </w:p>
    <w:p>
      <w:pPr>
        <w:pageBreakBefore w:val="off"/>
        <w:tabs/>
        <w:wordWrap w:val="off"/>
        <w:spacing w:before="0" w:after="0" w:line="640" w:lineRule="exact"/>
        <w:ind w:left="0" w:right="0"/>
        <w:jc w:val="both"/>
        <w:textAlignment w:val="baseline"/>
        <w:rPr>
          <w:sz w:val="53"/>
        </w:rPr>
      </w:pPr>
      <w:bookmarkStart w:name="" w:id="5730"/>
      <w:r>
        <w:rPr>
          <w:rFonts w:ascii="宋体" w:hAnsi="宋体" w:cs="宋体" w:eastAsia="宋体"/>
          <w:sz w:val="53"/>
          <w:spacing w:val="0"/>
          <w:color w:val="000000"/>
          <w:b w:val="off"/>
          <w:i w:val="off"/>
        </w:rPr>
        <w:t/>
      </w:r>
      <w:bookmarkEnd w:id="5730"/>
    </w:p>
    <w:p>
      <w:pPr>
        <w:pageBreakBefore w:val="off"/>
        <w:tabs/>
        <w:wordWrap w:val="off"/>
        <w:spacing w:before="0" w:after="0" w:line="640" w:lineRule="exact"/>
        <w:ind w:left="0" w:right="0"/>
        <w:jc w:val="both"/>
        <w:textAlignment w:val="baseline"/>
        <w:rPr>
          <w:sz w:val="53"/>
        </w:rPr>
      </w:pPr>
      <w:bookmarkStart w:name="" w:id="5731"/>
      <w:r>
        <w:rPr>
          <w:rFonts w:ascii="宋体" w:hAnsi="宋体" w:cs="宋体" w:eastAsia="宋体"/>
          <w:sz w:val="53"/>
          <w:spacing w:val="0"/>
          <w:color w:val="000000"/>
          <w:b w:val="off"/>
          <w:i w:val="off"/>
        </w:rPr>
        <w:t/>
      </w:r>
      <w:bookmarkEnd w:id="5731"/>
    </w:p>
    <w:p>
      <w:pPr>
        <w:pageBreakBefore w:val="off"/>
        <w:tabs/>
        <w:wordWrap w:val="off"/>
        <w:spacing w:before="0" w:after="0" w:line="640" w:lineRule="exact"/>
        <w:ind w:left="0" w:right="0"/>
        <w:jc w:val="both"/>
        <w:textAlignment w:val="baseline"/>
        <w:rPr>
          <w:sz w:val="53"/>
        </w:rPr>
      </w:pPr>
      <w:bookmarkStart w:name="" w:id="5732"/>
      <w:r>
        <w:rPr>
          <w:rFonts w:ascii="宋体" w:hAnsi="宋体" w:cs="宋体" w:eastAsia="宋体"/>
          <w:sz w:val="53"/>
          <w:spacing w:val="0"/>
          <w:color w:val="000000"/>
          <w:b w:val="off"/>
          <w:i w:val="off"/>
        </w:rPr>
        <w:t/>
      </w:r>
      <w:bookmarkEnd w:id="5732"/>
    </w:p>
    <w:p>
      <w:pPr>
        <w:pageBreakBefore w:val="off"/>
        <w:tabs/>
        <w:wordWrap w:val="off"/>
        <w:spacing w:before="0" w:after="0" w:line="640" w:lineRule="exact"/>
        <w:ind w:left="0" w:right="0"/>
        <w:jc w:val="both"/>
        <w:textAlignment w:val="baseline"/>
        <w:rPr>
          <w:sz w:val="53"/>
        </w:rPr>
      </w:pPr>
      <w:bookmarkStart w:name="" w:id="5733"/>
      <w:r>
        <w:rPr>
          <w:rFonts w:ascii="宋体" w:hAnsi="宋体" w:cs="宋体" w:eastAsia="宋体"/>
          <w:sz w:val="53"/>
          <w:spacing w:val="0"/>
          <w:color w:val="000000"/>
          <w:b w:val="off"/>
          <w:i w:val="off"/>
        </w:rPr>
        <w:t/>
      </w:r>
      <w:bookmarkEnd w:id="5733"/>
    </w:p>
    <w:p>
      <w:pPr>
        <w:pageBreakBefore w:val="off"/>
        <w:tabs/>
        <w:wordWrap w:val="off"/>
        <w:spacing w:before="0" w:after="0" w:line="720" w:lineRule="atLeast"/>
        <w:ind w:left="0" w:right="0"/>
        <w:jc w:val="both"/>
        <w:textAlignment w:val="baseline"/>
        <w:rPr>
          <w:sz w:val="53"/>
        </w:rPr>
      </w:pPr>
      <w:bookmarkStart w:name="" w:id="5734"/>
      <w:r>
        <w:rPr>
          <w:rFonts w:ascii="仿宋" w:hAnsi="仿宋" w:cs="仿宋" w:eastAsia="仿宋"/>
          <w:sz w:val="53"/>
          <w:spacing w:val="0"/>
          <w:color w:val="000000"/>
          <w:b w:val="off"/>
          <w:i w:val="off"/>
        </w:rPr>
        <w:t>326</w:t>
      </w:r>
      <w:bookmarkEnd w:id="5734"/>
    </w:p>
    <w:p>
      <w:r>
        <w:t/>
      </w:r>
    </w:p>
    <w:p>
      <w:pPr>
        <w:sectPr>
          <w:footerReference r:id="rId656"/>
          <w:headerReference r:id="rId657" w:type="default"/>
          <w:type w:val="nextPage"/>
          <w:pgSz w:w="21120" w:h="31680"/>
          <w:pgMar w:left="2740" w:top="2460" w:right="2740" w:bottom="2460" w:header="2160" w:footer="2160"/>
          <w:cols w:num="1"/>
        </w:sectPr>
      </w:pPr>
    </w:p>
    <w:p>
      <w:pPr>
        <w:pageBreakBefore w:val="off"/>
        <w:tabs/>
        <w:wordWrap w:val="off"/>
        <w:spacing w:before="840" w:after="0" w:line="620" w:lineRule="atLeast"/>
        <w:ind w:left="0" w:right="0"/>
        <w:jc w:val="center"/>
        <w:textAlignment w:val="baseline"/>
        <w:rPr>
          <w:sz w:val="46"/>
        </w:rPr>
      </w:pPr>
      <w:bookmarkStart w:name="" w:id="5735"/>
      <w:r>
        <w:rPr>
          <w:rFonts w:ascii="宋体" w:hAnsi="宋体" w:cs="宋体" w:eastAsia="宋体"/>
          <w:sz w:val="46"/>
          <w:spacing w:val="0"/>
          <w:color w:val="000000"/>
          <w:b w:val="on"/>
          <w:i w:val="off"/>
        </w:rPr>
        <w:t>第</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六</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卷</w:t>
      </w:r>
      <w:bookmarkEnd w:id="5735"/>
    </w:p>
    <w:p>
      <w:pPr>
        <w:pageBreakBefore w:val="off"/>
        <w:tabs/>
        <w:wordWrap w:val="off"/>
        <w:spacing w:before="0" w:after="0" w:line="580" w:lineRule="exact"/>
        <w:ind w:left="0" w:right="0"/>
        <w:jc w:val="center"/>
        <w:textAlignment w:val="baseline"/>
        <w:rPr>
          <w:sz w:val="46"/>
        </w:rPr>
      </w:pPr>
      <w:bookmarkStart w:name="" w:id="5736"/>
      <w:r>
        <w:rPr>
          <w:rFonts w:ascii="宋体" w:hAnsi="宋体" w:cs="宋体" w:eastAsia="宋体"/>
          <w:sz w:val="46"/>
          <w:spacing w:val="0"/>
          <w:color w:val="000000"/>
          <w:b w:val="off"/>
          <w:i w:val="off"/>
        </w:rPr>
        <w:t/>
      </w:r>
      <w:bookmarkEnd w:id="5736"/>
    </w:p>
    <w:p>
      <w:pPr>
        <w:pageBreakBefore w:val="off"/>
        <w:tabs/>
        <w:wordWrap w:val="off"/>
        <w:spacing w:before="0" w:after="0" w:line="960" w:lineRule="atLeast"/>
        <w:ind w:left="1080" w:right="240"/>
        <w:jc w:val="both"/>
        <w:textAlignment w:val="baseline"/>
        <w:rPr>
          <w:sz w:val="47"/>
        </w:rPr>
      </w:pPr>
      <w:bookmarkStart w:name="" w:id="5737"/>
      <w:r>
        <w:rPr>
          <w:rFonts w:ascii="宋体" w:hAnsi="宋体" w:cs="宋体" w:eastAsia="宋体"/>
          <w:sz w:val="47"/>
          <w:spacing w:val="0"/>
          <w:color w:val="000000"/>
          <w:b w:val="off"/>
          <w:i w:val="off"/>
        </w:rPr>
        <w:t>认他们做出了伟大的事业本身是对他们的德性的极大的奖</w:t>
      </w:r>
      <w:r>
        <w:rPr>
          <w:rFonts w:ascii="宋体" w:hAnsi="宋体" w:cs="宋体" w:eastAsia="宋体"/>
          <w:sz w:val="47"/>
          <w:spacing w:val="0"/>
          <w:color w:val="000000"/>
          <w:b w:val="off"/>
          <w:i w:val="off"/>
        </w:rPr>
        <w:t>赏，但由神明感召的德性本身要求的不是用铅固定的雕</w:t>
      </w:r>
      <w:r>
        <w:rPr>
          <w:rFonts w:ascii="宋体" w:hAnsi="宋体" w:cs="宋体" w:eastAsia="宋体"/>
          <w:sz w:val="47"/>
          <w:spacing w:val="0"/>
          <w:color w:val="000000"/>
          <w:b w:val="off"/>
          <w:i w:val="off"/>
        </w:rPr>
        <w:t>像，也不是用萎谢的月桂装饰的凯旋，而是某种更为永</w:t>
      </w:r>
      <w:r>
        <w:rPr>
          <w:rFonts w:ascii="宋体" w:hAnsi="宋体" w:cs="宋体" w:eastAsia="宋体"/>
          <w:sz w:val="47"/>
          <w:spacing w:val="0"/>
          <w:color w:val="000000"/>
          <w:b w:val="off"/>
          <w:i w:val="off"/>
        </w:rPr>
        <w:t>久、常青的奖赏。”</w:t>
      </w:r>
      <w:bookmarkEnd w:id="5737"/>
    </w:p>
    <w:p>
      <w:pPr>
        <w:pageBreakBefore w:val="off"/>
        <w:tabs/>
        <w:wordWrap w:val="off"/>
        <w:spacing w:before="0" w:after="0" w:line="960" w:lineRule="atLeast"/>
        <w:ind w:left="2180" w:right="0"/>
        <w:jc w:val="both"/>
        <w:textAlignment w:val="baseline"/>
        <w:rPr>
          <w:sz w:val="47"/>
        </w:rPr>
      </w:pPr>
      <w:bookmarkStart w:name="" w:id="5738"/>
      <w:r>
        <w:rPr>
          <w:rFonts w:ascii="宋体" w:hAnsi="宋体" w:cs="宋体" w:eastAsia="宋体"/>
          <w:sz w:val="47"/>
          <w:spacing w:val="0"/>
          <w:color w:val="000000"/>
          <w:b w:val="off"/>
          <w:i w:val="off"/>
        </w:rPr>
        <w:t>莱利乌斯问道：“那么，这是些什么奖赏呢?”</w:t>
      </w:r>
      <w:bookmarkEnd w:id="5738"/>
    </w:p>
    <w:p>
      <w:pPr>
        <w:pageBreakBefore w:val="off"/>
        <w:tabs/>
        <w:wordWrap w:val="off"/>
        <w:spacing w:before="0" w:after="0" w:line="960" w:lineRule="atLeast"/>
        <w:ind w:left="1080" w:right="240" w:firstLine="960"/>
        <w:jc w:val="both"/>
        <w:textAlignment w:val="baseline"/>
        <w:rPr>
          <w:sz w:val="47"/>
        </w:rPr>
      </w:pPr>
      <w:bookmarkStart w:name="" w:id="5739"/>
      <w:r>
        <w:rPr>
          <w:rFonts w:ascii="宋体" w:hAnsi="宋体" w:cs="宋体" w:eastAsia="宋体"/>
          <w:sz w:val="47"/>
          <w:spacing w:val="0"/>
          <w:color w:val="000000"/>
          <w:b w:val="off"/>
          <w:i w:val="off"/>
        </w:rPr>
        <w:t>斯基皮奥说：“对不起，因为我们今天已是第三天节</w:t>
      </w:r>
      <w:r>
        <w:rPr>
          <w:rFonts w:ascii="宋体" w:hAnsi="宋体" w:cs="宋体" w:eastAsia="宋体"/>
          <w:sz w:val="47"/>
          <w:spacing w:val="0"/>
          <w:color w:val="000000"/>
          <w:b w:val="off"/>
          <w:i w:val="off"/>
        </w:rPr>
        <w:t>日……”</w:t>
      </w:r>
      <w:bookmarkEnd w:id="5739"/>
    </w:p>
    <w:p>
      <w:pPr>
        <w:pageBreakBefore w:val="off"/>
        <w:tabs/>
        <w:wordWrap w:val="off"/>
        <w:spacing w:before="0" w:after="0" w:line="960" w:lineRule="atLeast"/>
        <w:ind w:left="1080" w:right="200" w:firstLine="1080"/>
        <w:jc w:val="both"/>
        <w:textAlignment w:val="baseline"/>
        <w:rPr>
          <w:sz w:val="47"/>
        </w:rPr>
      </w:pPr>
      <w:bookmarkStart w:name="" w:id="5740"/>
      <w:r>
        <w:rPr>
          <w:rFonts w:ascii="宋体" w:hAnsi="宋体" w:cs="宋体" w:eastAsia="宋体"/>
          <w:sz w:val="47"/>
          <w:spacing w:val="0"/>
          <w:color w:val="000000"/>
          <w:b w:val="off"/>
          <w:i w:val="off"/>
        </w:rPr>
        <w:t>然后斯基皮奥向他们叙述了自己的梦，并解释说，更</w:t>
      </w:r>
      <w:r>
        <w:rPr>
          <w:rFonts w:ascii="宋体" w:hAnsi="宋体" w:cs="宋体" w:eastAsia="宋体"/>
          <w:sz w:val="47"/>
          <w:spacing w:val="0"/>
          <w:color w:val="000000"/>
          <w:b w:val="off"/>
          <w:i w:val="off"/>
        </w:rPr>
        <w:t>为永存、长青的奖赏是他亲自看见为高尚的国家统治者保</w:t>
      </w:r>
      <w:r>
        <w:rPr>
          <w:rFonts w:ascii="宋体" w:hAnsi="宋体" w:cs="宋体" w:eastAsia="宋体"/>
          <w:sz w:val="47"/>
          <w:spacing w:val="0"/>
          <w:color w:val="000000"/>
          <w:b w:val="off"/>
          <w:i w:val="off"/>
        </w:rPr>
        <w:t>存在天上的那些奖赏。(马克罗比乌斯[1]：《&lt;斯基皮奥之</w:t>
      </w:r>
      <w:r>
        <w:rPr>
          <w:rFonts w:ascii="宋体" w:hAnsi="宋体" w:cs="宋体" w:eastAsia="宋体"/>
          <w:sz w:val="47"/>
          <w:spacing w:val="0"/>
          <w:color w:val="000000"/>
          <w:b w:val="off"/>
          <w:i w:val="off"/>
        </w:rPr>
        <w:t>梦&gt;注诠》，I，4，2等。)</w:t>
      </w:r>
      <w:bookmarkEnd w:id="5740"/>
    </w:p>
    <w:p>
      <w:pPr>
        <w:pageBreakBefore w:val="off"/>
        <w:tabs/>
        <w:wordWrap w:val="off"/>
        <w:spacing w:before="0" w:after="0" w:line="960" w:lineRule="exact"/>
        <w:ind w:left="0" w:right="0"/>
        <w:jc w:val="both"/>
        <w:textAlignment w:val="baseline"/>
        <w:rPr>
          <w:sz w:val="47"/>
        </w:rPr>
      </w:pPr>
      <w:bookmarkStart w:name="" w:id="5741"/>
      <w:r>
        <w:rPr>
          <w:rFonts w:ascii="宋体" w:hAnsi="宋体" w:cs="宋体" w:eastAsia="宋体"/>
          <w:sz w:val="47"/>
          <w:spacing w:val="0"/>
          <w:color w:val="000000"/>
          <w:b w:val="off"/>
          <w:i w:val="off"/>
        </w:rPr>
        <w:t/>
      </w:r>
      <w:bookmarkEnd w:id="5741"/>
    </w:p>
    <w:p>
      <w:pPr>
        <w:pageBreakBefore w:val="off"/>
        <w:tabs/>
        <w:wordWrap w:val="off"/>
        <w:spacing w:before="0" w:after="0" w:line="760" w:lineRule="atLeast"/>
        <w:ind w:left="40" w:right="0"/>
        <w:jc w:val="both"/>
        <w:textAlignment w:val="baseline"/>
        <w:rPr>
          <w:sz w:val="56"/>
        </w:rPr>
      </w:pPr>
      <w:bookmarkStart w:name="" w:id="5742"/>
      <w:r>
        <w:rPr>
          <w:rFonts w:ascii="宋体" w:hAnsi="宋体" w:cs="宋体" w:eastAsia="宋体"/>
          <w:sz w:val="56"/>
          <w:spacing w:val="0"/>
          <w:color w:val="000000"/>
          <w:b w:val="on"/>
          <w:i w:val="off"/>
        </w:rPr>
        <w:t>斯基皮奥之梦</w:t>
      </w:r>
      <w:bookmarkEnd w:id="5742"/>
    </w:p>
    <w:p>
      <w:pPr>
        <w:pageBreakBefore w:val="off"/>
        <w:tabs/>
        <w:wordWrap w:val="off"/>
        <w:spacing w:before="0" w:after="0" w:line="960" w:lineRule="exact"/>
        <w:ind w:left="0" w:right="0"/>
        <w:jc w:val="both"/>
        <w:textAlignment w:val="baseline"/>
        <w:rPr>
          <w:sz w:val="47"/>
        </w:rPr>
      </w:pPr>
      <w:bookmarkStart w:name="" w:id="5743"/>
      <w:r>
        <w:rPr>
          <w:rFonts w:ascii="宋体" w:hAnsi="宋体" w:cs="宋体" w:eastAsia="宋体"/>
          <w:sz w:val="47"/>
          <w:spacing w:val="0"/>
          <w:color w:val="000000"/>
          <w:b w:val="off"/>
          <w:i w:val="off"/>
        </w:rPr>
        <w:t/>
      </w:r>
      <w:bookmarkEnd w:id="5743"/>
    </w:p>
    <w:p>
      <w:pPr>
        <w:pageBreakBefore w:val="off"/>
        <w:tabs/>
        <w:wordWrap w:val="off"/>
        <w:spacing w:before="0" w:after="0" w:line="960" w:lineRule="atLeast"/>
        <w:ind w:left="40" w:right="0"/>
        <w:jc w:val="both"/>
        <w:textAlignment w:val="baseline"/>
        <w:rPr>
          <w:sz w:val="47"/>
        </w:rPr>
      </w:pPr>
      <w:bookmarkStart w:name="" w:id="5744"/>
      <w:r>
        <w:rPr>
          <w:rFonts w:ascii="宋体" w:hAnsi="宋体" w:cs="宋体" w:eastAsia="宋体"/>
          <w:sz w:val="47"/>
          <w:spacing w:val="0"/>
          <w:color w:val="000000"/>
          <w:b w:val="off"/>
          <w:i w:val="off"/>
        </w:rPr>
        <w:t>九      (一)</w:t>
      </w:r>
      <w:bookmarkEnd w:id="5744"/>
    </w:p>
    <w:p>
      <w:pPr>
        <w:pageBreakBefore w:val="off"/>
        <w:tabs/>
        <w:wordWrap w:val="off"/>
        <w:spacing w:before="0" w:after="0" w:line="960" w:lineRule="atLeast"/>
        <w:ind w:left="1020" w:right="260" w:hanging="980"/>
        <w:jc w:val="both"/>
        <w:textAlignment w:val="baseline"/>
        <w:rPr>
          <w:sz w:val="47"/>
        </w:rPr>
      </w:pPr>
      <w:bookmarkStart w:name="" w:id="5745"/>
      <w:r>
        <w:rPr>
          <w:rFonts w:ascii="宋体" w:hAnsi="宋体" w:cs="宋体" w:eastAsia="宋体"/>
          <w:sz w:val="47"/>
          <w:spacing w:val="0"/>
          <w:color w:val="000000"/>
          <w:b w:val="off"/>
          <w:i w:val="off"/>
        </w:rPr>
        <w:t>(9)斯基皮奥说：“当我在执政官曼尼乌斯·曼尼利乌斯[2]</w:t>
      </w:r>
      <w:r>
        <w:rPr>
          <w:rFonts w:ascii="宋体" w:hAnsi="宋体" w:cs="宋体" w:eastAsia="宋体"/>
          <w:sz w:val="47"/>
          <w:spacing w:val="0"/>
          <w:color w:val="000000"/>
          <w:b w:val="off"/>
          <w:i w:val="off"/>
        </w:rPr>
        <w:t>的统率下到达非洲，正如你们知道的，以指挥官的身</w:t>
      </w:r>
      <w:r>
        <w:rPr>
          <w:rFonts w:ascii="宋体" w:hAnsi="宋体" w:cs="宋体" w:eastAsia="宋体"/>
          <w:sz w:val="47"/>
          <w:spacing w:val="0"/>
          <w:color w:val="000000"/>
          <w:b w:val="off"/>
          <w:i w:val="off"/>
        </w:rPr>
        <w:t>份[3]来到第四军团后，我最希望的莫过于能会见国王马</w:t>
      </w:r>
      <w:r>
        <w:rPr>
          <w:rFonts w:ascii="宋体" w:hAnsi="宋体" w:cs="宋体" w:eastAsia="宋体"/>
          <w:sz w:val="47"/>
          <w:spacing w:val="0"/>
          <w:color w:val="000000"/>
          <w:b w:val="off"/>
          <w:i w:val="off"/>
        </w:rPr>
        <w:t>西尼萨，一位有足够的理由与我们的家庭保持最亲密关系</w:t>
      </w:r>
      <w:bookmarkEnd w:id="5745"/>
    </w:p>
    <w:p>
      <w:pPr>
        <w:pageBreakBefore w:val="off"/>
        <w:tabs/>
        <w:wordWrap w:val="off"/>
        <w:spacing w:before="720" w:after="0" w:line="960" w:lineRule="atLeast"/>
        <w:ind w:left="100" w:right="0"/>
        <w:jc w:val="both"/>
        <w:textAlignment w:val="baseline"/>
        <w:rPr>
          <w:sz w:val="47"/>
        </w:rPr>
      </w:pPr>
      <w:bookmarkStart w:name="" w:id="5746"/>
      <w:r>
        <w:rPr>
          <w:rFonts w:ascii="宋体" w:hAnsi="宋体" w:cs="宋体" w:eastAsia="宋体"/>
          <w:sz w:val="47"/>
          <w:spacing w:val="0"/>
          <w:color w:val="000000"/>
          <w:u w:val="single"/>
          <w:b w:val="off"/>
          <w:i w:val="off"/>
        </w:rPr>
        <w:t xml:space="preserve">                </w:t>
      </w:r>
      <w:bookmarkEnd w:id="5746"/>
    </w:p>
    <w:p>
      <w:pPr>
        <w:pageBreakBefore w:val="off"/>
        <w:tabs/>
        <w:wordWrap w:val="off"/>
        <w:spacing w:before="0" w:after="0" w:line="960" w:lineRule="atLeast"/>
        <w:ind w:left="1080" w:right="0"/>
        <w:jc w:val="both"/>
        <w:textAlignment w:val="baseline"/>
        <w:rPr>
          <w:sz w:val="47"/>
        </w:rPr>
      </w:pPr>
      <w:bookmarkStart w:name="" w:id="5747"/>
      <w:r>
        <w:rPr>
          <w:rFonts w:ascii="宋体" w:hAnsi="宋体" w:cs="宋体" w:eastAsia="宋体"/>
          <w:sz w:val="47"/>
          <w:spacing w:val="0"/>
          <w:color w:val="000000"/>
          <w:b w:val="off"/>
          <w:i w:val="off"/>
        </w:rPr>
        <w:t>[1]马克罗比乌斯(公元5世纪)，文法家。</w:t>
      </w:r>
      <w:bookmarkEnd w:id="5747"/>
    </w:p>
    <w:p>
      <w:pPr>
        <w:pageBreakBefore w:val="off"/>
        <w:tabs/>
        <w:wordWrap w:val="off"/>
        <w:spacing w:before="0" w:after="0" w:line="960" w:lineRule="atLeast"/>
        <w:ind w:left="40" w:right="240" w:firstLine="1040"/>
        <w:jc w:val="both"/>
        <w:textAlignment w:val="baseline"/>
        <w:rPr>
          <w:sz w:val="47"/>
        </w:rPr>
      </w:pPr>
      <w:bookmarkStart w:name="" w:id="5748"/>
      <w:r>
        <w:rPr>
          <w:rFonts w:ascii="宋体" w:hAnsi="宋体" w:cs="宋体" w:eastAsia="宋体"/>
          <w:sz w:val="47"/>
          <w:spacing w:val="0"/>
          <w:color w:val="000000"/>
          <w:b w:val="off"/>
          <w:i w:val="off"/>
        </w:rPr>
        <w:t>[2]曼尼乌斯·曼尼利乌斯·涅波斯，公元前149年任执政官，与执</w:t>
      </w:r>
      <w:r>
        <w:rPr>
          <w:rFonts w:ascii="宋体" w:hAnsi="宋体" w:cs="宋体" w:eastAsia="宋体"/>
          <w:sz w:val="47"/>
          <w:spacing w:val="0"/>
          <w:color w:val="000000"/>
          <w:b w:val="off"/>
          <w:i w:val="off"/>
        </w:rPr>
        <w:t>政官同僚卢基乌斯·马尔基乌斯·钦索里努斯一起统率罗马军队，发起第</w:t>
      </w:r>
      <w:r>
        <w:rPr>
          <w:rFonts w:ascii="宋体" w:hAnsi="宋体" w:cs="宋体" w:eastAsia="宋体"/>
          <w:sz w:val="47"/>
          <w:spacing w:val="0"/>
          <w:color w:val="000000"/>
          <w:b w:val="off"/>
          <w:i w:val="off"/>
        </w:rPr>
        <w:t>三次布匿战争。</w:t>
      </w:r>
      <w:bookmarkEnd w:id="5748"/>
    </w:p>
    <w:p>
      <w:pPr>
        <w:pageBreakBefore w:val="off"/>
        <w:tabs/>
        <w:wordWrap w:val="off"/>
        <w:spacing w:before="0" w:after="0" w:line="960" w:lineRule="atLeast"/>
        <w:ind w:left="40" w:right="280" w:firstLine="1040"/>
        <w:jc w:val="both"/>
        <w:textAlignment w:val="baseline"/>
        <w:rPr>
          <w:sz w:val="47"/>
        </w:rPr>
      </w:pPr>
      <w:bookmarkStart w:name="" w:id="5749"/>
      <w:r>
        <w:rPr>
          <w:rFonts w:ascii="宋体" w:hAnsi="宋体" w:cs="宋体" w:eastAsia="宋体"/>
          <w:sz w:val="47"/>
          <w:spacing w:val="0"/>
          <w:color w:val="000000"/>
          <w:b w:val="off"/>
          <w:i w:val="off"/>
        </w:rPr>
        <w:t>[3]指军团指挥官，每个军团有六个，轮流指挥，每个人任期两个</w:t>
      </w:r>
      <w:r>
        <w:rPr>
          <w:rFonts w:ascii="宋体" w:hAnsi="宋体" w:cs="宋体" w:eastAsia="宋体"/>
          <w:sz w:val="47"/>
          <w:spacing w:val="0"/>
          <w:color w:val="000000"/>
          <w:b w:val="off"/>
          <w:i w:val="off"/>
        </w:rPr>
        <w:t>月。</w:t>
      </w:r>
      <w:bookmarkEnd w:id="5749"/>
    </w:p>
    <w:p>
      <w:pPr>
        <w:pageBreakBefore w:val="off"/>
        <w:tabs/>
        <w:wordWrap w:val="off"/>
        <w:spacing w:before="0" w:after="0" w:line="960" w:lineRule="exact"/>
        <w:ind w:left="0" w:right="0"/>
        <w:jc w:val="both"/>
        <w:textAlignment w:val="baseline"/>
        <w:rPr>
          <w:sz w:val="47"/>
        </w:rPr>
      </w:pPr>
      <w:bookmarkStart w:name="" w:id="5750"/>
      <w:r>
        <w:rPr>
          <w:rFonts w:ascii="宋体" w:hAnsi="宋体" w:cs="宋体" w:eastAsia="宋体"/>
          <w:sz w:val="47"/>
          <w:spacing w:val="0"/>
          <w:color w:val="000000"/>
          <w:b w:val="off"/>
          <w:i w:val="off"/>
        </w:rPr>
        <w:t/>
      </w:r>
      <w:bookmarkEnd w:id="5750"/>
    </w:p>
    <w:p>
      <w:pPr>
        <w:pageBreakBefore w:val="off"/>
        <w:tabs/>
        <w:wordWrap w:val="off"/>
        <w:spacing w:before="0" w:after="0" w:line="620" w:lineRule="atLeast"/>
        <w:ind w:left="0" w:right="300"/>
        <w:jc w:val="right"/>
        <w:textAlignment w:val="baseline"/>
        <w:rPr>
          <w:sz w:val="45"/>
        </w:rPr>
      </w:pPr>
      <w:bookmarkStart w:name="" w:id="5751"/>
      <w:r>
        <w:rPr>
          <w:rFonts w:ascii="楷体" w:hAnsi="楷体" w:cs="楷体" w:eastAsia="楷体"/>
          <w:sz w:val="45"/>
          <w:spacing w:val="0"/>
          <w:color w:val="000000"/>
          <w:b w:val="off"/>
          <w:i w:val="off"/>
        </w:rPr>
        <w:t>327</w:t>
      </w:r>
      <w:bookmarkEnd w:id="5751"/>
    </w:p>
    <w:p>
      <w:r>
        <w:t/>
      </w:r>
    </w:p>
    <w:p>
      <w:pPr>
        <w:sectPr>
          <w:footerReference r:id="rId658"/>
          <w:headerReference r:id="rId659" w:type="default"/>
          <w:type w:val="nextPage"/>
          <w:pgSz w:w="21120" w:h="31680"/>
          <w:pgMar w:left="2980" w:top="2520" w:right="2980" w:bottom="2520" w:header="2220" w:footer="2220"/>
          <w:cols w:num="1"/>
        </w:sectPr>
      </w:pPr>
    </w:p>
    <w:p>
      <w:pPr>
        <w:pageBreakBefore w:val="off"/>
        <w:tabs/>
        <w:wordWrap w:val="off"/>
        <w:spacing w:before="640" w:after="0" w:line="840" w:lineRule="atLeast"/>
        <w:ind w:left="0" w:right="0"/>
        <w:jc w:val="center"/>
        <w:textAlignment w:val="baseline"/>
        <w:rPr>
          <w:sz w:val="62"/>
        </w:rPr>
      </w:pPr>
      <w:bookmarkStart w:name="" w:id="5752"/>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SEXTUS</w:t>
      </w:r>
      <w:bookmarkEnd w:id="5752"/>
    </w:p>
    <w:p>
      <w:pPr>
        <w:pageBreakBefore w:val="off"/>
        <w:tabs/>
        <w:wordWrap w:val="off"/>
        <w:spacing w:before="460" w:after="0" w:line="800" w:lineRule="atLeast"/>
        <w:ind w:left="20" w:right="0"/>
        <w:jc w:val="both"/>
        <w:textAlignment w:val="baseline"/>
        <w:rPr>
          <w:sz w:val="60"/>
        </w:rPr>
      </w:pPr>
      <w:bookmarkStart w:name="" w:id="5753"/>
      <w:r>
        <w:rPr>
          <w:rFonts w:ascii="TimesNewRoman" w:hAnsi="TimesNewRoman" w:cs="TimesNewRoman" w:eastAsia="TimesNewRoman"/>
          <w:sz w:val="60"/>
          <w:spacing w:val="0"/>
          <w:color w:val="000000"/>
          <w:b w:val="off"/>
          <w:i w:val="off"/>
        </w:rPr>
        <w:t>senex conlacrimavit aliquantoque post suspexit ad caelum et:</w:t>
      </w:r>
      <w:r>
        <w:rPr>
          <w:rFonts w:ascii="TimesNewRoman" w:hAnsi="TimesNewRoman" w:cs="TimesNewRoman" w:eastAsia="TimesNewRoman"/>
          <w:sz w:val="60"/>
          <w:spacing w:val="0"/>
          <w:color w:val="000000"/>
          <w:b w:val="off"/>
          <w:i w:val="off"/>
        </w:rPr>
        <w:t>Grates, inquit, tibi ago, summe Sol, vobisque, reliqui caelites,</w:t>
      </w:r>
      <w:r>
        <w:rPr>
          <w:rFonts w:ascii="TimesNewRoman" w:hAnsi="TimesNewRoman" w:cs="TimesNewRoman" w:eastAsia="TimesNewRoman"/>
          <w:sz w:val="60"/>
          <w:spacing w:val="0"/>
          <w:color w:val="000000"/>
          <w:b w:val="off"/>
          <w:i w:val="off"/>
        </w:rPr>
        <w:t xml:space="preserve">quod, ante quam ex hac vita migro, conspicio in meo regno et </w:t>
      </w:r>
      <w:r>
        <w:rPr>
          <w:rFonts w:ascii="TimesNewRoman" w:hAnsi="TimesNewRoman" w:cs="TimesNewRoman" w:eastAsia="TimesNewRoman"/>
          <w:sz w:val="60"/>
          <w:spacing w:val="0"/>
          <w:color w:val="000000"/>
          <w:b w:val="off"/>
          <w:i w:val="off"/>
        </w:rPr>
        <w:t xml:space="preserve">his tectis P. Cornelium Scipionem, cuius ego nomine ipso </w:t>
      </w:r>
      <w:r>
        <w:rPr>
          <w:rFonts w:ascii="TimesNewRoman" w:hAnsi="TimesNewRoman" w:cs="TimesNewRoman" w:eastAsia="TimesNewRoman"/>
          <w:sz w:val="60"/>
          <w:spacing w:val="0"/>
          <w:color w:val="000000"/>
          <w:b w:val="off"/>
          <w:i w:val="off"/>
        </w:rPr>
        <w:t xml:space="preserve">recreor; itaque numquam ex animo meo discedit illius optimi </w:t>
      </w:r>
      <w:r>
        <w:rPr>
          <w:rFonts w:ascii="TimesNewRoman" w:hAnsi="TimesNewRoman" w:cs="TimesNewRoman" w:eastAsia="TimesNewRoman"/>
          <w:sz w:val="60"/>
          <w:spacing w:val="0"/>
          <w:color w:val="000000"/>
          <w:b w:val="off"/>
          <w:i w:val="off"/>
        </w:rPr>
        <w:t>atque invictissimi viri memoria. Deinde ego illum de suo regno,</w:t>
      </w:r>
      <w:r>
        <w:rPr>
          <w:rFonts w:ascii="TimesNewRoman" w:hAnsi="TimesNewRoman" w:cs="TimesNewRoman" w:eastAsia="TimesNewRoman"/>
          <w:sz w:val="60"/>
          <w:spacing w:val="0"/>
          <w:color w:val="000000"/>
          <w:b w:val="off"/>
          <w:i w:val="off"/>
        </w:rPr>
        <w:t xml:space="preserve">ille me de nostra re publica percontatus est, multisque verbis </w:t>
      </w:r>
      <w:r>
        <w:rPr>
          <w:rFonts w:ascii="TimesNewRoman" w:hAnsi="TimesNewRoman" w:cs="TimesNewRoman" w:eastAsia="TimesNewRoman"/>
          <w:sz w:val="60"/>
          <w:spacing w:val="0"/>
          <w:color w:val="000000"/>
          <w:b w:val="off"/>
          <w:i w:val="off"/>
        </w:rPr>
        <w:t>ul tro citroque habitis ille nobis consumptus est dies.</w:t>
      </w:r>
      <w:bookmarkEnd w:id="5753"/>
    </w:p>
    <w:p>
      <w:pPr>
        <w:pageBreakBefore w:val="off"/>
        <w:tabs/>
        <w:wordWrap w:val="off"/>
        <w:spacing w:before="0" w:after="0" w:line="780" w:lineRule="exact"/>
        <w:ind w:left="0" w:right="0"/>
        <w:jc w:val="both"/>
        <w:textAlignment w:val="baseline"/>
        <w:rPr>
          <w:sz w:val="60"/>
        </w:rPr>
      </w:pPr>
      <w:bookmarkStart w:name="" w:id="5754"/>
      <w:r>
        <w:rPr>
          <w:rFonts w:ascii="宋体" w:hAnsi="宋体" w:cs="宋体" w:eastAsia="宋体"/>
          <w:sz w:val="60"/>
          <w:spacing w:val="0"/>
          <w:color w:val="000000"/>
          <w:b w:val="off"/>
          <w:i w:val="off"/>
        </w:rPr>
        <w:t/>
      </w:r>
      <w:bookmarkEnd w:id="5754"/>
    </w:p>
    <w:p>
      <w:pPr>
        <w:pageBreakBefore w:val="off"/>
        <w:tabs/>
        <w:wordWrap w:val="off"/>
        <w:spacing w:before="0" w:after="0" w:line="800" w:lineRule="atLeast"/>
        <w:ind w:left="0" w:right="0"/>
        <w:jc w:val="center"/>
        <w:textAlignment w:val="baseline"/>
        <w:rPr>
          <w:sz w:val="60"/>
        </w:rPr>
      </w:pPr>
      <w:bookmarkStart w:name="" w:id="5755"/>
      <w:r>
        <w:rPr>
          <w:rFonts w:ascii="TimesNewRoman" w:hAnsi="TimesNewRoman" w:cs="TimesNewRoman" w:eastAsia="TimesNewRoman"/>
          <w:sz w:val="60"/>
          <w:spacing w:val="0"/>
          <w:color w:val="000000"/>
          <w:b w:val="off"/>
          <w:i w:val="off"/>
        </w:rPr>
        <w:t>X</w:t>
      </w:r>
      <w:bookmarkEnd w:id="5755"/>
    </w:p>
    <w:p>
      <w:pPr>
        <w:pageBreakBefore w:val="off"/>
        <w:tabs/>
        <w:wordWrap w:val="off"/>
        <w:spacing w:before="0" w:after="0" w:line="800" w:lineRule="atLeast"/>
        <w:ind w:left="0" w:right="0" w:firstLine="1200"/>
        <w:jc w:val="both"/>
        <w:textAlignment w:val="baseline"/>
        <w:rPr>
          <w:sz w:val="60"/>
        </w:rPr>
      </w:pPr>
      <w:bookmarkStart w:name="" w:id="5756"/>
      <w:r>
        <w:rPr>
          <w:rFonts w:ascii="TimesNewRoman" w:hAnsi="TimesNewRoman" w:cs="TimesNewRoman" w:eastAsia="TimesNewRoman"/>
          <w:sz w:val="60"/>
          <w:spacing w:val="0"/>
          <w:color w:val="000000"/>
          <w:b w:val="off"/>
          <w:i w:val="off"/>
        </w:rPr>
        <w:t xml:space="preserve">(10) Post autem apparatu regio accepti sermonem in </w:t>
      </w:r>
      <w:r>
        <w:rPr>
          <w:rFonts w:ascii="TimesNewRoman" w:hAnsi="TimesNewRoman" w:cs="TimesNewRoman" w:eastAsia="TimesNewRoman"/>
          <w:sz w:val="60"/>
          <w:spacing w:val="0"/>
          <w:color w:val="000000"/>
          <w:b w:val="off"/>
          <w:i w:val="off"/>
        </w:rPr>
        <w:t xml:space="preserve">multam noctem produximus, cum senex nihil nisi de Africano </w:t>
      </w:r>
      <w:r>
        <w:rPr>
          <w:rFonts w:ascii="TimesNewRoman" w:hAnsi="TimesNewRoman" w:cs="TimesNewRoman" w:eastAsia="TimesNewRoman"/>
          <w:sz w:val="60"/>
          <w:spacing w:val="0"/>
          <w:color w:val="000000"/>
          <w:b w:val="off"/>
          <w:i w:val="off"/>
        </w:rPr>
        <w:t xml:space="preserve">loqueretur omniaque eius non facta solum, sed etiam dicta </w:t>
      </w:r>
      <w:r>
        <w:rPr>
          <w:rFonts w:ascii="TimesNewRoman" w:hAnsi="TimesNewRoman" w:cs="TimesNewRoman" w:eastAsia="TimesNewRoman"/>
          <w:sz w:val="60"/>
          <w:spacing w:val="0"/>
          <w:color w:val="000000"/>
          <w:b w:val="off"/>
          <w:i w:val="off"/>
        </w:rPr>
        <w:t xml:space="preserve">meminisset. Deinde, ut cubitum discessimus, me et de via </w:t>
      </w:r>
      <w:r>
        <w:rPr>
          <w:rFonts w:ascii="TimesNewRoman" w:hAnsi="TimesNewRoman" w:cs="TimesNewRoman" w:eastAsia="TimesNewRoman"/>
          <w:sz w:val="60"/>
          <w:spacing w:val="0"/>
          <w:color w:val="000000"/>
          <w:b w:val="off"/>
          <w:i w:val="off"/>
        </w:rPr>
        <w:t xml:space="preserve">fessum, et qui ad multam noctem vigilassem, artior quam </w:t>
      </w:r>
      <w:r>
        <w:rPr>
          <w:rFonts w:ascii="TimesNewRoman" w:hAnsi="TimesNewRoman" w:cs="TimesNewRoman" w:eastAsia="TimesNewRoman"/>
          <w:sz w:val="60"/>
          <w:spacing w:val="0"/>
          <w:color w:val="000000"/>
          <w:b w:val="off"/>
          <w:i w:val="off"/>
        </w:rPr>
        <w:t>solebat somnus complexus est.</w:t>
      </w:r>
      <w:bookmarkEnd w:id="5756"/>
    </w:p>
    <w:p>
      <w:pPr>
        <w:pageBreakBefore w:val="off"/>
        <w:tabs/>
        <w:wordWrap w:val="off"/>
        <w:spacing w:before="0" w:after="0" w:line="800" w:lineRule="atLeast"/>
        <w:ind w:left="0" w:right="0" w:firstLine="1140"/>
        <w:jc w:val="both"/>
        <w:textAlignment w:val="baseline"/>
        <w:rPr>
          <w:sz w:val="60"/>
        </w:rPr>
      </w:pPr>
      <w:bookmarkStart w:name="" w:id="5757"/>
      <w:r>
        <w:rPr>
          <w:rFonts w:ascii="TimesNewRoman" w:hAnsi="TimesNewRoman" w:cs="TimesNewRoman" w:eastAsia="TimesNewRoman"/>
          <w:sz w:val="60"/>
          <w:spacing w:val="0"/>
          <w:color w:val="000000"/>
          <w:b w:val="off"/>
          <w:i w:val="off"/>
        </w:rPr>
        <w:t xml:space="preserve">Hic mihi (credo equidem ex hoc, quod eramus locuti; fit </w:t>
      </w:r>
      <w:r>
        <w:rPr>
          <w:rFonts w:ascii="TimesNewRoman" w:hAnsi="TimesNewRoman" w:cs="TimesNewRoman" w:eastAsia="TimesNewRoman"/>
          <w:sz w:val="60"/>
          <w:spacing w:val="0"/>
          <w:color w:val="000000"/>
          <w:b w:val="off"/>
          <w:i w:val="off"/>
        </w:rPr>
        <w:t xml:space="preserve">enim fere, ut cogitationes sermonesque nostri pariant aliquid in </w:t>
      </w:r>
      <w:r>
        <w:rPr>
          <w:rFonts w:ascii="TimesNewRoman" w:hAnsi="TimesNewRoman" w:cs="TimesNewRoman" w:eastAsia="TimesNewRoman"/>
          <w:sz w:val="60"/>
          <w:spacing w:val="0"/>
          <w:color w:val="000000"/>
          <w:b w:val="off"/>
          <w:i w:val="off"/>
        </w:rPr>
        <w:t>somno tale, quale de Homero scribit Ennius, de quo videlicet</w:t>
      </w:r>
      <w:bookmarkEnd w:id="5757"/>
    </w:p>
    <w:p>
      <w:pPr>
        <w:pageBreakBefore w:val="off"/>
        <w:tabs/>
        <w:wordWrap w:val="off"/>
        <w:spacing w:before="0" w:after="0" w:line="780" w:lineRule="exact"/>
        <w:ind w:left="0" w:right="0"/>
        <w:jc w:val="both"/>
        <w:textAlignment w:val="baseline"/>
        <w:rPr>
          <w:sz w:val="60"/>
        </w:rPr>
      </w:pPr>
      <w:bookmarkStart w:name="" w:id="5758"/>
      <w:r>
        <w:rPr>
          <w:rFonts w:ascii="宋体" w:hAnsi="宋体" w:cs="宋体" w:eastAsia="宋体"/>
          <w:sz w:val="60"/>
          <w:spacing w:val="0"/>
          <w:color w:val="000000"/>
          <w:b w:val="off"/>
          <w:i w:val="off"/>
        </w:rPr>
        <w:t/>
      </w:r>
      <w:bookmarkEnd w:id="5758"/>
    </w:p>
    <w:p>
      <w:pPr>
        <w:pageBreakBefore w:val="off"/>
        <w:tabs/>
        <w:wordWrap w:val="off"/>
        <w:spacing w:before="0" w:after="0" w:line="780" w:lineRule="exact"/>
        <w:ind w:left="0" w:right="0"/>
        <w:jc w:val="both"/>
        <w:textAlignment w:val="baseline"/>
        <w:rPr>
          <w:sz w:val="60"/>
        </w:rPr>
      </w:pPr>
      <w:bookmarkStart w:name="" w:id="5759"/>
      <w:r>
        <w:rPr>
          <w:rFonts w:ascii="宋体" w:hAnsi="宋体" w:cs="宋体" w:eastAsia="宋体"/>
          <w:sz w:val="60"/>
          <w:spacing w:val="0"/>
          <w:color w:val="000000"/>
          <w:b w:val="off"/>
          <w:i w:val="off"/>
        </w:rPr>
        <w:t/>
      </w:r>
      <w:bookmarkEnd w:id="5759"/>
    </w:p>
    <w:p>
      <w:pPr>
        <w:pageBreakBefore w:val="off"/>
        <w:tabs/>
        <w:wordWrap w:val="off"/>
        <w:spacing w:before="0" w:after="0" w:line="780" w:lineRule="exact"/>
        <w:ind w:left="0" w:right="0"/>
        <w:jc w:val="both"/>
        <w:textAlignment w:val="baseline"/>
        <w:rPr>
          <w:sz w:val="60"/>
        </w:rPr>
      </w:pPr>
      <w:bookmarkStart w:name="" w:id="5760"/>
      <w:r>
        <w:rPr>
          <w:rFonts w:ascii="宋体" w:hAnsi="宋体" w:cs="宋体" w:eastAsia="宋体"/>
          <w:sz w:val="60"/>
          <w:spacing w:val="0"/>
          <w:color w:val="000000"/>
          <w:b w:val="off"/>
          <w:i w:val="off"/>
        </w:rPr>
        <w:t/>
      </w:r>
      <w:bookmarkEnd w:id="5760"/>
    </w:p>
    <w:p>
      <w:pPr>
        <w:pageBreakBefore w:val="off"/>
        <w:tabs/>
        <w:wordWrap w:val="off"/>
        <w:spacing w:before="0" w:after="0" w:line="780" w:lineRule="exact"/>
        <w:ind w:left="0" w:right="0"/>
        <w:jc w:val="both"/>
        <w:textAlignment w:val="baseline"/>
        <w:rPr>
          <w:sz w:val="60"/>
        </w:rPr>
      </w:pPr>
      <w:bookmarkStart w:name="" w:id="5761"/>
      <w:r>
        <w:rPr>
          <w:rFonts w:ascii="宋体" w:hAnsi="宋体" w:cs="宋体" w:eastAsia="宋体"/>
          <w:sz w:val="60"/>
          <w:spacing w:val="0"/>
          <w:color w:val="000000"/>
          <w:b w:val="off"/>
          <w:i w:val="off"/>
        </w:rPr>
        <w:t/>
      </w:r>
      <w:bookmarkEnd w:id="5761"/>
    </w:p>
    <w:p>
      <w:pPr>
        <w:pageBreakBefore w:val="off"/>
        <w:tabs/>
        <w:wordWrap w:val="off"/>
        <w:spacing w:before="0" w:after="0" w:line="780" w:lineRule="exact"/>
        <w:ind w:left="0" w:right="0"/>
        <w:jc w:val="both"/>
        <w:textAlignment w:val="baseline"/>
        <w:rPr>
          <w:sz w:val="60"/>
        </w:rPr>
      </w:pPr>
      <w:bookmarkStart w:name="" w:id="5762"/>
      <w:r>
        <w:rPr>
          <w:rFonts w:ascii="宋体" w:hAnsi="宋体" w:cs="宋体" w:eastAsia="宋体"/>
          <w:sz w:val="60"/>
          <w:spacing w:val="0"/>
          <w:color w:val="000000"/>
          <w:b w:val="off"/>
          <w:i w:val="off"/>
        </w:rPr>
        <w:t/>
      </w:r>
      <w:bookmarkEnd w:id="5762"/>
    </w:p>
    <w:p>
      <w:pPr>
        <w:pageBreakBefore w:val="off"/>
        <w:tabs/>
        <w:wordWrap w:val="off"/>
        <w:spacing w:before="0" w:after="0" w:line="780" w:lineRule="exact"/>
        <w:ind w:left="0" w:right="0"/>
        <w:jc w:val="both"/>
        <w:textAlignment w:val="baseline"/>
        <w:rPr>
          <w:sz w:val="60"/>
        </w:rPr>
      </w:pPr>
      <w:bookmarkStart w:name="" w:id="5763"/>
      <w:r>
        <w:rPr>
          <w:rFonts w:ascii="宋体" w:hAnsi="宋体" w:cs="宋体" w:eastAsia="宋体"/>
          <w:sz w:val="60"/>
          <w:spacing w:val="0"/>
          <w:color w:val="000000"/>
          <w:b w:val="off"/>
          <w:i w:val="off"/>
        </w:rPr>
        <w:t/>
      </w:r>
      <w:bookmarkEnd w:id="5763"/>
    </w:p>
    <w:p>
      <w:pPr>
        <w:pageBreakBefore w:val="off"/>
        <w:tabs/>
        <w:wordWrap w:val="off"/>
        <w:spacing w:before="0" w:after="0" w:line="780" w:lineRule="exact"/>
        <w:ind w:left="0" w:right="0"/>
        <w:jc w:val="both"/>
        <w:textAlignment w:val="baseline"/>
        <w:rPr>
          <w:sz w:val="60"/>
        </w:rPr>
      </w:pPr>
      <w:bookmarkStart w:name="" w:id="5764"/>
      <w:r>
        <w:rPr>
          <w:rFonts w:ascii="宋体" w:hAnsi="宋体" w:cs="宋体" w:eastAsia="宋体"/>
          <w:sz w:val="60"/>
          <w:spacing w:val="0"/>
          <w:color w:val="000000"/>
          <w:b w:val="off"/>
          <w:i w:val="off"/>
        </w:rPr>
        <w:t/>
      </w:r>
      <w:bookmarkEnd w:id="5764"/>
    </w:p>
    <w:p>
      <w:pPr>
        <w:pageBreakBefore w:val="off"/>
        <w:tabs/>
        <w:wordWrap w:val="off"/>
        <w:spacing w:before="0" w:after="0" w:line="780" w:lineRule="exact"/>
        <w:ind w:left="0" w:right="0"/>
        <w:jc w:val="both"/>
        <w:textAlignment w:val="baseline"/>
        <w:rPr>
          <w:sz w:val="60"/>
        </w:rPr>
      </w:pPr>
      <w:bookmarkStart w:name="" w:id="5765"/>
      <w:r>
        <w:rPr>
          <w:rFonts w:ascii="宋体" w:hAnsi="宋体" w:cs="宋体" w:eastAsia="宋体"/>
          <w:sz w:val="60"/>
          <w:spacing w:val="0"/>
          <w:color w:val="000000"/>
          <w:b w:val="off"/>
          <w:i w:val="off"/>
        </w:rPr>
        <w:t/>
      </w:r>
      <w:bookmarkEnd w:id="5765"/>
    </w:p>
    <w:p>
      <w:pPr>
        <w:pageBreakBefore w:val="off"/>
        <w:tabs/>
        <w:wordWrap w:val="off"/>
        <w:spacing w:before="0" w:after="0" w:line="780" w:lineRule="exact"/>
        <w:ind w:left="0" w:right="0"/>
        <w:jc w:val="both"/>
        <w:textAlignment w:val="baseline"/>
        <w:rPr>
          <w:sz w:val="60"/>
        </w:rPr>
      </w:pPr>
      <w:bookmarkStart w:name="" w:id="5766"/>
      <w:r>
        <w:rPr>
          <w:rFonts w:ascii="宋体" w:hAnsi="宋体" w:cs="宋体" w:eastAsia="宋体"/>
          <w:sz w:val="60"/>
          <w:spacing w:val="0"/>
          <w:color w:val="000000"/>
          <w:b w:val="off"/>
          <w:i w:val="off"/>
        </w:rPr>
        <w:t/>
      </w:r>
      <w:bookmarkEnd w:id="5766"/>
    </w:p>
    <w:p>
      <w:pPr>
        <w:pageBreakBefore w:val="off"/>
        <w:tabs/>
        <w:wordWrap w:val="off"/>
        <w:spacing w:before="0" w:after="0" w:line="780" w:lineRule="exact"/>
        <w:ind w:left="0" w:right="0"/>
        <w:jc w:val="both"/>
        <w:textAlignment w:val="baseline"/>
        <w:rPr>
          <w:sz w:val="60"/>
        </w:rPr>
      </w:pPr>
      <w:bookmarkStart w:name="" w:id="5767"/>
      <w:r>
        <w:rPr>
          <w:rFonts w:ascii="宋体" w:hAnsi="宋体" w:cs="宋体" w:eastAsia="宋体"/>
          <w:sz w:val="60"/>
          <w:spacing w:val="0"/>
          <w:color w:val="000000"/>
          <w:b w:val="off"/>
          <w:i w:val="off"/>
        </w:rPr>
        <w:t/>
      </w:r>
      <w:bookmarkEnd w:id="5767"/>
    </w:p>
    <w:p>
      <w:pPr>
        <w:pageBreakBefore w:val="off"/>
        <w:tabs/>
        <w:wordWrap w:val="off"/>
        <w:spacing w:before="0" w:after="0" w:line="780" w:lineRule="exact"/>
        <w:ind w:left="0" w:right="0"/>
        <w:jc w:val="both"/>
        <w:textAlignment w:val="baseline"/>
        <w:rPr>
          <w:sz w:val="60"/>
        </w:rPr>
      </w:pPr>
      <w:bookmarkStart w:name="" w:id="5768"/>
      <w:r>
        <w:rPr>
          <w:rFonts w:ascii="宋体" w:hAnsi="宋体" w:cs="宋体" w:eastAsia="宋体"/>
          <w:sz w:val="60"/>
          <w:spacing w:val="0"/>
          <w:color w:val="000000"/>
          <w:b w:val="off"/>
          <w:i w:val="off"/>
        </w:rPr>
        <w:t/>
      </w:r>
      <w:bookmarkEnd w:id="5768"/>
    </w:p>
    <w:p>
      <w:pPr>
        <w:pageBreakBefore w:val="off"/>
        <w:tabs/>
        <w:wordWrap w:val="off"/>
        <w:spacing w:before="0" w:after="0" w:line="660" w:lineRule="atLeast"/>
        <w:ind w:left="20" w:right="0"/>
        <w:jc w:val="both"/>
        <w:textAlignment w:val="baseline"/>
        <w:rPr>
          <w:sz w:val="49"/>
        </w:rPr>
      </w:pPr>
      <w:bookmarkStart w:name="" w:id="5769"/>
      <w:r>
        <w:rPr>
          <w:rFonts w:ascii="楷体" w:hAnsi="楷体" w:cs="楷体" w:eastAsia="楷体"/>
          <w:sz w:val="49"/>
          <w:spacing w:val="0"/>
          <w:color w:val="000000"/>
          <w:b w:val="off"/>
          <w:i w:val="off"/>
        </w:rPr>
        <w:t>328</w:t>
      </w:r>
      <w:bookmarkEnd w:id="5769"/>
    </w:p>
    <w:p>
      <w:r>
        <w:t/>
      </w:r>
    </w:p>
    <w:p>
      <w:pPr>
        <w:sectPr>
          <w:footerReference r:id="rId660"/>
          <w:headerReference r:id="rId661" w:type="default"/>
          <w:type w:val="nextPage"/>
          <w:pgSz w:w="21120" w:h="31680"/>
          <w:pgMar w:left="2960" w:top="2480" w:right="2960" w:bottom="2480" w:header="2180" w:footer="2180"/>
          <w:cols w:num="1"/>
        </w:sectPr>
      </w:pPr>
    </w:p>
    <w:p>
      <w:pPr>
        <w:pageBreakBefore w:val="off"/>
        <w:tabs/>
        <w:wordWrap w:val="off"/>
        <w:spacing w:before="840" w:after="0" w:line="640" w:lineRule="atLeast"/>
        <w:ind w:left="0" w:right="0"/>
        <w:jc w:val="center"/>
        <w:textAlignment w:val="baseline"/>
        <w:rPr>
          <w:sz w:val="47"/>
        </w:rPr>
      </w:pPr>
      <w:bookmarkStart w:name="" w:id="5770"/>
      <w:r>
        <w:rPr>
          <w:rFonts w:ascii="宋体" w:hAnsi="宋体" w:cs="宋体" w:eastAsia="宋体"/>
          <w:sz w:val="47"/>
          <w:spacing w:val="0"/>
          <w:color w:val="000000"/>
          <w:b w:val="on"/>
          <w:i w:val="off"/>
        </w:rPr>
        <w:t>第</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六</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卷</w:t>
      </w:r>
      <w:bookmarkEnd w:id="5770"/>
    </w:p>
    <w:p>
      <w:pPr>
        <w:pageBreakBefore w:val="off"/>
        <w:tabs/>
        <w:wordWrap w:val="off"/>
        <w:spacing w:before="400" w:after="0" w:line="940" w:lineRule="atLeast"/>
        <w:ind w:left="980" w:right="0"/>
        <w:jc w:val="both"/>
        <w:textAlignment w:val="baseline"/>
        <w:rPr>
          <w:sz w:val="48"/>
        </w:rPr>
      </w:pPr>
      <w:bookmarkStart w:name="" w:id="5771"/>
      <w:r>
        <w:rPr>
          <w:rFonts w:ascii="宋体" w:hAnsi="宋体" w:cs="宋体" w:eastAsia="宋体"/>
          <w:sz w:val="48"/>
          <w:spacing w:val="0"/>
          <w:color w:val="000000"/>
          <w:b w:val="off"/>
          <w:i w:val="off"/>
        </w:rPr>
        <w:t>的人[1]。当我来到他那里，老人热烈地拥抱我，泪水纵</w:t>
      </w:r>
      <w:r>
        <w:rPr>
          <w:rFonts w:ascii="宋体" w:hAnsi="宋体" w:cs="宋体" w:eastAsia="宋体"/>
          <w:sz w:val="48"/>
          <w:spacing w:val="0"/>
          <w:color w:val="000000"/>
          <w:b w:val="off"/>
          <w:i w:val="off"/>
        </w:rPr>
        <w:t>横，然后仰望长空，说道：‘我感谢你，至高的索尔[2]，</w:t>
      </w:r>
      <w:r>
        <w:rPr>
          <w:rFonts w:ascii="宋体" w:hAnsi="宋体" w:cs="宋体" w:eastAsia="宋体"/>
          <w:sz w:val="48"/>
          <w:spacing w:val="0"/>
          <w:color w:val="000000"/>
          <w:b w:val="off"/>
          <w:i w:val="off"/>
        </w:rPr>
        <w:t>还有你们，其他的天神们，因为在我离开这个生命之前，</w:t>
      </w:r>
      <w:r>
        <w:rPr>
          <w:rFonts w:ascii="宋体" w:hAnsi="宋体" w:cs="宋体" w:eastAsia="宋体"/>
          <w:sz w:val="48"/>
          <w:spacing w:val="0"/>
          <w:color w:val="000000"/>
          <w:b w:val="off"/>
          <w:i w:val="off"/>
        </w:rPr>
        <w:t>你们使我能在我的王国，在这个屋顶下见到普布利乌斯·</w:t>
      </w:r>
      <w:r>
        <w:rPr>
          <w:rFonts w:ascii="宋体" w:hAnsi="宋体" w:cs="宋体" w:eastAsia="宋体"/>
          <w:sz w:val="48"/>
          <w:spacing w:val="0"/>
          <w:color w:val="000000"/>
          <w:b w:val="off"/>
          <w:i w:val="off"/>
        </w:rPr>
        <w:t>科尔涅利乌斯·斯基皮奥，他的名字本身便使我精力复</w:t>
      </w:r>
      <w:r>
        <w:rPr>
          <w:rFonts w:ascii="宋体" w:hAnsi="宋体" w:cs="宋体" w:eastAsia="宋体"/>
          <w:sz w:val="48"/>
          <w:spacing w:val="0"/>
          <w:color w:val="000000"/>
          <w:b w:val="off"/>
          <w:i w:val="off"/>
        </w:rPr>
        <w:t>苏。我对那位无比高尚、不可战胜的人[3]的记忆从来没有</w:t>
      </w:r>
      <w:r>
        <w:rPr>
          <w:rFonts w:ascii="宋体" w:hAnsi="宋体" w:cs="宋体" w:eastAsia="宋体"/>
          <w:sz w:val="48"/>
          <w:spacing w:val="0"/>
          <w:color w:val="000000"/>
          <w:b w:val="off"/>
          <w:i w:val="off"/>
        </w:rPr>
        <w:t>从我的心灵消失过。’然后我询问他有关他的王国的情况，</w:t>
      </w:r>
      <w:r>
        <w:rPr>
          <w:rFonts w:ascii="宋体" w:hAnsi="宋体" w:cs="宋体" w:eastAsia="宋体"/>
          <w:sz w:val="48"/>
          <w:spacing w:val="0"/>
          <w:color w:val="000000"/>
          <w:b w:val="off"/>
          <w:i w:val="off"/>
        </w:rPr>
        <w:t>他询问我有关我们国家的情况，我们就这样互相不断地絮</w:t>
      </w:r>
      <w:r>
        <w:rPr>
          <w:rFonts w:ascii="宋体" w:hAnsi="宋体" w:cs="宋体" w:eastAsia="宋体"/>
          <w:sz w:val="48"/>
          <w:spacing w:val="0"/>
          <w:color w:val="000000"/>
          <w:b w:val="off"/>
          <w:i w:val="off"/>
        </w:rPr>
        <w:t>絮交谈，耗去了那一天时光。</w:t>
      </w:r>
      <w:bookmarkEnd w:id="5771"/>
    </w:p>
    <w:p>
      <w:pPr>
        <w:pageBreakBefore w:val="off"/>
        <w:tabs/>
        <w:wordWrap w:val="off"/>
        <w:spacing w:before="0" w:after="0" w:line="960" w:lineRule="exact"/>
        <w:ind w:left="0" w:right="0"/>
        <w:jc w:val="both"/>
        <w:textAlignment w:val="baseline"/>
        <w:rPr>
          <w:sz w:val="48"/>
        </w:rPr>
      </w:pPr>
      <w:bookmarkStart w:name="" w:id="5772"/>
      <w:r>
        <w:rPr>
          <w:rFonts w:ascii="宋体" w:hAnsi="宋体" w:cs="宋体" w:eastAsia="宋体"/>
          <w:sz w:val="48"/>
          <w:spacing w:val="0"/>
          <w:color w:val="000000"/>
          <w:b w:val="off"/>
          <w:i w:val="off"/>
        </w:rPr>
        <w:t/>
      </w:r>
      <w:bookmarkEnd w:id="5772"/>
    </w:p>
    <w:p>
      <w:pPr>
        <w:pageBreakBefore w:val="off"/>
        <w:tabs/>
        <w:wordWrap w:val="off"/>
        <w:spacing w:before="0" w:after="0" w:line="920" w:lineRule="atLeast"/>
        <w:ind w:left="20" w:right="0"/>
        <w:jc w:val="both"/>
        <w:textAlignment w:val="baseline"/>
        <w:rPr>
          <w:sz w:val="68"/>
        </w:rPr>
      </w:pPr>
      <w:bookmarkStart w:name="" w:id="5773"/>
      <w:r>
        <w:rPr>
          <w:rFonts w:ascii="宋体" w:hAnsi="宋体" w:cs="宋体" w:eastAsia="宋体"/>
          <w:sz w:val="68"/>
          <w:spacing w:val="0"/>
          <w:color w:val="000000"/>
          <w:b w:val="off"/>
          <w:i w:val="off"/>
        </w:rPr>
        <w:t>十</w:t>
      </w:r>
      <w:bookmarkEnd w:id="5773"/>
    </w:p>
    <w:p>
      <w:pPr>
        <w:pageBreakBefore w:val="off"/>
        <w:tabs/>
        <w:wordWrap w:val="off"/>
        <w:spacing w:before="0" w:after="0" w:line="940" w:lineRule="atLeast"/>
        <w:ind w:left="1020" w:right="20" w:hanging="1000"/>
        <w:jc w:val="both"/>
        <w:textAlignment w:val="baseline"/>
        <w:rPr>
          <w:sz w:val="48"/>
        </w:rPr>
      </w:pPr>
      <w:bookmarkStart w:name="" w:id="5774"/>
      <w:r>
        <w:rPr>
          <w:rFonts w:ascii="宋体" w:hAnsi="宋体" w:cs="宋体" w:eastAsia="宋体"/>
          <w:sz w:val="48"/>
          <w:spacing w:val="0"/>
          <w:color w:val="000000"/>
          <w:b w:val="off"/>
          <w:i w:val="off"/>
        </w:rPr>
        <w:t>(10)“在享受了豪华的王室款待之后，我们把谈话一直进行到</w:t>
      </w:r>
      <w:r>
        <w:rPr>
          <w:rFonts w:ascii="宋体" w:hAnsi="宋体" w:cs="宋体" w:eastAsia="宋体"/>
          <w:sz w:val="48"/>
          <w:spacing w:val="0"/>
          <w:color w:val="000000"/>
          <w:b w:val="off"/>
          <w:i w:val="off"/>
        </w:rPr>
        <w:t>深夜，而且老人的谈话全是关于阿非利加努斯，他不仅忆</w:t>
      </w:r>
      <w:r>
        <w:rPr>
          <w:rFonts w:ascii="宋体" w:hAnsi="宋体" w:cs="宋体" w:eastAsia="宋体"/>
          <w:sz w:val="48"/>
          <w:spacing w:val="0"/>
          <w:color w:val="000000"/>
          <w:b w:val="off"/>
          <w:i w:val="off"/>
        </w:rPr>
        <w:t>起他的全部事迹，而且忆起他说过的所有的话。后来，在</w:t>
      </w:r>
      <w:r>
        <w:rPr>
          <w:rFonts w:ascii="宋体" w:hAnsi="宋体" w:cs="宋体" w:eastAsia="宋体"/>
          <w:sz w:val="48"/>
          <w:spacing w:val="0"/>
          <w:color w:val="000000"/>
          <w:b w:val="off"/>
          <w:i w:val="off"/>
        </w:rPr>
        <w:t>我们道别安寝后，我因旅途劳顿，且又情绪兴奋直至深</w:t>
      </w:r>
      <w:r>
        <w:rPr>
          <w:rFonts w:ascii="宋体" w:hAnsi="宋体" w:cs="宋体" w:eastAsia="宋体"/>
          <w:sz w:val="48"/>
          <w:spacing w:val="0"/>
          <w:color w:val="000000"/>
          <w:b w:val="off"/>
          <w:i w:val="off"/>
        </w:rPr>
        <w:t>夜，因而进入了比通常更为深沉的酣眠。</w:t>
      </w:r>
      <w:bookmarkEnd w:id="5774"/>
    </w:p>
    <w:p>
      <w:pPr>
        <w:pageBreakBefore w:val="off"/>
        <w:tabs/>
        <w:wordWrap w:val="off"/>
        <w:spacing w:before="0" w:after="0" w:line="940" w:lineRule="atLeast"/>
        <w:ind w:left="980" w:right="20" w:firstLine="1400"/>
        <w:jc w:val="both"/>
        <w:textAlignment w:val="baseline"/>
        <w:rPr>
          <w:sz w:val="48"/>
        </w:rPr>
      </w:pPr>
      <w:bookmarkStart w:name="" w:id="5775"/>
      <w:r>
        <w:rPr>
          <w:rFonts w:ascii="宋体" w:hAnsi="宋体" w:cs="宋体" w:eastAsia="宋体"/>
          <w:sz w:val="48"/>
          <w:spacing w:val="0"/>
          <w:color w:val="000000"/>
          <w:b w:val="off"/>
          <w:i w:val="off"/>
        </w:rPr>
        <w:t>“这时————我想是由于我们谈话时曾经谈到，要知</w:t>
      </w:r>
      <w:r>
        <w:rPr>
          <w:rFonts w:ascii="宋体" w:hAnsi="宋体" w:cs="宋体" w:eastAsia="宋体"/>
          <w:sz w:val="48"/>
          <w:spacing w:val="0"/>
          <w:color w:val="000000"/>
          <w:b w:val="off"/>
          <w:i w:val="off"/>
        </w:rPr>
        <w:t>道，常常会发生这样的情形：我们所思所言能在梦中产生</w:t>
      </w:r>
      <w:r>
        <w:rPr>
          <w:rFonts w:ascii="宋体" w:hAnsi="宋体" w:cs="宋体" w:eastAsia="宋体"/>
          <w:sz w:val="48"/>
          <w:spacing w:val="0"/>
          <w:color w:val="000000"/>
          <w:b w:val="off"/>
          <w:i w:val="off"/>
        </w:rPr>
        <w:t>某种类似于恩尼乌斯描述过的关于荷马的情景[4]，显然他</w:t>
      </w:r>
      <w:bookmarkEnd w:id="5775"/>
    </w:p>
    <w:p>
      <w:pPr>
        <w:pageBreakBefore w:val="off"/>
        <w:tabs/>
        <w:wordWrap w:val="off"/>
        <w:spacing w:before="0" w:after="0" w:line="940" w:lineRule="atLeast"/>
        <w:ind w:left="60" w:right="0"/>
        <w:jc w:val="both"/>
        <w:textAlignment w:val="baseline"/>
        <w:rPr>
          <w:sz w:val="48"/>
        </w:rPr>
      </w:pPr>
      <w:bookmarkStart w:name="" w:id="5776"/>
      <w:r>
        <w:rPr>
          <w:rFonts w:ascii="宋体" w:hAnsi="宋体" w:cs="宋体" w:eastAsia="宋体"/>
          <w:sz w:val="48"/>
          <w:spacing w:val="0"/>
          <w:color w:val="000000"/>
          <w:u w:val="single"/>
          <w:b w:val="off"/>
          <w:i w:val="off"/>
        </w:rPr>
        <w:t xml:space="preserve">               </w:t>
      </w:r>
      <w:bookmarkEnd w:id="5776"/>
    </w:p>
    <w:p>
      <w:pPr>
        <w:pageBreakBefore w:val="off"/>
        <w:tabs/>
        <w:wordWrap w:val="off"/>
        <w:spacing w:before="0" w:after="0" w:line="700" w:lineRule="atLeast"/>
        <w:ind w:left="20" w:right="0" w:firstLine="920"/>
        <w:jc w:val="both"/>
        <w:textAlignment w:val="baseline"/>
        <w:rPr>
          <w:sz w:val="45"/>
        </w:rPr>
      </w:pPr>
      <w:bookmarkStart w:name="" w:id="5777"/>
      <w:r>
        <w:rPr>
          <w:rFonts w:ascii="宋体" w:hAnsi="宋体" w:cs="宋体" w:eastAsia="宋体"/>
          <w:sz w:val="45"/>
          <w:spacing w:val="0"/>
          <w:color w:val="000000"/>
          <w:b w:val="off"/>
          <w:i w:val="off"/>
        </w:rPr>
        <w:t>[1]马西尼萨(公元前240—前149)，北非努弥底亚国王，第二次布</w:t>
      </w:r>
      <w:r>
        <w:rPr>
          <w:rFonts w:ascii="宋体" w:hAnsi="宋体" w:cs="宋体" w:eastAsia="宋体"/>
          <w:sz w:val="45"/>
          <w:spacing w:val="0"/>
          <w:color w:val="000000"/>
          <w:b w:val="off"/>
          <w:i w:val="off"/>
        </w:rPr>
        <w:t>匿战争初期起初站在迦太基一边，后来站到罗马一边，老斯基皮奥恢复了</w:t>
      </w:r>
      <w:r>
        <w:rPr>
          <w:rFonts w:ascii="宋体" w:hAnsi="宋体" w:cs="宋体" w:eastAsia="宋体"/>
          <w:sz w:val="45"/>
          <w:spacing w:val="0"/>
          <w:color w:val="000000"/>
          <w:b w:val="off"/>
          <w:i w:val="off"/>
        </w:rPr>
        <w:t>他的王位，扩大了他的王国的领土，从而与斯基皮奥家族一直保持友好的</w:t>
      </w:r>
      <w:r>
        <w:rPr>
          <w:rFonts w:ascii="宋体" w:hAnsi="宋体" w:cs="宋体" w:eastAsia="宋体"/>
          <w:sz w:val="45"/>
          <w:spacing w:val="0"/>
          <w:color w:val="000000"/>
          <w:b w:val="off"/>
          <w:i w:val="off"/>
        </w:rPr>
        <w:t>关系。</w:t>
      </w:r>
      <w:bookmarkEnd w:id="5777"/>
    </w:p>
    <w:p>
      <w:pPr>
        <w:pageBreakBefore w:val="off"/>
        <w:tabs/>
        <w:wordWrap w:val="off"/>
        <w:spacing w:before="0" w:after="0" w:line="700" w:lineRule="atLeast"/>
        <w:ind w:left="940" w:right="0"/>
        <w:jc w:val="both"/>
        <w:textAlignment w:val="baseline"/>
        <w:rPr>
          <w:sz w:val="45"/>
        </w:rPr>
      </w:pPr>
      <w:bookmarkStart w:name="" w:id="5778"/>
      <w:r>
        <w:rPr>
          <w:rFonts w:ascii="宋体" w:hAnsi="宋体" w:cs="宋体" w:eastAsia="宋体"/>
          <w:sz w:val="45"/>
          <w:spacing w:val="0"/>
          <w:color w:val="000000"/>
          <w:b w:val="off"/>
          <w:i w:val="off"/>
        </w:rPr>
        <w:t>[2]太阳神。</w:t>
      </w:r>
      <w:bookmarkEnd w:id="5778"/>
    </w:p>
    <w:p>
      <w:pPr>
        <w:pageBreakBefore w:val="off"/>
        <w:tabs/>
        <w:wordWrap w:val="off"/>
        <w:spacing w:before="0" w:after="0" w:line="700" w:lineRule="atLeast"/>
        <w:ind w:left="940" w:right="0"/>
        <w:jc w:val="both"/>
        <w:textAlignment w:val="baseline"/>
        <w:rPr>
          <w:sz w:val="45"/>
        </w:rPr>
      </w:pPr>
      <w:bookmarkStart w:name="" w:id="5779"/>
      <w:r>
        <w:rPr>
          <w:rFonts w:ascii="宋体" w:hAnsi="宋体" w:cs="宋体" w:eastAsia="宋体"/>
          <w:sz w:val="45"/>
          <w:spacing w:val="0"/>
          <w:color w:val="000000"/>
          <w:b w:val="off"/>
          <w:i w:val="off"/>
        </w:rPr>
        <w:t>[3]指老斯基皮奥。</w:t>
      </w:r>
      <w:bookmarkEnd w:id="5779"/>
    </w:p>
    <w:p>
      <w:pPr>
        <w:pageBreakBefore w:val="off"/>
        <w:tabs/>
        <w:wordWrap w:val="off"/>
        <w:spacing w:before="0" w:after="0" w:line="700" w:lineRule="atLeast"/>
        <w:ind w:left="940" w:right="0"/>
        <w:jc w:val="both"/>
        <w:textAlignment w:val="baseline"/>
        <w:rPr>
          <w:sz w:val="45"/>
        </w:rPr>
      </w:pPr>
      <w:bookmarkStart w:name="" w:id="5780"/>
      <w:r>
        <w:rPr>
          <w:rFonts w:ascii="宋体" w:hAnsi="宋体" w:cs="宋体" w:eastAsia="宋体"/>
          <w:sz w:val="45"/>
          <w:spacing w:val="0"/>
          <w:color w:val="000000"/>
          <w:b w:val="off"/>
          <w:i w:val="off"/>
        </w:rPr>
        <w:t>[4]恩尼乌斯曾声称荷马在他的梦中显现，说他是荷马的灵魂转世。</w:t>
      </w:r>
      <w:bookmarkEnd w:id="5780"/>
    </w:p>
    <w:p>
      <w:pPr>
        <w:pageBreakBefore w:val="off"/>
        <w:tabs/>
        <w:wordWrap w:val="off"/>
        <w:spacing w:before="0" w:after="0" w:line="720" w:lineRule="exact"/>
        <w:ind w:left="0" w:right="0"/>
        <w:jc w:val="both"/>
        <w:textAlignment w:val="baseline"/>
        <w:rPr>
          <w:sz w:val="45"/>
        </w:rPr>
      </w:pPr>
      <w:bookmarkStart w:name="" w:id="5781"/>
      <w:r>
        <w:rPr>
          <w:rFonts w:ascii="宋体" w:hAnsi="宋体" w:cs="宋体" w:eastAsia="宋体"/>
          <w:sz w:val="45"/>
          <w:spacing w:val="0"/>
          <w:color w:val="000000"/>
          <w:b w:val="off"/>
          <w:i w:val="off"/>
        </w:rPr>
        <w:t/>
      </w:r>
      <w:bookmarkEnd w:id="5781"/>
    </w:p>
    <w:p>
      <w:pPr>
        <w:pageBreakBefore w:val="off"/>
        <w:tabs/>
        <w:wordWrap w:val="off"/>
        <w:spacing w:before="0" w:after="0" w:line="700" w:lineRule="atLeast"/>
        <w:ind w:left="0" w:right="0"/>
        <w:jc w:val="right"/>
        <w:textAlignment w:val="baseline"/>
        <w:rPr>
          <w:sz w:val="45"/>
        </w:rPr>
      </w:pPr>
      <w:bookmarkStart w:name="" w:id="5782"/>
      <w:r>
        <w:rPr>
          <w:rFonts w:ascii="仿宋" w:hAnsi="仿宋" w:cs="仿宋" w:eastAsia="仿宋"/>
          <w:sz w:val="45"/>
          <w:spacing w:val="0"/>
          <w:color w:val="000000"/>
          <w:b w:val="off"/>
          <w:i w:val="off"/>
        </w:rPr>
        <w:t>329</w:t>
      </w:r>
      <w:bookmarkEnd w:id="5782"/>
    </w:p>
    <w:p>
      <w:r>
        <w:t/>
      </w:r>
    </w:p>
    <w:p>
      <w:pPr>
        <w:sectPr>
          <w:footerReference r:id="rId662"/>
          <w:headerReference r:id="rId663" w:type="default"/>
          <w:type w:val="nextPage"/>
          <w:pgSz w:w="21120" w:h="31680"/>
          <w:pgMar w:left="3120" w:top="2480" w:right="3120" w:bottom="2480" w:header="2180" w:footer="2180"/>
          <w:cols w:num="1"/>
        </w:sectPr>
      </w:pPr>
    </w:p>
    <w:p>
      <w:pPr>
        <w:pageBreakBefore w:val="off"/>
        <w:tabs/>
        <w:wordWrap w:val="off"/>
        <w:spacing w:before="820" w:after="0" w:line="860" w:lineRule="atLeast"/>
        <w:ind w:left="0" w:right="0"/>
        <w:jc w:val="center"/>
        <w:textAlignment w:val="baseline"/>
        <w:rPr>
          <w:sz w:val="63"/>
        </w:rPr>
      </w:pPr>
      <w:bookmarkStart w:name="" w:id="5783"/>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SEXTUS</w:t>
      </w:r>
      <w:bookmarkEnd w:id="5783"/>
    </w:p>
    <w:p>
      <w:pPr>
        <w:pageBreakBefore w:val="off"/>
        <w:tabs/>
        <w:wordWrap w:val="off"/>
        <w:spacing w:before="500" w:after="0" w:line="780" w:lineRule="atLeast"/>
        <w:ind w:left="80" w:right="500"/>
        <w:jc w:val="both"/>
        <w:textAlignment w:val="baseline"/>
        <w:rPr>
          <w:sz w:val="54"/>
        </w:rPr>
      </w:pPr>
      <w:bookmarkStart w:name="" w:id="5784"/>
      <w:r>
        <w:rPr>
          <w:rFonts w:ascii="TimesNewRoman" w:hAnsi="TimesNewRoman" w:cs="TimesNewRoman" w:eastAsia="TimesNewRoman"/>
          <w:sz w:val="54"/>
          <w:spacing w:val="0"/>
          <w:color w:val="000000"/>
          <w:b w:val="off"/>
          <w:i w:val="off"/>
        </w:rPr>
        <w:t xml:space="preserve">saepissime vigilans solebat cogitare et loqui) Africanus se </w:t>
      </w:r>
      <w:r>
        <w:rPr>
          <w:rFonts w:ascii="TimesNewRoman" w:hAnsi="TimesNewRoman" w:cs="TimesNewRoman" w:eastAsia="TimesNewRoman"/>
          <w:sz w:val="54"/>
          <w:spacing w:val="0"/>
          <w:color w:val="000000"/>
          <w:b w:val="off"/>
          <w:i w:val="off"/>
        </w:rPr>
        <w:t xml:space="preserve">ostendit ea forma, quae mihi ex imagine eius quam ex ipso erat </w:t>
      </w:r>
      <w:r>
        <w:rPr>
          <w:rFonts w:ascii="TimesNewRoman" w:hAnsi="TimesNewRoman" w:cs="TimesNewRoman" w:eastAsia="TimesNewRoman"/>
          <w:sz w:val="54"/>
          <w:spacing w:val="0"/>
          <w:color w:val="000000"/>
          <w:b w:val="off"/>
          <w:i w:val="off"/>
        </w:rPr>
        <w:t>notior; quem ubi¹ agnovi, equidem cohorru, sed ille:</w:t>
      </w:r>
      <w:bookmarkEnd w:id="5784"/>
    </w:p>
    <w:p>
      <w:pPr>
        <w:pageBreakBefore w:val="off"/>
        <w:tabs/>
        <w:wordWrap w:val="off"/>
        <w:spacing w:before="0" w:after="0" w:line="780" w:lineRule="atLeast"/>
        <w:ind w:left="80" w:right="500" w:firstLine="1120"/>
        <w:jc w:val="both"/>
        <w:textAlignment w:val="baseline"/>
        <w:rPr>
          <w:sz w:val="54"/>
        </w:rPr>
      </w:pPr>
      <w:bookmarkStart w:name="" w:id="5785"/>
      <w:r>
        <w:rPr>
          <w:rFonts w:ascii="TimesNewRoman" w:hAnsi="TimesNewRoman" w:cs="TimesNewRoman" w:eastAsia="TimesNewRoman"/>
          <w:sz w:val="54"/>
          <w:spacing w:val="0"/>
          <w:color w:val="000000"/>
          <w:b w:val="off"/>
          <w:i w:val="off"/>
        </w:rPr>
        <w:t xml:space="preserve">Ades, inquit, animo et omitte timorem, Scipio, et, quae </w:t>
      </w:r>
      <w:r>
        <w:rPr>
          <w:rFonts w:ascii="TimesNewRoman" w:hAnsi="TimesNewRoman" w:cs="TimesNewRoman" w:eastAsia="TimesNewRoman"/>
          <w:sz w:val="54"/>
          <w:spacing w:val="0"/>
          <w:color w:val="000000"/>
          <w:b w:val="off"/>
          <w:i w:val="off"/>
        </w:rPr>
        <w:t>dicam, trade memoriae.</w:t>
      </w:r>
      <w:bookmarkEnd w:id="5785"/>
    </w:p>
    <w:p>
      <w:pPr>
        <w:pageBreakBefore w:val="off"/>
        <w:tabs/>
        <w:wordWrap w:val="off"/>
        <w:spacing w:before="0" w:after="0" w:line="780" w:lineRule="exact"/>
        <w:ind w:left="0" w:right="0"/>
        <w:jc w:val="both"/>
        <w:textAlignment w:val="baseline"/>
        <w:rPr>
          <w:sz w:val="54"/>
        </w:rPr>
      </w:pPr>
      <w:bookmarkStart w:name="" w:id="5786"/>
      <w:r>
        <w:rPr>
          <w:rFonts w:ascii="宋体" w:hAnsi="宋体" w:cs="宋体" w:eastAsia="宋体"/>
          <w:sz w:val="54"/>
          <w:spacing w:val="0"/>
          <w:color w:val="000000"/>
          <w:b w:val="off"/>
          <w:i w:val="off"/>
        </w:rPr>
        <w:t/>
      </w:r>
      <w:bookmarkEnd w:id="5786"/>
    </w:p>
    <w:p>
      <w:pPr>
        <w:pageBreakBefore w:val="off"/>
        <w:tabs/>
        <w:wordWrap w:val="off"/>
        <w:spacing w:before="0" w:after="0" w:line="780" w:lineRule="atLeast"/>
        <w:ind w:left="0" w:right="0"/>
        <w:jc w:val="center"/>
        <w:textAlignment w:val="baseline"/>
        <w:rPr>
          <w:sz w:val="54"/>
        </w:rPr>
      </w:pPr>
      <w:bookmarkStart w:name="" w:id="5787"/>
      <w:r>
        <w:rPr>
          <w:rFonts w:ascii="TimesNewRoman" w:hAnsi="TimesNewRoman" w:cs="TimesNewRoman" w:eastAsia="TimesNewRoman"/>
          <w:sz w:val="54"/>
          <w:spacing w:val="0"/>
          <w:color w:val="000000"/>
          <w:b w:val="off"/>
          <w:i w:val="off"/>
        </w:rPr>
        <w:t>XI</w:t>
      </w:r>
      <w:bookmarkEnd w:id="5787"/>
    </w:p>
    <w:p>
      <w:pPr>
        <w:pageBreakBefore w:val="off"/>
        <w:tabs/>
        <w:wordWrap w:val="off"/>
        <w:spacing w:before="0" w:after="0" w:line="780" w:lineRule="atLeast"/>
        <w:ind w:left="0" w:right="480" w:firstLine="1220"/>
        <w:jc w:val="both"/>
        <w:textAlignment w:val="baseline"/>
        <w:rPr>
          <w:sz w:val="54"/>
        </w:rPr>
      </w:pPr>
      <w:bookmarkStart w:name="" w:id="5788"/>
      <w:r>
        <w:rPr>
          <w:rFonts w:ascii="TimesNewRoman" w:hAnsi="TimesNewRoman" w:cs="TimesNewRoman" w:eastAsia="TimesNewRoman"/>
          <w:sz w:val="54"/>
          <w:spacing w:val="0"/>
          <w:color w:val="000000"/>
          <w:b w:val="off"/>
          <w:i w:val="off"/>
        </w:rPr>
        <w:t xml:space="preserve">(11) Videsne illam urbem, quae parere populo Romano </w:t>
      </w:r>
      <w:r>
        <w:rPr>
          <w:rFonts w:ascii="TimesNewRoman" w:hAnsi="TimesNewRoman" w:cs="TimesNewRoman" w:eastAsia="TimesNewRoman"/>
          <w:sz w:val="54"/>
          <w:spacing w:val="0"/>
          <w:color w:val="000000"/>
          <w:b w:val="off"/>
          <w:i w:val="off"/>
        </w:rPr>
        <w:t xml:space="preserve">cocta per me renovat pristina Bella nec potest quiescere (ostendebat </w:t>
      </w:r>
      <w:r>
        <w:rPr>
          <w:rFonts w:ascii="TimesNewRoman" w:hAnsi="TimesNewRoman" w:cs="TimesNewRoman" w:eastAsia="TimesNewRoman"/>
          <w:sz w:val="54"/>
          <w:spacing w:val="0"/>
          <w:color w:val="000000"/>
          <w:b w:val="off"/>
          <w:i w:val="off"/>
        </w:rPr>
        <w:t xml:space="preserve">autem Karthaginem de excels o et pleno stellarum illustri et claro </w:t>
      </w:r>
      <w:r>
        <w:rPr>
          <w:rFonts w:ascii="TimesNewRoman" w:hAnsi="TimesNewRoman" w:cs="TimesNewRoman" w:eastAsia="TimesNewRoman"/>
          <w:sz w:val="54"/>
          <w:spacing w:val="0"/>
          <w:color w:val="000000"/>
          <w:b w:val="off"/>
          <w:i w:val="off"/>
        </w:rPr>
        <w:t>quodam loco) ad quam tu oppugnandam nunc venis paene miles?</w:t>
      </w:r>
      <w:r>
        <w:rPr>
          <w:rFonts w:ascii="TimesNewRoman" w:hAnsi="TimesNewRoman" w:cs="TimesNewRoman" w:eastAsia="TimesNewRoman"/>
          <w:sz w:val="54"/>
          <w:spacing w:val="0"/>
          <w:color w:val="000000"/>
          <w:b w:val="off"/>
          <w:i w:val="off"/>
        </w:rPr>
        <w:t xml:space="preserve">Hanc hoc biennio consul evertes, eritque cognomen id tibi per te </w:t>
      </w:r>
      <w:r>
        <w:rPr>
          <w:rFonts w:ascii="TimesNewRoman" w:hAnsi="TimesNewRoman" w:cs="TimesNewRoman" w:eastAsia="TimesNewRoman"/>
          <w:sz w:val="54"/>
          <w:spacing w:val="0"/>
          <w:color w:val="000000"/>
          <w:b w:val="off"/>
          <w:i w:val="off"/>
        </w:rPr>
        <w:t>partum, quod habes adhuc a nobis hereditarium. Cum autem</w:t>
      </w:r>
      <w:r>
        <w:rPr>
          <w:rFonts w:ascii="TimesNewRoman" w:hAnsi="TimesNewRoman" w:cs="TimesNewRoman" w:eastAsia="TimesNewRoman"/>
          <w:sz w:val="54"/>
          <w:spacing w:val="0"/>
          <w:color w:val="000000"/>
          <w:b w:val="off"/>
          <w:i w:val="off"/>
        </w:rPr>
        <w:t xml:space="preserve">Karthaginem deleveris, triumphum egeris censorque fueris et </w:t>
      </w:r>
      <w:r>
        <w:rPr>
          <w:rFonts w:ascii="TimesNewRoman" w:hAnsi="TimesNewRoman" w:cs="TimesNewRoman" w:eastAsia="TimesNewRoman"/>
          <w:sz w:val="54"/>
          <w:spacing w:val="0"/>
          <w:color w:val="000000"/>
          <w:b w:val="off"/>
          <w:i w:val="off"/>
        </w:rPr>
        <w:t xml:space="preserve">obieris legatus Aegyptum, Syriam, Asia m, Graeciam, deligere </w:t>
      </w:r>
      <w:r>
        <w:rPr>
          <w:rFonts w:ascii="TimesNewRoman" w:hAnsi="TimesNewRoman" w:cs="TimesNewRoman" w:eastAsia="TimesNewRoman"/>
          <w:sz w:val="54"/>
          <w:spacing w:val="0"/>
          <w:color w:val="000000"/>
          <w:b w:val="off"/>
          <w:i w:val="off"/>
        </w:rPr>
        <w:t>iterum     consul  absens     bellumque     maximum     conficies,</w:t>
      </w:r>
      <w:r>
        <w:rPr>
          <w:rFonts w:ascii="TimesNewRoman" w:hAnsi="TimesNewRoman" w:cs="TimesNewRoman" w:eastAsia="TimesNewRoman"/>
          <w:sz w:val="54"/>
          <w:spacing w:val="0"/>
          <w:color w:val="000000"/>
          <w:b w:val="off"/>
          <w:i w:val="off"/>
        </w:rPr>
        <w:t>Numantiam exscindes.² Sed cum eris curru in Capitolium</w:t>
      </w:r>
      <w:bookmarkEnd w:id="5788"/>
    </w:p>
    <w:p>
      <w:pPr>
        <w:pageBreakBefore w:val="off"/>
        <w:tabs/>
        <w:wordWrap w:val="off"/>
        <w:spacing w:before="0" w:after="0" w:line="780" w:lineRule="exact"/>
        <w:ind w:left="0" w:right="0"/>
        <w:jc w:val="both"/>
        <w:textAlignment w:val="baseline"/>
        <w:rPr>
          <w:sz w:val="54"/>
        </w:rPr>
      </w:pPr>
      <w:bookmarkStart w:name="" w:id="5789"/>
      <w:r>
        <w:rPr>
          <w:rFonts w:ascii="宋体" w:hAnsi="宋体" w:cs="宋体" w:eastAsia="宋体"/>
          <w:sz w:val="54"/>
          <w:spacing w:val="0"/>
          <w:color w:val="000000"/>
          <w:b w:val="off"/>
          <w:i w:val="off"/>
        </w:rPr>
        <w:t/>
      </w:r>
      <w:bookmarkEnd w:id="5789"/>
    </w:p>
    <w:p>
      <w:pPr>
        <w:pageBreakBefore w:val="off"/>
        <w:tabs/>
        <w:wordWrap w:val="off"/>
        <w:spacing w:before="0" w:after="0" w:line="780" w:lineRule="exact"/>
        <w:ind w:left="0" w:right="0"/>
        <w:jc w:val="both"/>
        <w:textAlignment w:val="baseline"/>
        <w:rPr>
          <w:sz w:val="54"/>
        </w:rPr>
      </w:pPr>
      <w:bookmarkStart w:name="" w:id="5790"/>
      <w:r>
        <w:rPr>
          <w:rFonts w:ascii="宋体" w:hAnsi="宋体" w:cs="宋体" w:eastAsia="宋体"/>
          <w:sz w:val="54"/>
          <w:spacing w:val="0"/>
          <w:color w:val="000000"/>
          <w:b w:val="off"/>
          <w:i w:val="off"/>
        </w:rPr>
        <w:t/>
      </w:r>
      <w:bookmarkEnd w:id="5790"/>
    </w:p>
    <w:p>
      <w:pPr>
        <w:pageBreakBefore w:val="off"/>
        <w:tabs/>
        <w:wordWrap w:val="off"/>
        <w:spacing w:before="0" w:after="0" w:line="780" w:lineRule="exact"/>
        <w:ind w:left="0" w:right="0"/>
        <w:jc w:val="both"/>
        <w:textAlignment w:val="baseline"/>
        <w:rPr>
          <w:sz w:val="54"/>
        </w:rPr>
      </w:pPr>
      <w:bookmarkStart w:name="" w:id="5791"/>
      <w:r>
        <w:rPr>
          <w:rFonts w:ascii="宋体" w:hAnsi="宋体" w:cs="宋体" w:eastAsia="宋体"/>
          <w:sz w:val="54"/>
          <w:spacing w:val="0"/>
          <w:color w:val="000000"/>
          <w:b w:val="off"/>
          <w:i w:val="off"/>
        </w:rPr>
        <w:t/>
      </w:r>
      <w:bookmarkEnd w:id="5791"/>
    </w:p>
    <w:p>
      <w:pPr>
        <w:pageBreakBefore w:val="off"/>
        <w:tabs/>
        <w:wordWrap w:val="off"/>
        <w:spacing w:before="0" w:after="0" w:line="780" w:lineRule="exact"/>
        <w:ind w:left="0" w:right="0"/>
        <w:jc w:val="both"/>
        <w:textAlignment w:val="baseline"/>
        <w:rPr>
          <w:sz w:val="54"/>
        </w:rPr>
      </w:pPr>
      <w:bookmarkStart w:name="" w:id="5792"/>
      <w:r>
        <w:rPr>
          <w:rFonts w:ascii="宋体" w:hAnsi="宋体" w:cs="宋体" w:eastAsia="宋体"/>
          <w:sz w:val="54"/>
          <w:spacing w:val="0"/>
          <w:color w:val="000000"/>
          <w:b w:val="off"/>
          <w:i w:val="off"/>
        </w:rPr>
        <w:t/>
      </w:r>
      <w:bookmarkEnd w:id="5792"/>
    </w:p>
    <w:p>
      <w:pPr>
        <w:pageBreakBefore w:val="off"/>
        <w:tabs/>
        <w:wordWrap w:val="off"/>
        <w:spacing w:before="0" w:after="0" w:line="780" w:lineRule="exact"/>
        <w:ind w:left="0" w:right="0"/>
        <w:jc w:val="both"/>
        <w:textAlignment w:val="baseline"/>
        <w:rPr>
          <w:sz w:val="54"/>
        </w:rPr>
      </w:pPr>
      <w:bookmarkStart w:name="" w:id="5793"/>
      <w:r>
        <w:rPr>
          <w:rFonts w:ascii="宋体" w:hAnsi="宋体" w:cs="宋体" w:eastAsia="宋体"/>
          <w:sz w:val="54"/>
          <w:spacing w:val="0"/>
          <w:color w:val="000000"/>
          <w:b w:val="off"/>
          <w:i w:val="off"/>
        </w:rPr>
        <w:t/>
      </w:r>
      <w:bookmarkEnd w:id="5793"/>
    </w:p>
    <w:p>
      <w:pPr>
        <w:pageBreakBefore w:val="off"/>
        <w:tabs/>
        <w:wordWrap w:val="off"/>
        <w:spacing w:before="0" w:after="0" w:line="780" w:lineRule="exact"/>
        <w:ind w:left="0" w:right="0"/>
        <w:jc w:val="both"/>
        <w:textAlignment w:val="baseline"/>
        <w:rPr>
          <w:sz w:val="54"/>
        </w:rPr>
      </w:pPr>
      <w:bookmarkStart w:name="" w:id="5794"/>
      <w:r>
        <w:rPr>
          <w:rFonts w:ascii="宋体" w:hAnsi="宋体" w:cs="宋体" w:eastAsia="宋体"/>
          <w:sz w:val="54"/>
          <w:spacing w:val="0"/>
          <w:color w:val="000000"/>
          <w:b w:val="off"/>
          <w:i w:val="off"/>
        </w:rPr>
        <w:t/>
      </w:r>
      <w:bookmarkEnd w:id="5794"/>
    </w:p>
    <w:p>
      <w:pPr>
        <w:pageBreakBefore w:val="off"/>
        <w:tabs/>
        <w:wordWrap w:val="off"/>
        <w:spacing w:before="0" w:after="0" w:line="780" w:lineRule="exact"/>
        <w:ind w:left="0" w:right="0"/>
        <w:jc w:val="both"/>
        <w:textAlignment w:val="baseline"/>
        <w:rPr>
          <w:sz w:val="54"/>
        </w:rPr>
      </w:pPr>
      <w:bookmarkStart w:name="" w:id="5795"/>
      <w:r>
        <w:rPr>
          <w:rFonts w:ascii="宋体" w:hAnsi="宋体" w:cs="宋体" w:eastAsia="宋体"/>
          <w:sz w:val="54"/>
          <w:spacing w:val="0"/>
          <w:color w:val="000000"/>
          <w:b w:val="off"/>
          <w:i w:val="off"/>
        </w:rPr>
        <w:t/>
      </w:r>
      <w:bookmarkEnd w:id="5795"/>
    </w:p>
    <w:p>
      <w:pPr>
        <w:pageBreakBefore w:val="off"/>
        <w:tabs/>
        <w:wordWrap w:val="off"/>
        <w:spacing w:before="0" w:after="0" w:line="780" w:lineRule="exact"/>
        <w:ind w:left="0" w:right="0"/>
        <w:jc w:val="both"/>
        <w:textAlignment w:val="baseline"/>
        <w:rPr>
          <w:sz w:val="54"/>
        </w:rPr>
      </w:pPr>
      <w:bookmarkStart w:name="" w:id="5796"/>
      <w:r>
        <w:rPr>
          <w:rFonts w:ascii="宋体" w:hAnsi="宋体" w:cs="宋体" w:eastAsia="宋体"/>
          <w:sz w:val="54"/>
          <w:spacing w:val="0"/>
          <w:color w:val="000000"/>
          <w:b w:val="off"/>
          <w:i w:val="off"/>
        </w:rPr>
        <w:t/>
      </w:r>
      <w:bookmarkEnd w:id="5796"/>
    </w:p>
    <w:p>
      <w:pPr>
        <w:pageBreakBefore w:val="off"/>
        <w:tabs/>
        <w:wordWrap w:val="off"/>
        <w:spacing w:before="0" w:after="0" w:line="780" w:lineRule="exact"/>
        <w:ind w:left="0" w:right="0"/>
        <w:jc w:val="both"/>
        <w:textAlignment w:val="baseline"/>
        <w:rPr>
          <w:sz w:val="54"/>
        </w:rPr>
      </w:pPr>
      <w:bookmarkStart w:name="" w:id="5797"/>
      <w:r>
        <w:rPr>
          <w:rFonts w:ascii="宋体" w:hAnsi="宋体" w:cs="宋体" w:eastAsia="宋体"/>
          <w:sz w:val="54"/>
          <w:spacing w:val="0"/>
          <w:color w:val="000000"/>
          <w:b w:val="off"/>
          <w:i w:val="off"/>
        </w:rPr>
        <w:t/>
      </w:r>
      <w:bookmarkEnd w:id="5797"/>
    </w:p>
    <w:p>
      <w:pPr>
        <w:pageBreakBefore w:val="off"/>
        <w:tabs/>
        <w:wordWrap w:val="off"/>
        <w:spacing w:before="0" w:after="0" w:line="780" w:lineRule="exact"/>
        <w:ind w:left="0" w:right="0"/>
        <w:jc w:val="both"/>
        <w:textAlignment w:val="baseline"/>
        <w:rPr>
          <w:sz w:val="54"/>
        </w:rPr>
      </w:pPr>
      <w:bookmarkStart w:name="" w:id="5798"/>
      <w:r>
        <w:rPr>
          <w:rFonts w:ascii="宋体" w:hAnsi="宋体" w:cs="宋体" w:eastAsia="宋体"/>
          <w:sz w:val="54"/>
          <w:spacing w:val="0"/>
          <w:color w:val="000000"/>
          <w:b w:val="off"/>
          <w:i w:val="off"/>
        </w:rPr>
        <w:t/>
      </w:r>
      <w:bookmarkEnd w:id="5798"/>
    </w:p>
    <w:p>
      <w:pPr>
        <w:pageBreakBefore w:val="off"/>
        <w:tabs/>
        <w:wordWrap w:val="off"/>
        <w:spacing w:before="0" w:after="0" w:line="780" w:lineRule="atLeast"/>
        <w:ind w:left="100" w:right="0"/>
        <w:jc w:val="both"/>
        <w:textAlignment w:val="baseline"/>
        <w:rPr>
          <w:sz w:val="54"/>
        </w:rPr>
      </w:pPr>
      <w:bookmarkStart w:name="" w:id="5799"/>
      <w:r>
        <w:rPr>
          <w:rFonts w:ascii="宋体" w:hAnsi="宋体" w:cs="宋体" w:eastAsia="宋体"/>
          <w:sz w:val="54"/>
          <w:spacing w:val="0"/>
          <w:color w:val="000000"/>
          <w:u w:val="single"/>
          <w:b w:val="off"/>
          <w:i w:val="off"/>
        </w:rPr>
        <w:t xml:space="preserve">                                </w:t>
      </w:r>
      <w:bookmarkEnd w:id="5799"/>
    </w:p>
    <w:p>
      <w:pPr>
        <w:pageBreakBefore w:val="off"/>
        <w:tabs/>
        <w:wordWrap w:val="off"/>
        <w:spacing w:before="0" w:after="0" w:line="780" w:lineRule="atLeast"/>
        <w:ind w:left="80" w:right="0"/>
        <w:jc w:val="both"/>
        <w:textAlignment w:val="baseline"/>
        <w:rPr>
          <w:sz w:val="54"/>
        </w:rPr>
      </w:pPr>
      <w:bookmarkStart w:name="" w:id="5800"/>
      <w:r>
        <w:rPr>
          <w:rFonts w:ascii="TimesNewRoman" w:hAnsi="TimesNewRoman" w:cs="TimesNewRoman" w:eastAsia="TimesNewRoman"/>
          <w:sz w:val="54"/>
          <w:spacing w:val="0"/>
          <w:color w:val="000000"/>
          <w:b w:val="off"/>
          <w:i w:val="off"/>
        </w:rPr>
        <w:t>1 ubi Codd.; ut Orelli.</w:t>
      </w:r>
      <w:bookmarkEnd w:id="5800"/>
    </w:p>
    <w:p>
      <w:pPr>
        <w:pageBreakBefore w:val="off"/>
        <w:tabs/>
        <w:wordWrap w:val="off"/>
        <w:spacing w:before="0" w:after="0" w:line="780" w:lineRule="atLeast"/>
        <w:ind w:left="80" w:right="0"/>
        <w:jc w:val="both"/>
        <w:textAlignment w:val="baseline"/>
        <w:rPr>
          <w:sz w:val="54"/>
        </w:rPr>
      </w:pPr>
      <w:bookmarkStart w:name="" w:id="5801"/>
      <w:r>
        <w:rPr>
          <w:rFonts w:ascii="TimesNewRoman" w:hAnsi="TimesNewRoman" w:cs="TimesNewRoman" w:eastAsia="TimesNewRoman"/>
          <w:sz w:val="54"/>
          <w:spacing w:val="0"/>
          <w:color w:val="000000"/>
          <w:b w:val="off"/>
          <w:i w:val="off"/>
        </w:rPr>
        <w:t>2 exscindes EF; excides Orelli et Codd. rec..</w:t>
      </w:r>
      <w:bookmarkEnd w:id="5801"/>
    </w:p>
    <w:p>
      <w:pPr>
        <w:pageBreakBefore w:val="off"/>
        <w:tabs/>
        <w:wordWrap w:val="off"/>
        <w:spacing w:before="0" w:after="0" w:line="780" w:lineRule="atLeast"/>
        <w:ind w:left="80" w:right="0"/>
        <w:jc w:val="both"/>
        <w:textAlignment w:val="baseline"/>
        <w:rPr>
          <w:sz w:val="54"/>
        </w:rPr>
      </w:pPr>
      <w:bookmarkStart w:name="" w:id="5802"/>
      <w:r>
        <w:rPr>
          <w:rFonts w:ascii="TimesNewRoman" w:hAnsi="TimesNewRoman" w:cs="TimesNewRoman" w:eastAsia="TimesNewRoman"/>
          <w:sz w:val="54"/>
          <w:spacing w:val="0"/>
          <w:color w:val="000000"/>
          <w:b w:val="off"/>
          <w:i w:val="off"/>
        </w:rPr>
        <w:t>330</w:t>
      </w:r>
      <w:bookmarkEnd w:id="5802"/>
    </w:p>
    <w:p>
      <w:r>
        <w:t/>
      </w:r>
    </w:p>
    <w:p>
      <w:pPr>
        <w:sectPr>
          <w:footerReference r:id="rId664"/>
          <w:headerReference r:id="rId665" w:type="default"/>
          <w:type w:val="nextPage"/>
          <w:pgSz w:w="21120" w:h="31680"/>
          <w:pgMar w:left="2680" w:top="2460" w:right="2680" w:bottom="2460" w:header="2160" w:footer="2160"/>
          <w:cols w:num="1"/>
        </w:sectPr>
      </w:pPr>
    </w:p>
    <w:p>
      <w:pPr>
        <w:pageBreakBefore w:val="off"/>
        <w:tabs/>
        <w:wordWrap w:val="off"/>
        <w:spacing w:before="800" w:after="0" w:line="620" w:lineRule="atLeast"/>
        <w:ind w:left="0" w:right="6500"/>
        <w:jc w:val="right"/>
        <w:textAlignment w:val="baseline"/>
        <w:rPr>
          <w:sz w:val="45"/>
        </w:rPr>
      </w:pPr>
      <w:bookmarkStart w:name="" w:id="5803"/>
      <w:r>
        <w:rPr>
          <w:rFonts w:ascii="宋体" w:hAnsi="宋体" w:cs="宋体" w:eastAsia="宋体"/>
          <w:sz w:val="45"/>
          <w:spacing w:val="0"/>
          <w:color w:val="000000"/>
          <w:b w:val="on"/>
          <w:i w:val="off"/>
        </w:rPr>
        <w:t>第</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六</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卷</w:t>
      </w:r>
      <w:bookmarkEnd w:id="5803"/>
    </w:p>
    <w:p>
      <w:pPr>
        <w:pageBreakBefore w:val="off"/>
        <w:tabs/>
        <w:wordWrap w:val="off"/>
        <w:spacing w:before="420" w:after="0" w:line="900" w:lineRule="atLeast"/>
        <w:ind w:left="940" w:right="360"/>
        <w:jc w:val="both"/>
        <w:textAlignment w:val="baseline"/>
        <w:rPr>
          <w:sz w:val="46"/>
        </w:rPr>
      </w:pPr>
      <w:bookmarkStart w:name="" w:id="5804"/>
      <w:r>
        <w:rPr>
          <w:rFonts w:ascii="宋体" w:hAnsi="宋体" w:cs="宋体" w:eastAsia="宋体"/>
          <w:sz w:val="46"/>
          <w:spacing w:val="0"/>
          <w:color w:val="000000"/>
          <w:b w:val="off"/>
          <w:i w:val="off"/>
        </w:rPr>
        <w:t>常常夜不能寐地想到和谈到荷马————这时阿非利加努斯也</w:t>
      </w:r>
      <w:r>
        <w:rPr>
          <w:rFonts w:ascii="宋体" w:hAnsi="宋体" w:cs="宋体" w:eastAsia="宋体"/>
          <w:sz w:val="46"/>
          <w:spacing w:val="0"/>
          <w:color w:val="000000"/>
          <w:b w:val="off"/>
          <w:i w:val="off"/>
        </w:rPr>
        <w:t>出现在我的面前，以我从他的蜡像得到的比他生前给我留</w:t>
      </w:r>
      <w:r>
        <w:rPr>
          <w:rFonts w:ascii="宋体" w:hAnsi="宋体" w:cs="宋体" w:eastAsia="宋体"/>
          <w:sz w:val="46"/>
          <w:spacing w:val="0"/>
          <w:color w:val="000000"/>
          <w:b w:val="off"/>
          <w:i w:val="off"/>
        </w:rPr>
        <w:t>下的更熟悉的形象[1]。我一认出他，不禁一颤，但他说</w:t>
      </w:r>
      <w:r>
        <w:rPr>
          <w:rFonts w:ascii="宋体" w:hAnsi="宋体" w:cs="宋体" w:eastAsia="宋体"/>
          <w:sz w:val="46"/>
          <w:spacing w:val="0"/>
          <w:color w:val="000000"/>
          <w:b w:val="off"/>
          <w:i w:val="off"/>
        </w:rPr>
        <w:t>道：‘斯基皮奥，放勇敢些，不要害怕，并且记住我将要</w:t>
      </w:r>
      <w:r>
        <w:rPr>
          <w:rFonts w:ascii="宋体" w:hAnsi="宋体" w:cs="宋体" w:eastAsia="宋体"/>
          <w:sz w:val="46"/>
          <w:spacing w:val="0"/>
          <w:color w:val="000000"/>
          <w:b w:val="off"/>
          <w:i w:val="off"/>
        </w:rPr>
        <w:t>说的话。’</w:t>
      </w:r>
      <w:bookmarkEnd w:id="5804"/>
    </w:p>
    <w:p>
      <w:pPr>
        <w:pageBreakBefore w:val="off"/>
        <w:tabs/>
        <w:wordWrap w:val="off"/>
        <w:spacing w:before="0" w:after="0" w:line="900" w:lineRule="exact"/>
        <w:ind w:left="0" w:right="0"/>
        <w:jc w:val="both"/>
        <w:textAlignment w:val="baseline"/>
        <w:rPr>
          <w:sz w:val="46"/>
        </w:rPr>
      </w:pPr>
      <w:bookmarkStart w:name="" w:id="5805"/>
      <w:r>
        <w:rPr>
          <w:rFonts w:ascii="宋体" w:hAnsi="宋体" w:cs="宋体" w:eastAsia="宋体"/>
          <w:sz w:val="46"/>
          <w:spacing w:val="0"/>
          <w:color w:val="000000"/>
          <w:b w:val="off"/>
          <w:i w:val="off"/>
        </w:rPr>
        <w:t/>
      </w:r>
      <w:bookmarkEnd w:id="5805"/>
    </w:p>
    <w:p>
      <w:pPr>
        <w:pageBreakBefore w:val="off"/>
        <w:tabs>
          <w:tab w:pos="2260" w:val="left" w:leader="none"/>
        </w:tabs>
        <w:wordWrap w:val="off"/>
        <w:spacing w:before="0" w:after="0" w:line="620" w:lineRule="atLeast"/>
        <w:ind w:left="20" w:right="0"/>
        <w:jc w:val="both"/>
        <w:textAlignment w:val="baseline"/>
        <w:rPr>
          <w:sz w:val="45"/>
        </w:rPr>
      </w:pPr>
      <w:bookmarkStart w:name="" w:id="5806"/>
      <w:r>
        <w:rPr>
          <w:rFonts w:ascii="宋体" w:hAnsi="宋体" w:cs="宋体" w:eastAsia="宋体"/>
          <w:sz w:val="45"/>
          <w:spacing w:val="0"/>
          <w:color w:val="000000"/>
          <w:b w:val="on"/>
          <w:i w:val="off"/>
        </w:rPr>
        <w:t>十一</w:t>
      </w:r>
      <w:r>
        <w:t xml:space="preserve">	</w:t>
      </w:r>
      <w:r>
        <w:rPr>
          <w:rFonts w:ascii="宋体" w:hAnsi="宋体" w:cs="宋体" w:eastAsia="宋体"/>
          <w:sz w:val="45"/>
          <w:spacing w:val="0"/>
          <w:color w:val="000000"/>
          <w:b w:val="on"/>
          <w:i w:val="off"/>
        </w:rPr>
        <w:t>(二)</w:t>
      </w:r>
      <w:bookmarkEnd w:id="5806"/>
    </w:p>
    <w:p>
      <w:pPr>
        <w:pageBreakBefore w:val="off"/>
        <w:tabs/>
        <w:wordWrap w:val="off"/>
        <w:spacing w:before="0" w:after="0" w:line="900" w:lineRule="atLeast"/>
        <w:ind w:left="940" w:right="340" w:hanging="940"/>
        <w:jc w:val="both"/>
        <w:textAlignment w:val="baseline"/>
        <w:rPr>
          <w:sz w:val="46"/>
        </w:rPr>
      </w:pPr>
      <w:bookmarkStart w:name="" w:id="5807"/>
      <w:r>
        <w:rPr>
          <w:rFonts w:ascii="宋体" w:hAnsi="宋体" w:cs="宋体" w:eastAsia="宋体"/>
          <w:sz w:val="46"/>
          <w:spacing w:val="0"/>
          <w:color w:val="000000"/>
          <w:b w:val="off"/>
          <w:i w:val="off"/>
        </w:rPr>
        <w:t>(11)“‘你看见那座城市吗？尽管我曾经使它服从罗马人民，</w:t>
      </w:r>
      <w:r>
        <w:rPr>
          <w:rFonts w:ascii="宋体" w:hAnsi="宋体" w:cs="宋体" w:eastAsia="宋体"/>
          <w:sz w:val="46"/>
          <w:spacing w:val="0"/>
          <w:color w:val="000000"/>
          <w:b w:val="off"/>
          <w:i w:val="off"/>
        </w:rPr>
        <w:t>但它现在重又走上昔日的战争道路，不甘安宁[2]。’当时</w:t>
      </w:r>
      <w:r>
        <w:rPr>
          <w:rFonts w:ascii="宋体" w:hAnsi="宋体" w:cs="宋体" w:eastAsia="宋体"/>
          <w:sz w:val="46"/>
          <w:spacing w:val="0"/>
          <w:color w:val="000000"/>
          <w:b w:val="off"/>
          <w:i w:val="off"/>
        </w:rPr>
        <w:t>他从一处突出的、布满星辰的、无比光辉而明亮的地方</w:t>
      </w:r>
      <w:r>
        <w:rPr>
          <w:rFonts w:ascii="宋体" w:hAnsi="宋体" w:cs="宋体" w:eastAsia="宋体"/>
          <w:sz w:val="46"/>
          <w:spacing w:val="0"/>
          <w:color w:val="000000"/>
          <w:b w:val="off"/>
          <w:i w:val="off"/>
        </w:rPr>
        <w:t>遥指迦太基。‘你现在来到这里包围这座城市，差不多是</w:t>
      </w:r>
      <w:r>
        <w:rPr>
          <w:rFonts w:ascii="宋体" w:hAnsi="宋体" w:cs="宋体" w:eastAsia="宋体"/>
          <w:sz w:val="46"/>
          <w:spacing w:val="0"/>
          <w:color w:val="000000"/>
          <w:b w:val="off"/>
          <w:i w:val="off"/>
        </w:rPr>
        <w:t>以一个普通兵士的身份[3]，但两年后，你将作为执政官摧</w:t>
      </w:r>
      <w:r>
        <w:rPr>
          <w:rFonts w:ascii="宋体" w:hAnsi="宋体" w:cs="宋体" w:eastAsia="宋体"/>
          <w:sz w:val="46"/>
          <w:spacing w:val="0"/>
          <w:color w:val="000000"/>
          <w:b w:val="off"/>
          <w:i w:val="off"/>
        </w:rPr>
        <w:t>毁它，你将会得到凭自己功绩得来的名号，这一名号你现</w:t>
      </w:r>
      <w:r>
        <w:rPr>
          <w:rFonts w:ascii="宋体" w:hAnsi="宋体" w:cs="宋体" w:eastAsia="宋体"/>
          <w:sz w:val="46"/>
          <w:spacing w:val="0"/>
          <w:color w:val="000000"/>
          <w:b w:val="off"/>
          <w:i w:val="off"/>
        </w:rPr>
        <w:t>在只是作为从我们这里得到的遗产享用着[4]。你在摧毁迦</w:t>
      </w:r>
      <w:r>
        <w:rPr>
          <w:rFonts w:ascii="宋体" w:hAnsi="宋体" w:cs="宋体" w:eastAsia="宋体"/>
          <w:sz w:val="46"/>
          <w:spacing w:val="0"/>
          <w:color w:val="000000"/>
          <w:b w:val="off"/>
          <w:i w:val="off"/>
        </w:rPr>
        <w:t>太基后，将会获得凯旋，出任监察官，出使埃及、叙利</w:t>
      </w:r>
      <w:r>
        <w:rPr>
          <w:rFonts w:ascii="宋体" w:hAnsi="宋体" w:cs="宋体" w:eastAsia="宋体"/>
          <w:sz w:val="46"/>
          <w:spacing w:val="0"/>
          <w:color w:val="000000"/>
          <w:b w:val="off"/>
          <w:i w:val="off"/>
        </w:rPr>
        <w:t>亚、亚细亚、希腊，再次被缺席选举为执政官[5]，结束一</w:t>
      </w:r>
      <w:r>
        <w:rPr>
          <w:rFonts w:ascii="宋体" w:hAnsi="宋体" w:cs="宋体" w:eastAsia="宋体"/>
          <w:sz w:val="46"/>
          <w:spacing w:val="0"/>
          <w:color w:val="000000"/>
          <w:b w:val="off"/>
          <w:i w:val="off"/>
        </w:rPr>
        <w:t>场伟大的战争，摧毁努曼提亚[6]。但当你乘车来到卡皮托</w:t>
      </w:r>
      <w:bookmarkEnd w:id="5807"/>
    </w:p>
    <w:p>
      <w:pPr>
        <w:pageBreakBefore w:val="off"/>
        <w:tabs/>
        <w:wordWrap w:val="off"/>
        <w:spacing w:before="0" w:after="0" w:line="900" w:lineRule="atLeast"/>
        <w:ind w:left="0" w:right="0"/>
        <w:jc w:val="both"/>
        <w:textAlignment w:val="baseline"/>
        <w:rPr>
          <w:sz w:val="46"/>
        </w:rPr>
      </w:pPr>
      <w:bookmarkStart w:name="" w:id="5808"/>
      <w:r>
        <w:rPr>
          <w:rFonts w:ascii="宋体" w:hAnsi="宋体" w:cs="宋体" w:eastAsia="宋体"/>
          <w:sz w:val="46"/>
          <w:spacing w:val="0"/>
          <w:color w:val="000000"/>
          <w:u w:val="single"/>
          <w:b w:val="off"/>
          <w:i w:val="off"/>
        </w:rPr>
        <w:t xml:space="preserve">                </w:t>
      </w:r>
      <w:bookmarkEnd w:id="5808"/>
    </w:p>
    <w:p>
      <w:pPr>
        <w:pageBreakBefore w:val="off"/>
        <w:tabs/>
        <w:wordWrap w:val="off"/>
        <w:spacing w:before="0" w:after="0" w:line="900" w:lineRule="atLeast"/>
        <w:ind w:left="0" w:right="400" w:firstLine="880"/>
        <w:jc w:val="both"/>
        <w:textAlignment w:val="baseline"/>
        <w:rPr>
          <w:sz w:val="46"/>
        </w:rPr>
      </w:pPr>
      <w:bookmarkStart w:name="" w:id="5809"/>
      <w:r>
        <w:rPr>
          <w:rFonts w:ascii="宋体" w:hAnsi="宋体" w:cs="宋体" w:eastAsia="宋体"/>
          <w:sz w:val="46"/>
          <w:spacing w:val="0"/>
          <w:color w:val="000000"/>
          <w:b w:val="off"/>
          <w:i w:val="off"/>
        </w:rPr>
        <w:t>[1]指老斯基皮奥死后拓的蜡面像，由后人供奉。老斯基皮奥死于公</w:t>
      </w:r>
      <w:r>
        <w:rPr>
          <w:rFonts w:ascii="宋体" w:hAnsi="宋体" w:cs="宋体" w:eastAsia="宋体"/>
          <w:sz w:val="46"/>
          <w:spacing w:val="0"/>
          <w:color w:val="000000"/>
          <w:b w:val="off"/>
          <w:i w:val="off"/>
        </w:rPr>
        <w:t>元前183年，小斯基皮奥约生于公元前185年。</w:t>
      </w:r>
      <w:bookmarkEnd w:id="5809"/>
    </w:p>
    <w:p>
      <w:pPr>
        <w:pageBreakBefore w:val="off"/>
        <w:tabs/>
        <w:wordWrap w:val="off"/>
        <w:spacing w:before="0" w:after="0" w:line="900" w:lineRule="atLeast"/>
        <w:ind w:left="0" w:right="400" w:firstLine="880"/>
        <w:jc w:val="both"/>
        <w:textAlignment w:val="baseline"/>
        <w:rPr>
          <w:sz w:val="46"/>
        </w:rPr>
      </w:pPr>
      <w:bookmarkStart w:name="" w:id="5810"/>
      <w:r>
        <w:rPr>
          <w:rFonts w:ascii="宋体" w:hAnsi="宋体" w:cs="宋体" w:eastAsia="宋体"/>
          <w:sz w:val="46"/>
          <w:spacing w:val="0"/>
          <w:color w:val="000000"/>
          <w:b w:val="off"/>
          <w:i w:val="off"/>
        </w:rPr>
        <w:t>[2]第二次布匿战争结束时，迦太基被迫签订和约，解除武装，支付大</w:t>
      </w:r>
      <w:r>
        <w:rPr>
          <w:rFonts w:ascii="宋体" w:hAnsi="宋体" w:cs="宋体" w:eastAsia="宋体"/>
          <w:sz w:val="46"/>
          <w:spacing w:val="0"/>
          <w:color w:val="000000"/>
          <w:b w:val="off"/>
          <w:i w:val="off"/>
        </w:rPr>
        <w:t>量的战争赔款，但后来靠广泛的海外贸易和丰富的利润又很快恢复过来。</w:t>
      </w:r>
      <w:bookmarkEnd w:id="5810"/>
    </w:p>
    <w:p>
      <w:pPr>
        <w:pageBreakBefore w:val="off"/>
        <w:tabs/>
        <w:wordWrap w:val="off"/>
        <w:spacing w:before="0" w:after="0" w:line="900" w:lineRule="atLeast"/>
        <w:ind w:left="880" w:right="0"/>
        <w:jc w:val="both"/>
        <w:textAlignment w:val="baseline"/>
        <w:rPr>
          <w:sz w:val="46"/>
        </w:rPr>
      </w:pPr>
      <w:bookmarkStart w:name="" w:id="5811"/>
      <w:r>
        <w:rPr>
          <w:rFonts w:ascii="宋体" w:hAnsi="宋体" w:cs="宋体" w:eastAsia="宋体"/>
          <w:sz w:val="46"/>
          <w:spacing w:val="0"/>
          <w:color w:val="000000"/>
          <w:b w:val="off"/>
          <w:i w:val="off"/>
        </w:rPr>
        <w:t>[3]对于贵族出生的青年来说，军团指挥官仅仅是军职升迁的开始。</w:t>
      </w:r>
      <w:bookmarkEnd w:id="5811"/>
    </w:p>
    <w:p>
      <w:pPr>
        <w:pageBreakBefore w:val="off"/>
        <w:tabs/>
        <w:wordWrap w:val="off"/>
        <w:spacing w:before="0" w:after="0" w:line="900" w:lineRule="atLeast"/>
        <w:ind w:left="940" w:right="0"/>
        <w:jc w:val="both"/>
        <w:textAlignment w:val="baseline"/>
        <w:rPr>
          <w:sz w:val="46"/>
        </w:rPr>
      </w:pPr>
      <w:bookmarkStart w:name="" w:id="5812"/>
      <w:r>
        <w:rPr>
          <w:rFonts w:ascii="宋体" w:hAnsi="宋体" w:cs="宋体" w:eastAsia="宋体"/>
          <w:sz w:val="46"/>
          <w:spacing w:val="0"/>
          <w:color w:val="000000"/>
          <w:b w:val="off"/>
          <w:i w:val="off"/>
        </w:rPr>
        <w:t>[4]指“阿非利加努斯”称号。</w:t>
      </w:r>
      <w:bookmarkEnd w:id="5812"/>
    </w:p>
    <w:p>
      <w:pPr>
        <w:pageBreakBefore w:val="off"/>
        <w:tabs/>
        <w:wordWrap w:val="off"/>
        <w:spacing w:before="0" w:after="0" w:line="900" w:lineRule="atLeast"/>
        <w:ind w:left="0" w:right="400" w:firstLine="880"/>
        <w:jc w:val="both"/>
        <w:textAlignment w:val="baseline"/>
        <w:rPr>
          <w:sz w:val="46"/>
        </w:rPr>
      </w:pPr>
      <w:bookmarkStart w:name="" w:id="5813"/>
      <w:r>
        <w:rPr>
          <w:rFonts w:ascii="宋体" w:hAnsi="宋体" w:cs="宋体" w:eastAsia="宋体"/>
          <w:sz w:val="46"/>
          <w:spacing w:val="0"/>
          <w:color w:val="000000"/>
          <w:b w:val="off"/>
          <w:i w:val="off"/>
        </w:rPr>
        <w:t>[5]小斯基皮奥于公元前146年摧毁迦太基，公元前142年任监察官，</w:t>
      </w:r>
      <w:r>
        <w:rPr>
          <w:rFonts w:ascii="宋体" w:hAnsi="宋体" w:cs="宋体" w:eastAsia="宋体"/>
          <w:sz w:val="46"/>
          <w:spacing w:val="0"/>
          <w:color w:val="000000"/>
          <w:b w:val="off"/>
          <w:i w:val="off"/>
        </w:rPr>
        <w:t>公元前134年再次出任执政官。</w:t>
      </w:r>
      <w:bookmarkEnd w:id="5813"/>
    </w:p>
    <w:p>
      <w:pPr>
        <w:pageBreakBefore w:val="off"/>
        <w:tabs/>
        <w:wordWrap w:val="off"/>
        <w:spacing w:before="0" w:after="0" w:line="900" w:lineRule="atLeast"/>
        <w:ind w:left="0" w:right="400" w:firstLine="880"/>
        <w:jc w:val="both"/>
        <w:textAlignment w:val="baseline"/>
        <w:rPr>
          <w:sz w:val="46"/>
        </w:rPr>
      </w:pPr>
      <w:bookmarkStart w:name="" w:id="5814"/>
      <w:r>
        <w:rPr>
          <w:rFonts w:ascii="宋体" w:hAnsi="宋体" w:cs="宋体" w:eastAsia="宋体"/>
          <w:sz w:val="46"/>
          <w:spacing w:val="0"/>
          <w:color w:val="000000"/>
          <w:b w:val="off"/>
          <w:i w:val="off"/>
        </w:rPr>
        <w:t>[6]小斯基皮奥于公元前132年进行努曼提亚战争，胜利凯旋，获得</w:t>
      </w:r>
      <w:r>
        <w:rPr>
          <w:rFonts w:ascii="宋体" w:hAnsi="宋体" w:cs="宋体" w:eastAsia="宋体"/>
          <w:sz w:val="46"/>
          <w:spacing w:val="0"/>
          <w:color w:val="000000"/>
          <w:b w:val="off"/>
          <w:i w:val="off"/>
        </w:rPr>
        <w:t>“努曼提亚征服者”称号。</w:t>
      </w:r>
      <w:bookmarkEnd w:id="5814"/>
    </w:p>
    <w:p>
      <w:pPr>
        <w:pageBreakBefore w:val="off"/>
        <w:tabs/>
        <w:wordWrap w:val="off"/>
        <w:spacing w:before="700" w:after="0" w:line="620" w:lineRule="atLeast"/>
        <w:ind w:left="0" w:right="420"/>
        <w:jc w:val="right"/>
        <w:textAlignment w:val="baseline"/>
        <w:rPr>
          <w:sz w:val="45"/>
        </w:rPr>
      </w:pPr>
      <w:bookmarkStart w:name="" w:id="5815"/>
      <w:r>
        <w:rPr>
          <w:rFonts w:ascii="楷体" w:hAnsi="楷体" w:cs="楷体" w:eastAsia="楷体"/>
          <w:sz w:val="45"/>
          <w:spacing w:val="0"/>
          <w:color w:val="000000"/>
          <w:b w:val="off"/>
          <w:i w:val="off"/>
        </w:rPr>
        <w:t>331</w:t>
      </w:r>
      <w:bookmarkEnd w:id="5815"/>
    </w:p>
    <w:p>
      <w:r>
        <w:t/>
      </w:r>
    </w:p>
    <w:p>
      <w:pPr>
        <w:sectPr>
          <w:footerReference r:id="rId666"/>
          <w:headerReference r:id="rId667" w:type="default"/>
          <w:type w:val="nextPage"/>
          <w:pgSz w:w="21120" w:h="31680"/>
          <w:pgMar w:left="2940" w:top="2500" w:right="2940" w:bottom="2500" w:header="2200" w:footer="2200"/>
          <w:cols w:num="1"/>
        </w:sectPr>
      </w:pPr>
    </w:p>
    <w:p>
      <w:pPr>
        <w:pageBreakBefore w:val="off"/>
        <w:tabs/>
        <w:wordWrap w:val="off"/>
        <w:spacing w:before="680" w:after="0" w:line="840" w:lineRule="atLeast"/>
        <w:ind w:left="0" w:right="0"/>
        <w:jc w:val="center"/>
        <w:textAlignment w:val="baseline"/>
        <w:rPr>
          <w:sz w:val="62"/>
        </w:rPr>
      </w:pPr>
      <w:bookmarkStart w:name="" w:id="5816"/>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SEXTUS</w:t>
      </w:r>
      <w:bookmarkEnd w:id="5816"/>
    </w:p>
    <w:p>
      <w:pPr>
        <w:pageBreakBefore w:val="off"/>
        <w:tabs/>
        <w:wordWrap w:val="off"/>
        <w:spacing w:before="420" w:after="0" w:line="800" w:lineRule="atLeast"/>
        <w:ind w:left="0" w:right="200"/>
        <w:jc w:val="both"/>
        <w:textAlignment w:val="baseline"/>
        <w:rPr>
          <w:sz w:val="59"/>
        </w:rPr>
      </w:pPr>
      <w:bookmarkStart w:name="" w:id="5817"/>
      <w:r>
        <w:rPr>
          <w:rFonts w:ascii="TimesNewRoman" w:hAnsi="TimesNewRoman" w:cs="TimesNewRoman" w:eastAsia="TimesNewRoman"/>
          <w:sz w:val="59"/>
          <w:spacing w:val="0"/>
          <w:color w:val="000000"/>
          <w:b w:val="off"/>
          <w:i w:val="off"/>
        </w:rPr>
        <w:t xml:space="preserve">invectus, offendes rem publicam consiliis perturbatam nepotis </w:t>
      </w:r>
      <w:r>
        <w:rPr>
          <w:rFonts w:ascii="TimesNewRoman" w:hAnsi="TimesNewRoman" w:cs="TimesNewRoman" w:eastAsia="TimesNewRoman"/>
          <w:sz w:val="59"/>
          <w:spacing w:val="0"/>
          <w:color w:val="000000"/>
          <w:b w:val="off"/>
          <w:i w:val="off"/>
        </w:rPr>
        <w:t>mei.</w:t>
      </w:r>
      <w:bookmarkEnd w:id="5817"/>
    </w:p>
    <w:p>
      <w:pPr>
        <w:pageBreakBefore w:val="off"/>
        <w:tabs/>
        <w:wordWrap w:val="off"/>
        <w:spacing w:before="0" w:after="0" w:line="780" w:lineRule="exact"/>
        <w:ind w:left="0" w:right="0"/>
        <w:jc w:val="both"/>
        <w:textAlignment w:val="baseline"/>
        <w:rPr>
          <w:sz w:val="59"/>
        </w:rPr>
      </w:pPr>
      <w:bookmarkStart w:name="" w:id="5818"/>
      <w:r>
        <w:rPr>
          <w:rFonts w:ascii="宋体" w:hAnsi="宋体" w:cs="宋体" w:eastAsia="宋体"/>
          <w:sz w:val="59"/>
          <w:spacing w:val="0"/>
          <w:color w:val="000000"/>
          <w:b w:val="off"/>
          <w:i w:val="off"/>
        </w:rPr>
        <w:t/>
      </w:r>
      <w:bookmarkEnd w:id="5818"/>
    </w:p>
    <w:p>
      <w:pPr>
        <w:pageBreakBefore w:val="off"/>
        <w:tabs/>
        <w:wordWrap w:val="off"/>
        <w:spacing w:before="0" w:after="0" w:line="800" w:lineRule="atLeast"/>
        <w:ind w:left="0" w:right="0"/>
        <w:jc w:val="center"/>
        <w:textAlignment w:val="baseline"/>
        <w:rPr>
          <w:sz w:val="59"/>
        </w:rPr>
      </w:pPr>
      <w:bookmarkStart w:name="" w:id="5819"/>
      <w:r>
        <w:rPr>
          <w:rFonts w:ascii="TimesNewRoman" w:hAnsi="TimesNewRoman" w:cs="TimesNewRoman" w:eastAsia="TimesNewRoman"/>
          <w:sz w:val="59"/>
          <w:spacing w:val="0"/>
          <w:color w:val="000000"/>
          <w:b w:val="on"/>
          <w:i w:val="off"/>
        </w:rPr>
        <w:t>XII</w:t>
      </w:r>
      <w:bookmarkEnd w:id="5819"/>
    </w:p>
    <w:p>
      <w:pPr>
        <w:pageBreakBefore w:val="off"/>
        <w:tabs/>
        <w:wordWrap w:val="off"/>
        <w:spacing w:before="0" w:after="0" w:line="800" w:lineRule="atLeast"/>
        <w:ind w:left="0" w:right="180" w:firstLine="1180"/>
        <w:jc w:val="both"/>
        <w:textAlignment w:val="baseline"/>
        <w:rPr>
          <w:sz w:val="59"/>
        </w:rPr>
      </w:pPr>
      <w:bookmarkStart w:name="" w:id="5820"/>
      <w:r>
        <w:rPr>
          <w:rFonts w:ascii="TimesNewRoman" w:hAnsi="TimesNewRoman" w:cs="TimesNewRoman" w:eastAsia="TimesNewRoman"/>
          <w:sz w:val="59"/>
          <w:spacing w:val="0"/>
          <w:color w:val="000000"/>
          <w:b w:val="off"/>
          <w:i w:val="off"/>
        </w:rPr>
        <w:t xml:space="preserve">(12) Hic tu, Africane, ostendas oportebit patriae lumen </w:t>
      </w:r>
      <w:r>
        <w:rPr>
          <w:rFonts w:ascii="TimesNewRoman" w:hAnsi="TimesNewRoman" w:cs="TimesNewRoman" w:eastAsia="TimesNewRoman"/>
          <w:sz w:val="59"/>
          <w:spacing w:val="0"/>
          <w:color w:val="000000"/>
          <w:b w:val="off"/>
          <w:i w:val="off"/>
        </w:rPr>
        <w:t xml:space="preserve">animi, ingenii consiliique tui. Sed eius temporis ancipitem video </w:t>
      </w:r>
      <w:r>
        <w:rPr>
          <w:rFonts w:ascii="TimesNewRoman" w:hAnsi="TimesNewRoman" w:cs="TimesNewRoman" w:eastAsia="TimesNewRoman"/>
          <w:sz w:val="59"/>
          <w:spacing w:val="0"/>
          <w:color w:val="000000"/>
          <w:b w:val="off"/>
          <w:i w:val="off"/>
        </w:rPr>
        <w:t xml:space="preserve">quasi fatorum viam. Nam cum aetas tua septenos octiens solis </w:t>
      </w:r>
      <w:r>
        <w:rPr>
          <w:rFonts w:ascii="TimesNewRoman" w:hAnsi="TimesNewRoman" w:cs="TimesNewRoman" w:eastAsia="TimesNewRoman"/>
          <w:sz w:val="59"/>
          <w:spacing w:val="0"/>
          <w:color w:val="000000"/>
          <w:b w:val="off"/>
          <w:i w:val="off"/>
        </w:rPr>
        <w:t xml:space="preserve">anfractus reditusque converterit, duoque ii numeri, quorum </w:t>
      </w:r>
      <w:r>
        <w:rPr>
          <w:rFonts w:ascii="TimesNewRoman" w:hAnsi="TimesNewRoman" w:cs="TimesNewRoman" w:eastAsia="TimesNewRoman"/>
          <w:sz w:val="59"/>
          <w:spacing w:val="0"/>
          <w:color w:val="000000"/>
          <w:b w:val="off"/>
          <w:i w:val="off"/>
        </w:rPr>
        <w:t xml:space="preserve">uterque plenus alter altera de causa habetur, circuitu naturali </w:t>
      </w:r>
      <w:r>
        <w:rPr>
          <w:rFonts w:ascii="TimesNewRoman" w:hAnsi="TimesNewRoman" w:cs="TimesNewRoman" w:eastAsia="TimesNewRoman"/>
          <w:sz w:val="59"/>
          <w:spacing w:val="0"/>
          <w:color w:val="000000"/>
          <w:b w:val="off"/>
          <w:i w:val="off"/>
        </w:rPr>
        <w:t xml:space="preserve">summam tibi fatalem confecerint, in te unum atque in tuum </w:t>
      </w:r>
      <w:r>
        <w:rPr>
          <w:rFonts w:ascii="TimesNewRoman" w:hAnsi="TimesNewRoman" w:cs="TimesNewRoman" w:eastAsia="TimesNewRoman"/>
          <w:sz w:val="59"/>
          <w:spacing w:val="0"/>
          <w:color w:val="000000"/>
          <w:b w:val="off"/>
          <w:i w:val="off"/>
        </w:rPr>
        <w:t xml:space="preserve">nomen se tota convertet civitas, te senatus, te omnes boni, te </w:t>
      </w:r>
      <w:r>
        <w:rPr>
          <w:rFonts w:ascii="TimesNewRoman" w:hAnsi="TimesNewRoman" w:cs="TimesNewRoman" w:eastAsia="TimesNewRoman"/>
          <w:sz w:val="59"/>
          <w:spacing w:val="0"/>
          <w:color w:val="000000"/>
          <w:b w:val="off"/>
          <w:i w:val="off"/>
        </w:rPr>
        <w:t xml:space="preserve">socii, te Latini intuebuntur, tu eris unus, in quo nitatur civitatis </w:t>
      </w:r>
      <w:r>
        <w:rPr>
          <w:rFonts w:ascii="TimesNewRoman" w:hAnsi="TimesNewRoman" w:cs="TimesNewRoman" w:eastAsia="TimesNewRoman"/>
          <w:sz w:val="59"/>
          <w:spacing w:val="0"/>
          <w:color w:val="000000"/>
          <w:b w:val="off"/>
          <w:i w:val="off"/>
        </w:rPr>
        <w:t xml:space="preserve">salus, ac, ne multa, dictator rem publicam constituas oportet, si </w:t>
      </w:r>
      <w:r>
        <w:rPr>
          <w:rFonts w:ascii="TimesNewRoman" w:hAnsi="TimesNewRoman" w:cs="TimesNewRoman" w:eastAsia="TimesNewRoman"/>
          <w:sz w:val="59"/>
          <w:spacing w:val="0"/>
          <w:color w:val="000000"/>
          <w:b w:val="off"/>
          <w:i w:val="off"/>
        </w:rPr>
        <w:t>impias propinquorum manus effugeris.</w:t>
      </w:r>
      <w:bookmarkEnd w:id="5820"/>
    </w:p>
    <w:p>
      <w:pPr>
        <w:pageBreakBefore w:val="off"/>
        <w:tabs/>
        <w:wordWrap w:val="off"/>
        <w:spacing w:before="0" w:after="0" w:line="800" w:lineRule="atLeast"/>
        <w:ind w:left="0" w:right="200" w:firstLine="1120"/>
        <w:jc w:val="both"/>
        <w:textAlignment w:val="baseline"/>
        <w:rPr>
          <w:sz w:val="59"/>
        </w:rPr>
      </w:pPr>
      <w:bookmarkStart w:name="" w:id="5821"/>
      <w:r>
        <w:rPr>
          <w:rFonts w:ascii="TimesNewRoman" w:hAnsi="TimesNewRoman" w:cs="TimesNewRoman" w:eastAsia="TimesNewRoman"/>
          <w:sz w:val="59"/>
          <w:spacing w:val="0"/>
          <w:color w:val="000000"/>
          <w:b w:val="off"/>
          <w:i w:val="off"/>
        </w:rPr>
        <w:t xml:space="preserve">Hic cum exclamasset Laelius ingemuissentque vehementius </w:t>
      </w:r>
      <w:r>
        <w:rPr>
          <w:rFonts w:ascii="TimesNewRoman" w:hAnsi="TimesNewRoman" w:cs="TimesNewRoman" w:eastAsia="TimesNewRoman"/>
          <w:sz w:val="59"/>
          <w:spacing w:val="0"/>
          <w:color w:val="000000"/>
          <w:b w:val="off"/>
          <w:i w:val="off"/>
        </w:rPr>
        <w:t>ceteri, leniter arridens Scipio: St！ Quaeso, inquit, ne me e somno</w:t>
      </w:r>
      <w:bookmarkEnd w:id="5821"/>
    </w:p>
    <w:p>
      <w:pPr>
        <w:pageBreakBefore w:val="off"/>
        <w:tabs/>
        <w:wordWrap w:val="off"/>
        <w:spacing w:before="0" w:after="0" w:line="780" w:lineRule="exact"/>
        <w:ind w:left="0" w:right="0"/>
        <w:jc w:val="both"/>
        <w:textAlignment w:val="baseline"/>
        <w:rPr>
          <w:sz w:val="59"/>
        </w:rPr>
      </w:pPr>
      <w:bookmarkStart w:name="" w:id="5822"/>
      <w:r>
        <w:rPr>
          <w:rFonts w:ascii="宋体" w:hAnsi="宋体" w:cs="宋体" w:eastAsia="宋体"/>
          <w:sz w:val="59"/>
          <w:spacing w:val="0"/>
          <w:color w:val="000000"/>
          <w:b w:val="off"/>
          <w:i w:val="off"/>
        </w:rPr>
        <w:t/>
      </w:r>
      <w:bookmarkEnd w:id="5822"/>
    </w:p>
    <w:p>
      <w:pPr>
        <w:pageBreakBefore w:val="off"/>
        <w:tabs/>
        <w:wordWrap w:val="off"/>
        <w:spacing w:before="0" w:after="0" w:line="780" w:lineRule="exact"/>
        <w:ind w:left="0" w:right="0"/>
        <w:jc w:val="both"/>
        <w:textAlignment w:val="baseline"/>
        <w:rPr>
          <w:sz w:val="59"/>
        </w:rPr>
      </w:pPr>
      <w:bookmarkStart w:name="" w:id="5823"/>
      <w:r>
        <w:rPr>
          <w:rFonts w:ascii="宋体" w:hAnsi="宋体" w:cs="宋体" w:eastAsia="宋体"/>
          <w:sz w:val="59"/>
          <w:spacing w:val="0"/>
          <w:color w:val="000000"/>
          <w:b w:val="off"/>
          <w:i w:val="off"/>
        </w:rPr>
        <w:t/>
      </w:r>
      <w:bookmarkEnd w:id="5823"/>
    </w:p>
    <w:p>
      <w:pPr>
        <w:pageBreakBefore w:val="off"/>
        <w:tabs/>
        <w:wordWrap w:val="off"/>
        <w:spacing w:before="0" w:after="0" w:line="780" w:lineRule="exact"/>
        <w:ind w:left="0" w:right="0"/>
        <w:jc w:val="both"/>
        <w:textAlignment w:val="baseline"/>
        <w:rPr>
          <w:sz w:val="59"/>
        </w:rPr>
      </w:pPr>
      <w:bookmarkStart w:name="" w:id="5824"/>
      <w:r>
        <w:rPr>
          <w:rFonts w:ascii="宋体" w:hAnsi="宋体" w:cs="宋体" w:eastAsia="宋体"/>
          <w:sz w:val="59"/>
          <w:spacing w:val="0"/>
          <w:color w:val="000000"/>
          <w:b w:val="off"/>
          <w:i w:val="off"/>
        </w:rPr>
        <w:t/>
      </w:r>
      <w:bookmarkEnd w:id="5824"/>
    </w:p>
    <w:p>
      <w:pPr>
        <w:pageBreakBefore w:val="off"/>
        <w:tabs/>
        <w:wordWrap w:val="off"/>
        <w:spacing w:before="0" w:after="0" w:line="780" w:lineRule="exact"/>
        <w:ind w:left="0" w:right="0"/>
        <w:jc w:val="both"/>
        <w:textAlignment w:val="baseline"/>
        <w:rPr>
          <w:sz w:val="59"/>
        </w:rPr>
      </w:pPr>
      <w:bookmarkStart w:name="" w:id="5825"/>
      <w:r>
        <w:rPr>
          <w:rFonts w:ascii="宋体" w:hAnsi="宋体" w:cs="宋体" w:eastAsia="宋体"/>
          <w:sz w:val="59"/>
          <w:spacing w:val="0"/>
          <w:color w:val="000000"/>
          <w:b w:val="off"/>
          <w:i w:val="off"/>
        </w:rPr>
        <w:t/>
      </w:r>
      <w:bookmarkEnd w:id="5825"/>
    </w:p>
    <w:p>
      <w:pPr>
        <w:pageBreakBefore w:val="off"/>
        <w:tabs/>
        <w:wordWrap w:val="off"/>
        <w:spacing w:before="0" w:after="0" w:line="780" w:lineRule="exact"/>
        <w:ind w:left="0" w:right="0"/>
        <w:jc w:val="both"/>
        <w:textAlignment w:val="baseline"/>
        <w:rPr>
          <w:sz w:val="59"/>
        </w:rPr>
      </w:pPr>
      <w:bookmarkStart w:name="" w:id="5826"/>
      <w:r>
        <w:rPr>
          <w:rFonts w:ascii="宋体" w:hAnsi="宋体" w:cs="宋体" w:eastAsia="宋体"/>
          <w:sz w:val="59"/>
          <w:spacing w:val="0"/>
          <w:color w:val="000000"/>
          <w:b w:val="off"/>
          <w:i w:val="off"/>
        </w:rPr>
        <w:t/>
      </w:r>
      <w:bookmarkEnd w:id="5826"/>
    </w:p>
    <w:p>
      <w:pPr>
        <w:pageBreakBefore w:val="off"/>
        <w:tabs/>
        <w:wordWrap w:val="off"/>
        <w:spacing w:before="0" w:after="0" w:line="780" w:lineRule="exact"/>
        <w:ind w:left="0" w:right="0"/>
        <w:jc w:val="both"/>
        <w:textAlignment w:val="baseline"/>
        <w:rPr>
          <w:sz w:val="59"/>
        </w:rPr>
      </w:pPr>
      <w:bookmarkStart w:name="" w:id="5827"/>
      <w:r>
        <w:rPr>
          <w:rFonts w:ascii="宋体" w:hAnsi="宋体" w:cs="宋体" w:eastAsia="宋体"/>
          <w:sz w:val="59"/>
          <w:spacing w:val="0"/>
          <w:color w:val="000000"/>
          <w:b w:val="off"/>
          <w:i w:val="off"/>
        </w:rPr>
        <w:t/>
      </w:r>
      <w:bookmarkEnd w:id="5827"/>
    </w:p>
    <w:p>
      <w:pPr>
        <w:pageBreakBefore w:val="off"/>
        <w:tabs/>
        <w:wordWrap w:val="off"/>
        <w:spacing w:before="0" w:after="0" w:line="780" w:lineRule="exact"/>
        <w:ind w:left="0" w:right="0"/>
        <w:jc w:val="both"/>
        <w:textAlignment w:val="baseline"/>
        <w:rPr>
          <w:sz w:val="59"/>
        </w:rPr>
      </w:pPr>
      <w:bookmarkStart w:name="" w:id="5828"/>
      <w:r>
        <w:rPr>
          <w:rFonts w:ascii="宋体" w:hAnsi="宋体" w:cs="宋体" w:eastAsia="宋体"/>
          <w:sz w:val="59"/>
          <w:spacing w:val="0"/>
          <w:color w:val="000000"/>
          <w:b w:val="off"/>
          <w:i w:val="off"/>
        </w:rPr>
        <w:t/>
      </w:r>
      <w:bookmarkEnd w:id="5828"/>
    </w:p>
    <w:p>
      <w:pPr>
        <w:pageBreakBefore w:val="off"/>
        <w:tabs/>
        <w:wordWrap w:val="off"/>
        <w:spacing w:before="0" w:after="0" w:line="780" w:lineRule="exact"/>
        <w:ind w:left="0" w:right="0"/>
        <w:jc w:val="both"/>
        <w:textAlignment w:val="baseline"/>
        <w:rPr>
          <w:sz w:val="59"/>
        </w:rPr>
      </w:pPr>
      <w:bookmarkStart w:name="" w:id="5829"/>
      <w:r>
        <w:rPr>
          <w:rFonts w:ascii="宋体" w:hAnsi="宋体" w:cs="宋体" w:eastAsia="宋体"/>
          <w:sz w:val="59"/>
          <w:spacing w:val="0"/>
          <w:color w:val="000000"/>
          <w:b w:val="off"/>
          <w:i w:val="off"/>
        </w:rPr>
        <w:t/>
      </w:r>
      <w:bookmarkEnd w:id="5829"/>
    </w:p>
    <w:p>
      <w:pPr>
        <w:pageBreakBefore w:val="off"/>
        <w:tabs/>
        <w:wordWrap w:val="off"/>
        <w:spacing w:before="0" w:after="0" w:line="780" w:lineRule="exact"/>
        <w:ind w:left="0" w:right="0"/>
        <w:jc w:val="both"/>
        <w:textAlignment w:val="baseline"/>
        <w:rPr>
          <w:sz w:val="59"/>
        </w:rPr>
      </w:pPr>
      <w:bookmarkStart w:name="" w:id="5830"/>
      <w:r>
        <w:rPr>
          <w:rFonts w:ascii="宋体" w:hAnsi="宋体" w:cs="宋体" w:eastAsia="宋体"/>
          <w:sz w:val="59"/>
          <w:spacing w:val="0"/>
          <w:color w:val="000000"/>
          <w:b w:val="off"/>
          <w:i w:val="off"/>
        </w:rPr>
        <w:t/>
      </w:r>
      <w:bookmarkEnd w:id="5830"/>
    </w:p>
    <w:p>
      <w:pPr>
        <w:pageBreakBefore w:val="off"/>
        <w:tabs/>
        <w:wordWrap w:val="off"/>
        <w:spacing w:before="0" w:after="0" w:line="780" w:lineRule="exact"/>
        <w:ind w:left="0" w:right="0"/>
        <w:jc w:val="both"/>
        <w:textAlignment w:val="baseline"/>
        <w:rPr>
          <w:sz w:val="59"/>
        </w:rPr>
      </w:pPr>
      <w:bookmarkStart w:name="" w:id="5831"/>
      <w:r>
        <w:rPr>
          <w:rFonts w:ascii="宋体" w:hAnsi="宋体" w:cs="宋体" w:eastAsia="宋体"/>
          <w:sz w:val="59"/>
          <w:spacing w:val="0"/>
          <w:color w:val="000000"/>
          <w:b w:val="off"/>
          <w:i w:val="off"/>
        </w:rPr>
        <w:t/>
      </w:r>
      <w:bookmarkEnd w:id="5831"/>
    </w:p>
    <w:p>
      <w:pPr>
        <w:pageBreakBefore w:val="off"/>
        <w:tabs/>
        <w:wordWrap w:val="off"/>
        <w:spacing w:before="0" w:after="0" w:line="780" w:lineRule="exact"/>
        <w:ind w:left="0" w:right="0"/>
        <w:jc w:val="both"/>
        <w:textAlignment w:val="baseline"/>
        <w:rPr>
          <w:sz w:val="59"/>
        </w:rPr>
      </w:pPr>
      <w:bookmarkStart w:name="" w:id="5832"/>
      <w:r>
        <w:rPr>
          <w:rFonts w:ascii="宋体" w:hAnsi="宋体" w:cs="宋体" w:eastAsia="宋体"/>
          <w:sz w:val="59"/>
          <w:spacing w:val="0"/>
          <w:color w:val="000000"/>
          <w:b w:val="off"/>
          <w:i w:val="off"/>
        </w:rPr>
        <w:t/>
      </w:r>
      <w:bookmarkEnd w:id="5832"/>
    </w:p>
    <w:p>
      <w:pPr>
        <w:pageBreakBefore w:val="off"/>
        <w:tabs/>
        <w:wordWrap w:val="off"/>
        <w:spacing w:before="0" w:after="0" w:line="780" w:lineRule="exact"/>
        <w:ind w:left="0" w:right="0"/>
        <w:jc w:val="both"/>
        <w:textAlignment w:val="baseline"/>
        <w:rPr>
          <w:sz w:val="59"/>
        </w:rPr>
      </w:pPr>
      <w:bookmarkStart w:name="" w:id="5833"/>
      <w:r>
        <w:rPr>
          <w:rFonts w:ascii="宋体" w:hAnsi="宋体" w:cs="宋体" w:eastAsia="宋体"/>
          <w:sz w:val="59"/>
          <w:spacing w:val="0"/>
          <w:color w:val="000000"/>
          <w:b w:val="off"/>
          <w:i w:val="off"/>
        </w:rPr>
        <w:t/>
      </w:r>
      <w:bookmarkEnd w:id="5833"/>
    </w:p>
    <w:p>
      <w:pPr>
        <w:pageBreakBefore w:val="off"/>
        <w:tabs/>
        <w:wordWrap w:val="off"/>
        <w:spacing w:before="0" w:after="0" w:line="780" w:lineRule="exact"/>
        <w:ind w:left="0" w:right="0"/>
        <w:jc w:val="both"/>
        <w:textAlignment w:val="baseline"/>
        <w:rPr>
          <w:sz w:val="59"/>
        </w:rPr>
      </w:pPr>
      <w:bookmarkStart w:name="" w:id="5834"/>
      <w:r>
        <w:rPr>
          <w:rFonts w:ascii="宋体" w:hAnsi="宋体" w:cs="宋体" w:eastAsia="宋体"/>
          <w:sz w:val="59"/>
          <w:spacing w:val="0"/>
          <w:color w:val="000000"/>
          <w:b w:val="off"/>
          <w:i w:val="off"/>
        </w:rPr>
        <w:t/>
      </w:r>
      <w:bookmarkEnd w:id="5834"/>
    </w:p>
    <w:p>
      <w:pPr>
        <w:pageBreakBefore w:val="off"/>
        <w:tabs/>
        <w:wordWrap w:val="off"/>
        <w:spacing w:before="0" w:after="0" w:line="700" w:lineRule="atLeast"/>
        <w:ind w:left="0" w:right="0"/>
        <w:jc w:val="both"/>
        <w:textAlignment w:val="baseline"/>
        <w:rPr>
          <w:sz w:val="52"/>
        </w:rPr>
      </w:pPr>
      <w:bookmarkStart w:name="" w:id="5835"/>
      <w:r>
        <w:rPr>
          <w:rFonts w:ascii="楷体" w:hAnsi="楷体" w:cs="楷体" w:eastAsia="楷体"/>
          <w:sz w:val="52"/>
          <w:spacing w:val="0"/>
          <w:color w:val="000000"/>
          <w:b w:val="off"/>
          <w:i w:val="off"/>
        </w:rPr>
        <w:t>332</w:t>
      </w:r>
      <w:bookmarkEnd w:id="5835"/>
    </w:p>
    <w:p>
      <w:r>
        <w:t/>
      </w:r>
    </w:p>
    <w:p>
      <w:pPr>
        <w:sectPr>
          <w:footerReference r:id="rId668"/>
          <w:headerReference r:id="rId669" w:type="default"/>
          <w:type w:val="nextPage"/>
          <w:pgSz w:w="21120" w:h="31680"/>
          <w:pgMar w:left="2860" w:top="2480" w:right="2860" w:bottom="2480" w:header="2180" w:footer="2180"/>
          <w:cols w:num="1"/>
        </w:sectPr>
      </w:pPr>
    </w:p>
    <w:p>
      <w:pPr>
        <w:pageBreakBefore w:val="off"/>
        <w:tabs/>
        <w:wordWrap w:val="off"/>
        <w:spacing w:before="500" w:after="0" w:line="880" w:lineRule="atLeast"/>
        <w:ind w:left="0" w:right="0"/>
        <w:jc w:val="center"/>
        <w:textAlignment w:val="baseline"/>
        <w:rPr>
          <w:sz w:val="65"/>
        </w:rPr>
      </w:pPr>
      <w:bookmarkStart w:name="" w:id="5836"/>
      <w:r>
        <w:rPr>
          <w:rFonts w:ascii="宋体" w:hAnsi="宋体" w:cs="宋体" w:eastAsia="宋体"/>
          <w:sz w:val="65"/>
          <w:spacing w:val="0"/>
          <w:color w:val="000000"/>
          <w:b w:val="off"/>
          <w:i w:val="off"/>
        </w:rPr>
        <w:t>第 六 卷</w:t>
      </w:r>
      <w:bookmarkEnd w:id="5836"/>
    </w:p>
    <w:p>
      <w:pPr>
        <w:pageBreakBefore w:val="off"/>
        <w:tabs/>
        <w:wordWrap w:val="off"/>
        <w:spacing w:before="480" w:after="0" w:line="980" w:lineRule="atLeast"/>
        <w:ind w:left="1120" w:right="40"/>
        <w:jc w:val="both"/>
        <w:textAlignment w:val="baseline"/>
        <w:rPr>
          <w:sz w:val="47"/>
        </w:rPr>
      </w:pPr>
      <w:bookmarkStart w:name="" w:id="5837"/>
      <w:r>
        <w:rPr>
          <w:rFonts w:ascii="宋体" w:hAnsi="宋体" w:cs="宋体" w:eastAsia="宋体"/>
          <w:sz w:val="47"/>
          <w:spacing w:val="0"/>
          <w:color w:val="000000"/>
          <w:b w:val="off"/>
          <w:i w:val="off"/>
        </w:rPr>
        <w:t>利乌姆时，你将会看到国家因我的外孙的计划而处于动荡</w:t>
      </w:r>
      <w:r>
        <w:rPr>
          <w:rFonts w:ascii="宋体" w:hAnsi="宋体" w:cs="宋体" w:eastAsia="宋体"/>
          <w:sz w:val="47"/>
          <w:spacing w:val="0"/>
          <w:color w:val="000000"/>
          <w:b w:val="off"/>
          <w:i w:val="off"/>
        </w:rPr>
        <w:t>之中[1]。</w:t>
      </w:r>
      <w:bookmarkEnd w:id="5837"/>
    </w:p>
    <w:p>
      <w:pPr>
        <w:pageBreakBefore w:val="off"/>
        <w:tabs/>
        <w:wordWrap w:val="off"/>
        <w:spacing w:before="0" w:after="0" w:line="980" w:lineRule="exact"/>
        <w:ind w:left="0" w:right="0"/>
        <w:jc w:val="both"/>
        <w:textAlignment w:val="baseline"/>
        <w:rPr>
          <w:sz w:val="47"/>
        </w:rPr>
      </w:pPr>
      <w:bookmarkStart w:name="" w:id="5838"/>
      <w:r>
        <w:rPr>
          <w:rFonts w:ascii="宋体" w:hAnsi="宋体" w:cs="宋体" w:eastAsia="宋体"/>
          <w:sz w:val="47"/>
          <w:spacing w:val="0"/>
          <w:color w:val="000000"/>
          <w:b w:val="off"/>
          <w:i w:val="off"/>
        </w:rPr>
        <w:t/>
      </w:r>
      <w:bookmarkEnd w:id="5838"/>
    </w:p>
    <w:p>
      <w:pPr>
        <w:pageBreakBefore w:val="off"/>
        <w:tabs/>
        <w:wordWrap w:val="off"/>
        <w:spacing w:before="0" w:after="0" w:line="980" w:lineRule="atLeast"/>
        <w:ind w:left="120" w:right="0"/>
        <w:jc w:val="both"/>
        <w:textAlignment w:val="baseline"/>
        <w:rPr>
          <w:sz w:val="47"/>
        </w:rPr>
      </w:pPr>
      <w:bookmarkStart w:name="" w:id="5839"/>
      <w:r>
        <w:rPr>
          <w:rFonts w:ascii="宋体" w:hAnsi="宋体" w:cs="宋体" w:eastAsia="宋体"/>
          <w:sz w:val="47"/>
          <w:spacing w:val="0"/>
          <w:color w:val="000000"/>
          <w:b w:val="off"/>
          <w:i w:val="off"/>
        </w:rPr>
        <w:t>十二</w:t>
      </w:r>
      <w:bookmarkEnd w:id="5839"/>
    </w:p>
    <w:p>
      <w:pPr>
        <w:pageBreakBefore w:val="off"/>
        <w:tabs/>
        <w:wordWrap w:val="off"/>
        <w:spacing w:before="0" w:after="0" w:line="980" w:lineRule="atLeast"/>
        <w:ind w:left="1080" w:right="0" w:hanging="960"/>
        <w:jc w:val="both"/>
        <w:textAlignment w:val="baseline"/>
        <w:rPr>
          <w:sz w:val="47"/>
        </w:rPr>
      </w:pPr>
      <w:bookmarkStart w:name="" w:id="5840"/>
      <w:r>
        <w:rPr>
          <w:rFonts w:ascii="宋体" w:hAnsi="宋体" w:cs="宋体" w:eastAsia="宋体"/>
          <w:sz w:val="47"/>
          <w:spacing w:val="0"/>
          <w:color w:val="000000"/>
          <w:b w:val="off"/>
          <w:i w:val="off"/>
        </w:rPr>
        <w:t>(12)“‘阿非利加努斯，你正是应该在这里向祖国显示你的精</w:t>
      </w:r>
      <w:r>
        <w:rPr>
          <w:rFonts w:ascii="宋体" w:hAnsi="宋体" w:cs="宋体" w:eastAsia="宋体"/>
          <w:sz w:val="47"/>
          <w:spacing w:val="0"/>
          <w:color w:val="000000"/>
          <w:b w:val="off"/>
          <w:i w:val="off"/>
        </w:rPr>
        <w:t>神、才能和智慧的光华。但是我看到，命运之路在这期间</w:t>
      </w:r>
      <w:r>
        <w:rPr>
          <w:rFonts w:ascii="宋体" w:hAnsi="宋体" w:cs="宋体" w:eastAsia="宋体"/>
          <w:sz w:val="47"/>
          <w:spacing w:val="0"/>
          <w:color w:val="000000"/>
          <w:b w:val="off"/>
          <w:i w:val="off"/>
        </w:rPr>
        <w:t>好像是双重的[2]。要知道，当你的年龄达到太阳第八个七</w:t>
      </w:r>
      <w:r>
        <w:rPr>
          <w:rFonts w:ascii="宋体" w:hAnsi="宋体" w:cs="宋体" w:eastAsia="宋体"/>
          <w:sz w:val="47"/>
          <w:spacing w:val="0"/>
          <w:color w:val="000000"/>
          <w:b w:val="off"/>
          <w:i w:val="off"/>
        </w:rPr>
        <w:t>次曲线复位转动[3]，这两个数———它们按各自不同的原因</w:t>
      </w:r>
      <w:r>
        <w:rPr>
          <w:rFonts w:ascii="宋体" w:hAnsi="宋体" w:cs="宋体" w:eastAsia="宋体"/>
          <w:sz w:val="47"/>
          <w:spacing w:val="0"/>
          <w:color w:val="000000"/>
          <w:b w:val="off"/>
          <w:i w:val="off"/>
        </w:rPr>
        <w:t>均被视为完美的数字[4]————完成你命中注定的最高点时，</w:t>
      </w:r>
      <w:r>
        <w:rPr>
          <w:rFonts w:ascii="宋体" w:hAnsi="宋体" w:cs="宋体" w:eastAsia="宋体"/>
          <w:sz w:val="47"/>
          <w:spacing w:val="0"/>
          <w:color w:val="000000"/>
          <w:b w:val="off"/>
          <w:i w:val="off"/>
        </w:rPr>
        <w:t>全体公民会集中注意力于你一个人和你的名字，元老院会</w:t>
      </w:r>
      <w:r>
        <w:rPr>
          <w:rFonts w:ascii="宋体" w:hAnsi="宋体" w:cs="宋体" w:eastAsia="宋体"/>
          <w:sz w:val="47"/>
          <w:spacing w:val="0"/>
          <w:color w:val="000000"/>
          <w:b w:val="off"/>
          <w:i w:val="off"/>
        </w:rPr>
        <w:t>尊重你，所有高尚的人会尊重你，同盟者会尊重你，拉丁</w:t>
      </w:r>
      <w:r>
        <w:rPr>
          <w:rFonts w:ascii="宋体" w:hAnsi="宋体" w:cs="宋体" w:eastAsia="宋体"/>
          <w:sz w:val="47"/>
          <w:spacing w:val="0"/>
          <w:color w:val="000000"/>
          <w:b w:val="off"/>
          <w:i w:val="off"/>
        </w:rPr>
        <w:t>人会尊重你，你将是国家安危的惟一依靠，简言之，你将</w:t>
      </w:r>
      <w:r>
        <w:rPr>
          <w:rFonts w:ascii="宋体" w:hAnsi="宋体" w:cs="宋体" w:eastAsia="宋体"/>
          <w:sz w:val="47"/>
          <w:spacing w:val="0"/>
          <w:color w:val="000000"/>
          <w:b w:val="off"/>
          <w:i w:val="off"/>
        </w:rPr>
        <w:t>应该作为独裁者恢复国家秩序，倘若你能躲过你的亲人们</w:t>
      </w:r>
      <w:r>
        <w:rPr>
          <w:rFonts w:ascii="宋体" w:hAnsi="宋体" w:cs="宋体" w:eastAsia="宋体"/>
          <w:sz w:val="47"/>
          <w:spacing w:val="0"/>
          <w:color w:val="000000"/>
          <w:b w:val="off"/>
          <w:i w:val="off"/>
        </w:rPr>
        <w:t>的罪恶之手[5]。’”</w:t>
      </w:r>
      <w:bookmarkEnd w:id="5840"/>
    </w:p>
    <w:p>
      <w:pPr>
        <w:pageBreakBefore w:val="off"/>
        <w:tabs/>
        <w:wordWrap w:val="off"/>
        <w:spacing w:before="0" w:after="0" w:line="980" w:lineRule="atLeast"/>
        <w:ind w:left="1120" w:right="0" w:firstLine="1080"/>
        <w:jc w:val="both"/>
        <w:textAlignment w:val="baseline"/>
        <w:rPr>
          <w:sz w:val="47"/>
        </w:rPr>
      </w:pPr>
      <w:bookmarkStart w:name="" w:id="5841"/>
      <w:r>
        <w:rPr>
          <w:rFonts w:ascii="宋体" w:hAnsi="宋体" w:cs="宋体" w:eastAsia="宋体"/>
          <w:sz w:val="47"/>
          <w:spacing w:val="0"/>
          <w:color w:val="000000"/>
          <w:b w:val="off"/>
          <w:i w:val="off"/>
        </w:rPr>
        <w:t>当莱利乌斯禁不住大喊一声，其他人也都深深地叹息</w:t>
      </w:r>
      <w:r>
        <w:rPr>
          <w:rFonts w:ascii="宋体" w:hAnsi="宋体" w:cs="宋体" w:eastAsia="宋体"/>
          <w:sz w:val="47"/>
          <w:spacing w:val="0"/>
          <w:color w:val="000000"/>
          <w:b w:val="off"/>
          <w:i w:val="off"/>
        </w:rPr>
        <w:t>时，斯基皮奥温和地微笑着说道：“请安静，不要把我从</w:t>
      </w:r>
      <w:bookmarkEnd w:id="5841"/>
    </w:p>
    <w:p>
      <w:pPr>
        <w:pageBreakBefore w:val="off"/>
        <w:tabs/>
        <w:wordWrap w:val="off"/>
        <w:spacing w:before="0" w:after="0" w:line="980" w:lineRule="atLeast"/>
        <w:ind w:left="200" w:right="0"/>
        <w:jc w:val="both"/>
        <w:textAlignment w:val="baseline"/>
        <w:rPr>
          <w:sz w:val="47"/>
        </w:rPr>
      </w:pPr>
      <w:bookmarkStart w:name="" w:id="5842"/>
      <w:r>
        <w:rPr>
          <w:rFonts w:ascii="宋体" w:hAnsi="宋体" w:cs="宋体" w:eastAsia="宋体"/>
          <w:sz w:val="47"/>
          <w:spacing w:val="0"/>
          <w:color w:val="000000"/>
          <w:u w:val="single"/>
          <w:b w:val="off"/>
          <w:i w:val="off"/>
        </w:rPr>
        <w:t xml:space="preserve">                </w:t>
      </w:r>
      <w:bookmarkEnd w:id="5842"/>
    </w:p>
    <w:p>
      <w:pPr>
        <w:pageBreakBefore w:val="off"/>
        <w:tabs/>
        <w:wordWrap w:val="off"/>
        <w:spacing w:before="0" w:after="0" w:line="760" w:lineRule="atLeast"/>
        <w:ind w:left="120" w:right="0" w:firstLine="920"/>
        <w:jc w:val="both"/>
        <w:textAlignment w:val="baseline"/>
        <w:rPr>
          <w:sz w:val="46"/>
        </w:rPr>
      </w:pPr>
      <w:bookmarkStart w:name="" w:id="5843"/>
      <w:r>
        <w:rPr>
          <w:rFonts w:ascii="宋体" w:hAnsi="宋体" w:cs="宋体" w:eastAsia="宋体"/>
          <w:sz w:val="46"/>
          <w:spacing w:val="0"/>
          <w:color w:val="000000"/>
          <w:b w:val="off"/>
          <w:i w:val="off"/>
        </w:rPr>
        <w:t>[1]指提比略·格拉古的土地改革运动。提比略·格拉古是老斯基皮</w:t>
      </w:r>
      <w:r>
        <w:rPr>
          <w:rFonts w:ascii="宋体" w:hAnsi="宋体" w:cs="宋体" w:eastAsia="宋体"/>
          <w:sz w:val="46"/>
          <w:spacing w:val="0"/>
          <w:color w:val="000000"/>
          <w:b w:val="off"/>
          <w:i w:val="off"/>
        </w:rPr>
        <w:t>奥的女儿科尔涅利娅的长子。</w:t>
      </w:r>
      <w:bookmarkEnd w:id="5843"/>
    </w:p>
    <w:p>
      <w:pPr>
        <w:pageBreakBefore w:val="off"/>
        <w:tabs/>
        <w:wordWrap w:val="off"/>
        <w:spacing w:before="0" w:after="0" w:line="760" w:lineRule="atLeast"/>
        <w:ind w:left="120" w:right="20" w:firstLine="920"/>
        <w:jc w:val="both"/>
        <w:textAlignment w:val="baseline"/>
        <w:rPr>
          <w:sz w:val="46"/>
        </w:rPr>
      </w:pPr>
      <w:bookmarkStart w:name="" w:id="5844"/>
      <w:r>
        <w:rPr>
          <w:rFonts w:ascii="宋体" w:hAnsi="宋体" w:cs="宋体" w:eastAsia="宋体"/>
          <w:sz w:val="46"/>
          <w:spacing w:val="0"/>
          <w:color w:val="000000"/>
          <w:b w:val="off"/>
          <w:i w:val="off"/>
        </w:rPr>
        <w:t>[2]指或者献身于国家，但生命短暂，或者远离政务，安于个人安宁</w:t>
      </w:r>
      <w:r>
        <w:rPr>
          <w:rFonts w:ascii="宋体" w:hAnsi="宋体" w:cs="宋体" w:eastAsia="宋体"/>
          <w:sz w:val="46"/>
          <w:spacing w:val="0"/>
          <w:color w:val="000000"/>
          <w:b w:val="off"/>
          <w:i w:val="off"/>
        </w:rPr>
        <w:t>的生活，享受长寿。</w:t>
      </w:r>
      <w:bookmarkEnd w:id="5844"/>
    </w:p>
    <w:p>
      <w:pPr>
        <w:pageBreakBefore w:val="off"/>
        <w:tabs/>
        <w:wordWrap w:val="off"/>
        <w:spacing w:before="0" w:after="0" w:line="760" w:lineRule="atLeast"/>
        <w:ind w:left="1040" w:right="0"/>
        <w:jc w:val="both"/>
        <w:textAlignment w:val="baseline"/>
        <w:rPr>
          <w:sz w:val="46"/>
        </w:rPr>
      </w:pPr>
      <w:bookmarkStart w:name="" w:id="5845"/>
      <w:r>
        <w:rPr>
          <w:rFonts w:ascii="宋体" w:hAnsi="宋体" w:cs="宋体" w:eastAsia="宋体"/>
          <w:sz w:val="46"/>
          <w:spacing w:val="0"/>
          <w:color w:val="000000"/>
          <w:b w:val="off"/>
          <w:i w:val="off"/>
        </w:rPr>
        <w:t>[3]指太阳在南北两回归线之间的黄道运行，即一年。</w:t>
      </w:r>
      <w:bookmarkEnd w:id="5845"/>
    </w:p>
    <w:p>
      <w:pPr>
        <w:pageBreakBefore w:val="off"/>
        <w:tabs/>
        <w:wordWrap w:val="off"/>
        <w:spacing w:before="0" w:after="0" w:line="760" w:lineRule="atLeast"/>
        <w:ind w:left="1040" w:right="0"/>
        <w:jc w:val="both"/>
        <w:textAlignment w:val="baseline"/>
        <w:rPr>
          <w:sz w:val="46"/>
        </w:rPr>
      </w:pPr>
      <w:bookmarkStart w:name="" w:id="5846"/>
      <w:r>
        <w:rPr>
          <w:rFonts w:ascii="宋体" w:hAnsi="宋体" w:cs="宋体" w:eastAsia="宋体"/>
          <w:sz w:val="46"/>
          <w:spacing w:val="0"/>
          <w:color w:val="000000"/>
          <w:b w:val="off"/>
          <w:i w:val="off"/>
        </w:rPr>
        <w:t>[4]指按毕达哥拉斯的数学理论。</w:t>
      </w:r>
      <w:bookmarkEnd w:id="5846"/>
    </w:p>
    <w:p>
      <w:pPr>
        <w:pageBreakBefore w:val="off"/>
        <w:tabs/>
        <w:wordWrap w:val="off"/>
        <w:spacing w:before="0" w:after="0" w:line="760" w:lineRule="atLeast"/>
        <w:ind w:left="120" w:right="0" w:firstLine="920"/>
        <w:jc w:val="both"/>
        <w:textAlignment w:val="baseline"/>
        <w:rPr>
          <w:sz w:val="46"/>
        </w:rPr>
      </w:pPr>
      <w:bookmarkStart w:name="" w:id="5847"/>
      <w:r>
        <w:rPr>
          <w:rFonts w:ascii="宋体" w:hAnsi="宋体" w:cs="宋体" w:eastAsia="宋体"/>
          <w:sz w:val="46"/>
          <w:spacing w:val="0"/>
          <w:color w:val="000000"/>
          <w:b w:val="off"/>
          <w:i w:val="off"/>
        </w:rPr>
        <w:t>[5]小斯基皮奥是在他准备发表反对提比略·格拉古的土地改革方案</w:t>
      </w:r>
      <w:r>
        <w:rPr>
          <w:rFonts w:ascii="宋体" w:hAnsi="宋体" w:cs="宋体" w:eastAsia="宋体"/>
          <w:sz w:val="46"/>
          <w:spacing w:val="0"/>
          <w:color w:val="000000"/>
          <w:b w:val="off"/>
          <w:i w:val="off"/>
        </w:rPr>
        <w:t>的讲演的那天清晨被人发现死在卧室里的，被指控谋害他的有他的姑母、</w:t>
      </w:r>
      <w:r>
        <w:rPr>
          <w:rFonts w:ascii="宋体" w:hAnsi="宋体" w:cs="宋体" w:eastAsia="宋体"/>
          <w:sz w:val="46"/>
          <w:spacing w:val="0"/>
          <w:color w:val="000000"/>
          <w:b w:val="off"/>
          <w:i w:val="off"/>
        </w:rPr>
        <w:t>格拉古的母亲科尔涅利娅、他的妻子森普罗尼娅以及三人土地改革委员会</w:t>
      </w:r>
      <w:r>
        <w:rPr>
          <w:rFonts w:ascii="宋体" w:hAnsi="宋体" w:cs="宋体" w:eastAsia="宋体"/>
          <w:sz w:val="46"/>
          <w:spacing w:val="0"/>
          <w:color w:val="000000"/>
          <w:b w:val="off"/>
          <w:i w:val="off"/>
        </w:rPr>
        <w:t>成员普布利乌斯·帕皮里乌斯·卡尔波努斯、马尔库斯·孚尔维乌斯·弗</w:t>
      </w:r>
      <w:r>
        <w:rPr>
          <w:rFonts w:ascii="宋体" w:hAnsi="宋体" w:cs="宋体" w:eastAsia="宋体"/>
          <w:sz w:val="46"/>
          <w:spacing w:val="0"/>
          <w:color w:val="000000"/>
          <w:b w:val="off"/>
          <w:i w:val="off"/>
        </w:rPr>
        <w:t>拉库斯和盖尤斯·格拉古等人，不过此案后来不了了之。</w:t>
      </w:r>
      <w:bookmarkEnd w:id="5847"/>
    </w:p>
    <w:p>
      <w:pPr>
        <w:pageBreakBefore w:val="off"/>
        <w:tabs/>
        <w:wordWrap w:val="off"/>
        <w:spacing w:before="0" w:after="0" w:line="760" w:lineRule="exact"/>
        <w:ind w:left="0" w:right="0"/>
        <w:jc w:val="both"/>
        <w:textAlignment w:val="baseline"/>
        <w:rPr>
          <w:sz w:val="46"/>
        </w:rPr>
      </w:pPr>
      <w:bookmarkStart w:name="" w:id="5848"/>
      <w:r>
        <w:rPr>
          <w:rFonts w:ascii="宋体" w:hAnsi="宋体" w:cs="宋体" w:eastAsia="宋体"/>
          <w:sz w:val="46"/>
          <w:spacing w:val="0"/>
          <w:color w:val="000000"/>
          <w:b w:val="off"/>
          <w:i w:val="off"/>
        </w:rPr>
        <w:t/>
      </w:r>
      <w:bookmarkEnd w:id="5848"/>
    </w:p>
    <w:p>
      <w:pPr>
        <w:pageBreakBefore w:val="off"/>
        <w:tabs/>
        <w:wordWrap w:val="off"/>
        <w:spacing w:before="0" w:after="0" w:line="760" w:lineRule="atLeast"/>
        <w:ind w:left="0" w:right="0"/>
        <w:jc w:val="right"/>
        <w:textAlignment w:val="baseline"/>
        <w:rPr>
          <w:sz w:val="46"/>
        </w:rPr>
      </w:pPr>
      <w:bookmarkStart w:name="" w:id="5849"/>
      <w:r>
        <w:rPr>
          <w:rFonts w:ascii="楷体" w:hAnsi="楷体" w:cs="楷体" w:eastAsia="楷体"/>
          <w:sz w:val="46"/>
          <w:spacing w:val="0"/>
          <w:color w:val="000000"/>
          <w:b w:val="off"/>
          <w:i w:val="off"/>
        </w:rPr>
        <w:t>333</w:t>
      </w:r>
      <w:bookmarkEnd w:id="5849"/>
    </w:p>
    <w:p>
      <w:r>
        <w:t/>
      </w:r>
    </w:p>
    <w:p>
      <w:pPr>
        <w:sectPr>
          <w:footerReference r:id="rId670"/>
          <w:headerReference r:id="rId671" w:type="default"/>
          <w:type w:val="nextPage"/>
          <w:pgSz w:w="21120" w:h="31680"/>
          <w:pgMar w:left="3040" w:top="2680" w:right="3040" w:bottom="2680" w:header="2380" w:footer="2380"/>
          <w:cols w:num="1"/>
        </w:sectPr>
      </w:pPr>
    </w:p>
    <w:p>
      <w:pPr>
        <w:pageBreakBefore w:val="off"/>
        <w:tabs/>
        <w:wordWrap w:val="off"/>
        <w:spacing w:before="400" w:after="0" w:line="800" w:lineRule="atLeast"/>
        <w:ind w:left="0" w:right="0"/>
        <w:jc w:val="center"/>
        <w:textAlignment w:val="baseline"/>
        <w:rPr>
          <w:sz w:val="59"/>
        </w:rPr>
      </w:pPr>
      <w:bookmarkStart w:name="" w:id="5850"/>
      <w:r>
        <w:rPr>
          <w:rFonts w:ascii="TimesNewRoman" w:hAnsi="TimesNewRoman" w:cs="TimesNewRoman" w:eastAsia="TimesNewRoman"/>
          <w:sz w:val="59"/>
          <w:spacing w:val="0"/>
          <w:color w:val="000000"/>
          <w:b w:val="on"/>
          <w:i w:val="off"/>
        </w:rPr>
        <w:t>LIBER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SEXTUS</w:t>
      </w:r>
      <w:bookmarkEnd w:id="5850"/>
    </w:p>
    <w:p>
      <w:pPr>
        <w:pageBreakBefore w:val="off"/>
        <w:tabs/>
        <w:wordWrap w:val="off"/>
        <w:spacing w:before="440" w:after="0" w:line="800" w:lineRule="atLeast"/>
        <w:ind w:left="20" w:right="0"/>
        <w:jc w:val="both"/>
        <w:textAlignment w:val="baseline"/>
        <w:rPr>
          <w:sz w:val="59"/>
        </w:rPr>
      </w:pPr>
      <w:bookmarkStart w:name="" w:id="5851"/>
      <w:r>
        <w:rPr>
          <w:rFonts w:ascii="TimesNewRoman" w:hAnsi="TimesNewRoman" w:cs="TimesNewRoman" w:eastAsia="TimesNewRoman"/>
          <w:sz w:val="59"/>
          <w:spacing w:val="0"/>
          <w:color w:val="000000"/>
          <w:b w:val="off"/>
          <w:i w:val="off"/>
        </w:rPr>
        <w:t>excitetis, et parumper audite cetera.</w:t>
      </w:r>
      <w:bookmarkEnd w:id="5851"/>
    </w:p>
    <w:p>
      <w:pPr>
        <w:pageBreakBefore w:val="off"/>
        <w:tabs/>
        <w:wordWrap w:val="off"/>
        <w:spacing w:before="0" w:after="0" w:line="800" w:lineRule="exact"/>
        <w:ind w:left="0" w:right="0"/>
        <w:jc w:val="both"/>
        <w:textAlignment w:val="baseline"/>
        <w:rPr>
          <w:sz w:val="59"/>
        </w:rPr>
      </w:pPr>
      <w:bookmarkStart w:name="" w:id="5852"/>
      <w:r>
        <w:rPr>
          <w:rFonts w:ascii="宋体" w:hAnsi="宋体" w:cs="宋体" w:eastAsia="宋体"/>
          <w:sz w:val="59"/>
          <w:spacing w:val="0"/>
          <w:color w:val="000000"/>
          <w:b w:val="off"/>
          <w:i w:val="off"/>
        </w:rPr>
        <w:t/>
      </w:r>
      <w:bookmarkEnd w:id="5852"/>
    </w:p>
    <w:p>
      <w:pPr>
        <w:pageBreakBefore w:val="off"/>
        <w:tabs/>
        <w:wordWrap w:val="off"/>
        <w:spacing w:before="0" w:after="0" w:line="800" w:lineRule="atLeast"/>
        <w:ind w:left="0" w:right="0"/>
        <w:jc w:val="center"/>
        <w:textAlignment w:val="baseline"/>
        <w:rPr>
          <w:sz w:val="59"/>
        </w:rPr>
      </w:pPr>
      <w:bookmarkStart w:name="" w:id="5853"/>
      <w:r>
        <w:rPr>
          <w:rFonts w:ascii="TimesNewRoman" w:hAnsi="TimesNewRoman" w:cs="TimesNewRoman" w:eastAsia="TimesNewRoman"/>
          <w:sz w:val="59"/>
          <w:spacing w:val="0"/>
          <w:color w:val="000000"/>
          <w:b w:val="on"/>
          <w:i w:val="off"/>
        </w:rPr>
        <w:t>XIII</w:t>
      </w:r>
      <w:bookmarkEnd w:id="5853"/>
    </w:p>
    <w:p>
      <w:pPr>
        <w:pageBreakBefore w:val="off"/>
        <w:tabs/>
        <w:wordWrap w:val="off"/>
        <w:spacing w:before="0" w:after="0" w:line="800" w:lineRule="atLeast"/>
        <w:ind w:left="20" w:right="100" w:firstLine="1160"/>
        <w:jc w:val="both"/>
        <w:textAlignment w:val="baseline"/>
        <w:rPr>
          <w:sz w:val="59"/>
        </w:rPr>
      </w:pPr>
      <w:bookmarkStart w:name="" w:id="5854"/>
      <w:r>
        <w:rPr>
          <w:rFonts w:ascii="TimesNewRoman" w:hAnsi="TimesNewRoman" w:cs="TimesNewRoman" w:eastAsia="TimesNewRoman"/>
          <w:sz w:val="59"/>
          <w:spacing w:val="0"/>
          <w:color w:val="000000"/>
          <w:b w:val="off"/>
          <w:i w:val="off"/>
        </w:rPr>
        <w:t xml:space="preserve">(13) Sed quo sis, Africane, alacrior ad tutandam rem </w:t>
      </w:r>
      <w:r>
        <w:rPr>
          <w:rFonts w:ascii="TimesNewRoman" w:hAnsi="TimesNewRoman" w:cs="TimesNewRoman" w:eastAsia="TimesNewRoman"/>
          <w:sz w:val="59"/>
          <w:spacing w:val="0"/>
          <w:color w:val="000000"/>
          <w:b w:val="off"/>
          <w:i w:val="off"/>
        </w:rPr>
        <w:t>publicam, sic habeto: omnibus, qui patriam conservaverint,</w:t>
      </w:r>
      <w:r>
        <w:rPr>
          <w:rFonts w:ascii="TimesNewRoman" w:hAnsi="TimesNewRoman" w:cs="TimesNewRoman" w:eastAsia="TimesNewRoman"/>
          <w:sz w:val="59"/>
          <w:spacing w:val="0"/>
          <w:color w:val="000000"/>
          <w:b w:val="off"/>
          <w:i w:val="off"/>
        </w:rPr>
        <w:t xml:space="preserve">adiuverint, auxerint, certum esse in caelo definitum locum, ubi </w:t>
      </w:r>
      <w:r>
        <w:rPr>
          <w:rFonts w:ascii="TimesNewRoman" w:hAnsi="TimesNewRoman" w:cs="TimesNewRoman" w:eastAsia="TimesNewRoman"/>
          <w:sz w:val="59"/>
          <w:spacing w:val="0"/>
          <w:color w:val="000000"/>
          <w:b w:val="off"/>
          <w:i w:val="off"/>
        </w:rPr>
        <w:t>beati aevo sempiterno fruantur; nihil est enim illi principi deo,</w:t>
      </w:r>
      <w:r>
        <w:rPr>
          <w:rFonts w:ascii="TimesNewRoman" w:hAnsi="TimesNewRoman" w:cs="TimesNewRoman" w:eastAsia="TimesNewRoman"/>
          <w:sz w:val="59"/>
          <w:spacing w:val="0"/>
          <w:color w:val="000000"/>
          <w:b w:val="off"/>
          <w:i w:val="off"/>
        </w:rPr>
        <w:t xml:space="preserve">qui omnem mundum regit, quod quidem in terris fiat, acceptius </w:t>
      </w:r>
      <w:r>
        <w:rPr>
          <w:rFonts w:ascii="TimesNewRoman" w:hAnsi="TimesNewRoman" w:cs="TimesNewRoman" w:eastAsia="TimesNewRoman"/>
          <w:sz w:val="59"/>
          <w:spacing w:val="0"/>
          <w:color w:val="000000"/>
          <w:b w:val="off"/>
          <w:i w:val="off"/>
        </w:rPr>
        <w:t xml:space="preserve">quam concilia coetusque hominum iure sociati, quae civitates </w:t>
      </w:r>
      <w:r>
        <w:rPr>
          <w:rFonts w:ascii="TimesNewRoman" w:hAnsi="TimesNewRoman" w:cs="TimesNewRoman" w:eastAsia="TimesNewRoman"/>
          <w:sz w:val="59"/>
          <w:spacing w:val="0"/>
          <w:color w:val="000000"/>
          <w:b w:val="off"/>
          <w:i w:val="off"/>
        </w:rPr>
        <w:t xml:space="preserve">appellantur; harum rectores et conservatores hinc profecti huc </w:t>
      </w:r>
      <w:r>
        <w:rPr>
          <w:rFonts w:ascii="TimesNewRoman" w:hAnsi="TimesNewRoman" w:cs="TimesNewRoman" w:eastAsia="TimesNewRoman"/>
          <w:sz w:val="59"/>
          <w:spacing w:val="0"/>
          <w:color w:val="000000"/>
          <w:b w:val="off"/>
          <w:i w:val="off"/>
        </w:rPr>
        <w:t>revertuntur.</w:t>
      </w:r>
      <w:bookmarkEnd w:id="5854"/>
    </w:p>
    <w:p>
      <w:pPr>
        <w:pageBreakBefore w:val="off"/>
        <w:tabs/>
        <w:wordWrap w:val="off"/>
        <w:spacing w:before="0" w:after="0" w:line="800" w:lineRule="exact"/>
        <w:ind w:left="0" w:right="0"/>
        <w:jc w:val="both"/>
        <w:textAlignment w:val="baseline"/>
        <w:rPr>
          <w:sz w:val="59"/>
        </w:rPr>
      </w:pPr>
      <w:bookmarkStart w:name="" w:id="5855"/>
      <w:r>
        <w:rPr>
          <w:rFonts w:ascii="宋体" w:hAnsi="宋体" w:cs="宋体" w:eastAsia="宋体"/>
          <w:sz w:val="59"/>
          <w:spacing w:val="0"/>
          <w:color w:val="000000"/>
          <w:b w:val="off"/>
          <w:i w:val="off"/>
        </w:rPr>
        <w:t/>
      </w:r>
      <w:bookmarkEnd w:id="5855"/>
    </w:p>
    <w:p>
      <w:pPr>
        <w:pageBreakBefore w:val="off"/>
        <w:tabs/>
        <w:wordWrap w:val="off"/>
        <w:spacing w:before="0" w:after="0" w:line="800" w:lineRule="atLeast"/>
        <w:ind w:left="0" w:right="0"/>
        <w:jc w:val="center"/>
        <w:textAlignment w:val="baseline"/>
        <w:rPr>
          <w:sz w:val="59"/>
        </w:rPr>
      </w:pPr>
      <w:bookmarkStart w:name="" w:id="5856"/>
      <w:r>
        <w:rPr>
          <w:rFonts w:ascii="TimesNewRoman" w:hAnsi="TimesNewRoman" w:cs="TimesNewRoman" w:eastAsia="TimesNewRoman"/>
          <w:sz w:val="59"/>
          <w:spacing w:val="0"/>
          <w:color w:val="000000"/>
          <w:b w:val="on"/>
          <w:i w:val="off"/>
        </w:rPr>
        <w:t>XIV</w:t>
      </w:r>
      <w:bookmarkEnd w:id="5856"/>
    </w:p>
    <w:p>
      <w:pPr>
        <w:pageBreakBefore w:val="off"/>
        <w:tabs/>
        <w:wordWrap w:val="off"/>
        <w:spacing w:before="0" w:after="0" w:line="800" w:lineRule="atLeast"/>
        <w:ind w:left="20" w:right="100" w:firstLine="1160"/>
        <w:jc w:val="both"/>
        <w:textAlignment w:val="baseline"/>
        <w:rPr>
          <w:sz w:val="59"/>
        </w:rPr>
      </w:pPr>
      <w:bookmarkStart w:name="" w:id="5857"/>
      <w:r>
        <w:rPr>
          <w:rFonts w:ascii="TimesNewRoman" w:hAnsi="TimesNewRoman" w:cs="TimesNewRoman" w:eastAsia="TimesNewRoman"/>
          <w:sz w:val="59"/>
          <w:spacing w:val="0"/>
          <w:color w:val="000000"/>
          <w:b w:val="off"/>
          <w:i w:val="off"/>
        </w:rPr>
        <w:t xml:space="preserve">(14) Hic ego, etsi eram perterritus non tam mortis metu </w:t>
      </w:r>
      <w:r>
        <w:rPr>
          <w:rFonts w:ascii="TimesNewRoman" w:hAnsi="TimesNewRoman" w:cs="TimesNewRoman" w:eastAsia="TimesNewRoman"/>
          <w:sz w:val="59"/>
          <w:spacing w:val="0"/>
          <w:color w:val="000000"/>
          <w:b w:val="off"/>
          <w:i w:val="off"/>
        </w:rPr>
        <w:t>quam insidiarum a meis, quaesivi tamen, viveretne ipse et</w:t>
      </w:r>
      <w:r>
        <w:rPr>
          <w:rFonts w:ascii="TimesNewRoman" w:hAnsi="TimesNewRoman" w:cs="TimesNewRoman" w:eastAsia="TimesNewRoman"/>
          <w:sz w:val="59"/>
          <w:spacing w:val="0"/>
          <w:color w:val="000000"/>
          <w:b w:val="off"/>
          <w:i w:val="off"/>
        </w:rPr>
        <w:t>Paulus pater et alii, quos nos extinctos arbitraremur.</w:t>
      </w:r>
      <w:bookmarkEnd w:id="5857"/>
    </w:p>
    <w:p>
      <w:pPr>
        <w:pageBreakBefore w:val="off"/>
        <w:tabs/>
        <w:wordWrap w:val="off"/>
        <w:spacing w:before="0" w:after="0" w:line="800" w:lineRule="atLeast"/>
        <w:ind w:left="0" w:right="100" w:firstLine="1160"/>
        <w:jc w:val="both"/>
        <w:textAlignment w:val="baseline"/>
        <w:rPr>
          <w:sz w:val="59"/>
        </w:rPr>
      </w:pPr>
      <w:bookmarkStart w:name="" w:id="5858"/>
      <w:r>
        <w:rPr>
          <w:rFonts w:ascii="TimesNewRoman" w:hAnsi="TimesNewRoman" w:cs="TimesNewRoman" w:eastAsia="TimesNewRoman"/>
          <w:sz w:val="59"/>
          <w:spacing w:val="0"/>
          <w:color w:val="000000"/>
          <w:b w:val="off"/>
          <w:i w:val="off"/>
        </w:rPr>
        <w:t xml:space="preserve">Immo vero, inquit, hi vivunt, qui e corporum vinculis </w:t>
      </w:r>
      <w:r>
        <w:rPr>
          <w:rFonts w:ascii="TimesNewRoman" w:hAnsi="TimesNewRoman" w:cs="TimesNewRoman" w:eastAsia="TimesNewRoman"/>
          <w:sz w:val="59"/>
          <w:spacing w:val="0"/>
          <w:color w:val="000000"/>
          <w:b w:val="off"/>
          <w:i w:val="off"/>
        </w:rPr>
        <w:t xml:space="preserve">tamquam e carcere evolaverunt, vestra vero, quae dicitur, vita </w:t>
      </w:r>
      <w:r>
        <w:rPr>
          <w:rFonts w:ascii="TimesNewRoman" w:hAnsi="TimesNewRoman" w:cs="TimesNewRoman" w:eastAsia="TimesNewRoman"/>
          <w:sz w:val="59"/>
          <w:spacing w:val="0"/>
          <w:color w:val="000000"/>
          <w:b w:val="off"/>
          <w:i w:val="off"/>
        </w:rPr>
        <w:t>mors est. Quin tu aspicis ad te venientem Paulum patrem?</w:t>
      </w:r>
      <w:bookmarkEnd w:id="5858"/>
    </w:p>
    <w:p>
      <w:pPr>
        <w:pageBreakBefore w:val="off"/>
        <w:tabs/>
        <w:wordWrap w:val="off"/>
        <w:spacing w:before="0" w:after="0" w:line="800" w:lineRule="atLeast"/>
        <w:ind w:left="20" w:right="100" w:firstLine="1160"/>
        <w:jc w:val="both"/>
        <w:textAlignment w:val="baseline"/>
        <w:rPr>
          <w:sz w:val="59"/>
        </w:rPr>
      </w:pPr>
      <w:bookmarkStart w:name="" w:id="5859"/>
      <w:r>
        <w:rPr>
          <w:rFonts w:ascii="TimesNewRoman" w:hAnsi="TimesNewRoman" w:cs="TimesNewRoman" w:eastAsia="TimesNewRoman"/>
          <w:sz w:val="59"/>
          <w:spacing w:val="0"/>
          <w:color w:val="000000"/>
          <w:b w:val="off"/>
          <w:i w:val="off"/>
        </w:rPr>
        <w:t xml:space="preserve">Quem ut vidi, equidem vim lacrimarum profudi, ille autem </w:t>
      </w:r>
      <w:r>
        <w:rPr>
          <w:rFonts w:ascii="TimesNewRoman" w:hAnsi="TimesNewRoman" w:cs="TimesNewRoman" w:eastAsia="TimesNewRoman"/>
          <w:sz w:val="59"/>
          <w:spacing w:val="0"/>
          <w:color w:val="000000"/>
          <w:b w:val="off"/>
          <w:i w:val="off"/>
        </w:rPr>
        <w:t>me complexus atque osculans flere prohibebat.</w:t>
      </w:r>
      <w:bookmarkEnd w:id="5859"/>
    </w:p>
    <w:p>
      <w:pPr>
        <w:pageBreakBefore w:val="off"/>
        <w:tabs/>
        <w:wordWrap w:val="off"/>
        <w:spacing w:before="540" w:after="0" w:line="800" w:lineRule="atLeast"/>
        <w:ind w:left="0" w:right="0"/>
        <w:jc w:val="center"/>
        <w:textAlignment w:val="baseline"/>
        <w:rPr>
          <w:sz w:val="59"/>
        </w:rPr>
      </w:pPr>
      <w:bookmarkStart w:name="" w:id="5860"/>
      <w:r>
        <w:rPr>
          <w:rFonts w:ascii="TimesNewRoman" w:hAnsi="TimesNewRoman" w:cs="TimesNewRoman" w:eastAsia="TimesNewRoman"/>
          <w:sz w:val="59"/>
          <w:spacing w:val="0"/>
          <w:color w:val="000000"/>
          <w:b w:val="on"/>
          <w:i w:val="off"/>
        </w:rPr>
        <w:t>XV</w:t>
      </w:r>
      <w:bookmarkEnd w:id="5860"/>
    </w:p>
    <w:p>
      <w:pPr>
        <w:pageBreakBefore w:val="off"/>
        <w:tabs/>
        <w:wordWrap w:val="off"/>
        <w:spacing w:before="0" w:after="0" w:line="800" w:lineRule="atLeast"/>
        <w:ind w:left="1180" w:right="0"/>
        <w:jc w:val="both"/>
        <w:textAlignment w:val="baseline"/>
        <w:rPr>
          <w:sz w:val="59"/>
        </w:rPr>
      </w:pPr>
      <w:bookmarkStart w:name="" w:id="5861"/>
      <w:r>
        <w:rPr>
          <w:rFonts w:ascii="TimesNewRoman" w:hAnsi="TimesNewRoman" w:cs="TimesNewRoman" w:eastAsia="TimesNewRoman"/>
          <w:sz w:val="59"/>
          <w:spacing w:val="0"/>
          <w:color w:val="000000"/>
          <w:b w:val="off"/>
          <w:i w:val="off"/>
        </w:rPr>
        <w:t>(15) Atque ego ut primum fletu represso loqui posse coepi,</w:t>
      </w:r>
      <w:bookmarkEnd w:id="5861"/>
    </w:p>
    <w:p>
      <w:pPr>
        <w:pageBreakBefore w:val="off"/>
        <w:tabs/>
        <w:wordWrap w:val="off"/>
        <w:spacing w:before="0" w:after="0" w:line="800" w:lineRule="exact"/>
        <w:ind w:left="0" w:right="0"/>
        <w:jc w:val="both"/>
        <w:textAlignment w:val="baseline"/>
        <w:rPr>
          <w:sz w:val="59"/>
        </w:rPr>
      </w:pPr>
      <w:bookmarkStart w:name="" w:id="5862"/>
      <w:r>
        <w:rPr>
          <w:rFonts w:ascii="宋体" w:hAnsi="宋体" w:cs="宋体" w:eastAsia="宋体"/>
          <w:sz w:val="59"/>
          <w:spacing w:val="0"/>
          <w:color w:val="000000"/>
          <w:b w:val="off"/>
          <w:i w:val="off"/>
        </w:rPr>
        <w:t/>
      </w:r>
      <w:bookmarkEnd w:id="5862"/>
    </w:p>
    <w:p>
      <w:pPr>
        <w:pageBreakBefore w:val="off"/>
        <w:tabs/>
        <w:wordWrap w:val="off"/>
        <w:spacing w:before="0" w:after="0" w:line="800" w:lineRule="exact"/>
        <w:ind w:left="0" w:right="0"/>
        <w:jc w:val="both"/>
        <w:textAlignment w:val="baseline"/>
        <w:rPr>
          <w:sz w:val="59"/>
        </w:rPr>
      </w:pPr>
      <w:bookmarkStart w:name="" w:id="5863"/>
      <w:r>
        <w:rPr>
          <w:rFonts w:ascii="宋体" w:hAnsi="宋体" w:cs="宋体" w:eastAsia="宋体"/>
          <w:sz w:val="59"/>
          <w:spacing w:val="0"/>
          <w:color w:val="000000"/>
          <w:b w:val="off"/>
          <w:i w:val="off"/>
        </w:rPr>
        <w:t/>
      </w:r>
      <w:bookmarkEnd w:id="5863"/>
    </w:p>
    <w:p>
      <w:pPr>
        <w:pageBreakBefore w:val="off"/>
        <w:tabs/>
        <w:wordWrap w:val="off"/>
        <w:spacing w:before="0" w:after="0" w:line="800" w:lineRule="exact"/>
        <w:ind w:left="0" w:right="0"/>
        <w:jc w:val="both"/>
        <w:textAlignment w:val="baseline"/>
        <w:rPr>
          <w:sz w:val="59"/>
        </w:rPr>
      </w:pPr>
      <w:bookmarkStart w:name="" w:id="5864"/>
      <w:r>
        <w:rPr>
          <w:rFonts w:ascii="宋体" w:hAnsi="宋体" w:cs="宋体" w:eastAsia="宋体"/>
          <w:sz w:val="59"/>
          <w:spacing w:val="0"/>
          <w:color w:val="000000"/>
          <w:b w:val="off"/>
          <w:i w:val="off"/>
        </w:rPr>
        <w:t/>
      </w:r>
      <w:bookmarkEnd w:id="5864"/>
    </w:p>
    <w:p>
      <w:pPr>
        <w:pageBreakBefore w:val="off"/>
        <w:tabs/>
        <w:wordWrap w:val="off"/>
        <w:spacing w:before="0" w:after="0" w:line="800" w:lineRule="exact"/>
        <w:ind w:left="0" w:right="0"/>
        <w:jc w:val="both"/>
        <w:textAlignment w:val="baseline"/>
        <w:rPr>
          <w:sz w:val="59"/>
        </w:rPr>
      </w:pPr>
      <w:bookmarkStart w:name="" w:id="5865"/>
      <w:r>
        <w:rPr>
          <w:rFonts w:ascii="宋体" w:hAnsi="宋体" w:cs="宋体" w:eastAsia="宋体"/>
          <w:sz w:val="59"/>
          <w:spacing w:val="0"/>
          <w:color w:val="000000"/>
          <w:b w:val="off"/>
          <w:i w:val="off"/>
        </w:rPr>
        <w:t/>
      </w:r>
      <w:bookmarkEnd w:id="5865"/>
    </w:p>
    <w:p>
      <w:pPr>
        <w:pageBreakBefore w:val="off"/>
        <w:tabs/>
        <w:wordWrap w:val="off"/>
        <w:spacing w:before="0" w:after="0" w:line="800" w:lineRule="exact"/>
        <w:ind w:left="0" w:right="0"/>
        <w:jc w:val="both"/>
        <w:textAlignment w:val="baseline"/>
        <w:rPr>
          <w:sz w:val="59"/>
        </w:rPr>
      </w:pPr>
      <w:bookmarkStart w:name="" w:id="5866"/>
      <w:r>
        <w:rPr>
          <w:rFonts w:ascii="宋体" w:hAnsi="宋体" w:cs="宋体" w:eastAsia="宋体"/>
          <w:sz w:val="59"/>
          <w:spacing w:val="0"/>
          <w:color w:val="000000"/>
          <w:b w:val="off"/>
          <w:i w:val="off"/>
        </w:rPr>
        <w:t/>
      </w:r>
      <w:bookmarkEnd w:id="5866"/>
    </w:p>
    <w:p>
      <w:pPr>
        <w:pageBreakBefore w:val="off"/>
        <w:tabs/>
        <w:wordWrap w:val="off"/>
        <w:spacing w:before="0" w:after="0" w:line="800" w:lineRule="exact"/>
        <w:ind w:left="0" w:right="0"/>
        <w:jc w:val="both"/>
        <w:textAlignment w:val="baseline"/>
        <w:rPr>
          <w:sz w:val="59"/>
        </w:rPr>
      </w:pPr>
      <w:bookmarkStart w:name="" w:id="5867"/>
      <w:r>
        <w:rPr>
          <w:rFonts w:ascii="宋体" w:hAnsi="宋体" w:cs="宋体" w:eastAsia="宋体"/>
          <w:sz w:val="59"/>
          <w:spacing w:val="0"/>
          <w:color w:val="000000"/>
          <w:b w:val="off"/>
          <w:i w:val="off"/>
        </w:rPr>
        <w:t/>
      </w:r>
      <w:bookmarkEnd w:id="5867"/>
    </w:p>
    <w:p>
      <w:pPr>
        <w:pageBreakBefore w:val="off"/>
        <w:tabs/>
        <w:wordWrap w:val="off"/>
        <w:spacing w:before="0" w:after="0" w:line="800" w:lineRule="exact"/>
        <w:ind w:left="0" w:right="0"/>
        <w:jc w:val="both"/>
        <w:textAlignment w:val="baseline"/>
        <w:rPr>
          <w:sz w:val="59"/>
        </w:rPr>
      </w:pPr>
      <w:bookmarkStart w:name="" w:id="5868"/>
      <w:r>
        <w:rPr>
          <w:rFonts w:ascii="宋体" w:hAnsi="宋体" w:cs="宋体" w:eastAsia="宋体"/>
          <w:sz w:val="59"/>
          <w:spacing w:val="0"/>
          <w:color w:val="000000"/>
          <w:b w:val="off"/>
          <w:i w:val="off"/>
        </w:rPr>
        <w:t/>
      </w:r>
      <w:bookmarkEnd w:id="5868"/>
    </w:p>
    <w:p>
      <w:pPr>
        <w:pageBreakBefore w:val="off"/>
        <w:tabs/>
        <w:wordWrap w:val="off"/>
        <w:spacing w:before="0" w:after="0" w:line="700" w:lineRule="atLeast"/>
        <w:ind w:left="20" w:right="0"/>
        <w:jc w:val="both"/>
        <w:textAlignment w:val="baseline"/>
        <w:rPr>
          <w:sz w:val="52"/>
        </w:rPr>
      </w:pPr>
      <w:bookmarkStart w:name="" w:id="5869"/>
      <w:r>
        <w:rPr>
          <w:rFonts w:ascii="楷体" w:hAnsi="楷体" w:cs="楷体" w:eastAsia="楷体"/>
          <w:sz w:val="52"/>
          <w:spacing w:val="0"/>
          <w:color w:val="000000"/>
          <w:b w:val="off"/>
          <w:i w:val="off"/>
        </w:rPr>
        <w:t>334</w:t>
      </w:r>
      <w:bookmarkEnd w:id="5869"/>
    </w:p>
    <w:p>
      <w:r>
        <w:t/>
      </w:r>
    </w:p>
    <w:p>
      <w:pPr>
        <w:sectPr>
          <w:footerReference r:id="rId672"/>
          <w:headerReference r:id="rId673" w:type="default"/>
          <w:type w:val="nextPage"/>
          <w:pgSz w:w="21120" w:h="31680"/>
          <w:pgMar w:left="2900" w:top="2660" w:right="2900" w:bottom="2660" w:header="2360" w:footer="2360"/>
          <w:cols w:num="1"/>
        </w:sectPr>
      </w:pPr>
    </w:p>
    <w:p>
      <w:pPr>
        <w:pageBreakBefore w:val="off"/>
        <w:tabs/>
        <w:wordWrap w:val="off"/>
        <w:spacing w:before="440" w:after="0" w:line="860" w:lineRule="atLeast"/>
        <w:ind w:left="0" w:right="0"/>
        <w:jc w:val="center"/>
        <w:textAlignment w:val="baseline"/>
        <w:rPr>
          <w:sz w:val="64"/>
        </w:rPr>
      </w:pPr>
      <w:bookmarkStart w:name="" w:id="5870"/>
      <w:r>
        <w:rPr>
          <w:rFonts w:ascii="宋体" w:hAnsi="宋体" w:cs="宋体" w:eastAsia="宋体"/>
          <w:sz w:val="64"/>
          <w:spacing w:val="0"/>
          <w:color w:val="000000"/>
          <w:b w:val="off"/>
          <w:i w:val="off"/>
        </w:rPr>
        <w:t>第 六 卷</w:t>
      </w:r>
      <w:bookmarkEnd w:id="5870"/>
    </w:p>
    <w:p>
      <w:pPr>
        <w:pageBreakBefore w:val="off"/>
        <w:tabs/>
        <w:wordWrap w:val="off"/>
        <w:spacing w:before="440" w:after="0" w:line="920" w:lineRule="atLeast"/>
        <w:ind w:left="1060" w:right="0"/>
        <w:jc w:val="both"/>
        <w:textAlignment w:val="baseline"/>
        <w:rPr>
          <w:sz w:val="49"/>
        </w:rPr>
      </w:pPr>
      <w:bookmarkStart w:name="" w:id="5871"/>
      <w:r>
        <w:rPr>
          <w:rFonts w:ascii="宋体" w:hAnsi="宋体" w:cs="宋体" w:eastAsia="宋体"/>
          <w:sz w:val="49"/>
          <w:spacing w:val="0"/>
          <w:color w:val="000000"/>
          <w:b w:val="off"/>
          <w:i w:val="off"/>
        </w:rPr>
        <w:t>梦中吵醒；再听一会儿，让我讲完。”</w:t>
      </w:r>
      <w:bookmarkEnd w:id="5871"/>
    </w:p>
    <w:p>
      <w:pPr>
        <w:pageBreakBefore w:val="off"/>
        <w:tabs/>
        <w:wordWrap w:val="off"/>
        <w:spacing w:before="0" w:after="0" w:line="920" w:lineRule="exact"/>
        <w:ind w:left="0" w:right="0"/>
        <w:jc w:val="both"/>
        <w:textAlignment w:val="baseline"/>
        <w:rPr>
          <w:sz w:val="49"/>
        </w:rPr>
      </w:pPr>
      <w:bookmarkStart w:name="" w:id="5872"/>
      <w:r>
        <w:rPr>
          <w:rFonts w:ascii="宋体" w:hAnsi="宋体" w:cs="宋体" w:eastAsia="宋体"/>
          <w:sz w:val="49"/>
          <w:spacing w:val="0"/>
          <w:color w:val="000000"/>
          <w:b w:val="off"/>
          <w:i w:val="off"/>
        </w:rPr>
        <w:t/>
      </w:r>
      <w:bookmarkEnd w:id="5872"/>
    </w:p>
    <w:p>
      <w:pPr>
        <w:pageBreakBefore w:val="off"/>
        <w:tabs/>
        <w:wordWrap w:val="off"/>
        <w:spacing w:before="0" w:after="0" w:line="660" w:lineRule="atLeast"/>
        <w:ind w:left="40" w:right="0"/>
        <w:jc w:val="both"/>
        <w:textAlignment w:val="baseline"/>
        <w:rPr>
          <w:sz w:val="48"/>
        </w:rPr>
      </w:pPr>
      <w:bookmarkStart w:name="" w:id="5873"/>
      <w:r>
        <w:rPr>
          <w:rFonts w:ascii="宋体" w:hAnsi="宋体" w:cs="宋体" w:eastAsia="宋体"/>
          <w:sz w:val="48"/>
          <w:spacing w:val="0"/>
          <w:color w:val="000000"/>
          <w:b w:val="off"/>
          <w:i w:val="off"/>
        </w:rPr>
        <w:t>十三    (三)</w:t>
      </w:r>
      <w:bookmarkEnd w:id="5873"/>
    </w:p>
    <w:p>
      <w:pPr>
        <w:pageBreakBefore w:val="off"/>
        <w:tabs/>
        <w:wordWrap w:val="off"/>
        <w:spacing w:before="0" w:after="0" w:line="920" w:lineRule="atLeast"/>
        <w:ind w:left="1040" w:right="40" w:hanging="1000"/>
        <w:jc w:val="both"/>
        <w:textAlignment w:val="baseline"/>
        <w:rPr>
          <w:sz w:val="49"/>
        </w:rPr>
      </w:pPr>
      <w:bookmarkStart w:name="" w:id="5874"/>
      <w:r>
        <w:rPr>
          <w:rFonts w:ascii="宋体" w:hAnsi="宋体" w:cs="宋体" w:eastAsia="宋体"/>
          <w:sz w:val="49"/>
          <w:spacing w:val="0"/>
          <w:color w:val="000000"/>
          <w:b w:val="off"/>
          <w:i w:val="off"/>
        </w:rPr>
        <w:t>(13)“‘阿非利加努斯，为了你能更坚定地保卫国家，请记</w:t>
      </w:r>
      <w:r>
        <w:rPr>
          <w:rFonts w:ascii="宋体" w:hAnsi="宋体" w:cs="宋体" w:eastAsia="宋体"/>
          <w:sz w:val="49"/>
          <w:spacing w:val="0"/>
          <w:color w:val="000000"/>
          <w:b w:val="off"/>
          <w:i w:val="off"/>
        </w:rPr>
        <w:t>住：对于所有保卫国家、帮助国家、扩大了国家疆域的</w:t>
      </w:r>
      <w:r>
        <w:rPr>
          <w:rFonts w:ascii="宋体" w:hAnsi="宋体" w:cs="宋体" w:eastAsia="宋体"/>
          <w:sz w:val="49"/>
          <w:spacing w:val="0"/>
          <w:color w:val="000000"/>
          <w:b w:val="off"/>
          <w:i w:val="off"/>
        </w:rPr>
        <w:t>人，天庭为他们划定了一定的地域，他们可以在那里永远</w:t>
      </w:r>
      <w:r>
        <w:rPr>
          <w:rFonts w:ascii="宋体" w:hAnsi="宋体" w:cs="宋体" w:eastAsia="宋体"/>
          <w:sz w:val="49"/>
          <w:spacing w:val="0"/>
          <w:color w:val="000000"/>
          <w:b w:val="off"/>
          <w:i w:val="off"/>
        </w:rPr>
        <w:t>幸福地生活。要知道，没有什么比按照法结合起来，被称</w:t>
      </w:r>
      <w:r>
        <w:rPr>
          <w:rFonts w:ascii="宋体" w:hAnsi="宋体" w:cs="宋体" w:eastAsia="宋体"/>
          <w:sz w:val="49"/>
          <w:spacing w:val="0"/>
          <w:color w:val="000000"/>
          <w:b w:val="off"/>
          <w:i w:val="off"/>
        </w:rPr>
        <w:t>之为公民社会的人们的会聚和联合更能使统治整个世界，</w:t>
      </w:r>
      <w:r>
        <w:rPr>
          <w:rFonts w:ascii="宋体" w:hAnsi="宋体" w:cs="宋体" w:eastAsia="宋体"/>
          <w:sz w:val="49"/>
          <w:spacing w:val="0"/>
          <w:color w:val="000000"/>
          <w:b w:val="off"/>
          <w:i w:val="off"/>
        </w:rPr>
        <w:t>或者说起码统治地上生长的一切的那位最高主神满意的</w:t>
      </w:r>
      <w:r>
        <w:rPr>
          <w:rFonts w:ascii="宋体" w:hAnsi="宋体" w:cs="宋体" w:eastAsia="宋体"/>
          <w:sz w:val="49"/>
          <w:spacing w:val="0"/>
          <w:color w:val="000000"/>
          <w:b w:val="off"/>
          <w:i w:val="off"/>
        </w:rPr>
        <w:t>了。国家管理者和保卫者从那里出发，而后又回到那里。’</w:t>
      </w:r>
      <w:bookmarkEnd w:id="5874"/>
    </w:p>
    <w:p>
      <w:pPr>
        <w:pageBreakBefore w:val="off"/>
        <w:tabs/>
        <w:wordWrap w:val="off"/>
        <w:spacing w:before="0" w:after="0" w:line="920" w:lineRule="exact"/>
        <w:ind w:left="0" w:right="0"/>
        <w:jc w:val="both"/>
        <w:textAlignment w:val="baseline"/>
        <w:rPr>
          <w:sz w:val="49"/>
        </w:rPr>
      </w:pPr>
      <w:bookmarkStart w:name="" w:id="5875"/>
      <w:r>
        <w:rPr>
          <w:rFonts w:ascii="宋体" w:hAnsi="宋体" w:cs="宋体" w:eastAsia="宋体"/>
          <w:sz w:val="49"/>
          <w:spacing w:val="0"/>
          <w:color w:val="000000"/>
          <w:b w:val="off"/>
          <w:i w:val="off"/>
        </w:rPr>
        <w:t/>
      </w:r>
      <w:bookmarkEnd w:id="5875"/>
    </w:p>
    <w:p>
      <w:pPr>
        <w:pageBreakBefore w:val="off"/>
        <w:tabs/>
        <w:wordWrap w:val="off"/>
        <w:spacing w:before="0" w:after="0" w:line="660" w:lineRule="atLeast"/>
        <w:ind w:left="40" w:right="0"/>
        <w:jc w:val="both"/>
        <w:textAlignment w:val="baseline"/>
        <w:rPr>
          <w:sz w:val="48"/>
        </w:rPr>
      </w:pPr>
      <w:bookmarkStart w:name="" w:id="5876"/>
      <w:r>
        <w:rPr>
          <w:rFonts w:ascii="宋体" w:hAnsi="宋体" w:cs="宋体" w:eastAsia="宋体"/>
          <w:sz w:val="48"/>
          <w:spacing w:val="0"/>
          <w:color w:val="000000"/>
          <w:b w:val="off"/>
          <w:i w:val="off"/>
        </w:rPr>
        <w:t>十四</w:t>
      </w:r>
      <w:bookmarkEnd w:id="5876"/>
    </w:p>
    <w:p>
      <w:pPr>
        <w:pageBreakBefore w:val="off"/>
        <w:tabs/>
        <w:wordWrap w:val="off"/>
        <w:spacing w:before="0" w:after="0" w:line="920" w:lineRule="atLeast"/>
        <w:ind w:left="1080" w:right="40" w:hanging="1040"/>
        <w:jc w:val="both"/>
        <w:textAlignment w:val="baseline"/>
        <w:rPr>
          <w:sz w:val="49"/>
        </w:rPr>
      </w:pPr>
      <w:bookmarkStart w:name="" w:id="5877"/>
      <w:r>
        <w:rPr>
          <w:rFonts w:ascii="宋体" w:hAnsi="宋体" w:cs="宋体" w:eastAsia="宋体"/>
          <w:sz w:val="49"/>
          <w:spacing w:val="0"/>
          <w:color w:val="000000"/>
          <w:b w:val="off"/>
          <w:i w:val="off"/>
        </w:rPr>
        <w:t>(14)当时我尽管心里充满恐惧———与其说是担心死亡，不如</w:t>
      </w:r>
      <w:r>
        <w:rPr>
          <w:rFonts w:ascii="宋体" w:hAnsi="宋体" w:cs="宋体" w:eastAsia="宋体"/>
          <w:sz w:val="49"/>
          <w:spacing w:val="0"/>
          <w:color w:val="000000"/>
          <w:b w:val="off"/>
          <w:i w:val="off"/>
        </w:rPr>
        <w:t>说是担心来自亲人的阴谋，——但是我还是询问，他本人</w:t>
      </w:r>
      <w:r>
        <w:rPr>
          <w:rFonts w:ascii="宋体" w:hAnsi="宋体" w:cs="宋体" w:eastAsia="宋体"/>
          <w:sz w:val="49"/>
          <w:spacing w:val="0"/>
          <w:color w:val="000000"/>
          <w:b w:val="off"/>
          <w:i w:val="off"/>
        </w:rPr>
        <w:t>是否仍然活着，我的父亲鲍鲁斯是否仍然活着，其他的我</w:t>
      </w:r>
      <w:r>
        <w:rPr>
          <w:rFonts w:ascii="宋体" w:hAnsi="宋体" w:cs="宋体" w:eastAsia="宋体"/>
          <w:sz w:val="49"/>
          <w:spacing w:val="0"/>
          <w:color w:val="000000"/>
          <w:b w:val="off"/>
          <w:i w:val="off"/>
        </w:rPr>
        <w:t>们认为已经故去的人是否仍然活着。</w:t>
      </w:r>
      <w:bookmarkEnd w:id="5877"/>
    </w:p>
    <w:p>
      <w:pPr>
        <w:pageBreakBefore w:val="off"/>
        <w:tabs/>
        <w:wordWrap w:val="off"/>
        <w:spacing w:before="0" w:after="0" w:line="920" w:lineRule="atLeast"/>
        <w:ind w:left="1060" w:right="0" w:firstLine="1060"/>
        <w:jc w:val="both"/>
        <w:textAlignment w:val="baseline"/>
        <w:rPr>
          <w:sz w:val="49"/>
        </w:rPr>
      </w:pPr>
      <w:bookmarkStart w:name="" w:id="5878"/>
      <w:r>
        <w:rPr>
          <w:rFonts w:ascii="宋体" w:hAnsi="宋体" w:cs="宋体" w:eastAsia="宋体"/>
          <w:sz w:val="49"/>
          <w:spacing w:val="0"/>
          <w:color w:val="000000"/>
          <w:b w:val="off"/>
          <w:i w:val="off"/>
        </w:rPr>
        <w:t>他回答说：‘他们当然活着，他们摆脱了肉体的束缚，如</w:t>
      </w:r>
      <w:r>
        <w:rPr>
          <w:rFonts w:ascii="宋体" w:hAnsi="宋体" w:cs="宋体" w:eastAsia="宋体"/>
          <w:sz w:val="49"/>
          <w:spacing w:val="0"/>
          <w:color w:val="000000"/>
          <w:b w:val="off"/>
          <w:i w:val="off"/>
        </w:rPr>
        <w:t>同摆脱了牢狱桎梏，而你们的生命——人们这样称呼它，——</w:t>
      </w:r>
      <w:r>
        <w:rPr>
          <w:rFonts w:ascii="宋体" w:hAnsi="宋体" w:cs="宋体" w:eastAsia="宋体"/>
          <w:sz w:val="49"/>
          <w:spacing w:val="0"/>
          <w:color w:val="000000"/>
          <w:b w:val="off"/>
          <w:i w:val="off"/>
        </w:rPr>
        <w:t>则是死亡。你怎么不看见你的父亲鲍鲁斯正向你走来?’</w:t>
      </w:r>
      <w:bookmarkEnd w:id="5878"/>
    </w:p>
    <w:p>
      <w:pPr>
        <w:pageBreakBefore w:val="off"/>
        <w:tabs/>
        <w:wordWrap w:val="off"/>
        <w:spacing w:before="0" w:after="0" w:line="920" w:lineRule="atLeast"/>
        <w:ind w:left="1060" w:right="20" w:firstLine="1300"/>
        <w:jc w:val="both"/>
        <w:textAlignment w:val="baseline"/>
        <w:rPr>
          <w:sz w:val="49"/>
        </w:rPr>
      </w:pPr>
      <w:bookmarkStart w:name="" w:id="5879"/>
      <w:r>
        <w:rPr>
          <w:rFonts w:ascii="宋体" w:hAnsi="宋体" w:cs="宋体" w:eastAsia="宋体"/>
          <w:sz w:val="49"/>
          <w:spacing w:val="0"/>
          <w:color w:val="000000"/>
          <w:b w:val="off"/>
          <w:i w:val="off"/>
        </w:rPr>
        <w:t>“我一看见父亲[1]，立即热泪涌流，然而父亲却拥抱</w:t>
      </w:r>
      <w:r>
        <w:rPr>
          <w:rFonts w:ascii="宋体" w:hAnsi="宋体" w:cs="宋体" w:eastAsia="宋体"/>
          <w:sz w:val="49"/>
          <w:spacing w:val="0"/>
          <w:color w:val="000000"/>
          <w:b w:val="off"/>
          <w:i w:val="off"/>
        </w:rPr>
        <w:t>我，吻我，阻止我哭泣。</w:t>
      </w:r>
      <w:bookmarkEnd w:id="5879"/>
    </w:p>
    <w:p>
      <w:pPr>
        <w:pageBreakBefore w:val="off"/>
        <w:tabs/>
        <w:wordWrap w:val="off"/>
        <w:spacing w:before="0" w:after="0" w:line="920" w:lineRule="exact"/>
        <w:ind w:left="0" w:right="0"/>
        <w:jc w:val="both"/>
        <w:textAlignment w:val="baseline"/>
        <w:rPr>
          <w:sz w:val="49"/>
        </w:rPr>
      </w:pPr>
      <w:bookmarkStart w:name="" w:id="5880"/>
      <w:r>
        <w:rPr>
          <w:rFonts w:ascii="宋体" w:hAnsi="宋体" w:cs="宋体" w:eastAsia="宋体"/>
          <w:sz w:val="49"/>
          <w:spacing w:val="0"/>
          <w:color w:val="000000"/>
          <w:b w:val="off"/>
          <w:i w:val="off"/>
        </w:rPr>
        <w:t/>
      </w:r>
      <w:bookmarkEnd w:id="5880"/>
    </w:p>
    <w:p>
      <w:pPr>
        <w:pageBreakBefore w:val="off"/>
        <w:tabs/>
        <w:wordWrap w:val="off"/>
        <w:spacing w:before="0" w:after="0" w:line="660" w:lineRule="atLeast"/>
        <w:ind w:left="40" w:right="0"/>
        <w:jc w:val="both"/>
        <w:textAlignment w:val="baseline"/>
        <w:rPr>
          <w:sz w:val="48"/>
        </w:rPr>
      </w:pPr>
      <w:bookmarkStart w:name="" w:id="5881"/>
      <w:r>
        <w:rPr>
          <w:rFonts w:ascii="宋体" w:hAnsi="宋体" w:cs="宋体" w:eastAsia="宋体"/>
          <w:sz w:val="48"/>
          <w:spacing w:val="0"/>
          <w:color w:val="000000"/>
          <w:b w:val="off"/>
          <w:i w:val="off"/>
        </w:rPr>
        <w:t>十五</w:t>
      </w:r>
      <w:bookmarkEnd w:id="5881"/>
    </w:p>
    <w:p>
      <w:pPr>
        <w:pageBreakBefore w:val="off"/>
        <w:tabs/>
        <w:wordWrap w:val="off"/>
        <w:spacing w:before="0" w:after="0" w:line="920" w:lineRule="atLeast"/>
        <w:ind w:left="60" w:right="40" w:hanging="20"/>
        <w:jc w:val="both"/>
        <w:textAlignment w:val="baseline"/>
        <w:rPr>
          <w:sz w:val="49"/>
        </w:rPr>
      </w:pPr>
      <w:bookmarkStart w:name="" w:id="5882"/>
      <w:r>
        <w:rPr>
          <w:rFonts w:ascii="宋体" w:hAnsi="宋体" w:cs="宋体" w:eastAsia="宋体"/>
          <w:sz w:val="49"/>
          <w:spacing w:val="0"/>
          <w:color w:val="000000"/>
          <w:b w:val="off"/>
          <w:i w:val="off"/>
        </w:rPr>
        <w:t>(15)当我一止住泪水，能够开始说话时，我便询问道：‘无比</w:t>
      </w:r>
      <w:r>
        <w:rPr>
          <w:rFonts w:ascii="宋体" w:hAnsi="宋体" w:cs="宋体" w:eastAsia="宋体"/>
          <w:sz w:val="49"/>
          <w:spacing w:val="0"/>
          <w:color w:val="000000"/>
          <w:u w:val="single"/>
          <w:b w:val="off"/>
          <w:i w:val="off"/>
        </w:rPr>
        <w:t xml:space="preserve">               </w:t>
      </w:r>
      <w:bookmarkEnd w:id="5882"/>
    </w:p>
    <w:p>
      <w:pPr>
        <w:pageBreakBefore w:val="off"/>
        <w:tabs/>
        <w:wordWrap w:val="off"/>
        <w:spacing w:before="240" w:after="0" w:line="620" w:lineRule="atLeast"/>
        <w:ind w:left="1060" w:right="0"/>
        <w:jc w:val="both"/>
        <w:textAlignment w:val="baseline"/>
        <w:rPr>
          <w:sz w:val="45"/>
        </w:rPr>
      </w:pPr>
      <w:bookmarkStart w:name="" w:id="5883"/>
      <w:r>
        <w:rPr>
          <w:rFonts w:ascii="宋体" w:hAnsi="宋体" w:cs="宋体" w:eastAsia="宋体"/>
          <w:sz w:val="45"/>
          <w:spacing w:val="0"/>
          <w:color w:val="000000"/>
          <w:b w:val="off"/>
          <w:i w:val="off"/>
        </w:rPr>
        <w:t>[1]指小斯基皮奥的生父卢基乌斯·艾弥利乌斯·鲍鲁斯。</w:t>
      </w:r>
      <w:bookmarkEnd w:id="5883"/>
    </w:p>
    <w:p>
      <w:pPr>
        <w:pageBreakBefore w:val="off"/>
        <w:tabs/>
        <w:wordWrap w:val="off"/>
        <w:spacing w:before="0" w:after="0" w:line="580" w:lineRule="exact"/>
        <w:ind w:left="0" w:right="0"/>
        <w:jc w:val="both"/>
        <w:textAlignment w:val="baseline"/>
        <w:rPr>
          <w:sz w:val="48"/>
        </w:rPr>
      </w:pPr>
      <w:bookmarkStart w:name="" w:id="5884"/>
      <w:r>
        <w:rPr>
          <w:rFonts w:ascii="宋体" w:hAnsi="宋体" w:cs="宋体" w:eastAsia="宋体"/>
          <w:sz w:val="48"/>
          <w:spacing w:val="0"/>
          <w:color w:val="000000"/>
          <w:b w:val="off"/>
          <w:i w:val="off"/>
        </w:rPr>
        <w:t/>
      </w:r>
      <w:bookmarkEnd w:id="5884"/>
    </w:p>
    <w:p>
      <w:pPr>
        <w:pageBreakBefore w:val="off"/>
        <w:tabs/>
        <w:wordWrap w:val="off"/>
        <w:spacing w:before="0" w:after="0" w:line="660" w:lineRule="atLeast"/>
        <w:ind w:left="0" w:right="40"/>
        <w:jc w:val="right"/>
        <w:textAlignment w:val="baseline"/>
        <w:rPr>
          <w:sz w:val="48"/>
        </w:rPr>
      </w:pPr>
      <w:bookmarkStart w:name="" w:id="5885"/>
      <w:r>
        <w:rPr>
          <w:rFonts w:ascii="楷体" w:hAnsi="楷体" w:cs="楷体" w:eastAsia="楷体"/>
          <w:sz w:val="48"/>
          <w:spacing w:val="0"/>
          <w:color w:val="000000"/>
          <w:b w:val="off"/>
          <w:i w:val="off"/>
        </w:rPr>
        <w:t>335</w:t>
      </w:r>
      <w:bookmarkEnd w:id="5885"/>
    </w:p>
    <w:p>
      <w:r>
        <w:t/>
      </w:r>
    </w:p>
    <w:p>
      <w:pPr>
        <w:sectPr>
          <w:footerReference r:id="rId674"/>
          <w:headerReference r:id="rId675" w:type="default"/>
          <w:type w:val="nextPage"/>
          <w:pgSz w:w="21120" w:h="31680"/>
          <w:pgMar w:left="3060" w:top="2680" w:right="3060" w:bottom="2680" w:header="2380" w:footer="2380"/>
          <w:cols w:num="1"/>
        </w:sectPr>
      </w:pPr>
    </w:p>
    <w:p>
      <w:pPr>
        <w:pageBreakBefore w:val="off"/>
        <w:tabs/>
        <w:wordWrap w:val="off"/>
        <w:spacing w:before="240" w:after="0" w:line="840" w:lineRule="atLeast"/>
        <w:ind w:left="0" w:right="0"/>
        <w:jc w:val="center"/>
        <w:textAlignment w:val="baseline"/>
        <w:rPr>
          <w:sz w:val="63"/>
        </w:rPr>
      </w:pPr>
      <w:bookmarkStart w:name="" w:id="5886"/>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SEXTUS</w:t>
      </w:r>
      <w:bookmarkEnd w:id="5886"/>
    </w:p>
    <w:p>
      <w:pPr>
        <w:pageBreakBefore w:val="off"/>
        <w:tabs/>
        <w:wordWrap w:val="off"/>
        <w:spacing w:before="500" w:after="0" w:line="800" w:lineRule="atLeast"/>
        <w:ind w:left="0" w:right="120"/>
        <w:jc w:val="both"/>
        <w:textAlignment w:val="baseline"/>
        <w:rPr>
          <w:sz w:val="60"/>
        </w:rPr>
      </w:pPr>
      <w:bookmarkStart w:name="" w:id="5887"/>
      <w:r>
        <w:rPr>
          <w:rFonts w:ascii="TimesNewRoman" w:hAnsi="TimesNewRoman" w:cs="TimesNewRoman" w:eastAsia="TimesNewRoman"/>
          <w:sz w:val="60"/>
          <w:spacing w:val="0"/>
          <w:color w:val="000000"/>
          <w:b w:val="off"/>
          <w:i w:val="off"/>
        </w:rPr>
        <w:t xml:space="preserve">Quaeso, inquam, pa ter sanctissime atque optime, quoniam haec </w:t>
      </w:r>
      <w:r>
        <w:rPr>
          <w:rFonts w:ascii="TimesNewRoman" w:hAnsi="TimesNewRoman" w:cs="TimesNewRoman" w:eastAsia="TimesNewRoman"/>
          <w:sz w:val="60"/>
          <w:spacing w:val="0"/>
          <w:color w:val="000000"/>
          <w:b w:val="off"/>
          <w:i w:val="off"/>
        </w:rPr>
        <w:t xml:space="preserve">est vita, ut Africanum audio dicere, quid mo ror in terris? Quin </w:t>
      </w:r>
      <w:r>
        <w:rPr>
          <w:rFonts w:ascii="TimesNewRoman" w:hAnsi="TimesNewRoman" w:cs="TimesNewRoman" w:eastAsia="TimesNewRoman"/>
          <w:sz w:val="60"/>
          <w:spacing w:val="0"/>
          <w:color w:val="000000"/>
          <w:b w:val="off"/>
          <w:i w:val="off"/>
        </w:rPr>
        <w:t>huc ad vos venire propero?</w:t>
      </w:r>
      <w:bookmarkEnd w:id="5887"/>
    </w:p>
    <w:p>
      <w:pPr>
        <w:pageBreakBefore w:val="off"/>
        <w:tabs/>
        <w:wordWrap w:val="off"/>
        <w:spacing w:before="0" w:after="0" w:line="800" w:lineRule="atLeast"/>
        <w:ind w:left="0" w:right="60" w:firstLine="1140"/>
        <w:jc w:val="both"/>
        <w:textAlignment w:val="baseline"/>
        <w:rPr>
          <w:sz w:val="60"/>
        </w:rPr>
      </w:pPr>
      <w:bookmarkStart w:name="" w:id="5888"/>
      <w:r>
        <w:rPr>
          <w:rFonts w:ascii="TimesNewRoman" w:hAnsi="TimesNewRoman" w:cs="TimesNewRoman" w:eastAsia="TimesNewRoman"/>
          <w:sz w:val="60"/>
          <w:spacing w:val="0"/>
          <w:color w:val="000000"/>
          <w:b w:val="off"/>
          <w:i w:val="off"/>
        </w:rPr>
        <w:t xml:space="preserve">Non est ita, inquit ille. Nisi enim deus is, cuius hoc </w:t>
      </w:r>
      <w:r>
        <w:rPr>
          <w:rFonts w:ascii="TimesNewRoman" w:hAnsi="TimesNewRoman" w:cs="TimesNewRoman" w:eastAsia="TimesNewRoman"/>
          <w:sz w:val="60"/>
          <w:spacing w:val="0"/>
          <w:color w:val="000000"/>
          <w:b w:val="off"/>
          <w:i w:val="off"/>
        </w:rPr>
        <w:t xml:space="preserve">templum est omne, quo d conspicis, istis te corporis custodiis </w:t>
      </w:r>
      <w:r>
        <w:rPr>
          <w:rFonts w:ascii="TimesNewRoman" w:hAnsi="TimesNewRoman" w:cs="TimesNewRoman" w:eastAsia="TimesNewRoman"/>
          <w:sz w:val="60"/>
          <w:spacing w:val="0"/>
          <w:color w:val="000000"/>
          <w:b w:val="off"/>
          <w:i w:val="off"/>
        </w:rPr>
        <w:t xml:space="preserve">liberaverit, huc tibi aditus patere non potest. Homines enim sunt </w:t>
      </w:r>
      <w:r>
        <w:rPr>
          <w:rFonts w:ascii="TimesNewRoman" w:hAnsi="TimesNewRoman" w:cs="TimesNewRoman" w:eastAsia="TimesNewRoman"/>
          <w:sz w:val="60"/>
          <w:spacing w:val="0"/>
          <w:color w:val="000000"/>
          <w:b w:val="off"/>
          <w:i w:val="off"/>
        </w:rPr>
        <w:t xml:space="preserve">hac lege generati, qui tuerentur illum globum, quem in hoc </w:t>
      </w:r>
      <w:r>
        <w:rPr>
          <w:rFonts w:ascii="TimesNewRoman" w:hAnsi="TimesNewRoman" w:cs="TimesNewRoman" w:eastAsia="TimesNewRoman"/>
          <w:sz w:val="60"/>
          <w:spacing w:val="0"/>
          <w:color w:val="000000"/>
          <w:b w:val="off"/>
          <w:i w:val="off"/>
        </w:rPr>
        <w:t xml:space="preserve">templo medium vides, quae terra dicitur, hisque¹ animus datus </w:t>
      </w:r>
      <w:r>
        <w:rPr>
          <w:rFonts w:ascii="TimesNewRoman" w:hAnsi="TimesNewRoman" w:cs="TimesNewRoman" w:eastAsia="TimesNewRoman"/>
          <w:sz w:val="60"/>
          <w:spacing w:val="0"/>
          <w:color w:val="000000"/>
          <w:b w:val="off"/>
          <w:i w:val="off"/>
        </w:rPr>
        <w:t>est ex illis sempiternis ignibus, quae sidera et stellas vocatis,</w:t>
      </w:r>
      <w:r>
        <w:rPr>
          <w:rFonts w:ascii="TimesNewRoman" w:hAnsi="TimesNewRoman" w:cs="TimesNewRoman" w:eastAsia="TimesNewRoman"/>
          <w:sz w:val="60"/>
          <w:spacing w:val="0"/>
          <w:color w:val="000000"/>
          <w:b w:val="off"/>
          <w:i w:val="off"/>
        </w:rPr>
        <w:t xml:space="preserve">quae globosae et rotundae, divinis animatae mentibus, circulos </w:t>
      </w:r>
      <w:r>
        <w:rPr>
          <w:rFonts w:ascii="TimesNewRoman" w:hAnsi="TimesNewRoman" w:cs="TimesNewRoman" w:eastAsia="TimesNewRoman"/>
          <w:sz w:val="60"/>
          <w:spacing w:val="0"/>
          <w:color w:val="000000"/>
          <w:b w:val="off"/>
          <w:i w:val="off"/>
        </w:rPr>
        <w:t>suos orbesque conficiunt celeritate mirabili. Quare et tibi, Publi,</w:t>
      </w:r>
      <w:r>
        <w:rPr>
          <w:rFonts w:ascii="TimesNewRoman" w:hAnsi="TimesNewRoman" w:cs="TimesNewRoman" w:eastAsia="TimesNewRoman"/>
          <w:sz w:val="60"/>
          <w:spacing w:val="0"/>
          <w:color w:val="000000"/>
          <w:b w:val="off"/>
          <w:i w:val="off"/>
        </w:rPr>
        <w:t xml:space="preserve">et piis omnibus retinendus animus est in custodia corporis nec </w:t>
      </w:r>
      <w:r>
        <w:rPr>
          <w:rFonts w:ascii="TimesNewRoman" w:hAnsi="TimesNewRoman" w:cs="TimesNewRoman" w:eastAsia="TimesNewRoman"/>
          <w:sz w:val="60"/>
          <w:spacing w:val="0"/>
          <w:color w:val="000000"/>
          <w:b w:val="off"/>
          <w:i w:val="off"/>
        </w:rPr>
        <w:t xml:space="preserve">iniussu eius, a quo ille est vobis datus, ex hominum vita </w:t>
      </w:r>
      <w:r>
        <w:rPr>
          <w:rFonts w:ascii="TimesNewRoman" w:hAnsi="TimesNewRoman" w:cs="TimesNewRoman" w:eastAsia="TimesNewRoman"/>
          <w:sz w:val="60"/>
          <w:spacing w:val="0"/>
          <w:color w:val="000000"/>
          <w:b w:val="off"/>
          <w:i w:val="off"/>
        </w:rPr>
        <w:t xml:space="preserve">migrandum est, ne munus humanum² adsignatum a deo </w:t>
      </w:r>
      <w:r>
        <w:rPr>
          <w:rFonts w:ascii="TimesNewRoman" w:hAnsi="TimesNewRoman" w:cs="TimesNewRoman" w:eastAsia="TimesNewRoman"/>
          <w:sz w:val="60"/>
          <w:spacing w:val="0"/>
          <w:color w:val="000000"/>
          <w:b w:val="off"/>
          <w:i w:val="off"/>
        </w:rPr>
        <w:t>defugisse videomini.</w:t>
      </w:r>
      <w:bookmarkEnd w:id="5888"/>
    </w:p>
    <w:p>
      <w:pPr>
        <w:pageBreakBefore w:val="off"/>
        <w:tabs/>
        <w:wordWrap w:val="off"/>
        <w:spacing w:before="600" w:after="0" w:line="800" w:lineRule="atLeast"/>
        <w:ind w:left="0" w:right="0"/>
        <w:jc w:val="center"/>
        <w:textAlignment w:val="baseline"/>
        <w:rPr>
          <w:sz w:val="60"/>
        </w:rPr>
      </w:pPr>
      <w:bookmarkStart w:name="" w:id="5889"/>
      <w:r>
        <w:rPr>
          <w:rFonts w:ascii="TimesNewRoman" w:hAnsi="TimesNewRoman" w:cs="TimesNewRoman" w:eastAsia="TimesNewRoman"/>
          <w:sz w:val="60"/>
          <w:spacing w:val="0"/>
          <w:color w:val="000000"/>
          <w:b w:val="off"/>
          <w:i w:val="off"/>
        </w:rPr>
        <w:t>XVI</w:t>
      </w:r>
      <w:bookmarkEnd w:id="5889"/>
    </w:p>
    <w:p>
      <w:pPr>
        <w:pageBreakBefore w:val="off"/>
        <w:tabs/>
        <w:wordWrap w:val="off"/>
        <w:spacing w:before="0" w:after="0" w:line="800" w:lineRule="atLeast"/>
        <w:ind w:left="0" w:right="120" w:firstLine="1140"/>
        <w:jc w:val="both"/>
        <w:textAlignment w:val="baseline"/>
        <w:rPr>
          <w:sz w:val="60"/>
        </w:rPr>
      </w:pPr>
      <w:bookmarkStart w:name="" w:id="5890"/>
      <w:r>
        <w:rPr>
          <w:rFonts w:ascii="TimesNewRoman" w:hAnsi="TimesNewRoman" w:cs="TimesNewRoman" w:eastAsia="TimesNewRoman"/>
          <w:sz w:val="60"/>
          <w:spacing w:val="0"/>
          <w:color w:val="000000"/>
          <w:b w:val="off"/>
          <w:i w:val="off"/>
        </w:rPr>
        <w:t>(16) Sed sic, Scipio, ut avus hic tuus, ut ego, qui te genui,</w:t>
      </w:r>
      <w:r>
        <w:rPr>
          <w:rFonts w:ascii="TimesNewRoman" w:hAnsi="TimesNewRoman" w:cs="TimesNewRoman" w:eastAsia="TimesNewRoman"/>
          <w:sz w:val="60"/>
          <w:spacing w:val="0"/>
          <w:color w:val="000000"/>
          <w:b w:val="off"/>
          <w:i w:val="off"/>
        </w:rPr>
        <w:t xml:space="preserve">iustitiam cole et pietatem, quae cum magua in parentibus et </w:t>
      </w:r>
      <w:r>
        <w:rPr>
          <w:rFonts w:ascii="TimesNewRoman" w:hAnsi="TimesNewRoman" w:cs="TimesNewRoman" w:eastAsia="TimesNewRoman"/>
          <w:sz w:val="60"/>
          <w:spacing w:val="0"/>
          <w:color w:val="000000"/>
          <w:b w:val="off"/>
          <w:i w:val="off"/>
        </w:rPr>
        <w:t xml:space="preserve">propinquis, tum in patria maxima est; ea vita via est in caelum et </w:t>
      </w:r>
      <w:r>
        <w:rPr>
          <w:rFonts w:ascii="TimesNewRoman" w:hAnsi="TimesNewRoman" w:cs="TimesNewRoman" w:eastAsia="TimesNewRoman"/>
          <w:sz w:val="60"/>
          <w:spacing w:val="0"/>
          <w:color w:val="000000"/>
          <w:b w:val="off"/>
          <w:i w:val="off"/>
        </w:rPr>
        <w:t xml:space="preserve">in hunc coetum eorum, qui iam vixerunt et corpore laxati illum </w:t>
      </w:r>
      <w:r>
        <w:rPr>
          <w:rFonts w:ascii="TimesNewRoman" w:hAnsi="TimesNewRoman" w:cs="TimesNewRoman" w:eastAsia="TimesNewRoman"/>
          <w:sz w:val="60"/>
          <w:spacing w:val="0"/>
          <w:color w:val="000000"/>
          <w:b w:val="off"/>
          <w:i w:val="off"/>
        </w:rPr>
        <w:t>incolunt locum, quem vides(erat autem is splendidissimo</w:t>
      </w:r>
      <w:bookmarkEnd w:id="5890"/>
    </w:p>
    <w:p>
      <w:pPr>
        <w:pageBreakBefore w:val="off"/>
        <w:tabs/>
        <w:wordWrap w:val="off"/>
        <w:spacing w:before="0" w:after="0" w:line="780" w:lineRule="exact"/>
        <w:ind w:left="0" w:right="0"/>
        <w:jc w:val="both"/>
        <w:textAlignment w:val="baseline"/>
        <w:rPr>
          <w:sz w:val="60"/>
        </w:rPr>
      </w:pPr>
      <w:bookmarkStart w:name="" w:id="5891"/>
      <w:r>
        <w:rPr>
          <w:rFonts w:ascii="宋体" w:hAnsi="宋体" w:cs="宋体" w:eastAsia="宋体"/>
          <w:sz w:val="60"/>
          <w:spacing w:val="0"/>
          <w:color w:val="000000"/>
          <w:b w:val="off"/>
          <w:i w:val="off"/>
        </w:rPr>
        <w:t/>
      </w:r>
      <w:bookmarkEnd w:id="5891"/>
    </w:p>
    <w:p>
      <w:pPr>
        <w:pageBreakBefore w:val="off"/>
        <w:tabs/>
        <w:wordWrap w:val="off"/>
        <w:spacing w:before="0" w:after="0" w:line="780" w:lineRule="exact"/>
        <w:ind w:left="0" w:right="0"/>
        <w:jc w:val="both"/>
        <w:textAlignment w:val="baseline"/>
        <w:rPr>
          <w:sz w:val="60"/>
        </w:rPr>
      </w:pPr>
      <w:bookmarkStart w:name="" w:id="5892"/>
      <w:r>
        <w:rPr>
          <w:rFonts w:ascii="宋体" w:hAnsi="宋体" w:cs="宋体" w:eastAsia="宋体"/>
          <w:sz w:val="60"/>
          <w:spacing w:val="0"/>
          <w:color w:val="000000"/>
          <w:b w:val="off"/>
          <w:i w:val="off"/>
        </w:rPr>
        <w:t/>
      </w:r>
      <w:bookmarkEnd w:id="5892"/>
    </w:p>
    <w:p>
      <w:pPr>
        <w:pageBreakBefore w:val="off"/>
        <w:tabs/>
        <w:wordWrap w:val="off"/>
        <w:spacing w:before="0" w:after="0" w:line="780" w:lineRule="exact"/>
        <w:ind w:left="0" w:right="0"/>
        <w:jc w:val="both"/>
        <w:textAlignment w:val="baseline"/>
        <w:rPr>
          <w:sz w:val="60"/>
        </w:rPr>
      </w:pPr>
      <w:bookmarkStart w:name="" w:id="5893"/>
      <w:r>
        <w:rPr>
          <w:rFonts w:ascii="宋体" w:hAnsi="宋体" w:cs="宋体" w:eastAsia="宋体"/>
          <w:sz w:val="60"/>
          <w:spacing w:val="0"/>
          <w:color w:val="000000"/>
          <w:b w:val="off"/>
          <w:i w:val="off"/>
        </w:rPr>
        <w:t/>
      </w:r>
      <w:bookmarkEnd w:id="5893"/>
    </w:p>
    <w:p>
      <w:pPr>
        <w:pageBreakBefore w:val="off"/>
        <w:tabs/>
        <w:wordWrap w:val="off"/>
        <w:spacing w:before="0" w:after="0" w:line="780" w:lineRule="exact"/>
        <w:ind w:left="0" w:right="0"/>
        <w:jc w:val="both"/>
        <w:textAlignment w:val="baseline"/>
        <w:rPr>
          <w:sz w:val="60"/>
        </w:rPr>
      </w:pPr>
      <w:bookmarkStart w:name="" w:id="5894"/>
      <w:r>
        <w:rPr>
          <w:rFonts w:ascii="宋体" w:hAnsi="宋体" w:cs="宋体" w:eastAsia="宋体"/>
          <w:sz w:val="60"/>
          <w:spacing w:val="0"/>
          <w:color w:val="000000"/>
          <w:b w:val="off"/>
          <w:i w:val="off"/>
        </w:rPr>
        <w:t/>
      </w:r>
      <w:bookmarkEnd w:id="5894"/>
    </w:p>
    <w:p>
      <w:pPr>
        <w:pageBreakBefore w:val="off"/>
        <w:tabs/>
        <w:wordWrap w:val="off"/>
        <w:spacing w:before="0" w:after="0" w:line="780" w:lineRule="exact"/>
        <w:ind w:left="0" w:right="0"/>
        <w:jc w:val="both"/>
        <w:textAlignment w:val="baseline"/>
        <w:rPr>
          <w:sz w:val="60"/>
        </w:rPr>
      </w:pPr>
      <w:bookmarkStart w:name="" w:id="5895"/>
      <w:r>
        <w:rPr>
          <w:rFonts w:ascii="宋体" w:hAnsi="宋体" w:cs="宋体" w:eastAsia="宋体"/>
          <w:sz w:val="60"/>
          <w:spacing w:val="0"/>
          <w:color w:val="000000"/>
          <w:b w:val="off"/>
          <w:i w:val="off"/>
        </w:rPr>
        <w:t/>
      </w:r>
      <w:bookmarkEnd w:id="5895"/>
    </w:p>
    <w:p>
      <w:pPr>
        <w:pageBreakBefore w:val="off"/>
        <w:tabs/>
        <w:wordWrap w:val="off"/>
        <w:spacing w:before="0" w:after="0" w:line="780" w:lineRule="exact"/>
        <w:ind w:left="0" w:right="0"/>
        <w:jc w:val="both"/>
        <w:textAlignment w:val="baseline"/>
        <w:rPr>
          <w:sz w:val="60"/>
        </w:rPr>
      </w:pPr>
      <w:bookmarkStart w:name="" w:id="5896"/>
      <w:r>
        <w:rPr>
          <w:rFonts w:ascii="宋体" w:hAnsi="宋体" w:cs="宋体" w:eastAsia="宋体"/>
          <w:sz w:val="60"/>
          <w:spacing w:val="0"/>
          <w:color w:val="000000"/>
          <w:b w:val="off"/>
          <w:i w:val="off"/>
        </w:rPr>
        <w:t/>
      </w:r>
      <w:bookmarkEnd w:id="5896"/>
    </w:p>
    <w:p>
      <w:pPr>
        <w:pageBreakBefore w:val="off"/>
        <w:tabs/>
        <w:wordWrap w:val="off"/>
        <w:spacing w:before="0" w:after="0" w:line="800" w:lineRule="atLeast"/>
        <w:ind w:left="120" w:right="0"/>
        <w:jc w:val="both"/>
        <w:textAlignment w:val="baseline"/>
        <w:rPr>
          <w:sz w:val="60"/>
        </w:rPr>
      </w:pPr>
      <w:bookmarkStart w:name="" w:id="5897"/>
      <w:r>
        <w:rPr>
          <w:rFonts w:ascii="宋体" w:hAnsi="宋体" w:cs="宋体" w:eastAsia="宋体"/>
          <w:sz w:val="60"/>
          <w:spacing w:val="0"/>
          <w:color w:val="000000"/>
          <w:u w:val="single"/>
          <w:b w:val="off"/>
          <w:i w:val="off"/>
        </w:rPr>
        <w:t xml:space="preserve">                             </w:t>
      </w:r>
      <w:bookmarkEnd w:id="5897"/>
    </w:p>
    <w:p>
      <w:pPr>
        <w:pageBreakBefore w:val="off"/>
        <w:tabs/>
        <w:wordWrap w:val="off"/>
        <w:spacing w:before="0" w:after="0" w:line="600" w:lineRule="atLeast"/>
        <w:ind w:left="120" w:right="0"/>
        <w:jc w:val="both"/>
        <w:textAlignment w:val="baseline"/>
        <w:rPr>
          <w:sz w:val="44"/>
        </w:rPr>
      </w:pPr>
      <w:bookmarkStart w:name="" w:id="5898"/>
      <w:r>
        <w:rPr>
          <w:rFonts w:ascii="TimesNewRoman" w:hAnsi="TimesNewRoman" w:cs="TimesNewRoman" w:eastAsia="TimesNewRoman"/>
          <w:sz w:val="44"/>
          <w:spacing w:val="0"/>
          <w:color w:val="000000"/>
          <w:b w:val="off"/>
          <w:i w:val="off"/>
        </w:rPr>
        <w:t>1 hisque Codd.; iisque Halm.</w:t>
      </w:r>
      <w:bookmarkEnd w:id="5898"/>
    </w:p>
    <w:p>
      <w:pPr>
        <w:pageBreakBefore w:val="off"/>
        <w:tabs/>
        <w:wordWrap w:val="off"/>
        <w:spacing w:before="0" w:after="0" w:line="600" w:lineRule="atLeast"/>
        <w:ind w:left="60" w:right="0"/>
        <w:jc w:val="both"/>
        <w:textAlignment w:val="baseline"/>
        <w:rPr>
          <w:sz w:val="44"/>
        </w:rPr>
      </w:pPr>
      <w:bookmarkStart w:name="" w:id="5899"/>
      <w:r>
        <w:rPr>
          <w:rFonts w:ascii="TimesNewRoman" w:hAnsi="TimesNewRoman" w:cs="TimesNewRoman" w:eastAsia="TimesNewRoman"/>
          <w:sz w:val="44"/>
          <w:spacing w:val="0"/>
          <w:color w:val="000000"/>
          <w:b w:val="off"/>
          <w:i w:val="off"/>
        </w:rPr>
        <w:t>2 humanum omiss. a Macr., post assig..</w:t>
      </w:r>
      <w:bookmarkEnd w:id="5899"/>
    </w:p>
    <w:p>
      <w:pPr>
        <w:pageBreakBefore w:val="off"/>
        <w:tabs/>
        <w:wordWrap w:val="off"/>
        <w:spacing w:before="0" w:after="0" w:line="680" w:lineRule="atLeast"/>
        <w:ind w:left="60" w:right="0"/>
        <w:jc w:val="both"/>
        <w:textAlignment w:val="baseline"/>
        <w:rPr>
          <w:sz w:val="51"/>
        </w:rPr>
      </w:pPr>
      <w:bookmarkStart w:name="" w:id="5900"/>
      <w:r>
        <w:rPr>
          <w:rFonts w:ascii="楷体" w:hAnsi="楷体" w:cs="楷体" w:eastAsia="楷体"/>
          <w:sz w:val="51"/>
          <w:spacing w:val="0"/>
          <w:color w:val="000000"/>
          <w:b w:val="off"/>
          <w:i w:val="off"/>
        </w:rPr>
        <w:t>336</w:t>
      </w:r>
      <w:bookmarkEnd w:id="5900"/>
    </w:p>
    <w:p>
      <w:r>
        <w:t/>
      </w:r>
    </w:p>
    <w:p>
      <w:pPr>
        <w:sectPr>
          <w:footerReference r:id="rId676"/>
          <w:headerReference r:id="rId677" w:type="default"/>
          <w:type w:val="nextPage"/>
          <w:pgSz w:w="21120" w:h="31680"/>
          <w:pgMar w:left="2880" w:top="2680" w:right="2880" w:bottom="2680" w:header="2380" w:footer="2380"/>
          <w:cols w:num="1"/>
        </w:sectPr>
      </w:pPr>
    </w:p>
    <w:p>
      <w:pPr>
        <w:pageBreakBefore w:val="off"/>
        <w:tabs/>
        <w:wordWrap w:val="off"/>
        <w:spacing w:before="360" w:after="0" w:line="640" w:lineRule="atLeast"/>
        <w:ind w:left="0" w:right="0"/>
        <w:jc w:val="center"/>
        <w:textAlignment w:val="baseline"/>
        <w:rPr>
          <w:sz w:val="47"/>
        </w:rPr>
      </w:pPr>
      <w:bookmarkStart w:name="" w:id="5901"/>
      <w:r>
        <w:rPr>
          <w:rFonts w:ascii="宋体" w:hAnsi="宋体" w:cs="宋体" w:eastAsia="宋体"/>
          <w:sz w:val="47"/>
          <w:spacing w:val="0"/>
          <w:color w:val="000000"/>
          <w:b w:val="on"/>
          <w:i w:val="off"/>
        </w:rPr>
        <w:t>第</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六</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卷</w:t>
      </w:r>
      <w:bookmarkEnd w:id="5901"/>
    </w:p>
    <w:p>
      <w:pPr>
        <w:pageBreakBefore w:val="off"/>
        <w:tabs/>
        <w:wordWrap w:val="off"/>
        <w:spacing w:before="440" w:after="0" w:line="900" w:lineRule="atLeast"/>
        <w:ind w:left="980" w:right="100"/>
        <w:jc w:val="both"/>
        <w:textAlignment w:val="baseline"/>
        <w:rPr>
          <w:sz w:val="53"/>
        </w:rPr>
      </w:pPr>
      <w:bookmarkStart w:name="" w:id="5902"/>
      <w:r>
        <w:rPr>
          <w:rFonts w:ascii="宋体" w:hAnsi="宋体" w:cs="宋体" w:eastAsia="宋体"/>
          <w:sz w:val="53"/>
          <w:spacing w:val="0"/>
          <w:color w:val="000000"/>
          <w:b w:val="off"/>
          <w:i w:val="off"/>
        </w:rPr>
        <w:t>虔诚、无比高尚的父亲，请告诉我，因为正如我从阿非利</w:t>
      </w:r>
      <w:r>
        <w:rPr>
          <w:rFonts w:ascii="宋体" w:hAnsi="宋体" w:cs="宋体" w:eastAsia="宋体"/>
          <w:sz w:val="53"/>
          <w:spacing w:val="0"/>
          <w:color w:val="000000"/>
          <w:b w:val="off"/>
          <w:i w:val="off"/>
        </w:rPr>
        <w:t>加努斯那里听说，这里才是生活，那我为什么还要滞留在</w:t>
      </w:r>
      <w:r>
        <w:rPr>
          <w:rFonts w:ascii="宋体" w:hAnsi="宋体" w:cs="宋体" w:eastAsia="宋体"/>
          <w:sz w:val="53"/>
          <w:spacing w:val="0"/>
          <w:color w:val="000000"/>
          <w:b w:val="off"/>
          <w:i w:val="off"/>
        </w:rPr>
        <w:t>世间呢？我为什么不赶紧到你们这里来呢？’</w:t>
      </w:r>
      <w:bookmarkEnd w:id="5902"/>
    </w:p>
    <w:p>
      <w:pPr>
        <w:pageBreakBefore w:val="off"/>
        <w:tabs/>
        <w:wordWrap w:val="off"/>
        <w:spacing w:before="0" w:after="0" w:line="900" w:lineRule="atLeast"/>
        <w:ind w:left="980" w:right="60" w:firstLine="1380"/>
        <w:jc w:val="both"/>
        <w:textAlignment w:val="baseline"/>
        <w:rPr>
          <w:sz w:val="53"/>
        </w:rPr>
      </w:pPr>
      <w:bookmarkStart w:name="" w:id="5903"/>
      <w:r>
        <w:rPr>
          <w:rFonts w:ascii="宋体" w:hAnsi="宋体" w:cs="宋体" w:eastAsia="宋体"/>
          <w:sz w:val="53"/>
          <w:spacing w:val="0"/>
          <w:color w:val="000000"/>
          <w:b w:val="off"/>
          <w:i w:val="off"/>
        </w:rPr>
        <w:t>“父亲回答我说：‘不能这样。要知道，如果不是你</w:t>
      </w:r>
      <w:r>
        <w:rPr>
          <w:rFonts w:ascii="宋体" w:hAnsi="宋体" w:cs="宋体" w:eastAsia="宋体"/>
          <w:sz w:val="53"/>
          <w:spacing w:val="0"/>
          <w:color w:val="000000"/>
          <w:b w:val="off"/>
          <w:i w:val="off"/>
        </w:rPr>
        <w:t>所看见的整个这座圣宇[1]都归其所有的那位神把你从你那</w:t>
      </w:r>
      <w:r>
        <w:rPr>
          <w:rFonts w:ascii="宋体" w:hAnsi="宋体" w:cs="宋体" w:eastAsia="宋体"/>
          <w:sz w:val="53"/>
          <w:spacing w:val="0"/>
          <w:color w:val="000000"/>
          <w:b w:val="off"/>
          <w:i w:val="off"/>
        </w:rPr>
        <w:t>肉体的桎梏中解脱出来，到达这里的道路是不可能对你敞</w:t>
      </w:r>
      <w:r>
        <w:rPr>
          <w:rFonts w:ascii="宋体" w:hAnsi="宋体" w:cs="宋体" w:eastAsia="宋体"/>
          <w:sz w:val="53"/>
          <w:spacing w:val="0"/>
          <w:color w:val="000000"/>
          <w:b w:val="off"/>
          <w:i w:val="off"/>
        </w:rPr>
        <w:t>开的。因为人们被降生于世，是为了用来照料那个你看见</w:t>
      </w:r>
      <w:r>
        <w:rPr>
          <w:rFonts w:ascii="宋体" w:hAnsi="宋体" w:cs="宋体" w:eastAsia="宋体"/>
          <w:sz w:val="53"/>
          <w:spacing w:val="0"/>
          <w:color w:val="000000"/>
          <w:b w:val="off"/>
          <w:i w:val="off"/>
        </w:rPr>
        <w:t>处于这座圣宇中间、被称之为地球的圆球，并且人们被赋</w:t>
      </w:r>
      <w:r>
        <w:rPr>
          <w:rFonts w:ascii="宋体" w:hAnsi="宋体" w:cs="宋体" w:eastAsia="宋体"/>
          <w:sz w:val="53"/>
          <w:spacing w:val="0"/>
          <w:color w:val="000000"/>
          <w:b w:val="off"/>
          <w:i w:val="off"/>
        </w:rPr>
        <w:t>予了灵魂，那灵魂源自永恒的火，那些火你们称之为天体</w:t>
      </w:r>
      <w:r>
        <w:rPr>
          <w:rFonts w:ascii="宋体" w:hAnsi="宋体" w:cs="宋体" w:eastAsia="宋体"/>
          <w:sz w:val="53"/>
          <w:spacing w:val="0"/>
          <w:color w:val="000000"/>
          <w:b w:val="off"/>
          <w:i w:val="off"/>
        </w:rPr>
        <w:t>和星辰，球状、圆形、因神明的智慧而具有生存灵性[2]，</w:t>
      </w:r>
      <w:r>
        <w:rPr>
          <w:rFonts w:ascii="宋体" w:hAnsi="宋体" w:cs="宋体" w:eastAsia="宋体"/>
          <w:sz w:val="53"/>
          <w:spacing w:val="0"/>
          <w:color w:val="000000"/>
          <w:b w:val="off"/>
          <w:i w:val="off"/>
        </w:rPr>
        <w:t>并且以惊人的速度循行旋转着。因此，普布利乌斯，你以</w:t>
      </w:r>
      <w:r>
        <w:rPr>
          <w:rFonts w:ascii="宋体" w:hAnsi="宋体" w:cs="宋体" w:eastAsia="宋体"/>
          <w:sz w:val="53"/>
          <w:spacing w:val="0"/>
          <w:color w:val="000000"/>
          <w:b w:val="off"/>
          <w:i w:val="off"/>
        </w:rPr>
        <w:t>及所有虔诚的人应该让自己的灵魂留驻在肉体牢狱里，没</w:t>
      </w:r>
      <w:r>
        <w:rPr>
          <w:rFonts w:ascii="宋体" w:hAnsi="宋体" w:cs="宋体" w:eastAsia="宋体"/>
          <w:sz w:val="53"/>
          <w:spacing w:val="0"/>
          <w:color w:val="000000"/>
          <w:b w:val="off"/>
          <w:i w:val="off"/>
        </w:rPr>
        <w:t>有赋予你们灵魂者的命令，便不应该离开人的生命，以免</w:t>
      </w:r>
      <w:r>
        <w:rPr>
          <w:rFonts w:ascii="宋体" w:hAnsi="宋体" w:cs="宋体" w:eastAsia="宋体"/>
          <w:sz w:val="53"/>
          <w:spacing w:val="0"/>
          <w:color w:val="000000"/>
          <w:b w:val="off"/>
          <w:i w:val="off"/>
        </w:rPr>
        <w:t>似乎我们是在躲避神明赋予人的使命。</w:t>
      </w:r>
      <w:bookmarkEnd w:id="5903"/>
    </w:p>
    <w:p>
      <w:pPr>
        <w:pageBreakBefore w:val="off"/>
        <w:tabs/>
        <w:wordWrap w:val="off"/>
        <w:spacing w:before="0" w:after="0" w:line="920" w:lineRule="exact"/>
        <w:ind w:left="0" w:right="0"/>
        <w:jc w:val="both"/>
        <w:textAlignment w:val="baseline"/>
        <w:rPr>
          <w:sz w:val="53"/>
        </w:rPr>
      </w:pPr>
      <w:bookmarkStart w:name="" w:id="5904"/>
      <w:r>
        <w:rPr>
          <w:rFonts w:ascii="宋体" w:hAnsi="宋体" w:cs="宋体" w:eastAsia="宋体"/>
          <w:sz w:val="53"/>
          <w:spacing w:val="0"/>
          <w:color w:val="000000"/>
          <w:b w:val="off"/>
          <w:i w:val="off"/>
        </w:rPr>
        <w:t/>
      </w:r>
      <w:bookmarkEnd w:id="5904"/>
    </w:p>
    <w:p>
      <w:pPr>
        <w:pageBreakBefore w:val="off"/>
        <w:tabs/>
        <w:wordWrap w:val="off"/>
        <w:spacing w:before="0" w:after="0" w:line="680" w:lineRule="atLeast"/>
        <w:ind w:left="20" w:right="0"/>
        <w:jc w:val="both"/>
        <w:textAlignment w:val="baseline"/>
        <w:rPr>
          <w:sz w:val="45"/>
        </w:rPr>
      </w:pPr>
      <w:bookmarkStart w:name="" w:id="5905"/>
      <w:r>
        <w:rPr>
          <w:rFonts w:ascii="宋体" w:hAnsi="宋体" w:cs="宋体" w:eastAsia="宋体"/>
          <w:sz w:val="45"/>
          <w:spacing w:val="0"/>
          <w:color w:val="000000"/>
          <w:b w:val="off"/>
          <w:i w:val="off"/>
        </w:rPr>
        <w:t>十六</w:t>
      </w:r>
      <w:bookmarkEnd w:id="5905"/>
    </w:p>
    <w:p>
      <w:pPr>
        <w:pageBreakBefore w:val="off"/>
        <w:tabs/>
        <w:wordWrap w:val="off"/>
        <w:spacing w:before="0" w:after="0" w:line="900" w:lineRule="atLeast"/>
        <w:ind w:left="1020" w:right="60" w:hanging="1000"/>
        <w:jc w:val="both"/>
        <w:textAlignment w:val="baseline"/>
        <w:rPr>
          <w:sz w:val="53"/>
        </w:rPr>
      </w:pPr>
      <w:bookmarkStart w:name="" w:id="5906"/>
      <w:r>
        <w:rPr>
          <w:rFonts w:ascii="宋体" w:hAnsi="宋体" w:cs="宋体" w:eastAsia="宋体"/>
          <w:sz w:val="53"/>
          <w:spacing w:val="0"/>
          <w:color w:val="000000"/>
          <w:b w:val="off"/>
          <w:i w:val="off"/>
        </w:rPr>
        <w:t>(16)“‘斯基皮奥，你要像在这里的你的祖父[3]那样，要像生</w:t>
      </w:r>
      <w:r>
        <w:rPr>
          <w:rFonts w:ascii="宋体" w:hAnsi="宋体" w:cs="宋体" w:eastAsia="宋体"/>
          <w:sz w:val="53"/>
          <w:spacing w:val="0"/>
          <w:color w:val="000000"/>
          <w:b w:val="off"/>
          <w:i w:val="off"/>
        </w:rPr>
        <w:t>了你的我那样，尊重正义和虔诚，它们不仅对于你的父</w:t>
      </w:r>
      <w:r>
        <w:rPr>
          <w:rFonts w:ascii="宋体" w:hAnsi="宋体" w:cs="宋体" w:eastAsia="宋体"/>
          <w:sz w:val="53"/>
          <w:spacing w:val="0"/>
          <w:color w:val="000000"/>
          <w:b w:val="off"/>
          <w:i w:val="off"/>
        </w:rPr>
        <w:t>母，对于你的亲人们，而且对于你的无比伟大的祖国都是</w:t>
      </w:r>
      <w:r>
        <w:rPr>
          <w:rFonts w:ascii="宋体" w:hAnsi="宋体" w:cs="宋体" w:eastAsia="宋体"/>
          <w:sz w:val="53"/>
          <w:spacing w:val="0"/>
          <w:color w:val="000000"/>
          <w:b w:val="off"/>
          <w:i w:val="off"/>
        </w:rPr>
        <w:t>非常重要的。这种生活是通向天空、通向那些已经结束了</w:t>
      </w:r>
      <w:r>
        <w:rPr>
          <w:rFonts w:ascii="宋体" w:hAnsi="宋体" w:cs="宋体" w:eastAsia="宋体"/>
          <w:sz w:val="53"/>
          <w:spacing w:val="0"/>
          <w:color w:val="000000"/>
          <w:b w:val="off"/>
          <w:i w:val="off"/>
        </w:rPr>
        <w:t>生活，摆脱了肉体的束缚，居住在你所看见的你们仿效希</w:t>
      </w:r>
      <w:bookmarkEnd w:id="5906"/>
    </w:p>
    <w:p>
      <w:pPr>
        <w:pageBreakBefore w:val="off"/>
        <w:tabs/>
        <w:wordWrap w:val="off"/>
        <w:spacing w:before="0" w:after="0" w:line="900" w:lineRule="atLeast"/>
        <w:ind w:left="60" w:right="0"/>
        <w:jc w:val="both"/>
        <w:textAlignment w:val="baseline"/>
        <w:rPr>
          <w:sz w:val="53"/>
        </w:rPr>
      </w:pPr>
      <w:bookmarkStart w:name="" w:id="5907"/>
      <w:r>
        <w:rPr>
          <w:rFonts w:ascii="宋体" w:hAnsi="宋体" w:cs="宋体" w:eastAsia="宋体"/>
          <w:sz w:val="53"/>
          <w:spacing w:val="0"/>
          <w:color w:val="000000"/>
          <w:u w:val="single"/>
          <w:b w:val="off"/>
          <w:i w:val="off"/>
        </w:rPr>
        <w:t xml:space="preserve">              </w:t>
      </w:r>
      <w:bookmarkEnd w:id="5907"/>
    </w:p>
    <w:p>
      <w:pPr>
        <w:pageBreakBefore w:val="off"/>
        <w:tabs/>
        <w:wordWrap w:val="off"/>
        <w:spacing w:before="0" w:after="0" w:line="680" w:lineRule="atLeast"/>
        <w:ind w:left="20" w:right="80" w:firstLine="920"/>
        <w:jc w:val="both"/>
        <w:textAlignment w:val="baseline"/>
        <w:rPr>
          <w:sz w:val="45"/>
        </w:rPr>
      </w:pPr>
      <w:bookmarkStart w:name="" w:id="5908"/>
      <w:r>
        <w:rPr>
          <w:rFonts w:ascii="宋体" w:hAnsi="宋体" w:cs="宋体" w:eastAsia="宋体"/>
          <w:sz w:val="45"/>
          <w:spacing w:val="0"/>
          <w:color w:val="000000"/>
          <w:b w:val="off"/>
          <w:i w:val="off"/>
        </w:rPr>
        <w:t>[1]“圣宇”的拉丁文“templum”原意指占卜官占卜时用手杖圈指出</w:t>
      </w:r>
      <w:r>
        <w:rPr>
          <w:rFonts w:ascii="宋体" w:hAnsi="宋体" w:cs="宋体" w:eastAsia="宋体"/>
          <w:sz w:val="45"/>
          <w:spacing w:val="0"/>
          <w:color w:val="000000"/>
          <w:b w:val="off"/>
          <w:i w:val="off"/>
        </w:rPr>
        <w:t>的供占卜用的一片天空，后来也用来指献给神灵的一片土地，再后来也用</w:t>
      </w:r>
      <w:r>
        <w:rPr>
          <w:rFonts w:ascii="宋体" w:hAnsi="宋体" w:cs="宋体" w:eastAsia="宋体"/>
          <w:sz w:val="45"/>
          <w:spacing w:val="0"/>
          <w:color w:val="000000"/>
          <w:b w:val="off"/>
          <w:i w:val="off"/>
        </w:rPr>
        <w:t>来指上面的建筑，即庙宇等。此处借指整个宇宙。</w:t>
      </w:r>
      <w:bookmarkEnd w:id="5908"/>
    </w:p>
    <w:p>
      <w:pPr>
        <w:pageBreakBefore w:val="off"/>
        <w:tabs/>
        <w:wordWrap w:val="off"/>
        <w:spacing w:before="0" w:after="0" w:line="680" w:lineRule="atLeast"/>
        <w:ind w:left="940" w:right="0"/>
        <w:jc w:val="both"/>
        <w:textAlignment w:val="baseline"/>
        <w:rPr>
          <w:sz w:val="45"/>
        </w:rPr>
      </w:pPr>
      <w:bookmarkStart w:name="" w:id="5909"/>
      <w:r>
        <w:rPr>
          <w:rFonts w:ascii="宋体" w:hAnsi="宋体" w:cs="宋体" w:eastAsia="宋体"/>
          <w:sz w:val="45"/>
          <w:spacing w:val="0"/>
          <w:color w:val="000000"/>
          <w:b w:val="off"/>
          <w:i w:val="off"/>
        </w:rPr>
        <w:t>[2]参阅柏拉图：《提迈奥斯篇》，40b。</w:t>
      </w:r>
      <w:bookmarkEnd w:id="5909"/>
    </w:p>
    <w:p>
      <w:pPr>
        <w:pageBreakBefore w:val="off"/>
        <w:tabs/>
        <w:wordWrap w:val="off"/>
        <w:spacing w:before="0" w:after="0" w:line="680" w:lineRule="atLeast"/>
        <w:ind w:left="940" w:right="0"/>
        <w:jc w:val="both"/>
        <w:textAlignment w:val="baseline"/>
        <w:rPr>
          <w:sz w:val="45"/>
        </w:rPr>
      </w:pPr>
      <w:bookmarkStart w:name="" w:id="5910"/>
      <w:r>
        <w:rPr>
          <w:rFonts w:ascii="宋体" w:hAnsi="宋体" w:cs="宋体" w:eastAsia="宋体"/>
          <w:sz w:val="45"/>
          <w:spacing w:val="0"/>
          <w:color w:val="000000"/>
          <w:b w:val="off"/>
          <w:i w:val="off"/>
        </w:rPr>
        <w:t>[3]指老斯基皮奥。</w:t>
      </w:r>
      <w:bookmarkEnd w:id="5910"/>
    </w:p>
    <w:p>
      <w:pPr>
        <w:pageBreakBefore w:val="off"/>
        <w:tabs/>
        <w:wordWrap w:val="off"/>
        <w:spacing w:before="0" w:after="0" w:line="700" w:lineRule="exact"/>
        <w:ind w:left="0" w:right="0"/>
        <w:jc w:val="both"/>
        <w:textAlignment w:val="baseline"/>
        <w:rPr>
          <w:sz w:val="45"/>
        </w:rPr>
      </w:pPr>
      <w:bookmarkStart w:name="" w:id="5911"/>
      <w:r>
        <w:rPr>
          <w:rFonts w:ascii="宋体" w:hAnsi="宋体" w:cs="宋体" w:eastAsia="宋体"/>
          <w:sz w:val="45"/>
          <w:spacing w:val="0"/>
          <w:color w:val="000000"/>
          <w:b w:val="off"/>
          <w:i w:val="off"/>
        </w:rPr>
        <w:t/>
      </w:r>
      <w:bookmarkEnd w:id="5911"/>
    </w:p>
    <w:p>
      <w:pPr>
        <w:pageBreakBefore w:val="off"/>
        <w:tabs/>
        <w:wordWrap w:val="off"/>
        <w:spacing w:before="0" w:after="0" w:line="620" w:lineRule="atLeast"/>
        <w:ind w:left="0" w:right="80"/>
        <w:jc w:val="right"/>
        <w:textAlignment w:val="baseline"/>
        <w:rPr>
          <w:sz w:val="46"/>
        </w:rPr>
      </w:pPr>
      <w:bookmarkStart w:name="" w:id="5912"/>
      <w:r>
        <w:rPr>
          <w:rFonts w:ascii="楷体" w:hAnsi="楷体" w:cs="楷体" w:eastAsia="楷体"/>
          <w:sz w:val="46"/>
          <w:spacing w:val="0"/>
          <w:color w:val="000000"/>
          <w:b w:val="off"/>
          <w:i w:val="off"/>
        </w:rPr>
        <w:t>337</w:t>
      </w:r>
      <w:bookmarkEnd w:id="5912"/>
    </w:p>
    <w:p>
      <w:r>
        <w:t/>
      </w:r>
    </w:p>
    <w:p>
      <w:pPr>
        <w:sectPr>
          <w:footerReference r:id="rId678"/>
          <w:headerReference r:id="rId679" w:type="default"/>
          <w:type w:val="nextPage"/>
          <w:pgSz w:w="21120" w:h="31680"/>
          <w:pgMar w:left="3080" w:top="2700" w:right="3080" w:bottom="2700" w:header="2400" w:footer="2400"/>
          <w:cols w:num="1"/>
        </w:sectPr>
      </w:pPr>
    </w:p>
    <w:p>
      <w:pPr>
        <w:pageBreakBefore w:val="off"/>
        <w:tabs/>
        <w:wordWrap w:val="off"/>
        <w:spacing w:before="520" w:after="0" w:line="840" w:lineRule="atLeast"/>
        <w:ind w:left="0" w:right="0"/>
        <w:jc w:val="center"/>
        <w:textAlignment w:val="baseline"/>
        <w:rPr>
          <w:sz w:val="62"/>
        </w:rPr>
      </w:pPr>
      <w:bookmarkStart w:name="" w:id="5913"/>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SEXTUS</w:t>
      </w:r>
      <w:bookmarkEnd w:id="5913"/>
    </w:p>
    <w:p>
      <w:pPr>
        <w:pageBreakBefore w:val="off"/>
        <w:tabs/>
        <w:wordWrap w:val="off"/>
        <w:spacing w:before="440" w:after="0" w:line="800" w:lineRule="atLeast"/>
        <w:ind w:left="40" w:right="0"/>
        <w:jc w:val="both"/>
        <w:textAlignment w:val="baseline"/>
        <w:rPr>
          <w:sz w:val="60"/>
        </w:rPr>
      </w:pPr>
      <w:bookmarkStart w:name="" w:id="5914"/>
      <w:r>
        <w:rPr>
          <w:rFonts w:ascii="TimesNewRoman" w:hAnsi="TimesNewRoman" w:cs="TimesNewRoman" w:eastAsia="TimesNewRoman"/>
          <w:sz w:val="60"/>
          <w:spacing w:val="0"/>
          <w:color w:val="000000"/>
          <w:b w:val="off"/>
          <w:i w:val="off"/>
        </w:rPr>
        <w:t xml:space="preserve">candore inter flamma s circus elucens), quam vos, ut a Graiis </w:t>
      </w:r>
      <w:r>
        <w:rPr>
          <w:rFonts w:ascii="TimesNewRoman" w:hAnsi="TimesNewRoman" w:cs="TimesNewRoman" w:eastAsia="TimesNewRoman"/>
          <w:sz w:val="60"/>
          <w:spacing w:val="0"/>
          <w:color w:val="000000"/>
          <w:b w:val="off"/>
          <w:i w:val="off"/>
        </w:rPr>
        <w:t>accepistis, orbem lacteum nuncupatis.</w:t>
      </w:r>
      <w:bookmarkEnd w:id="5914"/>
    </w:p>
    <w:p>
      <w:pPr>
        <w:pageBreakBefore w:val="off"/>
        <w:tabs/>
        <w:wordWrap w:val="off"/>
        <w:spacing w:before="0" w:after="0" w:line="800" w:lineRule="atLeast"/>
        <w:ind w:left="40" w:right="0" w:firstLine="1100"/>
        <w:jc w:val="both"/>
        <w:textAlignment w:val="baseline"/>
        <w:rPr>
          <w:sz w:val="60"/>
        </w:rPr>
      </w:pPr>
      <w:bookmarkStart w:name="" w:id="5915"/>
      <w:r>
        <w:rPr>
          <w:rFonts w:ascii="TimesNewRoman" w:hAnsi="TimesNewRoman" w:cs="TimesNewRoman" w:eastAsia="TimesNewRoman"/>
          <w:sz w:val="60"/>
          <w:spacing w:val="0"/>
          <w:color w:val="000000"/>
          <w:b w:val="off"/>
          <w:i w:val="off"/>
        </w:rPr>
        <w:t xml:space="preserve">Ex quo omnia mihi contemplanti praeclara cetera et </w:t>
      </w:r>
      <w:r>
        <w:rPr>
          <w:rFonts w:ascii="TimesNewRoman" w:hAnsi="TimesNewRoman" w:cs="TimesNewRoman" w:eastAsia="TimesNewRoman"/>
          <w:sz w:val="60"/>
          <w:spacing w:val="0"/>
          <w:color w:val="000000"/>
          <w:b w:val="off"/>
          <w:i w:val="off"/>
        </w:rPr>
        <w:t xml:space="preserve">mirabilia videbantur. Erant autem eae stellae, quas numquam ex </w:t>
      </w:r>
      <w:r>
        <w:rPr>
          <w:rFonts w:ascii="TimesNewRoman" w:hAnsi="TimesNewRoman" w:cs="TimesNewRoman" w:eastAsia="TimesNewRoman"/>
          <w:sz w:val="60"/>
          <w:spacing w:val="0"/>
          <w:color w:val="000000"/>
          <w:b w:val="off"/>
          <w:i w:val="off"/>
        </w:rPr>
        <w:t xml:space="preserve">hoc loco vidimus, et eae magnitudines omnium, quas esse </w:t>
      </w:r>
      <w:r>
        <w:rPr>
          <w:rFonts w:ascii="TimesNewRoman" w:hAnsi="TimesNewRoman" w:cs="TimesNewRoman" w:eastAsia="TimesNewRoman"/>
          <w:sz w:val="60"/>
          <w:spacing w:val="0"/>
          <w:color w:val="000000"/>
          <w:b w:val="off"/>
          <w:i w:val="off"/>
        </w:rPr>
        <w:t xml:space="preserve">numquam suspicati sumus, ex quibus erat ea minima, quae </w:t>
      </w:r>
      <w:r>
        <w:rPr>
          <w:rFonts w:ascii="TimesNewRoman" w:hAnsi="TimesNewRoman" w:cs="TimesNewRoman" w:eastAsia="TimesNewRoman"/>
          <w:sz w:val="60"/>
          <w:spacing w:val="0"/>
          <w:color w:val="000000"/>
          <w:b w:val="off"/>
          <w:i w:val="off"/>
        </w:rPr>
        <w:t xml:space="preserve">ultima a caelo, citima terris¹ luce lucebat aliena. Stellarum </w:t>
      </w:r>
      <w:r>
        <w:rPr>
          <w:rFonts w:ascii="TimesNewRoman" w:hAnsi="TimesNewRoman" w:cs="TimesNewRoman" w:eastAsia="TimesNewRoman"/>
          <w:sz w:val="60"/>
          <w:spacing w:val="0"/>
          <w:color w:val="000000"/>
          <w:b w:val="off"/>
          <w:i w:val="off"/>
        </w:rPr>
        <w:t xml:space="preserve">autem globi terrae magnitudinem facile vincebant. Iam ipsa terra </w:t>
      </w:r>
      <w:r>
        <w:rPr>
          <w:rFonts w:ascii="TimesNewRoman" w:hAnsi="TimesNewRoman" w:cs="TimesNewRoman" w:eastAsia="TimesNewRoman"/>
          <w:sz w:val="60"/>
          <w:spacing w:val="0"/>
          <w:color w:val="000000"/>
          <w:b w:val="off"/>
          <w:i w:val="off"/>
        </w:rPr>
        <w:t xml:space="preserve">ita mihi parva visa est, ut me imperii nostri, quo quasi punctum </w:t>
      </w:r>
      <w:r>
        <w:rPr>
          <w:rFonts w:ascii="TimesNewRoman" w:hAnsi="TimesNewRoman" w:cs="TimesNewRoman" w:eastAsia="TimesNewRoman"/>
          <w:sz w:val="60"/>
          <w:spacing w:val="0"/>
          <w:color w:val="000000"/>
          <w:b w:val="off"/>
          <w:i w:val="off"/>
        </w:rPr>
        <w:t>eius attingimus, paeniteret.</w:t>
      </w:r>
      <w:bookmarkEnd w:id="5915"/>
    </w:p>
    <w:p>
      <w:pPr>
        <w:pageBreakBefore w:val="off"/>
        <w:tabs/>
        <w:wordWrap w:val="off"/>
        <w:spacing w:before="0" w:after="0" w:line="760" w:lineRule="exact"/>
        <w:ind w:left="0" w:right="0"/>
        <w:jc w:val="both"/>
        <w:textAlignment w:val="baseline"/>
        <w:rPr>
          <w:sz w:val="62"/>
        </w:rPr>
      </w:pPr>
      <w:bookmarkStart w:name="" w:id="5916"/>
      <w:r>
        <w:rPr>
          <w:rFonts w:ascii="宋体" w:hAnsi="宋体" w:cs="宋体" w:eastAsia="宋体"/>
          <w:sz w:val="62"/>
          <w:spacing w:val="0"/>
          <w:color w:val="000000"/>
          <w:b w:val="off"/>
          <w:i w:val="off"/>
        </w:rPr>
        <w:t/>
      </w:r>
      <w:bookmarkEnd w:id="5916"/>
    </w:p>
    <w:p>
      <w:pPr>
        <w:pageBreakBefore w:val="off"/>
        <w:tabs/>
        <w:wordWrap w:val="off"/>
        <w:spacing w:before="0" w:after="0" w:line="840" w:lineRule="atLeast"/>
        <w:ind w:left="0" w:right="0"/>
        <w:jc w:val="center"/>
        <w:textAlignment w:val="baseline"/>
        <w:rPr>
          <w:sz w:val="62"/>
        </w:rPr>
      </w:pPr>
      <w:bookmarkStart w:name="" w:id="5917"/>
      <w:r>
        <w:rPr>
          <w:rFonts w:ascii="TimesNewRoman" w:hAnsi="TimesNewRoman" w:cs="TimesNewRoman" w:eastAsia="TimesNewRoman"/>
          <w:sz w:val="62"/>
          <w:spacing w:val="0"/>
          <w:color w:val="000000"/>
          <w:b w:val="on"/>
          <w:i w:val="off"/>
        </w:rPr>
        <w:t>XVII</w:t>
      </w:r>
      <w:bookmarkEnd w:id="5917"/>
    </w:p>
    <w:p>
      <w:pPr>
        <w:pageBreakBefore w:val="off"/>
        <w:tabs/>
        <w:wordWrap w:val="off"/>
        <w:spacing w:before="0" w:after="0" w:line="800" w:lineRule="atLeast"/>
        <w:ind w:left="0" w:right="20" w:firstLine="1180"/>
        <w:jc w:val="both"/>
        <w:textAlignment w:val="baseline"/>
        <w:rPr>
          <w:sz w:val="60"/>
        </w:rPr>
      </w:pPr>
      <w:bookmarkStart w:name="" w:id="5918"/>
      <w:r>
        <w:rPr>
          <w:rFonts w:ascii="TimesNewRoman" w:hAnsi="TimesNewRoman" w:cs="TimesNewRoman" w:eastAsia="TimesNewRoman"/>
          <w:sz w:val="60"/>
          <w:spacing w:val="0"/>
          <w:color w:val="000000"/>
          <w:b w:val="off"/>
          <w:i w:val="off"/>
        </w:rPr>
        <w:t>(17) Quam cum magis intuerer, Quaeso, inquit Africanus,</w:t>
      </w:r>
      <w:r>
        <w:rPr>
          <w:rFonts w:ascii="TimesNewRoman" w:hAnsi="TimesNewRoman" w:cs="TimesNewRoman" w:eastAsia="TimesNewRoman"/>
          <w:sz w:val="60"/>
          <w:spacing w:val="0"/>
          <w:color w:val="000000"/>
          <w:b w:val="off"/>
          <w:i w:val="off"/>
        </w:rPr>
        <w:t xml:space="preserve">quousque humi defix a tua mens erit? Nonne aspicis, quae in </w:t>
      </w:r>
      <w:r>
        <w:rPr>
          <w:rFonts w:ascii="TimesNewRoman" w:hAnsi="TimesNewRoman" w:cs="TimesNewRoman" w:eastAsia="TimesNewRoman"/>
          <w:sz w:val="60"/>
          <w:spacing w:val="0"/>
          <w:color w:val="000000"/>
          <w:b w:val="off"/>
          <w:i w:val="off"/>
        </w:rPr>
        <w:t xml:space="preserve">templa veneris? Novem tibi orbibus vel potius globis conexa </w:t>
      </w:r>
      <w:r>
        <w:rPr>
          <w:rFonts w:ascii="TimesNewRoman" w:hAnsi="TimesNewRoman" w:cs="TimesNewRoman" w:eastAsia="TimesNewRoman"/>
          <w:sz w:val="60"/>
          <w:spacing w:val="0"/>
          <w:color w:val="000000"/>
          <w:b w:val="off"/>
          <w:i w:val="off"/>
        </w:rPr>
        <w:t xml:space="preserve">sunt omnia, quorum unus est caelestis, extumus, qui reliquos </w:t>
      </w:r>
      <w:r>
        <w:rPr>
          <w:rFonts w:ascii="TimesNewRoman" w:hAnsi="TimesNewRoman" w:cs="TimesNewRoman" w:eastAsia="TimesNewRoman"/>
          <w:sz w:val="60"/>
          <w:spacing w:val="0"/>
          <w:color w:val="000000"/>
          <w:b w:val="off"/>
          <w:i w:val="off"/>
        </w:rPr>
        <w:t xml:space="preserve">omnes complectitur, summus ipse deus arcens et continens </w:t>
      </w:r>
      <w:r>
        <w:rPr>
          <w:rFonts w:ascii="TimesNewRoman" w:hAnsi="TimesNewRoman" w:cs="TimesNewRoman" w:eastAsia="TimesNewRoman"/>
          <w:sz w:val="60"/>
          <w:spacing w:val="0"/>
          <w:color w:val="000000"/>
          <w:b w:val="off"/>
          <w:i w:val="off"/>
        </w:rPr>
        <w:t xml:space="preserve">ceteros; in quo sunt infixi illi, qui volvuntur, stellarum cursus </w:t>
      </w:r>
      <w:r>
        <w:rPr>
          <w:rFonts w:ascii="TimesNewRoman" w:hAnsi="TimesNewRoman" w:cs="TimesNewRoman" w:eastAsia="TimesNewRoman"/>
          <w:sz w:val="60"/>
          <w:spacing w:val="0"/>
          <w:color w:val="000000"/>
          <w:b w:val="off"/>
          <w:i w:val="off"/>
        </w:rPr>
        <w:t xml:space="preserve">semperni; cui subiecti sunt septem, qui versantur retro </w:t>
      </w:r>
      <w:r>
        <w:rPr>
          <w:rFonts w:ascii="TimesNewRoman" w:hAnsi="TimesNewRoman" w:cs="TimesNewRoman" w:eastAsia="TimesNewRoman"/>
          <w:sz w:val="60"/>
          <w:spacing w:val="0"/>
          <w:color w:val="000000"/>
          <w:b w:val="off"/>
          <w:i w:val="off"/>
        </w:rPr>
        <w:t>contrario motu atque caelum; ex quibus unum globum possidet</w:t>
      </w:r>
      <w:bookmarkEnd w:id="5918"/>
    </w:p>
    <w:p>
      <w:pPr>
        <w:pageBreakBefore w:val="off"/>
        <w:tabs/>
        <w:wordWrap w:val="off"/>
        <w:spacing w:before="0" w:after="0" w:line="800" w:lineRule="exact"/>
        <w:ind w:left="0" w:right="0"/>
        <w:jc w:val="both"/>
        <w:textAlignment w:val="baseline"/>
        <w:rPr>
          <w:sz w:val="60"/>
        </w:rPr>
      </w:pPr>
      <w:bookmarkStart w:name="" w:id="5919"/>
      <w:r>
        <w:rPr>
          <w:rFonts w:ascii="宋体" w:hAnsi="宋体" w:cs="宋体" w:eastAsia="宋体"/>
          <w:sz w:val="60"/>
          <w:spacing w:val="0"/>
          <w:color w:val="000000"/>
          <w:b w:val="off"/>
          <w:i w:val="off"/>
        </w:rPr>
        <w:t/>
      </w:r>
      <w:bookmarkEnd w:id="5919"/>
    </w:p>
    <w:p>
      <w:pPr>
        <w:pageBreakBefore w:val="off"/>
        <w:tabs/>
        <w:wordWrap w:val="off"/>
        <w:spacing w:before="0" w:after="0" w:line="800" w:lineRule="exact"/>
        <w:ind w:left="0" w:right="0"/>
        <w:jc w:val="both"/>
        <w:textAlignment w:val="baseline"/>
        <w:rPr>
          <w:sz w:val="60"/>
        </w:rPr>
      </w:pPr>
      <w:bookmarkStart w:name="" w:id="5920"/>
      <w:r>
        <w:rPr>
          <w:rFonts w:ascii="宋体" w:hAnsi="宋体" w:cs="宋体" w:eastAsia="宋体"/>
          <w:sz w:val="60"/>
          <w:spacing w:val="0"/>
          <w:color w:val="000000"/>
          <w:b w:val="off"/>
          <w:i w:val="off"/>
        </w:rPr>
        <w:t/>
      </w:r>
      <w:bookmarkEnd w:id="5920"/>
    </w:p>
    <w:p>
      <w:pPr>
        <w:pageBreakBefore w:val="off"/>
        <w:tabs/>
        <w:wordWrap w:val="off"/>
        <w:spacing w:before="0" w:after="0" w:line="800" w:lineRule="exact"/>
        <w:ind w:left="0" w:right="0"/>
        <w:jc w:val="both"/>
        <w:textAlignment w:val="baseline"/>
        <w:rPr>
          <w:sz w:val="60"/>
        </w:rPr>
      </w:pPr>
      <w:bookmarkStart w:name="" w:id="5921"/>
      <w:r>
        <w:rPr>
          <w:rFonts w:ascii="宋体" w:hAnsi="宋体" w:cs="宋体" w:eastAsia="宋体"/>
          <w:sz w:val="60"/>
          <w:spacing w:val="0"/>
          <w:color w:val="000000"/>
          <w:b w:val="off"/>
          <w:i w:val="off"/>
        </w:rPr>
        <w:t/>
      </w:r>
      <w:bookmarkEnd w:id="5921"/>
    </w:p>
    <w:p>
      <w:pPr>
        <w:pageBreakBefore w:val="off"/>
        <w:tabs/>
        <w:wordWrap w:val="off"/>
        <w:spacing w:before="0" w:after="0" w:line="800" w:lineRule="exact"/>
        <w:ind w:left="0" w:right="0"/>
        <w:jc w:val="both"/>
        <w:textAlignment w:val="baseline"/>
        <w:rPr>
          <w:sz w:val="60"/>
        </w:rPr>
      </w:pPr>
      <w:bookmarkStart w:name="" w:id="5922"/>
      <w:r>
        <w:rPr>
          <w:rFonts w:ascii="宋体" w:hAnsi="宋体" w:cs="宋体" w:eastAsia="宋体"/>
          <w:sz w:val="60"/>
          <w:spacing w:val="0"/>
          <w:color w:val="000000"/>
          <w:b w:val="off"/>
          <w:i w:val="off"/>
        </w:rPr>
        <w:t/>
      </w:r>
      <w:bookmarkEnd w:id="5922"/>
    </w:p>
    <w:p>
      <w:pPr>
        <w:pageBreakBefore w:val="off"/>
        <w:tabs/>
        <w:wordWrap w:val="off"/>
        <w:spacing w:before="0" w:after="0" w:line="800" w:lineRule="exact"/>
        <w:ind w:left="0" w:right="0"/>
        <w:jc w:val="both"/>
        <w:textAlignment w:val="baseline"/>
        <w:rPr>
          <w:sz w:val="60"/>
        </w:rPr>
      </w:pPr>
      <w:bookmarkStart w:name="" w:id="5923"/>
      <w:r>
        <w:rPr>
          <w:rFonts w:ascii="宋体" w:hAnsi="宋体" w:cs="宋体" w:eastAsia="宋体"/>
          <w:sz w:val="60"/>
          <w:spacing w:val="0"/>
          <w:color w:val="000000"/>
          <w:b w:val="off"/>
          <w:i w:val="off"/>
        </w:rPr>
        <w:t/>
      </w:r>
      <w:bookmarkEnd w:id="5923"/>
    </w:p>
    <w:p>
      <w:pPr>
        <w:pageBreakBefore w:val="off"/>
        <w:tabs/>
        <w:wordWrap w:val="off"/>
        <w:spacing w:before="0" w:after="0" w:line="800" w:lineRule="exact"/>
        <w:ind w:left="0" w:right="0"/>
        <w:jc w:val="both"/>
        <w:textAlignment w:val="baseline"/>
        <w:rPr>
          <w:sz w:val="60"/>
        </w:rPr>
      </w:pPr>
      <w:bookmarkStart w:name="" w:id="5924"/>
      <w:r>
        <w:rPr>
          <w:rFonts w:ascii="宋体" w:hAnsi="宋体" w:cs="宋体" w:eastAsia="宋体"/>
          <w:sz w:val="60"/>
          <w:spacing w:val="0"/>
          <w:color w:val="000000"/>
          <w:b w:val="off"/>
          <w:i w:val="off"/>
        </w:rPr>
        <w:t/>
      </w:r>
      <w:bookmarkEnd w:id="5924"/>
    </w:p>
    <w:p>
      <w:pPr>
        <w:pageBreakBefore w:val="off"/>
        <w:tabs/>
        <w:wordWrap w:val="off"/>
        <w:spacing w:before="0" w:after="0" w:line="800" w:lineRule="exact"/>
        <w:ind w:left="0" w:right="0"/>
        <w:jc w:val="both"/>
        <w:textAlignment w:val="baseline"/>
        <w:rPr>
          <w:sz w:val="60"/>
        </w:rPr>
      </w:pPr>
      <w:bookmarkStart w:name="" w:id="5925"/>
      <w:r>
        <w:rPr>
          <w:rFonts w:ascii="宋体" w:hAnsi="宋体" w:cs="宋体" w:eastAsia="宋体"/>
          <w:sz w:val="60"/>
          <w:spacing w:val="0"/>
          <w:color w:val="000000"/>
          <w:b w:val="off"/>
          <w:i w:val="off"/>
        </w:rPr>
        <w:t/>
      </w:r>
      <w:bookmarkEnd w:id="5925"/>
    </w:p>
    <w:p>
      <w:pPr>
        <w:pageBreakBefore w:val="off"/>
        <w:tabs/>
        <w:wordWrap w:val="off"/>
        <w:spacing w:before="0" w:after="0" w:line="800" w:lineRule="exact"/>
        <w:ind w:left="0" w:right="0"/>
        <w:jc w:val="both"/>
        <w:textAlignment w:val="baseline"/>
        <w:rPr>
          <w:sz w:val="60"/>
        </w:rPr>
      </w:pPr>
      <w:bookmarkStart w:name="" w:id="5926"/>
      <w:r>
        <w:rPr>
          <w:rFonts w:ascii="宋体" w:hAnsi="宋体" w:cs="宋体" w:eastAsia="宋体"/>
          <w:sz w:val="60"/>
          <w:spacing w:val="0"/>
          <w:color w:val="000000"/>
          <w:b w:val="off"/>
          <w:i w:val="off"/>
        </w:rPr>
        <w:t/>
      </w:r>
      <w:bookmarkEnd w:id="5926"/>
    </w:p>
    <w:p>
      <w:pPr>
        <w:pageBreakBefore w:val="off"/>
        <w:tabs/>
        <w:wordWrap w:val="off"/>
        <w:spacing w:before="0" w:after="0" w:line="800" w:lineRule="atLeast"/>
        <w:ind w:left="60" w:right="0"/>
        <w:jc w:val="both"/>
        <w:textAlignment w:val="baseline"/>
        <w:rPr>
          <w:sz w:val="60"/>
        </w:rPr>
      </w:pPr>
      <w:bookmarkStart w:name="" w:id="5927"/>
      <w:r>
        <w:rPr>
          <w:rFonts w:ascii="宋体" w:hAnsi="宋体" w:cs="宋体" w:eastAsia="宋体"/>
          <w:sz w:val="60"/>
          <w:spacing w:val="0"/>
          <w:color w:val="000000"/>
          <w:u w:val="single"/>
          <w:b w:val="off"/>
          <w:i w:val="off"/>
        </w:rPr>
        <w:t xml:space="preserve">                             </w:t>
      </w:r>
      <w:bookmarkEnd w:id="5927"/>
    </w:p>
    <w:p>
      <w:pPr>
        <w:pageBreakBefore w:val="off"/>
        <w:tabs/>
        <w:wordWrap w:val="off"/>
        <w:spacing w:before="0" w:after="0" w:line="600" w:lineRule="atLeast"/>
        <w:ind w:left="40" w:right="0"/>
        <w:jc w:val="both"/>
        <w:textAlignment w:val="baseline"/>
        <w:rPr>
          <w:sz w:val="44"/>
        </w:rPr>
      </w:pPr>
      <w:bookmarkStart w:name="" w:id="5928"/>
      <w:r>
        <w:rPr>
          <w:rFonts w:ascii="TimesNewRoman" w:hAnsi="TimesNewRoman" w:cs="TimesNewRoman" w:eastAsia="TimesNewRoman"/>
          <w:sz w:val="44"/>
          <w:spacing w:val="0"/>
          <w:color w:val="000000"/>
          <w:b w:val="off"/>
          <w:i w:val="off"/>
        </w:rPr>
        <w:t>1 citima terris Codd.; citima a terris Madvig.</w:t>
      </w:r>
      <w:bookmarkEnd w:id="5928"/>
    </w:p>
    <w:p>
      <w:pPr>
        <w:pageBreakBefore w:val="off"/>
        <w:tabs/>
        <w:wordWrap w:val="off"/>
        <w:spacing w:before="0" w:after="0" w:line="600" w:lineRule="atLeast"/>
        <w:ind w:left="40" w:right="0"/>
        <w:jc w:val="both"/>
        <w:textAlignment w:val="baseline"/>
        <w:rPr>
          <w:sz w:val="44"/>
        </w:rPr>
      </w:pPr>
      <w:bookmarkStart w:name="" w:id="5929"/>
      <w:r>
        <w:rPr>
          <w:rFonts w:ascii="TimesNewRoman" w:hAnsi="TimesNewRoman" w:cs="TimesNewRoman" w:eastAsia="TimesNewRoman"/>
          <w:sz w:val="44"/>
          <w:spacing w:val="0"/>
          <w:color w:val="000000"/>
          <w:b w:val="off"/>
          <w:i w:val="off"/>
        </w:rPr>
        <w:t>338</w:t>
      </w:r>
      <w:bookmarkEnd w:id="5929"/>
    </w:p>
    <w:p>
      <w:r>
        <w:t/>
      </w:r>
    </w:p>
    <w:p>
      <w:pPr>
        <w:sectPr>
          <w:footerReference r:id="rId680"/>
          <w:headerReference r:id="rId681" w:type="default"/>
          <w:type w:val="nextPage"/>
          <w:pgSz w:w="21120" w:h="31680"/>
          <w:pgMar w:left="2960" w:top="2580" w:right="2960" w:bottom="2580" w:header="2280" w:footer="2280"/>
          <w:cols w:num="1"/>
        </w:sectPr>
      </w:pPr>
    </w:p>
    <w:p>
      <w:pPr>
        <w:pageBreakBefore w:val="off"/>
        <w:tabs/>
        <w:wordWrap w:val="off"/>
        <w:spacing w:before="860" w:after="0" w:line="860" w:lineRule="atLeast"/>
        <w:ind w:left="0" w:right="0"/>
        <w:jc w:val="center"/>
        <w:textAlignment w:val="baseline"/>
        <w:rPr>
          <w:sz w:val="63"/>
        </w:rPr>
      </w:pPr>
      <w:bookmarkStart w:name="" w:id="5930"/>
      <w:r>
        <w:rPr>
          <w:rFonts w:ascii="宋体" w:hAnsi="宋体" w:cs="宋体" w:eastAsia="宋体"/>
          <w:sz w:val="63"/>
          <w:spacing w:val="0"/>
          <w:color w:val="000000"/>
          <w:b w:val="on"/>
          <w:i w:val="off"/>
        </w:rPr>
        <w:t>第 六 卷</w:t>
      </w:r>
      <w:bookmarkEnd w:id="5930"/>
    </w:p>
    <w:p>
      <w:pPr>
        <w:pageBreakBefore w:val="off"/>
        <w:tabs/>
        <w:wordWrap w:val="off"/>
        <w:spacing w:before="380" w:after="0" w:line="980" w:lineRule="atLeast"/>
        <w:ind w:left="960" w:right="0"/>
        <w:jc w:val="both"/>
        <w:textAlignment w:val="baseline"/>
        <w:rPr>
          <w:sz w:val="48"/>
        </w:rPr>
      </w:pPr>
      <w:bookmarkStart w:name="" w:id="5931"/>
      <w:r>
        <w:rPr>
          <w:rFonts w:ascii="宋体" w:hAnsi="宋体" w:cs="宋体" w:eastAsia="宋体"/>
          <w:sz w:val="48"/>
          <w:spacing w:val="0"/>
          <w:color w:val="000000"/>
          <w:b w:val="off"/>
          <w:i w:val="off"/>
        </w:rPr>
        <w:t>腊人称之为乳白色天体上的[1]————但那是一个在火中间闪</w:t>
      </w:r>
      <w:r>
        <w:rPr>
          <w:rFonts w:ascii="宋体" w:hAnsi="宋体" w:cs="宋体" w:eastAsia="宋体"/>
          <w:sz w:val="48"/>
          <w:spacing w:val="0"/>
          <w:color w:val="000000"/>
          <w:b w:val="off"/>
          <w:i w:val="off"/>
        </w:rPr>
        <w:t>耀着无比光华的圆环————人们的那个会聚处的道路。”</w:t>
      </w:r>
      <w:bookmarkEnd w:id="5931"/>
    </w:p>
    <w:p>
      <w:pPr>
        <w:pageBreakBefore w:val="off"/>
        <w:tabs/>
        <w:wordWrap w:val="off"/>
        <w:spacing w:before="0" w:after="0" w:line="980" w:lineRule="atLeast"/>
        <w:ind w:left="960" w:right="0" w:firstLine="1140"/>
        <w:jc w:val="both"/>
        <w:textAlignment w:val="baseline"/>
        <w:rPr>
          <w:sz w:val="48"/>
        </w:rPr>
      </w:pPr>
      <w:bookmarkStart w:name="" w:id="5932"/>
      <w:r>
        <w:rPr>
          <w:rFonts w:ascii="宋体" w:hAnsi="宋体" w:cs="宋体" w:eastAsia="宋体"/>
          <w:sz w:val="48"/>
          <w:spacing w:val="0"/>
          <w:color w:val="000000"/>
          <w:b w:val="off"/>
          <w:i w:val="off"/>
        </w:rPr>
        <w:t>“我从那里观看，一切都令我觉得美丽、动人。那里</w:t>
      </w:r>
      <w:r>
        <w:rPr>
          <w:rFonts w:ascii="宋体" w:hAnsi="宋体" w:cs="宋体" w:eastAsia="宋体"/>
          <w:sz w:val="48"/>
          <w:spacing w:val="0"/>
          <w:color w:val="000000"/>
          <w:b w:val="off"/>
          <w:i w:val="off"/>
        </w:rPr>
        <w:t>有许多我们从这里从未见过的星辰，它们的体积之大也</w:t>
      </w:r>
      <w:r>
        <w:rPr>
          <w:rFonts w:ascii="宋体" w:hAnsi="宋体" w:cs="宋体" w:eastAsia="宋体"/>
          <w:sz w:val="48"/>
          <w:spacing w:val="0"/>
          <w:color w:val="000000"/>
          <w:b w:val="off"/>
          <w:i w:val="off"/>
        </w:rPr>
        <w:t>是我们从未能想象过的，其中最小的是距天最远，距地</w:t>
      </w:r>
      <w:r>
        <w:rPr>
          <w:rFonts w:ascii="宋体" w:hAnsi="宋体" w:cs="宋体" w:eastAsia="宋体"/>
          <w:sz w:val="48"/>
          <w:spacing w:val="0"/>
          <w:color w:val="000000"/>
          <w:b w:val="off"/>
          <w:i w:val="off"/>
        </w:rPr>
        <w:t>球最近，靠其他光亮发光的那一颗[2]。各种星球的体积</w:t>
      </w:r>
      <w:r>
        <w:rPr>
          <w:rFonts w:ascii="宋体" w:hAnsi="宋体" w:cs="宋体" w:eastAsia="宋体"/>
          <w:sz w:val="48"/>
          <w:spacing w:val="0"/>
          <w:color w:val="000000"/>
          <w:b w:val="off"/>
          <w:i w:val="off"/>
        </w:rPr>
        <w:t>远远超过地球。地球本身令我觉得如此之小，以至于我</w:t>
      </w:r>
      <w:r>
        <w:rPr>
          <w:rFonts w:ascii="宋体" w:hAnsi="宋体" w:cs="宋体" w:eastAsia="宋体"/>
          <w:sz w:val="48"/>
          <w:spacing w:val="0"/>
          <w:color w:val="000000"/>
          <w:b w:val="off"/>
          <w:i w:val="off"/>
        </w:rPr>
        <w:t>为我们的强大国家感到遗憾，它有如我们在地球上点上</w:t>
      </w:r>
      <w:r>
        <w:rPr>
          <w:rFonts w:ascii="宋体" w:hAnsi="宋体" w:cs="宋体" w:eastAsia="宋体"/>
          <w:sz w:val="48"/>
          <w:spacing w:val="0"/>
          <w:color w:val="000000"/>
          <w:b w:val="off"/>
          <w:i w:val="off"/>
        </w:rPr>
        <w:t>的一个点。</w:t>
      </w:r>
      <w:bookmarkEnd w:id="5932"/>
    </w:p>
    <w:p>
      <w:pPr>
        <w:pageBreakBefore w:val="off"/>
        <w:tabs/>
        <w:wordWrap w:val="off"/>
        <w:spacing w:before="0" w:after="0" w:line="980" w:lineRule="exact"/>
        <w:ind w:left="0" w:right="0"/>
        <w:jc w:val="both"/>
        <w:textAlignment w:val="baseline"/>
        <w:rPr>
          <w:sz w:val="48"/>
        </w:rPr>
      </w:pPr>
      <w:bookmarkStart w:name="" w:id="5933"/>
      <w:r>
        <w:rPr>
          <w:rFonts w:ascii="宋体" w:hAnsi="宋体" w:cs="宋体" w:eastAsia="宋体"/>
          <w:sz w:val="48"/>
          <w:spacing w:val="0"/>
          <w:color w:val="000000"/>
          <w:b w:val="off"/>
          <w:i w:val="off"/>
        </w:rPr>
        <w:t/>
      </w:r>
      <w:bookmarkEnd w:id="5933"/>
    </w:p>
    <w:p>
      <w:pPr>
        <w:pageBreakBefore w:val="off"/>
        <w:tabs>
          <w:tab w:pos="2280" w:val="left" w:leader="none"/>
        </w:tabs>
        <w:wordWrap w:val="off"/>
        <w:spacing w:before="0" w:after="0" w:line="780" w:lineRule="atLeast"/>
        <w:ind w:left="40" w:right="0"/>
        <w:jc w:val="both"/>
        <w:textAlignment w:val="baseline"/>
        <w:rPr>
          <w:sz w:val="58"/>
        </w:rPr>
      </w:pPr>
      <w:bookmarkStart w:name="" w:id="5934"/>
      <w:r>
        <w:rPr>
          <w:rFonts w:ascii="宋体" w:hAnsi="宋体" w:cs="宋体" w:eastAsia="宋体"/>
          <w:sz w:val="58"/>
          <w:spacing w:val="0"/>
          <w:color w:val="000000"/>
          <w:b w:val="on"/>
          <w:i w:val="off"/>
        </w:rPr>
        <w:t>十七</w:t>
      </w:r>
      <w:r>
        <w:t xml:space="preserve">	</w:t>
      </w:r>
      <w:r>
        <w:rPr>
          <w:rFonts w:ascii="宋体" w:hAnsi="宋体" w:cs="宋体" w:eastAsia="宋体"/>
          <w:sz w:val="58"/>
          <w:spacing w:val="0"/>
          <w:color w:val="000000"/>
          <w:b w:val="on"/>
          <w:i w:val="off"/>
        </w:rPr>
        <w:t>(四)</w:t>
      </w:r>
      <w:bookmarkEnd w:id="5934"/>
    </w:p>
    <w:p>
      <w:pPr>
        <w:pageBreakBefore w:val="off"/>
        <w:tabs/>
        <w:wordWrap w:val="off"/>
        <w:spacing w:before="0" w:after="0" w:line="980" w:lineRule="atLeast"/>
        <w:ind w:left="1000" w:right="20" w:hanging="980"/>
        <w:jc w:val="both"/>
        <w:textAlignment w:val="baseline"/>
        <w:rPr>
          <w:sz w:val="48"/>
        </w:rPr>
      </w:pPr>
      <w:bookmarkStart w:name="" w:id="5935"/>
      <w:r>
        <w:rPr>
          <w:rFonts w:ascii="宋体" w:hAnsi="宋体" w:cs="宋体" w:eastAsia="宋体"/>
          <w:sz w:val="48"/>
          <w:spacing w:val="0"/>
          <w:color w:val="000000"/>
          <w:b w:val="off"/>
          <w:i w:val="off"/>
        </w:rPr>
        <w:t>(17)“正当我继续注视着地球的时候，阿非利加努斯说道：</w:t>
      </w:r>
      <w:r>
        <w:rPr>
          <w:rFonts w:ascii="宋体" w:hAnsi="宋体" w:cs="宋体" w:eastAsia="宋体"/>
          <w:sz w:val="48"/>
          <w:spacing w:val="0"/>
          <w:color w:val="000000"/>
          <w:b w:val="off"/>
          <w:i w:val="off"/>
        </w:rPr>
        <w:t>‘你的心智向下凝视地球要到什么时候？难道你没有看见</w:t>
      </w:r>
      <w:r>
        <w:rPr>
          <w:rFonts w:ascii="宋体" w:hAnsi="宋体" w:cs="宋体" w:eastAsia="宋体"/>
          <w:sz w:val="48"/>
          <w:spacing w:val="0"/>
          <w:color w:val="000000"/>
          <w:b w:val="off"/>
          <w:i w:val="off"/>
        </w:rPr>
        <w:t>你走进了一处怎样的圣宇？一切由九个圆环，或者说得更</w:t>
      </w:r>
      <w:r>
        <w:rPr>
          <w:rFonts w:ascii="宋体" w:hAnsi="宋体" w:cs="宋体" w:eastAsia="宋体"/>
          <w:sz w:val="48"/>
          <w:spacing w:val="0"/>
          <w:color w:val="000000"/>
          <w:b w:val="off"/>
          <w:i w:val="off"/>
        </w:rPr>
        <w:t>确切些，由九个圆球互相联系起来，其中之一是天球[3]，</w:t>
      </w:r>
      <w:r>
        <w:rPr>
          <w:rFonts w:ascii="宋体" w:hAnsi="宋体" w:cs="宋体" w:eastAsia="宋体"/>
          <w:sz w:val="48"/>
          <w:spacing w:val="0"/>
          <w:color w:val="000000"/>
          <w:b w:val="off"/>
          <w:i w:val="off"/>
        </w:rPr>
        <w:t>在最外边。它环抱着所有其他的圆球，是至高的神本</w:t>
      </w:r>
      <w:r>
        <w:rPr>
          <w:rFonts w:ascii="宋体" w:hAnsi="宋体" w:cs="宋体" w:eastAsia="宋体"/>
          <w:sz w:val="48"/>
          <w:spacing w:val="0"/>
          <w:color w:val="000000"/>
          <w:b w:val="off"/>
          <w:i w:val="off"/>
        </w:rPr>
        <w:t>身[4]，容纳、包含其他的圆球。在它上面固定着运行路</w:t>
      </w:r>
      <w:r>
        <w:rPr>
          <w:rFonts w:ascii="宋体" w:hAnsi="宋体" w:cs="宋体" w:eastAsia="宋体"/>
          <w:sz w:val="48"/>
          <w:spacing w:val="0"/>
          <w:color w:val="000000"/>
          <w:b w:val="off"/>
          <w:i w:val="off"/>
        </w:rPr>
        <w:t>线，即星体永恒的运行轨道。在它下面是七个圆球，它们</w:t>
      </w:r>
      <w:r>
        <w:rPr>
          <w:rFonts w:ascii="宋体" w:hAnsi="宋体" w:cs="宋体" w:eastAsia="宋体"/>
          <w:sz w:val="48"/>
          <w:spacing w:val="0"/>
          <w:color w:val="000000"/>
          <w:b w:val="off"/>
          <w:i w:val="off"/>
        </w:rPr>
        <w:t>以与天球相反的方向向后运转[5]。其中一个圆球由地球上</w:t>
      </w:r>
      <w:bookmarkEnd w:id="5935"/>
    </w:p>
    <w:p>
      <w:pPr>
        <w:pageBreakBefore w:val="off"/>
        <w:tabs/>
        <w:wordWrap w:val="off"/>
        <w:spacing w:before="0" w:after="0" w:line="980" w:lineRule="atLeast"/>
        <w:ind w:left="20" w:right="0"/>
        <w:jc w:val="both"/>
        <w:textAlignment w:val="baseline"/>
        <w:rPr>
          <w:sz w:val="48"/>
        </w:rPr>
      </w:pPr>
      <w:bookmarkStart w:name="" w:id="5936"/>
      <w:r>
        <w:rPr>
          <w:rFonts w:ascii="宋体" w:hAnsi="宋体" w:cs="宋体" w:eastAsia="宋体"/>
          <w:sz w:val="48"/>
          <w:spacing w:val="0"/>
          <w:color w:val="000000"/>
          <w:u w:val="single"/>
          <w:b w:val="off"/>
          <w:i w:val="off"/>
        </w:rPr>
        <w:t xml:space="preserve">               </w:t>
      </w:r>
      <w:bookmarkEnd w:id="5936"/>
    </w:p>
    <w:p>
      <w:pPr>
        <w:pageBreakBefore w:val="off"/>
        <w:tabs/>
        <w:wordWrap w:val="off"/>
        <w:spacing w:before="280" w:after="0" w:line="720" w:lineRule="atLeast"/>
        <w:ind w:left="960" w:right="0"/>
        <w:jc w:val="both"/>
        <w:textAlignment w:val="baseline"/>
        <w:rPr>
          <w:sz w:val="46"/>
        </w:rPr>
      </w:pPr>
      <w:bookmarkStart w:name="" w:id="5937"/>
      <w:r>
        <w:rPr>
          <w:rFonts w:ascii="宋体" w:hAnsi="宋体" w:cs="宋体" w:eastAsia="宋体"/>
          <w:sz w:val="46"/>
          <w:spacing w:val="0"/>
          <w:color w:val="000000"/>
          <w:b w:val="off"/>
          <w:i w:val="off"/>
        </w:rPr>
        <w:t>[1]即银河。</w:t>
      </w:r>
      <w:bookmarkEnd w:id="5937"/>
    </w:p>
    <w:p>
      <w:pPr>
        <w:pageBreakBefore w:val="off"/>
        <w:tabs/>
        <w:wordWrap w:val="off"/>
        <w:spacing w:before="0" w:after="0" w:line="720" w:lineRule="atLeast"/>
        <w:ind w:left="960" w:right="0"/>
        <w:jc w:val="both"/>
        <w:textAlignment w:val="baseline"/>
        <w:rPr>
          <w:sz w:val="46"/>
        </w:rPr>
      </w:pPr>
      <w:bookmarkStart w:name="" w:id="5938"/>
      <w:r>
        <w:rPr>
          <w:rFonts w:ascii="宋体" w:hAnsi="宋体" w:cs="宋体" w:eastAsia="宋体"/>
          <w:sz w:val="46"/>
          <w:spacing w:val="0"/>
          <w:color w:val="000000"/>
          <w:b w:val="off"/>
          <w:i w:val="off"/>
        </w:rPr>
        <w:t>[2]指月亮。</w:t>
      </w:r>
      <w:bookmarkEnd w:id="5938"/>
    </w:p>
    <w:p>
      <w:pPr>
        <w:pageBreakBefore w:val="off"/>
        <w:tabs/>
        <w:wordWrap w:val="off"/>
        <w:spacing w:before="0" w:after="0" w:line="720" w:lineRule="atLeast"/>
        <w:ind w:left="960" w:right="0"/>
        <w:jc w:val="both"/>
        <w:textAlignment w:val="baseline"/>
        <w:rPr>
          <w:sz w:val="46"/>
        </w:rPr>
      </w:pPr>
      <w:bookmarkStart w:name="" w:id="5939"/>
      <w:r>
        <w:rPr>
          <w:rFonts w:ascii="宋体" w:hAnsi="宋体" w:cs="宋体" w:eastAsia="宋体"/>
          <w:sz w:val="46"/>
          <w:spacing w:val="0"/>
          <w:color w:val="000000"/>
          <w:b w:val="off"/>
          <w:i w:val="off"/>
        </w:rPr>
        <w:t>[3]指天空。</w:t>
      </w:r>
      <w:bookmarkEnd w:id="5939"/>
    </w:p>
    <w:p>
      <w:pPr>
        <w:pageBreakBefore w:val="off"/>
        <w:tabs/>
        <w:wordWrap w:val="off"/>
        <w:spacing w:before="0" w:after="0" w:line="720" w:lineRule="atLeast"/>
        <w:ind w:left="960" w:right="0"/>
        <w:jc w:val="both"/>
        <w:textAlignment w:val="baseline"/>
        <w:rPr>
          <w:sz w:val="46"/>
        </w:rPr>
      </w:pPr>
      <w:bookmarkStart w:name="" w:id="5940"/>
      <w:r>
        <w:rPr>
          <w:rFonts w:ascii="宋体" w:hAnsi="宋体" w:cs="宋体" w:eastAsia="宋体"/>
          <w:sz w:val="46"/>
          <w:spacing w:val="0"/>
          <w:color w:val="000000"/>
          <w:b w:val="off"/>
          <w:i w:val="off"/>
        </w:rPr>
        <w:t>[4]按照斯多葛派的理论，天空即神本身。</w:t>
      </w:r>
      <w:bookmarkEnd w:id="5940"/>
    </w:p>
    <w:p>
      <w:pPr>
        <w:pageBreakBefore w:val="off"/>
        <w:tabs/>
        <w:wordWrap w:val="off"/>
        <w:spacing w:before="0" w:after="0" w:line="720" w:lineRule="atLeast"/>
        <w:ind w:left="20" w:right="40" w:firstLine="940"/>
        <w:jc w:val="both"/>
        <w:textAlignment w:val="baseline"/>
        <w:rPr>
          <w:sz w:val="46"/>
        </w:rPr>
      </w:pPr>
      <w:bookmarkStart w:name="" w:id="5941"/>
      <w:r>
        <w:rPr>
          <w:rFonts w:ascii="宋体" w:hAnsi="宋体" w:cs="宋体" w:eastAsia="宋体"/>
          <w:sz w:val="46"/>
          <w:spacing w:val="0"/>
          <w:color w:val="000000"/>
          <w:b w:val="off"/>
          <w:i w:val="off"/>
        </w:rPr>
        <w:t>[5]按照地球中心说，地球处于宇宙的中心地位，固定不动，远空为</w:t>
      </w:r>
      <w:r>
        <w:rPr>
          <w:rFonts w:ascii="宋体" w:hAnsi="宋体" w:cs="宋体" w:eastAsia="宋体"/>
          <w:sz w:val="46"/>
          <w:spacing w:val="0"/>
          <w:color w:val="000000"/>
          <w:b w:val="off"/>
          <w:i w:val="off"/>
        </w:rPr>
        <w:t>宇宙的边际，上面固定着无数星辰，随天空自西向东绕地球转动，天空下</w:t>
      </w:r>
      <w:r>
        <w:rPr>
          <w:rFonts w:ascii="宋体" w:hAnsi="宋体" w:cs="宋体" w:eastAsia="宋体"/>
          <w:sz w:val="46"/>
          <w:spacing w:val="0"/>
          <w:color w:val="000000"/>
          <w:b w:val="off"/>
          <w:i w:val="off"/>
        </w:rPr>
        <w:t>面有七颗行星，自东向西绕地球转动。</w:t>
      </w:r>
      <w:bookmarkEnd w:id="5941"/>
    </w:p>
    <w:p>
      <w:pPr>
        <w:pageBreakBefore w:val="off"/>
        <w:tabs/>
        <w:wordWrap w:val="off"/>
        <w:spacing w:before="0" w:after="0" w:line="720" w:lineRule="exact"/>
        <w:ind w:left="0" w:right="0"/>
        <w:jc w:val="both"/>
        <w:textAlignment w:val="baseline"/>
        <w:rPr>
          <w:sz w:val="46"/>
        </w:rPr>
      </w:pPr>
      <w:bookmarkStart w:name="" w:id="5942"/>
      <w:r>
        <w:rPr>
          <w:rFonts w:ascii="宋体" w:hAnsi="宋体" w:cs="宋体" w:eastAsia="宋体"/>
          <w:sz w:val="46"/>
          <w:spacing w:val="0"/>
          <w:color w:val="000000"/>
          <w:b w:val="off"/>
          <w:i w:val="off"/>
        </w:rPr>
        <w:t/>
      </w:r>
      <w:bookmarkEnd w:id="5942"/>
    </w:p>
    <w:p>
      <w:pPr>
        <w:pageBreakBefore w:val="off"/>
        <w:tabs/>
        <w:wordWrap w:val="off"/>
        <w:spacing w:before="0" w:after="0" w:line="620" w:lineRule="atLeast"/>
        <w:ind w:left="0" w:right="40"/>
        <w:jc w:val="right"/>
        <w:textAlignment w:val="baseline"/>
        <w:rPr>
          <w:sz w:val="45"/>
        </w:rPr>
      </w:pPr>
      <w:bookmarkStart w:name="" w:id="5943"/>
      <w:r>
        <w:rPr>
          <w:rFonts w:ascii="楷体" w:hAnsi="楷体" w:cs="楷体" w:eastAsia="楷体"/>
          <w:sz w:val="45"/>
          <w:spacing w:val="0"/>
          <w:color w:val="000000"/>
          <w:b w:val="off"/>
          <w:i w:val="off"/>
        </w:rPr>
        <w:t>339</w:t>
      </w:r>
      <w:bookmarkEnd w:id="5943"/>
    </w:p>
    <w:p>
      <w:r>
        <w:t/>
      </w:r>
    </w:p>
    <w:p>
      <w:pPr>
        <w:sectPr>
          <w:footerReference r:id="rId682"/>
          <w:headerReference r:id="rId683" w:type="default"/>
          <w:type w:val="nextPage"/>
          <w:pgSz w:w="21120" w:h="31680"/>
          <w:pgMar w:left="3100" w:top="2500" w:right="3100" w:bottom="2500" w:header="2200" w:footer="2200"/>
          <w:cols w:num="1"/>
        </w:sectPr>
      </w:pPr>
    </w:p>
    <w:p>
      <w:pPr>
        <w:pageBreakBefore w:val="off"/>
        <w:tabs/>
        <w:wordWrap w:val="off"/>
        <w:spacing w:before="640" w:after="0" w:line="860" w:lineRule="atLeast"/>
        <w:ind w:left="0" w:right="0"/>
        <w:jc w:val="center"/>
        <w:textAlignment w:val="baseline"/>
        <w:rPr>
          <w:sz w:val="63"/>
        </w:rPr>
      </w:pPr>
      <w:bookmarkStart w:name="" w:id="5944"/>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SEXTUS</w:t>
      </w:r>
      <w:bookmarkEnd w:id="5944"/>
    </w:p>
    <w:p>
      <w:pPr>
        <w:pageBreakBefore w:val="off"/>
        <w:tabs/>
        <w:wordWrap w:val="off"/>
        <w:spacing w:before="500" w:after="0" w:line="860" w:lineRule="atLeast"/>
        <w:ind w:left="0" w:right="200"/>
        <w:jc w:val="both"/>
        <w:textAlignment w:val="baseline"/>
        <w:rPr>
          <w:sz w:val="48"/>
        </w:rPr>
      </w:pPr>
      <w:bookmarkStart w:name="" w:id="5945"/>
      <w:r>
        <w:rPr>
          <w:rFonts w:ascii="TimesNewRoman" w:hAnsi="TimesNewRoman" w:cs="TimesNewRoman" w:eastAsia="TimesNewRoman"/>
          <w:sz w:val="48"/>
          <w:spacing w:val="0"/>
          <w:color w:val="000000"/>
          <w:b w:val="off"/>
          <w:i w:val="off"/>
        </w:rPr>
        <w:t xml:space="preserve">illa, quam in terris Saturniam nominant. Deinde est hominum </w:t>
      </w:r>
      <w:r>
        <w:rPr>
          <w:rFonts w:ascii="TimesNewRoman" w:hAnsi="TimesNewRoman" w:cs="TimesNewRoman" w:eastAsia="TimesNewRoman"/>
          <w:sz w:val="48"/>
          <w:spacing w:val="0"/>
          <w:color w:val="000000"/>
          <w:b w:val="off"/>
          <w:i w:val="off"/>
        </w:rPr>
        <w:t xml:space="preserve">generi prosperus et salutaris ille fulgor, qui dicitur Iovis; tum </w:t>
      </w:r>
      <w:r>
        <w:rPr>
          <w:rFonts w:ascii="TimesNewRoman" w:hAnsi="TimesNewRoman" w:cs="TimesNewRoman" w:eastAsia="TimesNewRoman"/>
          <w:sz w:val="48"/>
          <w:spacing w:val="0"/>
          <w:color w:val="000000"/>
          <w:b w:val="off"/>
          <w:i w:val="off"/>
        </w:rPr>
        <w:t xml:space="preserve">rutilus horribilisque terris, quem Martium dicitis; deinde subter </w:t>
      </w:r>
      <w:r>
        <w:rPr>
          <w:rFonts w:ascii="TimesNewRoman" w:hAnsi="TimesNewRoman" w:cs="TimesNewRoman" w:eastAsia="TimesNewRoman"/>
          <w:sz w:val="48"/>
          <w:spacing w:val="0"/>
          <w:color w:val="000000"/>
          <w:b w:val="off"/>
          <w:i w:val="off"/>
        </w:rPr>
        <w:t xml:space="preserve">mediam fere regionem sol obtinet, dux et princeps et moderator </w:t>
      </w:r>
      <w:r>
        <w:rPr>
          <w:rFonts w:ascii="TimesNewRoman" w:hAnsi="TimesNewRoman" w:cs="TimesNewRoman" w:eastAsia="TimesNewRoman"/>
          <w:sz w:val="48"/>
          <w:spacing w:val="0"/>
          <w:color w:val="000000"/>
          <w:b w:val="off"/>
          <w:i w:val="off"/>
        </w:rPr>
        <w:t xml:space="preserve">luminum  reliquorum,mensmu ndiet  te mperatio,tanta </w:t>
      </w:r>
      <w:r>
        <w:rPr>
          <w:rFonts w:ascii="TimesNewRoman" w:hAnsi="TimesNewRoman" w:cs="TimesNewRoman" w:eastAsia="TimesNewRoman"/>
          <w:sz w:val="48"/>
          <w:spacing w:val="0"/>
          <w:color w:val="000000"/>
          <w:b w:val="off"/>
          <w:i w:val="off"/>
        </w:rPr>
        <w:t xml:space="preserve">magnitudine, ut cuncta sua luce lustret et compleat. Hunc ut </w:t>
      </w:r>
      <w:r>
        <w:rPr>
          <w:rFonts w:ascii="TimesNewRoman" w:hAnsi="TimesNewRoman" w:cs="TimesNewRoman" w:eastAsia="TimesNewRoman"/>
          <w:sz w:val="48"/>
          <w:spacing w:val="0"/>
          <w:color w:val="000000"/>
          <w:b w:val="off"/>
          <w:i w:val="off"/>
        </w:rPr>
        <w:t xml:space="preserve">comites consequuntur Veneris alter, alter Mercurii cursus, in </w:t>
      </w:r>
      <w:r>
        <w:rPr>
          <w:rFonts w:ascii="TimesNewRoman" w:hAnsi="TimesNewRoman" w:cs="TimesNewRoman" w:eastAsia="TimesNewRoman"/>
          <w:sz w:val="48"/>
          <w:spacing w:val="0"/>
          <w:color w:val="000000"/>
          <w:b w:val="off"/>
          <w:i w:val="off"/>
        </w:rPr>
        <w:t xml:space="preserve">infimoque orbe luna radiis solis accensa convertitur. Infra autem </w:t>
      </w:r>
      <w:r>
        <w:rPr>
          <w:rFonts w:ascii="TimesNewRoman" w:hAnsi="TimesNewRoman" w:cs="TimesNewRoman" w:eastAsia="TimesNewRoman"/>
          <w:sz w:val="48"/>
          <w:spacing w:val="0"/>
          <w:color w:val="000000"/>
          <w:b w:val="off"/>
          <w:i w:val="off"/>
        </w:rPr>
        <w:t xml:space="preserve">iam nihil est nisi mortale et caducum praeter animos munere </w:t>
      </w:r>
      <w:r>
        <w:rPr>
          <w:rFonts w:ascii="TimesNewRoman" w:hAnsi="TimesNewRoman" w:cs="TimesNewRoman" w:eastAsia="TimesNewRoman"/>
          <w:sz w:val="48"/>
          <w:spacing w:val="0"/>
          <w:color w:val="000000"/>
          <w:b w:val="off"/>
          <w:i w:val="off"/>
        </w:rPr>
        <w:t>deorum hominum generi datos, supra lunam sunt aeterna omnia.</w:t>
      </w:r>
      <w:r>
        <w:rPr>
          <w:rFonts w:ascii="TimesNewRoman" w:hAnsi="TimesNewRoman" w:cs="TimesNewRoman" w:eastAsia="TimesNewRoman"/>
          <w:sz w:val="48"/>
          <w:spacing w:val="0"/>
          <w:color w:val="000000"/>
          <w:b w:val="off"/>
          <w:i w:val="off"/>
        </w:rPr>
        <w:t xml:space="preserve">Nam ea, quae est media et nona, tellus, neque movetur et infima </w:t>
      </w:r>
      <w:r>
        <w:rPr>
          <w:rFonts w:ascii="TimesNewRoman" w:hAnsi="TimesNewRoman" w:cs="TimesNewRoman" w:eastAsia="TimesNewRoman"/>
          <w:sz w:val="48"/>
          <w:spacing w:val="0"/>
          <w:color w:val="000000"/>
          <w:b w:val="off"/>
          <w:i w:val="off"/>
        </w:rPr>
        <w:t>est, et in eam feruntur omnia nutu suo pondera.</w:t>
      </w:r>
      <w:bookmarkEnd w:id="5945"/>
    </w:p>
    <w:p>
      <w:pPr>
        <w:pageBreakBefore w:val="off"/>
        <w:tabs/>
        <w:wordWrap w:val="off"/>
        <w:spacing w:before="0" w:after="0" w:line="820" w:lineRule="exact"/>
        <w:ind w:left="0" w:right="0"/>
        <w:jc w:val="both"/>
        <w:textAlignment w:val="baseline"/>
        <w:rPr>
          <w:sz w:val="63"/>
        </w:rPr>
      </w:pPr>
      <w:bookmarkStart w:name="" w:id="5946"/>
      <w:r>
        <w:rPr>
          <w:rFonts w:ascii="宋体" w:hAnsi="宋体" w:cs="宋体" w:eastAsia="宋体"/>
          <w:sz w:val="63"/>
          <w:spacing w:val="0"/>
          <w:color w:val="000000"/>
          <w:b w:val="off"/>
          <w:i w:val="off"/>
        </w:rPr>
        <w:t/>
      </w:r>
      <w:bookmarkEnd w:id="5946"/>
    </w:p>
    <w:p>
      <w:pPr>
        <w:pageBreakBefore w:val="off"/>
        <w:tabs/>
        <w:wordWrap w:val="off"/>
        <w:spacing w:before="0" w:after="0" w:line="860" w:lineRule="atLeast"/>
        <w:ind w:left="0" w:right="0"/>
        <w:jc w:val="center"/>
        <w:textAlignment w:val="baseline"/>
        <w:rPr>
          <w:sz w:val="63"/>
        </w:rPr>
      </w:pPr>
      <w:bookmarkStart w:name="" w:id="5947"/>
      <w:r>
        <w:rPr>
          <w:rFonts w:ascii="TimesNewRoman" w:hAnsi="TimesNewRoman" w:cs="TimesNewRoman" w:eastAsia="TimesNewRoman"/>
          <w:sz w:val="63"/>
          <w:spacing w:val="0"/>
          <w:color w:val="000000"/>
          <w:b w:val="on"/>
          <w:i w:val="off"/>
        </w:rPr>
        <w:t>XVIII</w:t>
      </w:r>
      <w:bookmarkEnd w:id="5947"/>
    </w:p>
    <w:p>
      <w:pPr>
        <w:pageBreakBefore w:val="off"/>
        <w:tabs/>
        <w:wordWrap w:val="off"/>
        <w:spacing w:before="0" w:after="0" w:line="860" w:lineRule="atLeast"/>
        <w:ind w:left="0" w:right="260" w:firstLine="1180"/>
        <w:jc w:val="both"/>
        <w:textAlignment w:val="baseline"/>
        <w:rPr>
          <w:sz w:val="48"/>
        </w:rPr>
      </w:pPr>
      <w:bookmarkStart w:name="" w:id="5948"/>
      <w:r>
        <w:rPr>
          <w:rFonts w:ascii="TimesNewRoman" w:hAnsi="TimesNewRoman" w:cs="TimesNewRoman" w:eastAsia="TimesNewRoman"/>
          <w:sz w:val="48"/>
          <w:spacing w:val="0"/>
          <w:color w:val="000000"/>
          <w:b w:val="off"/>
          <w:i w:val="off"/>
        </w:rPr>
        <w:t>(18) Quae cum intuerer stupens, ut me recepi, Quid? Hic,</w:t>
      </w:r>
      <w:r>
        <w:rPr>
          <w:rFonts w:ascii="TimesNewRoman" w:hAnsi="TimesNewRoman" w:cs="TimesNewRoman" w:eastAsia="TimesNewRoman"/>
          <w:sz w:val="48"/>
          <w:spacing w:val="0"/>
          <w:color w:val="000000"/>
          <w:b w:val="off"/>
          <w:i w:val="off"/>
        </w:rPr>
        <w:t xml:space="preserve">inquam, quis est, qui conplet aures meas tantus et tam dulcis </w:t>
      </w:r>
      <w:r>
        <w:rPr>
          <w:rFonts w:ascii="TimesNewRoman" w:hAnsi="TimesNewRoman" w:cs="TimesNewRoman" w:eastAsia="TimesNewRoman"/>
          <w:sz w:val="48"/>
          <w:spacing w:val="0"/>
          <w:color w:val="000000"/>
          <w:b w:val="off"/>
          <w:i w:val="off"/>
        </w:rPr>
        <w:t>sonus?</w:t>
      </w:r>
      <w:bookmarkEnd w:id="5948"/>
    </w:p>
    <w:p>
      <w:pPr>
        <w:pageBreakBefore w:val="off"/>
        <w:tabs/>
        <w:wordWrap w:val="off"/>
        <w:spacing w:before="0" w:after="0" w:line="860" w:lineRule="atLeast"/>
        <w:ind w:left="1160" w:right="0" w:firstLine="20"/>
        <w:jc w:val="both"/>
        <w:textAlignment w:val="baseline"/>
        <w:rPr>
          <w:sz w:val="48"/>
        </w:rPr>
      </w:pPr>
      <w:bookmarkStart w:name="" w:id="5949"/>
      <w:r>
        <w:rPr>
          <w:rFonts w:ascii="TimesNewRoman" w:hAnsi="TimesNewRoman" w:cs="TimesNewRoman" w:eastAsia="TimesNewRoman"/>
          <w:sz w:val="48"/>
          <w:spacing w:val="0"/>
          <w:color w:val="000000"/>
          <w:b w:val="off"/>
          <w:i w:val="off"/>
        </w:rPr>
        <w:t>Hic  est,      inquit,      ille,      qui  intervallis     disiunctus¹</w:t>
      </w:r>
      <w:bookmarkEnd w:id="5949"/>
    </w:p>
    <w:p>
      <w:pPr>
        <w:pageBreakBefore w:val="off"/>
        <w:tabs/>
        <w:wordWrap w:val="off"/>
        <w:spacing w:before="0" w:after="0" w:line="860" w:lineRule="exact"/>
        <w:ind w:left="0" w:right="0"/>
        <w:jc w:val="both"/>
        <w:textAlignment w:val="baseline"/>
        <w:rPr>
          <w:sz w:val="48"/>
        </w:rPr>
      </w:pPr>
      <w:bookmarkStart w:name="" w:id="5950"/>
      <w:r>
        <w:rPr>
          <w:rFonts w:ascii="宋体" w:hAnsi="宋体" w:cs="宋体" w:eastAsia="宋体"/>
          <w:sz w:val="48"/>
          <w:spacing w:val="0"/>
          <w:color w:val="000000"/>
          <w:b w:val="off"/>
          <w:i w:val="off"/>
        </w:rPr>
        <w:t/>
      </w:r>
      <w:bookmarkEnd w:id="5950"/>
    </w:p>
    <w:p>
      <w:pPr>
        <w:pageBreakBefore w:val="off"/>
        <w:tabs/>
        <w:wordWrap w:val="off"/>
        <w:spacing w:before="0" w:after="0" w:line="860" w:lineRule="exact"/>
        <w:ind w:left="0" w:right="0"/>
        <w:jc w:val="both"/>
        <w:textAlignment w:val="baseline"/>
        <w:rPr>
          <w:sz w:val="48"/>
        </w:rPr>
      </w:pPr>
      <w:bookmarkStart w:name="" w:id="5951"/>
      <w:r>
        <w:rPr>
          <w:rFonts w:ascii="宋体" w:hAnsi="宋体" w:cs="宋体" w:eastAsia="宋体"/>
          <w:sz w:val="48"/>
          <w:spacing w:val="0"/>
          <w:color w:val="000000"/>
          <w:b w:val="off"/>
          <w:i w:val="off"/>
        </w:rPr>
        <w:t/>
      </w:r>
      <w:bookmarkEnd w:id="5951"/>
    </w:p>
    <w:p>
      <w:pPr>
        <w:pageBreakBefore w:val="off"/>
        <w:tabs/>
        <w:wordWrap w:val="off"/>
        <w:spacing w:before="0" w:after="0" w:line="860" w:lineRule="exact"/>
        <w:ind w:left="0" w:right="0"/>
        <w:jc w:val="both"/>
        <w:textAlignment w:val="baseline"/>
        <w:rPr>
          <w:sz w:val="48"/>
        </w:rPr>
      </w:pPr>
      <w:bookmarkStart w:name="" w:id="5952"/>
      <w:r>
        <w:rPr>
          <w:rFonts w:ascii="宋体" w:hAnsi="宋体" w:cs="宋体" w:eastAsia="宋体"/>
          <w:sz w:val="48"/>
          <w:spacing w:val="0"/>
          <w:color w:val="000000"/>
          <w:b w:val="off"/>
          <w:i w:val="off"/>
        </w:rPr>
        <w:t/>
      </w:r>
      <w:bookmarkEnd w:id="5952"/>
    </w:p>
    <w:p>
      <w:pPr>
        <w:pageBreakBefore w:val="off"/>
        <w:tabs/>
        <w:wordWrap w:val="off"/>
        <w:spacing w:before="0" w:after="0" w:line="860" w:lineRule="exact"/>
        <w:ind w:left="0" w:right="0"/>
        <w:jc w:val="both"/>
        <w:textAlignment w:val="baseline"/>
        <w:rPr>
          <w:sz w:val="48"/>
        </w:rPr>
      </w:pPr>
      <w:bookmarkStart w:name="" w:id="5953"/>
      <w:r>
        <w:rPr>
          <w:rFonts w:ascii="宋体" w:hAnsi="宋体" w:cs="宋体" w:eastAsia="宋体"/>
          <w:sz w:val="48"/>
          <w:spacing w:val="0"/>
          <w:color w:val="000000"/>
          <w:b w:val="off"/>
          <w:i w:val="off"/>
        </w:rPr>
        <w:t/>
      </w:r>
      <w:bookmarkEnd w:id="5953"/>
    </w:p>
    <w:p>
      <w:pPr>
        <w:pageBreakBefore w:val="off"/>
        <w:tabs/>
        <w:wordWrap w:val="off"/>
        <w:spacing w:before="0" w:after="0" w:line="860" w:lineRule="exact"/>
        <w:ind w:left="0" w:right="0"/>
        <w:jc w:val="both"/>
        <w:textAlignment w:val="baseline"/>
        <w:rPr>
          <w:sz w:val="48"/>
        </w:rPr>
      </w:pPr>
      <w:bookmarkStart w:name="" w:id="5954"/>
      <w:r>
        <w:rPr>
          <w:rFonts w:ascii="宋体" w:hAnsi="宋体" w:cs="宋体" w:eastAsia="宋体"/>
          <w:sz w:val="48"/>
          <w:spacing w:val="0"/>
          <w:color w:val="000000"/>
          <w:b w:val="off"/>
          <w:i w:val="off"/>
        </w:rPr>
        <w:t/>
      </w:r>
      <w:bookmarkEnd w:id="5954"/>
    </w:p>
    <w:p>
      <w:pPr>
        <w:pageBreakBefore w:val="off"/>
        <w:tabs/>
        <w:wordWrap w:val="off"/>
        <w:spacing w:before="0" w:after="0" w:line="860" w:lineRule="exact"/>
        <w:ind w:left="0" w:right="0"/>
        <w:jc w:val="both"/>
        <w:textAlignment w:val="baseline"/>
        <w:rPr>
          <w:sz w:val="48"/>
        </w:rPr>
      </w:pPr>
      <w:bookmarkStart w:name="" w:id="5955"/>
      <w:r>
        <w:rPr>
          <w:rFonts w:ascii="宋体" w:hAnsi="宋体" w:cs="宋体" w:eastAsia="宋体"/>
          <w:sz w:val="48"/>
          <w:spacing w:val="0"/>
          <w:color w:val="000000"/>
          <w:b w:val="off"/>
          <w:i w:val="off"/>
        </w:rPr>
        <w:t/>
      </w:r>
      <w:bookmarkEnd w:id="5955"/>
    </w:p>
    <w:p>
      <w:pPr>
        <w:pageBreakBefore w:val="off"/>
        <w:tabs/>
        <w:wordWrap w:val="off"/>
        <w:spacing w:before="0" w:after="0" w:line="860" w:lineRule="exact"/>
        <w:ind w:left="0" w:right="0"/>
        <w:jc w:val="both"/>
        <w:textAlignment w:val="baseline"/>
        <w:rPr>
          <w:sz w:val="48"/>
        </w:rPr>
      </w:pPr>
      <w:bookmarkStart w:name="" w:id="5956"/>
      <w:r>
        <w:rPr>
          <w:rFonts w:ascii="宋体" w:hAnsi="宋体" w:cs="宋体" w:eastAsia="宋体"/>
          <w:sz w:val="48"/>
          <w:spacing w:val="0"/>
          <w:color w:val="000000"/>
          <w:b w:val="off"/>
          <w:i w:val="off"/>
        </w:rPr>
        <w:t/>
      </w:r>
      <w:bookmarkEnd w:id="5956"/>
    </w:p>
    <w:p>
      <w:pPr>
        <w:pageBreakBefore w:val="off"/>
        <w:tabs/>
        <w:wordWrap w:val="off"/>
        <w:spacing w:before="0" w:after="0" w:line="860" w:lineRule="exact"/>
        <w:ind w:left="0" w:right="0"/>
        <w:jc w:val="both"/>
        <w:textAlignment w:val="baseline"/>
        <w:rPr>
          <w:sz w:val="48"/>
        </w:rPr>
      </w:pPr>
      <w:bookmarkStart w:name="" w:id="5957"/>
      <w:r>
        <w:rPr>
          <w:rFonts w:ascii="宋体" w:hAnsi="宋体" w:cs="宋体" w:eastAsia="宋体"/>
          <w:sz w:val="48"/>
          <w:spacing w:val="0"/>
          <w:color w:val="000000"/>
          <w:b w:val="off"/>
          <w:i w:val="off"/>
        </w:rPr>
        <w:t/>
      </w:r>
      <w:bookmarkEnd w:id="5957"/>
    </w:p>
    <w:p>
      <w:pPr>
        <w:pageBreakBefore w:val="off"/>
        <w:tabs/>
        <w:wordWrap w:val="off"/>
        <w:spacing w:before="0" w:after="0" w:line="860" w:lineRule="exact"/>
        <w:ind w:left="0" w:right="0"/>
        <w:jc w:val="both"/>
        <w:textAlignment w:val="baseline"/>
        <w:rPr>
          <w:sz w:val="48"/>
        </w:rPr>
      </w:pPr>
      <w:bookmarkStart w:name="" w:id="5958"/>
      <w:r>
        <w:rPr>
          <w:rFonts w:ascii="宋体" w:hAnsi="宋体" w:cs="宋体" w:eastAsia="宋体"/>
          <w:sz w:val="48"/>
          <w:spacing w:val="0"/>
          <w:color w:val="000000"/>
          <w:b w:val="off"/>
          <w:i w:val="off"/>
        </w:rPr>
        <w:t/>
      </w:r>
      <w:bookmarkEnd w:id="5958"/>
    </w:p>
    <w:p>
      <w:pPr>
        <w:pageBreakBefore w:val="off"/>
        <w:tabs/>
        <w:wordWrap w:val="off"/>
        <w:spacing w:before="0" w:after="0" w:line="860" w:lineRule="exact"/>
        <w:ind w:left="0" w:right="0"/>
        <w:jc w:val="both"/>
        <w:textAlignment w:val="baseline"/>
        <w:rPr>
          <w:sz w:val="48"/>
        </w:rPr>
      </w:pPr>
      <w:bookmarkStart w:name="" w:id="5959"/>
      <w:r>
        <w:rPr>
          <w:rFonts w:ascii="宋体" w:hAnsi="宋体" w:cs="宋体" w:eastAsia="宋体"/>
          <w:sz w:val="48"/>
          <w:spacing w:val="0"/>
          <w:color w:val="000000"/>
          <w:b w:val="off"/>
          <w:i w:val="off"/>
        </w:rPr>
        <w:t/>
      </w:r>
      <w:bookmarkEnd w:id="5959"/>
    </w:p>
    <w:p>
      <w:pPr>
        <w:pageBreakBefore w:val="off"/>
        <w:tabs/>
        <w:wordWrap w:val="off"/>
        <w:spacing w:before="0" w:after="0" w:line="860" w:lineRule="atLeast"/>
        <w:ind w:left="20" w:right="0"/>
        <w:jc w:val="both"/>
        <w:textAlignment w:val="baseline"/>
        <w:rPr>
          <w:sz w:val="48"/>
        </w:rPr>
      </w:pPr>
      <w:bookmarkStart w:name="" w:id="5960"/>
      <w:r>
        <w:rPr>
          <w:rFonts w:ascii="宋体" w:hAnsi="宋体" w:cs="宋体" w:eastAsia="宋体"/>
          <w:sz w:val="48"/>
          <w:spacing w:val="0"/>
          <w:color w:val="000000"/>
          <w:u w:val="single"/>
          <w:b w:val="off"/>
          <w:i w:val="off"/>
        </w:rPr>
        <w:t xml:space="preserve">                                    </w:t>
      </w:r>
      <w:bookmarkEnd w:id="5960"/>
    </w:p>
    <w:p>
      <w:pPr>
        <w:pageBreakBefore w:val="off"/>
        <w:tabs/>
        <w:wordWrap w:val="off"/>
        <w:spacing w:before="0" w:after="0" w:line="860" w:lineRule="atLeast"/>
        <w:ind w:left="0" w:right="0"/>
        <w:jc w:val="both"/>
        <w:textAlignment w:val="baseline"/>
        <w:rPr>
          <w:sz w:val="48"/>
        </w:rPr>
      </w:pPr>
      <w:bookmarkStart w:name="" w:id="5961"/>
      <w:r>
        <w:rPr>
          <w:rFonts w:ascii="TimesNewRoman" w:hAnsi="TimesNewRoman" w:cs="TimesNewRoman" w:eastAsia="TimesNewRoman"/>
          <w:sz w:val="48"/>
          <w:spacing w:val="0"/>
          <w:color w:val="000000"/>
          <w:b w:val="off"/>
          <w:i w:val="off"/>
        </w:rPr>
        <w:t>1 coniunctus Codd.; disiunctus Macr. Favon. Eulog. et Schol. Cic..</w:t>
      </w:r>
      <w:bookmarkEnd w:id="5961"/>
    </w:p>
    <w:p>
      <w:pPr>
        <w:pageBreakBefore w:val="off"/>
        <w:tabs/>
        <w:wordWrap w:val="off"/>
        <w:spacing w:before="0" w:after="0" w:line="700" w:lineRule="atLeast"/>
        <w:ind w:left="0" w:right="0"/>
        <w:jc w:val="both"/>
        <w:textAlignment w:val="baseline"/>
        <w:rPr>
          <w:sz w:val="51"/>
        </w:rPr>
      </w:pPr>
      <w:bookmarkStart w:name="" w:id="5962"/>
      <w:r>
        <w:rPr>
          <w:rFonts w:ascii="楷体" w:hAnsi="楷体" w:cs="楷体" w:eastAsia="楷体"/>
          <w:sz w:val="51"/>
          <w:spacing w:val="0"/>
          <w:color w:val="000000"/>
          <w:b w:val="off"/>
          <w:i w:val="off"/>
        </w:rPr>
        <w:t>340</w:t>
      </w:r>
      <w:bookmarkEnd w:id="5962"/>
    </w:p>
    <w:p>
      <w:r>
        <w:t/>
      </w:r>
    </w:p>
    <w:p>
      <w:pPr>
        <w:sectPr>
          <w:footerReference r:id="rId684"/>
          <w:headerReference r:id="rId685" w:type="default"/>
          <w:type w:val="nextPage"/>
          <w:pgSz w:w="21120" w:h="31680"/>
          <w:pgMar w:left="2840" w:top="2580" w:right="2840" w:bottom="2580" w:header="2280" w:footer="2280"/>
          <w:cols w:num="1"/>
        </w:sectPr>
      </w:pPr>
    </w:p>
    <w:p>
      <w:pPr>
        <w:pageBreakBefore w:val="off"/>
        <w:tabs/>
        <w:wordWrap w:val="off"/>
        <w:spacing w:before="780" w:after="0" w:line="600" w:lineRule="atLeast"/>
        <w:ind w:left="0" w:right="0"/>
        <w:jc w:val="center"/>
        <w:textAlignment w:val="baseline"/>
        <w:rPr>
          <w:sz w:val="45"/>
        </w:rPr>
      </w:pPr>
      <w:bookmarkStart w:name="" w:id="5963"/>
      <w:r>
        <w:rPr>
          <w:rFonts w:ascii="宋体" w:hAnsi="宋体" w:cs="宋体" w:eastAsia="宋体"/>
          <w:sz w:val="45"/>
          <w:spacing w:val="0"/>
          <w:color w:val="000000"/>
          <w:b w:val="on"/>
          <w:i w:val="off"/>
        </w:rPr>
        <w:t>第</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六</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卷</w:t>
      </w:r>
      <w:bookmarkEnd w:id="5963"/>
    </w:p>
    <w:p>
      <w:pPr>
        <w:pageBreakBefore w:val="off"/>
        <w:tabs/>
        <w:wordWrap w:val="off"/>
        <w:spacing w:before="360" w:after="0" w:line="940" w:lineRule="atLeast"/>
        <w:ind w:left="960" w:right="0" w:firstLine="20"/>
        <w:jc w:val="both"/>
        <w:textAlignment w:val="baseline"/>
        <w:rPr>
          <w:sz w:val="54"/>
        </w:rPr>
      </w:pPr>
      <w:bookmarkStart w:name="" w:id="5964"/>
      <w:r>
        <w:rPr>
          <w:rFonts w:ascii="宋体" w:hAnsi="宋体" w:cs="宋体" w:eastAsia="宋体"/>
          <w:sz w:val="54"/>
          <w:spacing w:val="0"/>
          <w:color w:val="000000"/>
          <w:b w:val="off"/>
          <w:i w:val="off"/>
        </w:rPr>
        <w:t>称之为萨图尔努斯[1]的占有；其次是给人类带来幸运、健</w:t>
      </w:r>
      <w:r>
        <w:rPr>
          <w:rFonts w:ascii="宋体" w:hAnsi="宋体" w:cs="宋体" w:eastAsia="宋体"/>
          <w:sz w:val="54"/>
          <w:spacing w:val="0"/>
          <w:color w:val="000000"/>
          <w:b w:val="off"/>
          <w:i w:val="off"/>
        </w:rPr>
        <w:t>康的星辰，人称尤皮特[2]；然后是火红的、给地球带来恐</w:t>
      </w:r>
      <w:r>
        <w:rPr>
          <w:rFonts w:ascii="宋体" w:hAnsi="宋体" w:cs="宋体" w:eastAsia="宋体"/>
          <w:sz w:val="54"/>
          <w:spacing w:val="0"/>
          <w:color w:val="000000"/>
          <w:b w:val="off"/>
          <w:i w:val="off"/>
        </w:rPr>
        <w:t>怖的星辰，你们称之为马尔斯[3]；然后在它们下面，占据</w:t>
      </w:r>
      <w:r>
        <w:rPr>
          <w:rFonts w:ascii="宋体" w:hAnsi="宋体" w:cs="宋体" w:eastAsia="宋体"/>
          <w:sz w:val="54"/>
          <w:spacing w:val="0"/>
          <w:color w:val="000000"/>
          <w:b w:val="off"/>
          <w:i w:val="off"/>
        </w:rPr>
        <w:t>着差不多中间区域的是太阳，其他星辰的领袖、首脑和统</w:t>
      </w:r>
      <w:r>
        <w:rPr>
          <w:rFonts w:ascii="宋体" w:hAnsi="宋体" w:cs="宋体" w:eastAsia="宋体"/>
          <w:sz w:val="54"/>
          <w:spacing w:val="0"/>
          <w:color w:val="000000"/>
          <w:b w:val="off"/>
          <w:i w:val="off"/>
        </w:rPr>
        <w:t>治者，宇宙的心智和制约，它如此伟大，以自己的光明照</w:t>
      </w:r>
      <w:r>
        <w:rPr>
          <w:rFonts w:ascii="宋体" w:hAnsi="宋体" w:cs="宋体" w:eastAsia="宋体"/>
          <w:sz w:val="54"/>
          <w:spacing w:val="0"/>
          <w:color w:val="000000"/>
          <w:b w:val="off"/>
          <w:i w:val="off"/>
        </w:rPr>
        <w:t>亮和充满一切。维纳斯[4]以一条运行路线，墨丘利[5]以另</w:t>
      </w:r>
      <w:r>
        <w:rPr>
          <w:rFonts w:ascii="宋体" w:hAnsi="宋体" w:cs="宋体" w:eastAsia="宋体"/>
          <w:sz w:val="54"/>
          <w:spacing w:val="0"/>
          <w:color w:val="000000"/>
          <w:b w:val="off"/>
          <w:i w:val="off"/>
        </w:rPr>
        <w:t>一条运行路线，有如同行者伴随着太阳；最下面的圆球上</w:t>
      </w:r>
      <w:r>
        <w:rPr>
          <w:rFonts w:ascii="宋体" w:hAnsi="宋体" w:cs="宋体" w:eastAsia="宋体"/>
          <w:sz w:val="54"/>
          <w:spacing w:val="0"/>
          <w:color w:val="000000"/>
          <w:b w:val="off"/>
          <w:i w:val="off"/>
        </w:rPr>
        <w:t>运行着月亮，它由太阳的光线照亮。月亮之下一切都是有</w:t>
      </w:r>
      <w:r>
        <w:rPr>
          <w:rFonts w:ascii="宋体" w:hAnsi="宋体" w:cs="宋体" w:eastAsia="宋体"/>
          <w:sz w:val="54"/>
          <w:spacing w:val="0"/>
          <w:color w:val="000000"/>
          <w:b w:val="off"/>
          <w:i w:val="off"/>
        </w:rPr>
        <w:t>死的和易朽的，只有神明惠赐人类的灵魂除外，月亮之上</w:t>
      </w:r>
      <w:r>
        <w:rPr>
          <w:rFonts w:ascii="宋体" w:hAnsi="宋体" w:cs="宋体" w:eastAsia="宋体"/>
          <w:sz w:val="54"/>
          <w:spacing w:val="0"/>
          <w:color w:val="000000"/>
          <w:b w:val="off"/>
          <w:i w:val="off"/>
        </w:rPr>
        <w:t>一切都是永恒的。位于中心的第九个圆球地球不运动，处</w:t>
      </w:r>
      <w:r>
        <w:rPr>
          <w:rFonts w:ascii="宋体" w:hAnsi="宋体" w:cs="宋体" w:eastAsia="宋体"/>
          <w:sz w:val="54"/>
          <w:spacing w:val="0"/>
          <w:color w:val="000000"/>
          <w:b w:val="off"/>
          <w:i w:val="off"/>
        </w:rPr>
        <w:t>于最下面，一切重物都由于自己天生的特性向它堕</w:t>
      </w:r>
      <w:r>
        <w:rPr>
          <w:rFonts w:ascii="宋体" w:hAnsi="宋体" w:cs="宋体" w:eastAsia="宋体"/>
          <w:sz w:val="54"/>
          <w:spacing w:val="0"/>
          <w:color w:val="000000"/>
          <w:b w:val="off"/>
          <w:i w:val="off"/>
        </w:rPr>
        <w:t>落[6]。</w:t>
      </w:r>
      <w:bookmarkEnd w:id="5964"/>
    </w:p>
    <w:p>
      <w:pPr>
        <w:pageBreakBefore w:val="off"/>
        <w:tabs/>
        <w:wordWrap w:val="off"/>
        <w:spacing w:before="0" w:after="0" w:line="960" w:lineRule="exact"/>
        <w:ind w:left="0" w:right="0"/>
        <w:jc w:val="both"/>
        <w:textAlignment w:val="baseline"/>
        <w:rPr>
          <w:sz w:val="54"/>
        </w:rPr>
      </w:pPr>
      <w:bookmarkStart w:name="" w:id="5965"/>
      <w:r>
        <w:rPr>
          <w:rFonts w:ascii="宋体" w:hAnsi="宋体" w:cs="宋体" w:eastAsia="宋体"/>
          <w:sz w:val="54"/>
          <w:spacing w:val="0"/>
          <w:color w:val="000000"/>
          <w:b w:val="off"/>
          <w:i w:val="off"/>
        </w:rPr>
        <w:t/>
      </w:r>
      <w:bookmarkEnd w:id="5965"/>
    </w:p>
    <w:p>
      <w:pPr>
        <w:pageBreakBefore w:val="off"/>
        <w:tabs>
          <w:tab w:pos="2260" w:val="left" w:leader="none"/>
        </w:tabs>
        <w:wordWrap w:val="off"/>
        <w:spacing w:before="0" w:after="0" w:line="620" w:lineRule="atLeast"/>
        <w:ind w:left="0" w:right="0"/>
        <w:jc w:val="both"/>
        <w:textAlignment w:val="baseline"/>
        <w:rPr>
          <w:sz w:val="46"/>
        </w:rPr>
      </w:pPr>
      <w:bookmarkStart w:name="" w:id="5966"/>
      <w:r>
        <w:rPr>
          <w:rFonts w:ascii="宋体" w:hAnsi="宋体" w:cs="宋体" w:eastAsia="宋体"/>
          <w:sz w:val="46"/>
          <w:spacing w:val="0"/>
          <w:color w:val="000000"/>
          <w:b w:val="off"/>
          <w:i w:val="off"/>
        </w:rPr>
        <w:t>十八</w:t>
      </w:r>
      <w:r>
        <w:t xml:space="preserve">	</w:t>
      </w:r>
      <w:r>
        <w:rPr>
          <w:rFonts w:ascii="宋体" w:hAnsi="宋体" w:cs="宋体" w:eastAsia="宋体"/>
          <w:sz w:val="46"/>
          <w:spacing w:val="0"/>
          <w:color w:val="000000"/>
          <w:b w:val="off"/>
          <w:i w:val="off"/>
        </w:rPr>
        <w:t>（五）</w:t>
      </w:r>
      <w:bookmarkEnd w:id="5966"/>
    </w:p>
    <w:p>
      <w:pPr>
        <w:pageBreakBefore w:val="off"/>
        <w:tabs/>
        <w:wordWrap w:val="off"/>
        <w:spacing w:before="0" w:after="0" w:line="940" w:lineRule="atLeast"/>
        <w:ind w:left="1020" w:right="0" w:hanging="1000"/>
        <w:jc w:val="both"/>
        <w:textAlignment w:val="baseline"/>
        <w:rPr>
          <w:sz w:val="54"/>
        </w:rPr>
      </w:pPr>
      <w:bookmarkStart w:name="" w:id="5967"/>
      <w:r>
        <w:rPr>
          <w:rFonts w:ascii="宋体" w:hAnsi="宋体" w:cs="宋体" w:eastAsia="宋体"/>
          <w:sz w:val="54"/>
          <w:spacing w:val="0"/>
          <w:color w:val="000000"/>
          <w:b w:val="off"/>
          <w:i w:val="off"/>
        </w:rPr>
        <w:t>(18)“我惊诧地观看这一切，刚刚清醒过来，又问道：‘这充</w:t>
      </w:r>
      <w:r>
        <w:rPr>
          <w:rFonts w:ascii="宋体" w:hAnsi="宋体" w:cs="宋体" w:eastAsia="宋体"/>
          <w:sz w:val="54"/>
          <w:spacing w:val="0"/>
          <w:color w:val="000000"/>
          <w:b w:val="off"/>
          <w:i w:val="off"/>
        </w:rPr>
        <w:t>满我的耳朵，如此宏亮而甜美的声音是什么声音?’[7]</w:t>
      </w:r>
      <w:bookmarkEnd w:id="5967"/>
    </w:p>
    <w:p>
      <w:pPr>
        <w:pageBreakBefore w:val="off"/>
        <w:tabs/>
        <w:wordWrap w:val="off"/>
        <w:spacing w:before="0" w:after="0" w:line="940" w:lineRule="atLeast"/>
        <w:ind w:left="960" w:right="0" w:firstLine="1360"/>
        <w:jc w:val="both"/>
        <w:textAlignment w:val="baseline"/>
        <w:rPr>
          <w:sz w:val="54"/>
        </w:rPr>
      </w:pPr>
      <w:bookmarkStart w:name="" w:id="5968"/>
      <w:r>
        <w:rPr>
          <w:rFonts w:ascii="宋体" w:hAnsi="宋体" w:cs="宋体" w:eastAsia="宋体"/>
          <w:sz w:val="54"/>
          <w:spacing w:val="0"/>
          <w:color w:val="000000"/>
          <w:b w:val="off"/>
          <w:i w:val="off"/>
        </w:rPr>
        <w:t>“父亲回答说：‘这种以不相等的间隔分开，但仍以</w:t>
      </w:r>
      <w:r>
        <w:rPr>
          <w:rFonts w:ascii="宋体" w:hAnsi="宋体" w:cs="宋体" w:eastAsia="宋体"/>
          <w:sz w:val="54"/>
          <w:spacing w:val="0"/>
          <w:color w:val="000000"/>
          <w:b w:val="off"/>
          <w:i w:val="off"/>
        </w:rPr>
        <w:t>一定的对应关系合理地分布的声音是由各个圆球本身震颤</w:t>
      </w:r>
      <w:bookmarkEnd w:id="5968"/>
    </w:p>
    <w:p>
      <w:pPr>
        <w:pageBreakBefore w:val="off"/>
        <w:tabs/>
        <w:wordWrap w:val="off"/>
        <w:spacing w:before="0" w:after="0" w:line="940" w:lineRule="atLeast"/>
        <w:ind w:left="80" w:right="0"/>
        <w:jc w:val="both"/>
        <w:textAlignment w:val="baseline"/>
        <w:rPr>
          <w:sz w:val="54"/>
        </w:rPr>
      </w:pPr>
      <w:bookmarkStart w:name="" w:id="5969"/>
      <w:r>
        <w:rPr>
          <w:rFonts w:ascii="宋体" w:hAnsi="宋体" w:cs="宋体" w:eastAsia="宋体"/>
          <w:sz w:val="54"/>
          <w:spacing w:val="0"/>
          <w:color w:val="000000"/>
          <w:u w:val="single"/>
          <w:b w:val="off"/>
          <w:i w:val="off"/>
        </w:rPr>
        <w:t xml:space="preserve">             </w:t>
      </w:r>
      <w:bookmarkEnd w:id="5969"/>
    </w:p>
    <w:p>
      <w:pPr>
        <w:pageBreakBefore w:val="off"/>
        <w:tabs/>
        <w:wordWrap w:val="off"/>
        <w:spacing w:before="240" w:after="0" w:line="620" w:lineRule="atLeast"/>
        <w:ind w:left="960" w:right="0"/>
        <w:jc w:val="both"/>
        <w:textAlignment w:val="baseline"/>
        <w:rPr>
          <w:sz w:val="46"/>
        </w:rPr>
      </w:pPr>
      <w:bookmarkStart w:name="" w:id="5970"/>
      <w:r>
        <w:rPr>
          <w:rFonts w:ascii="宋体" w:hAnsi="宋体" w:cs="宋体" w:eastAsia="宋体"/>
          <w:sz w:val="46"/>
          <w:spacing w:val="0"/>
          <w:color w:val="000000"/>
          <w:b w:val="off"/>
          <w:i w:val="off"/>
        </w:rPr>
        <w:t>[1]即土星。</w:t>
      </w:r>
      <w:bookmarkEnd w:id="5970"/>
    </w:p>
    <w:p>
      <w:pPr>
        <w:pageBreakBefore w:val="off"/>
        <w:tabs/>
        <w:wordWrap w:val="off"/>
        <w:spacing w:before="0" w:after="0" w:line="620" w:lineRule="atLeast"/>
        <w:ind w:left="960" w:right="0"/>
        <w:jc w:val="both"/>
        <w:textAlignment w:val="baseline"/>
        <w:rPr>
          <w:sz w:val="46"/>
        </w:rPr>
      </w:pPr>
      <w:bookmarkStart w:name="" w:id="5971"/>
      <w:r>
        <w:rPr>
          <w:rFonts w:ascii="宋体" w:hAnsi="宋体" w:cs="宋体" w:eastAsia="宋体"/>
          <w:sz w:val="46"/>
          <w:spacing w:val="0"/>
          <w:color w:val="000000"/>
          <w:b w:val="off"/>
          <w:i w:val="off"/>
        </w:rPr>
        <w:t>[2]即木星。</w:t>
      </w:r>
      <w:bookmarkEnd w:id="5971"/>
    </w:p>
    <w:p>
      <w:pPr>
        <w:pageBreakBefore w:val="off"/>
        <w:tabs/>
        <w:wordWrap w:val="off"/>
        <w:spacing w:before="0" w:after="0" w:line="620" w:lineRule="atLeast"/>
        <w:ind w:left="960" w:right="0"/>
        <w:jc w:val="both"/>
        <w:textAlignment w:val="baseline"/>
        <w:rPr>
          <w:sz w:val="46"/>
        </w:rPr>
      </w:pPr>
      <w:bookmarkStart w:name="" w:id="5972"/>
      <w:r>
        <w:rPr>
          <w:rFonts w:ascii="宋体" w:hAnsi="宋体" w:cs="宋体" w:eastAsia="宋体"/>
          <w:sz w:val="46"/>
          <w:spacing w:val="0"/>
          <w:color w:val="000000"/>
          <w:b w:val="off"/>
          <w:i w:val="off"/>
        </w:rPr>
        <w:t>[3]即火星。</w:t>
      </w:r>
      <w:bookmarkEnd w:id="5972"/>
    </w:p>
    <w:p>
      <w:pPr>
        <w:pageBreakBefore w:val="off"/>
        <w:tabs/>
        <w:wordWrap w:val="off"/>
        <w:spacing w:before="0" w:after="0" w:line="620" w:lineRule="atLeast"/>
        <w:ind w:left="960" w:right="0"/>
        <w:jc w:val="both"/>
        <w:textAlignment w:val="baseline"/>
        <w:rPr>
          <w:sz w:val="46"/>
        </w:rPr>
      </w:pPr>
      <w:bookmarkStart w:name="" w:id="5973"/>
      <w:r>
        <w:rPr>
          <w:rFonts w:ascii="宋体" w:hAnsi="宋体" w:cs="宋体" w:eastAsia="宋体"/>
          <w:sz w:val="46"/>
          <w:spacing w:val="0"/>
          <w:color w:val="000000"/>
          <w:b w:val="off"/>
          <w:i w:val="off"/>
        </w:rPr>
        <w:t>[4]即金星。</w:t>
      </w:r>
      <w:bookmarkEnd w:id="5973"/>
    </w:p>
    <w:p>
      <w:pPr>
        <w:pageBreakBefore w:val="off"/>
        <w:tabs/>
        <w:wordWrap w:val="off"/>
        <w:spacing w:before="0" w:after="0" w:line="620" w:lineRule="atLeast"/>
        <w:ind w:left="960" w:right="0"/>
        <w:jc w:val="both"/>
        <w:textAlignment w:val="baseline"/>
        <w:rPr>
          <w:sz w:val="46"/>
        </w:rPr>
      </w:pPr>
      <w:bookmarkStart w:name="" w:id="5974"/>
      <w:r>
        <w:rPr>
          <w:rFonts w:ascii="宋体" w:hAnsi="宋体" w:cs="宋体" w:eastAsia="宋体"/>
          <w:sz w:val="46"/>
          <w:spacing w:val="0"/>
          <w:color w:val="000000"/>
          <w:b w:val="off"/>
          <w:i w:val="off"/>
        </w:rPr>
        <w:t>[5]即水星。</w:t>
      </w:r>
      <w:bookmarkEnd w:id="5974"/>
    </w:p>
    <w:p>
      <w:pPr>
        <w:pageBreakBefore w:val="off"/>
        <w:tabs/>
        <w:wordWrap w:val="off"/>
        <w:spacing w:before="0" w:after="0" w:line="620" w:lineRule="atLeast"/>
        <w:ind w:left="960" w:right="0"/>
        <w:jc w:val="both"/>
        <w:textAlignment w:val="baseline"/>
        <w:rPr>
          <w:sz w:val="46"/>
        </w:rPr>
      </w:pPr>
      <w:bookmarkStart w:name="" w:id="5975"/>
      <w:r>
        <w:rPr>
          <w:rFonts w:ascii="宋体" w:hAnsi="宋体" w:cs="宋体" w:eastAsia="宋体"/>
          <w:sz w:val="46"/>
          <w:spacing w:val="0"/>
          <w:color w:val="000000"/>
          <w:b w:val="off"/>
          <w:i w:val="off"/>
        </w:rPr>
        <w:t>[6]参阅柏拉图：《理想国》，X，616B—617C。</w:t>
      </w:r>
      <w:bookmarkEnd w:id="5975"/>
    </w:p>
    <w:p>
      <w:pPr>
        <w:pageBreakBefore w:val="off"/>
        <w:tabs/>
        <w:wordWrap w:val="off"/>
        <w:spacing w:before="0" w:after="0" w:line="720" w:lineRule="atLeast"/>
        <w:ind w:left="20" w:right="40" w:firstLine="940"/>
        <w:jc w:val="both"/>
        <w:textAlignment w:val="baseline"/>
        <w:rPr>
          <w:sz w:val="46"/>
        </w:rPr>
      </w:pPr>
      <w:bookmarkStart w:name="" w:id="5976"/>
      <w:r>
        <w:rPr>
          <w:rFonts w:ascii="宋体" w:hAnsi="宋体" w:cs="宋体" w:eastAsia="宋体"/>
          <w:sz w:val="46"/>
          <w:spacing w:val="0"/>
          <w:color w:val="000000"/>
          <w:b w:val="off"/>
          <w:i w:val="off"/>
        </w:rPr>
        <w:t>[7]参阅柏拉图：《理想国》，X，616B；亚里士多德：《论天空》，II，</w:t>
      </w:r>
      <w:r>
        <w:rPr>
          <w:rFonts w:ascii="宋体" w:hAnsi="宋体" w:cs="宋体" w:eastAsia="宋体"/>
          <w:sz w:val="46"/>
          <w:spacing w:val="0"/>
          <w:color w:val="000000"/>
          <w:b w:val="off"/>
          <w:i w:val="off"/>
        </w:rPr>
        <w:t>290B。</w:t>
      </w:r>
      <w:bookmarkEnd w:id="5976"/>
    </w:p>
    <w:p>
      <w:pPr>
        <w:pageBreakBefore w:val="off"/>
        <w:tabs/>
        <w:wordWrap w:val="off"/>
        <w:spacing w:before="0" w:after="0" w:line="740" w:lineRule="exact"/>
        <w:ind w:left="0" w:right="0"/>
        <w:jc w:val="both"/>
        <w:textAlignment w:val="baseline"/>
        <w:rPr>
          <w:sz w:val="46"/>
        </w:rPr>
      </w:pPr>
      <w:bookmarkStart w:name="" w:id="5977"/>
      <w:r>
        <w:rPr>
          <w:rFonts w:ascii="宋体" w:hAnsi="宋体" w:cs="宋体" w:eastAsia="宋体"/>
          <w:sz w:val="46"/>
          <w:spacing w:val="0"/>
          <w:color w:val="000000"/>
          <w:b w:val="off"/>
          <w:i w:val="off"/>
        </w:rPr>
        <w:t/>
      </w:r>
      <w:bookmarkEnd w:id="5977"/>
    </w:p>
    <w:p>
      <w:pPr>
        <w:pageBreakBefore w:val="off"/>
        <w:tabs/>
        <w:wordWrap w:val="off"/>
        <w:spacing w:before="0" w:after="0" w:line="600" w:lineRule="atLeast"/>
        <w:ind w:left="0" w:right="40"/>
        <w:jc w:val="right"/>
        <w:textAlignment w:val="baseline"/>
        <w:rPr>
          <w:sz w:val="44"/>
        </w:rPr>
      </w:pPr>
      <w:bookmarkStart w:name="" w:id="5978"/>
      <w:r>
        <w:rPr>
          <w:rFonts w:ascii="楷体" w:hAnsi="楷体" w:cs="楷体" w:eastAsia="楷体"/>
          <w:sz w:val="44"/>
          <w:spacing w:val="0"/>
          <w:color w:val="000000"/>
          <w:b w:val="off"/>
          <w:i w:val="off"/>
        </w:rPr>
        <w:t>341</w:t>
      </w:r>
      <w:bookmarkEnd w:id="5978"/>
    </w:p>
    <w:p>
      <w:r>
        <w:t/>
      </w:r>
    </w:p>
    <w:p>
      <w:pPr>
        <w:sectPr>
          <w:footerReference r:id="rId686"/>
          <w:headerReference r:id="rId687" w:type="default"/>
          <w:type w:val="nextPage"/>
          <w:pgSz w:w="21120" w:h="31680"/>
          <w:pgMar w:left="3120" w:top="2480" w:right="3120" w:bottom="2480" w:header="2180" w:footer="2180"/>
          <w:cols w:num="1"/>
        </w:sectPr>
      </w:pPr>
    </w:p>
    <w:p>
      <w:pPr>
        <w:pageBreakBefore w:val="off"/>
        <w:tabs/>
        <w:wordWrap w:val="off"/>
        <w:spacing w:before="640" w:after="0" w:line="800" w:lineRule="atLeast"/>
        <w:ind w:left="0" w:right="0"/>
        <w:jc w:val="center"/>
        <w:textAlignment w:val="baseline"/>
        <w:rPr>
          <w:sz w:val="60"/>
        </w:rPr>
      </w:pPr>
      <w:bookmarkStart w:name="" w:id="5979"/>
      <w:r>
        <w:rPr>
          <w:rFonts w:ascii="TimesNewRoman" w:hAnsi="TimesNewRoman" w:cs="TimesNewRoman" w:eastAsia="TimesNewRoman"/>
          <w:sz w:val="60"/>
          <w:spacing w:val="0"/>
          <w:color w:val="000000"/>
          <w:b w:val="on"/>
          <w:i w:val="off"/>
        </w:rPr>
        <w:t>LIBER</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SEXTUS</w:t>
      </w:r>
      <w:bookmarkEnd w:id="5979"/>
    </w:p>
    <w:p>
      <w:pPr>
        <w:pageBreakBefore w:val="off"/>
        <w:tabs/>
        <w:wordWrap w:val="off"/>
        <w:spacing w:before="420" w:after="0" w:line="820" w:lineRule="atLeast"/>
        <w:ind w:left="0" w:right="100"/>
        <w:jc w:val="both"/>
        <w:textAlignment w:val="baseline"/>
        <w:rPr>
          <w:sz w:val="57"/>
        </w:rPr>
      </w:pPr>
      <w:bookmarkStart w:name="" w:id="5980"/>
      <w:r>
        <w:rPr>
          <w:rFonts w:ascii="TimesNewRoman" w:hAnsi="TimesNewRoman" w:cs="TimesNewRoman" w:eastAsia="TimesNewRoman"/>
          <w:sz w:val="57"/>
          <w:spacing w:val="0"/>
          <w:color w:val="000000"/>
          <w:b w:val="off"/>
          <w:i w:val="off"/>
        </w:rPr>
        <w:t xml:space="preserve">inparibus, sed tamen pro rata parte ratione distinctis impulu et </w:t>
      </w:r>
      <w:r>
        <w:rPr>
          <w:rFonts w:ascii="TimesNewRoman" w:hAnsi="TimesNewRoman" w:cs="TimesNewRoman" w:eastAsia="TimesNewRoman"/>
          <w:sz w:val="57"/>
          <w:spacing w:val="0"/>
          <w:color w:val="000000"/>
          <w:b w:val="off"/>
          <w:i w:val="off"/>
        </w:rPr>
        <w:t xml:space="preserve">motu ipsorum orbium efficitur et acuta cum gravibus temperans </w:t>
      </w:r>
      <w:r>
        <w:rPr>
          <w:rFonts w:ascii="TimesNewRoman" w:hAnsi="TimesNewRoman" w:cs="TimesNewRoman" w:eastAsia="TimesNewRoman"/>
          <w:sz w:val="57"/>
          <w:spacing w:val="0"/>
          <w:color w:val="000000"/>
          <w:b w:val="off"/>
          <w:i w:val="off"/>
        </w:rPr>
        <w:t xml:space="preserve">varios aequabiliter concentus efficit; nec enim silentio tanti </w:t>
      </w:r>
      <w:r>
        <w:rPr>
          <w:rFonts w:ascii="TimesNewRoman" w:hAnsi="TimesNewRoman" w:cs="TimesNewRoman" w:eastAsia="TimesNewRoman"/>
          <w:sz w:val="57"/>
          <w:spacing w:val="0"/>
          <w:color w:val="000000"/>
          <w:b w:val="off"/>
          <w:i w:val="off"/>
        </w:rPr>
        <w:t xml:space="preserve">motus incitari possunt, et natura fert, ut extrema ex altera parte </w:t>
      </w:r>
      <w:r>
        <w:rPr>
          <w:rFonts w:ascii="TimesNewRoman" w:hAnsi="TimesNewRoman" w:cs="TimesNewRoman" w:eastAsia="TimesNewRoman"/>
          <w:sz w:val="57"/>
          <w:spacing w:val="0"/>
          <w:color w:val="000000"/>
          <w:b w:val="off"/>
          <w:i w:val="off"/>
        </w:rPr>
        <w:t xml:space="preserve">graviter, ex altera autem acute sonent. Quam ob causam summus </w:t>
      </w:r>
      <w:r>
        <w:rPr>
          <w:rFonts w:ascii="TimesNewRoman" w:hAnsi="TimesNewRoman" w:cs="TimesNewRoman" w:eastAsia="TimesNewRoman"/>
          <w:sz w:val="57"/>
          <w:spacing w:val="0"/>
          <w:color w:val="000000"/>
          <w:b w:val="off"/>
          <w:i w:val="off"/>
        </w:rPr>
        <w:t xml:space="preserve">ille caeli stellifer cursus, cuius conversio est concitatio r, acuto ex </w:t>
      </w:r>
      <w:r>
        <w:rPr>
          <w:rFonts w:ascii="TimesNewRoman" w:hAnsi="TimesNewRoman" w:cs="TimesNewRoman" w:eastAsia="TimesNewRoman"/>
          <w:sz w:val="57"/>
          <w:spacing w:val="0"/>
          <w:color w:val="000000"/>
          <w:b w:val="off"/>
          <w:i w:val="off"/>
        </w:rPr>
        <w:t xml:space="preserve">excitato movetur sono, gravissimo autem hic lunaris atque </w:t>
      </w:r>
      <w:r>
        <w:rPr>
          <w:rFonts w:ascii="TimesNewRoman" w:hAnsi="TimesNewRoman" w:cs="TimesNewRoman" w:eastAsia="TimesNewRoman"/>
          <w:sz w:val="57"/>
          <w:spacing w:val="0"/>
          <w:color w:val="000000"/>
          <w:b w:val="off"/>
          <w:i w:val="off"/>
        </w:rPr>
        <w:t xml:space="preserve">infimus; nam terra nona inmobilis manens una sedes semper </w:t>
      </w:r>
      <w:r>
        <w:rPr>
          <w:rFonts w:ascii="TimesNewRoman" w:hAnsi="TimesNewRoman" w:cs="TimesNewRoman" w:eastAsia="TimesNewRoman"/>
          <w:sz w:val="57"/>
          <w:spacing w:val="0"/>
          <w:color w:val="000000"/>
          <w:b w:val="off"/>
          <w:i w:val="off"/>
        </w:rPr>
        <w:t>haeret complexa medium mundi locum. Illi autem octo cursus,</w:t>
      </w:r>
      <w:r>
        <w:rPr>
          <w:rFonts w:ascii="TimesNewRoman" w:hAnsi="TimesNewRoman" w:cs="TimesNewRoman" w:eastAsia="TimesNewRoman"/>
          <w:sz w:val="57"/>
          <w:spacing w:val="0"/>
          <w:color w:val="000000"/>
          <w:b w:val="off"/>
          <w:i w:val="off"/>
        </w:rPr>
        <w:t xml:space="preserve">in quibus eadem vis est duorum, septem efficiunt distinctos </w:t>
      </w:r>
      <w:r>
        <w:rPr>
          <w:rFonts w:ascii="TimesNewRoman" w:hAnsi="TimesNewRoman" w:cs="TimesNewRoman" w:eastAsia="TimesNewRoman"/>
          <w:sz w:val="57"/>
          <w:spacing w:val="0"/>
          <w:color w:val="000000"/>
          <w:b w:val="off"/>
          <w:i w:val="off"/>
        </w:rPr>
        <w:t>intervallis sonos, qui numerus rerum omnium fere nodus est;</w:t>
      </w:r>
      <w:r>
        <w:rPr>
          <w:rFonts w:ascii="TimesNewRoman" w:hAnsi="TimesNewRoman" w:cs="TimesNewRoman" w:eastAsia="TimesNewRoman"/>
          <w:sz w:val="57"/>
          <w:spacing w:val="0"/>
          <w:color w:val="000000"/>
          <w:b w:val="off"/>
          <w:i w:val="off"/>
        </w:rPr>
        <w:t xml:space="preserve">quod docti nomines nervis imitati atque cantibus aperuerunt sibi </w:t>
      </w:r>
      <w:r>
        <w:rPr>
          <w:rFonts w:ascii="TimesNewRoman" w:hAnsi="TimesNewRoman" w:cs="TimesNewRoman" w:eastAsia="TimesNewRoman"/>
          <w:sz w:val="57"/>
          <w:spacing w:val="0"/>
          <w:color w:val="000000"/>
          <w:b w:val="off"/>
          <w:i w:val="off"/>
        </w:rPr>
        <w:t xml:space="preserve">reditum in hunc locum, sicut alii, qui praestantibus ingeniis in </w:t>
      </w:r>
      <w:r>
        <w:rPr>
          <w:rFonts w:ascii="TimesNewRoman" w:hAnsi="TimesNewRoman" w:cs="TimesNewRoman" w:eastAsia="TimesNewRoman"/>
          <w:sz w:val="57"/>
          <w:spacing w:val="0"/>
          <w:color w:val="000000"/>
          <w:b w:val="off"/>
          <w:i w:val="off"/>
        </w:rPr>
        <w:t xml:space="preserve">vita humana divina studia coluerunt.(19) Hoc sonitu oppletae </w:t>
      </w:r>
      <w:r>
        <w:rPr>
          <w:rFonts w:ascii="TimesNewRoman" w:hAnsi="TimesNewRoman" w:cs="TimesNewRoman" w:eastAsia="TimesNewRoman"/>
          <w:sz w:val="57"/>
          <w:spacing w:val="0"/>
          <w:color w:val="000000"/>
          <w:b w:val="off"/>
          <w:i w:val="off"/>
        </w:rPr>
        <w:t xml:space="preserve">aures hominum obsurduerunt; nec est ullus hebetior sensus in </w:t>
      </w:r>
      <w:r>
        <w:rPr>
          <w:rFonts w:ascii="TimesNewRoman" w:hAnsi="TimesNewRoman" w:cs="TimesNewRoman" w:eastAsia="TimesNewRoman"/>
          <w:sz w:val="57"/>
          <w:spacing w:val="0"/>
          <w:color w:val="000000"/>
          <w:b w:val="off"/>
          <w:i w:val="off"/>
        </w:rPr>
        <w:t>vobis, sicut, ubi Nilus ad illa, quae Catadupa nominantur,</w:t>
      </w:r>
      <w:r>
        <w:rPr>
          <w:rFonts w:ascii="TimesNewRoman" w:hAnsi="TimesNewRoman" w:cs="TimesNewRoman" w:eastAsia="TimesNewRoman"/>
          <w:sz w:val="57"/>
          <w:spacing w:val="0"/>
          <w:color w:val="000000"/>
          <w:b w:val="off"/>
          <w:i w:val="off"/>
        </w:rPr>
        <w:t xml:space="preserve">praecipitat¹ ex altissimis montibus, ea gens, quae illum locum </w:t>
      </w:r>
      <w:r>
        <w:rPr>
          <w:rFonts w:ascii="TimesNewRoman" w:hAnsi="TimesNewRoman" w:cs="TimesNewRoman" w:eastAsia="TimesNewRoman"/>
          <w:sz w:val="57"/>
          <w:spacing w:val="0"/>
          <w:color w:val="000000"/>
          <w:b w:val="off"/>
          <w:i w:val="off"/>
        </w:rPr>
        <w:t xml:space="preserve">adcolit, propter magnitudinem sonitus sensu audiendi caret. Hic </w:t>
      </w:r>
      <w:r>
        <w:rPr>
          <w:rFonts w:ascii="TimesNewRoman" w:hAnsi="TimesNewRoman" w:cs="TimesNewRoman" w:eastAsia="TimesNewRoman"/>
          <w:sz w:val="57"/>
          <w:spacing w:val="0"/>
          <w:color w:val="000000"/>
          <w:b w:val="off"/>
          <w:i w:val="off"/>
        </w:rPr>
        <w:t xml:space="preserve">vero tantus est totius mundi incitatissima conversione sonitus, ut </w:t>
      </w:r>
      <w:r>
        <w:rPr>
          <w:rFonts w:ascii="TimesNewRoman" w:hAnsi="TimesNewRoman" w:cs="TimesNewRoman" w:eastAsia="TimesNewRoman"/>
          <w:sz w:val="57"/>
          <w:spacing w:val="0"/>
          <w:color w:val="000000"/>
          <w:b w:val="off"/>
          <w:i w:val="off"/>
        </w:rPr>
        <w:t xml:space="preserve">eum aures hominum capere non possint, sicut intueri solem </w:t>
      </w:r>
      <w:r>
        <w:rPr>
          <w:rFonts w:ascii="TimesNewRoman" w:hAnsi="TimesNewRoman" w:cs="TimesNewRoman" w:eastAsia="TimesNewRoman"/>
          <w:sz w:val="57"/>
          <w:spacing w:val="0"/>
          <w:color w:val="000000"/>
          <w:b w:val="off"/>
          <w:i w:val="off"/>
        </w:rPr>
        <w:t xml:space="preserve">adversum nequitis,  eiusque radiis acies vestra sensusque </w:t>
      </w:r>
      <w:r>
        <w:rPr>
          <w:rFonts w:ascii="TimesNewRoman" w:hAnsi="TimesNewRoman" w:cs="TimesNewRoman" w:eastAsia="TimesNewRoman"/>
          <w:sz w:val="57"/>
          <w:spacing w:val="0"/>
          <w:color w:val="000000"/>
          <w:b w:val="off"/>
          <w:i w:val="off"/>
        </w:rPr>
        <w:t>vincitur.</w:t>
      </w:r>
      <w:bookmarkEnd w:id="5980"/>
    </w:p>
    <w:p>
      <w:pPr>
        <w:pageBreakBefore w:val="off"/>
        <w:tabs/>
        <w:wordWrap w:val="off"/>
        <w:spacing w:before="0" w:after="0" w:line="820" w:lineRule="atLeast"/>
        <w:ind w:left="0" w:right="160" w:firstLine="1140"/>
        <w:jc w:val="both"/>
        <w:textAlignment w:val="baseline"/>
        <w:rPr>
          <w:sz w:val="57"/>
        </w:rPr>
      </w:pPr>
      <w:bookmarkStart w:name="" w:id="5981"/>
      <w:r>
        <w:rPr>
          <w:rFonts w:ascii="TimesNewRoman" w:hAnsi="TimesNewRoman" w:cs="TimesNewRoman" w:eastAsia="TimesNewRoman"/>
          <w:sz w:val="57"/>
          <w:spacing w:val="0"/>
          <w:color w:val="000000"/>
          <w:b w:val="off"/>
          <w:i w:val="off"/>
        </w:rPr>
        <w:t xml:space="preserve">Haec ego admirans referebam tamen oculos ad terram </w:t>
      </w:r>
      <w:r>
        <w:rPr>
          <w:rFonts w:ascii="TimesNewRoman" w:hAnsi="TimesNewRoman" w:cs="TimesNewRoman" w:eastAsia="TimesNewRoman"/>
          <w:sz w:val="57"/>
          <w:spacing w:val="0"/>
          <w:color w:val="000000"/>
          <w:b w:val="off"/>
          <w:i w:val="off"/>
        </w:rPr>
        <w:t>identidem.</w:t>
      </w:r>
      <w:bookmarkEnd w:id="5981"/>
    </w:p>
    <w:p>
      <w:pPr>
        <w:pageBreakBefore w:val="off"/>
        <w:tabs/>
        <w:wordWrap w:val="off"/>
        <w:spacing w:before="0" w:after="0" w:line="720" w:lineRule="exact"/>
        <w:ind w:left="0" w:right="0"/>
        <w:jc w:val="both"/>
        <w:textAlignment w:val="baseline"/>
        <w:rPr>
          <w:sz w:val="57"/>
        </w:rPr>
      </w:pPr>
      <w:bookmarkStart w:name="" w:id="5982"/>
      <w:r>
        <w:rPr>
          <w:rFonts w:ascii="宋体" w:hAnsi="宋体" w:cs="宋体" w:eastAsia="宋体"/>
          <w:sz w:val="57"/>
          <w:spacing w:val="0"/>
          <w:color w:val="000000"/>
          <w:b w:val="off"/>
          <w:i w:val="off"/>
        </w:rPr>
        <w:t/>
      </w:r>
      <w:bookmarkEnd w:id="5982"/>
    </w:p>
    <w:p>
      <w:pPr>
        <w:pageBreakBefore w:val="off"/>
        <w:tabs/>
        <w:wordWrap w:val="off"/>
        <w:spacing w:before="0" w:after="0" w:line="720" w:lineRule="exact"/>
        <w:ind w:left="0" w:right="0"/>
        <w:jc w:val="both"/>
        <w:textAlignment w:val="baseline"/>
        <w:rPr>
          <w:sz w:val="57"/>
        </w:rPr>
      </w:pPr>
      <w:bookmarkStart w:name="" w:id="5983"/>
      <w:r>
        <w:rPr>
          <w:rFonts w:ascii="宋体" w:hAnsi="宋体" w:cs="宋体" w:eastAsia="宋体"/>
          <w:sz w:val="57"/>
          <w:spacing w:val="0"/>
          <w:color w:val="000000"/>
          <w:b w:val="off"/>
          <w:i w:val="off"/>
        </w:rPr>
        <w:t/>
      </w:r>
      <w:bookmarkEnd w:id="5983"/>
    </w:p>
    <w:p>
      <w:pPr>
        <w:pageBreakBefore w:val="off"/>
        <w:tabs/>
        <w:wordWrap w:val="off"/>
        <w:spacing w:before="0" w:after="0" w:line="720" w:lineRule="exact"/>
        <w:ind w:left="0" w:right="0"/>
        <w:jc w:val="both"/>
        <w:textAlignment w:val="baseline"/>
        <w:rPr>
          <w:sz w:val="57"/>
        </w:rPr>
      </w:pPr>
      <w:bookmarkStart w:name="" w:id="5984"/>
      <w:r>
        <w:rPr>
          <w:rFonts w:ascii="宋体" w:hAnsi="宋体" w:cs="宋体" w:eastAsia="宋体"/>
          <w:sz w:val="57"/>
          <w:spacing w:val="0"/>
          <w:color w:val="000000"/>
          <w:b w:val="off"/>
          <w:i w:val="off"/>
        </w:rPr>
        <w:t/>
      </w:r>
      <w:bookmarkEnd w:id="5984"/>
    </w:p>
    <w:p>
      <w:pPr>
        <w:pageBreakBefore w:val="off"/>
        <w:tabs/>
        <w:wordWrap w:val="off"/>
        <w:spacing w:before="0" w:after="0" w:line="720" w:lineRule="exact"/>
        <w:ind w:left="0" w:right="0"/>
        <w:jc w:val="both"/>
        <w:textAlignment w:val="baseline"/>
        <w:rPr>
          <w:sz w:val="57"/>
        </w:rPr>
      </w:pPr>
      <w:bookmarkStart w:name="" w:id="5985"/>
      <w:r>
        <w:rPr>
          <w:rFonts w:ascii="宋体" w:hAnsi="宋体" w:cs="宋体" w:eastAsia="宋体"/>
          <w:sz w:val="57"/>
          <w:spacing w:val="0"/>
          <w:color w:val="000000"/>
          <w:b w:val="off"/>
          <w:i w:val="off"/>
        </w:rPr>
        <w:t/>
      </w:r>
      <w:bookmarkEnd w:id="5985"/>
    </w:p>
    <w:p>
      <w:pPr>
        <w:pageBreakBefore w:val="off"/>
        <w:tabs/>
        <w:wordWrap w:val="off"/>
        <w:spacing w:before="0" w:after="0" w:line="720" w:lineRule="exact"/>
        <w:ind w:left="0" w:right="0"/>
        <w:jc w:val="both"/>
        <w:textAlignment w:val="baseline"/>
        <w:rPr>
          <w:sz w:val="57"/>
        </w:rPr>
      </w:pPr>
      <w:bookmarkStart w:name="" w:id="5986"/>
      <w:r>
        <w:rPr>
          <w:rFonts w:ascii="宋体" w:hAnsi="宋体" w:cs="宋体" w:eastAsia="宋体"/>
          <w:sz w:val="57"/>
          <w:spacing w:val="0"/>
          <w:color w:val="000000"/>
          <w:b w:val="off"/>
          <w:i w:val="off"/>
        </w:rPr>
        <w:t/>
      </w:r>
      <w:bookmarkEnd w:id="5986"/>
    </w:p>
    <w:p>
      <w:pPr>
        <w:pageBreakBefore w:val="off"/>
        <w:tabs/>
        <w:wordWrap w:val="off"/>
        <w:spacing w:before="0" w:after="0" w:line="820" w:lineRule="atLeast"/>
        <w:ind w:left="60" w:right="0"/>
        <w:jc w:val="both"/>
        <w:textAlignment w:val="baseline"/>
        <w:rPr>
          <w:sz w:val="57"/>
        </w:rPr>
      </w:pPr>
      <w:bookmarkStart w:name="" w:id="5987"/>
      <w:r>
        <w:rPr>
          <w:rFonts w:ascii="宋体" w:hAnsi="宋体" w:cs="宋体" w:eastAsia="宋体"/>
          <w:sz w:val="57"/>
          <w:spacing w:val="0"/>
          <w:color w:val="000000"/>
          <w:u w:val="single"/>
          <w:b w:val="off"/>
          <w:i w:val="off"/>
        </w:rPr>
        <w:t xml:space="preserve">                              </w:t>
      </w:r>
      <w:bookmarkEnd w:id="5987"/>
    </w:p>
    <w:p>
      <w:pPr>
        <w:pageBreakBefore w:val="off"/>
        <w:tabs/>
        <w:wordWrap w:val="off"/>
        <w:spacing w:before="0" w:after="0" w:line="620" w:lineRule="atLeast"/>
        <w:ind w:left="60" w:right="0"/>
        <w:jc w:val="both"/>
        <w:textAlignment w:val="baseline"/>
        <w:rPr>
          <w:sz w:val="42"/>
        </w:rPr>
      </w:pPr>
      <w:bookmarkStart w:name="" w:id="5988"/>
      <w:r>
        <w:rPr>
          <w:rFonts w:ascii="TimesNewRoman" w:hAnsi="TimesNewRoman" w:cs="TimesNewRoman" w:eastAsia="TimesNewRoman"/>
          <w:sz w:val="42"/>
          <w:spacing w:val="0"/>
          <w:color w:val="000000"/>
          <w:b w:val="off"/>
          <w:i w:val="off"/>
        </w:rPr>
        <w:t>1 praecipitat MPR1T; praecipitus EFLR2 etc..</w:t>
      </w:r>
      <w:bookmarkEnd w:id="5988"/>
    </w:p>
    <w:p>
      <w:pPr>
        <w:pageBreakBefore w:val="off"/>
        <w:tabs/>
        <w:wordWrap w:val="off"/>
        <w:spacing w:before="0" w:after="0" w:line="680" w:lineRule="atLeast"/>
        <w:ind w:left="0" w:right="0"/>
        <w:jc w:val="both"/>
        <w:textAlignment w:val="baseline"/>
        <w:rPr>
          <w:sz w:val="51"/>
        </w:rPr>
      </w:pPr>
      <w:bookmarkStart w:name="" w:id="5989"/>
      <w:r>
        <w:rPr>
          <w:rFonts w:ascii="楷体" w:hAnsi="楷体" w:cs="楷体" w:eastAsia="楷体"/>
          <w:sz w:val="51"/>
          <w:spacing w:val="0"/>
          <w:color w:val="000000"/>
          <w:b w:val="off"/>
          <w:i w:val="off"/>
        </w:rPr>
        <w:t>342</w:t>
      </w:r>
      <w:bookmarkEnd w:id="5989"/>
    </w:p>
    <w:p>
      <w:r>
        <w:t/>
      </w:r>
    </w:p>
    <w:p>
      <w:pPr>
        <w:sectPr>
          <w:footerReference r:id="rId688"/>
          <w:headerReference r:id="rId689" w:type="default"/>
          <w:type w:val="nextPage"/>
          <w:pgSz w:w="21120" w:h="31680"/>
          <w:pgMar w:left="2900" w:top="2500" w:right="2900" w:bottom="2500" w:header="2200" w:footer="2200"/>
          <w:cols w:num="1"/>
        </w:sectPr>
      </w:pPr>
    </w:p>
    <w:p>
      <w:pPr>
        <w:pageBreakBefore w:val="off"/>
        <w:tabs/>
        <w:wordWrap w:val="off"/>
        <w:spacing w:before="740" w:after="0" w:line="600" w:lineRule="atLeast"/>
        <w:ind w:left="0" w:right="0"/>
        <w:jc w:val="center"/>
        <w:textAlignment w:val="baseline"/>
        <w:rPr>
          <w:sz w:val="45"/>
        </w:rPr>
      </w:pPr>
      <w:bookmarkStart w:name="" w:id="5990"/>
      <w:r>
        <w:rPr>
          <w:rFonts w:ascii="宋体" w:hAnsi="宋体" w:cs="宋体" w:eastAsia="宋体"/>
          <w:sz w:val="45"/>
          <w:spacing w:val="0"/>
          <w:color w:val="000000"/>
          <w:b w:val="on"/>
          <w:i w:val="off"/>
        </w:rPr>
        <w:t>第</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六</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卷</w:t>
      </w:r>
      <w:bookmarkEnd w:id="5990"/>
    </w:p>
    <w:p>
      <w:pPr>
        <w:pageBreakBefore w:val="off"/>
        <w:tabs/>
        <w:wordWrap w:val="off"/>
        <w:spacing w:before="0" w:after="0" w:line="520" w:lineRule="exact"/>
        <w:ind w:left="0" w:right="0"/>
        <w:jc w:val="center"/>
        <w:textAlignment w:val="baseline"/>
        <w:rPr>
          <w:sz w:val="45"/>
        </w:rPr>
      </w:pPr>
      <w:bookmarkStart w:name="" w:id="5991"/>
      <w:r>
        <w:rPr>
          <w:rFonts w:ascii="宋体" w:hAnsi="宋体" w:cs="宋体" w:eastAsia="宋体"/>
          <w:sz w:val="45"/>
          <w:spacing w:val="0"/>
          <w:color w:val="000000"/>
          <w:b w:val="off"/>
          <w:i w:val="off"/>
        </w:rPr>
        <w:t/>
      </w:r>
      <w:bookmarkEnd w:id="5991"/>
    </w:p>
    <w:p>
      <w:pPr>
        <w:pageBreakBefore w:val="off"/>
        <w:tabs/>
        <w:wordWrap w:val="off"/>
        <w:spacing w:before="0" w:after="0" w:line="900" w:lineRule="atLeast"/>
        <w:ind w:left="980" w:right="0"/>
        <w:jc w:val="both"/>
        <w:textAlignment w:val="baseline"/>
        <w:rPr>
          <w:sz w:val="55"/>
        </w:rPr>
      </w:pPr>
      <w:bookmarkStart w:name="" w:id="5992"/>
      <w:r>
        <w:rPr>
          <w:rFonts w:ascii="宋体" w:hAnsi="宋体" w:cs="宋体" w:eastAsia="宋体"/>
          <w:sz w:val="55"/>
          <w:spacing w:val="0"/>
          <w:color w:val="000000"/>
          <w:b w:val="off"/>
          <w:i w:val="off"/>
        </w:rPr>
        <w:t>和运动发出的，并且使尖锐的和低沉的相协调，构成各</w:t>
      </w:r>
      <w:r>
        <w:rPr>
          <w:rFonts w:ascii="宋体" w:hAnsi="宋体" w:cs="宋体" w:eastAsia="宋体"/>
          <w:sz w:val="55"/>
          <w:spacing w:val="0"/>
          <w:color w:val="000000"/>
          <w:b w:val="off"/>
          <w:i w:val="off"/>
        </w:rPr>
        <w:t>种均衡的和音。要知道，这样的运动不可能在寂静中发</w:t>
      </w:r>
      <w:r>
        <w:rPr>
          <w:rFonts w:ascii="宋体" w:hAnsi="宋体" w:cs="宋体" w:eastAsia="宋体"/>
          <w:sz w:val="55"/>
          <w:spacing w:val="0"/>
          <w:color w:val="000000"/>
          <w:b w:val="off"/>
          <w:i w:val="off"/>
        </w:rPr>
        <w:t>生，而且自然也从一个最边缘的区域发出低沉的声音，</w:t>
      </w:r>
      <w:r>
        <w:rPr>
          <w:rFonts w:ascii="宋体" w:hAnsi="宋体" w:cs="宋体" w:eastAsia="宋体"/>
          <w:sz w:val="55"/>
          <w:spacing w:val="0"/>
          <w:color w:val="000000"/>
          <w:b w:val="off"/>
          <w:i w:val="off"/>
        </w:rPr>
        <w:t>从另一个最边缘的区域发出尖锐的声音。由于这个原因，</w:t>
      </w:r>
      <w:r>
        <w:rPr>
          <w:rFonts w:ascii="宋体" w:hAnsi="宋体" w:cs="宋体" w:eastAsia="宋体"/>
          <w:sz w:val="55"/>
          <w:spacing w:val="0"/>
          <w:color w:val="000000"/>
          <w:b w:val="off"/>
          <w:i w:val="off"/>
        </w:rPr>
        <w:t>携带着星辰、以较快的旋转速度运行的天空发出高亢的、</w:t>
      </w:r>
      <w:r>
        <w:rPr>
          <w:rFonts w:ascii="宋体" w:hAnsi="宋体" w:cs="宋体" w:eastAsia="宋体"/>
          <w:sz w:val="55"/>
          <w:spacing w:val="0"/>
          <w:color w:val="000000"/>
          <w:b w:val="off"/>
          <w:i w:val="off"/>
        </w:rPr>
        <w:t>尖锐的声音，月亮的低速运动则发出最为低沉的声音；</w:t>
      </w:r>
      <w:r>
        <w:rPr>
          <w:rFonts w:ascii="宋体" w:hAnsi="宋体" w:cs="宋体" w:eastAsia="宋体"/>
          <w:sz w:val="55"/>
          <w:spacing w:val="0"/>
          <w:color w:val="000000"/>
          <w:b w:val="off"/>
          <w:i w:val="off"/>
        </w:rPr>
        <w:t>第九个圆地球停住不动，固定在一个地方，占有宇宙的</w:t>
      </w:r>
      <w:r>
        <w:rPr>
          <w:rFonts w:ascii="宋体" w:hAnsi="宋体" w:cs="宋体" w:eastAsia="宋体"/>
          <w:sz w:val="55"/>
          <w:spacing w:val="0"/>
          <w:color w:val="000000"/>
          <w:b w:val="off"/>
          <w:i w:val="off"/>
        </w:rPr>
        <w:t>中心位置。就这样，一共八条运行路线，其中有两条力</w:t>
      </w:r>
      <w:r>
        <w:rPr>
          <w:rFonts w:ascii="宋体" w:hAnsi="宋体" w:cs="宋体" w:eastAsia="宋体"/>
          <w:sz w:val="55"/>
          <w:spacing w:val="0"/>
          <w:color w:val="000000"/>
          <w:b w:val="off"/>
          <w:i w:val="off"/>
        </w:rPr>
        <w:t>量相同[1]，发出七种有间隔区分的声音，这个数目可以</w:t>
      </w:r>
      <w:r>
        <w:rPr>
          <w:rFonts w:ascii="宋体" w:hAnsi="宋体" w:cs="宋体" w:eastAsia="宋体"/>
          <w:sz w:val="55"/>
          <w:spacing w:val="0"/>
          <w:color w:val="000000"/>
          <w:b w:val="off"/>
          <w:i w:val="off"/>
        </w:rPr>
        <w:t>说是一切事物的秘诀。学识渊博的人们用琴弦和歌唱对</w:t>
      </w:r>
      <w:r>
        <w:rPr>
          <w:rFonts w:ascii="宋体" w:hAnsi="宋体" w:cs="宋体" w:eastAsia="宋体"/>
          <w:sz w:val="55"/>
          <w:spacing w:val="0"/>
          <w:color w:val="000000"/>
          <w:b w:val="off"/>
          <w:i w:val="off"/>
        </w:rPr>
        <w:t>它进行模仿，为自己打开返回这里的道路，如同其他一</w:t>
      </w:r>
      <w:r>
        <w:rPr>
          <w:rFonts w:ascii="宋体" w:hAnsi="宋体" w:cs="宋体" w:eastAsia="宋体"/>
          <w:sz w:val="55"/>
          <w:spacing w:val="0"/>
          <w:color w:val="000000"/>
          <w:b w:val="off"/>
          <w:i w:val="off"/>
        </w:rPr>
        <w:t>些才能出众的人在世时献身于那些由神明启示的科学一</w:t>
      </w:r>
      <w:r>
        <w:rPr>
          <w:rFonts w:ascii="宋体" w:hAnsi="宋体" w:cs="宋体" w:eastAsia="宋体"/>
          <w:sz w:val="55"/>
          <w:spacing w:val="0"/>
          <w:color w:val="000000"/>
          <w:b w:val="off"/>
          <w:i w:val="off"/>
        </w:rPr>
        <w:t>样。(19)人们的耳朵被这种声音充塞，失去了对它的听</w:t>
      </w:r>
      <w:r>
        <w:rPr>
          <w:rFonts w:ascii="宋体" w:hAnsi="宋体" w:cs="宋体" w:eastAsia="宋体"/>
          <w:sz w:val="55"/>
          <w:spacing w:val="0"/>
          <w:color w:val="000000"/>
          <w:b w:val="off"/>
          <w:i w:val="off"/>
        </w:rPr>
        <w:t>觉。要知道，你们没有任何比听觉更脆弱的感觉，就像</w:t>
      </w:r>
      <w:r>
        <w:rPr>
          <w:rFonts w:ascii="宋体" w:hAnsi="宋体" w:cs="宋体" w:eastAsia="宋体"/>
          <w:sz w:val="55"/>
          <w:spacing w:val="0"/>
          <w:color w:val="000000"/>
          <w:b w:val="off"/>
          <w:i w:val="off"/>
        </w:rPr>
        <w:t>尼罗河由高耸的山间流至称为卡塔杜帕[2]的地方，居住</w:t>
      </w:r>
      <w:r>
        <w:rPr>
          <w:rFonts w:ascii="宋体" w:hAnsi="宋体" w:cs="宋体" w:eastAsia="宋体"/>
          <w:sz w:val="55"/>
          <w:spacing w:val="0"/>
          <w:color w:val="000000"/>
          <w:b w:val="off"/>
          <w:i w:val="off"/>
        </w:rPr>
        <w:t>在那里的人们由于巨响而失去了对它的听觉。整个宇宙</w:t>
      </w:r>
      <w:r>
        <w:rPr>
          <w:rFonts w:ascii="宋体" w:hAnsi="宋体" w:cs="宋体" w:eastAsia="宋体"/>
          <w:sz w:val="55"/>
          <w:spacing w:val="0"/>
          <w:color w:val="000000"/>
          <w:b w:val="off"/>
          <w:i w:val="off"/>
        </w:rPr>
        <w:t>由极速转动产生的声音如此巨大，以至于人类的耳朵不</w:t>
      </w:r>
      <w:r>
        <w:rPr>
          <w:rFonts w:ascii="宋体" w:hAnsi="宋体" w:cs="宋体" w:eastAsia="宋体"/>
          <w:sz w:val="55"/>
          <w:spacing w:val="0"/>
          <w:color w:val="000000"/>
          <w:b w:val="off"/>
          <w:i w:val="off"/>
        </w:rPr>
        <w:t>可能听到它，如同你们不可能迎面观看太阳，你们敏锐</w:t>
      </w:r>
      <w:r>
        <w:rPr>
          <w:rFonts w:ascii="宋体" w:hAnsi="宋体" w:cs="宋体" w:eastAsia="宋体"/>
          <w:sz w:val="55"/>
          <w:spacing w:val="0"/>
          <w:color w:val="000000"/>
          <w:b w:val="off"/>
          <w:i w:val="off"/>
        </w:rPr>
        <w:t>的视线被太阳的射线制服一样。”</w:t>
      </w:r>
      <w:bookmarkEnd w:id="5992"/>
    </w:p>
    <w:p>
      <w:pPr>
        <w:pageBreakBefore w:val="off"/>
        <w:tabs/>
        <w:wordWrap w:val="off"/>
        <w:spacing w:before="0" w:after="0" w:line="900" w:lineRule="atLeast"/>
        <w:ind w:left="980" w:right="0" w:firstLine="1340"/>
        <w:jc w:val="both"/>
        <w:textAlignment w:val="baseline"/>
        <w:rPr>
          <w:sz w:val="55"/>
        </w:rPr>
      </w:pPr>
      <w:bookmarkStart w:name="" w:id="5993"/>
      <w:r>
        <w:rPr>
          <w:rFonts w:ascii="宋体" w:hAnsi="宋体" w:cs="宋体" w:eastAsia="宋体"/>
          <w:sz w:val="55"/>
          <w:spacing w:val="0"/>
          <w:color w:val="000000"/>
          <w:b w:val="off"/>
          <w:i w:val="off"/>
        </w:rPr>
        <w:t>“尽管我对这一切感到惊异，但我仍不时地把目光注</w:t>
      </w:r>
      <w:r>
        <w:rPr>
          <w:rFonts w:ascii="宋体" w:hAnsi="宋体" w:cs="宋体" w:eastAsia="宋体"/>
          <w:sz w:val="55"/>
          <w:spacing w:val="0"/>
          <w:color w:val="000000"/>
          <w:b w:val="off"/>
          <w:i w:val="off"/>
        </w:rPr>
        <w:t>视地球。</w:t>
      </w:r>
      <w:bookmarkEnd w:id="5993"/>
    </w:p>
    <w:p>
      <w:pPr>
        <w:pageBreakBefore w:val="off"/>
        <w:tabs/>
        <w:wordWrap w:val="off"/>
        <w:spacing w:before="0" w:after="0" w:line="920" w:lineRule="exact"/>
        <w:ind w:left="0" w:right="0"/>
        <w:jc w:val="both"/>
        <w:textAlignment w:val="baseline"/>
        <w:rPr>
          <w:sz w:val="55"/>
        </w:rPr>
      </w:pPr>
      <w:bookmarkStart w:name="" w:id="5994"/>
      <w:r>
        <w:rPr>
          <w:rFonts w:ascii="宋体" w:hAnsi="宋体" w:cs="宋体" w:eastAsia="宋体"/>
          <w:sz w:val="55"/>
          <w:spacing w:val="0"/>
          <w:color w:val="000000"/>
          <w:b w:val="off"/>
          <w:i w:val="off"/>
        </w:rPr>
        <w:t/>
      </w:r>
      <w:bookmarkEnd w:id="5994"/>
    </w:p>
    <w:p>
      <w:pPr>
        <w:pageBreakBefore w:val="off"/>
        <w:tabs/>
        <w:wordWrap w:val="off"/>
        <w:spacing w:before="0" w:after="0" w:line="900" w:lineRule="atLeast"/>
        <w:ind w:left="0" w:right="0"/>
        <w:jc w:val="both"/>
        <w:textAlignment w:val="baseline"/>
        <w:rPr>
          <w:sz w:val="55"/>
        </w:rPr>
      </w:pPr>
      <w:bookmarkStart w:name="" w:id="5995"/>
      <w:r>
        <w:rPr>
          <w:rFonts w:ascii="宋体" w:hAnsi="宋体" w:cs="宋体" w:eastAsia="宋体"/>
          <w:sz w:val="55"/>
          <w:spacing w:val="0"/>
          <w:color w:val="000000"/>
          <w:u w:val="single"/>
          <w:b w:val="off"/>
          <w:i w:val="off"/>
        </w:rPr>
        <w:t xml:space="preserve">              </w:t>
      </w:r>
      <w:bookmarkEnd w:id="5995"/>
    </w:p>
    <w:p>
      <w:pPr>
        <w:pageBreakBefore w:val="off"/>
        <w:tabs/>
        <w:wordWrap w:val="off"/>
        <w:spacing w:before="0" w:after="0" w:line="680" w:lineRule="atLeast"/>
        <w:ind w:left="980" w:right="0"/>
        <w:jc w:val="both"/>
        <w:textAlignment w:val="baseline"/>
        <w:rPr>
          <w:sz w:val="44"/>
        </w:rPr>
      </w:pPr>
      <w:bookmarkStart w:name="" w:id="5996"/>
      <w:r>
        <w:rPr>
          <w:rFonts w:ascii="仿宋" w:hAnsi="仿宋" w:cs="仿宋" w:eastAsia="仿宋"/>
          <w:sz w:val="44"/>
          <w:spacing w:val="0"/>
          <w:color w:val="000000"/>
          <w:b w:val="off"/>
          <w:i w:val="off"/>
        </w:rPr>
        <w:t>[1]指金星和水星。</w:t>
      </w:r>
      <w:bookmarkEnd w:id="5996"/>
    </w:p>
    <w:p>
      <w:pPr>
        <w:pageBreakBefore w:val="off"/>
        <w:tabs/>
        <w:wordWrap w:val="off"/>
        <w:spacing w:before="0" w:after="0" w:line="680" w:lineRule="atLeast"/>
        <w:ind w:left="0" w:right="40" w:firstLine="980"/>
        <w:jc w:val="both"/>
        <w:textAlignment w:val="baseline"/>
        <w:rPr>
          <w:sz w:val="44"/>
        </w:rPr>
      </w:pPr>
      <w:bookmarkStart w:name="" w:id="5997"/>
      <w:r>
        <w:rPr>
          <w:rFonts w:ascii="仿宋" w:hAnsi="仿宋" w:cs="仿宋" w:eastAsia="仿宋"/>
          <w:sz w:val="44"/>
          <w:spacing w:val="0"/>
          <w:color w:val="000000"/>
          <w:b w:val="off"/>
          <w:i w:val="off"/>
        </w:rPr>
        <w:t>[2]尼罗河上游的浅滩。参阅希罗多德：《历史》，II，17；老普林尼：</w:t>
      </w:r>
      <w:r>
        <w:rPr>
          <w:rFonts w:ascii="仿宋" w:hAnsi="仿宋" w:cs="仿宋" w:eastAsia="仿宋"/>
          <w:sz w:val="44"/>
          <w:spacing w:val="0"/>
          <w:color w:val="000000"/>
          <w:b w:val="off"/>
          <w:i w:val="off"/>
        </w:rPr>
        <w:t>《自然史》，VI，181。</w:t>
      </w:r>
      <w:bookmarkEnd w:id="5997"/>
    </w:p>
    <w:p>
      <w:pPr>
        <w:pageBreakBefore w:val="off"/>
        <w:tabs/>
        <w:wordWrap w:val="off"/>
        <w:spacing w:before="0" w:after="0" w:line="700" w:lineRule="exact"/>
        <w:ind w:left="0" w:right="0"/>
        <w:jc w:val="both"/>
        <w:textAlignment w:val="baseline"/>
        <w:rPr>
          <w:sz w:val="44"/>
        </w:rPr>
      </w:pPr>
      <w:bookmarkStart w:name="" w:id="5998"/>
      <w:r>
        <w:rPr>
          <w:rFonts w:ascii="宋体" w:hAnsi="宋体" w:cs="宋体" w:eastAsia="宋体"/>
          <w:sz w:val="44"/>
          <w:spacing w:val="0"/>
          <w:color w:val="000000"/>
          <w:b w:val="off"/>
          <w:i w:val="off"/>
        </w:rPr>
        <w:t/>
      </w:r>
      <w:bookmarkEnd w:id="5998"/>
    </w:p>
    <w:p>
      <w:pPr>
        <w:pageBreakBefore w:val="off"/>
        <w:tabs/>
        <w:wordWrap w:val="off"/>
        <w:spacing w:before="0" w:after="0" w:line="680" w:lineRule="atLeast"/>
        <w:ind w:left="0" w:right="0"/>
        <w:jc w:val="right"/>
        <w:textAlignment w:val="baseline"/>
        <w:rPr>
          <w:sz w:val="44"/>
        </w:rPr>
      </w:pPr>
      <w:bookmarkStart w:name="" w:id="5999"/>
      <w:r>
        <w:rPr>
          <w:rFonts w:ascii="楷体" w:hAnsi="楷体" w:cs="楷体" w:eastAsia="楷体"/>
          <w:sz w:val="44"/>
          <w:spacing w:val="0"/>
          <w:color w:val="000000"/>
          <w:b w:val="off"/>
          <w:i w:val="off"/>
        </w:rPr>
        <w:t>343</w:t>
      </w:r>
      <w:bookmarkEnd w:id="5999"/>
    </w:p>
    <w:p>
      <w:r>
        <w:t/>
      </w:r>
    </w:p>
    <w:p>
      <w:pPr>
        <w:sectPr>
          <w:footerReference r:id="rId690"/>
          <w:headerReference r:id="rId691" w:type="default"/>
          <w:type w:val="nextPage"/>
          <w:pgSz w:w="21120" w:h="31680"/>
          <w:pgMar w:left="3120" w:top="2540" w:right="3120" w:bottom="2540" w:header="2240" w:footer="2240"/>
          <w:cols w:num="1"/>
        </w:sectPr>
      </w:pPr>
    </w:p>
    <w:p>
      <w:pPr>
        <w:pageBreakBefore w:val="off"/>
        <w:tabs/>
        <w:wordWrap w:val="off"/>
        <w:spacing w:before="700" w:after="0" w:line="860" w:lineRule="atLeast"/>
        <w:ind w:left="0" w:right="0"/>
        <w:jc w:val="center"/>
        <w:textAlignment w:val="baseline"/>
        <w:rPr>
          <w:sz w:val="63"/>
        </w:rPr>
      </w:pPr>
      <w:bookmarkStart w:name="" w:id="6000"/>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SEXTUS</w:t>
      </w:r>
      <w:bookmarkEnd w:id="6000"/>
    </w:p>
    <w:p>
      <w:pPr>
        <w:pageBreakBefore w:val="off"/>
        <w:tabs/>
        <w:wordWrap w:val="off"/>
        <w:spacing w:before="0" w:after="0" w:line="900" w:lineRule="exact"/>
        <w:ind w:left="0" w:right="0"/>
        <w:jc w:val="center"/>
        <w:textAlignment w:val="baseline"/>
        <w:rPr>
          <w:sz w:val="73"/>
        </w:rPr>
      </w:pPr>
      <w:bookmarkStart w:name="" w:id="6001"/>
      <w:r>
        <w:rPr>
          <w:rFonts w:ascii="宋体" w:hAnsi="宋体" w:cs="宋体" w:eastAsia="宋体"/>
          <w:sz w:val="73"/>
          <w:spacing w:val="0"/>
          <w:color w:val="000000"/>
          <w:b w:val="off"/>
          <w:i w:val="off"/>
        </w:rPr>
        <w:t/>
      </w:r>
      <w:bookmarkEnd w:id="6001"/>
    </w:p>
    <w:p>
      <w:pPr>
        <w:pageBreakBefore w:val="off"/>
        <w:tabs/>
        <w:wordWrap w:val="off"/>
        <w:spacing w:before="0" w:after="0" w:line="980" w:lineRule="atLeast"/>
        <w:ind w:left="0" w:right="0"/>
        <w:jc w:val="center"/>
        <w:textAlignment w:val="baseline"/>
        <w:rPr>
          <w:sz w:val="73"/>
        </w:rPr>
      </w:pPr>
      <w:bookmarkStart w:name="" w:id="6002"/>
      <w:r>
        <w:rPr>
          <w:rFonts w:ascii="TimesNewRoman" w:hAnsi="TimesNewRoman" w:cs="TimesNewRoman" w:eastAsia="TimesNewRoman"/>
          <w:sz w:val="73"/>
          <w:spacing w:val="0"/>
          <w:color w:val="000000"/>
          <w:b w:val="off"/>
          <w:i w:val="off"/>
        </w:rPr>
        <w:t>XIX</w:t>
      </w:r>
      <w:bookmarkEnd w:id="6002"/>
    </w:p>
    <w:p>
      <w:pPr>
        <w:pageBreakBefore w:val="off"/>
        <w:tabs/>
        <w:wordWrap w:val="off"/>
        <w:spacing w:before="0" w:after="0" w:line="840" w:lineRule="atLeast"/>
        <w:ind w:left="0" w:right="60" w:firstLine="1200"/>
        <w:jc w:val="both"/>
        <w:textAlignment w:val="baseline"/>
        <w:rPr>
          <w:sz w:val="51"/>
        </w:rPr>
      </w:pPr>
      <w:bookmarkStart w:name="" w:id="6003"/>
      <w:r>
        <w:rPr>
          <w:rFonts w:ascii="TimesNewRoman" w:hAnsi="TimesNewRoman" w:cs="TimesNewRoman" w:eastAsia="TimesNewRoman"/>
          <w:sz w:val="51"/>
          <w:spacing w:val="0"/>
          <w:color w:val="000000"/>
          <w:b w:val="off"/>
          <w:i w:val="off"/>
        </w:rPr>
        <w:t xml:space="preserve">(20) Tum Africanus: Sentio, inquit, te sedem etiam nunc </w:t>
      </w:r>
      <w:r>
        <w:rPr>
          <w:rFonts w:ascii="TimesNewRoman" w:hAnsi="TimesNewRoman" w:cs="TimesNewRoman" w:eastAsia="TimesNewRoman"/>
          <w:sz w:val="51"/>
          <w:spacing w:val="0"/>
          <w:color w:val="000000"/>
          <w:b w:val="off"/>
          <w:i w:val="off"/>
        </w:rPr>
        <w:t xml:space="preserve">hominum ac domum contemplari; quae si tibi parva, ut est, ita </w:t>
      </w:r>
      <w:r>
        <w:rPr>
          <w:rFonts w:ascii="TimesNewRoman" w:hAnsi="TimesNewRoman" w:cs="TimesNewRoman" w:eastAsia="TimesNewRoman"/>
          <w:sz w:val="51"/>
          <w:spacing w:val="0"/>
          <w:color w:val="000000"/>
          <w:b w:val="off"/>
          <w:i w:val="off"/>
        </w:rPr>
        <w:t>videtur, haec caelestia semper spectato, illa humana contemnito.</w:t>
      </w:r>
      <w:r>
        <w:rPr>
          <w:rFonts w:ascii="TimesNewRoman" w:hAnsi="TimesNewRoman" w:cs="TimesNewRoman" w:eastAsia="TimesNewRoman"/>
          <w:sz w:val="51"/>
          <w:spacing w:val="0"/>
          <w:color w:val="000000"/>
          <w:b w:val="off"/>
          <w:i w:val="off"/>
        </w:rPr>
        <w:t xml:space="preserve">Tu enim quam celebritatem sermonis hominum aut quam </w:t>
      </w:r>
      <w:r>
        <w:rPr>
          <w:rFonts w:ascii="TimesNewRoman" w:hAnsi="TimesNewRoman" w:cs="TimesNewRoman" w:eastAsia="TimesNewRoman"/>
          <w:sz w:val="51"/>
          <w:spacing w:val="0"/>
          <w:color w:val="000000"/>
          <w:b w:val="off"/>
          <w:i w:val="off"/>
        </w:rPr>
        <w:t xml:space="preserve">expetendam sequi gloriam potes? Vides habitari in terra raris </w:t>
      </w:r>
      <w:r>
        <w:rPr>
          <w:rFonts w:ascii="TimesNewRoman" w:hAnsi="TimesNewRoman" w:cs="TimesNewRoman" w:eastAsia="TimesNewRoman"/>
          <w:sz w:val="51"/>
          <w:spacing w:val="0"/>
          <w:color w:val="000000"/>
          <w:b w:val="off"/>
          <w:i w:val="off"/>
        </w:rPr>
        <w:t xml:space="preserve">et angustis in locis et in ipsis quasi maculis, ubi habitatur, vastas </w:t>
      </w:r>
      <w:r>
        <w:rPr>
          <w:rFonts w:ascii="TimesNewRoman" w:hAnsi="TimesNewRoman" w:cs="TimesNewRoman" w:eastAsia="TimesNewRoman"/>
          <w:sz w:val="51"/>
          <w:spacing w:val="0"/>
          <w:color w:val="000000"/>
          <w:b w:val="off"/>
          <w:i w:val="off"/>
        </w:rPr>
        <w:t xml:space="preserve">solitudines interiectas, eosque, qui incolunt¹ terram, non modo </w:t>
      </w:r>
      <w:r>
        <w:rPr>
          <w:rFonts w:ascii="TimesNewRoman" w:hAnsi="TimesNewRoman" w:cs="TimesNewRoman" w:eastAsia="TimesNewRoman"/>
          <w:sz w:val="51"/>
          <w:spacing w:val="0"/>
          <w:color w:val="000000"/>
          <w:b w:val="off"/>
          <w:i w:val="off"/>
        </w:rPr>
        <w:t xml:space="preserve">interruptos ita esse, ut nihil inter ipsos ab aliis ad aliens manare </w:t>
      </w:r>
      <w:r>
        <w:rPr>
          <w:rFonts w:ascii="TimesNewRoman" w:hAnsi="TimesNewRoman" w:cs="TimesNewRoman" w:eastAsia="TimesNewRoman"/>
          <w:sz w:val="51"/>
          <w:spacing w:val="0"/>
          <w:color w:val="000000"/>
          <w:b w:val="off"/>
          <w:i w:val="off"/>
        </w:rPr>
        <w:t xml:space="preserve">possit, sed partim obliquos, partim transversos, partim etiam </w:t>
      </w:r>
      <w:r>
        <w:rPr>
          <w:rFonts w:ascii="TimesNewRoman" w:hAnsi="TimesNewRoman" w:cs="TimesNewRoman" w:eastAsia="TimesNewRoman"/>
          <w:sz w:val="51"/>
          <w:spacing w:val="0"/>
          <w:color w:val="000000"/>
          <w:b w:val="off"/>
          <w:i w:val="off"/>
        </w:rPr>
        <w:t xml:space="preserve">adversos stare vobis; a quibus expectare gloriam certe nullam </w:t>
      </w:r>
      <w:r>
        <w:rPr>
          <w:rFonts w:ascii="TimesNewRoman" w:hAnsi="TimesNewRoman" w:cs="TimesNewRoman" w:eastAsia="TimesNewRoman"/>
          <w:sz w:val="51"/>
          <w:spacing w:val="0"/>
          <w:color w:val="000000"/>
          <w:b w:val="off"/>
          <w:i w:val="off"/>
        </w:rPr>
        <w:t>potestis.</w:t>
      </w:r>
      <w:bookmarkEnd w:id="6003"/>
    </w:p>
    <w:p>
      <w:pPr>
        <w:pageBreakBefore w:val="off"/>
        <w:tabs/>
        <w:wordWrap w:val="off"/>
        <w:spacing w:before="640" w:after="0" w:line="840" w:lineRule="atLeast"/>
        <w:ind w:left="0" w:right="0"/>
        <w:jc w:val="center"/>
        <w:textAlignment w:val="baseline"/>
        <w:rPr>
          <w:sz w:val="51"/>
        </w:rPr>
      </w:pPr>
      <w:bookmarkStart w:name="" w:id="6004"/>
      <w:r>
        <w:rPr>
          <w:rFonts w:ascii="TimesNewRoman" w:hAnsi="TimesNewRoman" w:cs="TimesNewRoman" w:eastAsia="TimesNewRoman"/>
          <w:sz w:val="51"/>
          <w:spacing w:val="0"/>
          <w:color w:val="000000"/>
          <w:b w:val="off"/>
          <w:i w:val="off"/>
        </w:rPr>
        <w:t>XX</w:t>
      </w:r>
      <w:bookmarkEnd w:id="6004"/>
    </w:p>
    <w:p>
      <w:pPr>
        <w:pageBreakBefore w:val="off"/>
        <w:tabs/>
        <w:wordWrap w:val="off"/>
        <w:spacing w:before="0" w:after="0" w:line="840" w:lineRule="atLeast"/>
        <w:ind w:left="0" w:right="100" w:firstLine="1200"/>
        <w:jc w:val="both"/>
        <w:textAlignment w:val="baseline"/>
        <w:rPr>
          <w:sz w:val="51"/>
        </w:rPr>
      </w:pPr>
      <w:bookmarkStart w:name="" w:id="6005"/>
      <w:r>
        <w:rPr>
          <w:rFonts w:ascii="TimesNewRoman" w:hAnsi="TimesNewRoman" w:cs="TimesNewRoman" w:eastAsia="TimesNewRoman"/>
          <w:sz w:val="51"/>
          <w:spacing w:val="0"/>
          <w:color w:val="000000"/>
          <w:b w:val="off"/>
          <w:i w:val="off"/>
        </w:rPr>
        <w:t xml:space="preserve">(21) Cernis  autem eandem terram  quasi quibusdam </w:t>
      </w:r>
      <w:r>
        <w:rPr>
          <w:rFonts w:ascii="TimesNewRoman" w:hAnsi="TimesNewRoman" w:cs="TimesNewRoman" w:eastAsia="TimesNewRoman"/>
          <w:sz w:val="51"/>
          <w:spacing w:val="0"/>
          <w:color w:val="000000"/>
          <w:b w:val="off"/>
          <w:i w:val="off"/>
        </w:rPr>
        <w:t xml:space="preserve">redimitam et circumdatam cingulis, e quibus duos maxime inter se </w:t>
      </w:r>
      <w:r>
        <w:rPr>
          <w:rFonts w:ascii="TimesNewRoman" w:hAnsi="TimesNewRoman" w:cs="TimesNewRoman" w:eastAsia="TimesNewRoman"/>
          <w:sz w:val="51"/>
          <w:spacing w:val="0"/>
          <w:color w:val="000000"/>
          <w:b w:val="off"/>
          <w:i w:val="off"/>
        </w:rPr>
        <w:t xml:space="preserve">diversos et caeli verticibus ipsis ex utraque parte subnixos </w:t>
      </w:r>
      <w:r>
        <w:rPr>
          <w:rFonts w:ascii="TimesNewRoman" w:hAnsi="TimesNewRoman" w:cs="TimesNewRoman" w:eastAsia="TimesNewRoman"/>
          <w:sz w:val="51"/>
          <w:spacing w:val="0"/>
          <w:color w:val="000000"/>
          <w:b w:val="off"/>
          <w:i w:val="off"/>
        </w:rPr>
        <w:t xml:space="preserve">obriguisse pruina vides, medium autem illum et maximum solis </w:t>
      </w:r>
      <w:r>
        <w:rPr>
          <w:rFonts w:ascii="TimesNewRoman" w:hAnsi="TimesNewRoman" w:cs="TimesNewRoman" w:eastAsia="TimesNewRoman"/>
          <w:sz w:val="51"/>
          <w:spacing w:val="0"/>
          <w:color w:val="000000"/>
          <w:b w:val="off"/>
          <w:i w:val="off"/>
        </w:rPr>
        <w:t xml:space="preserve">ardore torreri. Duo sunt habitabiles, quorum australis ille, in quo qui </w:t>
      </w:r>
      <w:r>
        <w:rPr>
          <w:rFonts w:ascii="TimesNewRoman" w:hAnsi="TimesNewRoman" w:cs="TimesNewRoman" w:eastAsia="TimesNewRoman"/>
          <w:sz w:val="51"/>
          <w:spacing w:val="0"/>
          <w:color w:val="000000"/>
          <w:b w:val="off"/>
          <w:i w:val="off"/>
        </w:rPr>
        <w:t xml:space="preserve">insistunt, adversa vobis urgent vestigia, nihil ad vestrum genus; hic </w:t>
      </w:r>
      <w:r>
        <w:rPr>
          <w:rFonts w:ascii="TimesNewRoman" w:hAnsi="TimesNewRoman" w:cs="TimesNewRoman" w:eastAsia="TimesNewRoman"/>
          <w:sz w:val="51"/>
          <w:spacing w:val="0"/>
          <w:color w:val="000000"/>
          <w:b w:val="off"/>
          <w:i w:val="off"/>
        </w:rPr>
        <w:t xml:space="preserve">autem alter subiectus aquiloni, quem incolitis, cerne quam tenui vos </w:t>
      </w:r>
      <w:r>
        <w:rPr>
          <w:rFonts w:ascii="TimesNewRoman" w:hAnsi="TimesNewRoman" w:cs="TimesNewRoman" w:eastAsia="TimesNewRoman"/>
          <w:sz w:val="51"/>
          <w:spacing w:val="0"/>
          <w:color w:val="000000"/>
          <w:b w:val="off"/>
          <w:i w:val="off"/>
        </w:rPr>
        <w:t>parte contingat. Omnis enim terra, quae colitur a vobis, angustata²</w:t>
      </w:r>
      <w:r>
        <w:rPr>
          <w:rFonts w:ascii="TimesNewRoman" w:hAnsi="TimesNewRoman" w:cs="TimesNewRoman" w:eastAsia="TimesNewRoman"/>
          <w:sz w:val="51"/>
          <w:spacing w:val="0"/>
          <w:color w:val="000000"/>
          <w:b w:val="off"/>
          <w:i w:val="off"/>
        </w:rPr>
        <w:t xml:space="preserve">verticibus, lateribus latior, parva quaedam insula est circumfusa illo </w:t>
      </w:r>
      <w:r>
        <w:rPr>
          <w:rFonts w:ascii="TimesNewRoman" w:hAnsi="TimesNewRoman" w:cs="TimesNewRoman" w:eastAsia="TimesNewRoman"/>
          <w:sz w:val="51"/>
          <w:spacing w:val="0"/>
          <w:color w:val="000000"/>
          <w:b w:val="off"/>
          <w:i w:val="off"/>
        </w:rPr>
        <w:t>mari,     quod Atlanticum,     quod magnum,     quem Oceanum</w:t>
      </w:r>
      <w:bookmarkEnd w:id="6005"/>
    </w:p>
    <w:p>
      <w:pPr>
        <w:pageBreakBefore w:val="off"/>
        <w:tabs/>
        <w:wordWrap w:val="off"/>
        <w:spacing w:before="0" w:after="0" w:line="840" w:lineRule="exact"/>
        <w:ind w:left="0" w:right="0"/>
        <w:jc w:val="both"/>
        <w:textAlignment w:val="baseline"/>
        <w:rPr>
          <w:sz w:val="51"/>
        </w:rPr>
      </w:pPr>
      <w:bookmarkStart w:name="" w:id="6006"/>
      <w:r>
        <w:rPr>
          <w:rFonts w:ascii="宋体" w:hAnsi="宋体" w:cs="宋体" w:eastAsia="宋体"/>
          <w:sz w:val="51"/>
          <w:spacing w:val="0"/>
          <w:color w:val="000000"/>
          <w:b w:val="off"/>
          <w:i w:val="off"/>
        </w:rPr>
        <w:t/>
      </w:r>
      <w:bookmarkEnd w:id="6006"/>
    </w:p>
    <w:p>
      <w:pPr>
        <w:pageBreakBefore w:val="off"/>
        <w:tabs/>
        <w:wordWrap w:val="off"/>
        <w:spacing w:before="0" w:after="0" w:line="840" w:lineRule="exact"/>
        <w:ind w:left="0" w:right="0"/>
        <w:jc w:val="both"/>
        <w:textAlignment w:val="baseline"/>
        <w:rPr>
          <w:sz w:val="51"/>
        </w:rPr>
      </w:pPr>
      <w:bookmarkStart w:name="" w:id="6007"/>
      <w:r>
        <w:rPr>
          <w:rFonts w:ascii="宋体" w:hAnsi="宋体" w:cs="宋体" w:eastAsia="宋体"/>
          <w:sz w:val="51"/>
          <w:spacing w:val="0"/>
          <w:color w:val="000000"/>
          <w:b w:val="off"/>
          <w:i w:val="off"/>
        </w:rPr>
        <w:t/>
      </w:r>
      <w:bookmarkEnd w:id="6007"/>
    </w:p>
    <w:p>
      <w:pPr>
        <w:pageBreakBefore w:val="off"/>
        <w:tabs/>
        <w:wordWrap w:val="off"/>
        <w:spacing w:before="0" w:after="0" w:line="840" w:lineRule="exact"/>
        <w:ind w:left="0" w:right="0"/>
        <w:jc w:val="both"/>
        <w:textAlignment w:val="baseline"/>
        <w:rPr>
          <w:sz w:val="51"/>
        </w:rPr>
      </w:pPr>
      <w:bookmarkStart w:name="" w:id="6008"/>
      <w:r>
        <w:rPr>
          <w:rFonts w:ascii="宋体" w:hAnsi="宋体" w:cs="宋体" w:eastAsia="宋体"/>
          <w:sz w:val="51"/>
          <w:spacing w:val="0"/>
          <w:color w:val="000000"/>
          <w:b w:val="off"/>
          <w:i w:val="off"/>
        </w:rPr>
        <w:t/>
      </w:r>
      <w:bookmarkEnd w:id="6008"/>
    </w:p>
    <w:p>
      <w:pPr>
        <w:pageBreakBefore w:val="off"/>
        <w:tabs/>
        <w:wordWrap w:val="off"/>
        <w:spacing w:before="0" w:after="0" w:line="840" w:lineRule="atLeast"/>
        <w:ind w:left="60" w:right="0"/>
        <w:jc w:val="both"/>
        <w:textAlignment w:val="baseline"/>
        <w:rPr>
          <w:sz w:val="51"/>
        </w:rPr>
      </w:pPr>
      <w:bookmarkStart w:name="" w:id="6009"/>
      <w:r>
        <w:rPr>
          <w:rFonts w:ascii="宋体" w:hAnsi="宋体" w:cs="宋体" w:eastAsia="宋体"/>
          <w:sz w:val="51"/>
          <w:spacing w:val="0"/>
          <w:color w:val="000000"/>
          <w:u w:val="single"/>
          <w:b w:val="off"/>
          <w:i w:val="off"/>
        </w:rPr>
        <w:t xml:space="preserve">                                  </w:t>
      </w:r>
      <w:bookmarkEnd w:id="6009"/>
    </w:p>
    <w:p>
      <w:pPr>
        <w:pageBreakBefore w:val="off"/>
        <w:tabs/>
        <w:wordWrap w:val="off"/>
        <w:spacing w:before="0" w:after="0" w:line="840" w:lineRule="atLeast"/>
        <w:ind w:left="60" w:right="0"/>
        <w:jc w:val="both"/>
        <w:textAlignment w:val="baseline"/>
        <w:rPr>
          <w:sz w:val="51"/>
        </w:rPr>
      </w:pPr>
      <w:bookmarkStart w:name="" w:id="6010"/>
      <w:r>
        <w:rPr>
          <w:rFonts w:ascii="TimesNewRoman" w:hAnsi="TimesNewRoman" w:cs="TimesNewRoman" w:eastAsia="TimesNewRoman"/>
          <w:sz w:val="51"/>
          <w:spacing w:val="0"/>
          <w:color w:val="000000"/>
          <w:b w:val="off"/>
          <w:i w:val="off"/>
        </w:rPr>
        <w:t>¹ incolunt Macr.; incolant Codd..</w:t>
      </w:r>
      <w:bookmarkEnd w:id="6010"/>
    </w:p>
    <w:p>
      <w:pPr>
        <w:pageBreakBefore w:val="off"/>
        <w:tabs/>
        <w:wordWrap w:val="off"/>
        <w:spacing w:before="0" w:after="0" w:line="840" w:lineRule="atLeast"/>
        <w:ind w:left="20" w:right="0"/>
        <w:jc w:val="both"/>
        <w:textAlignment w:val="baseline"/>
        <w:rPr>
          <w:sz w:val="51"/>
        </w:rPr>
      </w:pPr>
      <w:bookmarkStart w:name="" w:id="6011"/>
      <w:r>
        <w:rPr>
          <w:rFonts w:ascii="TimesNewRoman" w:hAnsi="TimesNewRoman" w:cs="TimesNewRoman" w:eastAsia="TimesNewRoman"/>
          <w:sz w:val="51"/>
          <w:spacing w:val="0"/>
          <w:color w:val="000000"/>
          <w:b w:val="off"/>
          <w:i w:val="off"/>
        </w:rPr>
        <w:t>² angustata Codd.; ancusta Macr. Halm.</w:t>
      </w:r>
      <w:bookmarkEnd w:id="6011"/>
    </w:p>
    <w:p>
      <w:pPr>
        <w:pageBreakBefore w:val="off"/>
        <w:tabs/>
        <w:wordWrap w:val="off"/>
        <w:spacing w:before="0" w:after="0" w:line="840" w:lineRule="atLeast"/>
        <w:ind w:left="20" w:right="0"/>
        <w:jc w:val="both"/>
        <w:textAlignment w:val="baseline"/>
        <w:rPr>
          <w:sz w:val="51"/>
        </w:rPr>
      </w:pPr>
      <w:bookmarkStart w:name="" w:id="6012"/>
      <w:r>
        <w:rPr>
          <w:rFonts w:ascii="TimesNewRoman" w:hAnsi="TimesNewRoman" w:cs="TimesNewRoman" w:eastAsia="TimesNewRoman"/>
          <w:sz w:val="51"/>
          <w:spacing w:val="0"/>
          <w:color w:val="000000"/>
          <w:b w:val="off"/>
          <w:i w:val="off"/>
        </w:rPr>
        <w:t>344</w:t>
      </w:r>
      <w:bookmarkEnd w:id="6012"/>
    </w:p>
    <w:p>
      <w:r>
        <w:t/>
      </w:r>
    </w:p>
    <w:p>
      <w:pPr>
        <w:sectPr>
          <w:footerReference r:id="rId692"/>
          <w:headerReference r:id="rId693" w:type="default"/>
          <w:type w:val="nextPage"/>
          <w:pgSz w:w="21120" w:h="31680"/>
          <w:pgMar w:left="2900" w:top="2520" w:right="2900" w:bottom="2520" w:header="2220" w:footer="2220"/>
          <w:cols w:num="1"/>
        </w:sectPr>
      </w:pPr>
    </w:p>
    <w:p>
      <w:pPr>
        <w:pageBreakBefore w:val="off"/>
        <w:tabs/>
        <w:wordWrap w:val="off"/>
        <w:spacing w:before="620" w:after="0" w:line="640" w:lineRule="atLeast"/>
        <w:ind w:left="0" w:right="0"/>
        <w:jc w:val="center"/>
        <w:textAlignment w:val="baseline"/>
        <w:rPr>
          <w:sz w:val="47"/>
        </w:rPr>
      </w:pPr>
      <w:bookmarkStart w:name="" w:id="6013"/>
      <w:r>
        <w:rPr>
          <w:rFonts w:ascii="宋体" w:hAnsi="宋体" w:cs="宋体" w:eastAsia="宋体"/>
          <w:sz w:val="47"/>
          <w:spacing w:val="0"/>
          <w:color w:val="000000"/>
          <w:b w:val="on"/>
          <w:i w:val="off"/>
        </w:rPr>
        <w:t>第</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六</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卷</w:t>
      </w:r>
      <w:bookmarkEnd w:id="6013"/>
    </w:p>
    <w:p>
      <w:pPr>
        <w:pageBreakBefore w:val="off"/>
        <w:tabs/>
        <w:wordWrap w:val="off"/>
        <w:spacing w:before="0" w:after="0" w:line="540" w:lineRule="exact"/>
        <w:ind w:left="0" w:right="0"/>
        <w:jc w:val="center"/>
        <w:textAlignment w:val="baseline"/>
        <w:rPr>
          <w:sz w:val="47"/>
        </w:rPr>
      </w:pPr>
      <w:bookmarkStart w:name="" w:id="6014"/>
      <w:r>
        <w:rPr>
          <w:rFonts w:ascii="宋体" w:hAnsi="宋体" w:cs="宋体" w:eastAsia="宋体"/>
          <w:sz w:val="47"/>
          <w:spacing w:val="0"/>
          <w:color w:val="000000"/>
          <w:b w:val="off"/>
          <w:i w:val="off"/>
        </w:rPr>
        <w:t/>
      </w:r>
      <w:bookmarkEnd w:id="6014"/>
    </w:p>
    <w:p>
      <w:pPr>
        <w:pageBreakBefore w:val="off"/>
        <w:tabs/>
        <w:wordWrap w:val="off"/>
        <w:spacing w:before="0" w:after="0" w:line="540" w:lineRule="exact"/>
        <w:ind w:left="0" w:right="0"/>
        <w:jc w:val="center"/>
        <w:textAlignment w:val="baseline"/>
        <w:rPr>
          <w:sz w:val="47"/>
        </w:rPr>
      </w:pPr>
      <w:bookmarkStart w:name="" w:id="6015"/>
      <w:r>
        <w:rPr>
          <w:rFonts w:ascii="宋体" w:hAnsi="宋体" w:cs="宋体" w:eastAsia="宋体"/>
          <w:sz w:val="47"/>
          <w:spacing w:val="0"/>
          <w:color w:val="000000"/>
          <w:b w:val="off"/>
          <w:i w:val="off"/>
        </w:rPr>
        <w:t/>
      </w:r>
      <w:bookmarkEnd w:id="6015"/>
    </w:p>
    <w:p>
      <w:pPr>
        <w:pageBreakBefore w:val="off"/>
        <w:tabs/>
        <w:wordWrap w:val="off"/>
        <w:spacing w:before="0" w:after="0" w:line="860" w:lineRule="atLeast"/>
        <w:ind w:left="20" w:right="0"/>
        <w:jc w:val="both"/>
        <w:textAlignment w:val="baseline"/>
        <w:rPr>
          <w:sz w:val="55"/>
        </w:rPr>
      </w:pPr>
      <w:bookmarkStart w:name="" w:id="6016"/>
      <w:r>
        <w:rPr>
          <w:rFonts w:ascii="宋体" w:hAnsi="宋体" w:cs="宋体" w:eastAsia="宋体"/>
          <w:sz w:val="55"/>
          <w:spacing w:val="0"/>
          <w:color w:val="000000"/>
          <w:b w:val="off"/>
          <w:i w:val="off"/>
        </w:rPr>
        <w:t>十九(六)</w:t>
      </w:r>
      <w:bookmarkEnd w:id="6016"/>
    </w:p>
    <w:p>
      <w:pPr>
        <w:pageBreakBefore w:val="off"/>
        <w:tabs/>
        <w:wordWrap w:val="off"/>
        <w:spacing w:before="0" w:after="0" w:line="860" w:lineRule="atLeast"/>
        <w:ind w:left="1020" w:right="260" w:hanging="1000"/>
        <w:jc w:val="both"/>
        <w:textAlignment w:val="baseline"/>
        <w:rPr>
          <w:sz w:val="55"/>
        </w:rPr>
      </w:pPr>
      <w:bookmarkStart w:name="" w:id="6017"/>
      <w:r>
        <w:rPr>
          <w:rFonts w:ascii="宋体" w:hAnsi="宋体" w:cs="宋体" w:eastAsia="宋体"/>
          <w:sz w:val="55"/>
          <w:spacing w:val="0"/>
          <w:color w:val="000000"/>
          <w:b w:val="off"/>
          <w:i w:val="off"/>
        </w:rPr>
        <w:t>(20)“这时阿非利加努斯说道：‘我知道，你甚至到现在仍在</w:t>
      </w:r>
      <w:r>
        <w:rPr>
          <w:rFonts w:ascii="宋体" w:hAnsi="宋体" w:cs="宋体" w:eastAsia="宋体"/>
          <w:sz w:val="55"/>
          <w:spacing w:val="0"/>
          <w:color w:val="000000"/>
          <w:b w:val="off"/>
          <w:i w:val="off"/>
        </w:rPr>
        <w:t>观察人们的住地和居所。要是它令你觉得像它实际存在的</w:t>
      </w:r>
      <w:r>
        <w:rPr>
          <w:rFonts w:ascii="宋体" w:hAnsi="宋体" w:cs="宋体" w:eastAsia="宋体"/>
          <w:sz w:val="55"/>
          <w:spacing w:val="0"/>
          <w:color w:val="000000"/>
          <w:b w:val="off"/>
          <w:i w:val="off"/>
        </w:rPr>
        <w:t>那样渺小，那你就让目光永远去注视这些天界的居地，蔑</w:t>
      </w:r>
      <w:r>
        <w:rPr>
          <w:rFonts w:ascii="宋体" w:hAnsi="宋体" w:cs="宋体" w:eastAsia="宋体"/>
          <w:sz w:val="55"/>
          <w:spacing w:val="0"/>
          <w:color w:val="000000"/>
          <w:b w:val="off"/>
          <w:i w:val="off"/>
        </w:rPr>
        <w:t>视那些人间的居所吧！事实上，你借助人间口传能获得多</w:t>
      </w:r>
      <w:r>
        <w:rPr>
          <w:rFonts w:ascii="宋体" w:hAnsi="宋体" w:cs="宋体" w:eastAsia="宋体"/>
          <w:sz w:val="55"/>
          <w:spacing w:val="0"/>
          <w:color w:val="000000"/>
          <w:b w:val="off"/>
          <w:i w:val="off"/>
        </w:rPr>
        <w:t>大的声誉，或者更确切地说，能获得多大的、值得孜孜追</w:t>
      </w:r>
      <w:r>
        <w:rPr>
          <w:rFonts w:ascii="宋体" w:hAnsi="宋体" w:cs="宋体" w:eastAsia="宋体"/>
          <w:sz w:val="55"/>
          <w:spacing w:val="0"/>
          <w:color w:val="000000"/>
          <w:b w:val="off"/>
          <w:i w:val="off"/>
        </w:rPr>
        <w:t>求的荣誉呢？你看到，人们在地球上生活在稀疏而狭小的</w:t>
      </w:r>
      <w:r>
        <w:rPr>
          <w:rFonts w:ascii="宋体" w:hAnsi="宋体" w:cs="宋体" w:eastAsia="宋体"/>
          <w:sz w:val="55"/>
          <w:spacing w:val="0"/>
          <w:color w:val="000000"/>
          <w:b w:val="off"/>
          <w:i w:val="off"/>
        </w:rPr>
        <w:t>地方，在那些由人居住的如同一些小点的地区之间分布着</w:t>
      </w:r>
      <w:r>
        <w:rPr>
          <w:rFonts w:ascii="宋体" w:hAnsi="宋体" w:cs="宋体" w:eastAsia="宋体"/>
          <w:sz w:val="55"/>
          <w:spacing w:val="0"/>
          <w:color w:val="000000"/>
          <w:b w:val="off"/>
          <w:i w:val="off"/>
        </w:rPr>
        <w:t>许多空旷的沙漠，并且居住在地球上的人们不仅互相隔绝</w:t>
      </w:r>
      <w:r>
        <w:rPr>
          <w:rFonts w:ascii="宋体" w:hAnsi="宋体" w:cs="宋体" w:eastAsia="宋体"/>
          <w:sz w:val="55"/>
          <w:spacing w:val="0"/>
          <w:color w:val="000000"/>
          <w:b w:val="off"/>
          <w:i w:val="off"/>
        </w:rPr>
        <w:t>得彼此间无法进行任何交往，而且一些人居住在你们的斜</w:t>
      </w:r>
      <w:r>
        <w:rPr>
          <w:rFonts w:ascii="宋体" w:hAnsi="宋体" w:cs="宋体" w:eastAsia="宋体"/>
          <w:sz w:val="55"/>
          <w:spacing w:val="0"/>
          <w:color w:val="000000"/>
          <w:b w:val="off"/>
          <w:i w:val="off"/>
        </w:rPr>
        <w:t>侧面，一些人居住在你们的横对面，还有一些人居住在你</w:t>
      </w:r>
      <w:r>
        <w:rPr>
          <w:rFonts w:ascii="宋体" w:hAnsi="宋体" w:cs="宋体" w:eastAsia="宋体"/>
          <w:sz w:val="55"/>
          <w:spacing w:val="0"/>
          <w:color w:val="000000"/>
          <w:b w:val="off"/>
          <w:i w:val="off"/>
        </w:rPr>
        <w:t>们的正背面。你们当然无法期待从他们那里获得荣誉。</w:t>
      </w:r>
      <w:bookmarkEnd w:id="6017"/>
    </w:p>
    <w:p>
      <w:pPr>
        <w:pageBreakBefore w:val="off"/>
        <w:tabs/>
        <w:wordWrap w:val="off"/>
        <w:spacing w:before="0" w:after="0" w:line="880" w:lineRule="exact"/>
        <w:ind w:left="0" w:right="0"/>
        <w:jc w:val="both"/>
        <w:textAlignment w:val="baseline"/>
        <w:rPr>
          <w:sz w:val="55"/>
        </w:rPr>
      </w:pPr>
      <w:bookmarkStart w:name="" w:id="6018"/>
      <w:r>
        <w:rPr>
          <w:rFonts w:ascii="宋体" w:hAnsi="宋体" w:cs="宋体" w:eastAsia="宋体"/>
          <w:sz w:val="55"/>
          <w:spacing w:val="0"/>
          <w:color w:val="000000"/>
          <w:b w:val="off"/>
          <w:i w:val="off"/>
        </w:rPr>
        <w:t/>
      </w:r>
      <w:bookmarkEnd w:id="6018"/>
    </w:p>
    <w:p>
      <w:pPr>
        <w:pageBreakBefore w:val="off"/>
        <w:tabs/>
        <w:wordWrap w:val="off"/>
        <w:spacing w:before="0" w:after="0" w:line="860" w:lineRule="atLeast"/>
        <w:ind w:left="20" w:right="0"/>
        <w:jc w:val="both"/>
        <w:textAlignment w:val="baseline"/>
        <w:rPr>
          <w:sz w:val="55"/>
        </w:rPr>
      </w:pPr>
      <w:bookmarkStart w:name="" w:id="6019"/>
      <w:r>
        <w:rPr>
          <w:rFonts w:ascii="宋体" w:hAnsi="宋体" w:cs="宋体" w:eastAsia="宋体"/>
          <w:sz w:val="55"/>
          <w:spacing w:val="0"/>
          <w:color w:val="000000"/>
          <w:b w:val="off"/>
          <w:i w:val="off"/>
        </w:rPr>
        <w:t>二十</w:t>
      </w:r>
      <w:bookmarkEnd w:id="6019"/>
    </w:p>
    <w:p>
      <w:pPr>
        <w:pageBreakBefore w:val="off"/>
        <w:tabs/>
        <w:wordWrap w:val="off"/>
        <w:spacing w:before="0" w:after="0" w:line="860" w:lineRule="atLeast"/>
        <w:ind w:left="1020" w:right="200" w:hanging="1000"/>
        <w:jc w:val="both"/>
        <w:textAlignment w:val="baseline"/>
        <w:rPr>
          <w:sz w:val="55"/>
        </w:rPr>
      </w:pPr>
      <w:bookmarkStart w:name="" w:id="6020"/>
      <w:r>
        <w:rPr>
          <w:rFonts w:ascii="宋体" w:hAnsi="宋体" w:cs="宋体" w:eastAsia="宋体"/>
          <w:sz w:val="55"/>
          <w:spacing w:val="0"/>
          <w:color w:val="000000"/>
          <w:b w:val="off"/>
          <w:i w:val="off"/>
        </w:rPr>
        <w:t>(21)“‘你也会注意到，这个地球好像被一些带子裹束和缠</w:t>
      </w:r>
      <w:r>
        <w:rPr>
          <w:rFonts w:ascii="宋体" w:hAnsi="宋体" w:cs="宋体" w:eastAsia="宋体"/>
          <w:sz w:val="55"/>
          <w:spacing w:val="0"/>
          <w:color w:val="000000"/>
          <w:b w:val="off"/>
          <w:i w:val="off"/>
        </w:rPr>
        <w:t>绕着，你看见其中互相距离最远、各自依着天空的两极</w:t>
      </w:r>
      <w:r>
        <w:rPr>
          <w:rFonts w:ascii="宋体" w:hAnsi="宋体" w:cs="宋体" w:eastAsia="宋体"/>
          <w:sz w:val="55"/>
          <w:spacing w:val="0"/>
          <w:color w:val="000000"/>
          <w:b w:val="off"/>
          <w:i w:val="off"/>
        </w:rPr>
        <w:t>的那两条被坚冰封冻，中间最宽的那条则被太阳的炎热</w:t>
      </w:r>
      <w:r>
        <w:rPr>
          <w:rFonts w:ascii="宋体" w:hAnsi="宋体" w:cs="宋体" w:eastAsia="宋体"/>
          <w:sz w:val="55"/>
          <w:spacing w:val="0"/>
          <w:color w:val="000000"/>
          <w:b w:val="off"/>
          <w:i w:val="off"/>
        </w:rPr>
        <w:t>烤干。另外两条可以住人，其中南边的那一条与你们的</w:t>
      </w:r>
      <w:r>
        <w:rPr>
          <w:rFonts w:ascii="宋体" w:hAnsi="宋体" w:cs="宋体" w:eastAsia="宋体"/>
          <w:sz w:val="55"/>
          <w:spacing w:val="0"/>
          <w:color w:val="000000"/>
          <w:b w:val="off"/>
          <w:i w:val="off"/>
        </w:rPr>
        <w:t>人民没有任何关系，在那条带子上居住的人脚掌正和你</w:t>
      </w:r>
      <w:r>
        <w:rPr>
          <w:rFonts w:ascii="宋体" w:hAnsi="宋体" w:cs="宋体" w:eastAsia="宋体"/>
          <w:sz w:val="55"/>
          <w:spacing w:val="0"/>
          <w:color w:val="000000"/>
          <w:b w:val="off"/>
          <w:i w:val="off"/>
        </w:rPr>
        <w:t>们相对。至于你们居住的、靠近北边的另外那一条，你</w:t>
      </w:r>
      <w:r>
        <w:rPr>
          <w:rFonts w:ascii="宋体" w:hAnsi="宋体" w:cs="宋体" w:eastAsia="宋体"/>
          <w:sz w:val="55"/>
          <w:spacing w:val="0"/>
          <w:color w:val="000000"/>
          <w:b w:val="off"/>
          <w:i w:val="off"/>
        </w:rPr>
        <w:t>看它怎样以很小一块地域与你们毗连。至于你们居住的</w:t>
      </w:r>
      <w:r>
        <w:rPr>
          <w:rFonts w:ascii="宋体" w:hAnsi="宋体" w:cs="宋体" w:eastAsia="宋体"/>
          <w:sz w:val="55"/>
          <w:spacing w:val="0"/>
          <w:color w:val="000000"/>
          <w:b w:val="off"/>
          <w:i w:val="off"/>
        </w:rPr>
        <w:t>整个土地上下很窄，侧面较宽，可以说是一座小岛，被</w:t>
      </w:r>
      <w:r>
        <w:rPr>
          <w:rFonts w:ascii="宋体" w:hAnsi="宋体" w:cs="宋体" w:eastAsia="宋体"/>
          <w:sz w:val="55"/>
          <w:spacing w:val="0"/>
          <w:color w:val="000000"/>
          <w:b w:val="off"/>
          <w:i w:val="off"/>
        </w:rPr>
        <w:t>海环绕，你们在地球上称那海为西海[1]，大海，奥克阿</w:t>
      </w:r>
      <w:bookmarkEnd w:id="6020"/>
    </w:p>
    <w:p>
      <w:pPr>
        <w:pageBreakBefore w:val="off"/>
        <w:tabs/>
        <w:wordWrap w:val="off"/>
        <w:spacing w:before="0" w:after="0" w:line="860" w:lineRule="atLeast"/>
        <w:ind w:left="60" w:right="0"/>
        <w:jc w:val="both"/>
        <w:textAlignment w:val="baseline"/>
        <w:rPr>
          <w:sz w:val="55"/>
        </w:rPr>
      </w:pPr>
      <w:bookmarkStart w:name="" w:id="6021"/>
      <w:r>
        <w:rPr>
          <w:rFonts w:ascii="宋体" w:hAnsi="宋体" w:cs="宋体" w:eastAsia="宋体"/>
          <w:sz w:val="55"/>
          <w:spacing w:val="0"/>
          <w:color w:val="000000"/>
          <w:u w:val="single"/>
          <w:b w:val="off"/>
          <w:i w:val="off"/>
        </w:rPr>
        <w:t xml:space="preserve">             </w:t>
      </w:r>
      <w:bookmarkEnd w:id="6021"/>
    </w:p>
    <w:p>
      <w:pPr>
        <w:pageBreakBefore w:val="off"/>
        <w:tabs/>
        <w:wordWrap w:val="off"/>
        <w:spacing w:before="220" w:after="0" w:line="640" w:lineRule="atLeast"/>
        <w:ind w:left="920" w:right="0"/>
        <w:jc w:val="both"/>
        <w:textAlignment w:val="baseline"/>
        <w:rPr>
          <w:sz w:val="47"/>
        </w:rPr>
      </w:pPr>
      <w:bookmarkStart w:name="" w:id="6022"/>
      <w:r>
        <w:rPr>
          <w:rFonts w:ascii="宋体" w:hAnsi="宋体" w:cs="宋体" w:eastAsia="宋体"/>
          <w:sz w:val="47"/>
          <w:spacing w:val="0"/>
          <w:color w:val="000000"/>
          <w:b w:val="off"/>
          <w:i w:val="off"/>
        </w:rPr>
        <w:t>[1]即今大西洋。</w:t>
      </w:r>
      <w:bookmarkEnd w:id="6022"/>
    </w:p>
    <w:p>
      <w:pPr>
        <w:pageBreakBefore w:val="off"/>
        <w:tabs/>
        <w:wordWrap w:val="off"/>
        <w:spacing w:before="0" w:after="0" w:line="540" w:lineRule="exact"/>
        <w:ind w:left="0" w:right="0"/>
        <w:jc w:val="both"/>
        <w:textAlignment w:val="baseline"/>
        <w:rPr>
          <w:sz w:val="47"/>
        </w:rPr>
      </w:pPr>
      <w:bookmarkStart w:name="" w:id="6023"/>
      <w:r>
        <w:rPr>
          <w:rFonts w:ascii="宋体" w:hAnsi="宋体" w:cs="宋体" w:eastAsia="宋体"/>
          <w:sz w:val="47"/>
          <w:spacing w:val="0"/>
          <w:color w:val="000000"/>
          <w:b w:val="off"/>
          <w:i w:val="off"/>
        </w:rPr>
        <w:t/>
      </w:r>
      <w:bookmarkEnd w:id="6023"/>
    </w:p>
    <w:p>
      <w:pPr>
        <w:pageBreakBefore w:val="off"/>
        <w:tabs/>
        <w:wordWrap w:val="off"/>
        <w:spacing w:before="0" w:after="0" w:line="620" w:lineRule="atLeast"/>
        <w:ind w:left="0" w:right="220"/>
        <w:jc w:val="right"/>
        <w:textAlignment w:val="baseline"/>
        <w:rPr>
          <w:sz w:val="46"/>
        </w:rPr>
      </w:pPr>
      <w:bookmarkStart w:name="" w:id="6024"/>
      <w:r>
        <w:rPr>
          <w:rFonts w:ascii="楷体" w:hAnsi="楷体" w:cs="楷体" w:eastAsia="楷体"/>
          <w:sz w:val="46"/>
          <w:spacing w:val="0"/>
          <w:color w:val="000000"/>
          <w:b w:val="off"/>
          <w:i w:val="off"/>
        </w:rPr>
        <w:t>345</w:t>
      </w:r>
      <w:bookmarkEnd w:id="6024"/>
    </w:p>
    <w:p>
      <w:r>
        <w:t/>
      </w:r>
    </w:p>
    <w:p>
      <w:pPr>
        <w:sectPr>
          <w:footerReference r:id="rId694"/>
          <w:headerReference r:id="rId695" w:type="default"/>
          <w:type w:val="nextPage"/>
          <w:pgSz w:w="21120" w:h="31680"/>
          <w:pgMar w:left="2980" w:top="2580" w:right="2980" w:bottom="2580" w:header="2280" w:footer="2280"/>
          <w:cols w:num="1"/>
        </w:sectPr>
      </w:pPr>
    </w:p>
    <w:p>
      <w:pPr>
        <w:pageBreakBefore w:val="off"/>
        <w:tabs/>
        <w:wordWrap w:val="off"/>
        <w:spacing w:before="600" w:after="0" w:line="840" w:lineRule="atLeast"/>
        <w:ind w:left="0" w:right="0"/>
        <w:jc w:val="center"/>
        <w:textAlignment w:val="baseline"/>
        <w:rPr>
          <w:sz w:val="62"/>
        </w:rPr>
      </w:pPr>
      <w:bookmarkStart w:name="" w:id="6025"/>
      <w:r>
        <w:rPr>
          <w:rFonts w:ascii="TimesNewRoman" w:hAnsi="TimesNewRoman" w:cs="TimesNewRoman" w:eastAsia="TimesNewRoman"/>
          <w:sz w:val="62"/>
          <w:spacing w:val="0"/>
          <w:color w:val="000000"/>
          <w:b w:val="on"/>
          <w:i w:val="off"/>
        </w:rPr>
        <w:t>LIBER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SEXTUS</w:t>
      </w:r>
      <w:bookmarkEnd w:id="6025"/>
    </w:p>
    <w:p>
      <w:pPr>
        <w:pageBreakBefore w:val="off"/>
        <w:tabs/>
        <w:wordWrap w:val="off"/>
        <w:spacing w:before="460" w:after="0" w:line="800" w:lineRule="atLeast"/>
        <w:ind w:left="0" w:right="320"/>
        <w:jc w:val="both"/>
        <w:textAlignment w:val="baseline"/>
        <w:rPr>
          <w:sz w:val="60"/>
        </w:rPr>
      </w:pPr>
      <w:bookmarkStart w:name="" w:id="6026"/>
      <w:r>
        <w:rPr>
          <w:rFonts w:ascii="TimesNewRoman" w:hAnsi="TimesNewRoman" w:cs="TimesNewRoman" w:eastAsia="TimesNewRoman"/>
          <w:sz w:val="60"/>
          <w:spacing w:val="0"/>
          <w:color w:val="000000"/>
          <w:b w:val="off"/>
          <w:i w:val="off"/>
        </w:rPr>
        <w:t>appellatis in terris, qui tamen tanto nomine quam sit parvus,</w:t>
      </w:r>
      <w:r>
        <w:rPr>
          <w:rFonts w:ascii="TimesNewRoman" w:hAnsi="TimesNewRoman" w:cs="TimesNewRoman" w:eastAsia="TimesNewRoman"/>
          <w:sz w:val="60"/>
          <w:spacing w:val="0"/>
          <w:color w:val="000000"/>
          <w:b w:val="off"/>
          <w:i w:val="off"/>
        </w:rPr>
        <w:t xml:space="preserve">vides.(22) Ex his ipsis cultis notisque terris num aut tuum aut </w:t>
      </w:r>
      <w:r>
        <w:rPr>
          <w:rFonts w:ascii="TimesNewRoman" w:hAnsi="TimesNewRoman" w:cs="TimesNewRoman" w:eastAsia="TimesNewRoman"/>
          <w:sz w:val="60"/>
          <w:spacing w:val="0"/>
          <w:color w:val="000000"/>
          <w:b w:val="off"/>
          <w:i w:val="off"/>
        </w:rPr>
        <w:t>cuiusquam nostrum¹ nomen vel Caucasum hunc, quem cernis,</w:t>
      </w:r>
      <w:r>
        <w:rPr>
          <w:rFonts w:ascii="TimesNewRoman" w:hAnsi="TimesNewRoman" w:cs="TimesNewRoman" w:eastAsia="TimesNewRoman"/>
          <w:sz w:val="60"/>
          <w:spacing w:val="0"/>
          <w:color w:val="000000"/>
          <w:b w:val="off"/>
          <w:i w:val="off"/>
        </w:rPr>
        <w:t xml:space="preserve">transcendere potuit vel illum Gangen tranatare? Quis in reliquis </w:t>
      </w:r>
      <w:r>
        <w:rPr>
          <w:rFonts w:ascii="TimesNewRoman" w:hAnsi="TimesNewRoman" w:cs="TimesNewRoman" w:eastAsia="TimesNewRoman"/>
          <w:sz w:val="60"/>
          <w:spacing w:val="0"/>
          <w:color w:val="000000"/>
          <w:b w:val="off"/>
          <w:i w:val="off"/>
        </w:rPr>
        <w:t xml:space="preserve">orientis aut obeuntis solis ultimis aut aquilonis austrive partibus </w:t>
      </w:r>
      <w:r>
        <w:rPr>
          <w:rFonts w:ascii="TimesNewRoman" w:hAnsi="TimesNewRoman" w:cs="TimesNewRoman" w:eastAsia="TimesNewRoman"/>
          <w:sz w:val="60"/>
          <w:spacing w:val="0"/>
          <w:color w:val="000000"/>
          <w:b w:val="off"/>
          <w:i w:val="off"/>
        </w:rPr>
        <w:t xml:space="preserve">tuum nomen audiet? Quibus amputatis cernis profecto quantis in </w:t>
      </w:r>
      <w:r>
        <w:rPr>
          <w:rFonts w:ascii="TimesNewRoman" w:hAnsi="TimesNewRoman" w:cs="TimesNewRoman" w:eastAsia="TimesNewRoman"/>
          <w:sz w:val="60"/>
          <w:spacing w:val="0"/>
          <w:color w:val="000000"/>
          <w:b w:val="off"/>
          <w:i w:val="off"/>
        </w:rPr>
        <w:t>angustiis vestra se gloria dilatari velit, ipsi autem, qui de nobis²</w:t>
      </w:r>
      <w:r>
        <w:rPr>
          <w:rFonts w:ascii="TimesNewRoman" w:hAnsi="TimesNewRoman" w:cs="TimesNewRoman" w:eastAsia="TimesNewRoman"/>
          <w:sz w:val="60"/>
          <w:spacing w:val="0"/>
          <w:color w:val="000000"/>
          <w:b w:val="off"/>
          <w:i w:val="off"/>
        </w:rPr>
        <w:t>loquuntur, quam loquentur diu?</w:t>
      </w:r>
      <w:bookmarkEnd w:id="6026"/>
    </w:p>
    <w:p>
      <w:pPr>
        <w:pageBreakBefore w:val="off"/>
        <w:tabs/>
        <w:wordWrap w:val="off"/>
        <w:spacing w:before="580" w:after="0" w:line="800" w:lineRule="atLeast"/>
        <w:ind w:left="0" w:right="0"/>
        <w:jc w:val="center"/>
        <w:textAlignment w:val="baseline"/>
        <w:rPr>
          <w:sz w:val="60"/>
        </w:rPr>
      </w:pPr>
      <w:bookmarkStart w:name="" w:id="6027"/>
      <w:r>
        <w:rPr>
          <w:rFonts w:ascii="TimesNewRoman" w:hAnsi="TimesNewRoman" w:cs="TimesNewRoman" w:eastAsia="TimesNewRoman"/>
          <w:sz w:val="60"/>
          <w:spacing w:val="0"/>
          <w:color w:val="000000"/>
          <w:b w:val="off"/>
          <w:i w:val="off"/>
        </w:rPr>
        <w:t>XXI</w:t>
      </w:r>
      <w:bookmarkEnd w:id="6027"/>
    </w:p>
    <w:p>
      <w:pPr>
        <w:pageBreakBefore w:val="off"/>
        <w:tabs/>
        <w:wordWrap w:val="off"/>
        <w:spacing w:before="0" w:after="0" w:line="800" w:lineRule="atLeast"/>
        <w:ind w:left="0" w:right="340" w:firstLine="1200"/>
        <w:jc w:val="both"/>
        <w:textAlignment w:val="baseline"/>
        <w:rPr>
          <w:sz w:val="60"/>
        </w:rPr>
      </w:pPr>
      <w:bookmarkStart w:name="" w:id="6028"/>
      <w:r>
        <w:rPr>
          <w:rFonts w:ascii="TimesNewRoman" w:hAnsi="TimesNewRoman" w:cs="TimesNewRoman" w:eastAsia="TimesNewRoman"/>
          <w:sz w:val="60"/>
          <w:spacing w:val="0"/>
          <w:color w:val="000000"/>
          <w:b w:val="off"/>
          <w:i w:val="off"/>
        </w:rPr>
        <w:t xml:space="preserve">(23) Quin etiam si cupiat proles illa futurorum hominum </w:t>
      </w:r>
      <w:r>
        <w:rPr>
          <w:rFonts w:ascii="TimesNewRoman" w:hAnsi="TimesNewRoman" w:cs="TimesNewRoman" w:eastAsia="TimesNewRoman"/>
          <w:sz w:val="60"/>
          <w:spacing w:val="0"/>
          <w:color w:val="000000"/>
          <w:b w:val="off"/>
          <w:i w:val="off"/>
        </w:rPr>
        <w:t xml:space="preserve">deinceps laudes unius cuiusque nostrum a patribus acceptas </w:t>
      </w:r>
      <w:r>
        <w:rPr>
          <w:rFonts w:ascii="TimesNewRoman" w:hAnsi="TimesNewRoman" w:cs="TimesNewRoman" w:eastAsia="TimesNewRoman"/>
          <w:sz w:val="60"/>
          <w:spacing w:val="0"/>
          <w:color w:val="000000"/>
          <w:b w:val="off"/>
          <w:i w:val="off"/>
        </w:rPr>
        <w:t xml:space="preserve">posteris  prodere,  tamen propter  eluviones  exustionesque </w:t>
      </w:r>
      <w:r>
        <w:rPr>
          <w:rFonts w:ascii="TimesNewRoman" w:hAnsi="TimesNewRoman" w:cs="TimesNewRoman" w:eastAsia="TimesNewRoman"/>
          <w:sz w:val="60"/>
          <w:spacing w:val="0"/>
          <w:color w:val="000000"/>
          <w:b w:val="off"/>
          <w:i w:val="off"/>
        </w:rPr>
        <w:t xml:space="preserve">terrarum, quas accidere tempore certo necesse est, non modo </w:t>
      </w:r>
      <w:r>
        <w:rPr>
          <w:rFonts w:ascii="TimesNewRoman" w:hAnsi="TimesNewRoman" w:cs="TimesNewRoman" w:eastAsia="TimesNewRoman"/>
          <w:sz w:val="60"/>
          <w:spacing w:val="0"/>
          <w:color w:val="000000"/>
          <w:b w:val="off"/>
          <w:i w:val="off"/>
        </w:rPr>
        <w:t xml:space="preserve">non³ aeternam, sed ne diuturnam quidem gloriam adsequi </w:t>
      </w:r>
      <w:r>
        <w:rPr>
          <w:rFonts w:ascii="TimesNewRoman" w:hAnsi="TimesNewRoman" w:cs="TimesNewRoman" w:eastAsia="TimesNewRoman"/>
          <w:sz w:val="60"/>
          <w:spacing w:val="0"/>
          <w:color w:val="000000"/>
          <w:b w:val="off"/>
          <w:i w:val="off"/>
        </w:rPr>
        <w:t>possumus. Quid autem interest ab iis, qui postea nascentur,</w:t>
      </w:r>
      <w:r>
        <w:rPr>
          <w:rFonts w:ascii="TimesNewRoman" w:hAnsi="TimesNewRoman" w:cs="TimesNewRoman" w:eastAsia="TimesNewRoman"/>
          <w:sz w:val="60"/>
          <w:spacing w:val="0"/>
          <w:color w:val="000000"/>
          <w:b w:val="off"/>
          <w:i w:val="off"/>
        </w:rPr>
        <w:t>sermonem fore de te, cum ab iis nullus fuerit, qui ante sunt?</w:t>
      </w:r>
      <w:bookmarkEnd w:id="6028"/>
    </w:p>
    <w:p>
      <w:pPr>
        <w:pageBreakBefore w:val="off"/>
        <w:tabs/>
        <w:wordWrap w:val="off"/>
        <w:spacing w:before="580" w:after="0" w:line="800" w:lineRule="atLeast"/>
        <w:ind w:left="0" w:right="0"/>
        <w:jc w:val="center"/>
        <w:textAlignment w:val="baseline"/>
        <w:rPr>
          <w:sz w:val="60"/>
        </w:rPr>
      </w:pPr>
      <w:bookmarkStart w:name="" w:id="6029"/>
      <w:r>
        <w:rPr>
          <w:rFonts w:ascii="TimesNewRoman" w:hAnsi="TimesNewRoman" w:cs="TimesNewRoman" w:eastAsia="TimesNewRoman"/>
          <w:sz w:val="60"/>
          <w:spacing w:val="0"/>
          <w:color w:val="000000"/>
          <w:b w:val="off"/>
          <w:i w:val="off"/>
        </w:rPr>
        <w:t>XXII</w:t>
      </w:r>
      <w:bookmarkEnd w:id="6029"/>
    </w:p>
    <w:p>
      <w:pPr>
        <w:pageBreakBefore w:val="off"/>
        <w:tabs/>
        <w:wordWrap w:val="off"/>
        <w:spacing w:before="0" w:after="0" w:line="800" w:lineRule="atLeast"/>
        <w:ind w:left="0" w:right="340" w:firstLine="1200"/>
        <w:jc w:val="both"/>
        <w:textAlignment w:val="baseline"/>
        <w:rPr>
          <w:sz w:val="60"/>
        </w:rPr>
      </w:pPr>
      <w:bookmarkStart w:name="" w:id="6030"/>
      <w:r>
        <w:rPr>
          <w:rFonts w:ascii="TimesNewRoman" w:hAnsi="TimesNewRoman" w:cs="TimesNewRoman" w:eastAsia="TimesNewRoman"/>
          <w:sz w:val="60"/>
          <w:spacing w:val="0"/>
          <w:color w:val="000000"/>
          <w:b w:val="off"/>
          <w:i w:val="off"/>
        </w:rPr>
        <w:t>(24) Qui nec pauciores et certe meliores fuerunt viri,</w:t>
      </w:r>
      <w:r>
        <w:rPr>
          <w:rFonts w:ascii="TimesNewRoman" w:hAnsi="TimesNewRoman" w:cs="TimesNewRoman" w:eastAsia="TimesNewRoman"/>
          <w:sz w:val="60"/>
          <w:spacing w:val="0"/>
          <w:color w:val="000000"/>
          <w:b w:val="off"/>
          <w:i w:val="off"/>
        </w:rPr>
        <w:t xml:space="preserve">praesertim cum apud eos ipsos, quibus audiri nomen nostrum </w:t>
      </w:r>
      <w:r>
        <w:rPr>
          <w:rFonts w:ascii="TimesNewRoman" w:hAnsi="TimesNewRoman" w:cs="TimesNewRoman" w:eastAsia="TimesNewRoman"/>
          <w:sz w:val="60"/>
          <w:spacing w:val="0"/>
          <w:color w:val="000000"/>
          <w:b w:val="off"/>
          <w:i w:val="off"/>
        </w:rPr>
        <w:t xml:space="preserve">potest, nemo unius anni memoriam sequi possit. Homines </w:t>
      </w:r>
      <w:r>
        <w:rPr>
          <w:rFonts w:ascii="TimesNewRoman" w:hAnsi="TimesNewRoman" w:cs="TimesNewRoman" w:eastAsia="TimesNewRoman"/>
          <w:sz w:val="60"/>
          <w:spacing w:val="0"/>
          <w:color w:val="000000"/>
          <w:b w:val="off"/>
          <w:i w:val="off"/>
        </w:rPr>
        <w:t>enim populariter annum tantum modo solis, id est unius astri,</w:t>
      </w:r>
      <w:bookmarkEnd w:id="6030"/>
    </w:p>
    <w:p>
      <w:pPr>
        <w:pageBreakBefore w:val="off"/>
        <w:tabs/>
        <w:wordWrap w:val="off"/>
        <w:spacing w:before="0" w:after="0" w:line="760" w:lineRule="exact"/>
        <w:ind w:left="0" w:right="0"/>
        <w:jc w:val="both"/>
        <w:textAlignment w:val="baseline"/>
        <w:rPr>
          <w:sz w:val="60"/>
        </w:rPr>
      </w:pPr>
      <w:bookmarkStart w:name="" w:id="6031"/>
      <w:r>
        <w:rPr>
          <w:rFonts w:ascii="宋体" w:hAnsi="宋体" w:cs="宋体" w:eastAsia="宋体"/>
          <w:sz w:val="60"/>
          <w:spacing w:val="0"/>
          <w:color w:val="000000"/>
          <w:b w:val="off"/>
          <w:i w:val="off"/>
        </w:rPr>
        <w:t/>
      </w:r>
      <w:bookmarkEnd w:id="6031"/>
    </w:p>
    <w:p>
      <w:pPr>
        <w:pageBreakBefore w:val="off"/>
        <w:tabs/>
        <w:wordWrap w:val="off"/>
        <w:spacing w:before="0" w:after="0" w:line="760" w:lineRule="exact"/>
        <w:ind w:left="0" w:right="0"/>
        <w:jc w:val="both"/>
        <w:textAlignment w:val="baseline"/>
        <w:rPr>
          <w:sz w:val="60"/>
        </w:rPr>
      </w:pPr>
      <w:bookmarkStart w:name="" w:id="6032"/>
      <w:r>
        <w:rPr>
          <w:rFonts w:ascii="宋体" w:hAnsi="宋体" w:cs="宋体" w:eastAsia="宋体"/>
          <w:sz w:val="60"/>
          <w:spacing w:val="0"/>
          <w:color w:val="000000"/>
          <w:b w:val="off"/>
          <w:i w:val="off"/>
        </w:rPr>
        <w:t/>
      </w:r>
      <w:bookmarkEnd w:id="6032"/>
    </w:p>
    <w:p>
      <w:pPr>
        <w:pageBreakBefore w:val="off"/>
        <w:tabs/>
        <w:wordWrap w:val="off"/>
        <w:spacing w:before="0" w:after="0" w:line="760" w:lineRule="exact"/>
        <w:ind w:left="0" w:right="0"/>
        <w:jc w:val="both"/>
        <w:textAlignment w:val="baseline"/>
        <w:rPr>
          <w:sz w:val="60"/>
        </w:rPr>
      </w:pPr>
      <w:bookmarkStart w:name="" w:id="6033"/>
      <w:r>
        <w:rPr>
          <w:rFonts w:ascii="宋体" w:hAnsi="宋体" w:cs="宋体" w:eastAsia="宋体"/>
          <w:sz w:val="60"/>
          <w:spacing w:val="0"/>
          <w:color w:val="000000"/>
          <w:b w:val="off"/>
          <w:i w:val="off"/>
        </w:rPr>
        <w:t/>
      </w:r>
      <w:bookmarkEnd w:id="6033"/>
    </w:p>
    <w:p>
      <w:pPr>
        <w:pageBreakBefore w:val="off"/>
        <w:tabs/>
        <w:wordWrap w:val="off"/>
        <w:spacing w:before="0" w:after="0" w:line="760" w:lineRule="exact"/>
        <w:ind w:left="0" w:right="0"/>
        <w:jc w:val="both"/>
        <w:textAlignment w:val="baseline"/>
        <w:rPr>
          <w:sz w:val="60"/>
        </w:rPr>
      </w:pPr>
      <w:bookmarkStart w:name="" w:id="6034"/>
      <w:r>
        <w:rPr>
          <w:rFonts w:ascii="宋体" w:hAnsi="宋体" w:cs="宋体" w:eastAsia="宋体"/>
          <w:sz w:val="60"/>
          <w:spacing w:val="0"/>
          <w:color w:val="000000"/>
          <w:b w:val="off"/>
          <w:i w:val="off"/>
        </w:rPr>
        <w:t/>
      </w:r>
      <w:bookmarkEnd w:id="6034"/>
    </w:p>
    <w:p>
      <w:pPr>
        <w:pageBreakBefore w:val="off"/>
        <w:tabs/>
        <w:wordWrap w:val="off"/>
        <w:spacing w:before="0" w:after="0" w:line="800" w:lineRule="atLeast"/>
        <w:ind w:left="100" w:right="0"/>
        <w:jc w:val="both"/>
        <w:textAlignment w:val="baseline"/>
        <w:rPr>
          <w:sz w:val="60"/>
        </w:rPr>
      </w:pPr>
      <w:bookmarkStart w:name="" w:id="6035"/>
      <w:r>
        <w:rPr>
          <w:rFonts w:ascii="宋体" w:hAnsi="宋体" w:cs="宋体" w:eastAsia="宋体"/>
          <w:sz w:val="60"/>
          <w:spacing w:val="0"/>
          <w:color w:val="000000"/>
          <w:u w:val="single"/>
          <w:b w:val="off"/>
          <w:i w:val="off"/>
        </w:rPr>
        <w:t xml:space="preserve">                             </w:t>
      </w:r>
      <w:bookmarkEnd w:id="6035"/>
    </w:p>
    <w:p>
      <w:pPr>
        <w:pageBreakBefore w:val="off"/>
        <w:tabs/>
        <w:wordWrap w:val="off"/>
        <w:spacing w:before="0" w:after="0" w:line="600" w:lineRule="atLeast"/>
        <w:ind w:left="80" w:right="0"/>
        <w:jc w:val="both"/>
        <w:textAlignment w:val="baseline"/>
        <w:rPr>
          <w:sz w:val="44"/>
        </w:rPr>
      </w:pPr>
      <w:bookmarkStart w:name="" w:id="6036"/>
      <w:r>
        <w:rPr>
          <w:rFonts w:ascii="TimesNewRoman" w:hAnsi="TimesNewRoman" w:cs="TimesNewRoman" w:eastAsia="TimesNewRoman"/>
          <w:sz w:val="44"/>
          <w:spacing w:val="0"/>
          <w:color w:val="000000"/>
          <w:b w:val="off"/>
          <w:i w:val="off"/>
        </w:rPr>
        <w:t>1 nostrum Codd.; vestrum Halm.</w:t>
      </w:r>
      <w:bookmarkEnd w:id="6036"/>
    </w:p>
    <w:p>
      <w:pPr>
        <w:pageBreakBefore w:val="off"/>
        <w:tabs/>
        <w:wordWrap w:val="off"/>
        <w:spacing w:before="0" w:after="0" w:line="600" w:lineRule="atLeast"/>
        <w:ind w:left="80" w:right="0"/>
        <w:jc w:val="both"/>
        <w:textAlignment w:val="baseline"/>
        <w:rPr>
          <w:sz w:val="44"/>
        </w:rPr>
      </w:pPr>
      <w:bookmarkStart w:name="" w:id="6037"/>
      <w:r>
        <w:rPr>
          <w:rFonts w:ascii="TimesNewRoman" w:hAnsi="TimesNewRoman" w:cs="TimesNewRoman" w:eastAsia="TimesNewRoman"/>
          <w:sz w:val="44"/>
          <w:spacing w:val="0"/>
          <w:color w:val="000000"/>
          <w:b w:val="off"/>
          <w:i w:val="off"/>
        </w:rPr>
        <w:t>2 nobis Codd.; vobis Halm.</w:t>
      </w:r>
      <w:bookmarkEnd w:id="6037"/>
    </w:p>
    <w:p>
      <w:pPr>
        <w:pageBreakBefore w:val="off"/>
        <w:tabs/>
        <w:wordWrap w:val="off"/>
        <w:spacing w:before="0" w:after="0" w:line="600" w:lineRule="atLeast"/>
        <w:ind w:left="80" w:right="0"/>
        <w:jc w:val="both"/>
        <w:textAlignment w:val="baseline"/>
        <w:rPr>
          <w:sz w:val="44"/>
        </w:rPr>
      </w:pPr>
      <w:bookmarkStart w:name="" w:id="6038"/>
      <w:r>
        <w:rPr>
          <w:rFonts w:ascii="TimesNewRoman" w:hAnsi="TimesNewRoman" w:cs="TimesNewRoman" w:eastAsia="TimesNewRoman"/>
          <w:sz w:val="44"/>
          <w:spacing w:val="0"/>
          <w:color w:val="000000"/>
          <w:b w:val="off"/>
          <w:i w:val="off"/>
        </w:rPr>
        <w:t>3 non modo non Codd.; non modo (non) Mueller.</w:t>
      </w:r>
      <w:bookmarkEnd w:id="6038"/>
    </w:p>
    <w:p>
      <w:pPr>
        <w:pageBreakBefore w:val="off"/>
        <w:tabs/>
        <w:wordWrap w:val="off"/>
        <w:spacing w:before="0" w:after="0" w:line="800" w:lineRule="atLeast"/>
        <w:ind w:left="80" w:right="0"/>
        <w:jc w:val="both"/>
        <w:textAlignment w:val="baseline"/>
        <w:rPr>
          <w:sz w:val="60"/>
        </w:rPr>
      </w:pPr>
      <w:bookmarkStart w:name="" w:id="6039"/>
      <w:r>
        <w:rPr>
          <w:rFonts w:ascii="TimesNewRoman" w:hAnsi="TimesNewRoman" w:cs="TimesNewRoman" w:eastAsia="TimesNewRoman"/>
          <w:sz w:val="60"/>
          <w:spacing w:val="0"/>
          <w:color w:val="000000"/>
          <w:b w:val="off"/>
          <w:i w:val="off"/>
        </w:rPr>
        <w:t>346</w:t>
      </w:r>
      <w:bookmarkEnd w:id="6039"/>
    </w:p>
    <w:p>
      <w:r>
        <w:t/>
      </w:r>
    </w:p>
    <w:p>
      <w:pPr>
        <w:sectPr>
          <w:footerReference r:id="rId696"/>
          <w:headerReference r:id="rId697" w:type="default"/>
          <w:type w:val="nextPage"/>
          <w:pgSz w:w="21120" w:h="31680"/>
          <w:pgMar w:left="2780" w:top="2540" w:right="2780" w:bottom="2540" w:header="2240" w:footer="2240"/>
          <w:cols w:num="1"/>
        </w:sectPr>
      </w:pPr>
    </w:p>
    <w:p>
      <w:pPr>
        <w:pageBreakBefore w:val="off"/>
        <w:tabs/>
        <w:wordWrap w:val="off"/>
        <w:spacing w:before="460" w:after="0" w:line="860" w:lineRule="atLeast"/>
        <w:ind w:left="0" w:right="0"/>
        <w:jc w:val="center"/>
        <w:textAlignment w:val="baseline"/>
        <w:rPr>
          <w:sz w:val="64"/>
        </w:rPr>
      </w:pPr>
      <w:bookmarkStart w:name="" w:id="6040"/>
      <w:r>
        <w:rPr>
          <w:rFonts w:ascii="宋体" w:hAnsi="宋体" w:cs="宋体" w:eastAsia="宋体"/>
          <w:sz w:val="64"/>
          <w:spacing w:val="0"/>
          <w:color w:val="000000"/>
          <w:b w:val="on"/>
          <w:i w:val="off"/>
        </w:rPr>
        <w:t>第</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六</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卷</w:t>
      </w:r>
      <w:bookmarkEnd w:id="6040"/>
    </w:p>
    <w:p>
      <w:pPr>
        <w:pageBreakBefore w:val="off"/>
        <w:tabs/>
        <w:wordWrap w:val="off"/>
        <w:spacing w:before="360" w:after="0" w:line="960" w:lineRule="atLeast"/>
        <w:ind w:left="980" w:right="320"/>
        <w:jc w:val="both"/>
        <w:textAlignment w:val="baseline"/>
        <w:rPr>
          <w:sz w:val="49"/>
        </w:rPr>
      </w:pPr>
      <w:bookmarkStart w:name="" w:id="6041"/>
      <w:r>
        <w:rPr>
          <w:rFonts w:ascii="宋体" w:hAnsi="宋体" w:cs="宋体" w:eastAsia="宋体"/>
          <w:sz w:val="49"/>
          <w:spacing w:val="0"/>
          <w:color w:val="000000"/>
          <w:b w:val="off"/>
          <w:i w:val="off"/>
        </w:rPr>
        <w:t>诺斯[1]，但不管它的名字多么响亮，你看见它是多么小</w:t>
      </w:r>
      <w:r>
        <w:rPr>
          <w:rFonts w:ascii="宋体" w:hAnsi="宋体" w:cs="宋体" w:eastAsia="宋体"/>
          <w:sz w:val="49"/>
          <w:spacing w:val="0"/>
          <w:color w:val="000000"/>
          <w:b w:val="off"/>
          <w:i w:val="off"/>
        </w:rPr>
        <w:t>啊！(22)难道你的名字或者我们当中有哪个人的名字，</w:t>
      </w:r>
      <w:r>
        <w:rPr>
          <w:rFonts w:ascii="宋体" w:hAnsi="宋体" w:cs="宋体" w:eastAsia="宋体"/>
          <w:sz w:val="49"/>
          <w:spacing w:val="0"/>
          <w:color w:val="000000"/>
          <w:b w:val="off"/>
          <w:i w:val="off"/>
        </w:rPr>
        <w:t>能够从这些有人居住、众所周知的地方越过你看见的那高</w:t>
      </w:r>
      <w:r>
        <w:rPr>
          <w:rFonts w:ascii="宋体" w:hAnsi="宋体" w:cs="宋体" w:eastAsia="宋体"/>
          <w:sz w:val="49"/>
          <w:spacing w:val="0"/>
          <w:color w:val="000000"/>
          <w:b w:val="off"/>
          <w:i w:val="off"/>
        </w:rPr>
        <w:t>加索，或者渡过那恒河[2]？有谁会在太阳升起或降落的其</w:t>
      </w:r>
      <w:r>
        <w:rPr>
          <w:rFonts w:ascii="宋体" w:hAnsi="宋体" w:cs="宋体" w:eastAsia="宋体"/>
          <w:sz w:val="49"/>
          <w:spacing w:val="0"/>
          <w:color w:val="000000"/>
          <w:b w:val="off"/>
          <w:i w:val="off"/>
        </w:rPr>
        <w:t>他最遥远的国家里或者在北方和南方地区听到你的名字？</w:t>
      </w:r>
      <w:r>
        <w:rPr>
          <w:rFonts w:ascii="宋体" w:hAnsi="宋体" w:cs="宋体" w:eastAsia="宋体"/>
          <w:sz w:val="49"/>
          <w:spacing w:val="0"/>
          <w:color w:val="000000"/>
          <w:b w:val="off"/>
          <w:i w:val="off"/>
        </w:rPr>
        <w:t>如果除去那些地区，你当然看到，你的荣誉只能在多么狭</w:t>
      </w:r>
      <w:r>
        <w:rPr>
          <w:rFonts w:ascii="宋体" w:hAnsi="宋体" w:cs="宋体" w:eastAsia="宋体"/>
          <w:sz w:val="49"/>
          <w:spacing w:val="0"/>
          <w:color w:val="000000"/>
          <w:b w:val="off"/>
          <w:i w:val="off"/>
        </w:rPr>
        <w:t>窄的范围内传扬！至于那些现在正在谈论我们的人，他们</w:t>
      </w:r>
      <w:r>
        <w:rPr>
          <w:rFonts w:ascii="宋体" w:hAnsi="宋体" w:cs="宋体" w:eastAsia="宋体"/>
          <w:sz w:val="49"/>
          <w:spacing w:val="0"/>
          <w:color w:val="000000"/>
          <w:b w:val="off"/>
          <w:i w:val="off"/>
        </w:rPr>
        <w:t>又能谈论多久？</w:t>
      </w:r>
      <w:bookmarkEnd w:id="6041"/>
    </w:p>
    <w:p>
      <w:pPr>
        <w:pageBreakBefore w:val="off"/>
        <w:tabs/>
        <w:wordWrap w:val="off"/>
        <w:spacing w:before="0" w:after="0" w:line="980" w:lineRule="exact"/>
        <w:ind w:left="0" w:right="0"/>
        <w:jc w:val="both"/>
        <w:textAlignment w:val="baseline"/>
        <w:rPr>
          <w:sz w:val="49"/>
        </w:rPr>
      </w:pPr>
      <w:bookmarkStart w:name="" w:id="6042"/>
      <w:r>
        <w:rPr>
          <w:rFonts w:ascii="宋体" w:hAnsi="宋体" w:cs="宋体" w:eastAsia="宋体"/>
          <w:sz w:val="49"/>
          <w:spacing w:val="0"/>
          <w:color w:val="000000"/>
          <w:b w:val="off"/>
          <w:i w:val="off"/>
        </w:rPr>
        <w:t/>
      </w:r>
      <w:bookmarkEnd w:id="6042"/>
    </w:p>
    <w:p>
      <w:pPr>
        <w:pageBreakBefore w:val="off"/>
        <w:tabs/>
        <w:wordWrap w:val="off"/>
        <w:spacing w:before="0" w:after="0" w:line="580" w:lineRule="atLeast"/>
        <w:ind w:left="20" w:right="0"/>
        <w:jc w:val="both"/>
        <w:textAlignment w:val="baseline"/>
        <w:rPr>
          <w:sz w:val="43"/>
        </w:rPr>
      </w:pPr>
      <w:bookmarkStart w:name="" w:id="6043"/>
      <w:r>
        <w:rPr>
          <w:rFonts w:ascii="宋体" w:hAnsi="宋体" w:cs="宋体" w:eastAsia="宋体"/>
          <w:sz w:val="43"/>
          <w:spacing w:val="0"/>
          <w:color w:val="000000"/>
          <w:b w:val="on"/>
          <w:i w:val="off"/>
        </w:rPr>
        <w:t>二十一</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(七)</w:t>
      </w:r>
      <w:bookmarkEnd w:id="6043"/>
    </w:p>
    <w:p>
      <w:pPr>
        <w:pageBreakBefore w:val="off"/>
        <w:tabs/>
        <w:wordWrap w:val="off"/>
        <w:spacing w:before="0" w:after="0" w:line="960" w:lineRule="atLeast"/>
        <w:ind w:left="1020" w:right="300" w:hanging="1000"/>
        <w:jc w:val="both"/>
        <w:textAlignment w:val="baseline"/>
        <w:rPr>
          <w:sz w:val="49"/>
        </w:rPr>
      </w:pPr>
      <w:bookmarkStart w:name="" w:id="6044"/>
      <w:r>
        <w:rPr>
          <w:rFonts w:ascii="宋体" w:hAnsi="宋体" w:cs="宋体" w:eastAsia="宋体"/>
          <w:sz w:val="49"/>
          <w:spacing w:val="0"/>
          <w:color w:val="000000"/>
          <w:b w:val="off"/>
          <w:i w:val="off"/>
        </w:rPr>
        <w:t>(23)“‘即使未来的后代希望不断地向后辈传播我们每个人从</w:t>
      </w:r>
      <w:r>
        <w:rPr>
          <w:rFonts w:ascii="宋体" w:hAnsi="宋体" w:cs="宋体" w:eastAsia="宋体"/>
          <w:sz w:val="49"/>
          <w:spacing w:val="0"/>
          <w:color w:val="000000"/>
          <w:b w:val="off"/>
          <w:i w:val="off"/>
        </w:rPr>
        <w:t>父辈们那里继承的荣誉，但由于大地上的洪水和火焰———</w:t>
      </w:r>
      <w:r>
        <w:rPr>
          <w:rFonts w:ascii="宋体" w:hAnsi="宋体" w:cs="宋体" w:eastAsia="宋体"/>
          <w:sz w:val="49"/>
          <w:spacing w:val="0"/>
          <w:color w:val="000000"/>
          <w:b w:val="off"/>
          <w:i w:val="off"/>
        </w:rPr>
        <w:t>它们每隔一定的时间必然要来临的———我们不仅不可能做</w:t>
      </w:r>
      <w:r>
        <w:rPr>
          <w:rFonts w:ascii="宋体" w:hAnsi="宋体" w:cs="宋体" w:eastAsia="宋体"/>
          <w:sz w:val="49"/>
          <w:spacing w:val="0"/>
          <w:color w:val="000000"/>
          <w:b w:val="off"/>
          <w:i w:val="off"/>
        </w:rPr>
        <w:t>到使我们的荣誉永恒，甚至也不能使它长久。尽管后代人</w:t>
      </w:r>
      <w:r>
        <w:rPr>
          <w:rFonts w:ascii="宋体" w:hAnsi="宋体" w:cs="宋体" w:eastAsia="宋体"/>
          <w:sz w:val="49"/>
          <w:spacing w:val="0"/>
          <w:color w:val="000000"/>
          <w:b w:val="off"/>
          <w:i w:val="off"/>
        </w:rPr>
        <w:t>将传颂你的英名，然而如果先前出生的人却没有一个人提</w:t>
      </w:r>
      <w:r>
        <w:rPr>
          <w:rFonts w:ascii="宋体" w:hAnsi="宋体" w:cs="宋体" w:eastAsia="宋体"/>
          <w:sz w:val="49"/>
          <w:spacing w:val="0"/>
          <w:color w:val="000000"/>
          <w:b w:val="off"/>
          <w:i w:val="off"/>
        </w:rPr>
        <w:t>起你，那么这样的传颂又有什么意义呢？</w:t>
      </w:r>
      <w:bookmarkEnd w:id="6044"/>
    </w:p>
    <w:p>
      <w:pPr>
        <w:pageBreakBefore w:val="off"/>
        <w:tabs/>
        <w:wordWrap w:val="off"/>
        <w:spacing w:before="0" w:after="0" w:line="980" w:lineRule="exact"/>
        <w:ind w:left="0" w:right="0"/>
        <w:jc w:val="both"/>
        <w:textAlignment w:val="baseline"/>
        <w:rPr>
          <w:sz w:val="49"/>
        </w:rPr>
      </w:pPr>
      <w:bookmarkStart w:name="" w:id="6045"/>
      <w:r>
        <w:rPr>
          <w:rFonts w:ascii="宋体" w:hAnsi="宋体" w:cs="宋体" w:eastAsia="宋体"/>
          <w:sz w:val="49"/>
          <w:spacing w:val="0"/>
          <w:color w:val="000000"/>
          <w:b w:val="off"/>
          <w:i w:val="off"/>
        </w:rPr>
        <w:t/>
      </w:r>
      <w:bookmarkEnd w:id="6045"/>
    </w:p>
    <w:p>
      <w:pPr>
        <w:pageBreakBefore w:val="off"/>
        <w:tabs/>
        <w:wordWrap w:val="off"/>
        <w:spacing w:before="0" w:after="0" w:line="580" w:lineRule="atLeast"/>
        <w:ind w:left="20" w:right="0"/>
        <w:jc w:val="both"/>
        <w:textAlignment w:val="baseline"/>
        <w:rPr>
          <w:sz w:val="43"/>
        </w:rPr>
      </w:pPr>
      <w:bookmarkStart w:name="" w:id="6046"/>
      <w:r>
        <w:rPr>
          <w:rFonts w:ascii="宋体" w:hAnsi="宋体" w:cs="宋体" w:eastAsia="宋体"/>
          <w:sz w:val="43"/>
          <w:spacing w:val="0"/>
          <w:color w:val="000000"/>
          <w:b w:val="on"/>
          <w:i w:val="off"/>
        </w:rPr>
        <w:t>二十二</w:t>
      </w:r>
      <w:bookmarkEnd w:id="6046"/>
    </w:p>
    <w:p>
      <w:pPr>
        <w:pageBreakBefore w:val="off"/>
        <w:tabs/>
        <w:wordWrap w:val="off"/>
        <w:spacing w:before="0" w:after="0" w:line="960" w:lineRule="atLeast"/>
        <w:ind w:left="1020" w:right="320" w:hanging="1000"/>
        <w:jc w:val="both"/>
        <w:textAlignment w:val="baseline"/>
        <w:rPr>
          <w:sz w:val="49"/>
        </w:rPr>
      </w:pPr>
      <w:bookmarkStart w:name="" w:id="6047"/>
      <w:r>
        <w:rPr>
          <w:rFonts w:ascii="宋体" w:hAnsi="宋体" w:cs="宋体" w:eastAsia="宋体"/>
          <w:sz w:val="49"/>
          <w:spacing w:val="0"/>
          <w:color w:val="000000"/>
          <w:b w:val="off"/>
          <w:i w:val="off"/>
        </w:rPr>
        <w:t>(24)“‘尽管那些人为数也不少，并且无疑也很杰出，然而特</w:t>
      </w:r>
      <w:r>
        <w:rPr>
          <w:rFonts w:ascii="宋体" w:hAnsi="宋体" w:cs="宋体" w:eastAsia="宋体"/>
          <w:sz w:val="49"/>
          <w:spacing w:val="0"/>
          <w:color w:val="000000"/>
          <w:b w:val="off"/>
          <w:i w:val="off"/>
        </w:rPr>
        <w:t>别是在能够直接听说我们的名字的那些人当中，没有一个</w:t>
      </w:r>
      <w:r>
        <w:rPr>
          <w:rFonts w:ascii="宋体" w:hAnsi="宋体" w:cs="宋体" w:eastAsia="宋体"/>
          <w:sz w:val="49"/>
          <w:spacing w:val="0"/>
          <w:color w:val="000000"/>
          <w:b w:val="off"/>
          <w:i w:val="off"/>
        </w:rPr>
        <w:t>人能够保持一整年的记忆。要知道，人们通常仅仅以太阳</w:t>
      </w:r>
      <w:r>
        <w:rPr>
          <w:rFonts w:ascii="宋体" w:hAnsi="宋体" w:cs="宋体" w:eastAsia="宋体"/>
          <w:sz w:val="49"/>
          <w:spacing w:val="0"/>
          <w:color w:val="000000"/>
          <w:b w:val="off"/>
          <w:i w:val="off"/>
        </w:rPr>
        <w:t>的回归，即以一个星辰的回归算作一整年，然而实际上只</w:t>
      </w:r>
      <w:bookmarkEnd w:id="6047"/>
    </w:p>
    <w:p>
      <w:pPr>
        <w:pageBreakBefore w:val="off"/>
        <w:tabs/>
        <w:wordWrap w:val="off"/>
        <w:spacing w:before="0" w:after="0" w:line="960" w:lineRule="atLeast"/>
        <w:ind w:left="60" w:right="0"/>
        <w:jc w:val="both"/>
        <w:textAlignment w:val="baseline"/>
        <w:rPr>
          <w:sz w:val="49"/>
        </w:rPr>
      </w:pPr>
      <w:bookmarkStart w:name="" w:id="6048"/>
      <w:r>
        <w:rPr>
          <w:rFonts w:ascii="宋体" w:hAnsi="宋体" w:cs="宋体" w:eastAsia="宋体"/>
          <w:sz w:val="49"/>
          <w:spacing w:val="0"/>
          <w:color w:val="000000"/>
          <w:u w:val="single"/>
          <w:b w:val="off"/>
          <w:i w:val="off"/>
        </w:rPr>
        <w:t xml:space="preserve">               </w:t>
      </w:r>
      <w:bookmarkEnd w:id="6048"/>
    </w:p>
    <w:p>
      <w:pPr>
        <w:pageBreakBefore w:val="off"/>
        <w:tabs/>
        <w:wordWrap w:val="off"/>
        <w:spacing w:before="0" w:after="0" w:line="720" w:lineRule="atLeast"/>
        <w:ind w:left="20" w:right="300" w:firstLine="880"/>
        <w:jc w:val="both"/>
        <w:textAlignment w:val="baseline"/>
        <w:rPr>
          <w:sz w:val="45"/>
        </w:rPr>
      </w:pPr>
      <w:bookmarkStart w:name="" w:id="6049"/>
      <w:r>
        <w:rPr>
          <w:rFonts w:ascii="宋体" w:hAnsi="宋体" w:cs="宋体" w:eastAsia="宋体"/>
          <w:sz w:val="45"/>
          <w:spacing w:val="0"/>
          <w:color w:val="000000"/>
          <w:b w:val="off"/>
          <w:i w:val="off"/>
        </w:rPr>
        <w:t>[1]“奥克阿诺斯”一译“环地长河”，是古希腊人对地中海之外的西</w:t>
      </w:r>
      <w:r>
        <w:rPr>
          <w:rFonts w:ascii="宋体" w:hAnsi="宋体" w:cs="宋体" w:eastAsia="宋体"/>
          <w:sz w:val="45"/>
          <w:spacing w:val="0"/>
          <w:color w:val="000000"/>
          <w:b w:val="off"/>
          <w:i w:val="off"/>
        </w:rPr>
        <w:t>方海面的称呼。</w:t>
      </w:r>
      <w:bookmarkEnd w:id="6049"/>
    </w:p>
    <w:p>
      <w:pPr>
        <w:pageBreakBefore w:val="off"/>
        <w:tabs/>
        <w:wordWrap w:val="off"/>
        <w:spacing w:before="0" w:after="0" w:line="720" w:lineRule="atLeast"/>
        <w:ind w:left="980" w:right="0"/>
        <w:jc w:val="both"/>
        <w:textAlignment w:val="baseline"/>
        <w:rPr>
          <w:sz w:val="45"/>
        </w:rPr>
      </w:pPr>
      <w:bookmarkStart w:name="" w:id="6050"/>
      <w:r>
        <w:rPr>
          <w:rFonts w:ascii="宋体" w:hAnsi="宋体" w:cs="宋体" w:eastAsia="宋体"/>
          <w:sz w:val="45"/>
          <w:spacing w:val="0"/>
          <w:color w:val="000000"/>
          <w:b w:val="off"/>
          <w:i w:val="off"/>
        </w:rPr>
        <w:t>[2]当时的人把高加索和恒河视为遥远的东方。</w:t>
      </w:r>
      <w:bookmarkEnd w:id="6050"/>
    </w:p>
    <w:p>
      <w:pPr>
        <w:pageBreakBefore w:val="off"/>
        <w:tabs/>
        <w:wordWrap w:val="off"/>
        <w:spacing w:before="0" w:after="0" w:line="740" w:lineRule="exact"/>
        <w:ind w:left="0" w:right="0"/>
        <w:jc w:val="both"/>
        <w:textAlignment w:val="baseline"/>
        <w:rPr>
          <w:sz w:val="45"/>
        </w:rPr>
      </w:pPr>
      <w:bookmarkStart w:name="" w:id="6051"/>
      <w:r>
        <w:rPr>
          <w:rFonts w:ascii="宋体" w:hAnsi="宋体" w:cs="宋体" w:eastAsia="宋体"/>
          <w:sz w:val="45"/>
          <w:spacing w:val="0"/>
          <w:color w:val="000000"/>
          <w:b w:val="off"/>
          <w:i w:val="off"/>
        </w:rPr>
        <w:t/>
      </w:r>
      <w:bookmarkEnd w:id="6051"/>
    </w:p>
    <w:p>
      <w:pPr>
        <w:pageBreakBefore w:val="off"/>
        <w:tabs/>
        <w:wordWrap w:val="off"/>
        <w:spacing w:before="0" w:after="0" w:line="640" w:lineRule="atLeast"/>
        <w:ind w:left="0" w:right="360"/>
        <w:jc w:val="right"/>
        <w:textAlignment w:val="baseline"/>
        <w:rPr>
          <w:sz w:val="47"/>
        </w:rPr>
      </w:pPr>
      <w:bookmarkStart w:name="" w:id="6052"/>
      <w:r>
        <w:rPr>
          <w:rFonts w:ascii="楷体" w:hAnsi="楷体" w:cs="楷体" w:eastAsia="楷体"/>
          <w:sz w:val="47"/>
          <w:spacing w:val="0"/>
          <w:color w:val="000000"/>
          <w:b w:val="off"/>
          <w:i w:val="off"/>
        </w:rPr>
        <w:t>347</w:t>
      </w:r>
      <w:bookmarkEnd w:id="6052"/>
    </w:p>
    <w:p>
      <w:r>
        <w:t/>
      </w:r>
    </w:p>
    <w:p>
      <w:pPr>
        <w:sectPr>
          <w:footerReference r:id="rId698"/>
          <w:headerReference r:id="rId699" w:type="default"/>
          <w:type w:val="nextPage"/>
          <w:pgSz w:w="21120" w:h="31680"/>
          <w:pgMar w:left="2940" w:top="2700" w:right="2940" w:bottom="2700" w:header="2400" w:footer="2400"/>
          <w:cols w:num="1"/>
        </w:sectPr>
      </w:pPr>
    </w:p>
    <w:p>
      <w:pPr>
        <w:pageBreakBefore w:val="off"/>
        <w:tabs/>
        <w:wordWrap w:val="off"/>
        <w:spacing w:before="400" w:after="0" w:line="840" w:lineRule="atLeast"/>
        <w:ind w:left="0" w:right="0"/>
        <w:jc w:val="center"/>
        <w:textAlignment w:val="baseline"/>
        <w:rPr>
          <w:sz w:val="63"/>
        </w:rPr>
      </w:pPr>
      <w:bookmarkStart w:name="" w:id="6053"/>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SEXTUS</w:t>
      </w:r>
      <w:bookmarkEnd w:id="6053"/>
    </w:p>
    <w:p>
      <w:pPr>
        <w:pageBreakBefore w:val="off"/>
        <w:tabs/>
        <w:wordWrap w:val="off"/>
        <w:spacing w:before="480" w:after="0" w:line="800" w:lineRule="atLeast"/>
        <w:ind w:left="0" w:right="920"/>
        <w:jc w:val="both"/>
        <w:textAlignment w:val="baseline"/>
        <w:rPr>
          <w:sz w:val="59"/>
        </w:rPr>
      </w:pPr>
      <w:bookmarkStart w:name="" w:id="6054"/>
      <w:r>
        <w:rPr>
          <w:rFonts w:ascii="TimesNewRoman" w:hAnsi="TimesNewRoman" w:cs="TimesNewRoman" w:eastAsia="TimesNewRoman"/>
          <w:sz w:val="59"/>
          <w:spacing w:val="0"/>
          <w:color w:val="000000"/>
          <w:b w:val="off"/>
          <w:i w:val="off"/>
        </w:rPr>
        <w:t>reditu metiuntur; cum autem ad idem, unde semel profecta sunt,</w:t>
      </w:r>
      <w:r>
        <w:rPr>
          <w:rFonts w:ascii="TimesNewRoman" w:hAnsi="TimesNewRoman" w:cs="TimesNewRoman" w:eastAsia="TimesNewRoman"/>
          <w:sz w:val="59"/>
          <w:spacing w:val="0"/>
          <w:color w:val="000000"/>
          <w:b w:val="off"/>
          <w:i w:val="off"/>
        </w:rPr>
        <w:t xml:space="preserve">cuncta astra redierint eandemque totius caeli discriptionem </w:t>
      </w:r>
      <w:r>
        <w:rPr>
          <w:rFonts w:ascii="TimesNewRoman" w:hAnsi="TimesNewRoman" w:cs="TimesNewRoman" w:eastAsia="TimesNewRoman"/>
          <w:sz w:val="59"/>
          <w:spacing w:val="0"/>
          <w:color w:val="000000"/>
          <w:b w:val="off"/>
          <w:i w:val="off"/>
        </w:rPr>
        <w:t xml:space="preserve">longis intervallis rettulerint, tum ille vere vertens annus appellari </w:t>
      </w:r>
      <w:r>
        <w:rPr>
          <w:rFonts w:ascii="TimesNewRoman" w:hAnsi="TimesNewRoman" w:cs="TimesNewRoman" w:eastAsia="TimesNewRoman"/>
          <w:sz w:val="59"/>
          <w:spacing w:val="0"/>
          <w:color w:val="000000"/>
          <w:b w:val="off"/>
          <w:i w:val="off"/>
        </w:rPr>
        <w:t xml:space="preserve">potest; in quo vix dicere audio quam multa hominum saecula </w:t>
      </w:r>
      <w:r>
        <w:rPr>
          <w:rFonts w:ascii="TimesNewRoman" w:hAnsi="TimesNewRoman" w:cs="TimesNewRoman" w:eastAsia="TimesNewRoman"/>
          <w:sz w:val="59"/>
          <w:spacing w:val="0"/>
          <w:color w:val="000000"/>
          <w:b w:val="off"/>
          <w:i w:val="off"/>
        </w:rPr>
        <w:t xml:space="preserve">teneantur. Namque ut olim deficere sol hominibus exstinguique </w:t>
      </w:r>
      <w:r>
        <w:rPr>
          <w:rFonts w:ascii="TimesNewRoman" w:hAnsi="TimesNewRoman" w:cs="TimesNewRoman" w:eastAsia="TimesNewRoman"/>
          <w:sz w:val="59"/>
          <w:spacing w:val="0"/>
          <w:color w:val="000000"/>
          <w:b w:val="off"/>
          <w:i w:val="off"/>
        </w:rPr>
        <w:t>visus est, cum Romuli animus haec ipsa in templa penetravit,</w:t>
      </w:r>
      <w:r>
        <w:rPr>
          <w:rFonts w:ascii="TimesNewRoman" w:hAnsi="TimesNewRoman" w:cs="TimesNewRoman" w:eastAsia="TimesNewRoman"/>
          <w:sz w:val="59"/>
          <w:spacing w:val="0"/>
          <w:color w:val="000000"/>
          <w:b w:val="off"/>
          <w:i w:val="off"/>
        </w:rPr>
        <w:t xml:space="preserve">quandoque ab eadem parte sol eodemque tempore iterum </w:t>
      </w:r>
      <w:r>
        <w:rPr>
          <w:rFonts w:ascii="TimesNewRoman" w:hAnsi="TimesNewRoman" w:cs="TimesNewRoman" w:eastAsia="TimesNewRoman"/>
          <w:sz w:val="59"/>
          <w:spacing w:val="0"/>
          <w:color w:val="000000"/>
          <w:b w:val="off"/>
          <w:i w:val="off"/>
        </w:rPr>
        <w:t xml:space="preserve">defecerit, tum signis omnibus ad principium stellisque revocatis </w:t>
      </w:r>
      <w:r>
        <w:rPr>
          <w:rFonts w:ascii="TimesNewRoman" w:hAnsi="TimesNewRoman" w:cs="TimesNewRoman" w:eastAsia="TimesNewRoman"/>
          <w:sz w:val="59"/>
          <w:spacing w:val="0"/>
          <w:color w:val="000000"/>
          <w:b w:val="off"/>
          <w:i w:val="off"/>
        </w:rPr>
        <w:t xml:space="preserve">expletum annum habeto; cuius quidem annii nondum vicesimam </w:t>
      </w:r>
      <w:r>
        <w:rPr>
          <w:rFonts w:ascii="TimesNewRoman" w:hAnsi="TimesNewRoman" w:cs="TimesNewRoman" w:eastAsia="TimesNewRoman"/>
          <w:sz w:val="59"/>
          <w:spacing w:val="0"/>
          <w:color w:val="000000"/>
          <w:b w:val="off"/>
          <w:i w:val="off"/>
        </w:rPr>
        <w:t>partem scito esse conversam.</w:t>
      </w:r>
      <w:bookmarkEnd w:id="6054"/>
    </w:p>
    <w:p>
      <w:pPr>
        <w:pageBreakBefore w:val="off"/>
        <w:tabs/>
        <w:wordWrap w:val="off"/>
        <w:spacing w:before="600" w:after="0" w:line="800" w:lineRule="atLeast"/>
        <w:ind w:left="0" w:right="0"/>
        <w:jc w:val="center"/>
        <w:textAlignment w:val="baseline"/>
        <w:rPr>
          <w:sz w:val="59"/>
        </w:rPr>
      </w:pPr>
      <w:bookmarkStart w:name="" w:id="6055"/>
      <w:r>
        <w:rPr>
          <w:rFonts w:ascii="TimesNewRoman" w:hAnsi="TimesNewRoman" w:cs="TimesNewRoman" w:eastAsia="TimesNewRoman"/>
          <w:sz w:val="59"/>
          <w:spacing w:val="0"/>
          <w:color w:val="000000"/>
          <w:b w:val="off"/>
          <w:i w:val="off"/>
        </w:rPr>
        <w:t>XXIII</w:t>
      </w:r>
      <w:bookmarkEnd w:id="6055"/>
    </w:p>
    <w:p>
      <w:pPr>
        <w:pageBreakBefore w:val="off"/>
        <w:tabs/>
        <w:wordWrap w:val="off"/>
        <w:spacing w:before="0" w:after="0" w:line="800" w:lineRule="atLeast"/>
        <w:ind w:left="0" w:right="900" w:firstLine="1140"/>
        <w:jc w:val="both"/>
        <w:textAlignment w:val="baseline"/>
        <w:rPr>
          <w:sz w:val="59"/>
        </w:rPr>
      </w:pPr>
      <w:bookmarkStart w:name="" w:id="6056"/>
      <w:r>
        <w:rPr>
          <w:rFonts w:ascii="TimesNewRoman" w:hAnsi="TimesNewRoman" w:cs="TimesNewRoman" w:eastAsia="TimesNewRoman"/>
          <w:sz w:val="59"/>
          <w:spacing w:val="0"/>
          <w:color w:val="000000"/>
          <w:b w:val="off"/>
          <w:i w:val="off"/>
        </w:rPr>
        <w:t xml:space="preserve">(25) Quocirca si reditum in hunc locum desperaveris, in </w:t>
      </w:r>
      <w:r>
        <w:rPr>
          <w:rFonts w:ascii="TimesNewRoman" w:hAnsi="TimesNewRoman" w:cs="TimesNewRoman" w:eastAsia="TimesNewRoman"/>
          <w:sz w:val="59"/>
          <w:spacing w:val="0"/>
          <w:color w:val="000000"/>
          <w:b w:val="off"/>
          <w:i w:val="off"/>
        </w:rPr>
        <w:t xml:space="preserve">quo omnia sunt magnis et praestantibus veris, quanti tandem est </w:t>
      </w:r>
      <w:r>
        <w:rPr>
          <w:rFonts w:ascii="TimesNewRoman" w:hAnsi="TimesNewRoman" w:cs="TimesNewRoman" w:eastAsia="TimesNewRoman"/>
          <w:sz w:val="59"/>
          <w:spacing w:val="0"/>
          <w:color w:val="000000"/>
          <w:b w:val="off"/>
          <w:i w:val="off"/>
        </w:rPr>
        <w:t xml:space="preserve">ista hominum gloria, quae pertinere vix ad unius anni partem </w:t>
      </w:r>
      <w:r>
        <w:rPr>
          <w:rFonts w:ascii="TimesNewRoman" w:hAnsi="TimesNewRoman" w:cs="TimesNewRoman" w:eastAsia="TimesNewRoman"/>
          <w:sz w:val="59"/>
          <w:spacing w:val="0"/>
          <w:color w:val="000000"/>
          <w:b w:val="off"/>
          <w:i w:val="off"/>
        </w:rPr>
        <w:t xml:space="preserve">exiguam potest? Igitur alte spectare si voles atque hanc sedem et </w:t>
      </w:r>
      <w:r>
        <w:rPr>
          <w:rFonts w:ascii="TimesNewRoman" w:hAnsi="TimesNewRoman" w:cs="TimesNewRoman" w:eastAsia="TimesNewRoman"/>
          <w:sz w:val="59"/>
          <w:spacing w:val="0"/>
          <w:color w:val="000000"/>
          <w:b w:val="off"/>
          <w:i w:val="off"/>
        </w:rPr>
        <w:t>aeternam domum contueri, neque te sermonibus vulgi dedideris¹</w:t>
      </w:r>
      <w:r>
        <w:rPr>
          <w:rFonts w:ascii="TimesNewRoman" w:hAnsi="TimesNewRoman" w:cs="TimesNewRoman" w:eastAsia="TimesNewRoman"/>
          <w:sz w:val="59"/>
          <w:spacing w:val="0"/>
          <w:color w:val="000000"/>
          <w:b w:val="off"/>
          <w:i w:val="off"/>
        </w:rPr>
        <w:t xml:space="preserve">nec in  praemiis humanis spem posueris rerum tuarum; suis te </w:t>
      </w:r>
      <w:r>
        <w:rPr>
          <w:rFonts w:ascii="TimesNewRoman" w:hAnsi="TimesNewRoman" w:cs="TimesNewRoman" w:eastAsia="TimesNewRoman"/>
          <w:sz w:val="59"/>
          <w:spacing w:val="0"/>
          <w:color w:val="000000"/>
          <w:b w:val="off"/>
          <w:i w:val="off"/>
        </w:rPr>
        <w:t xml:space="preserve">oportet inlecebris ipsa virtus trahat ad verum decus, quid de te </w:t>
      </w:r>
      <w:r>
        <w:rPr>
          <w:rFonts w:ascii="TimesNewRoman" w:hAnsi="TimesNewRoman" w:cs="TimesNewRoman" w:eastAsia="TimesNewRoman"/>
          <w:sz w:val="59"/>
          <w:spacing w:val="0"/>
          <w:color w:val="000000"/>
          <w:b w:val="off"/>
          <w:i w:val="off"/>
        </w:rPr>
        <w:t xml:space="preserve">alii loquantur, ipsi videant, sed loquentur tamen. Sermo autem </w:t>
      </w:r>
      <w:r>
        <w:rPr>
          <w:rFonts w:ascii="TimesNewRoman" w:hAnsi="TimesNewRoman" w:cs="TimesNewRoman" w:eastAsia="TimesNewRoman"/>
          <w:sz w:val="59"/>
          <w:spacing w:val="0"/>
          <w:color w:val="000000"/>
          <w:b w:val="off"/>
          <w:i w:val="off"/>
        </w:rPr>
        <w:t xml:space="preserve">omnis ille et angustiis cingitus iis regionum, quas vides, nec </w:t>
      </w:r>
      <w:r>
        <w:rPr>
          <w:rFonts w:ascii="TimesNewRoman" w:hAnsi="TimesNewRoman" w:cs="TimesNewRoman" w:eastAsia="TimesNewRoman"/>
          <w:sz w:val="59"/>
          <w:spacing w:val="0"/>
          <w:color w:val="000000"/>
          <w:b w:val="off"/>
          <w:i w:val="off"/>
        </w:rPr>
        <w:t xml:space="preserve">umquam de ullo perennis fuit et obriuitur hominum interitu et </w:t>
      </w:r>
      <w:r>
        <w:rPr>
          <w:rFonts w:ascii="TimesNewRoman" w:hAnsi="TimesNewRoman" w:cs="TimesNewRoman" w:eastAsia="TimesNewRoman"/>
          <w:sz w:val="59"/>
          <w:spacing w:val="0"/>
          <w:color w:val="000000"/>
          <w:b w:val="off"/>
          <w:i w:val="off"/>
        </w:rPr>
        <w:t>oblivione  posteritatis extinguitur.</w:t>
      </w:r>
      <w:bookmarkEnd w:id="6056"/>
    </w:p>
    <w:p>
      <w:pPr>
        <w:pageBreakBefore w:val="off"/>
        <w:tabs/>
        <w:wordWrap w:val="off"/>
        <w:spacing w:before="0" w:after="0" w:line="780" w:lineRule="exact"/>
        <w:ind w:left="0" w:right="0"/>
        <w:jc w:val="both"/>
        <w:textAlignment w:val="baseline"/>
        <w:rPr>
          <w:sz w:val="59"/>
        </w:rPr>
      </w:pPr>
      <w:bookmarkStart w:name="" w:id="6057"/>
      <w:r>
        <w:rPr>
          <w:rFonts w:ascii="宋体" w:hAnsi="宋体" w:cs="宋体" w:eastAsia="宋体"/>
          <w:sz w:val="59"/>
          <w:spacing w:val="0"/>
          <w:color w:val="000000"/>
          <w:b w:val="off"/>
          <w:i w:val="off"/>
        </w:rPr>
        <w:t/>
      </w:r>
      <w:bookmarkEnd w:id="6057"/>
    </w:p>
    <w:p>
      <w:pPr>
        <w:pageBreakBefore w:val="off"/>
        <w:tabs/>
        <w:wordWrap w:val="off"/>
        <w:spacing w:before="0" w:after="0" w:line="780" w:lineRule="exact"/>
        <w:ind w:left="0" w:right="0"/>
        <w:jc w:val="both"/>
        <w:textAlignment w:val="baseline"/>
        <w:rPr>
          <w:sz w:val="59"/>
        </w:rPr>
      </w:pPr>
      <w:bookmarkStart w:name="" w:id="6058"/>
      <w:r>
        <w:rPr>
          <w:rFonts w:ascii="宋体" w:hAnsi="宋体" w:cs="宋体" w:eastAsia="宋体"/>
          <w:sz w:val="59"/>
          <w:spacing w:val="0"/>
          <w:color w:val="000000"/>
          <w:b w:val="off"/>
          <w:i w:val="off"/>
        </w:rPr>
        <w:t/>
      </w:r>
      <w:bookmarkEnd w:id="6058"/>
    </w:p>
    <w:p>
      <w:pPr>
        <w:pageBreakBefore w:val="off"/>
        <w:tabs/>
        <w:wordWrap w:val="off"/>
        <w:spacing w:before="0" w:after="0" w:line="780" w:lineRule="exact"/>
        <w:ind w:left="0" w:right="0"/>
        <w:jc w:val="both"/>
        <w:textAlignment w:val="baseline"/>
        <w:rPr>
          <w:sz w:val="59"/>
        </w:rPr>
      </w:pPr>
      <w:bookmarkStart w:name="" w:id="6059"/>
      <w:r>
        <w:rPr>
          <w:rFonts w:ascii="宋体" w:hAnsi="宋体" w:cs="宋体" w:eastAsia="宋体"/>
          <w:sz w:val="59"/>
          <w:spacing w:val="0"/>
          <w:color w:val="000000"/>
          <w:b w:val="off"/>
          <w:i w:val="off"/>
        </w:rPr>
        <w:t/>
      </w:r>
      <w:bookmarkEnd w:id="6059"/>
    </w:p>
    <w:p>
      <w:pPr>
        <w:pageBreakBefore w:val="off"/>
        <w:tabs/>
        <w:wordWrap w:val="off"/>
        <w:spacing w:before="0" w:after="0" w:line="780" w:lineRule="exact"/>
        <w:ind w:left="0" w:right="0"/>
        <w:jc w:val="both"/>
        <w:textAlignment w:val="baseline"/>
        <w:rPr>
          <w:sz w:val="59"/>
        </w:rPr>
      </w:pPr>
      <w:bookmarkStart w:name="" w:id="6060"/>
      <w:r>
        <w:rPr>
          <w:rFonts w:ascii="宋体" w:hAnsi="宋体" w:cs="宋体" w:eastAsia="宋体"/>
          <w:sz w:val="59"/>
          <w:spacing w:val="0"/>
          <w:color w:val="000000"/>
          <w:b w:val="off"/>
          <w:i w:val="off"/>
        </w:rPr>
        <w:t/>
      </w:r>
      <w:bookmarkEnd w:id="6060"/>
    </w:p>
    <w:p>
      <w:pPr>
        <w:pageBreakBefore w:val="off"/>
        <w:tabs/>
        <w:wordWrap w:val="off"/>
        <w:spacing w:before="0" w:after="0" w:line="780" w:lineRule="exact"/>
        <w:ind w:left="0" w:right="0"/>
        <w:jc w:val="both"/>
        <w:textAlignment w:val="baseline"/>
        <w:rPr>
          <w:sz w:val="59"/>
        </w:rPr>
      </w:pPr>
      <w:bookmarkStart w:name="" w:id="6061"/>
      <w:r>
        <w:rPr>
          <w:rFonts w:ascii="宋体" w:hAnsi="宋体" w:cs="宋体" w:eastAsia="宋体"/>
          <w:sz w:val="59"/>
          <w:spacing w:val="0"/>
          <w:color w:val="000000"/>
          <w:b w:val="off"/>
          <w:i w:val="off"/>
        </w:rPr>
        <w:t/>
      </w:r>
      <w:bookmarkEnd w:id="6061"/>
    </w:p>
    <w:p>
      <w:pPr>
        <w:pageBreakBefore w:val="off"/>
        <w:tabs/>
        <w:wordWrap w:val="off"/>
        <w:spacing w:before="0" w:after="0" w:line="800" w:lineRule="atLeast"/>
        <w:ind w:left="120" w:right="0"/>
        <w:jc w:val="both"/>
        <w:textAlignment w:val="baseline"/>
        <w:rPr>
          <w:sz w:val="59"/>
        </w:rPr>
      </w:pPr>
      <w:bookmarkStart w:name="" w:id="6062"/>
      <w:r>
        <w:rPr>
          <w:rFonts w:ascii="宋体" w:hAnsi="宋体" w:cs="宋体" w:eastAsia="宋体"/>
          <w:sz w:val="59"/>
          <w:spacing w:val="0"/>
          <w:color w:val="000000"/>
          <w:u w:val="single"/>
          <w:b w:val="off"/>
          <w:i w:val="off"/>
        </w:rPr>
        <w:t xml:space="preserve">                             </w:t>
      </w:r>
      <w:bookmarkEnd w:id="6062"/>
    </w:p>
    <w:p>
      <w:pPr>
        <w:pageBreakBefore w:val="off"/>
        <w:tabs/>
        <w:wordWrap w:val="off"/>
        <w:spacing w:before="0" w:after="0" w:line="800" w:lineRule="atLeast"/>
        <w:ind w:left="60" w:right="0"/>
        <w:jc w:val="both"/>
        <w:textAlignment w:val="baseline"/>
        <w:rPr>
          <w:sz w:val="59"/>
        </w:rPr>
      </w:pPr>
      <w:bookmarkStart w:name="" w:id="6063"/>
      <w:r>
        <w:rPr>
          <w:rFonts w:ascii="TimesNewRoman" w:hAnsi="TimesNewRoman" w:cs="TimesNewRoman" w:eastAsia="TimesNewRoman"/>
          <w:sz w:val="59"/>
          <w:spacing w:val="0"/>
          <w:color w:val="000000"/>
          <w:b w:val="off"/>
          <w:i w:val="off"/>
        </w:rPr>
        <w:t>1 de deris Halm.</w:t>
      </w:r>
      <w:bookmarkEnd w:id="6063"/>
    </w:p>
    <w:p>
      <w:pPr>
        <w:pageBreakBefore w:val="off"/>
        <w:tabs/>
        <w:wordWrap w:val="off"/>
        <w:spacing w:before="0" w:after="0" w:line="660" w:lineRule="atLeast"/>
        <w:ind w:left="60" w:right="0"/>
        <w:jc w:val="both"/>
        <w:textAlignment w:val="baseline"/>
        <w:rPr>
          <w:sz w:val="49"/>
        </w:rPr>
      </w:pPr>
      <w:bookmarkStart w:name="" w:id="6064"/>
      <w:r>
        <w:rPr>
          <w:rFonts w:ascii="楷体" w:hAnsi="楷体" w:cs="楷体" w:eastAsia="楷体"/>
          <w:sz w:val="49"/>
          <w:spacing w:val="0"/>
          <w:color w:val="000000"/>
          <w:b w:val="off"/>
          <w:i w:val="off"/>
        </w:rPr>
        <w:t>348</w:t>
      </w:r>
      <w:bookmarkEnd w:id="6064"/>
    </w:p>
    <w:p>
      <w:r>
        <w:t/>
      </w:r>
    </w:p>
    <w:p>
      <w:pPr>
        <w:sectPr>
          <w:footerReference r:id="rId700"/>
          <w:headerReference r:id="rId701" w:type="default"/>
          <w:type w:val="nextPage"/>
          <w:pgSz w:w="21120" w:h="31680"/>
          <w:pgMar w:left="2500" w:top="2660" w:right="2500" w:bottom="2660" w:header="2360" w:footer="2360"/>
          <w:cols w:num="1"/>
        </w:sectPr>
      </w:pPr>
    </w:p>
    <w:p>
      <w:pPr>
        <w:pageBreakBefore w:val="off"/>
        <w:tabs/>
        <w:wordWrap w:val="off"/>
        <w:spacing w:before="360" w:after="0" w:line="640" w:lineRule="atLeast"/>
        <w:ind w:left="0" w:right="0"/>
        <w:jc w:val="center"/>
        <w:textAlignment w:val="baseline"/>
        <w:rPr>
          <w:sz w:val="47"/>
        </w:rPr>
      </w:pPr>
      <w:bookmarkStart w:name="" w:id="6065"/>
      <w:r>
        <w:rPr>
          <w:rFonts w:ascii="宋体" w:hAnsi="宋体" w:cs="宋体" w:eastAsia="宋体"/>
          <w:sz w:val="47"/>
          <w:spacing w:val="0"/>
          <w:color w:val="000000"/>
          <w:b w:val="on"/>
          <w:i w:val="off"/>
        </w:rPr>
        <w:t>第</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六</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卷</w:t>
      </w:r>
      <w:bookmarkEnd w:id="6065"/>
    </w:p>
    <w:p>
      <w:pPr>
        <w:pageBreakBefore w:val="off"/>
        <w:tabs/>
        <w:wordWrap w:val="off"/>
        <w:spacing w:before="0" w:after="0" w:line="540" w:lineRule="exact"/>
        <w:ind w:left="0" w:right="0"/>
        <w:jc w:val="center"/>
        <w:textAlignment w:val="baseline"/>
        <w:rPr>
          <w:sz w:val="47"/>
        </w:rPr>
      </w:pPr>
      <w:bookmarkStart w:name="" w:id="6066"/>
      <w:r>
        <w:rPr>
          <w:rFonts w:ascii="宋体" w:hAnsi="宋体" w:cs="宋体" w:eastAsia="宋体"/>
          <w:sz w:val="47"/>
          <w:spacing w:val="0"/>
          <w:color w:val="000000"/>
          <w:b w:val="off"/>
          <w:i w:val="off"/>
        </w:rPr>
        <w:t/>
      </w:r>
      <w:bookmarkEnd w:id="6066"/>
    </w:p>
    <w:p>
      <w:pPr>
        <w:pageBreakBefore w:val="off"/>
        <w:tabs/>
        <w:wordWrap w:val="off"/>
        <w:spacing w:before="0" w:after="0" w:line="920" w:lineRule="atLeast"/>
        <w:ind w:left="1040" w:right="180"/>
        <w:jc w:val="both"/>
        <w:textAlignment w:val="baseline"/>
        <w:rPr>
          <w:sz w:val="54"/>
        </w:rPr>
      </w:pPr>
      <w:bookmarkStart w:name="" w:id="6067"/>
      <w:r>
        <w:rPr>
          <w:rFonts w:ascii="宋体" w:hAnsi="宋体" w:cs="宋体" w:eastAsia="宋体"/>
          <w:sz w:val="54"/>
          <w:spacing w:val="0"/>
          <w:color w:val="000000"/>
          <w:b w:val="off"/>
          <w:i w:val="off"/>
        </w:rPr>
        <w:t>有当所有的星辰回到它们原先一起出发的地方，经过一长</w:t>
      </w:r>
      <w:r>
        <w:rPr>
          <w:rFonts w:ascii="宋体" w:hAnsi="宋体" w:cs="宋体" w:eastAsia="宋体"/>
          <w:sz w:val="54"/>
          <w:spacing w:val="0"/>
          <w:color w:val="000000"/>
          <w:b w:val="off"/>
          <w:i w:val="off"/>
        </w:rPr>
        <w:t>段时间后使整个天空恢复到原先的秩序时，才能称作年的</w:t>
      </w:r>
      <w:r>
        <w:rPr>
          <w:rFonts w:ascii="宋体" w:hAnsi="宋体" w:cs="宋体" w:eastAsia="宋体"/>
          <w:sz w:val="54"/>
          <w:spacing w:val="0"/>
          <w:color w:val="000000"/>
          <w:b w:val="off"/>
          <w:i w:val="off"/>
        </w:rPr>
        <w:t>更替。我不敢妄说，这一年应该包含多少代人。正如人们</w:t>
      </w:r>
      <w:r>
        <w:rPr>
          <w:rFonts w:ascii="宋体" w:hAnsi="宋体" w:cs="宋体" w:eastAsia="宋体"/>
          <w:sz w:val="54"/>
          <w:spacing w:val="0"/>
          <w:color w:val="000000"/>
          <w:b w:val="off"/>
          <w:i w:val="off"/>
        </w:rPr>
        <w:t>看到的，当罗慕卢斯的灵魂进入这处圣宇时，太阳曾经发</w:t>
      </w:r>
      <w:r>
        <w:rPr>
          <w:rFonts w:ascii="宋体" w:hAnsi="宋体" w:cs="宋体" w:eastAsia="宋体"/>
          <w:sz w:val="54"/>
          <w:spacing w:val="0"/>
          <w:color w:val="000000"/>
          <w:b w:val="off"/>
          <w:i w:val="off"/>
        </w:rPr>
        <w:t>生过亏缺和熄灭。当太阳从同一个方向，在同一个时间再</w:t>
      </w:r>
      <w:r>
        <w:rPr>
          <w:rFonts w:ascii="宋体" w:hAnsi="宋体" w:cs="宋体" w:eastAsia="宋体"/>
          <w:sz w:val="54"/>
          <w:spacing w:val="0"/>
          <w:color w:val="000000"/>
          <w:b w:val="off"/>
          <w:i w:val="off"/>
        </w:rPr>
        <w:t>次亏缺时，所有的星座和天体便都回到开始的状态，这时</w:t>
      </w:r>
      <w:r>
        <w:rPr>
          <w:rFonts w:ascii="宋体" w:hAnsi="宋体" w:cs="宋体" w:eastAsia="宋体"/>
          <w:sz w:val="54"/>
          <w:spacing w:val="0"/>
          <w:color w:val="000000"/>
          <w:b w:val="off"/>
          <w:i w:val="off"/>
        </w:rPr>
        <w:t>才可以说满了一年。要知道，暂时还没有过去这一年的二</w:t>
      </w:r>
      <w:r>
        <w:rPr>
          <w:rFonts w:ascii="宋体" w:hAnsi="宋体" w:cs="宋体" w:eastAsia="宋体"/>
          <w:sz w:val="54"/>
          <w:spacing w:val="0"/>
          <w:color w:val="000000"/>
          <w:b w:val="off"/>
          <w:i w:val="off"/>
        </w:rPr>
        <w:t>十分之一呢[1]。</w:t>
      </w:r>
      <w:bookmarkEnd w:id="6067"/>
    </w:p>
    <w:p>
      <w:pPr>
        <w:pageBreakBefore w:val="off"/>
        <w:tabs/>
        <w:wordWrap w:val="off"/>
        <w:spacing w:before="0" w:after="0" w:line="920" w:lineRule="exact"/>
        <w:ind w:left="0" w:right="0"/>
        <w:jc w:val="both"/>
        <w:textAlignment w:val="baseline"/>
        <w:rPr>
          <w:sz w:val="54"/>
        </w:rPr>
      </w:pPr>
      <w:bookmarkStart w:name="" w:id="6068"/>
      <w:r>
        <w:rPr>
          <w:rFonts w:ascii="宋体" w:hAnsi="宋体" w:cs="宋体" w:eastAsia="宋体"/>
          <w:sz w:val="54"/>
          <w:spacing w:val="0"/>
          <w:color w:val="000000"/>
          <w:b w:val="off"/>
          <w:i w:val="off"/>
        </w:rPr>
        <w:t/>
      </w:r>
      <w:bookmarkEnd w:id="6068"/>
    </w:p>
    <w:p>
      <w:pPr>
        <w:pageBreakBefore w:val="off"/>
        <w:tabs/>
        <w:wordWrap w:val="off"/>
        <w:spacing w:before="0" w:after="0" w:line="800" w:lineRule="atLeast"/>
        <w:ind w:left="20" w:right="0"/>
        <w:jc w:val="both"/>
        <w:textAlignment w:val="baseline"/>
        <w:rPr>
          <w:sz w:val="59"/>
        </w:rPr>
      </w:pPr>
      <w:bookmarkStart w:name="" w:id="6069"/>
      <w:r>
        <w:rPr>
          <w:rFonts w:ascii="宋体" w:hAnsi="宋体" w:cs="宋体" w:eastAsia="宋体"/>
          <w:sz w:val="59"/>
          <w:spacing w:val="0"/>
          <w:color w:val="000000"/>
          <w:b w:val="on"/>
          <w:i w:val="off"/>
        </w:rPr>
        <w:t>二十三</w:t>
      </w:r>
      <w:bookmarkEnd w:id="6069"/>
    </w:p>
    <w:p>
      <w:pPr>
        <w:pageBreakBefore w:val="off"/>
        <w:tabs/>
        <w:wordWrap w:val="off"/>
        <w:spacing w:before="0" w:after="0" w:line="920" w:lineRule="atLeast"/>
        <w:ind w:left="1000" w:right="180" w:hanging="980"/>
        <w:jc w:val="both"/>
        <w:textAlignment w:val="baseline"/>
        <w:rPr>
          <w:sz w:val="54"/>
        </w:rPr>
      </w:pPr>
      <w:bookmarkStart w:name="" w:id="6070"/>
      <w:r>
        <w:rPr>
          <w:rFonts w:ascii="宋体" w:hAnsi="宋体" w:cs="宋体" w:eastAsia="宋体"/>
          <w:sz w:val="54"/>
          <w:spacing w:val="0"/>
          <w:color w:val="000000"/>
          <w:b w:val="off"/>
          <w:i w:val="off"/>
        </w:rPr>
        <w:t>(25)“‘因此，如果你对回到这为伟大而杰出的人们安排好一</w:t>
      </w:r>
      <w:r>
        <w:rPr>
          <w:rFonts w:ascii="宋体" w:hAnsi="宋体" w:cs="宋体" w:eastAsia="宋体"/>
          <w:sz w:val="54"/>
          <w:spacing w:val="0"/>
          <w:color w:val="000000"/>
          <w:b w:val="off"/>
          <w:i w:val="off"/>
        </w:rPr>
        <w:t>切的地方都失去希望，那么你那人间的、只能保持一年中</w:t>
      </w:r>
      <w:r>
        <w:rPr>
          <w:rFonts w:ascii="宋体" w:hAnsi="宋体" w:cs="宋体" w:eastAsia="宋体"/>
          <w:sz w:val="54"/>
          <w:spacing w:val="0"/>
          <w:color w:val="000000"/>
          <w:b w:val="off"/>
          <w:i w:val="off"/>
        </w:rPr>
        <w:t>的很短一段时间的荣誉还能有什么价值呢？就这样，如果</w:t>
      </w:r>
      <w:r>
        <w:rPr>
          <w:rFonts w:ascii="宋体" w:hAnsi="宋体" w:cs="宋体" w:eastAsia="宋体"/>
          <w:sz w:val="54"/>
          <w:spacing w:val="0"/>
          <w:color w:val="000000"/>
          <w:b w:val="off"/>
          <w:i w:val="off"/>
        </w:rPr>
        <w:t>你希望能从高处俯瞰并观察这处居地和永恒的住所，那你</w:t>
      </w:r>
      <w:r>
        <w:rPr>
          <w:rFonts w:ascii="宋体" w:hAnsi="宋体" w:cs="宋体" w:eastAsia="宋体"/>
          <w:sz w:val="54"/>
          <w:spacing w:val="0"/>
          <w:color w:val="000000"/>
          <w:b w:val="off"/>
          <w:i w:val="off"/>
        </w:rPr>
        <w:t>就不要听从民众的意见，不要把实现自己事业的希望寄托</w:t>
      </w:r>
      <w:r>
        <w:rPr>
          <w:rFonts w:ascii="宋体" w:hAnsi="宋体" w:cs="宋体" w:eastAsia="宋体"/>
          <w:sz w:val="54"/>
          <w:spacing w:val="0"/>
          <w:color w:val="000000"/>
          <w:b w:val="off"/>
          <w:i w:val="off"/>
        </w:rPr>
        <w:t>于人间的奖赏，而应该让美德靠自身的魅力把你引向真正</w:t>
      </w:r>
      <w:r>
        <w:rPr>
          <w:rFonts w:ascii="宋体" w:hAnsi="宋体" w:cs="宋体" w:eastAsia="宋体"/>
          <w:sz w:val="54"/>
          <w:spacing w:val="0"/>
          <w:color w:val="000000"/>
          <w:b w:val="off"/>
          <w:i w:val="off"/>
        </w:rPr>
        <w:t>的荣耀。其他的人会怎么评说你，让他们去评说罢，反正</w:t>
      </w:r>
      <w:r>
        <w:rPr>
          <w:rFonts w:ascii="宋体" w:hAnsi="宋体" w:cs="宋体" w:eastAsia="宋体"/>
          <w:sz w:val="54"/>
          <w:spacing w:val="0"/>
          <w:color w:val="000000"/>
          <w:b w:val="off"/>
          <w:i w:val="off"/>
        </w:rPr>
        <w:t>他们是要评说的。但他们所有的意见都被局限在你所看见</w:t>
      </w:r>
      <w:r>
        <w:rPr>
          <w:rFonts w:ascii="宋体" w:hAnsi="宋体" w:cs="宋体" w:eastAsia="宋体"/>
          <w:sz w:val="54"/>
          <w:spacing w:val="0"/>
          <w:color w:val="000000"/>
          <w:b w:val="off"/>
          <w:i w:val="off"/>
        </w:rPr>
        <w:t>的那些地区的狭窄范围内，而且不管那些意见是关于什么</w:t>
      </w:r>
      <w:r>
        <w:rPr>
          <w:rFonts w:ascii="宋体" w:hAnsi="宋体" w:cs="宋体" w:eastAsia="宋体"/>
          <w:sz w:val="54"/>
          <w:spacing w:val="0"/>
          <w:color w:val="000000"/>
          <w:b w:val="off"/>
          <w:i w:val="off"/>
        </w:rPr>
        <w:t>人，都永远不会长久，会随同人们的去世一起被埋葬，由</w:t>
      </w:r>
      <w:r>
        <w:rPr>
          <w:rFonts w:ascii="宋体" w:hAnsi="宋体" w:cs="宋体" w:eastAsia="宋体"/>
          <w:sz w:val="54"/>
          <w:spacing w:val="0"/>
          <w:color w:val="000000"/>
          <w:b w:val="off"/>
          <w:i w:val="off"/>
        </w:rPr>
        <w:t>于后代的遗忘而消失。’</w:t>
      </w:r>
      <w:bookmarkEnd w:id="6070"/>
    </w:p>
    <w:p>
      <w:pPr>
        <w:pageBreakBefore w:val="off"/>
        <w:tabs/>
        <w:wordWrap w:val="off"/>
        <w:spacing w:before="0" w:after="0" w:line="920" w:lineRule="exact"/>
        <w:ind w:left="0" w:right="0"/>
        <w:jc w:val="both"/>
        <w:textAlignment w:val="baseline"/>
        <w:rPr>
          <w:sz w:val="54"/>
        </w:rPr>
      </w:pPr>
      <w:bookmarkStart w:name="" w:id="6071"/>
      <w:r>
        <w:rPr>
          <w:rFonts w:ascii="宋体" w:hAnsi="宋体" w:cs="宋体" w:eastAsia="宋体"/>
          <w:sz w:val="54"/>
          <w:spacing w:val="0"/>
          <w:color w:val="000000"/>
          <w:b w:val="off"/>
          <w:i w:val="off"/>
        </w:rPr>
        <w:t/>
      </w:r>
      <w:bookmarkEnd w:id="6071"/>
    </w:p>
    <w:p>
      <w:pPr>
        <w:pageBreakBefore w:val="off"/>
        <w:tabs/>
        <w:wordWrap w:val="off"/>
        <w:spacing w:before="0" w:after="0" w:line="920" w:lineRule="atLeast"/>
        <w:ind w:left="40" w:right="0"/>
        <w:jc w:val="both"/>
        <w:textAlignment w:val="baseline"/>
        <w:rPr>
          <w:sz w:val="54"/>
        </w:rPr>
      </w:pPr>
      <w:bookmarkStart w:name="" w:id="6072"/>
      <w:r>
        <w:rPr>
          <w:rFonts w:ascii="宋体" w:hAnsi="宋体" w:cs="宋体" w:eastAsia="宋体"/>
          <w:sz w:val="54"/>
          <w:spacing w:val="0"/>
          <w:color w:val="000000"/>
          <w:u w:val="single"/>
          <w:b w:val="off"/>
          <w:i w:val="off"/>
        </w:rPr>
        <w:t xml:space="preserve">              </w:t>
      </w:r>
      <w:bookmarkEnd w:id="6072"/>
    </w:p>
    <w:p>
      <w:pPr>
        <w:pageBreakBefore w:val="off"/>
        <w:tabs/>
        <w:wordWrap w:val="off"/>
        <w:spacing w:before="0" w:after="0" w:line="680" w:lineRule="atLeast"/>
        <w:ind w:left="20" w:right="180" w:firstLine="920"/>
        <w:jc w:val="both"/>
        <w:textAlignment w:val="baseline"/>
        <w:rPr>
          <w:sz w:val="46"/>
        </w:rPr>
      </w:pPr>
      <w:bookmarkStart w:name="" w:id="6073"/>
      <w:r>
        <w:rPr>
          <w:rFonts w:ascii="宋体" w:hAnsi="宋体" w:cs="宋体" w:eastAsia="宋体"/>
          <w:sz w:val="46"/>
          <w:spacing w:val="0"/>
          <w:color w:val="000000"/>
          <w:b w:val="off"/>
          <w:i w:val="off"/>
        </w:rPr>
        <w:t>[1]按传说，罗慕卢斯死于公元前716年，斯基皮奥转述的谈话假设</w:t>
      </w:r>
      <w:r>
        <w:rPr>
          <w:rFonts w:ascii="宋体" w:hAnsi="宋体" w:cs="宋体" w:eastAsia="宋体"/>
          <w:sz w:val="46"/>
          <w:spacing w:val="0"/>
          <w:color w:val="000000"/>
          <w:b w:val="off"/>
          <w:i w:val="off"/>
        </w:rPr>
        <w:t>在公元前149年，两者相距567年，因此在西塞罗看来，1宇宙年应不少于</w:t>
      </w:r>
      <w:r>
        <w:rPr>
          <w:rFonts w:ascii="宋体" w:hAnsi="宋体" w:cs="宋体" w:eastAsia="宋体"/>
          <w:sz w:val="46"/>
          <w:spacing w:val="0"/>
          <w:color w:val="000000"/>
          <w:b w:val="off"/>
          <w:i w:val="off"/>
        </w:rPr>
        <w:t>11340个太阳年。</w:t>
      </w:r>
      <w:bookmarkEnd w:id="6073"/>
    </w:p>
    <w:p>
      <w:pPr>
        <w:pageBreakBefore w:val="off"/>
        <w:tabs/>
        <w:wordWrap w:val="off"/>
        <w:spacing w:before="0" w:after="0" w:line="680" w:lineRule="exact"/>
        <w:ind w:left="0" w:right="0"/>
        <w:jc w:val="both"/>
        <w:textAlignment w:val="baseline"/>
        <w:rPr>
          <w:sz w:val="46"/>
        </w:rPr>
      </w:pPr>
      <w:bookmarkStart w:name="" w:id="6074"/>
      <w:r>
        <w:rPr>
          <w:rFonts w:ascii="宋体" w:hAnsi="宋体" w:cs="宋体" w:eastAsia="宋体"/>
          <w:sz w:val="46"/>
          <w:spacing w:val="0"/>
          <w:color w:val="000000"/>
          <w:b w:val="off"/>
          <w:i w:val="off"/>
        </w:rPr>
        <w:t/>
      </w:r>
      <w:bookmarkEnd w:id="6074"/>
    </w:p>
    <w:p>
      <w:pPr>
        <w:pageBreakBefore w:val="off"/>
        <w:tabs/>
        <w:wordWrap w:val="off"/>
        <w:spacing w:before="0" w:after="0" w:line="680" w:lineRule="atLeast"/>
        <w:ind w:left="0" w:right="180"/>
        <w:jc w:val="right"/>
        <w:textAlignment w:val="baseline"/>
        <w:rPr>
          <w:sz w:val="46"/>
        </w:rPr>
      </w:pPr>
      <w:bookmarkStart w:name="" w:id="6075"/>
      <w:r>
        <w:rPr>
          <w:rFonts w:ascii="楷体" w:hAnsi="楷体" w:cs="楷体" w:eastAsia="楷体"/>
          <w:sz w:val="46"/>
          <w:spacing w:val="0"/>
          <w:color w:val="000000"/>
          <w:b w:val="off"/>
          <w:i w:val="off"/>
        </w:rPr>
        <w:t>349</w:t>
      </w:r>
      <w:bookmarkEnd w:id="6075"/>
    </w:p>
    <w:p>
      <w:r>
        <w:t/>
      </w:r>
    </w:p>
    <w:p>
      <w:pPr>
        <w:sectPr>
          <w:footerReference r:id="rId702"/>
          <w:headerReference r:id="rId703" w:type="default"/>
          <w:type w:val="nextPage"/>
          <w:pgSz w:w="21120" w:h="31680"/>
          <w:pgMar w:left="3020" w:top="2700" w:right="3020" w:bottom="2700" w:header="2400" w:footer="2400"/>
          <w:cols w:num="1"/>
        </w:sectPr>
      </w:pPr>
    </w:p>
    <w:p>
      <w:pPr>
        <w:pageBreakBefore w:val="off"/>
        <w:tabs/>
        <w:wordWrap w:val="off"/>
        <w:spacing w:before="340" w:after="0" w:line="860" w:lineRule="atLeast"/>
        <w:ind w:left="0" w:right="0"/>
        <w:jc w:val="center"/>
        <w:textAlignment w:val="baseline"/>
        <w:rPr>
          <w:sz w:val="63"/>
        </w:rPr>
      </w:pPr>
      <w:bookmarkStart w:name="" w:id="6076"/>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SEXTUS</w:t>
      </w:r>
      <w:bookmarkEnd w:id="6076"/>
    </w:p>
    <w:p>
      <w:pPr>
        <w:pageBreakBefore w:val="off"/>
        <w:tabs/>
        <w:wordWrap w:val="off"/>
        <w:spacing w:before="0" w:after="0" w:line="820" w:lineRule="exact"/>
        <w:ind w:left="0" w:right="0"/>
        <w:jc w:val="center"/>
        <w:textAlignment w:val="baseline"/>
        <w:rPr>
          <w:sz w:val="68"/>
        </w:rPr>
      </w:pPr>
      <w:bookmarkStart w:name="" w:id="6077"/>
      <w:r>
        <w:rPr>
          <w:rFonts w:ascii="宋体" w:hAnsi="宋体" w:cs="宋体" w:eastAsia="宋体"/>
          <w:sz w:val="68"/>
          <w:spacing w:val="0"/>
          <w:color w:val="000000"/>
          <w:b w:val="off"/>
          <w:i w:val="off"/>
        </w:rPr>
        <w:t/>
      </w:r>
      <w:bookmarkEnd w:id="6077"/>
    </w:p>
    <w:p>
      <w:pPr>
        <w:pageBreakBefore w:val="off"/>
        <w:tabs/>
        <w:wordWrap w:val="off"/>
        <w:spacing w:before="0" w:after="0" w:line="920" w:lineRule="atLeast"/>
        <w:ind w:left="0" w:right="0"/>
        <w:jc w:val="center"/>
        <w:textAlignment w:val="baseline"/>
        <w:rPr>
          <w:sz w:val="68"/>
        </w:rPr>
      </w:pPr>
      <w:bookmarkStart w:name="" w:id="6078"/>
      <w:r>
        <w:rPr>
          <w:rFonts w:ascii="TimesNewRoman" w:hAnsi="TimesNewRoman" w:cs="TimesNewRoman" w:eastAsia="TimesNewRoman"/>
          <w:sz w:val="68"/>
          <w:spacing w:val="0"/>
          <w:color w:val="000000"/>
          <w:b w:val="on"/>
          <w:i w:val="off"/>
        </w:rPr>
        <w:t>XXIV</w:t>
      </w:r>
      <w:bookmarkEnd w:id="6078"/>
    </w:p>
    <w:p>
      <w:pPr>
        <w:pageBreakBefore w:val="off"/>
        <w:tabs/>
        <w:wordWrap w:val="off"/>
        <w:spacing w:before="0" w:after="0" w:line="800" w:lineRule="atLeast"/>
        <w:ind w:left="0" w:right="0" w:firstLine="1160"/>
        <w:jc w:val="both"/>
        <w:textAlignment w:val="baseline"/>
        <w:rPr>
          <w:sz w:val="58"/>
        </w:rPr>
      </w:pPr>
      <w:bookmarkStart w:name="" w:id="6079"/>
      <w:r>
        <w:rPr>
          <w:rFonts w:ascii="TimesNewRoman" w:hAnsi="TimesNewRoman" w:cs="TimesNewRoman" w:eastAsia="TimesNewRoman"/>
          <w:sz w:val="58"/>
          <w:spacing w:val="0"/>
          <w:color w:val="000000"/>
          <w:b w:val="off"/>
          <w:i w:val="off"/>
        </w:rPr>
        <w:t>(26) Quae cum dixisset, Ego vero, inquam, Africane,</w:t>
      </w:r>
      <w:r>
        <w:rPr>
          <w:rFonts w:ascii="TimesNewRoman" w:hAnsi="TimesNewRoman" w:cs="TimesNewRoman" w:eastAsia="TimesNewRoman"/>
          <w:sz w:val="58"/>
          <w:spacing w:val="0"/>
          <w:color w:val="000000"/>
          <w:b w:val="off"/>
          <w:i w:val="off"/>
        </w:rPr>
        <w:t>siquidem bene meritis de patria quasi límes ad caeli aditum patet,</w:t>
      </w:r>
      <w:r>
        <w:rPr>
          <w:rFonts w:ascii="TimesNewRoman" w:hAnsi="TimesNewRoman" w:cs="TimesNewRoman" w:eastAsia="TimesNewRoman"/>
          <w:sz w:val="58"/>
          <w:spacing w:val="0"/>
          <w:color w:val="000000"/>
          <w:b w:val="off"/>
          <w:i w:val="off"/>
        </w:rPr>
        <w:t xml:space="preserve">quamquam a pueritia vestigiis ingressus patris et tuis decori </w:t>
      </w:r>
      <w:r>
        <w:rPr>
          <w:rFonts w:ascii="TimesNewRoman" w:hAnsi="TimesNewRoman" w:cs="TimesNewRoman" w:eastAsia="TimesNewRoman"/>
          <w:sz w:val="58"/>
          <w:spacing w:val="0"/>
          <w:color w:val="000000"/>
          <w:b w:val="off"/>
          <w:i w:val="off"/>
        </w:rPr>
        <w:t xml:space="preserve">vestro non defui, nunc tamen tanto praemio exposito enitar </w:t>
      </w:r>
      <w:r>
        <w:rPr>
          <w:rFonts w:ascii="TimesNewRoman" w:hAnsi="TimesNewRoman" w:cs="TimesNewRoman" w:eastAsia="TimesNewRoman"/>
          <w:sz w:val="58"/>
          <w:spacing w:val="0"/>
          <w:color w:val="000000"/>
          <w:b w:val="off"/>
          <w:i w:val="off"/>
        </w:rPr>
        <w:t>multo vigilantius.</w:t>
      </w:r>
      <w:bookmarkEnd w:id="6079"/>
    </w:p>
    <w:p>
      <w:pPr>
        <w:pageBreakBefore w:val="off"/>
        <w:tabs/>
        <w:wordWrap w:val="off"/>
        <w:spacing w:before="0" w:after="0" w:line="800" w:lineRule="atLeast"/>
        <w:ind w:left="0" w:right="100" w:firstLine="1160"/>
        <w:jc w:val="both"/>
        <w:textAlignment w:val="baseline"/>
        <w:rPr>
          <w:sz w:val="58"/>
        </w:rPr>
      </w:pPr>
      <w:bookmarkStart w:name="" w:id="6080"/>
      <w:r>
        <w:rPr>
          <w:rFonts w:ascii="TimesNewRoman" w:hAnsi="TimesNewRoman" w:cs="TimesNewRoman" w:eastAsia="TimesNewRoman"/>
          <w:sz w:val="58"/>
          <w:spacing w:val="0"/>
          <w:color w:val="000000"/>
          <w:b w:val="off"/>
          <w:i w:val="off"/>
        </w:rPr>
        <w:t>Et ille: Tu vero enitere et sic habeto, non esse te mortalem,</w:t>
      </w:r>
      <w:r>
        <w:rPr>
          <w:rFonts w:ascii="TimesNewRoman" w:hAnsi="TimesNewRoman" w:cs="TimesNewRoman" w:eastAsia="TimesNewRoman"/>
          <w:sz w:val="58"/>
          <w:spacing w:val="0"/>
          <w:color w:val="000000"/>
          <w:b w:val="off"/>
          <w:i w:val="off"/>
        </w:rPr>
        <w:t xml:space="preserve">sed corpus hoc; nec enim tu is es, quem forma ista declarat, sed </w:t>
      </w:r>
      <w:r>
        <w:rPr>
          <w:rFonts w:ascii="TimesNewRoman" w:hAnsi="TimesNewRoman" w:cs="TimesNewRoman" w:eastAsia="TimesNewRoman"/>
          <w:sz w:val="58"/>
          <w:spacing w:val="0"/>
          <w:color w:val="000000"/>
          <w:b w:val="off"/>
          <w:i w:val="off"/>
        </w:rPr>
        <w:t xml:space="preserve">mens cuiusque is est quisque, non ea figura, quae digito </w:t>
      </w:r>
      <w:r>
        <w:rPr>
          <w:rFonts w:ascii="TimesNewRoman" w:hAnsi="TimesNewRoman" w:cs="TimesNewRoman" w:eastAsia="TimesNewRoman"/>
          <w:sz w:val="58"/>
          <w:spacing w:val="0"/>
          <w:color w:val="000000"/>
          <w:b w:val="off"/>
          <w:i w:val="off"/>
        </w:rPr>
        <w:t>demonstrati potest. Deum te igitur scito esse, siquidem est deus,</w:t>
      </w:r>
      <w:r>
        <w:rPr>
          <w:rFonts w:ascii="TimesNewRoman" w:hAnsi="TimesNewRoman" w:cs="TimesNewRoman" w:eastAsia="TimesNewRoman"/>
          <w:sz w:val="58"/>
          <w:spacing w:val="0"/>
          <w:color w:val="000000"/>
          <w:b w:val="off"/>
          <w:i w:val="off"/>
        </w:rPr>
        <w:t xml:space="preserve">qui viget, qui sentit, qui meminit, qui providet, qui tam regit et </w:t>
      </w:r>
      <w:r>
        <w:rPr>
          <w:rFonts w:ascii="TimesNewRoman" w:hAnsi="TimesNewRoman" w:cs="TimesNewRoman" w:eastAsia="TimesNewRoman"/>
          <w:sz w:val="58"/>
          <w:spacing w:val="0"/>
          <w:color w:val="000000"/>
          <w:b w:val="off"/>
          <w:i w:val="off"/>
        </w:rPr>
        <w:t xml:space="preserve">moderatur et movet id corpus, cui praepositus est, quam hunc </w:t>
      </w:r>
      <w:r>
        <w:rPr>
          <w:rFonts w:ascii="TimesNewRoman" w:hAnsi="TimesNewRoman" w:cs="TimesNewRoman" w:eastAsia="TimesNewRoman"/>
          <w:sz w:val="58"/>
          <w:spacing w:val="0"/>
          <w:color w:val="000000"/>
          <w:b w:val="off"/>
          <w:i w:val="off"/>
        </w:rPr>
        <w:t xml:space="preserve">mundum ille princeps deus; et ut mundum ex quadam parte </w:t>
      </w:r>
      <w:r>
        <w:rPr>
          <w:rFonts w:ascii="TimesNewRoman" w:hAnsi="TimesNewRoman" w:cs="TimesNewRoman" w:eastAsia="TimesNewRoman"/>
          <w:sz w:val="58"/>
          <w:spacing w:val="0"/>
          <w:color w:val="000000"/>
          <w:b w:val="off"/>
          <w:i w:val="off"/>
        </w:rPr>
        <w:t xml:space="preserve">mortalem ipse deus aeternus,  sic fragile corpus animus </w:t>
      </w:r>
      <w:r>
        <w:rPr>
          <w:rFonts w:ascii="TimesNewRoman" w:hAnsi="TimesNewRoman" w:cs="TimesNewRoman" w:eastAsia="TimesNewRoman"/>
          <w:sz w:val="58"/>
          <w:spacing w:val="0"/>
          <w:color w:val="000000"/>
          <w:b w:val="off"/>
          <w:i w:val="off"/>
        </w:rPr>
        <w:t>sempiternus movet.</w:t>
      </w:r>
      <w:bookmarkEnd w:id="6080"/>
    </w:p>
    <w:p>
      <w:pPr>
        <w:pageBreakBefore w:val="off"/>
        <w:tabs/>
        <w:wordWrap w:val="off"/>
        <w:spacing w:before="0" w:after="0" w:line="800" w:lineRule="exact"/>
        <w:ind w:left="0" w:right="0"/>
        <w:jc w:val="both"/>
        <w:textAlignment w:val="baseline"/>
        <w:rPr>
          <w:sz w:val="58"/>
        </w:rPr>
      </w:pPr>
      <w:bookmarkStart w:name="" w:id="6081"/>
      <w:r>
        <w:rPr>
          <w:rFonts w:ascii="宋体" w:hAnsi="宋体" w:cs="宋体" w:eastAsia="宋体"/>
          <w:sz w:val="58"/>
          <w:spacing w:val="0"/>
          <w:color w:val="000000"/>
          <w:b w:val="off"/>
          <w:i w:val="off"/>
        </w:rPr>
        <w:t/>
      </w:r>
      <w:bookmarkEnd w:id="6081"/>
    </w:p>
    <w:p>
      <w:pPr>
        <w:pageBreakBefore w:val="off"/>
        <w:tabs/>
        <w:wordWrap w:val="off"/>
        <w:spacing w:before="0" w:after="0" w:line="920" w:lineRule="atLeast"/>
        <w:ind w:left="0" w:right="0"/>
        <w:jc w:val="center"/>
        <w:textAlignment w:val="baseline"/>
        <w:rPr>
          <w:sz w:val="68"/>
        </w:rPr>
      </w:pPr>
      <w:bookmarkStart w:name="" w:id="6082"/>
      <w:r>
        <w:rPr>
          <w:rFonts w:ascii="TimesNewRoman" w:hAnsi="TimesNewRoman" w:cs="TimesNewRoman" w:eastAsia="TimesNewRoman"/>
          <w:sz w:val="68"/>
          <w:spacing w:val="0"/>
          <w:color w:val="000000"/>
          <w:b w:val="on"/>
          <w:i w:val="off"/>
        </w:rPr>
        <w:t>XXV</w:t>
      </w:r>
      <w:bookmarkEnd w:id="6082"/>
    </w:p>
    <w:p>
      <w:pPr>
        <w:pageBreakBefore w:val="off"/>
        <w:tabs/>
        <w:wordWrap w:val="off"/>
        <w:spacing w:before="0" w:after="0" w:line="800" w:lineRule="atLeast"/>
        <w:ind w:left="0" w:right="100" w:firstLine="1080"/>
        <w:jc w:val="both"/>
        <w:textAlignment w:val="baseline"/>
        <w:rPr>
          <w:sz w:val="58"/>
        </w:rPr>
      </w:pPr>
      <w:bookmarkStart w:name="" w:id="6083"/>
      <w:r>
        <w:rPr>
          <w:rFonts w:ascii="TimesNewRoman" w:hAnsi="TimesNewRoman" w:cs="TimesNewRoman" w:eastAsia="TimesNewRoman"/>
          <w:sz w:val="58"/>
          <w:spacing w:val="0"/>
          <w:color w:val="000000"/>
          <w:b w:val="off"/>
          <w:i w:val="off"/>
        </w:rPr>
        <w:t xml:space="preserve">(27) Nam quod semper movetur, aeternum est; quod aurem </w:t>
      </w:r>
      <w:r>
        <w:rPr>
          <w:rFonts w:ascii="TimesNewRoman" w:hAnsi="TimesNewRoman" w:cs="TimesNewRoman" w:eastAsia="TimesNewRoman"/>
          <w:sz w:val="58"/>
          <w:spacing w:val="0"/>
          <w:color w:val="000000"/>
          <w:b w:val="off"/>
          <w:i w:val="off"/>
        </w:rPr>
        <w:t xml:space="preserve">motum adfert alicui, quodque ipsum agitatur aliunde, quando finem </w:t>
      </w:r>
      <w:r>
        <w:rPr>
          <w:rFonts w:ascii="TimesNewRoman" w:hAnsi="TimesNewRoman" w:cs="TimesNewRoman" w:eastAsia="TimesNewRoman"/>
          <w:sz w:val="58"/>
          <w:spacing w:val="0"/>
          <w:color w:val="000000"/>
          <w:b w:val="off"/>
          <w:i w:val="off"/>
        </w:rPr>
        <w:t xml:space="preserve">habet motus, vivendi finem habeat necesse est. Solum igitur, quod sese </w:t>
      </w:r>
      <w:r>
        <w:rPr>
          <w:rFonts w:ascii="TimesNewRoman" w:hAnsi="TimesNewRoman" w:cs="TimesNewRoman" w:eastAsia="TimesNewRoman"/>
          <w:sz w:val="58"/>
          <w:spacing w:val="0"/>
          <w:color w:val="000000"/>
          <w:b w:val="off"/>
          <w:i w:val="off"/>
        </w:rPr>
        <w:t xml:space="preserve">movet¹, quia numquam deseritur a se, numquam ne moveri quidem </w:t>
      </w:r>
      <w:r>
        <w:rPr>
          <w:rFonts w:ascii="TimesNewRoman" w:hAnsi="TimesNewRoman" w:cs="TimesNewRoman" w:eastAsia="TimesNewRoman"/>
          <w:sz w:val="58"/>
          <w:spacing w:val="0"/>
          <w:color w:val="000000"/>
          <w:b w:val="off"/>
          <w:i w:val="off"/>
        </w:rPr>
        <w:t xml:space="preserve">desinit; quin etiam ceteris, quae moventur, hic fons, hoc principium est </w:t>
      </w:r>
      <w:r>
        <w:rPr>
          <w:rFonts w:ascii="TimesNewRoman" w:hAnsi="TimesNewRoman" w:cs="TimesNewRoman" w:eastAsia="TimesNewRoman"/>
          <w:sz w:val="58"/>
          <w:spacing w:val="0"/>
          <w:color w:val="000000"/>
          <w:b w:val="off"/>
          <w:i w:val="off"/>
        </w:rPr>
        <w:t xml:space="preserve">movendi. Principi i a utem null a est origo; nam ex principio orientur </w:t>
      </w:r>
      <w:r>
        <w:rPr>
          <w:rFonts w:ascii="TimesNewRoman" w:hAnsi="TimesNewRoman" w:cs="TimesNewRoman" w:eastAsia="TimesNewRoman"/>
          <w:sz w:val="58"/>
          <w:spacing w:val="0"/>
          <w:color w:val="000000"/>
          <w:b w:val="off"/>
          <w:i w:val="off"/>
        </w:rPr>
        <w:t xml:space="preserve">omnia, ipsum autem null a ex re alia nasci potest; nec enim esset id </w:t>
      </w:r>
      <w:r>
        <w:rPr>
          <w:rFonts w:ascii="TimesNewRoman" w:hAnsi="TimesNewRoman" w:cs="TimesNewRoman" w:eastAsia="TimesNewRoman"/>
          <w:sz w:val="58"/>
          <w:spacing w:val="0"/>
          <w:color w:val="000000"/>
          <w:b w:val="off"/>
          <w:i w:val="off"/>
        </w:rPr>
        <w:t xml:space="preserve">principium, quod gigneretur aliunde; quodsí numquam oritur, ne occidit </w:t>
      </w:r>
      <w:r>
        <w:rPr>
          <w:rFonts w:ascii="TimesNewRoman" w:hAnsi="TimesNewRoman" w:cs="TimesNewRoman" w:eastAsia="TimesNewRoman"/>
          <w:sz w:val="58"/>
          <w:spacing w:val="0"/>
          <w:color w:val="000000"/>
          <w:b w:val="off"/>
          <w:i w:val="off"/>
        </w:rPr>
        <w:t xml:space="preserve">quidem umquam. Nam principium extinctum nec ipsum ab alio </w:t>
      </w:r>
      <w:r>
        <w:rPr>
          <w:rFonts w:ascii="TimesNewRoman" w:hAnsi="TimesNewRoman" w:cs="TimesNewRoman" w:eastAsia="TimesNewRoman"/>
          <w:sz w:val="58"/>
          <w:spacing w:val="0"/>
          <w:color w:val="000000"/>
          <w:b w:val="off"/>
          <w:i w:val="off"/>
        </w:rPr>
        <w:t xml:space="preserve">renascetur nec ex se aliud creabit, siquidem necess e est a principio oriri </w:t>
      </w:r>
      <w:r>
        <w:rPr>
          <w:rFonts w:ascii="TimesNewRoman" w:hAnsi="TimesNewRoman" w:cs="TimesNewRoman" w:eastAsia="TimesNewRoman"/>
          <w:sz w:val="58"/>
          <w:spacing w:val="0"/>
          <w:color w:val="000000"/>
          <w:b w:val="off"/>
          <w:i w:val="off"/>
        </w:rPr>
        <w:t>omnia. Ita fit, ut motus principium ex eo sit, quod ipsum a se movetur; id</w:t>
      </w:r>
      <w:bookmarkEnd w:id="6083"/>
    </w:p>
    <w:p>
      <w:pPr>
        <w:pageBreakBefore w:val="off"/>
        <w:tabs/>
        <w:wordWrap w:val="off"/>
        <w:spacing w:before="0" w:after="0" w:line="800" w:lineRule="atLeast"/>
        <w:ind w:left="40" w:right="0"/>
        <w:jc w:val="both"/>
        <w:textAlignment w:val="baseline"/>
        <w:rPr>
          <w:sz w:val="58"/>
        </w:rPr>
      </w:pPr>
      <w:bookmarkStart w:name="" w:id="6084"/>
      <w:r>
        <w:rPr>
          <w:rFonts w:ascii="宋体" w:hAnsi="宋体" w:cs="宋体" w:eastAsia="宋体"/>
          <w:sz w:val="58"/>
          <w:spacing w:val="0"/>
          <w:color w:val="000000"/>
          <w:u w:val="single"/>
          <w:b w:val="off"/>
          <w:i w:val="off"/>
        </w:rPr>
        <w:t xml:space="preserve">                              </w:t>
      </w:r>
      <w:bookmarkEnd w:id="6084"/>
    </w:p>
    <w:p>
      <w:pPr>
        <w:pageBreakBefore w:val="off"/>
        <w:tabs/>
        <w:wordWrap w:val="off"/>
        <w:spacing w:before="0" w:after="0" w:line="620" w:lineRule="atLeast"/>
        <w:ind w:left="0" w:right="0"/>
        <w:jc w:val="both"/>
        <w:textAlignment w:val="baseline"/>
        <w:rPr>
          <w:sz w:val="45"/>
        </w:rPr>
      </w:pPr>
      <w:bookmarkStart w:name="" w:id="6085"/>
      <w:r>
        <w:rPr>
          <w:rFonts w:ascii="TimesNewRoman" w:hAnsi="TimesNewRoman" w:cs="TimesNewRoman" w:eastAsia="TimesNewRoman"/>
          <w:sz w:val="45"/>
          <w:spacing w:val="0"/>
          <w:color w:val="000000"/>
          <w:b w:val="off"/>
          <w:i w:val="off"/>
        </w:rPr>
        <w:t>1 sese movet T; de se movet PR; se ipsum movet Macr..</w:t>
      </w:r>
      <w:bookmarkEnd w:id="6085"/>
    </w:p>
    <w:p>
      <w:pPr>
        <w:pageBreakBefore w:val="off"/>
        <w:tabs/>
        <w:wordWrap w:val="off"/>
        <w:spacing w:before="0" w:after="0" w:line="740" w:lineRule="atLeast"/>
        <w:ind w:left="0" w:right="0"/>
        <w:jc w:val="both"/>
        <w:textAlignment w:val="baseline"/>
        <w:rPr>
          <w:sz w:val="54"/>
        </w:rPr>
      </w:pPr>
      <w:bookmarkStart w:name="" w:id="6086"/>
      <w:r>
        <w:rPr>
          <w:rFonts w:ascii="楷体" w:hAnsi="楷体" w:cs="楷体" w:eastAsia="楷体"/>
          <w:sz w:val="54"/>
          <w:spacing w:val="0"/>
          <w:color w:val="000000"/>
          <w:b w:val="off"/>
          <w:i w:val="off"/>
        </w:rPr>
        <w:t>350</w:t>
      </w:r>
      <w:bookmarkEnd w:id="6086"/>
    </w:p>
    <w:p>
      <w:r>
        <w:t/>
      </w:r>
    </w:p>
    <w:p>
      <w:pPr>
        <w:sectPr>
          <w:footerReference r:id="rId704"/>
          <w:headerReference r:id="rId705" w:type="default"/>
          <w:type w:val="nextPage"/>
          <w:pgSz w:w="21120" w:h="31680"/>
          <w:pgMar w:left="2880" w:top="2700" w:right="2880" w:bottom="2700" w:header="2400" w:footer="2400"/>
          <w:cols w:num="1"/>
        </w:sectPr>
      </w:pPr>
    </w:p>
    <w:p>
      <w:pPr>
        <w:pageBreakBefore w:val="off"/>
        <w:tabs/>
        <w:wordWrap w:val="off"/>
        <w:spacing w:before="500" w:after="0" w:line="640" w:lineRule="atLeast"/>
        <w:ind w:left="0" w:right="0"/>
        <w:jc w:val="center"/>
        <w:textAlignment w:val="baseline"/>
        <w:rPr>
          <w:sz w:val="47"/>
        </w:rPr>
      </w:pPr>
      <w:bookmarkStart w:name="" w:id="6087"/>
      <w:r>
        <w:rPr>
          <w:rFonts w:ascii="宋体" w:hAnsi="宋体" w:cs="宋体" w:eastAsia="宋体"/>
          <w:sz w:val="47"/>
          <w:spacing w:val="0"/>
          <w:color w:val="000000"/>
          <w:b w:val="on"/>
          <w:i w:val="off"/>
        </w:rPr>
        <w:t>第  六  卷</w:t>
      </w:r>
      <w:bookmarkEnd w:id="6087"/>
    </w:p>
    <w:p>
      <w:pPr>
        <w:pageBreakBefore w:val="off"/>
        <w:tabs/>
        <w:wordWrap w:val="off"/>
        <w:spacing w:before="0" w:after="0" w:line="560" w:lineRule="exact"/>
        <w:ind w:left="0" w:right="0"/>
        <w:jc w:val="center"/>
        <w:textAlignment w:val="baseline"/>
        <w:rPr>
          <w:sz w:val="47"/>
        </w:rPr>
      </w:pPr>
      <w:bookmarkStart w:name="" w:id="6088"/>
      <w:r>
        <w:rPr>
          <w:rFonts w:ascii="宋体" w:hAnsi="宋体" w:cs="宋体" w:eastAsia="宋体"/>
          <w:sz w:val="47"/>
          <w:spacing w:val="0"/>
          <w:color w:val="000000"/>
          <w:b w:val="off"/>
          <w:i w:val="off"/>
        </w:rPr>
        <w:t/>
      </w:r>
      <w:bookmarkEnd w:id="6088"/>
    </w:p>
    <w:p>
      <w:pPr>
        <w:pageBreakBefore w:val="off"/>
        <w:tabs/>
        <w:wordWrap w:val="off"/>
        <w:spacing w:before="0" w:after="0" w:line="560" w:lineRule="exact"/>
        <w:ind w:left="0" w:right="0"/>
        <w:jc w:val="center"/>
        <w:textAlignment w:val="baseline"/>
        <w:rPr>
          <w:sz w:val="47"/>
        </w:rPr>
      </w:pPr>
      <w:bookmarkStart w:name="" w:id="6089"/>
      <w:r>
        <w:rPr>
          <w:rFonts w:ascii="宋体" w:hAnsi="宋体" w:cs="宋体" w:eastAsia="宋体"/>
          <w:sz w:val="47"/>
          <w:spacing w:val="0"/>
          <w:color w:val="000000"/>
          <w:b w:val="off"/>
          <w:i w:val="off"/>
        </w:rPr>
        <w:t/>
      </w:r>
      <w:bookmarkEnd w:id="6089"/>
    </w:p>
    <w:p>
      <w:pPr>
        <w:pageBreakBefore w:val="off"/>
        <w:tabs/>
        <w:wordWrap w:val="off"/>
        <w:spacing w:before="0" w:after="0" w:line="840" w:lineRule="atLeast"/>
        <w:ind w:left="120" w:right="0"/>
        <w:jc w:val="both"/>
        <w:textAlignment w:val="baseline"/>
        <w:rPr>
          <w:sz w:val="63"/>
        </w:rPr>
      </w:pPr>
      <w:bookmarkStart w:name="" w:id="6090"/>
      <w:r>
        <w:rPr>
          <w:rFonts w:ascii="宋体" w:hAnsi="宋体" w:cs="宋体" w:eastAsia="宋体"/>
          <w:sz w:val="63"/>
          <w:spacing w:val="0"/>
          <w:color w:val="000000"/>
          <w:b w:val="on"/>
          <w:i w:val="off"/>
        </w:rPr>
        <w:t>二十四(八)</w:t>
      </w:r>
      <w:bookmarkEnd w:id="6090"/>
    </w:p>
    <w:p>
      <w:pPr>
        <w:pageBreakBefore w:val="off"/>
        <w:tabs/>
        <w:wordWrap w:val="off"/>
        <w:spacing w:before="0" w:after="0" w:line="900" w:lineRule="atLeast"/>
        <w:ind w:left="1120" w:right="0" w:hanging="1000"/>
        <w:jc w:val="both"/>
        <w:textAlignment w:val="baseline"/>
        <w:rPr>
          <w:sz w:val="54"/>
        </w:rPr>
      </w:pPr>
      <w:bookmarkStart w:name="" w:id="6091"/>
      <w:r>
        <w:rPr>
          <w:rFonts w:ascii="宋体" w:hAnsi="宋体" w:cs="宋体" w:eastAsia="宋体"/>
          <w:sz w:val="54"/>
          <w:spacing w:val="0"/>
          <w:color w:val="000000"/>
          <w:b w:val="off"/>
          <w:i w:val="off"/>
        </w:rPr>
        <w:t>(26)“他这样说完后，我说道：‘阿非利加努斯，既然这种回</w:t>
      </w:r>
      <w:r>
        <w:rPr>
          <w:rFonts w:ascii="宋体" w:hAnsi="宋体" w:cs="宋体" w:eastAsia="宋体"/>
          <w:sz w:val="54"/>
          <w:spacing w:val="0"/>
          <w:color w:val="000000"/>
          <w:b w:val="off"/>
          <w:i w:val="off"/>
        </w:rPr>
        <w:t>归上天的道路由对国家的贡献打开，尽管我从小便循着你</w:t>
      </w:r>
      <w:r>
        <w:rPr>
          <w:rFonts w:ascii="宋体" w:hAnsi="宋体" w:cs="宋体" w:eastAsia="宋体"/>
          <w:sz w:val="54"/>
          <w:spacing w:val="0"/>
          <w:color w:val="000000"/>
          <w:b w:val="off"/>
          <w:i w:val="off"/>
        </w:rPr>
        <w:t>们的脚印行进，也没有辱没你们的荣誉，当现在巨大的荣</w:t>
      </w:r>
      <w:r>
        <w:rPr>
          <w:rFonts w:ascii="宋体" w:hAnsi="宋体" w:cs="宋体" w:eastAsia="宋体"/>
          <w:sz w:val="54"/>
          <w:spacing w:val="0"/>
          <w:color w:val="000000"/>
          <w:b w:val="off"/>
          <w:i w:val="off"/>
        </w:rPr>
        <w:t>誉正等待着我的时候，我会更加努力地去争取的。’</w:t>
      </w:r>
      <w:bookmarkEnd w:id="6091"/>
    </w:p>
    <w:p>
      <w:pPr>
        <w:pageBreakBefore w:val="off"/>
        <w:tabs/>
        <w:wordWrap w:val="off"/>
        <w:spacing w:before="0" w:after="0" w:line="900" w:lineRule="atLeast"/>
        <w:ind w:left="1180" w:right="0" w:firstLine="1380"/>
        <w:jc w:val="both"/>
        <w:textAlignment w:val="baseline"/>
        <w:rPr>
          <w:sz w:val="54"/>
        </w:rPr>
      </w:pPr>
      <w:bookmarkStart w:name="" w:id="6092"/>
      <w:r>
        <w:rPr>
          <w:rFonts w:ascii="宋体" w:hAnsi="宋体" w:cs="宋体" w:eastAsia="宋体"/>
          <w:sz w:val="54"/>
          <w:spacing w:val="0"/>
          <w:color w:val="000000"/>
          <w:b w:val="off"/>
          <w:i w:val="off"/>
        </w:rPr>
        <w:t>“父亲回答说：‘你就这样去争取，去努力吧，不是</w:t>
      </w:r>
      <w:r>
        <w:rPr>
          <w:rFonts w:ascii="宋体" w:hAnsi="宋体" w:cs="宋体" w:eastAsia="宋体"/>
          <w:sz w:val="54"/>
          <w:spacing w:val="0"/>
          <w:color w:val="000000"/>
          <w:b w:val="off"/>
          <w:i w:val="off"/>
        </w:rPr>
        <w:t>你会死，而是肉体会死。要知道，你并不是你的形象所展</w:t>
      </w:r>
      <w:r>
        <w:rPr>
          <w:rFonts w:ascii="宋体" w:hAnsi="宋体" w:cs="宋体" w:eastAsia="宋体"/>
          <w:sz w:val="54"/>
          <w:spacing w:val="0"/>
          <w:color w:val="000000"/>
          <w:b w:val="off"/>
          <w:i w:val="off"/>
        </w:rPr>
        <w:t>示的那个你，只有一个人的心智，不是那个可以用手指指</w:t>
      </w:r>
      <w:r>
        <w:rPr>
          <w:rFonts w:ascii="宋体" w:hAnsi="宋体" w:cs="宋体" w:eastAsia="宋体"/>
          <w:sz w:val="54"/>
          <w:spacing w:val="0"/>
          <w:color w:val="000000"/>
          <w:b w:val="off"/>
          <w:i w:val="off"/>
        </w:rPr>
        <w:t>示的外形，才是那个人。因此，你要知道，你也是神，如</w:t>
      </w:r>
      <w:r>
        <w:rPr>
          <w:rFonts w:ascii="宋体" w:hAnsi="宋体" w:cs="宋体" w:eastAsia="宋体"/>
          <w:sz w:val="54"/>
          <w:spacing w:val="0"/>
          <w:color w:val="000000"/>
          <w:b w:val="off"/>
          <w:i w:val="off"/>
        </w:rPr>
        <w:t>果神即富有生机、能感知、记忆、预见，能像那位最高的</w:t>
      </w:r>
      <w:r>
        <w:rPr>
          <w:rFonts w:ascii="宋体" w:hAnsi="宋体" w:cs="宋体" w:eastAsia="宋体"/>
          <w:sz w:val="54"/>
          <w:spacing w:val="0"/>
          <w:color w:val="000000"/>
          <w:b w:val="off"/>
          <w:i w:val="off"/>
        </w:rPr>
        <w:t>神统治、制约、运动世界那样运动属于他的身体者。有如</w:t>
      </w:r>
      <w:r>
        <w:rPr>
          <w:rFonts w:ascii="宋体" w:hAnsi="宋体" w:cs="宋体" w:eastAsia="宋体"/>
          <w:sz w:val="54"/>
          <w:spacing w:val="0"/>
          <w:color w:val="000000"/>
          <w:b w:val="off"/>
          <w:i w:val="off"/>
        </w:rPr>
        <w:t>永生的神运动也会部分地死亡的世界，永恒的精神也这样</w:t>
      </w:r>
      <w:r>
        <w:rPr>
          <w:rFonts w:ascii="宋体" w:hAnsi="宋体" w:cs="宋体" w:eastAsia="宋体"/>
          <w:sz w:val="54"/>
          <w:spacing w:val="0"/>
          <w:color w:val="000000"/>
          <w:b w:val="off"/>
          <w:i w:val="off"/>
        </w:rPr>
        <w:t>运动脆弱的身体。</w:t>
      </w:r>
      <w:bookmarkEnd w:id="6092"/>
    </w:p>
    <w:p>
      <w:pPr>
        <w:pageBreakBefore w:val="off"/>
        <w:tabs/>
        <w:wordWrap w:val="off"/>
        <w:spacing w:before="0" w:after="0" w:line="920" w:lineRule="exact"/>
        <w:ind w:left="0" w:right="0"/>
        <w:jc w:val="both"/>
        <w:textAlignment w:val="baseline"/>
        <w:rPr>
          <w:sz w:val="54"/>
        </w:rPr>
      </w:pPr>
      <w:bookmarkStart w:name="" w:id="6093"/>
      <w:r>
        <w:rPr>
          <w:rFonts w:ascii="宋体" w:hAnsi="宋体" w:cs="宋体" w:eastAsia="宋体"/>
          <w:sz w:val="54"/>
          <w:spacing w:val="0"/>
          <w:color w:val="000000"/>
          <w:b w:val="off"/>
          <w:i w:val="off"/>
        </w:rPr>
        <w:t/>
      </w:r>
      <w:bookmarkEnd w:id="6093"/>
    </w:p>
    <w:p>
      <w:pPr>
        <w:pageBreakBefore w:val="off"/>
        <w:tabs/>
        <w:wordWrap w:val="off"/>
        <w:spacing w:before="0" w:after="0" w:line="840" w:lineRule="atLeast"/>
        <w:ind w:left="120" w:right="0"/>
        <w:jc w:val="both"/>
        <w:textAlignment w:val="baseline"/>
        <w:rPr>
          <w:sz w:val="63"/>
        </w:rPr>
      </w:pPr>
      <w:bookmarkStart w:name="" w:id="6094"/>
      <w:r>
        <w:rPr>
          <w:rFonts w:ascii="宋体" w:hAnsi="宋体" w:cs="宋体" w:eastAsia="宋体"/>
          <w:sz w:val="63"/>
          <w:spacing w:val="0"/>
          <w:color w:val="000000"/>
          <w:b w:val="on"/>
          <w:i w:val="off"/>
        </w:rPr>
        <w:t>二十五</w:t>
      </w:r>
      <w:bookmarkEnd w:id="6094"/>
    </w:p>
    <w:p>
      <w:pPr>
        <w:pageBreakBefore w:val="off"/>
        <w:tabs/>
        <w:wordWrap w:val="off"/>
        <w:spacing w:before="0" w:after="0" w:line="900" w:lineRule="atLeast"/>
        <w:ind w:left="1120" w:right="0" w:hanging="1000"/>
        <w:jc w:val="both"/>
        <w:textAlignment w:val="baseline"/>
        <w:rPr>
          <w:sz w:val="54"/>
        </w:rPr>
      </w:pPr>
      <w:bookmarkStart w:name="" w:id="6095"/>
      <w:r>
        <w:rPr>
          <w:rFonts w:ascii="宋体" w:hAnsi="宋体" w:cs="宋体" w:eastAsia="宋体"/>
          <w:sz w:val="54"/>
          <w:spacing w:val="0"/>
          <w:color w:val="000000"/>
          <w:b w:val="off"/>
          <w:i w:val="off"/>
        </w:rPr>
        <w:t>(27)“‘要知道，永恒地运动的是不朽的；凡能促使他物运</w:t>
      </w:r>
      <w:r>
        <w:rPr>
          <w:rFonts w:ascii="宋体" w:hAnsi="宋体" w:cs="宋体" w:eastAsia="宋体"/>
          <w:sz w:val="54"/>
          <w:spacing w:val="0"/>
          <w:color w:val="000000"/>
          <w:b w:val="off"/>
          <w:i w:val="off"/>
        </w:rPr>
        <w:t>动、自身从某他物获得推动力的事物，一旦停止运动，就</w:t>
      </w:r>
      <w:r>
        <w:rPr>
          <w:rFonts w:ascii="宋体" w:hAnsi="宋体" w:cs="宋体" w:eastAsia="宋体"/>
          <w:sz w:val="54"/>
          <w:spacing w:val="0"/>
          <w:color w:val="000000"/>
          <w:b w:val="off"/>
          <w:i w:val="off"/>
        </w:rPr>
        <w:t>必然会终止存在。只有自动之物因其永远不会离弃自身，</w:t>
      </w:r>
      <w:r>
        <w:rPr>
          <w:rFonts w:ascii="宋体" w:hAnsi="宋体" w:cs="宋体" w:eastAsia="宋体"/>
          <w:sz w:val="54"/>
          <w:spacing w:val="0"/>
          <w:color w:val="000000"/>
          <w:b w:val="off"/>
          <w:i w:val="off"/>
        </w:rPr>
        <w:t>因而也永远不会停止运动。不仅如此，甚至对于其他的运</w:t>
      </w:r>
      <w:r>
        <w:rPr>
          <w:rFonts w:ascii="宋体" w:hAnsi="宋体" w:cs="宋体" w:eastAsia="宋体"/>
          <w:sz w:val="54"/>
          <w:spacing w:val="0"/>
          <w:color w:val="000000"/>
          <w:b w:val="off"/>
          <w:i w:val="off"/>
        </w:rPr>
        <w:t>动之物来说，它是运动的本源，运动的始因。始因本身没</w:t>
      </w:r>
      <w:r>
        <w:rPr>
          <w:rFonts w:ascii="宋体" w:hAnsi="宋体" w:cs="宋体" w:eastAsia="宋体"/>
          <w:sz w:val="54"/>
          <w:spacing w:val="0"/>
          <w:color w:val="000000"/>
          <w:b w:val="off"/>
          <w:i w:val="off"/>
        </w:rPr>
        <w:t>有任何起始，因为由始因产生一切，它本身不可能再产生</w:t>
      </w:r>
      <w:r>
        <w:rPr>
          <w:rFonts w:ascii="宋体" w:hAnsi="宋体" w:cs="宋体" w:eastAsia="宋体"/>
          <w:sz w:val="54"/>
          <w:spacing w:val="0"/>
          <w:color w:val="000000"/>
          <w:b w:val="off"/>
          <w:i w:val="off"/>
        </w:rPr>
        <w:t>于任何他物。要知道，产生于他物之物者便不能成为始</w:t>
      </w:r>
      <w:r>
        <w:rPr>
          <w:rFonts w:ascii="宋体" w:hAnsi="宋体" w:cs="宋体" w:eastAsia="宋体"/>
          <w:sz w:val="54"/>
          <w:spacing w:val="0"/>
          <w:color w:val="000000"/>
          <w:b w:val="off"/>
          <w:i w:val="off"/>
        </w:rPr>
        <w:t>因。既然始因从来不产生，因而也就从来不会消失。要是</w:t>
      </w:r>
      <w:r>
        <w:rPr>
          <w:rFonts w:ascii="宋体" w:hAnsi="宋体" w:cs="宋体" w:eastAsia="宋体"/>
          <w:sz w:val="54"/>
          <w:spacing w:val="0"/>
          <w:color w:val="000000"/>
          <w:b w:val="off"/>
          <w:i w:val="off"/>
        </w:rPr>
        <w:t>始因毁灭了，它便不可能再从他物复活，也不可能再从自</w:t>
      </w:r>
      <w:r>
        <w:rPr>
          <w:rFonts w:ascii="宋体" w:hAnsi="宋体" w:cs="宋体" w:eastAsia="宋体"/>
          <w:sz w:val="54"/>
          <w:spacing w:val="0"/>
          <w:color w:val="000000"/>
          <w:b w:val="off"/>
          <w:i w:val="off"/>
        </w:rPr>
        <w:t>身产生其他，因为一切事物必须产生于始因。就这样，运</w:t>
      </w:r>
      <w:bookmarkEnd w:id="6095"/>
    </w:p>
    <w:p>
      <w:pPr>
        <w:pageBreakBefore w:val="off"/>
        <w:tabs/>
        <w:wordWrap w:val="off"/>
        <w:spacing w:before="0" w:after="0" w:line="560" w:lineRule="exact"/>
        <w:ind w:left="0" w:right="0"/>
        <w:jc w:val="both"/>
        <w:textAlignment w:val="baseline"/>
        <w:rPr>
          <w:sz w:val="47"/>
        </w:rPr>
      </w:pPr>
      <w:bookmarkStart w:name="" w:id="6096"/>
      <w:r>
        <w:rPr>
          <w:rFonts w:ascii="宋体" w:hAnsi="宋体" w:cs="宋体" w:eastAsia="宋体"/>
          <w:sz w:val="47"/>
          <w:spacing w:val="0"/>
          <w:color w:val="000000"/>
          <w:b w:val="off"/>
          <w:i w:val="off"/>
        </w:rPr>
        <w:t/>
      </w:r>
      <w:bookmarkEnd w:id="6096"/>
    </w:p>
    <w:p>
      <w:pPr>
        <w:pageBreakBefore w:val="off"/>
        <w:tabs/>
        <w:wordWrap w:val="off"/>
        <w:spacing w:before="0" w:after="0" w:line="640" w:lineRule="atLeast"/>
        <w:ind w:left="0" w:right="100"/>
        <w:jc w:val="right"/>
        <w:textAlignment w:val="baseline"/>
        <w:rPr>
          <w:sz w:val="47"/>
        </w:rPr>
      </w:pPr>
      <w:bookmarkStart w:name="" w:id="6097"/>
      <w:r>
        <w:rPr>
          <w:rFonts w:ascii="仿宋" w:hAnsi="仿宋" w:cs="仿宋" w:eastAsia="仿宋"/>
          <w:sz w:val="47"/>
          <w:spacing w:val="0"/>
          <w:color w:val="000000"/>
          <w:b w:val="off"/>
          <w:i w:val="off"/>
        </w:rPr>
        <w:t>351</w:t>
      </w:r>
      <w:bookmarkEnd w:id="6097"/>
    </w:p>
    <w:p>
      <w:r>
        <w:t/>
      </w:r>
    </w:p>
    <w:p>
      <w:pPr>
        <w:sectPr>
          <w:footerReference r:id="rId706"/>
          <w:headerReference r:id="rId707" w:type="default"/>
          <w:type w:val="nextPage"/>
          <w:pgSz w:w="21120" w:h="31680"/>
          <w:pgMar w:left="3040" w:top="2660" w:right="3040" w:bottom="2660" w:header="2360" w:footer="2360"/>
          <w:cols w:num="1"/>
        </w:sectPr>
      </w:pPr>
    </w:p>
    <w:p>
      <w:pPr>
        <w:pageBreakBefore w:val="off"/>
        <w:tabs/>
        <w:wordWrap w:val="off"/>
        <w:spacing w:before="320" w:after="0" w:line="780" w:lineRule="atLeast"/>
        <w:ind w:left="0" w:right="0"/>
        <w:jc w:val="center"/>
        <w:textAlignment w:val="baseline"/>
        <w:rPr>
          <w:sz w:val="58"/>
        </w:rPr>
      </w:pPr>
      <w:bookmarkStart w:name="" w:id="6098"/>
      <w:r>
        <w:rPr>
          <w:rFonts w:ascii="TimesNewRoman" w:hAnsi="TimesNewRoman" w:cs="TimesNewRoman" w:eastAsia="TimesNewRoman"/>
          <w:sz w:val="58"/>
          <w:spacing w:val="0"/>
          <w:color w:val="000000"/>
          <w:b w:val="on"/>
          <w:i w:val="off"/>
        </w:rPr>
        <w:t>LIBER</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SEXTUS</w:t>
      </w:r>
      <w:bookmarkEnd w:id="6098"/>
    </w:p>
    <w:p>
      <w:pPr>
        <w:pageBreakBefore w:val="off"/>
        <w:tabs/>
        <w:wordWrap w:val="off"/>
        <w:spacing w:before="420" w:after="0" w:line="800" w:lineRule="atLeast"/>
        <w:ind w:left="60" w:right="180"/>
        <w:jc w:val="both"/>
        <w:textAlignment w:val="baseline"/>
        <w:rPr>
          <w:sz w:val="55"/>
        </w:rPr>
      </w:pPr>
      <w:bookmarkStart w:name="" w:id="6099"/>
      <w:r>
        <w:rPr>
          <w:rFonts w:ascii="TimesNewRoman" w:hAnsi="TimesNewRoman" w:cs="TimesNewRoman" w:eastAsia="TimesNewRoman"/>
          <w:sz w:val="55"/>
          <w:spacing w:val="0"/>
          <w:color w:val="000000"/>
          <w:b w:val="off"/>
          <w:i w:val="off"/>
        </w:rPr>
        <w:t xml:space="preserve">autem nec nasci potest nec mori; vel concidat omne caelum </w:t>
      </w:r>
      <w:r>
        <w:rPr>
          <w:rFonts w:ascii="TimesNewRoman" w:hAnsi="TimesNewRoman" w:cs="TimesNewRoman" w:eastAsia="TimesNewRoman"/>
          <w:sz w:val="55"/>
          <w:spacing w:val="0"/>
          <w:color w:val="000000"/>
          <w:b w:val="off"/>
          <w:i w:val="off"/>
        </w:rPr>
        <w:t xml:space="preserve">omnisque natura et consistat necessit estnecvimullam </w:t>
      </w:r>
      <w:r>
        <w:rPr>
          <w:rFonts w:ascii="TimesNewRoman" w:hAnsi="TimesNewRoman" w:cs="TimesNewRoman" w:eastAsia="TimesNewRoman"/>
          <w:sz w:val="55"/>
          <w:spacing w:val="0"/>
          <w:color w:val="000000"/>
          <w:b w:val="off"/>
          <w:i w:val="off"/>
        </w:rPr>
        <w:t>nanciscatur, qua a primo impulsa moveatur.</w:t>
      </w:r>
      <w:bookmarkEnd w:id="6099"/>
    </w:p>
    <w:p>
      <w:pPr>
        <w:pageBreakBefore w:val="off"/>
        <w:tabs/>
        <w:wordWrap w:val="off"/>
        <w:spacing w:before="520" w:after="0" w:line="800" w:lineRule="atLeast"/>
        <w:ind w:left="0" w:right="0"/>
        <w:jc w:val="center"/>
        <w:textAlignment w:val="baseline"/>
        <w:rPr>
          <w:sz w:val="55"/>
        </w:rPr>
      </w:pPr>
      <w:bookmarkStart w:name="" w:id="6100"/>
      <w:r>
        <w:rPr>
          <w:rFonts w:ascii="TimesNewRoman" w:hAnsi="TimesNewRoman" w:cs="TimesNewRoman" w:eastAsia="TimesNewRoman"/>
          <w:sz w:val="55"/>
          <w:spacing w:val="0"/>
          <w:color w:val="000000"/>
          <w:b w:val="on"/>
          <w:i w:val="off"/>
        </w:rPr>
        <w:t>XXVI</w:t>
      </w:r>
      <w:bookmarkEnd w:id="6100"/>
    </w:p>
    <w:p>
      <w:pPr>
        <w:pageBreakBefore w:val="off"/>
        <w:tabs/>
        <w:wordWrap w:val="off"/>
        <w:spacing w:before="0" w:after="0" w:line="800" w:lineRule="atLeast"/>
        <w:ind w:left="0" w:right="200" w:firstLine="1200"/>
        <w:jc w:val="both"/>
        <w:textAlignment w:val="baseline"/>
        <w:rPr>
          <w:sz w:val="55"/>
        </w:rPr>
      </w:pPr>
      <w:bookmarkStart w:name="" w:id="6101"/>
      <w:r>
        <w:rPr>
          <w:rFonts w:ascii="TimesNewRoman" w:hAnsi="TimesNewRoman" w:cs="TimesNewRoman" w:eastAsia="TimesNewRoman"/>
          <w:sz w:val="55"/>
          <w:spacing w:val="0"/>
          <w:color w:val="000000"/>
          <w:b w:val="off"/>
          <w:i w:val="off"/>
        </w:rPr>
        <w:t xml:space="preserve">(28) Cum pateat igitur aeternum id esse, quod a se ipso </w:t>
      </w:r>
      <w:r>
        <w:rPr>
          <w:rFonts w:ascii="TimesNewRoman" w:hAnsi="TimesNewRoman" w:cs="TimesNewRoman" w:eastAsia="TimesNewRoman"/>
          <w:sz w:val="55"/>
          <w:spacing w:val="0"/>
          <w:color w:val="000000"/>
          <w:b w:val="off"/>
          <w:i w:val="off"/>
        </w:rPr>
        <w:t xml:space="preserve">moveatur,¹ quis est, qui hanc naturam animis esse tributam </w:t>
      </w:r>
      <w:r>
        <w:rPr>
          <w:rFonts w:ascii="TimesNewRoman" w:hAnsi="TimesNewRoman" w:cs="TimesNewRoman" w:eastAsia="TimesNewRoman"/>
          <w:sz w:val="55"/>
          <w:spacing w:val="0"/>
          <w:color w:val="000000"/>
          <w:b w:val="off"/>
          <w:i w:val="off"/>
        </w:rPr>
        <w:t>neget? Inanimum est enim omne, quod pulsu agitatur externo;</w:t>
      </w:r>
      <w:r>
        <w:rPr>
          <w:rFonts w:ascii="TimesNewRoman" w:hAnsi="TimesNewRoman" w:cs="TimesNewRoman" w:eastAsia="TimesNewRoman"/>
          <w:sz w:val="55"/>
          <w:spacing w:val="0"/>
          <w:color w:val="000000"/>
          <w:b w:val="off"/>
          <w:i w:val="off"/>
        </w:rPr>
        <w:t xml:space="preserve">quod autem est animal, id motu cietur interiore et suo: nam haec </w:t>
      </w:r>
      <w:r>
        <w:rPr>
          <w:rFonts w:ascii="TimesNewRoman" w:hAnsi="TimesNewRoman" w:cs="TimesNewRoman" w:eastAsia="TimesNewRoman"/>
          <w:sz w:val="55"/>
          <w:spacing w:val="0"/>
          <w:color w:val="000000"/>
          <w:b w:val="off"/>
          <w:i w:val="off"/>
        </w:rPr>
        <w:t>est propria natura animi atque vis; quae si est una ex omnibus,</w:t>
      </w:r>
      <w:r>
        <w:rPr>
          <w:rFonts w:ascii="TimesNewRoman" w:hAnsi="TimesNewRoman" w:cs="TimesNewRoman" w:eastAsia="TimesNewRoman"/>
          <w:sz w:val="55"/>
          <w:spacing w:val="0"/>
          <w:color w:val="000000"/>
          <w:b w:val="off"/>
          <w:i w:val="off"/>
        </w:rPr>
        <w:t>quae sese² moveat, neque nata certe est et aeterna est.</w:t>
      </w:r>
      <w:bookmarkEnd w:id="6101"/>
    </w:p>
    <w:p>
      <w:pPr>
        <w:pageBreakBefore w:val="off"/>
        <w:tabs/>
        <w:wordWrap w:val="off"/>
        <w:spacing w:before="0" w:after="0" w:line="800" w:lineRule="atLeast"/>
        <w:ind w:left="0" w:right="200" w:firstLine="1200"/>
        <w:jc w:val="both"/>
        <w:textAlignment w:val="baseline"/>
        <w:rPr>
          <w:sz w:val="55"/>
        </w:rPr>
      </w:pPr>
      <w:bookmarkStart w:name="" w:id="6102"/>
      <w:r>
        <w:rPr>
          <w:rFonts w:ascii="TimesNewRoman" w:hAnsi="TimesNewRoman" w:cs="TimesNewRoman" w:eastAsia="TimesNewRoman"/>
          <w:sz w:val="55"/>
          <w:spacing w:val="0"/>
          <w:color w:val="000000"/>
          <w:b w:val="off"/>
          <w:i w:val="off"/>
        </w:rPr>
        <w:t xml:space="preserve">(29) Hanc tu exerce optimis in rebus！ Sunt autem optimae </w:t>
      </w:r>
      <w:r>
        <w:rPr>
          <w:rFonts w:ascii="TimesNewRoman" w:hAnsi="TimesNewRoman" w:cs="TimesNewRoman" w:eastAsia="TimesNewRoman"/>
          <w:sz w:val="55"/>
          <w:spacing w:val="0"/>
          <w:color w:val="000000"/>
          <w:b w:val="off"/>
          <w:i w:val="off"/>
        </w:rPr>
        <w:t xml:space="preserve">curae de salute patuiæ, quibus agitatus et exercitatum animus </w:t>
      </w:r>
      <w:r>
        <w:rPr>
          <w:rFonts w:ascii="TimesNewRoman" w:hAnsi="TimesNewRoman" w:cs="TimesNewRoman" w:eastAsia="TimesNewRoman"/>
          <w:sz w:val="55"/>
          <w:spacing w:val="0"/>
          <w:color w:val="000000"/>
          <w:b w:val="off"/>
          <w:i w:val="off"/>
        </w:rPr>
        <w:t xml:space="preserve">velocius in hanc sedem et domum suam pervolabit; idque ocius </w:t>
      </w:r>
      <w:r>
        <w:rPr>
          <w:rFonts w:ascii="TimesNewRoman" w:hAnsi="TimesNewRoman" w:cs="TimesNewRoman" w:eastAsia="TimesNewRoman"/>
          <w:sz w:val="55"/>
          <w:spacing w:val="0"/>
          <w:color w:val="000000"/>
          <w:b w:val="off"/>
          <w:i w:val="off"/>
        </w:rPr>
        <w:t xml:space="preserve">faciet, siiam tum, cum erit inclusus in corpore, eminebit foras et </w:t>
      </w:r>
      <w:r>
        <w:rPr>
          <w:rFonts w:ascii="TimesNewRoman" w:hAnsi="TimesNewRoman" w:cs="TimesNewRoman" w:eastAsia="TimesNewRoman"/>
          <w:sz w:val="55"/>
          <w:spacing w:val="0"/>
          <w:color w:val="000000"/>
          <w:b w:val="off"/>
          <w:i w:val="off"/>
        </w:rPr>
        <w:t xml:space="preserve">ea, quae extra erunt, contemplans quam maxime se a corpore </w:t>
      </w:r>
      <w:r>
        <w:rPr>
          <w:rFonts w:ascii="TimesNewRoman" w:hAnsi="TimesNewRoman" w:cs="TimesNewRoman" w:eastAsia="TimesNewRoman"/>
          <w:sz w:val="55"/>
          <w:spacing w:val="0"/>
          <w:color w:val="000000"/>
          <w:b w:val="off"/>
          <w:i w:val="off"/>
        </w:rPr>
        <w:t xml:space="preserve">abstrahet. Namque eorum animi, qui se corporis voluptatibus </w:t>
      </w:r>
      <w:r>
        <w:rPr>
          <w:rFonts w:ascii="TimesNewRoman" w:hAnsi="TimesNewRoman" w:cs="TimesNewRoman" w:eastAsia="TimesNewRoman"/>
          <w:sz w:val="55"/>
          <w:spacing w:val="0"/>
          <w:color w:val="000000"/>
          <w:b w:val="off"/>
          <w:i w:val="off"/>
        </w:rPr>
        <w:t xml:space="preserve">dediderunt carumque se quasi ministros praebuerunt impulsuque </w:t>
      </w:r>
      <w:r>
        <w:rPr>
          <w:rFonts w:ascii="TimesNewRoman" w:hAnsi="TimesNewRoman" w:cs="TimesNewRoman" w:eastAsia="TimesNewRoman"/>
          <w:sz w:val="55"/>
          <w:spacing w:val="0"/>
          <w:color w:val="000000"/>
          <w:b w:val="off"/>
          <w:i w:val="off"/>
        </w:rPr>
        <w:t xml:space="preserve">libidinum voluptatibus oboedientium deorum et hominum iura </w:t>
      </w:r>
      <w:r>
        <w:rPr>
          <w:rFonts w:ascii="TimesNewRoman" w:hAnsi="TimesNewRoman" w:cs="TimesNewRoman" w:eastAsia="TimesNewRoman"/>
          <w:sz w:val="55"/>
          <w:spacing w:val="0"/>
          <w:color w:val="000000"/>
          <w:b w:val="off"/>
          <w:i w:val="off"/>
        </w:rPr>
        <w:t xml:space="preserve">violaverunt, corporibus elapsi circum terram ipsam voluntantur </w:t>
      </w:r>
      <w:r>
        <w:rPr>
          <w:rFonts w:ascii="TimesNewRoman" w:hAnsi="TimesNewRoman" w:cs="TimesNewRoman" w:eastAsia="TimesNewRoman"/>
          <w:sz w:val="55"/>
          <w:spacing w:val="0"/>
          <w:color w:val="000000"/>
          <w:b w:val="off"/>
          <w:i w:val="off"/>
        </w:rPr>
        <w:t>nec hunc in locum nisi multis exagitati saeculis revertuntur.</w:t>
      </w:r>
      <w:bookmarkEnd w:id="6102"/>
    </w:p>
    <w:p>
      <w:pPr>
        <w:pageBreakBefore w:val="off"/>
        <w:tabs/>
        <w:wordWrap w:val="off"/>
        <w:spacing w:before="0" w:after="0" w:line="800" w:lineRule="atLeast"/>
        <w:ind w:left="1140" w:right="0"/>
        <w:jc w:val="both"/>
        <w:textAlignment w:val="baseline"/>
        <w:rPr>
          <w:sz w:val="55"/>
        </w:rPr>
      </w:pPr>
      <w:bookmarkStart w:name="" w:id="6103"/>
      <w:r>
        <w:rPr>
          <w:rFonts w:ascii="TimesNewRoman" w:hAnsi="TimesNewRoman" w:cs="TimesNewRoman" w:eastAsia="TimesNewRoman"/>
          <w:sz w:val="55"/>
          <w:spacing w:val="0"/>
          <w:color w:val="000000"/>
          <w:b w:val="off"/>
          <w:i w:val="off"/>
        </w:rPr>
        <w:t>Ille discessit; ego somno solutus sum.</w:t>
      </w:r>
      <w:bookmarkEnd w:id="6103"/>
    </w:p>
    <w:p>
      <w:pPr>
        <w:pageBreakBefore w:val="off"/>
        <w:tabs/>
        <w:wordWrap w:val="off"/>
        <w:spacing w:before="0" w:after="0" w:line="680" w:lineRule="exact"/>
        <w:ind w:left="0" w:right="0"/>
        <w:jc w:val="both"/>
        <w:textAlignment w:val="baseline"/>
        <w:rPr>
          <w:sz w:val="55"/>
        </w:rPr>
      </w:pPr>
      <w:bookmarkStart w:name="" w:id="6104"/>
      <w:r>
        <w:rPr>
          <w:rFonts w:ascii="宋体" w:hAnsi="宋体" w:cs="宋体" w:eastAsia="宋体"/>
          <w:sz w:val="55"/>
          <w:spacing w:val="0"/>
          <w:color w:val="000000"/>
          <w:b w:val="off"/>
          <w:i w:val="off"/>
        </w:rPr>
        <w:t/>
      </w:r>
      <w:bookmarkEnd w:id="6104"/>
    </w:p>
    <w:p>
      <w:pPr>
        <w:pageBreakBefore w:val="off"/>
        <w:tabs/>
        <w:wordWrap w:val="off"/>
        <w:spacing w:before="0" w:after="0" w:line="680" w:lineRule="exact"/>
        <w:ind w:left="0" w:right="0"/>
        <w:jc w:val="both"/>
        <w:textAlignment w:val="baseline"/>
        <w:rPr>
          <w:sz w:val="55"/>
        </w:rPr>
      </w:pPr>
      <w:bookmarkStart w:name="" w:id="6105"/>
      <w:r>
        <w:rPr>
          <w:rFonts w:ascii="宋体" w:hAnsi="宋体" w:cs="宋体" w:eastAsia="宋体"/>
          <w:sz w:val="55"/>
          <w:spacing w:val="0"/>
          <w:color w:val="000000"/>
          <w:b w:val="off"/>
          <w:i w:val="off"/>
        </w:rPr>
        <w:t/>
      </w:r>
      <w:bookmarkEnd w:id="6105"/>
    </w:p>
    <w:p>
      <w:pPr>
        <w:pageBreakBefore w:val="off"/>
        <w:tabs/>
        <w:wordWrap w:val="off"/>
        <w:spacing w:before="0" w:after="0" w:line="680" w:lineRule="exact"/>
        <w:ind w:left="0" w:right="0"/>
        <w:jc w:val="both"/>
        <w:textAlignment w:val="baseline"/>
        <w:rPr>
          <w:sz w:val="55"/>
        </w:rPr>
      </w:pPr>
      <w:bookmarkStart w:name="" w:id="6106"/>
      <w:r>
        <w:rPr>
          <w:rFonts w:ascii="宋体" w:hAnsi="宋体" w:cs="宋体" w:eastAsia="宋体"/>
          <w:sz w:val="55"/>
          <w:spacing w:val="0"/>
          <w:color w:val="000000"/>
          <w:b w:val="off"/>
          <w:i w:val="off"/>
        </w:rPr>
        <w:t/>
      </w:r>
      <w:bookmarkEnd w:id="6106"/>
    </w:p>
    <w:p>
      <w:pPr>
        <w:pageBreakBefore w:val="off"/>
        <w:tabs/>
        <w:wordWrap w:val="off"/>
        <w:spacing w:before="0" w:after="0" w:line="680" w:lineRule="exact"/>
        <w:ind w:left="0" w:right="0"/>
        <w:jc w:val="both"/>
        <w:textAlignment w:val="baseline"/>
        <w:rPr>
          <w:sz w:val="55"/>
        </w:rPr>
      </w:pPr>
      <w:bookmarkStart w:name="" w:id="6107"/>
      <w:r>
        <w:rPr>
          <w:rFonts w:ascii="宋体" w:hAnsi="宋体" w:cs="宋体" w:eastAsia="宋体"/>
          <w:sz w:val="55"/>
          <w:spacing w:val="0"/>
          <w:color w:val="000000"/>
          <w:b w:val="off"/>
          <w:i w:val="off"/>
        </w:rPr>
        <w:t/>
      </w:r>
      <w:bookmarkEnd w:id="6107"/>
    </w:p>
    <w:p>
      <w:pPr>
        <w:pageBreakBefore w:val="off"/>
        <w:tabs/>
        <w:wordWrap w:val="off"/>
        <w:spacing w:before="0" w:after="0" w:line="680" w:lineRule="exact"/>
        <w:ind w:left="0" w:right="0"/>
        <w:jc w:val="both"/>
        <w:textAlignment w:val="baseline"/>
        <w:rPr>
          <w:sz w:val="55"/>
        </w:rPr>
      </w:pPr>
      <w:bookmarkStart w:name="" w:id="6108"/>
      <w:r>
        <w:rPr>
          <w:rFonts w:ascii="宋体" w:hAnsi="宋体" w:cs="宋体" w:eastAsia="宋体"/>
          <w:sz w:val="55"/>
          <w:spacing w:val="0"/>
          <w:color w:val="000000"/>
          <w:b w:val="off"/>
          <w:i w:val="off"/>
        </w:rPr>
        <w:t/>
      </w:r>
      <w:bookmarkEnd w:id="6108"/>
    </w:p>
    <w:p>
      <w:pPr>
        <w:pageBreakBefore w:val="off"/>
        <w:tabs/>
        <w:wordWrap w:val="off"/>
        <w:spacing w:before="0" w:after="0" w:line="680" w:lineRule="exact"/>
        <w:ind w:left="0" w:right="0"/>
        <w:jc w:val="both"/>
        <w:textAlignment w:val="baseline"/>
        <w:rPr>
          <w:sz w:val="55"/>
        </w:rPr>
      </w:pPr>
      <w:bookmarkStart w:name="" w:id="6109"/>
      <w:r>
        <w:rPr>
          <w:rFonts w:ascii="宋体" w:hAnsi="宋体" w:cs="宋体" w:eastAsia="宋体"/>
          <w:sz w:val="55"/>
          <w:spacing w:val="0"/>
          <w:color w:val="000000"/>
          <w:b w:val="off"/>
          <w:i w:val="off"/>
        </w:rPr>
        <w:t/>
      </w:r>
      <w:bookmarkEnd w:id="6109"/>
    </w:p>
    <w:p>
      <w:pPr>
        <w:pageBreakBefore w:val="off"/>
        <w:tabs/>
        <w:wordWrap w:val="off"/>
        <w:spacing w:before="0" w:after="0" w:line="800" w:lineRule="atLeast"/>
        <w:ind w:left="0" w:right="0"/>
        <w:jc w:val="both"/>
        <w:textAlignment w:val="baseline"/>
        <w:rPr>
          <w:sz w:val="55"/>
        </w:rPr>
      </w:pPr>
      <w:bookmarkStart w:name="" w:id="6110"/>
      <w:r>
        <w:rPr>
          <w:rFonts w:ascii="宋体" w:hAnsi="宋体" w:cs="宋体" w:eastAsia="宋体"/>
          <w:sz w:val="55"/>
          <w:spacing w:val="0"/>
          <w:color w:val="000000"/>
          <w:u w:val="single"/>
          <w:b w:val="off"/>
          <w:i w:val="off"/>
        </w:rPr>
        <w:t xml:space="preserve">                               </w:t>
      </w:r>
      <w:bookmarkEnd w:id="6110"/>
    </w:p>
    <w:p>
      <w:pPr>
        <w:pageBreakBefore w:val="off"/>
        <w:tabs/>
        <w:wordWrap w:val="off"/>
        <w:spacing w:before="0" w:after="0" w:line="560" w:lineRule="atLeast"/>
        <w:ind w:left="0" w:right="0"/>
        <w:jc w:val="both"/>
        <w:textAlignment w:val="baseline"/>
        <w:rPr>
          <w:sz w:val="42"/>
        </w:rPr>
      </w:pPr>
      <w:bookmarkStart w:name="" w:id="6111"/>
      <w:r>
        <w:rPr>
          <w:rFonts w:ascii="TimesNewRoman" w:hAnsi="TimesNewRoman" w:cs="TimesNewRoman" w:eastAsia="TimesNewRoman"/>
          <w:sz w:val="42"/>
          <w:spacing w:val="0"/>
          <w:color w:val="000000"/>
          <w:b w:val="off"/>
          <w:i w:val="off"/>
        </w:rPr>
        <w:t>1 quod ipsum se moveat Macr..</w:t>
      </w:r>
      <w:bookmarkEnd w:id="6111"/>
    </w:p>
    <w:p>
      <w:pPr>
        <w:pageBreakBefore w:val="off"/>
        <w:tabs/>
        <w:wordWrap w:val="off"/>
        <w:spacing w:before="0" w:after="0" w:line="560" w:lineRule="atLeast"/>
        <w:ind w:left="0" w:right="0"/>
        <w:jc w:val="both"/>
        <w:textAlignment w:val="baseline"/>
        <w:rPr>
          <w:sz w:val="42"/>
        </w:rPr>
      </w:pPr>
      <w:bookmarkStart w:name="" w:id="6112"/>
      <w:r>
        <w:rPr>
          <w:rFonts w:ascii="TimesNewRoman" w:hAnsi="TimesNewRoman" w:cs="TimesNewRoman" w:eastAsia="TimesNewRoman"/>
          <w:sz w:val="42"/>
          <w:spacing w:val="0"/>
          <w:color w:val="000000"/>
          <w:b w:val="off"/>
          <w:i w:val="off"/>
        </w:rPr>
        <w:t>2 sese Codd.; se ipsa Macr..</w:t>
      </w:r>
      <w:bookmarkEnd w:id="6112"/>
    </w:p>
    <w:p>
      <w:pPr>
        <w:pageBreakBefore w:val="off"/>
        <w:tabs/>
        <w:wordWrap w:val="off"/>
        <w:spacing w:before="0" w:after="0" w:line="640" w:lineRule="atLeast"/>
        <w:ind w:left="0" w:right="0"/>
        <w:jc w:val="both"/>
        <w:textAlignment w:val="baseline"/>
        <w:rPr>
          <w:sz w:val="48"/>
        </w:rPr>
      </w:pPr>
      <w:bookmarkStart w:name="" w:id="6113"/>
      <w:r>
        <w:rPr>
          <w:rFonts w:ascii="楷体" w:hAnsi="楷体" w:cs="楷体" w:eastAsia="楷体"/>
          <w:sz w:val="48"/>
          <w:spacing w:val="0"/>
          <w:color w:val="000000"/>
          <w:b w:val="off"/>
          <w:i w:val="off"/>
        </w:rPr>
        <w:t>352</w:t>
      </w:r>
      <w:bookmarkEnd w:id="6113"/>
    </w:p>
    <w:p>
      <w:r>
        <w:t/>
      </w:r>
    </w:p>
    <w:p>
      <w:pPr>
        <w:sectPr>
          <w:footerReference r:id="rId708"/>
          <w:headerReference r:id="rId709" w:type="default"/>
          <w:type w:val="nextPage"/>
          <w:pgSz w:w="21120" w:h="31680"/>
          <w:pgMar w:left="2860" w:top="2680" w:right="2860" w:bottom="2680" w:header="2380" w:footer="2380"/>
          <w:cols w:num="1"/>
        </w:sectPr>
      </w:pPr>
    </w:p>
    <w:p>
      <w:pPr>
        <w:pageBreakBefore w:val="off"/>
        <w:tabs/>
        <w:wordWrap w:val="off"/>
        <w:spacing w:before="580" w:after="0" w:line="660" w:lineRule="atLeast"/>
        <w:ind w:left="0" w:right="0"/>
        <w:jc w:val="center"/>
        <w:textAlignment w:val="baseline"/>
        <w:rPr>
          <w:sz w:val="48"/>
        </w:rPr>
      </w:pPr>
      <w:bookmarkStart w:name="" w:id="6114"/>
      <w:r>
        <w:rPr>
          <w:rFonts w:ascii="宋体" w:hAnsi="宋体" w:cs="宋体" w:eastAsia="宋体"/>
          <w:sz w:val="48"/>
          <w:spacing w:val="0"/>
          <w:color w:val="000000"/>
          <w:b w:val="on"/>
          <w:i w:val="off"/>
        </w:rPr>
        <w:t>第</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六</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卷</w:t>
      </w:r>
      <w:bookmarkEnd w:id="6114"/>
    </w:p>
    <w:p>
      <w:pPr>
        <w:pageBreakBefore w:val="off"/>
        <w:tabs/>
        <w:wordWrap w:val="off"/>
        <w:spacing w:before="0" w:after="0" w:line="580" w:lineRule="exact"/>
        <w:ind w:left="0" w:right="0"/>
        <w:jc w:val="center"/>
        <w:textAlignment w:val="baseline"/>
        <w:rPr>
          <w:sz w:val="48"/>
        </w:rPr>
      </w:pPr>
      <w:bookmarkStart w:name="" w:id="6115"/>
      <w:r>
        <w:rPr>
          <w:rFonts w:ascii="宋体" w:hAnsi="宋体" w:cs="宋体" w:eastAsia="宋体"/>
          <w:sz w:val="48"/>
          <w:spacing w:val="0"/>
          <w:color w:val="000000"/>
          <w:b w:val="off"/>
          <w:i w:val="off"/>
        </w:rPr>
        <w:t/>
      </w:r>
      <w:bookmarkEnd w:id="6115"/>
    </w:p>
    <w:p>
      <w:pPr>
        <w:pageBreakBefore w:val="off"/>
        <w:tabs/>
        <w:wordWrap w:val="off"/>
        <w:spacing w:before="0" w:after="0" w:line="960" w:lineRule="atLeast"/>
        <w:ind w:left="1260" w:right="20"/>
        <w:jc w:val="both"/>
        <w:textAlignment w:val="baseline"/>
        <w:rPr>
          <w:sz w:val="54"/>
        </w:rPr>
      </w:pPr>
      <w:bookmarkStart w:name="" w:id="6116"/>
      <w:r>
        <w:rPr>
          <w:rFonts w:ascii="宋体" w:hAnsi="宋体" w:cs="宋体" w:eastAsia="宋体"/>
          <w:sz w:val="54"/>
          <w:spacing w:val="0"/>
          <w:color w:val="000000"/>
          <w:b w:val="off"/>
          <w:i w:val="off"/>
        </w:rPr>
        <w:t>动的始因来自自动之物，它不可能产生，也不会死亡，否</w:t>
      </w:r>
      <w:r>
        <w:rPr>
          <w:rFonts w:ascii="宋体" w:hAnsi="宋体" w:cs="宋体" w:eastAsia="宋体"/>
          <w:sz w:val="54"/>
          <w:spacing w:val="0"/>
          <w:color w:val="000000"/>
          <w:b w:val="off"/>
          <w:i w:val="off"/>
        </w:rPr>
        <w:t>则整个天空必然灭亡，整个自然必然停顿，它们不可能再</w:t>
      </w:r>
      <w:r>
        <w:rPr>
          <w:rFonts w:ascii="宋体" w:hAnsi="宋体" w:cs="宋体" w:eastAsia="宋体"/>
          <w:sz w:val="54"/>
          <w:spacing w:val="0"/>
          <w:color w:val="000000"/>
          <w:b w:val="off"/>
          <w:i w:val="off"/>
        </w:rPr>
        <w:t>得到任何那种最初促使它们运动的那种力量。</w:t>
      </w:r>
      <w:bookmarkEnd w:id="6116"/>
    </w:p>
    <w:p>
      <w:pPr>
        <w:pageBreakBefore w:val="off"/>
        <w:tabs/>
        <w:wordWrap w:val="off"/>
        <w:spacing w:before="0" w:after="0" w:line="960" w:lineRule="exact"/>
        <w:ind w:left="0" w:right="0"/>
        <w:jc w:val="both"/>
        <w:textAlignment w:val="baseline"/>
        <w:rPr>
          <w:sz w:val="54"/>
        </w:rPr>
      </w:pPr>
      <w:bookmarkStart w:name="" w:id="6117"/>
      <w:r>
        <w:rPr>
          <w:rFonts w:ascii="宋体" w:hAnsi="宋体" w:cs="宋体" w:eastAsia="宋体"/>
          <w:sz w:val="54"/>
          <w:spacing w:val="0"/>
          <w:color w:val="000000"/>
          <w:b w:val="off"/>
          <w:i w:val="off"/>
        </w:rPr>
        <w:t/>
      </w:r>
      <w:bookmarkEnd w:id="6117"/>
    </w:p>
    <w:p>
      <w:pPr>
        <w:pageBreakBefore w:val="off"/>
        <w:tabs/>
        <w:wordWrap w:val="off"/>
        <w:spacing w:before="0" w:after="0" w:line="660" w:lineRule="atLeast"/>
        <w:ind w:left="160" w:right="0"/>
        <w:jc w:val="both"/>
        <w:textAlignment w:val="baseline"/>
        <w:rPr>
          <w:sz w:val="48"/>
        </w:rPr>
      </w:pPr>
      <w:bookmarkStart w:name="" w:id="6118"/>
      <w:r>
        <w:rPr>
          <w:rFonts w:ascii="宋体" w:hAnsi="宋体" w:cs="宋体" w:eastAsia="宋体"/>
          <w:sz w:val="48"/>
          <w:spacing w:val="0"/>
          <w:color w:val="000000"/>
          <w:b w:val="on"/>
          <w:i w:val="off"/>
        </w:rPr>
        <w:t>二十六(九)</w:t>
      </w:r>
      <w:bookmarkEnd w:id="6118"/>
    </w:p>
    <w:p>
      <w:pPr>
        <w:pageBreakBefore w:val="off"/>
        <w:tabs/>
        <w:wordWrap w:val="off"/>
        <w:spacing w:before="0" w:after="0" w:line="960" w:lineRule="atLeast"/>
        <w:ind w:left="1160" w:right="0" w:hanging="1000"/>
        <w:jc w:val="both"/>
        <w:textAlignment w:val="baseline"/>
        <w:rPr>
          <w:sz w:val="54"/>
        </w:rPr>
      </w:pPr>
      <w:bookmarkStart w:name="" w:id="6119"/>
      <w:r>
        <w:rPr>
          <w:rFonts w:ascii="宋体" w:hAnsi="宋体" w:cs="宋体" w:eastAsia="宋体"/>
          <w:sz w:val="54"/>
          <w:spacing w:val="0"/>
          <w:color w:val="000000"/>
          <w:b w:val="off"/>
          <w:i w:val="off"/>
        </w:rPr>
        <w:t>(28)“‘就这样，倘若现在已经明白自动之物是不朽的，那么</w:t>
      </w:r>
      <w:r>
        <w:rPr>
          <w:rFonts w:ascii="宋体" w:hAnsi="宋体" w:cs="宋体" w:eastAsia="宋体"/>
          <w:sz w:val="54"/>
          <w:spacing w:val="0"/>
          <w:color w:val="000000"/>
          <w:b w:val="off"/>
          <w:i w:val="off"/>
        </w:rPr>
        <w:t>还有谁会否认灵魂被赋予了这种性质呢？一切他动之物都</w:t>
      </w:r>
      <w:r>
        <w:rPr>
          <w:rFonts w:ascii="宋体" w:hAnsi="宋体" w:cs="宋体" w:eastAsia="宋体"/>
          <w:sz w:val="54"/>
          <w:spacing w:val="0"/>
          <w:color w:val="000000"/>
          <w:b w:val="off"/>
          <w:i w:val="off"/>
        </w:rPr>
        <w:t>是非灵性的，一切有灵之物都由自身内在激起运动。要知</w:t>
      </w:r>
      <w:r>
        <w:rPr>
          <w:rFonts w:ascii="宋体" w:hAnsi="宋体" w:cs="宋体" w:eastAsia="宋体"/>
          <w:sz w:val="54"/>
          <w:spacing w:val="0"/>
          <w:color w:val="000000"/>
          <w:b w:val="off"/>
          <w:i w:val="off"/>
        </w:rPr>
        <w:t>道，这就是灵魂固有的本性和力量。如果灵魂在所有事物</w:t>
      </w:r>
      <w:r>
        <w:rPr>
          <w:rFonts w:ascii="宋体" w:hAnsi="宋体" w:cs="宋体" w:eastAsia="宋体"/>
          <w:sz w:val="54"/>
          <w:spacing w:val="0"/>
          <w:color w:val="000000"/>
          <w:b w:val="off"/>
          <w:i w:val="off"/>
        </w:rPr>
        <w:t>中是唯一的自动之物，那么它自然不是生成的，而是永恒</w:t>
      </w:r>
      <w:r>
        <w:rPr>
          <w:rFonts w:ascii="宋体" w:hAnsi="宋体" w:cs="宋体" w:eastAsia="宋体"/>
          <w:sz w:val="54"/>
          <w:spacing w:val="0"/>
          <w:color w:val="000000"/>
          <w:b w:val="off"/>
          <w:i w:val="off"/>
        </w:rPr>
        <w:t>的[1]。</w:t>
      </w:r>
      <w:bookmarkEnd w:id="6119"/>
    </w:p>
    <w:p>
      <w:pPr>
        <w:pageBreakBefore w:val="off"/>
        <w:tabs/>
        <w:wordWrap w:val="off"/>
        <w:spacing w:before="0" w:after="0" w:line="960" w:lineRule="atLeast"/>
        <w:ind w:left="1160" w:right="0" w:hanging="1000"/>
        <w:jc w:val="both"/>
        <w:textAlignment w:val="baseline"/>
        <w:rPr>
          <w:sz w:val="54"/>
        </w:rPr>
      </w:pPr>
      <w:bookmarkStart w:name="" w:id="6120"/>
      <w:r>
        <w:rPr>
          <w:rFonts w:ascii="宋体" w:hAnsi="宋体" w:cs="宋体" w:eastAsia="宋体"/>
          <w:sz w:val="54"/>
          <w:spacing w:val="0"/>
          <w:color w:val="000000"/>
          <w:b w:val="off"/>
          <w:i w:val="off"/>
        </w:rPr>
        <w:t>(29)“‘请你在各种最杰出的事业中磨练自己的灵魂吧！为了</w:t>
      </w:r>
      <w:r>
        <w:rPr>
          <w:rFonts w:ascii="宋体" w:hAnsi="宋体" w:cs="宋体" w:eastAsia="宋体"/>
          <w:sz w:val="54"/>
          <w:spacing w:val="0"/>
          <w:color w:val="000000"/>
          <w:b w:val="off"/>
          <w:i w:val="off"/>
        </w:rPr>
        <w:t>国家的安康尽心尽力便是最高尚的，受其激励和磨练的灵</w:t>
      </w:r>
      <w:r>
        <w:rPr>
          <w:rFonts w:ascii="宋体" w:hAnsi="宋体" w:cs="宋体" w:eastAsia="宋体"/>
          <w:sz w:val="54"/>
          <w:spacing w:val="0"/>
          <w:color w:val="000000"/>
          <w:b w:val="off"/>
          <w:i w:val="off"/>
        </w:rPr>
        <w:t>魂会更快地飞来这处地方和它的居所，并且如果当它们被</w:t>
      </w:r>
      <w:r>
        <w:rPr>
          <w:rFonts w:ascii="宋体" w:hAnsi="宋体" w:cs="宋体" w:eastAsia="宋体"/>
          <w:sz w:val="54"/>
          <w:spacing w:val="0"/>
          <w:color w:val="000000"/>
          <w:b w:val="off"/>
          <w:i w:val="off"/>
        </w:rPr>
        <w:t>束缚于肉体时，便能超出体外，观察身外的一切，尽可能</w:t>
      </w:r>
      <w:r>
        <w:rPr>
          <w:rFonts w:ascii="宋体" w:hAnsi="宋体" w:cs="宋体" w:eastAsia="宋体"/>
          <w:sz w:val="54"/>
          <w:spacing w:val="0"/>
          <w:color w:val="000000"/>
          <w:b w:val="off"/>
          <w:i w:val="off"/>
        </w:rPr>
        <w:t>使自己远离肉体，那时它便会更快地实现这一点。要知</w:t>
      </w:r>
      <w:r>
        <w:rPr>
          <w:rFonts w:ascii="宋体" w:hAnsi="宋体" w:cs="宋体" w:eastAsia="宋体"/>
          <w:sz w:val="54"/>
          <w:spacing w:val="0"/>
          <w:color w:val="000000"/>
          <w:b w:val="off"/>
          <w:i w:val="off"/>
        </w:rPr>
        <w:t>道，凡是让自己屈服于肉体快乐、使自己如同仆人般地服</w:t>
      </w:r>
      <w:r>
        <w:rPr>
          <w:rFonts w:ascii="宋体" w:hAnsi="宋体" w:cs="宋体" w:eastAsia="宋体"/>
          <w:sz w:val="54"/>
          <w:spacing w:val="0"/>
          <w:color w:val="000000"/>
          <w:b w:val="off"/>
          <w:i w:val="off"/>
        </w:rPr>
        <w:t>从快乐、受听命于快乐的欲望的激励而侵犯神明和人间法</w:t>
      </w:r>
      <w:r>
        <w:rPr>
          <w:rFonts w:ascii="宋体" w:hAnsi="宋体" w:cs="宋体" w:eastAsia="宋体"/>
          <w:sz w:val="54"/>
          <w:spacing w:val="0"/>
          <w:color w:val="000000"/>
          <w:b w:val="off"/>
          <w:i w:val="off"/>
        </w:rPr>
        <w:t>规的人的灵魂，在它们脱离了他们的肉体之后，将会在这</w:t>
      </w:r>
      <w:r>
        <w:rPr>
          <w:rFonts w:ascii="宋体" w:hAnsi="宋体" w:cs="宋体" w:eastAsia="宋体"/>
          <w:sz w:val="54"/>
          <w:spacing w:val="0"/>
          <w:color w:val="000000"/>
          <w:b w:val="off"/>
          <w:i w:val="off"/>
        </w:rPr>
        <w:t>地球周围飘荡，只有在经过许多世纪的徘徊之后，才可能</w:t>
      </w:r>
      <w:r>
        <w:rPr>
          <w:rFonts w:ascii="宋体" w:hAnsi="宋体" w:cs="宋体" w:eastAsia="宋体"/>
          <w:sz w:val="54"/>
          <w:spacing w:val="0"/>
          <w:color w:val="000000"/>
          <w:b w:val="off"/>
          <w:i w:val="off"/>
        </w:rPr>
        <w:t>回到这处地方。’</w:t>
      </w:r>
      <w:bookmarkEnd w:id="6120"/>
    </w:p>
    <w:p>
      <w:pPr>
        <w:pageBreakBefore w:val="off"/>
        <w:tabs/>
        <w:wordWrap w:val="off"/>
        <w:spacing w:before="0" w:after="0" w:line="960" w:lineRule="atLeast"/>
        <w:ind w:left="2540" w:right="0"/>
        <w:jc w:val="both"/>
        <w:textAlignment w:val="baseline"/>
        <w:rPr>
          <w:sz w:val="54"/>
        </w:rPr>
      </w:pPr>
      <w:bookmarkStart w:name="" w:id="6121"/>
      <w:r>
        <w:rPr>
          <w:rFonts w:ascii="宋体" w:hAnsi="宋体" w:cs="宋体" w:eastAsia="宋体"/>
          <w:sz w:val="54"/>
          <w:spacing w:val="0"/>
          <w:color w:val="000000"/>
          <w:b w:val="off"/>
          <w:i w:val="off"/>
        </w:rPr>
        <w:t>“他这样说完后离开了，我从梦中惊醒过来。”</w:t>
      </w:r>
      <w:bookmarkEnd w:id="6121"/>
    </w:p>
    <w:p>
      <w:pPr>
        <w:pageBreakBefore w:val="off"/>
        <w:tabs/>
        <w:wordWrap w:val="off"/>
        <w:spacing w:before="680" w:after="0" w:line="960" w:lineRule="atLeast"/>
        <w:ind w:left="240" w:right="0"/>
        <w:jc w:val="both"/>
        <w:textAlignment w:val="baseline"/>
        <w:rPr>
          <w:sz w:val="54"/>
        </w:rPr>
      </w:pPr>
      <w:bookmarkStart w:name="" w:id="6122"/>
      <w:r>
        <w:rPr>
          <w:rFonts w:ascii="宋体" w:hAnsi="宋体" w:cs="宋体" w:eastAsia="宋体"/>
          <w:sz w:val="54"/>
          <w:spacing w:val="0"/>
          <w:color w:val="000000"/>
          <w:u w:val="single"/>
          <w:b w:val="off"/>
          <w:i w:val="off"/>
        </w:rPr>
        <w:t xml:space="preserve">              </w:t>
      </w:r>
      <w:bookmarkEnd w:id="6122"/>
    </w:p>
    <w:p>
      <w:pPr>
        <w:pageBreakBefore w:val="off"/>
        <w:tabs/>
        <w:wordWrap w:val="off"/>
        <w:spacing w:before="0" w:after="0" w:line="720" w:lineRule="atLeast"/>
        <w:ind w:left="160" w:right="20" w:firstLine="920"/>
        <w:jc w:val="both"/>
        <w:textAlignment w:val="baseline"/>
        <w:rPr>
          <w:sz w:val="46"/>
        </w:rPr>
      </w:pPr>
      <w:bookmarkStart w:name="" w:id="6123"/>
      <w:r>
        <w:rPr>
          <w:rFonts w:ascii="宋体" w:hAnsi="宋体" w:cs="宋体" w:eastAsia="宋体"/>
          <w:sz w:val="46"/>
          <w:spacing w:val="0"/>
          <w:color w:val="000000"/>
          <w:b w:val="off"/>
          <w:i w:val="off"/>
        </w:rPr>
        <w:t>[1]参阅柏拉图：《斐德若篇》，245C—E；西塞罗：《图斯库卢姆谈话</w:t>
      </w:r>
      <w:r>
        <w:rPr>
          <w:rFonts w:ascii="宋体" w:hAnsi="宋体" w:cs="宋体" w:eastAsia="宋体"/>
          <w:sz w:val="46"/>
          <w:spacing w:val="0"/>
          <w:color w:val="000000"/>
          <w:b w:val="off"/>
          <w:i w:val="off"/>
        </w:rPr>
        <w:t>录》，I，53—55。</w:t>
      </w:r>
      <w:bookmarkEnd w:id="6123"/>
    </w:p>
    <w:p>
      <w:pPr>
        <w:pageBreakBefore w:val="off"/>
        <w:tabs/>
        <w:wordWrap w:val="off"/>
        <w:spacing w:before="0" w:after="0" w:line="720" w:lineRule="exact"/>
        <w:ind w:left="0" w:right="0"/>
        <w:jc w:val="both"/>
        <w:textAlignment w:val="baseline"/>
        <w:rPr>
          <w:sz w:val="46"/>
        </w:rPr>
      </w:pPr>
      <w:bookmarkStart w:name="" w:id="6124"/>
      <w:r>
        <w:rPr>
          <w:rFonts w:ascii="宋体" w:hAnsi="宋体" w:cs="宋体" w:eastAsia="宋体"/>
          <w:sz w:val="46"/>
          <w:spacing w:val="0"/>
          <w:color w:val="000000"/>
          <w:b w:val="off"/>
          <w:i w:val="off"/>
        </w:rPr>
        <w:t/>
      </w:r>
      <w:bookmarkEnd w:id="6124"/>
    </w:p>
    <w:p>
      <w:pPr>
        <w:pageBreakBefore w:val="off"/>
        <w:tabs/>
        <w:wordWrap w:val="off"/>
        <w:spacing w:before="0" w:after="0" w:line="620" w:lineRule="atLeast"/>
        <w:ind w:left="0" w:right="20"/>
        <w:jc w:val="right"/>
        <w:textAlignment w:val="baseline"/>
        <w:rPr>
          <w:sz w:val="45"/>
        </w:rPr>
      </w:pPr>
      <w:bookmarkStart w:name="" w:id="6125"/>
      <w:r>
        <w:rPr>
          <w:rFonts w:ascii="楷体" w:hAnsi="楷体" w:cs="楷体" w:eastAsia="楷体"/>
          <w:sz w:val="45"/>
          <w:spacing w:val="0"/>
          <w:color w:val="000000"/>
          <w:b w:val="off"/>
          <w:i w:val="off"/>
        </w:rPr>
        <w:t>353</w:t>
      </w:r>
      <w:bookmarkEnd w:id="6125"/>
    </w:p>
    <w:p>
      <w:r>
        <w:t/>
      </w:r>
    </w:p>
    <w:p>
      <w:pPr>
        <w:sectPr>
          <w:footerReference r:id="rId710"/>
          <w:headerReference r:id="rId711" w:type="default"/>
          <w:type w:val="nextPage"/>
          <w:pgSz w:w="21120" w:h="31680"/>
          <w:pgMar w:left="3040" w:top="2620" w:right="3040" w:bottom="2620" w:header="2320" w:footer="2320"/>
          <w:cols w:num="1"/>
        </w:sectPr>
      </w:pPr>
    </w:p>
    <w:p>
      <w:pPr>
        <w:pageBreakBefore w:val="off"/>
        <w:tabs/>
        <w:wordWrap w:val="off"/>
        <w:spacing w:before="560" w:after="0" w:line="860" w:lineRule="atLeast"/>
        <w:ind w:left="0" w:right="0"/>
        <w:jc w:val="center"/>
        <w:textAlignment w:val="baseline"/>
        <w:rPr>
          <w:sz w:val="63"/>
        </w:rPr>
      </w:pPr>
      <w:bookmarkStart w:name="" w:id="6126"/>
      <w:r>
        <w:rPr>
          <w:rFonts w:ascii="TimesNewRoman" w:hAnsi="TimesNewRoman" w:cs="TimesNewRoman" w:eastAsia="TimesNewRoman"/>
          <w:sz w:val="63"/>
          <w:spacing w:val="0"/>
          <w:color w:val="000000"/>
          <w:b w:val="on"/>
          <w:i w:val="off"/>
        </w:rPr>
        <w:t>LIBER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SEXTUS</w:t>
      </w:r>
      <w:bookmarkEnd w:id="6126"/>
    </w:p>
    <w:p>
      <w:pPr>
        <w:pageBreakBefore w:val="off"/>
        <w:tabs/>
        <w:wordWrap w:val="off"/>
        <w:spacing w:before="0" w:after="0" w:line="840" w:lineRule="exact"/>
        <w:ind w:left="0" w:right="0"/>
        <w:jc w:val="center"/>
        <w:textAlignment w:val="baseline"/>
        <w:rPr>
          <w:sz w:val="63"/>
        </w:rPr>
      </w:pPr>
      <w:bookmarkStart w:name="" w:id="6127"/>
      <w:r>
        <w:rPr>
          <w:rFonts w:ascii="宋体" w:hAnsi="宋体" w:cs="宋体" w:eastAsia="宋体"/>
          <w:sz w:val="63"/>
          <w:spacing w:val="0"/>
          <w:color w:val="000000"/>
          <w:b w:val="off"/>
          <w:i w:val="off"/>
        </w:rPr>
        <w:t/>
      </w:r>
      <w:bookmarkEnd w:id="6127"/>
    </w:p>
    <w:p>
      <w:pPr>
        <w:pageBreakBefore w:val="off"/>
        <w:tabs/>
        <w:wordWrap w:val="off"/>
        <w:spacing w:before="0" w:after="0" w:line="840" w:lineRule="exact"/>
        <w:ind w:left="0" w:right="0"/>
        <w:jc w:val="center"/>
        <w:textAlignment w:val="baseline"/>
        <w:rPr>
          <w:sz w:val="63"/>
        </w:rPr>
      </w:pPr>
      <w:bookmarkStart w:name="" w:id="6128"/>
      <w:r>
        <w:rPr>
          <w:rFonts w:ascii="宋体" w:hAnsi="宋体" w:cs="宋体" w:eastAsia="宋体"/>
          <w:sz w:val="63"/>
          <w:spacing w:val="0"/>
          <w:color w:val="000000"/>
          <w:b w:val="off"/>
          <w:i w:val="off"/>
        </w:rPr>
        <w:t/>
      </w:r>
      <w:bookmarkEnd w:id="6128"/>
    </w:p>
    <w:p>
      <w:pPr>
        <w:pageBreakBefore w:val="off"/>
        <w:tabs/>
        <w:wordWrap w:val="off"/>
        <w:spacing w:before="0" w:after="0" w:line="840" w:lineRule="exact"/>
        <w:ind w:left="0" w:right="0"/>
        <w:jc w:val="center"/>
        <w:textAlignment w:val="baseline"/>
        <w:rPr>
          <w:sz w:val="63"/>
        </w:rPr>
      </w:pPr>
      <w:bookmarkStart w:name="" w:id="6129"/>
      <w:r>
        <w:rPr>
          <w:rFonts w:ascii="宋体" w:hAnsi="宋体" w:cs="宋体" w:eastAsia="宋体"/>
          <w:sz w:val="63"/>
          <w:spacing w:val="0"/>
          <w:color w:val="000000"/>
          <w:b w:val="off"/>
          <w:i w:val="off"/>
        </w:rPr>
        <w:t/>
      </w:r>
      <w:bookmarkEnd w:id="6129"/>
    </w:p>
    <w:p>
      <w:pPr>
        <w:pageBreakBefore w:val="off"/>
        <w:tabs/>
        <w:wordWrap w:val="off"/>
        <w:spacing w:before="0" w:after="0" w:line="840" w:lineRule="atLeast"/>
        <w:ind w:left="0" w:right="0"/>
        <w:jc w:val="center"/>
        <w:textAlignment w:val="baseline"/>
        <w:rPr>
          <w:sz w:val="61"/>
        </w:rPr>
      </w:pPr>
      <w:bookmarkStart w:name="" w:id="6130"/>
      <w:r>
        <w:rPr>
          <w:rFonts w:ascii="TimesNewRoman" w:hAnsi="TimesNewRoman" w:cs="TimesNewRoman" w:eastAsia="TimesNewRoman"/>
          <w:sz w:val="61"/>
          <w:spacing w:val="0"/>
          <w:color w:val="000000"/>
          <w:b w:val="on"/>
          <w:i w:val="off"/>
        </w:rPr>
        <w:t>LIBRORUM</w:t>
      </w:r>
      <w:r>
        <w:rPr>
          <w:rFonts w:ascii="TimesNewRoman" w:hAnsi="TimesNewRoman" w:cs="TimesNewRoman" w:eastAsia="TimesNewRoman"/>
          <w:sz w:val="61"/>
          <w:spacing w:val="0"/>
          <w:color w:val="000000"/>
          <w:b w:val="off"/>
          <w:i w:val="off"/>
        </w:rPr>
        <w:t xml:space="preserve"> </w:t>
      </w:r>
      <w:r>
        <w:rPr>
          <w:rFonts w:ascii="TimesNewRoman" w:hAnsi="TimesNewRoman" w:cs="TimesNewRoman" w:eastAsia="TimesNewRoman"/>
          <w:sz w:val="61"/>
          <w:spacing w:val="0"/>
          <w:color w:val="000000"/>
          <w:b w:val="on"/>
          <w:i w:val="off"/>
        </w:rPr>
        <w:t>DE</w:t>
      </w:r>
      <w:r>
        <w:rPr>
          <w:rFonts w:ascii="TimesNewRoman" w:hAnsi="TimesNewRoman" w:cs="TimesNewRoman" w:eastAsia="TimesNewRoman"/>
          <w:sz w:val="61"/>
          <w:spacing w:val="0"/>
          <w:color w:val="000000"/>
          <w:b w:val="off"/>
          <w:i w:val="off"/>
        </w:rPr>
        <w:t xml:space="preserve"> </w:t>
      </w:r>
      <w:r>
        <w:rPr>
          <w:rFonts w:ascii="TimesNewRoman" w:hAnsi="TimesNewRoman" w:cs="TimesNewRoman" w:eastAsia="TimesNewRoman"/>
          <w:sz w:val="61"/>
          <w:spacing w:val="0"/>
          <w:color w:val="000000"/>
          <w:b w:val="on"/>
          <w:i w:val="off"/>
        </w:rPr>
        <w:t>PUBLICA</w:t>
      </w:r>
      <w:r>
        <w:rPr>
          <w:rFonts w:ascii="TimesNewRoman" w:hAnsi="TimesNewRoman" w:cs="TimesNewRoman" w:eastAsia="TimesNewRoman"/>
          <w:sz w:val="61"/>
          <w:spacing w:val="0"/>
          <w:color w:val="000000"/>
          <w:b w:val="off"/>
          <w:i w:val="off"/>
        </w:rPr>
        <w:t xml:space="preserve"> </w:t>
      </w:r>
      <w:r>
        <w:rPr>
          <w:rFonts w:ascii="TimesNewRoman" w:hAnsi="TimesNewRoman" w:cs="TimesNewRoman" w:eastAsia="TimesNewRoman"/>
          <w:sz w:val="61"/>
          <w:spacing w:val="0"/>
          <w:color w:val="000000"/>
          <w:b w:val="on"/>
          <w:i w:val="off"/>
        </w:rPr>
        <w:t>INCERTORUM</w:t>
      </w:r>
      <w:r>
        <w:rPr>
          <w:rFonts w:ascii="TimesNewRoman" w:hAnsi="TimesNewRoman" w:cs="TimesNewRoman" w:eastAsia="TimesNewRoman"/>
          <w:sz w:val="61"/>
          <w:spacing w:val="0"/>
          <w:color w:val="000000"/>
          <w:b w:val="off"/>
          <w:i w:val="off"/>
        </w:rPr>
        <w:t xml:space="preserve"> </w:t>
      </w:r>
      <w:r>
        <w:rPr>
          <w:rFonts w:ascii="TimesNewRoman" w:hAnsi="TimesNewRoman" w:cs="TimesNewRoman" w:eastAsia="TimesNewRoman"/>
          <w:sz w:val="61"/>
          <w:spacing w:val="0"/>
          <w:color w:val="000000"/>
          <w:b w:val="on"/>
          <w:i w:val="off"/>
        </w:rPr>
        <w:t>FRAGMENTA</w:t>
      </w:r>
      <w:bookmarkEnd w:id="6130"/>
    </w:p>
    <w:p>
      <w:pPr>
        <w:pageBreakBefore w:val="off"/>
        <w:tabs/>
        <w:wordWrap w:val="off"/>
        <w:spacing w:before="0" w:after="0" w:line="860" w:lineRule="atLeast"/>
        <w:ind w:left="0" w:right="280" w:firstLine="1140"/>
        <w:jc w:val="both"/>
        <w:textAlignment w:val="baseline"/>
        <w:rPr>
          <w:sz w:val="51"/>
        </w:rPr>
      </w:pPr>
      <w:bookmarkStart w:name="" w:id="6131"/>
      <w:r>
        <w:rPr>
          <w:rFonts w:ascii="TimesNewRoman" w:hAnsi="TimesNewRoman" w:cs="TimesNewRoman" w:eastAsia="TimesNewRoman"/>
          <w:sz w:val="51"/>
          <w:spacing w:val="0"/>
          <w:color w:val="000000"/>
          <w:b w:val="off"/>
          <w:i w:val="off"/>
        </w:rPr>
        <w:t>1. idque ipsa natura non invitaret solum, sed etiam cogeret.</w:t>
      </w:r>
      <w:r>
        <w:rPr>
          <w:rFonts w:ascii="TimesNewRoman" w:hAnsi="TimesNewRoman" w:cs="TimesNewRoman" w:eastAsia="TimesNewRoman"/>
          <w:sz w:val="51"/>
          <w:spacing w:val="0"/>
          <w:color w:val="000000"/>
          <w:b w:val="off"/>
          <w:i w:val="off"/>
        </w:rPr>
        <w:t>(Nonius  p.321,17.)</w:t>
      </w:r>
      <w:bookmarkEnd w:id="6131"/>
    </w:p>
    <w:p>
      <w:pPr>
        <w:pageBreakBefore w:val="off"/>
        <w:tabs/>
        <w:wordWrap w:val="off"/>
        <w:spacing w:before="0" w:after="0" w:line="860" w:lineRule="atLeast"/>
        <w:ind w:left="0" w:right="260" w:firstLine="1140"/>
        <w:jc w:val="both"/>
        <w:textAlignment w:val="baseline"/>
        <w:rPr>
          <w:sz w:val="51"/>
        </w:rPr>
      </w:pPr>
      <w:bookmarkStart w:name="" w:id="6132"/>
      <w:r>
        <w:rPr>
          <w:rFonts w:ascii="TimesNewRoman" w:hAnsi="TimesNewRoman" w:cs="TimesNewRoman" w:eastAsia="TimesNewRoman"/>
          <w:sz w:val="51"/>
          <w:spacing w:val="0"/>
          <w:color w:val="000000"/>
          <w:b w:val="off"/>
          <w:i w:val="off"/>
        </w:rPr>
        <w:t xml:space="preserve">2. Fanni, causa difficultis laudare puerum; non enim res </w:t>
      </w:r>
      <w:r>
        <w:rPr>
          <w:rFonts w:ascii="TimesNewRoman" w:hAnsi="TimesNewRoman" w:cs="TimesNewRoman" w:eastAsia="TimesNewRoman"/>
          <w:sz w:val="51"/>
          <w:spacing w:val="0"/>
          <w:color w:val="000000"/>
          <w:b w:val="off"/>
          <w:i w:val="off"/>
        </w:rPr>
        <w:t>laudanda, sed apes est.(Servius ad Verg. Aen. VI,877)</w:t>
      </w:r>
      <w:bookmarkEnd w:id="6132"/>
    </w:p>
    <w:p>
      <w:pPr>
        <w:pageBreakBefore w:val="off"/>
        <w:tabs/>
        <w:wordWrap w:val="off"/>
        <w:spacing w:before="0" w:after="0" w:line="860" w:lineRule="atLeast"/>
        <w:ind w:left="0" w:right="300" w:firstLine="1140"/>
        <w:jc w:val="both"/>
        <w:textAlignment w:val="baseline"/>
        <w:rPr>
          <w:sz w:val="51"/>
        </w:rPr>
      </w:pPr>
      <w:bookmarkStart w:name="" w:id="6133"/>
      <w:r>
        <w:rPr>
          <w:rFonts w:ascii="TimesNewRoman" w:hAnsi="TimesNewRoman" w:cs="TimesNewRoman" w:eastAsia="TimesNewRoman"/>
          <w:sz w:val="51"/>
          <w:spacing w:val="0"/>
          <w:color w:val="000000"/>
          <w:b w:val="off"/>
          <w:i w:val="off"/>
        </w:rPr>
        <w:t>3. Si fas endo plagas caelestum ascendere cuiquam est,</w:t>
      </w:r>
      <w:r>
        <w:rPr>
          <w:rFonts w:ascii="TimesNewRoman" w:hAnsi="TimesNewRoman" w:cs="TimesNewRoman" w:eastAsia="TimesNewRoman"/>
          <w:sz w:val="51"/>
          <w:spacing w:val="0"/>
          <w:color w:val="000000"/>
          <w:b w:val="off"/>
          <w:i w:val="off"/>
        </w:rPr>
        <w:t>misoli caeli maxima porta patet,</w:t>
      </w:r>
      <w:bookmarkEnd w:id="6133"/>
    </w:p>
    <w:p>
      <w:pPr>
        <w:pageBreakBefore w:val="off"/>
        <w:tabs/>
        <w:wordWrap w:val="off"/>
        <w:spacing w:before="0" w:after="0" w:line="860" w:lineRule="atLeast"/>
        <w:ind w:left="0" w:right="260" w:firstLine="1140"/>
        <w:jc w:val="both"/>
        <w:textAlignment w:val="baseline"/>
        <w:rPr>
          <w:sz w:val="51"/>
        </w:rPr>
      </w:pPr>
      <w:bookmarkStart w:name="" w:id="6134"/>
      <w:r>
        <w:rPr>
          <w:rFonts w:ascii="TimesNewRoman" w:hAnsi="TimesNewRoman" w:cs="TimesNewRoman" w:eastAsia="TimesNewRoman"/>
          <w:sz w:val="51"/>
          <w:spacing w:val="0"/>
          <w:color w:val="000000"/>
          <w:b w:val="off"/>
          <w:i w:val="off"/>
        </w:rPr>
        <w:t xml:space="preserve">…… est vero, Africane; nam et Herculi eadem ista porta </w:t>
      </w:r>
      <w:r>
        <w:rPr>
          <w:rFonts w:ascii="TimesNewRoman" w:hAnsi="TimesNewRoman" w:cs="TimesNewRoman" w:eastAsia="TimesNewRoman"/>
          <w:sz w:val="51"/>
          <w:spacing w:val="0"/>
          <w:color w:val="000000"/>
          <w:b w:val="off"/>
          <w:i w:val="off"/>
        </w:rPr>
        <w:t>patuit.(Lactant, Inst. Div. I,18.)</w:t>
      </w:r>
      <w:bookmarkEnd w:id="6134"/>
    </w:p>
    <w:p>
      <w:pPr>
        <w:pageBreakBefore w:val="off"/>
        <w:tabs/>
        <w:wordWrap w:val="off"/>
        <w:spacing w:before="0" w:after="0" w:line="860" w:lineRule="atLeast"/>
        <w:ind w:left="0" w:right="260" w:firstLine="1140"/>
        <w:jc w:val="both"/>
        <w:textAlignment w:val="baseline"/>
        <w:rPr>
          <w:sz w:val="51"/>
        </w:rPr>
      </w:pPr>
      <w:bookmarkStart w:name="" w:id="6135"/>
      <w:r>
        <w:rPr>
          <w:rFonts w:ascii="TimesNewRoman" w:hAnsi="TimesNewRoman" w:cs="TimesNewRoman" w:eastAsia="TimesNewRoman"/>
          <w:sz w:val="51"/>
          <w:spacing w:val="0"/>
          <w:color w:val="000000"/>
          <w:b w:val="off"/>
          <w:i w:val="off"/>
        </w:rPr>
        <w:t xml:space="preserve">4. Quoniam sumus ab ipsa calce eius interpellatione </w:t>
      </w:r>
      <w:r>
        <w:rPr>
          <w:rFonts w:ascii="TimesNewRoman" w:hAnsi="TimesNewRoman" w:cs="TimesNewRoman" w:eastAsia="TimesNewRoman"/>
          <w:sz w:val="51"/>
          <w:spacing w:val="0"/>
          <w:color w:val="000000"/>
          <w:b w:val="off"/>
          <w:i w:val="off"/>
        </w:rPr>
        <w:t>revocati.……</w:t>
      </w:r>
      <w:bookmarkEnd w:id="6135"/>
    </w:p>
    <w:p>
      <w:pPr>
        <w:pageBreakBefore w:val="off"/>
        <w:tabs/>
        <w:wordWrap w:val="off"/>
        <w:spacing w:before="0" w:after="0" w:line="860" w:lineRule="atLeast"/>
        <w:ind w:left="0" w:right="260" w:firstLine="1140"/>
        <w:jc w:val="both"/>
        <w:textAlignment w:val="baseline"/>
        <w:rPr>
          <w:sz w:val="51"/>
        </w:rPr>
      </w:pPr>
      <w:bookmarkStart w:name="" w:id="6136"/>
      <w:r>
        <w:rPr>
          <w:rFonts w:ascii="TimesNewRoman" w:hAnsi="TimesNewRoman" w:cs="TimesNewRoman" w:eastAsia="TimesNewRoman"/>
          <w:sz w:val="51"/>
          <w:spacing w:val="0"/>
          <w:color w:val="000000"/>
          <w:b w:val="off"/>
          <w:i w:val="off"/>
        </w:rPr>
        <w:t xml:space="preserve">cui nemo civis neque hostis quivit pro factis reddere opis </w:t>
      </w:r>
      <w:r>
        <w:rPr>
          <w:rFonts w:ascii="TimesNewRoman" w:hAnsi="TimesNewRoman" w:cs="TimesNewRoman" w:eastAsia="TimesNewRoman"/>
          <w:sz w:val="51"/>
          <w:spacing w:val="0"/>
          <w:color w:val="000000"/>
          <w:b w:val="off"/>
          <w:i w:val="off"/>
        </w:rPr>
        <w:t>pretium.(Seneca, Episl.108.32 sq.)</w:t>
      </w:r>
      <w:bookmarkEnd w:id="6136"/>
    </w:p>
    <w:p>
      <w:pPr>
        <w:pageBreakBefore w:val="off"/>
        <w:tabs/>
        <w:wordWrap w:val="off"/>
        <w:spacing w:before="0" w:after="0" w:line="860" w:lineRule="atLeast"/>
        <w:ind w:left="0" w:right="260" w:firstLine="1140"/>
        <w:jc w:val="both"/>
        <w:textAlignment w:val="baseline"/>
        <w:rPr>
          <w:sz w:val="51"/>
        </w:rPr>
      </w:pPr>
      <w:bookmarkStart w:name="" w:id="6137"/>
      <w:r>
        <w:rPr>
          <w:rFonts w:ascii="TimesNewRoman" w:hAnsi="TimesNewRoman" w:cs="TimesNewRoman" w:eastAsia="TimesNewRoman"/>
          <w:sz w:val="51"/>
          <w:spacing w:val="0"/>
          <w:color w:val="000000"/>
          <w:b w:val="off"/>
          <w:i w:val="off"/>
        </w:rPr>
        <w:t xml:space="preserve">5.     Quicumque     epulis     et     conviviis     et     sumptibus </w:t>
      </w:r>
      <w:r>
        <w:rPr>
          <w:rFonts w:ascii="TimesNewRoman" w:hAnsi="TimesNewRoman" w:cs="TimesNewRoman" w:eastAsia="TimesNewRoman"/>
          <w:sz w:val="51"/>
          <w:spacing w:val="0"/>
          <w:color w:val="000000"/>
          <w:b w:val="off"/>
          <w:i w:val="off"/>
        </w:rPr>
        <w:t xml:space="preserve">existimationem hominum sibi conciliant, palam ostendunt sibi </w:t>
      </w:r>
      <w:r>
        <w:rPr>
          <w:rFonts w:ascii="TimesNewRoman" w:hAnsi="TimesNewRoman" w:cs="TimesNewRoman" w:eastAsia="TimesNewRoman"/>
          <w:sz w:val="51"/>
          <w:spacing w:val="0"/>
          <w:color w:val="000000"/>
          <w:b w:val="off"/>
          <w:i w:val="off"/>
        </w:rPr>
        <w:t>verum decus, quod ex virtute ac dignitate nascitur, deficere.</w:t>
      </w:r>
      <w:r>
        <w:rPr>
          <w:rFonts w:ascii="TimesNewRoman" w:hAnsi="TimesNewRoman" w:cs="TimesNewRoman" w:eastAsia="TimesNewRoman"/>
          <w:sz w:val="51"/>
          <w:spacing w:val="0"/>
          <w:color w:val="000000"/>
          <w:b w:val="off"/>
          <w:i w:val="off"/>
        </w:rPr>
        <w:t>(Anonymus Paradoxa Koronne apud Bielowsk. Trogi fragm. p.</w:t>
      </w:r>
      <w:r>
        <w:rPr>
          <w:rFonts w:ascii="TimesNewRoman" w:hAnsi="TimesNewRoman" w:cs="TimesNewRoman" w:eastAsia="TimesNewRoman"/>
          <w:sz w:val="51"/>
          <w:spacing w:val="0"/>
          <w:color w:val="000000"/>
          <w:b w:val="off"/>
          <w:i w:val="off"/>
        </w:rPr>
        <w:t>XV sq.)</w:t>
      </w:r>
      <w:bookmarkEnd w:id="6137"/>
    </w:p>
    <w:p>
      <w:pPr>
        <w:pageBreakBefore w:val="off"/>
        <w:tabs/>
        <w:wordWrap w:val="off"/>
        <w:spacing w:before="0" w:after="0" w:line="860" w:lineRule="atLeast"/>
        <w:ind w:left="0" w:right="260" w:firstLine="1140"/>
        <w:jc w:val="both"/>
        <w:textAlignment w:val="baseline"/>
        <w:rPr>
          <w:sz w:val="51"/>
        </w:rPr>
      </w:pPr>
      <w:bookmarkStart w:name="" w:id="6138"/>
      <w:r>
        <w:rPr>
          <w:rFonts w:ascii="TimesNewRoman" w:hAnsi="TimesNewRoman" w:cs="TimesNewRoman" w:eastAsia="TimesNewRoman"/>
          <w:sz w:val="51"/>
          <w:spacing w:val="0"/>
          <w:color w:val="000000"/>
          <w:b w:val="off"/>
          <w:i w:val="off"/>
        </w:rPr>
        <w:t xml:space="preserve">6. Leniter atque placide fides, non vi et impetu, concuti </w:t>
      </w:r>
      <w:r>
        <w:rPr>
          <w:rFonts w:ascii="TimesNewRoman" w:hAnsi="TimesNewRoman" w:cs="TimesNewRoman" w:eastAsia="TimesNewRoman"/>
          <w:sz w:val="51"/>
          <w:spacing w:val="0"/>
          <w:color w:val="000000"/>
          <w:b w:val="off"/>
          <w:i w:val="off"/>
        </w:rPr>
        <w:t>debere ....(Cod. Manuscr. n.458, p.82 biblioth. Ossolinianae.)</w:t>
      </w:r>
      <w:bookmarkEnd w:id="6138"/>
    </w:p>
    <w:p>
      <w:pPr>
        <w:pageBreakBefore w:val="off"/>
        <w:tabs/>
        <w:wordWrap w:val="off"/>
        <w:spacing w:before="0" w:after="0" w:line="860" w:lineRule="atLeast"/>
        <w:ind w:left="0" w:right="260" w:firstLine="1140"/>
        <w:jc w:val="both"/>
        <w:textAlignment w:val="baseline"/>
        <w:rPr>
          <w:sz w:val="51"/>
        </w:rPr>
      </w:pPr>
      <w:bookmarkStart w:name="" w:id="6139"/>
      <w:r>
        <w:rPr>
          <w:rFonts w:ascii="TimesNewRoman" w:hAnsi="TimesNewRoman" w:cs="TimesNewRoman" w:eastAsia="TimesNewRoman"/>
          <w:sz w:val="51"/>
          <w:spacing w:val="0"/>
          <w:color w:val="000000"/>
          <w:b w:val="off"/>
          <w:i w:val="off"/>
        </w:rPr>
        <w:t xml:space="preserve">7. Nullum est exemplum cui malimus adsimulare rem </w:t>
      </w:r>
      <w:r>
        <w:rPr>
          <w:rFonts w:ascii="TimesNewRoman" w:hAnsi="TimesNewRoman" w:cs="TimesNewRoman" w:eastAsia="TimesNewRoman"/>
          <w:sz w:val="51"/>
          <w:spacing w:val="0"/>
          <w:color w:val="000000"/>
          <w:b w:val="off"/>
          <w:i w:val="off"/>
        </w:rPr>
        <w:t>publicam.(Diomedes I p.365,20 Keil.)</w:t>
      </w:r>
      <w:bookmarkEnd w:id="6139"/>
    </w:p>
    <w:p>
      <w:pPr>
        <w:pageBreakBefore w:val="off"/>
        <w:tabs/>
        <w:wordWrap w:val="off"/>
        <w:spacing w:before="0" w:after="0" w:line="860" w:lineRule="atLeast"/>
        <w:ind w:left="60" w:right="260" w:firstLine="1140"/>
        <w:jc w:val="both"/>
        <w:textAlignment w:val="baseline"/>
        <w:rPr>
          <w:sz w:val="51"/>
        </w:rPr>
      </w:pPr>
      <w:bookmarkStart w:name="" w:id="6140"/>
      <w:r>
        <w:rPr>
          <w:rFonts w:ascii="TimesNewRoman" w:hAnsi="TimesNewRoman" w:cs="TimesNewRoman" w:eastAsia="TimesNewRoman"/>
          <w:sz w:val="51"/>
          <w:spacing w:val="0"/>
          <w:color w:val="000000"/>
          <w:b w:val="off"/>
          <w:i w:val="off"/>
        </w:rPr>
        <w:t>8. Foedifragos Afros.(Schol. Crucq. Ad Hor. Carm IV,8,</w:t>
      </w:r>
      <w:r>
        <w:rPr>
          <w:rFonts w:ascii="TimesNewRoman" w:hAnsi="TimesNewRoman" w:cs="TimesNewRoman" w:eastAsia="TimesNewRoman"/>
          <w:sz w:val="51"/>
          <w:spacing w:val="0"/>
          <w:color w:val="000000"/>
          <w:b w:val="off"/>
          <w:i w:val="off"/>
        </w:rPr>
        <w:t>17.)</w:t>
      </w:r>
      <w:bookmarkEnd w:id="6140"/>
    </w:p>
    <w:p>
      <w:pPr>
        <w:pageBreakBefore w:val="off"/>
        <w:tabs/>
        <w:wordWrap w:val="off"/>
        <w:spacing w:before="0" w:after="0" w:line="860" w:lineRule="exact"/>
        <w:ind w:left="0" w:right="0"/>
        <w:jc w:val="both"/>
        <w:textAlignment w:val="baseline"/>
        <w:rPr>
          <w:sz w:val="51"/>
        </w:rPr>
      </w:pPr>
      <w:bookmarkStart w:name="" w:id="6141"/>
      <w:r>
        <w:rPr>
          <w:rFonts w:ascii="宋体" w:hAnsi="宋体" w:cs="宋体" w:eastAsia="宋体"/>
          <w:sz w:val="51"/>
          <w:spacing w:val="0"/>
          <w:color w:val="000000"/>
          <w:b w:val="off"/>
          <w:i w:val="off"/>
        </w:rPr>
        <w:t/>
      </w:r>
      <w:bookmarkEnd w:id="6141"/>
    </w:p>
    <w:p>
      <w:pPr>
        <w:pageBreakBefore w:val="off"/>
        <w:tabs/>
        <w:wordWrap w:val="off"/>
        <w:spacing w:before="0" w:after="0" w:line="860" w:lineRule="exact"/>
        <w:ind w:left="0" w:right="0"/>
        <w:jc w:val="both"/>
        <w:textAlignment w:val="baseline"/>
        <w:rPr>
          <w:sz w:val="51"/>
        </w:rPr>
      </w:pPr>
      <w:bookmarkStart w:name="" w:id="6142"/>
      <w:r>
        <w:rPr>
          <w:rFonts w:ascii="宋体" w:hAnsi="宋体" w:cs="宋体" w:eastAsia="宋体"/>
          <w:sz w:val="51"/>
          <w:spacing w:val="0"/>
          <w:color w:val="000000"/>
          <w:b w:val="off"/>
          <w:i w:val="off"/>
        </w:rPr>
        <w:t/>
      </w:r>
      <w:bookmarkEnd w:id="6142"/>
    </w:p>
    <w:p>
      <w:pPr>
        <w:pageBreakBefore w:val="off"/>
        <w:tabs/>
        <w:wordWrap w:val="off"/>
        <w:spacing w:before="0" w:after="0" w:line="860" w:lineRule="exact"/>
        <w:ind w:left="0" w:right="0"/>
        <w:jc w:val="both"/>
        <w:textAlignment w:val="baseline"/>
        <w:rPr>
          <w:sz w:val="51"/>
        </w:rPr>
      </w:pPr>
      <w:bookmarkStart w:name="" w:id="6143"/>
      <w:r>
        <w:rPr>
          <w:rFonts w:ascii="宋体" w:hAnsi="宋体" w:cs="宋体" w:eastAsia="宋体"/>
          <w:sz w:val="51"/>
          <w:spacing w:val="0"/>
          <w:color w:val="000000"/>
          <w:b w:val="off"/>
          <w:i w:val="off"/>
        </w:rPr>
        <w:t/>
      </w:r>
      <w:bookmarkEnd w:id="6143"/>
    </w:p>
    <w:p>
      <w:pPr>
        <w:pageBreakBefore w:val="off"/>
        <w:tabs/>
        <w:wordWrap w:val="off"/>
        <w:spacing w:before="0" w:after="0" w:line="860" w:lineRule="exact"/>
        <w:ind w:left="0" w:right="0"/>
        <w:jc w:val="both"/>
        <w:textAlignment w:val="baseline"/>
        <w:rPr>
          <w:sz w:val="51"/>
        </w:rPr>
      </w:pPr>
      <w:bookmarkStart w:name="" w:id="6144"/>
      <w:r>
        <w:rPr>
          <w:rFonts w:ascii="宋体" w:hAnsi="宋体" w:cs="宋体" w:eastAsia="宋体"/>
          <w:sz w:val="51"/>
          <w:spacing w:val="0"/>
          <w:color w:val="000000"/>
          <w:b w:val="off"/>
          <w:i w:val="off"/>
        </w:rPr>
        <w:t/>
      </w:r>
      <w:bookmarkEnd w:id="6144"/>
    </w:p>
    <w:p>
      <w:pPr>
        <w:pageBreakBefore w:val="off"/>
        <w:tabs/>
        <w:wordWrap w:val="off"/>
        <w:spacing w:before="0" w:after="0" w:line="720" w:lineRule="atLeast"/>
        <w:ind w:left="60" w:right="0"/>
        <w:jc w:val="both"/>
        <w:textAlignment w:val="baseline"/>
        <w:rPr>
          <w:sz w:val="53"/>
        </w:rPr>
      </w:pPr>
      <w:bookmarkStart w:name="" w:id="6145"/>
      <w:r>
        <w:rPr>
          <w:rFonts w:ascii="楷体" w:hAnsi="楷体" w:cs="楷体" w:eastAsia="楷体"/>
          <w:sz w:val="53"/>
          <w:spacing w:val="0"/>
          <w:color w:val="000000"/>
          <w:b w:val="off"/>
          <w:i w:val="off"/>
        </w:rPr>
        <w:t>354</w:t>
      </w:r>
      <w:bookmarkEnd w:id="6145"/>
    </w:p>
    <w:p>
      <w:r>
        <w:t/>
      </w:r>
    </w:p>
    <w:p>
      <w:pPr>
        <w:sectPr>
          <w:footerReference r:id="rId712"/>
          <w:headerReference r:id="rId713" w:type="default"/>
          <w:type w:val="nextPage"/>
          <w:pgSz w:w="21120" w:h="31680"/>
          <w:pgMar w:left="2840" w:top="2620" w:right="2840" w:bottom="2620" w:header="2320" w:footer="2320"/>
          <w:cols w:num="1"/>
        </w:sectPr>
      </w:pPr>
    </w:p>
    <w:p>
      <w:pPr>
        <w:pageBreakBefore w:val="off"/>
        <w:tabs/>
        <w:wordWrap w:val="off"/>
        <w:spacing w:before="600" w:after="0" w:line="660" w:lineRule="atLeast"/>
        <w:ind w:left="0" w:right="0"/>
        <w:jc w:val="center"/>
        <w:textAlignment w:val="baseline"/>
        <w:rPr>
          <w:sz w:val="48"/>
        </w:rPr>
      </w:pPr>
      <w:bookmarkStart w:name="" w:id="6146"/>
      <w:r>
        <w:rPr>
          <w:rFonts w:ascii="宋体" w:hAnsi="宋体" w:cs="宋体" w:eastAsia="宋体"/>
          <w:sz w:val="48"/>
          <w:spacing w:val="0"/>
          <w:color w:val="000000"/>
          <w:b w:val="off"/>
          <w:i w:val="off"/>
        </w:rPr>
        <w:t>第  六  卷</w:t>
      </w:r>
      <w:bookmarkEnd w:id="6146"/>
    </w:p>
    <w:p>
      <w:pPr>
        <w:pageBreakBefore w:val="off"/>
        <w:tabs/>
        <w:wordWrap w:val="off"/>
        <w:spacing w:before="0" w:after="0" w:line="560" w:lineRule="exact"/>
        <w:ind w:left="0" w:right="0"/>
        <w:jc w:val="center"/>
        <w:textAlignment w:val="baseline"/>
        <w:rPr>
          <w:sz w:val="48"/>
        </w:rPr>
      </w:pPr>
      <w:bookmarkStart w:name="" w:id="6147"/>
      <w:r>
        <w:rPr>
          <w:rFonts w:ascii="宋体" w:hAnsi="宋体" w:cs="宋体" w:eastAsia="宋体"/>
          <w:sz w:val="48"/>
          <w:spacing w:val="0"/>
          <w:color w:val="000000"/>
          <w:b w:val="off"/>
          <w:i w:val="off"/>
        </w:rPr>
        <w:t/>
      </w:r>
      <w:bookmarkEnd w:id="6147"/>
    </w:p>
    <w:p>
      <w:pPr>
        <w:pageBreakBefore w:val="off"/>
        <w:tabs/>
        <w:wordWrap w:val="off"/>
        <w:spacing w:before="0" w:after="0" w:line="560" w:lineRule="exact"/>
        <w:ind w:left="0" w:right="0"/>
        <w:jc w:val="center"/>
        <w:textAlignment w:val="baseline"/>
        <w:rPr>
          <w:sz w:val="48"/>
        </w:rPr>
      </w:pPr>
      <w:bookmarkStart w:name="" w:id="6148"/>
      <w:r>
        <w:rPr>
          <w:rFonts w:ascii="宋体" w:hAnsi="宋体" w:cs="宋体" w:eastAsia="宋体"/>
          <w:sz w:val="48"/>
          <w:spacing w:val="0"/>
          <w:color w:val="000000"/>
          <w:b w:val="off"/>
          <w:i w:val="off"/>
        </w:rPr>
        <w:t/>
      </w:r>
      <w:bookmarkEnd w:id="6148"/>
    </w:p>
    <w:p>
      <w:pPr>
        <w:pageBreakBefore w:val="off"/>
        <w:tabs/>
        <w:wordWrap w:val="off"/>
        <w:spacing w:before="0" w:after="0" w:line="920" w:lineRule="atLeast"/>
        <w:ind w:left="220" w:right="0"/>
        <w:jc w:val="both"/>
        <w:textAlignment w:val="baseline"/>
        <w:rPr>
          <w:sz w:val="49"/>
        </w:rPr>
      </w:pPr>
      <w:bookmarkStart w:name="" w:id="6149"/>
      <w:r>
        <w:rPr>
          <w:rFonts w:ascii="宋体" w:hAnsi="宋体" w:cs="宋体" w:eastAsia="宋体"/>
          <w:sz w:val="49"/>
          <w:spacing w:val="0"/>
          <w:color w:val="000000"/>
          <w:b w:val="off"/>
          <w:i w:val="off"/>
        </w:rPr>
        <w:t>残段(卷次不明)</w:t>
      </w:r>
      <w:bookmarkEnd w:id="6149"/>
    </w:p>
    <w:p>
      <w:pPr>
        <w:pageBreakBefore w:val="off"/>
        <w:tabs/>
        <w:wordWrap w:val="off"/>
        <w:spacing w:before="0" w:after="0" w:line="920" w:lineRule="atLeast"/>
        <w:ind w:left="1300" w:right="40" w:hanging="1080"/>
        <w:jc w:val="both"/>
        <w:textAlignment w:val="baseline"/>
        <w:rPr>
          <w:sz w:val="49"/>
        </w:rPr>
      </w:pPr>
      <w:bookmarkStart w:name="" w:id="6150"/>
      <w:r>
        <w:rPr>
          <w:rFonts w:ascii="宋体" w:hAnsi="宋体" w:cs="宋体" w:eastAsia="宋体"/>
          <w:sz w:val="49"/>
          <w:spacing w:val="0"/>
          <w:color w:val="000000"/>
          <w:b w:val="off"/>
          <w:i w:val="off"/>
        </w:rPr>
        <w:t>1.自然本身不仅会激励这样，而且会强迫这样。(诺尼乌斯，</w:t>
      </w:r>
      <w:r>
        <w:rPr>
          <w:rFonts w:ascii="宋体" w:hAnsi="宋体" w:cs="宋体" w:eastAsia="宋体"/>
          <w:sz w:val="49"/>
          <w:spacing w:val="0"/>
          <w:color w:val="000000"/>
          <w:b w:val="off"/>
          <w:i w:val="off"/>
        </w:rPr>
        <w:t>P.321, 17。</w:t>
      </w:r>
      <w:bookmarkEnd w:id="6150"/>
    </w:p>
    <w:p>
      <w:pPr>
        <w:pageBreakBefore w:val="off"/>
        <w:tabs/>
        <w:wordWrap w:val="off"/>
        <w:spacing w:before="0" w:after="0" w:line="920" w:lineRule="atLeast"/>
        <w:ind w:left="1300" w:right="0" w:hanging="1080"/>
        <w:jc w:val="both"/>
        <w:textAlignment w:val="baseline"/>
        <w:rPr>
          <w:sz w:val="49"/>
        </w:rPr>
      </w:pPr>
      <w:bookmarkStart w:name="" w:id="6151"/>
      <w:r>
        <w:rPr>
          <w:rFonts w:ascii="宋体" w:hAnsi="宋体" w:cs="宋体" w:eastAsia="宋体"/>
          <w:sz w:val="49"/>
          <w:spacing w:val="0"/>
          <w:color w:val="000000"/>
          <w:b w:val="off"/>
          <w:i w:val="off"/>
        </w:rPr>
        <w:t>2.法尼乌斯说，困难的事情是称赞儿童，因为这时称赞的不是事实，</w:t>
      </w:r>
      <w:r>
        <w:rPr>
          <w:rFonts w:ascii="宋体" w:hAnsi="宋体" w:cs="宋体" w:eastAsia="宋体"/>
          <w:sz w:val="49"/>
          <w:spacing w:val="0"/>
          <w:color w:val="000000"/>
          <w:b w:val="off"/>
          <w:i w:val="off"/>
        </w:rPr>
        <w:t>而是希望。(塞尔维乌斯：〈〈埃涅阿斯纪〉注诠》， VI，877。)</w:t>
      </w:r>
      <w:bookmarkEnd w:id="6151"/>
    </w:p>
    <w:p>
      <w:pPr>
        <w:pageBreakBefore w:val="off"/>
        <w:tabs/>
        <w:wordWrap w:val="off"/>
        <w:spacing w:before="0" w:after="0" w:line="920" w:lineRule="atLeast"/>
        <w:ind w:left="220" w:right="0"/>
        <w:jc w:val="both"/>
        <w:textAlignment w:val="baseline"/>
        <w:rPr>
          <w:sz w:val="49"/>
        </w:rPr>
      </w:pPr>
      <w:bookmarkStart w:name="" w:id="6152"/>
      <w:r>
        <w:rPr>
          <w:rFonts w:ascii="宋体" w:hAnsi="宋体" w:cs="宋体" w:eastAsia="宋体"/>
          <w:sz w:val="49"/>
          <w:spacing w:val="0"/>
          <w:color w:val="000000"/>
          <w:b w:val="off"/>
          <w:i w:val="off"/>
        </w:rPr>
        <w:t>3.在恩尼乌斯那里，阿非利加努斯说道：</w:t>
      </w:r>
      <w:bookmarkEnd w:id="6152"/>
    </w:p>
    <w:p>
      <w:pPr>
        <w:pageBreakBefore w:val="off"/>
        <w:tabs/>
        <w:wordWrap w:val="off"/>
        <w:spacing w:before="0" w:after="0" w:line="920" w:lineRule="atLeast"/>
        <w:ind w:left="1320" w:right="0"/>
        <w:jc w:val="both"/>
        <w:textAlignment w:val="baseline"/>
        <w:rPr>
          <w:sz w:val="49"/>
        </w:rPr>
      </w:pPr>
      <w:bookmarkStart w:name="" w:id="6153"/>
      <w:r>
        <w:rPr>
          <w:rFonts w:ascii="宋体" w:hAnsi="宋体" w:cs="宋体" w:eastAsia="宋体"/>
          <w:sz w:val="49"/>
          <w:spacing w:val="0"/>
          <w:color w:val="000000"/>
          <w:b w:val="off"/>
          <w:i w:val="off"/>
        </w:rPr>
        <w:t>如若命运准许人们升进神明们的地域，</w:t>
      </w:r>
      <w:bookmarkEnd w:id="6153"/>
    </w:p>
    <w:p>
      <w:pPr>
        <w:pageBreakBefore w:val="off"/>
        <w:tabs/>
        <w:wordWrap w:val="off"/>
        <w:spacing w:before="0" w:after="0" w:line="920" w:lineRule="atLeast"/>
        <w:ind w:left="1320" w:right="0"/>
        <w:jc w:val="both"/>
        <w:textAlignment w:val="baseline"/>
        <w:rPr>
          <w:sz w:val="49"/>
        </w:rPr>
      </w:pPr>
      <w:bookmarkStart w:name="" w:id="6154"/>
      <w:r>
        <w:rPr>
          <w:rFonts w:ascii="宋体" w:hAnsi="宋体" w:cs="宋体" w:eastAsia="宋体"/>
          <w:sz w:val="49"/>
          <w:spacing w:val="0"/>
          <w:color w:val="000000"/>
          <w:b w:val="off"/>
          <w:i w:val="off"/>
        </w:rPr>
        <w:t>那时候天门会只对我一个人敞开。</w:t>
      </w:r>
      <w:bookmarkEnd w:id="6154"/>
    </w:p>
    <w:p>
      <w:pPr>
        <w:pageBreakBefore w:val="off"/>
        <w:tabs/>
        <w:wordWrap w:val="off"/>
        <w:spacing w:before="0" w:after="0" w:line="920" w:lineRule="atLeast"/>
        <w:ind w:left="1320" w:right="0" w:firstLine="40"/>
        <w:jc w:val="both"/>
        <w:textAlignment w:val="baseline"/>
        <w:rPr>
          <w:sz w:val="49"/>
        </w:rPr>
      </w:pPr>
      <w:bookmarkStart w:name="" w:id="6155"/>
      <w:r>
        <w:rPr>
          <w:rFonts w:ascii="宋体" w:hAnsi="宋体" w:cs="宋体" w:eastAsia="宋体"/>
          <w:sz w:val="49"/>
          <w:spacing w:val="0"/>
          <w:color w:val="000000"/>
          <w:b w:val="off"/>
          <w:i w:val="off"/>
        </w:rPr>
        <w:t>……是这样，阿非利加努斯。要知道，那天门也曾经对海</w:t>
      </w:r>
      <w:r>
        <w:rPr>
          <w:rFonts w:ascii="宋体" w:hAnsi="宋体" w:cs="宋体" w:eastAsia="宋体"/>
          <w:sz w:val="49"/>
          <w:spacing w:val="0"/>
          <w:color w:val="000000"/>
          <w:b w:val="off"/>
          <w:i w:val="off"/>
        </w:rPr>
        <w:t>格立斯开启过。(拉克坦提乌斯：〈神圣法规〉， I， 18。)</w:t>
      </w:r>
      <w:bookmarkEnd w:id="6155"/>
    </w:p>
    <w:p>
      <w:pPr>
        <w:pageBreakBefore w:val="off"/>
        <w:tabs/>
        <w:wordWrap w:val="off"/>
        <w:spacing w:before="0" w:after="0" w:line="920" w:lineRule="atLeast"/>
        <w:ind w:left="1300" w:right="0" w:hanging="1080"/>
        <w:jc w:val="both"/>
        <w:textAlignment w:val="baseline"/>
        <w:rPr>
          <w:sz w:val="49"/>
        </w:rPr>
      </w:pPr>
      <w:bookmarkStart w:name="" w:id="6156"/>
      <w:r>
        <w:rPr>
          <w:rFonts w:ascii="宋体" w:hAnsi="宋体" w:cs="宋体" w:eastAsia="宋体"/>
          <w:sz w:val="49"/>
          <w:spacing w:val="0"/>
          <w:color w:val="000000"/>
          <w:b w:val="off"/>
          <w:i w:val="off"/>
        </w:rPr>
        <w:t>4.⋯⋯因为我们被他的插话从目的本身引开了。……一个既非</w:t>
      </w:r>
      <w:r>
        <w:rPr>
          <w:rFonts w:ascii="宋体" w:hAnsi="宋体" w:cs="宋体" w:eastAsia="宋体"/>
          <w:sz w:val="49"/>
          <w:spacing w:val="0"/>
          <w:color w:val="000000"/>
          <w:b w:val="off"/>
          <w:i w:val="off"/>
        </w:rPr>
        <w:t>市民，又非敌人的人对他的功绩给予了回报。(塞内加：</w:t>
      </w:r>
      <w:r>
        <w:rPr>
          <w:rFonts w:ascii="宋体" w:hAnsi="宋体" w:cs="宋体" w:eastAsia="宋体"/>
          <w:sz w:val="49"/>
          <w:spacing w:val="0"/>
          <w:color w:val="000000"/>
          <w:b w:val="off"/>
          <w:i w:val="off"/>
        </w:rPr>
        <w:t>〈书信〉， 108， 32。)</w:t>
      </w:r>
      <w:bookmarkEnd w:id="6156"/>
    </w:p>
    <w:p>
      <w:pPr>
        <w:pageBreakBefore w:val="off"/>
        <w:tabs/>
        <w:wordWrap w:val="off"/>
        <w:spacing w:before="0" w:after="0" w:line="920" w:lineRule="atLeast"/>
        <w:ind w:left="1300" w:right="0" w:hanging="1080"/>
        <w:jc w:val="both"/>
        <w:textAlignment w:val="baseline"/>
        <w:rPr>
          <w:sz w:val="49"/>
        </w:rPr>
      </w:pPr>
      <w:bookmarkStart w:name="" w:id="6157"/>
      <w:r>
        <w:rPr>
          <w:rFonts w:ascii="宋体" w:hAnsi="宋体" w:cs="宋体" w:eastAsia="宋体"/>
          <w:sz w:val="49"/>
          <w:spacing w:val="0"/>
          <w:color w:val="000000"/>
          <w:b w:val="off"/>
          <w:i w:val="off"/>
        </w:rPr>
        <w:t>5.当有人用佳肴、盛宴、金钱博取人们对他们产生好感时，他</w:t>
      </w:r>
      <w:r>
        <w:rPr>
          <w:rFonts w:ascii="宋体" w:hAnsi="宋体" w:cs="宋体" w:eastAsia="宋体"/>
          <w:sz w:val="49"/>
          <w:spacing w:val="0"/>
          <w:color w:val="000000"/>
          <w:b w:val="off"/>
          <w:i w:val="off"/>
        </w:rPr>
        <w:t>们明显地表明自己缺乏真正的、由美德和尊严产生的光</w:t>
      </w:r>
      <w:r>
        <w:rPr>
          <w:rFonts w:ascii="宋体" w:hAnsi="宋体" w:cs="宋体" w:eastAsia="宋体"/>
          <w:sz w:val="49"/>
          <w:spacing w:val="0"/>
          <w:color w:val="000000"/>
          <w:b w:val="off"/>
          <w:i w:val="off"/>
        </w:rPr>
        <w:t>辉。(蓬佩尤斯·特罗戈斯[1]，残段。)</w:t>
      </w:r>
      <w:bookmarkEnd w:id="6157"/>
    </w:p>
    <w:p>
      <w:pPr>
        <w:pageBreakBefore w:val="off"/>
        <w:tabs/>
        <w:wordWrap w:val="off"/>
        <w:spacing w:before="0" w:after="0" w:line="920" w:lineRule="atLeast"/>
        <w:ind w:left="1300" w:right="0" w:hanging="1080"/>
        <w:jc w:val="both"/>
        <w:textAlignment w:val="baseline"/>
        <w:rPr>
          <w:sz w:val="49"/>
        </w:rPr>
      </w:pPr>
      <w:bookmarkStart w:name="" w:id="6158"/>
      <w:r>
        <w:rPr>
          <w:rFonts w:ascii="宋体" w:hAnsi="宋体" w:cs="宋体" w:eastAsia="宋体"/>
          <w:sz w:val="49"/>
          <w:spacing w:val="0"/>
          <w:color w:val="000000"/>
          <w:b w:val="off"/>
          <w:i w:val="off"/>
        </w:rPr>
        <w:t>6.信任不是靠武力和突然的袭击获得，而是要温和地、平静地</w:t>
      </w:r>
      <w:r>
        <w:rPr>
          <w:rFonts w:ascii="宋体" w:hAnsi="宋体" w:cs="宋体" w:eastAsia="宋体"/>
          <w:sz w:val="49"/>
          <w:spacing w:val="0"/>
          <w:color w:val="000000"/>
          <w:b w:val="off"/>
          <w:i w:val="off"/>
        </w:rPr>
        <w:t>得到。(抄本第458号，第82页，奥索利涅图书馆。)</w:t>
      </w:r>
      <w:bookmarkEnd w:id="6158"/>
    </w:p>
    <w:p>
      <w:pPr>
        <w:pageBreakBefore w:val="off"/>
        <w:tabs/>
        <w:wordWrap w:val="off"/>
        <w:spacing w:before="0" w:after="0" w:line="920" w:lineRule="atLeast"/>
        <w:ind w:left="1300" w:right="0" w:hanging="1080"/>
        <w:jc w:val="both"/>
        <w:textAlignment w:val="baseline"/>
        <w:rPr>
          <w:sz w:val="49"/>
        </w:rPr>
      </w:pPr>
      <w:bookmarkStart w:name="" w:id="6159"/>
      <w:r>
        <w:rPr>
          <w:rFonts w:ascii="宋体" w:hAnsi="宋体" w:cs="宋体" w:eastAsia="宋体"/>
          <w:sz w:val="49"/>
          <w:spacing w:val="0"/>
          <w:color w:val="000000"/>
          <w:b w:val="off"/>
          <w:i w:val="off"/>
        </w:rPr>
        <w:t>7.不存在任何我们特别希望我们的国家对其仿效的模式。(狄</w:t>
      </w:r>
      <w:r>
        <w:rPr>
          <w:rFonts w:ascii="宋体" w:hAnsi="宋体" w:cs="宋体" w:eastAsia="宋体"/>
          <w:sz w:val="49"/>
          <w:spacing w:val="0"/>
          <w:color w:val="000000"/>
          <w:b w:val="off"/>
          <w:i w:val="off"/>
        </w:rPr>
        <w:t>奥墨得斯，第一卷第365页。)</w:t>
      </w:r>
      <w:bookmarkEnd w:id="6159"/>
    </w:p>
    <w:p>
      <w:pPr>
        <w:pageBreakBefore w:val="off"/>
        <w:tabs/>
        <w:wordWrap w:val="off"/>
        <w:spacing w:before="0" w:after="0" w:line="920" w:lineRule="atLeast"/>
        <w:ind w:left="1300" w:right="0" w:hanging="1080"/>
        <w:jc w:val="both"/>
        <w:textAlignment w:val="baseline"/>
        <w:rPr>
          <w:sz w:val="49"/>
        </w:rPr>
      </w:pPr>
      <w:bookmarkStart w:name="" w:id="6160"/>
      <w:r>
        <w:rPr>
          <w:rFonts w:ascii="宋体" w:hAnsi="宋体" w:cs="宋体" w:eastAsia="宋体"/>
          <w:sz w:val="49"/>
          <w:spacing w:val="0"/>
          <w:color w:val="000000"/>
          <w:b w:val="off"/>
          <w:i w:val="off"/>
        </w:rPr>
        <w:t>8.……毁约的阿非利加人。(克鲁  奎：《贺拉斯〈歌集〉注</w:t>
      </w:r>
      <w:r>
        <w:rPr>
          <w:rFonts w:ascii="宋体" w:hAnsi="宋体" w:cs="宋体" w:eastAsia="宋体"/>
          <w:sz w:val="49"/>
          <w:spacing w:val="0"/>
          <w:color w:val="000000"/>
          <w:b w:val="off"/>
          <w:i w:val="off"/>
        </w:rPr>
        <w:t>诠》， IV，8， 17。)</w:t>
      </w:r>
      <w:bookmarkEnd w:id="6160"/>
    </w:p>
    <w:p>
      <w:pPr>
        <w:pageBreakBefore w:val="off"/>
        <w:tabs/>
        <w:wordWrap w:val="off"/>
        <w:spacing w:before="560" w:after="0" w:line="920" w:lineRule="atLeast"/>
        <w:ind w:left="260" w:right="0"/>
        <w:jc w:val="both"/>
        <w:textAlignment w:val="baseline"/>
        <w:rPr>
          <w:sz w:val="49"/>
        </w:rPr>
      </w:pPr>
      <w:bookmarkStart w:name="" w:id="6161"/>
      <w:r>
        <w:rPr>
          <w:rFonts w:ascii="宋体" w:hAnsi="宋体" w:cs="宋体" w:eastAsia="宋体"/>
          <w:sz w:val="49"/>
          <w:spacing w:val="0"/>
          <w:color w:val="000000"/>
          <w:u w:val="single"/>
          <w:b w:val="off"/>
          <w:i w:val="off"/>
        </w:rPr>
        <w:t xml:space="preserve">               </w:t>
      </w:r>
      <w:bookmarkEnd w:id="6161"/>
    </w:p>
    <w:p>
      <w:pPr>
        <w:pageBreakBefore w:val="off"/>
        <w:tabs/>
        <w:wordWrap w:val="off"/>
        <w:spacing w:before="240" w:after="0" w:line="640" w:lineRule="atLeast"/>
        <w:ind w:left="1180" w:right="0"/>
        <w:jc w:val="both"/>
        <w:textAlignment w:val="baseline"/>
        <w:rPr>
          <w:sz w:val="47"/>
        </w:rPr>
      </w:pPr>
      <w:bookmarkStart w:name="" w:id="6162"/>
      <w:r>
        <w:rPr>
          <w:rFonts w:ascii="宋体" w:hAnsi="宋体" w:cs="宋体" w:eastAsia="宋体"/>
          <w:sz w:val="47"/>
          <w:spacing w:val="0"/>
          <w:color w:val="000000"/>
          <w:b w:val="off"/>
          <w:i w:val="off"/>
        </w:rPr>
        <w:t>[1]蓬佩尤斯·特罗戈斯(公元前1世纪)，历史学家。</w:t>
      </w:r>
      <w:bookmarkEnd w:id="6162"/>
    </w:p>
    <w:p>
      <w:pPr>
        <w:pageBreakBefore w:val="off"/>
        <w:tabs/>
        <w:wordWrap w:val="off"/>
        <w:spacing w:before="0" w:after="0" w:line="540" w:lineRule="exact"/>
        <w:ind w:left="0" w:right="0"/>
        <w:jc w:val="both"/>
        <w:textAlignment w:val="baseline"/>
        <w:rPr>
          <w:sz w:val="47"/>
        </w:rPr>
      </w:pPr>
      <w:bookmarkStart w:name="" w:id="6163"/>
      <w:r>
        <w:rPr>
          <w:rFonts w:ascii="宋体" w:hAnsi="宋体" w:cs="宋体" w:eastAsia="宋体"/>
          <w:sz w:val="47"/>
          <w:spacing w:val="0"/>
          <w:color w:val="000000"/>
          <w:b w:val="off"/>
          <w:i w:val="off"/>
        </w:rPr>
        <w:t/>
      </w:r>
      <w:bookmarkEnd w:id="6163"/>
    </w:p>
    <w:p>
      <w:pPr>
        <w:pageBreakBefore w:val="off"/>
        <w:tabs/>
        <w:wordWrap w:val="off"/>
        <w:spacing w:before="0" w:after="0" w:line="620" w:lineRule="atLeast"/>
        <w:ind w:left="0" w:right="20"/>
        <w:jc w:val="right"/>
        <w:textAlignment w:val="baseline"/>
        <w:rPr>
          <w:sz w:val="46"/>
        </w:rPr>
      </w:pPr>
      <w:bookmarkStart w:name="" w:id="6164"/>
      <w:r>
        <w:rPr>
          <w:rFonts w:ascii="楷体" w:hAnsi="楷体" w:cs="楷体" w:eastAsia="楷体"/>
          <w:sz w:val="46"/>
          <w:spacing w:val="0"/>
          <w:color w:val="000000"/>
          <w:b w:val="off"/>
          <w:i w:val="off"/>
        </w:rPr>
        <w:t>355</w:t>
      </w:r>
      <w:bookmarkEnd w:id="6164"/>
    </w:p>
    <w:p>
      <w:r>
        <w:t/>
      </w:r>
    </w:p>
    <w:p>
      <w:pPr>
        <w:sectPr>
          <w:footerReference r:id="rId714"/>
          <w:headerReference r:id="rId715" w:type="default"/>
          <w:type w:val="nextPage"/>
          <w:pgSz w:w="21120" w:h="31680"/>
          <w:pgMar w:left="3000" w:top="2640" w:right="3000" w:bottom="2640" w:header="2340" w:footer="2340"/>
          <w:cols w:num="1"/>
        </w:sectPr>
      </w:pPr>
    </w:p>
    <w:p>
      <w:pPr>
        <w:pageBreakBefore w:val="off"/>
        <w:tabs/>
        <w:wordWrap w:val="off"/>
        <w:spacing w:before="6580" w:after="0" w:line="1280" w:lineRule="atLeast"/>
        <w:ind w:left="5640" w:right="0"/>
        <w:jc w:val="both"/>
        <w:textAlignment w:val="baseline"/>
        <w:rPr>
          <w:sz w:val="95"/>
        </w:rPr>
      </w:pPr>
      <w:bookmarkStart w:name="" w:id="6165"/>
      <w:r>
        <w:rPr>
          <w:rFonts w:ascii="宋体" w:hAnsi="宋体" w:cs="宋体" w:eastAsia="宋体"/>
          <w:sz w:val="95"/>
          <w:spacing w:val="0"/>
          <w:color w:val="000000"/>
          <w:b w:val="on"/>
          <w:i w:val="off"/>
        </w:rPr>
        <w:t>专名索引</w:t>
      </w:r>
      <w:bookmarkEnd w:id="6165"/>
    </w:p>
    <w:p>
      <w:pPr>
        <w:pageBreakBefore w:val="off"/>
        <w:tabs/>
        <w:wordWrap w:val="off"/>
        <w:spacing w:before="0" w:after="0" w:line="1040" w:lineRule="exact"/>
        <w:ind w:left="0" w:right="0"/>
        <w:jc w:val="both"/>
        <w:textAlignment w:val="baseline"/>
        <w:rPr>
          <w:sz w:val="49"/>
        </w:rPr>
      </w:pPr>
      <w:bookmarkStart w:name="" w:id="6166"/>
      <w:r>
        <w:rPr>
          <w:rFonts w:ascii="宋体" w:hAnsi="宋体" w:cs="宋体" w:eastAsia="宋体"/>
          <w:sz w:val="49"/>
          <w:spacing w:val="0"/>
          <w:color w:val="000000"/>
          <w:b w:val="off"/>
          <w:i w:val="off"/>
        </w:rPr>
        <w:t/>
      </w:r>
      <w:bookmarkEnd w:id="6166"/>
    </w:p>
    <w:p>
      <w:pPr>
        <w:pageBreakBefore w:val="off"/>
        <w:tabs/>
        <w:wordWrap w:val="off"/>
        <w:spacing w:before="0" w:after="0" w:line="1040" w:lineRule="atLeast"/>
        <w:ind w:left="0" w:right="0" w:firstLine="940"/>
        <w:jc w:val="both"/>
        <w:textAlignment w:val="baseline"/>
        <w:rPr>
          <w:sz w:val="49"/>
        </w:rPr>
      </w:pPr>
      <w:bookmarkStart w:name="" w:id="6167"/>
      <w:r>
        <w:rPr>
          <w:rFonts w:ascii="宋体" w:hAnsi="宋体" w:cs="宋体" w:eastAsia="宋体"/>
          <w:sz w:val="49"/>
          <w:spacing w:val="0"/>
          <w:color w:val="000000"/>
          <w:b w:val="off"/>
          <w:i w:val="off"/>
        </w:rPr>
        <w:t>专名条目按拉丁文字母顺序排列，条目后所列出处，罗马数字代</w:t>
      </w:r>
      <w:r>
        <w:rPr>
          <w:rFonts w:ascii="宋体" w:hAnsi="宋体" w:cs="宋体" w:eastAsia="宋体"/>
          <w:sz w:val="49"/>
          <w:spacing w:val="0"/>
          <w:color w:val="000000"/>
          <w:b w:val="off"/>
          <w:i w:val="off"/>
        </w:rPr>
        <w:t>表卷数，阿拉伯数字代表节数 (见正文编码)，不同卷号以分号隔开。</w:t>
      </w:r>
      <w:bookmarkEnd w:id="6167"/>
    </w:p>
    <w:p>
      <w:pPr>
        <w:pageBreakBefore w:val="off"/>
        <w:tabs/>
        <w:wordWrap w:val="off"/>
        <w:spacing w:before="0" w:after="0" w:line="1040" w:lineRule="exact"/>
        <w:ind w:left="0" w:right="0"/>
        <w:jc w:val="both"/>
        <w:textAlignment w:val="baseline"/>
        <w:rPr>
          <w:sz w:val="49"/>
        </w:rPr>
      </w:pPr>
      <w:bookmarkStart w:name="" w:id="6168"/>
      <w:r>
        <w:rPr>
          <w:rFonts w:ascii="宋体" w:hAnsi="宋体" w:cs="宋体" w:eastAsia="宋体"/>
          <w:sz w:val="49"/>
          <w:spacing w:val="0"/>
          <w:color w:val="000000"/>
          <w:b w:val="off"/>
          <w:i w:val="off"/>
        </w:rPr>
        <w:t/>
      </w:r>
      <w:bookmarkEnd w:id="6168"/>
    </w:p>
    <w:p>
      <w:r>
        <w:t/>
      </w:r>
    </w:p>
    <w:p>
      <w:pPr>
        <w:sectPr>
          <w:footerReference r:id="rId716"/>
          <w:headerReference r:id="rId717" w:type="default"/>
          <w:type w:val="nextPage"/>
          <w:pgSz w:w="21120" w:h="31680"/>
          <w:pgMar w:left="3020" w:top="2680" w:right="3020" w:bottom="2680" w:header="2380" w:footer="2380"/>
          <w:cols w:num="1"/>
        </w:sectPr>
      </w:pPr>
    </w:p>
    <w:p>
      <w:pPr>
        <w:pageBreakBefore w:val="off"/>
        <w:tabs/>
        <w:wordWrap w:val="off"/>
        <w:spacing w:before="0" w:after="0" w:line="1040" w:lineRule="atLeast"/>
        <w:ind w:left="560" w:right="40" w:hanging="440"/>
        <w:jc w:val="both"/>
        <w:textAlignment w:val="baseline"/>
        <w:rPr>
          <w:sz w:val="41"/>
        </w:rPr>
      </w:pPr>
      <w:bookmarkStart w:name="" w:id="6169"/>
      <w:r>
        <w:rPr>
          <w:rFonts w:ascii="TimesNewRoman" w:hAnsi="TimesNewRoman" w:cs="TimesNewRoman" w:eastAsia="TimesNewRoman"/>
          <w:sz w:val="41"/>
          <w:spacing w:val="0"/>
          <w:color w:val="000000"/>
          <w:b w:val="off"/>
          <w:i w:val="off"/>
        </w:rPr>
        <w:t>Aborigines 阿波里吉涅斯人 II,</w:t>
      </w:r>
      <w:r>
        <w:rPr>
          <w:rFonts w:ascii="TimesNewRoman" w:hAnsi="TimesNewRoman" w:cs="TimesNewRoman" w:eastAsia="TimesNewRoman"/>
          <w:sz w:val="41"/>
          <w:spacing w:val="0"/>
          <w:color w:val="000000"/>
          <w:b w:val="off"/>
          <w:i w:val="off"/>
        </w:rPr>
        <w:t>5.</w:t>
      </w:r>
      <w:bookmarkEnd w:id="6169"/>
    </w:p>
    <w:p>
      <w:pPr>
        <w:pageBreakBefore w:val="off"/>
        <w:tabs/>
        <w:wordWrap w:val="off"/>
        <w:spacing w:before="0" w:after="0" w:line="1040" w:lineRule="atLeast"/>
        <w:ind w:left="120" w:right="0"/>
        <w:jc w:val="both"/>
        <w:textAlignment w:val="baseline"/>
        <w:rPr>
          <w:sz w:val="41"/>
        </w:rPr>
      </w:pPr>
      <w:bookmarkStart w:name="" w:id="6170"/>
      <w:r>
        <w:rPr>
          <w:rFonts w:ascii="TimesNewRoman" w:hAnsi="TimesNewRoman" w:cs="TimesNewRoman" w:eastAsia="TimesNewRoman"/>
          <w:sz w:val="41"/>
          <w:spacing w:val="0"/>
          <w:color w:val="000000"/>
          <w:b w:val="off"/>
          <w:i w:val="off"/>
        </w:rPr>
        <w:t>Achilles 阿基琉斯 I,30.</w:t>
      </w:r>
      <w:bookmarkEnd w:id="6170"/>
    </w:p>
    <w:p>
      <w:pPr>
        <w:pageBreakBefore w:val="off"/>
        <w:tabs/>
        <w:wordWrap w:val="off"/>
        <w:spacing w:before="0" w:after="0" w:line="1040" w:lineRule="atLeast"/>
        <w:ind w:left="560" w:right="40" w:hanging="440"/>
        <w:jc w:val="both"/>
        <w:textAlignment w:val="baseline"/>
        <w:rPr>
          <w:sz w:val="41"/>
        </w:rPr>
      </w:pPr>
      <w:bookmarkStart w:name="" w:id="6171"/>
      <w:r>
        <w:rPr>
          <w:rFonts w:ascii="TimesNewRoman" w:hAnsi="TimesNewRoman" w:cs="TimesNewRoman" w:eastAsia="TimesNewRoman"/>
          <w:sz w:val="41"/>
          <w:spacing w:val="0"/>
          <w:color w:val="000000"/>
          <w:b w:val="off"/>
          <w:i w:val="off"/>
        </w:rPr>
        <w:t>Aegyptus 埃及 III, 14,15; VI,</w:t>
      </w:r>
      <w:r>
        <w:rPr>
          <w:rFonts w:ascii="TimesNewRoman" w:hAnsi="TimesNewRoman" w:cs="TimesNewRoman" w:eastAsia="TimesNewRoman"/>
          <w:sz w:val="41"/>
          <w:spacing w:val="0"/>
          <w:color w:val="000000"/>
          <w:b w:val="off"/>
          <w:i w:val="off"/>
        </w:rPr>
        <w:t>11.</w:t>
      </w:r>
      <w:bookmarkEnd w:id="6171"/>
    </w:p>
    <w:p>
      <w:pPr>
        <w:pageBreakBefore w:val="off"/>
        <w:tabs/>
        <w:wordWrap w:val="off"/>
        <w:spacing w:before="0" w:after="0" w:line="1040" w:lineRule="atLeast"/>
        <w:ind w:left="560" w:right="0" w:hanging="440"/>
        <w:jc w:val="both"/>
        <w:textAlignment w:val="baseline"/>
        <w:rPr>
          <w:sz w:val="41"/>
        </w:rPr>
      </w:pPr>
      <w:bookmarkStart w:name="" w:id="6172"/>
      <w:r>
        <w:rPr>
          <w:rFonts w:ascii="TimesNewRoman" w:hAnsi="TimesNewRoman" w:cs="TimesNewRoman" w:eastAsia="TimesNewRoman"/>
          <w:sz w:val="41"/>
          <w:spacing w:val="0"/>
          <w:color w:val="000000"/>
          <w:b w:val="off"/>
          <w:i w:val="off"/>
        </w:rPr>
        <w:t>Aelius Paetus Catus, Sextus 艾利</w:t>
      </w:r>
      <w:r>
        <w:rPr>
          <w:rFonts w:ascii="宋体" w:hAnsi="宋体" w:cs="宋体" w:eastAsia="宋体"/>
          <w:sz w:val="41"/>
          <w:spacing w:val="0"/>
          <w:color w:val="000000"/>
          <w:b w:val="off"/>
          <w:i w:val="off"/>
        </w:rPr>
        <w:t>乌斯·佩图斯·卡图斯，塞克</w:t>
      </w:r>
      <w:r>
        <w:rPr>
          <w:rFonts w:ascii="宋体" w:hAnsi="宋体" w:cs="宋体" w:eastAsia="宋体"/>
          <w:sz w:val="41"/>
          <w:spacing w:val="0"/>
          <w:color w:val="000000"/>
          <w:b w:val="off"/>
          <w:i w:val="off"/>
        </w:rPr>
        <w:t>斯图斯 1, 30.</w:t>
      </w:r>
      <w:bookmarkEnd w:id="6172"/>
    </w:p>
    <w:p>
      <w:pPr>
        <w:pageBreakBefore w:val="off"/>
        <w:tabs/>
        <w:wordWrap w:val="off"/>
        <w:spacing w:before="0" w:after="0" w:line="1040" w:lineRule="atLeast"/>
        <w:ind w:left="120" w:right="0"/>
        <w:jc w:val="both"/>
        <w:textAlignment w:val="baseline"/>
        <w:rPr>
          <w:sz w:val="49"/>
        </w:rPr>
      </w:pPr>
      <w:bookmarkStart w:name="" w:id="6173"/>
      <w:r>
        <w:rPr>
          <w:rFonts w:ascii="宋体" w:hAnsi="宋体" w:cs="宋体" w:eastAsia="宋体"/>
          <w:sz w:val="49"/>
          <w:spacing w:val="0"/>
          <w:color w:val="000000"/>
          <w:b w:val="off"/>
          <w:i w:val="off"/>
        </w:rPr>
        <w:t>Aenianes 艾涅阿涅斯人 Ⅱ,8.</w:t>
      </w:r>
      <w:bookmarkEnd w:id="6173"/>
    </w:p>
    <w:p>
      <w:pPr>
        <w:pageBreakBefore w:val="off"/>
        <w:tabs/>
        <w:wordWrap w:val="off"/>
        <w:spacing w:before="0" w:after="0" w:line="1040" w:lineRule="atLeast"/>
        <w:ind w:left="120" w:right="0"/>
        <w:jc w:val="both"/>
        <w:textAlignment w:val="baseline"/>
        <w:rPr>
          <w:sz w:val="41"/>
        </w:rPr>
      </w:pPr>
      <w:bookmarkStart w:name="" w:id="6174"/>
      <w:r>
        <w:rPr>
          <w:rFonts w:ascii="TimesNewRoman" w:hAnsi="TimesNewRoman" w:cs="TimesNewRoman" w:eastAsia="TimesNewRoman"/>
          <w:sz w:val="41"/>
          <w:spacing w:val="0"/>
          <w:color w:val="000000"/>
          <w:b w:val="off"/>
          <w:i w:val="off"/>
        </w:rPr>
        <w:t>Aequi 艾克维 Ⅱ, 36.</w:t>
      </w:r>
      <w:bookmarkEnd w:id="6174"/>
    </w:p>
    <w:p>
      <w:pPr>
        <w:pageBreakBefore w:val="off"/>
        <w:tabs/>
        <w:wordWrap w:val="off"/>
        <w:spacing w:before="0" w:after="0" w:line="1040" w:lineRule="atLeast"/>
        <w:ind w:left="120" w:right="0"/>
        <w:jc w:val="both"/>
        <w:textAlignment w:val="baseline"/>
        <w:rPr>
          <w:sz w:val="41"/>
        </w:rPr>
      </w:pPr>
      <w:bookmarkStart w:name="" w:id="6175"/>
      <w:r>
        <w:rPr>
          <w:rFonts w:ascii="TimesNewRoman" w:hAnsi="TimesNewRoman" w:cs="TimesNewRoman" w:eastAsia="TimesNewRoman"/>
          <w:sz w:val="41"/>
          <w:spacing w:val="0"/>
          <w:color w:val="000000"/>
          <w:b w:val="off"/>
          <w:i w:val="off"/>
        </w:rPr>
        <w:t>Aeschines 埃斯基涅斯 IV,3.</w:t>
      </w:r>
      <w:bookmarkEnd w:id="6175"/>
    </w:p>
    <w:p>
      <w:pPr>
        <w:pageBreakBefore w:val="off"/>
        <w:tabs/>
        <w:wordWrap w:val="off"/>
        <w:spacing w:before="0" w:after="0" w:line="1040" w:lineRule="atLeast"/>
        <w:ind w:left="120" w:right="0"/>
        <w:jc w:val="both"/>
        <w:textAlignment w:val="baseline"/>
        <w:rPr>
          <w:sz w:val="41"/>
        </w:rPr>
      </w:pPr>
      <w:bookmarkStart w:name="" w:id="6176"/>
      <w:r>
        <w:rPr>
          <w:rFonts w:ascii="TimesNewRoman" w:hAnsi="TimesNewRoman" w:cs="TimesNewRoman" w:eastAsia="TimesNewRoman"/>
          <w:sz w:val="41"/>
          <w:spacing w:val="0"/>
          <w:color w:val="000000"/>
          <w:b w:val="off"/>
          <w:i w:val="off"/>
        </w:rPr>
        <w:t>Aetolia 埃托利亚 Ⅲ, 15.</w:t>
      </w:r>
      <w:bookmarkEnd w:id="6176"/>
    </w:p>
    <w:p>
      <w:pPr>
        <w:pageBreakBefore w:val="off"/>
        <w:tabs/>
        <w:wordWrap w:val="off"/>
        <w:spacing w:before="0" w:after="0" w:line="1040" w:lineRule="atLeast"/>
        <w:ind w:left="560" w:right="0" w:hanging="440"/>
        <w:jc w:val="both"/>
        <w:textAlignment w:val="baseline"/>
        <w:rPr>
          <w:sz w:val="41"/>
        </w:rPr>
      </w:pPr>
      <w:bookmarkStart w:name="" w:id="6177"/>
      <w:r>
        <w:rPr>
          <w:rFonts w:ascii="TimesNewRoman" w:hAnsi="TimesNewRoman" w:cs="TimesNewRoman" w:eastAsia="TimesNewRoman"/>
          <w:sz w:val="41"/>
          <w:spacing w:val="0"/>
          <w:color w:val="000000"/>
          <w:b w:val="off"/>
          <w:i w:val="off"/>
        </w:rPr>
        <w:t>Africa 阿非利加 Ⅱ,9; VI, 9;</w:t>
      </w:r>
      <w:r>
        <w:rPr>
          <w:rFonts w:ascii="TimesNewRoman" w:hAnsi="TimesNewRoman" w:cs="TimesNewRoman" w:eastAsia="TimesNewRoman"/>
          <w:sz w:val="41"/>
          <w:spacing w:val="0"/>
          <w:color w:val="000000"/>
          <w:b w:val="off"/>
          <w:i w:val="off"/>
        </w:rPr>
        <w:t>frag. 8.</w:t>
      </w:r>
      <w:bookmarkEnd w:id="6177"/>
    </w:p>
    <w:p>
      <w:pPr>
        <w:pageBreakBefore w:val="off"/>
        <w:tabs/>
        <w:wordWrap w:val="off"/>
        <w:spacing w:before="0" w:after="0" w:line="1040" w:lineRule="atLeast"/>
        <w:ind w:left="560" w:right="0" w:hanging="440"/>
        <w:jc w:val="both"/>
        <w:textAlignment w:val="baseline"/>
        <w:rPr>
          <w:sz w:val="41"/>
        </w:rPr>
      </w:pPr>
      <w:bookmarkStart w:name="" w:id="6178"/>
      <w:r>
        <w:rPr>
          <w:rFonts w:ascii="宋体" w:hAnsi="宋体" w:cs="宋体" w:eastAsia="宋体"/>
          <w:sz w:val="41"/>
          <w:spacing w:val="0"/>
          <w:color w:val="000000"/>
          <w:b w:val="off"/>
          <w:i w:val="off"/>
        </w:rPr>
        <w:t>Africanus  阿非利加努斯  见</w:t>
      </w:r>
      <w:r>
        <w:rPr>
          <w:rFonts w:ascii="TimesNewRoman" w:hAnsi="TimesNewRoman" w:cs="TimesNewRoman" w:eastAsia="TimesNewRoman"/>
          <w:sz w:val="41"/>
          <w:spacing w:val="0"/>
          <w:color w:val="000000"/>
          <w:b w:val="off"/>
          <w:i w:val="off"/>
        </w:rPr>
        <w:t>Scipio</w:t>
      </w:r>
      <w:bookmarkEnd w:id="6178"/>
    </w:p>
    <w:p>
      <w:pPr>
        <w:spacing w:line="20" w:lineRule="exact"/>
        <w:textAlignment w:val="bottom"/>
      </w:pPr>
      <w:r>
        <w:br w:type="column"/>
      </w:r>
    </w:p>
    <w:p>
      <w:pPr>
        <w:pageBreakBefore w:val="off"/>
        <w:tabs/>
        <w:wordWrap w:val="off"/>
        <w:spacing w:before="0" w:after="0" w:line="1040" w:lineRule="atLeast"/>
        <w:ind w:left="1160" w:right="20" w:hanging="440"/>
        <w:jc w:val="both"/>
        <w:textAlignment w:val="baseline"/>
        <w:rPr>
          <w:sz w:val="41"/>
        </w:rPr>
      </w:pPr>
      <w:bookmarkStart w:name="" w:id="6179"/>
      <w:r>
        <w:rPr>
          <w:rFonts w:ascii="TimesNewRoman" w:hAnsi="TimesNewRoman" w:cs="TimesNewRoman" w:eastAsia="TimesNewRoman"/>
          <w:sz w:val="41"/>
          <w:spacing w:val="0"/>
          <w:color w:val="000000"/>
          <w:b w:val="off"/>
          <w:i w:val="off"/>
        </w:rPr>
        <w:t xml:space="preserve">       Agrigentum 阿格里干图姆 Ⅲ,</w:t>
      </w:r>
      <w:r>
        <w:rPr>
          <w:rFonts w:ascii="TimesNewRoman" w:hAnsi="TimesNewRoman" w:cs="TimesNewRoman" w:eastAsia="TimesNewRoman"/>
          <w:sz w:val="41"/>
          <w:spacing w:val="0"/>
          <w:color w:val="000000"/>
          <w:b w:val="off"/>
          <w:i w:val="off"/>
        </w:rPr>
        <w:t>45.</w:t>
      </w:r>
      <w:bookmarkEnd w:id="6179"/>
    </w:p>
    <w:p>
      <w:pPr>
        <w:pageBreakBefore w:val="off"/>
        <w:tabs/>
        <w:wordWrap w:val="off"/>
        <w:spacing w:before="0" w:after="0" w:line="1040" w:lineRule="atLeast"/>
        <w:ind w:left="1160" w:right="40" w:hanging="440"/>
        <w:jc w:val="both"/>
        <w:textAlignment w:val="baseline"/>
        <w:rPr>
          <w:sz w:val="41"/>
        </w:rPr>
      </w:pPr>
      <w:bookmarkStart w:name="" w:id="6180"/>
      <w:r>
        <w:rPr>
          <w:rFonts w:ascii="TimesNewRoman" w:hAnsi="TimesNewRoman" w:cs="TimesNewRoman" w:eastAsia="TimesNewRoman"/>
          <w:sz w:val="41"/>
          <w:spacing w:val="0"/>
          <w:color w:val="000000"/>
          <w:b w:val="off"/>
          <w:i w:val="off"/>
        </w:rPr>
        <w:t>Ahala, Gaius Servilius     阿哈拉,</w:t>
      </w:r>
      <w:r>
        <w:rPr>
          <w:rFonts w:ascii="宋体" w:hAnsi="宋体" w:cs="宋体" w:eastAsia="宋体"/>
          <w:sz w:val="41"/>
          <w:spacing w:val="0"/>
          <w:color w:val="000000"/>
          <w:b w:val="off"/>
          <w:i w:val="off"/>
        </w:rPr>
        <w:t>盖尤斯·塞尔维利乌斯 I，6.</w:t>
      </w:r>
      <w:bookmarkEnd w:id="6180"/>
    </w:p>
    <w:p>
      <w:pPr>
        <w:pageBreakBefore w:val="off"/>
        <w:tabs/>
        <w:wordWrap w:val="off"/>
        <w:spacing w:before="0" w:after="0" w:line="1040" w:lineRule="atLeast"/>
        <w:ind w:left="1160" w:right="0" w:hanging="440"/>
        <w:jc w:val="both"/>
        <w:textAlignment w:val="baseline"/>
        <w:rPr>
          <w:sz w:val="41"/>
        </w:rPr>
      </w:pPr>
      <w:bookmarkStart w:name="" w:id="6181"/>
      <w:r>
        <w:rPr>
          <w:rFonts w:ascii="TimesNewRoman" w:hAnsi="TimesNewRoman" w:cs="TimesNewRoman" w:eastAsia="TimesNewRoman"/>
          <w:sz w:val="41"/>
          <w:spacing w:val="0"/>
          <w:color w:val="000000"/>
          <w:b w:val="off"/>
          <w:i w:val="off"/>
        </w:rPr>
        <w:t>Alba Longa 阿尔巴—隆伽     Ⅱ,</w:t>
      </w:r>
      <w:r>
        <w:rPr>
          <w:rFonts w:ascii="TimesNewRoman" w:hAnsi="TimesNewRoman" w:cs="TimesNewRoman" w:eastAsia="TimesNewRoman"/>
          <w:sz w:val="41"/>
          <w:spacing w:val="0"/>
          <w:color w:val="000000"/>
          <w:b w:val="off"/>
          <w:i w:val="off"/>
        </w:rPr>
        <w:t>4.</w:t>
      </w:r>
      <w:bookmarkEnd w:id="6181"/>
    </w:p>
    <w:p>
      <w:pPr>
        <w:pageBreakBefore w:val="off"/>
        <w:tabs/>
        <w:wordWrap w:val="off"/>
        <w:spacing w:before="0" w:after="0" w:line="1040" w:lineRule="atLeast"/>
        <w:ind w:left="1160" w:right="560" w:hanging="440"/>
        <w:jc w:val="both"/>
        <w:textAlignment w:val="baseline"/>
        <w:rPr>
          <w:sz w:val="41"/>
        </w:rPr>
      </w:pPr>
      <w:bookmarkStart w:name="" w:id="6182"/>
      <w:r>
        <w:rPr>
          <w:rFonts w:ascii="TimesNewRoman" w:hAnsi="TimesNewRoman" w:cs="TimesNewRoman" w:eastAsia="TimesNewRoman"/>
          <w:sz w:val="41"/>
          <w:spacing w:val="0"/>
          <w:color w:val="000000"/>
          <w:b w:val="off"/>
          <w:i w:val="off"/>
        </w:rPr>
        <w:t>Alexander Magnus     亚历山大</w:t>
      </w:r>
      <w:r>
        <w:rPr>
          <w:rFonts w:ascii="楷体" w:hAnsi="楷体" w:cs="楷体" w:eastAsia="楷体"/>
          <w:sz w:val="41"/>
          <w:spacing w:val="0"/>
          <w:color w:val="000000"/>
          <w:b w:val="off"/>
          <w:i w:val="off"/>
        </w:rPr>
        <w:t>Ⅲ, 15.</w:t>
      </w:r>
      <w:bookmarkEnd w:id="6182"/>
    </w:p>
    <w:p>
      <w:pPr>
        <w:pageBreakBefore w:val="off"/>
        <w:tabs/>
        <w:wordWrap w:val="off"/>
        <w:spacing w:before="0" w:after="0" w:line="660" w:lineRule="atLeast"/>
        <w:ind w:left="720" w:right="0"/>
        <w:jc w:val="both"/>
        <w:textAlignment w:val="baseline"/>
        <w:rPr>
          <w:sz w:val="48"/>
        </w:rPr>
      </w:pPr>
      <w:bookmarkStart w:name="" w:id="6183"/>
      <w:r>
        <w:rPr>
          <w:rFonts w:ascii="宋体" w:hAnsi="宋体" w:cs="宋体" w:eastAsia="宋体"/>
          <w:sz w:val="48"/>
          <w:spacing w:val="0"/>
          <w:color w:val="000000"/>
          <w:b w:val="off"/>
          <w:i w:val="off"/>
        </w:rPr>
        <w:t>Algidus 阿尔吉杜斯山 Ⅱ, 63.</w:t>
      </w:r>
      <w:bookmarkEnd w:id="6183"/>
    </w:p>
    <w:p>
      <w:pPr>
        <w:pageBreakBefore w:val="off"/>
        <w:tabs/>
        <w:wordWrap w:val="off"/>
        <w:spacing w:before="0" w:after="0" w:line="1040" w:lineRule="atLeast"/>
        <w:ind w:left="720" w:right="0"/>
        <w:jc w:val="both"/>
        <w:textAlignment w:val="baseline"/>
        <w:rPr>
          <w:sz w:val="41"/>
        </w:rPr>
      </w:pPr>
      <w:bookmarkStart w:name="" w:id="6184"/>
      <w:r>
        <w:rPr>
          <w:rFonts w:ascii="TimesNewRoman" w:hAnsi="TimesNewRoman" w:cs="TimesNewRoman" w:eastAsia="TimesNewRoman"/>
          <w:sz w:val="41"/>
          <w:spacing w:val="0"/>
          <w:color w:val="000000"/>
          <w:b w:val="off"/>
          <w:i w:val="off"/>
        </w:rPr>
        <w:t>Amulius 阿穆利乌斯 Ⅱ, 4.</w:t>
      </w:r>
      <w:bookmarkEnd w:id="6184"/>
    </w:p>
    <w:p>
      <w:pPr>
        <w:pageBreakBefore w:val="off"/>
        <w:tabs/>
        <w:wordWrap w:val="off"/>
        <w:spacing w:before="0" w:after="0" w:line="1040" w:lineRule="atLeast"/>
        <w:ind w:left="1160" w:right="20" w:hanging="440"/>
        <w:jc w:val="both"/>
        <w:textAlignment w:val="baseline"/>
        <w:rPr>
          <w:sz w:val="41"/>
        </w:rPr>
      </w:pPr>
      <w:bookmarkStart w:name="" w:id="6185"/>
      <w:r>
        <w:rPr>
          <w:rFonts w:ascii="TimesNewRoman" w:hAnsi="TimesNewRoman" w:cs="TimesNewRoman" w:eastAsia="TimesNewRoman"/>
          <w:sz w:val="41"/>
          <w:spacing w:val="0"/>
          <w:color w:val="000000"/>
          <w:b w:val="off"/>
          <w:i w:val="off"/>
        </w:rPr>
        <w:t>Anaxagoras 阿那克萨戈拉斯     I,</w:t>
      </w:r>
      <w:r>
        <w:rPr>
          <w:rFonts w:ascii="TimesNewRoman" w:hAnsi="TimesNewRoman" w:cs="TimesNewRoman" w:eastAsia="TimesNewRoman"/>
          <w:sz w:val="41"/>
          <w:spacing w:val="0"/>
          <w:color w:val="000000"/>
          <w:b w:val="off"/>
          <w:i w:val="off"/>
        </w:rPr>
        <w:t>25.</w:t>
      </w:r>
      <w:bookmarkEnd w:id="6185"/>
    </w:p>
    <w:p>
      <w:pPr>
        <w:pageBreakBefore w:val="off"/>
        <w:tabs/>
        <w:wordWrap w:val="off"/>
        <w:spacing w:before="0" w:after="0" w:line="1040" w:lineRule="atLeast"/>
        <w:ind w:left="1160" w:right="0" w:hanging="440"/>
        <w:jc w:val="both"/>
        <w:textAlignment w:val="baseline"/>
        <w:rPr>
          <w:sz w:val="41"/>
        </w:rPr>
      </w:pPr>
      <w:bookmarkStart w:name="" w:id="6186"/>
      <w:r>
        <w:rPr>
          <w:rFonts w:ascii="宋体" w:hAnsi="宋体" w:cs="宋体" w:eastAsia="宋体"/>
          <w:sz w:val="41"/>
          <w:spacing w:val="0"/>
          <w:color w:val="000000"/>
          <w:b w:val="off"/>
          <w:i w:val="off"/>
        </w:rPr>
        <w:t>Ancus Martius 安库斯·马尔提</w:t>
      </w:r>
      <w:r>
        <w:rPr>
          <w:rFonts w:ascii="TimesNewRoman" w:hAnsi="TimesNewRoman" w:cs="TimesNewRoman" w:eastAsia="TimesNewRoman"/>
          <w:sz w:val="41"/>
          <w:spacing w:val="0"/>
          <w:color w:val="000000"/>
          <w:b w:val="off"/>
          <w:i w:val="off"/>
        </w:rPr>
        <w:t>乌斯 Ⅱ,5,33,35,38.</w:t>
      </w:r>
      <w:bookmarkEnd w:id="6186"/>
    </w:p>
    <w:p>
      <w:pPr>
        <w:pageBreakBefore w:val="off"/>
        <w:tabs/>
        <w:wordWrap w:val="off"/>
        <w:spacing w:before="0" w:after="0" w:line="1040" w:lineRule="atLeast"/>
        <w:ind w:left="0" w:right="0"/>
        <w:jc w:val="both"/>
        <w:textAlignment w:val="baseline"/>
        <w:rPr>
          <w:sz w:val="41"/>
        </w:rPr>
      </w:pPr>
      <w:bookmarkStart w:name="" w:id="6187"/>
      <w:r>
        <w:rPr>
          <w:rFonts w:ascii="TimesNewRoman" w:hAnsi="TimesNewRoman" w:cs="TimesNewRoman" w:eastAsia="TimesNewRoman"/>
          <w:sz w:val="41"/>
          <w:spacing w:val="0"/>
          <w:color w:val="000000"/>
          <w:b w:val="off"/>
          <w:i w:val="off"/>
        </w:rPr>
        <w:t xml:space="preserve">       Apis 阿皮斯 Ⅲ, 14.</w:t>
      </w:r>
      <w:bookmarkEnd w:id="6187"/>
    </w:p>
    <w:p>
      <w:pPr>
        <w:pageBreakBefore w:val="off"/>
        <w:tabs/>
        <w:wordWrap w:val="off"/>
        <w:spacing w:before="0" w:after="0" w:line="1040" w:lineRule="atLeast"/>
        <w:ind w:left="720" w:right="0"/>
        <w:jc w:val="both"/>
        <w:textAlignment w:val="baseline"/>
        <w:rPr>
          <w:sz w:val="41"/>
        </w:rPr>
      </w:pPr>
      <w:bookmarkStart w:name="" w:id="6188"/>
      <w:r>
        <w:rPr>
          <w:rFonts w:ascii="TimesNewRoman" w:hAnsi="TimesNewRoman" w:cs="TimesNewRoman" w:eastAsia="TimesNewRoman"/>
          <w:sz w:val="41"/>
          <w:spacing w:val="0"/>
          <w:color w:val="000000"/>
          <w:b w:val="off"/>
          <w:i w:val="off"/>
        </w:rPr>
        <w:t>Apollo 阿波罗 Ⅱ, 44.</w:t>
      </w:r>
      <w:bookmarkEnd w:id="6188"/>
    </w:p>
    <w:p>
      <w:r>
        <w:t/>
      </w:r>
    </w:p>
    <w:p>
      <w:pPr>
        <w:sectPr>
          <w:footerReference r:id="rId718"/>
          <w:headerReference r:id="rId719" w:type="default"/>
          <w:type w:val="continuous"/>
          <w:pgSz w:w="21120" w:h="31680"/>
          <w:pgMar w:left="3020" w:top="2680" w:right="3020" w:bottom="2680" w:header="2380" w:footer="2380"/>
          <w:cols w:num="2" w:equalWidth="0" w:sep="0">
            <w:col w:w="7220" w:space="0"/>
            <w:col w:w="7820" w:space="0"/>
          </w:cols>
        </w:sectPr>
      </w:pPr>
    </w:p>
    <w:p>
      <w:pPr>
        <w:pageBreakBefore w:val="off"/>
        <w:tabs/>
        <w:wordWrap w:val="off"/>
        <w:spacing w:before="0" w:after="0" w:line="660" w:lineRule="exact"/>
        <w:ind w:left="0" w:right="0"/>
        <w:jc w:val="both"/>
        <w:textAlignment w:val="baseline"/>
        <w:rPr>
          <w:sz w:val="48"/>
        </w:rPr>
      </w:pPr>
      <w:bookmarkStart w:name="" w:id="6189"/>
      <w:r>
        <w:rPr>
          <w:rFonts w:ascii="宋体" w:hAnsi="宋体" w:cs="宋体" w:eastAsia="宋体"/>
          <w:sz w:val="48"/>
          <w:spacing w:val="0"/>
          <w:color w:val="000000"/>
          <w:b w:val="off"/>
          <w:i w:val="off"/>
        </w:rPr>
        <w:t/>
      </w:r>
      <w:bookmarkEnd w:id="6189"/>
    </w:p>
    <w:p>
      <w:pPr>
        <w:pageBreakBefore w:val="off"/>
        <w:tabs/>
        <w:wordWrap w:val="off"/>
        <w:spacing w:before="0" w:after="0" w:line="660" w:lineRule="atLeast"/>
        <w:ind w:left="13920" w:right="0"/>
        <w:jc w:val="both"/>
        <w:textAlignment w:val="baseline"/>
        <w:rPr>
          <w:sz w:val="48"/>
        </w:rPr>
      </w:pPr>
      <w:bookmarkStart w:name="" w:id="6190"/>
      <w:r>
        <w:rPr>
          <w:rFonts w:ascii="楷体" w:hAnsi="楷体" w:cs="楷体" w:eastAsia="楷体"/>
          <w:sz w:val="48"/>
          <w:spacing w:val="0"/>
          <w:color w:val="000000"/>
          <w:b w:val="off"/>
          <w:i w:val="off"/>
        </w:rPr>
        <w:t>357</w:t>
      </w:r>
      <w:bookmarkEnd w:id="6190"/>
    </w:p>
    <w:p>
      <w:r>
        <w:t/>
      </w:r>
    </w:p>
    <w:p>
      <w:pPr>
        <w:sectPr>
          <w:footerReference r:id="rId720"/>
          <w:headerReference r:id="rId721" w:type="default"/>
          <w:type w:val="continuous"/>
          <w:pgSz w:w="21120" w:h="31680"/>
          <w:pgMar w:left="3020" w:top="2680" w:right="3020" w:bottom="2680" w:header="2380" w:footer="2380"/>
          <w:cols w:num="1"/>
        </w:sectPr>
      </w:pPr>
    </w:p>
    <w:p>
      <w:pPr>
        <w:pageBreakBefore w:val="off"/>
        <w:tabs/>
        <w:wordWrap w:val="off"/>
        <w:spacing w:before="600" w:after="0" w:line="740" w:lineRule="atLeast"/>
        <w:ind w:left="6380" w:right="0"/>
        <w:jc w:val="both"/>
        <w:textAlignment w:val="baseline"/>
        <w:rPr>
          <w:sz w:val="54"/>
        </w:rPr>
      </w:pPr>
      <w:bookmarkStart w:name="" w:id="6191"/>
      <w:r>
        <w:rPr>
          <w:rFonts w:ascii="TimesNewRoman" w:hAnsi="TimesNewRoman" w:cs="TimesNewRoman" w:eastAsia="TimesNewRoman"/>
          <w:sz w:val="54"/>
          <w:spacing w:val="0"/>
          <w:color w:val="000000"/>
          <w:b w:val="off"/>
          <w:i w:val="off"/>
        </w:rPr>
        <w:t>论共和国</w:t>
      </w:r>
      <w:bookmarkEnd w:id="6191"/>
    </w:p>
    <w:p>
      <w:r>
        <w:t/>
      </w:r>
    </w:p>
    <w:p>
      <w:pPr>
        <w:sectPr>
          <w:footerReference r:id="rId722"/>
          <w:headerReference r:id="rId723" w:type="default"/>
          <w:type w:val="nextPage"/>
          <w:pgSz w:w="21120" w:h="31680"/>
          <w:pgMar w:left="2820" w:top="2600" w:right="2820" w:bottom="2600" w:header="2300" w:footer="2300"/>
          <w:cols w:num="1"/>
        </w:sectPr>
      </w:pPr>
    </w:p>
    <w:p>
      <w:pPr>
        <w:pageBreakBefore w:val="off"/>
        <w:tabs/>
        <w:wordWrap w:val="off"/>
        <w:spacing w:before="480" w:after="0" w:line="980" w:lineRule="atLeast"/>
        <w:ind w:left="20" w:right="0"/>
        <w:jc w:val="both"/>
        <w:textAlignment w:val="baseline"/>
        <w:rPr>
          <w:sz w:val="43"/>
        </w:rPr>
      </w:pPr>
      <w:bookmarkStart w:name="" w:id="6192"/>
      <w:r>
        <w:rPr>
          <w:rFonts w:ascii="TimesNewRoman" w:hAnsi="TimesNewRoman" w:cs="TimesNewRoman" w:eastAsia="TimesNewRoman"/>
          <w:sz w:val="43"/>
          <w:spacing w:val="0"/>
          <w:color w:val="000000"/>
          <w:b w:val="off"/>
          <w:i w:val="off"/>
        </w:rPr>
        <w:t>Appius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阿皮乌斯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见</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Claudius</w:t>
      </w:r>
      <w:bookmarkEnd w:id="6192"/>
    </w:p>
    <w:p>
      <w:pPr>
        <w:pageBreakBefore w:val="off"/>
        <w:tabs/>
        <w:wordWrap w:val="off"/>
        <w:spacing w:before="0" w:after="0" w:line="980" w:lineRule="atLeast"/>
        <w:ind w:left="480" w:right="20" w:hanging="460"/>
        <w:jc w:val="both"/>
        <w:textAlignment w:val="baseline"/>
        <w:rPr>
          <w:sz w:val="43"/>
        </w:rPr>
      </w:pPr>
      <w:bookmarkStart w:name="" w:id="6193"/>
      <w:r>
        <w:rPr>
          <w:rFonts w:ascii="TimesNewRoman" w:hAnsi="TimesNewRoman" w:cs="TimesNewRoman" w:eastAsia="TimesNewRoman"/>
          <w:sz w:val="43"/>
          <w:spacing w:val="0"/>
          <w:color w:val="000000"/>
          <w:b w:val="off"/>
          <w:i w:val="off"/>
        </w:rPr>
        <w:t>Aquilius,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Manius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阿奎利乌斯,</w:t>
      </w:r>
      <w:r>
        <w:rPr>
          <w:rFonts w:ascii="TimesNewRoman" w:hAnsi="TimesNewRoman" w:cs="TimesNewRoman" w:eastAsia="TimesNewRoman"/>
          <w:sz w:val="43"/>
          <w:spacing w:val="0"/>
          <w:color w:val="000000"/>
          <w:b w:val="off"/>
          <w:i w:val="off"/>
        </w:rPr>
        <w:t>曼尼乌斯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14.</w:t>
      </w:r>
      <w:bookmarkEnd w:id="6193"/>
    </w:p>
    <w:p>
      <w:pPr>
        <w:pageBreakBefore w:val="off"/>
        <w:tabs/>
        <w:wordWrap w:val="off"/>
        <w:spacing w:before="0" w:after="0" w:line="980" w:lineRule="atLeast"/>
        <w:ind w:left="20" w:right="0"/>
        <w:jc w:val="both"/>
        <w:textAlignment w:val="baseline"/>
        <w:rPr>
          <w:sz w:val="43"/>
        </w:rPr>
      </w:pPr>
      <w:bookmarkStart w:name="" w:id="6194"/>
      <w:r>
        <w:rPr>
          <w:rFonts w:ascii="TimesNewRoman" w:hAnsi="TimesNewRoman" w:cs="TimesNewRoman" w:eastAsia="TimesNewRoman"/>
          <w:sz w:val="43"/>
          <w:spacing w:val="0"/>
          <w:color w:val="000000"/>
          <w:b w:val="off"/>
          <w:i w:val="off"/>
        </w:rPr>
        <w:t>Aratus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阿拉托斯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I,23,</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56.</w:t>
      </w:r>
      <w:bookmarkEnd w:id="6194"/>
    </w:p>
    <w:p>
      <w:pPr>
        <w:pageBreakBefore w:val="off"/>
        <w:tabs/>
        <w:wordWrap w:val="off"/>
        <w:spacing w:before="0" w:after="0" w:line="980" w:lineRule="atLeast"/>
        <w:ind w:left="20" w:right="0"/>
        <w:jc w:val="both"/>
        <w:textAlignment w:val="baseline"/>
        <w:rPr>
          <w:sz w:val="43"/>
        </w:rPr>
      </w:pPr>
      <w:bookmarkStart w:name="" w:id="6195"/>
      <w:r>
        <w:rPr>
          <w:rFonts w:ascii="TimesNewRoman" w:hAnsi="TimesNewRoman" w:cs="TimesNewRoman" w:eastAsia="TimesNewRoman"/>
          <w:sz w:val="43"/>
          <w:spacing w:val="0"/>
          <w:color w:val="000000"/>
          <w:b w:val="off"/>
          <w:i w:val="off"/>
        </w:rPr>
        <w:t>Arcadia</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阿尔卡狄亚</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III,25.</w:t>
      </w:r>
      <w:bookmarkEnd w:id="6195"/>
    </w:p>
    <w:p>
      <w:pPr>
        <w:pageBreakBefore w:val="off"/>
        <w:tabs/>
        <w:wordWrap w:val="off"/>
        <w:spacing w:before="0" w:after="0" w:line="980" w:lineRule="atLeast"/>
        <w:ind w:left="480" w:right="40" w:hanging="460"/>
        <w:jc w:val="both"/>
        <w:textAlignment w:val="baseline"/>
        <w:rPr>
          <w:sz w:val="43"/>
        </w:rPr>
      </w:pPr>
      <w:bookmarkStart w:name="" w:id="6196"/>
      <w:r>
        <w:rPr>
          <w:rFonts w:ascii="TimesNewRoman" w:hAnsi="TimesNewRoman" w:cs="TimesNewRoman" w:eastAsia="TimesNewRoman"/>
          <w:sz w:val="43"/>
          <w:spacing w:val="0"/>
          <w:color w:val="000000"/>
          <w:b w:val="off"/>
          <w:i w:val="off"/>
        </w:rPr>
        <w:t>Archimedes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阿基米德</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21,</w:t>
      </w:r>
      <w:r>
        <w:rPr>
          <w:rFonts w:ascii="TimesNewRoman" w:hAnsi="TimesNewRoman" w:cs="TimesNewRoman" w:eastAsia="TimesNewRoman"/>
          <w:sz w:val="43"/>
          <w:spacing w:val="0"/>
          <w:color w:val="000000"/>
          <w:b w:val="off"/>
          <w:i w:val="off"/>
        </w:rPr>
        <w:t>22,28.</w:t>
      </w:r>
      <w:bookmarkEnd w:id="6196"/>
    </w:p>
    <w:p>
      <w:pPr>
        <w:pageBreakBefore w:val="off"/>
        <w:tabs/>
        <w:wordWrap w:val="off"/>
        <w:spacing w:before="0" w:after="0" w:line="980" w:lineRule="atLeast"/>
        <w:ind w:left="480" w:right="40" w:hanging="460"/>
        <w:jc w:val="both"/>
        <w:textAlignment w:val="baseline"/>
        <w:rPr>
          <w:sz w:val="43"/>
        </w:rPr>
      </w:pPr>
      <w:bookmarkStart w:name="" w:id="6197"/>
      <w:r>
        <w:rPr>
          <w:rFonts w:ascii="TimesNewRoman" w:hAnsi="TimesNewRoman" w:cs="TimesNewRoman" w:eastAsia="TimesNewRoman"/>
          <w:sz w:val="43"/>
          <w:spacing w:val="0"/>
          <w:color w:val="000000"/>
          <w:b w:val="off"/>
          <w:i w:val="off"/>
        </w:rPr>
        <w:t>Archytas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阿尔基塔斯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16,</w:t>
      </w:r>
      <w:r>
        <w:rPr>
          <w:rFonts w:ascii="TimesNewRoman" w:hAnsi="TimesNewRoman" w:cs="TimesNewRoman" w:eastAsia="TimesNewRoman"/>
          <w:sz w:val="43"/>
          <w:spacing w:val="0"/>
          <w:color w:val="000000"/>
          <w:b w:val="off"/>
          <w:i w:val="off"/>
        </w:rPr>
        <w:t>59,60.</w:t>
      </w:r>
      <w:bookmarkEnd w:id="6197"/>
    </w:p>
    <w:p>
      <w:pPr>
        <w:pageBreakBefore w:val="off"/>
        <w:tabs/>
        <w:wordWrap w:val="off"/>
        <w:spacing w:before="0" w:after="0" w:line="980" w:lineRule="atLeast"/>
        <w:ind w:left="480" w:right="20" w:hanging="460"/>
        <w:jc w:val="both"/>
        <w:textAlignment w:val="baseline"/>
        <w:rPr>
          <w:sz w:val="43"/>
        </w:rPr>
      </w:pPr>
      <w:bookmarkStart w:name="" w:id="6198"/>
      <w:r>
        <w:rPr>
          <w:rFonts w:ascii="TimesNewRoman" w:hAnsi="TimesNewRoman" w:cs="TimesNewRoman" w:eastAsia="TimesNewRoman"/>
          <w:sz w:val="43"/>
          <w:spacing w:val="0"/>
          <w:color w:val="000000"/>
          <w:b w:val="off"/>
          <w:i w:val="off"/>
        </w:rPr>
        <w:t>Areopagus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阿瑞奥帕戈斯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w:t>
      </w:r>
      <w:r>
        <w:rPr>
          <w:rFonts w:ascii="TimesNewRoman" w:hAnsi="TimesNewRoman" w:cs="TimesNewRoman" w:eastAsia="TimesNewRoman"/>
          <w:sz w:val="43"/>
          <w:spacing w:val="0"/>
          <w:color w:val="000000"/>
          <w:b w:val="off"/>
          <w:i w:val="off"/>
        </w:rPr>
        <w:t>43.</w:t>
      </w:r>
      <w:bookmarkEnd w:id="6198"/>
    </w:p>
    <w:p>
      <w:pPr>
        <w:pageBreakBefore w:val="off"/>
        <w:tabs/>
        <w:wordWrap w:val="off"/>
        <w:spacing w:before="0" w:after="0" w:line="980" w:lineRule="atLeast"/>
        <w:ind w:left="480" w:right="500" w:hanging="460"/>
        <w:jc w:val="both"/>
        <w:textAlignment w:val="baseline"/>
        <w:rPr>
          <w:sz w:val="43"/>
        </w:rPr>
      </w:pPr>
      <w:bookmarkStart w:name="" w:id="6199"/>
      <w:r>
        <w:rPr>
          <w:rFonts w:ascii="TimesNewRoman" w:hAnsi="TimesNewRoman" w:cs="TimesNewRoman" w:eastAsia="TimesNewRoman"/>
          <w:sz w:val="43"/>
          <w:spacing w:val="0"/>
          <w:color w:val="000000"/>
          <w:b w:val="off"/>
          <w:i w:val="off"/>
        </w:rPr>
        <w:t>Aristodemus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阿里斯托德谟斯</w:t>
      </w:r>
      <w:r>
        <w:rPr>
          <w:rFonts w:ascii="TimesNewRoman" w:hAnsi="TimesNewRoman" w:cs="TimesNewRoman" w:eastAsia="TimesNewRoman"/>
          <w:sz w:val="43"/>
          <w:spacing w:val="0"/>
          <w:color w:val="000000"/>
          <w:b w:val="off"/>
          <w:i w:val="off"/>
        </w:rPr>
        <w:t>Ⅳ,</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13.</w:t>
      </w:r>
      <w:bookmarkEnd w:id="6199"/>
    </w:p>
    <w:p>
      <w:pPr>
        <w:pageBreakBefore w:val="off"/>
        <w:tabs/>
        <w:wordWrap w:val="off"/>
        <w:spacing w:before="0" w:after="0" w:line="980" w:lineRule="atLeast"/>
        <w:ind w:left="480" w:right="0" w:hanging="460"/>
        <w:jc w:val="both"/>
        <w:textAlignment w:val="baseline"/>
        <w:rPr>
          <w:sz w:val="43"/>
        </w:rPr>
      </w:pPr>
      <w:bookmarkStart w:name="" w:id="6200"/>
      <w:r>
        <w:rPr>
          <w:rFonts w:ascii="TimesNewRoman" w:hAnsi="TimesNewRoman" w:cs="TimesNewRoman" w:eastAsia="TimesNewRoman"/>
          <w:sz w:val="43"/>
          <w:spacing w:val="0"/>
          <w:color w:val="000000"/>
          <w:b w:val="off"/>
          <w:i w:val="off"/>
        </w:rPr>
        <w:t>Asia</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(Asia</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Minor)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亚细亚(小</w:t>
      </w:r>
      <w:r>
        <w:rPr>
          <w:rFonts w:ascii="TimesNewRoman" w:hAnsi="TimesNewRoman" w:cs="TimesNewRoman" w:eastAsia="TimesNewRoman"/>
          <w:sz w:val="43"/>
          <w:spacing w:val="0"/>
          <w:color w:val="000000"/>
          <w:b w:val="off"/>
          <w:i w:val="off"/>
        </w:rPr>
        <w:t>亚细亚)Ⅱ,9;Ⅲ,41;VI,11.</w:t>
      </w:r>
      <w:bookmarkEnd w:id="6200"/>
    </w:p>
    <w:p>
      <w:pPr>
        <w:pageBreakBefore w:val="off"/>
        <w:tabs/>
        <w:wordWrap w:val="off"/>
        <w:spacing w:before="0" w:after="0" w:line="980" w:lineRule="atLeast"/>
        <w:ind w:left="20" w:right="0"/>
        <w:jc w:val="both"/>
        <w:textAlignment w:val="baseline"/>
        <w:rPr>
          <w:sz w:val="43"/>
        </w:rPr>
      </w:pPr>
      <w:bookmarkStart w:name="" w:id="6201"/>
      <w:r>
        <w:rPr>
          <w:rFonts w:ascii="TimesNewRoman" w:hAnsi="TimesNewRoman" w:cs="TimesNewRoman" w:eastAsia="TimesNewRoman"/>
          <w:sz w:val="43"/>
          <w:spacing w:val="0"/>
          <w:color w:val="000000"/>
          <w:b w:val="off"/>
          <w:i w:val="off"/>
        </w:rPr>
        <w:t>Assyria</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亚述</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III,7.</w:t>
      </w:r>
      <w:bookmarkEnd w:id="6201"/>
    </w:p>
    <w:p>
      <w:pPr>
        <w:pageBreakBefore w:val="off"/>
        <w:tabs/>
        <w:wordWrap w:val="off"/>
        <w:spacing w:before="0" w:after="0" w:line="980" w:lineRule="atLeast"/>
        <w:ind w:left="480" w:right="60" w:hanging="460"/>
        <w:jc w:val="both"/>
        <w:textAlignment w:val="baseline"/>
        <w:rPr>
          <w:sz w:val="43"/>
        </w:rPr>
      </w:pPr>
      <w:bookmarkStart w:name="" w:id="6202"/>
      <w:r>
        <w:rPr>
          <w:rFonts w:ascii="TimesNewRoman" w:hAnsi="TimesNewRoman" w:cs="TimesNewRoman" w:eastAsia="TimesNewRoman"/>
          <w:sz w:val="43"/>
          <w:spacing w:val="0"/>
          <w:color w:val="000000"/>
          <w:b w:val="off"/>
          <w:i w:val="off"/>
        </w:rPr>
        <w:t>Aternius,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Aulus,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阿特尔尼乌斯,</w:t>
      </w:r>
      <w:r>
        <w:rPr>
          <w:rFonts w:ascii="TimesNewRoman" w:hAnsi="TimesNewRoman" w:cs="TimesNewRoman" w:eastAsia="TimesNewRoman"/>
          <w:sz w:val="43"/>
          <w:spacing w:val="0"/>
          <w:color w:val="000000"/>
          <w:b w:val="off"/>
          <w:i w:val="off"/>
        </w:rPr>
        <w:t>奥卢斯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Ⅱ,</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60.</w:t>
      </w:r>
      <w:bookmarkEnd w:id="6202"/>
    </w:p>
    <w:p>
      <w:pPr>
        <w:pageBreakBefore w:val="off"/>
        <w:tabs/>
        <w:wordWrap w:val="off"/>
        <w:spacing w:before="0" w:after="0" w:line="980" w:lineRule="atLeast"/>
        <w:ind w:left="480" w:right="40" w:hanging="460"/>
        <w:jc w:val="both"/>
        <w:textAlignment w:val="baseline"/>
        <w:rPr>
          <w:sz w:val="43"/>
        </w:rPr>
      </w:pPr>
      <w:bookmarkStart w:name="" w:id="6203"/>
      <w:r>
        <w:rPr>
          <w:rFonts w:ascii="TimesNewRoman" w:hAnsi="TimesNewRoman" w:cs="TimesNewRoman" w:eastAsia="TimesNewRoman"/>
          <w:sz w:val="43"/>
          <w:spacing w:val="0"/>
          <w:color w:val="000000"/>
          <w:b w:val="off"/>
          <w:i w:val="off"/>
        </w:rPr>
        <w:t>Athenae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雅典</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5,</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25,</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43,</w:t>
      </w:r>
      <w:r>
        <w:rPr>
          <w:rFonts w:ascii="TimesNewRoman" w:hAnsi="TimesNewRoman" w:cs="TimesNewRoman" w:eastAsia="TimesNewRoman"/>
          <w:sz w:val="43"/>
          <w:spacing w:val="0"/>
          <w:color w:val="000000"/>
          <w:b w:val="off"/>
          <w:i w:val="off"/>
        </w:rPr>
        <w:t>44,47,68;Ⅱ,2,59;Ⅲ,</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14,</w:t>
      </w:r>
      <w:r>
        <w:rPr>
          <w:rFonts w:ascii="TimesNewRoman" w:hAnsi="TimesNewRoman" w:cs="TimesNewRoman" w:eastAsia="TimesNewRoman"/>
          <w:sz w:val="43"/>
          <w:spacing w:val="0"/>
          <w:color w:val="000000"/>
          <w:b w:val="off"/>
          <w:i w:val="off"/>
        </w:rPr>
        <w:t>15,25,33,44,45;</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IV,13</w:t>
      </w:r>
      <w:bookmarkEnd w:id="6203"/>
    </w:p>
    <w:p>
      <w:pPr>
        <w:pageBreakBefore w:val="off"/>
        <w:tabs/>
        <w:wordWrap w:val="off"/>
        <w:spacing w:before="0" w:after="0" w:line="980" w:lineRule="atLeast"/>
        <w:ind w:left="20" w:right="0"/>
        <w:jc w:val="both"/>
        <w:textAlignment w:val="baseline"/>
        <w:rPr>
          <w:sz w:val="43"/>
        </w:rPr>
      </w:pPr>
      <w:bookmarkStart w:name="" w:id="6204"/>
      <w:r>
        <w:rPr>
          <w:rFonts w:ascii="TimesNewRoman" w:hAnsi="TimesNewRoman" w:cs="TimesNewRoman" w:eastAsia="TimesNewRoman"/>
          <w:sz w:val="43"/>
          <w:spacing w:val="0"/>
          <w:color w:val="000000"/>
          <w:b w:val="off"/>
          <w:i w:val="off"/>
        </w:rPr>
        <w:t>Athus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阿托斯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III,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frag.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5.</w:t>
      </w:r>
      <w:bookmarkEnd w:id="6204"/>
    </w:p>
    <w:p>
      <w:pPr>
        <w:pageBreakBefore w:val="off"/>
        <w:tabs/>
        <w:wordWrap w:val="off"/>
        <w:spacing w:before="0" w:after="0" w:line="980" w:lineRule="atLeast"/>
        <w:ind w:left="480" w:right="20" w:hanging="460"/>
        <w:jc w:val="both"/>
        <w:textAlignment w:val="baseline"/>
        <w:rPr>
          <w:sz w:val="43"/>
        </w:rPr>
      </w:pPr>
      <w:bookmarkStart w:name="" w:id="6205"/>
      <w:r>
        <w:rPr>
          <w:rFonts w:ascii="TimesNewRoman" w:hAnsi="TimesNewRoman" w:cs="TimesNewRoman" w:eastAsia="TimesNewRoman"/>
          <w:sz w:val="43"/>
          <w:spacing w:val="0"/>
          <w:color w:val="000000"/>
          <w:b w:val="off"/>
          <w:i w:val="off"/>
        </w:rPr>
        <w:t>Atilius,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Aulus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阿提利乌斯,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奥</w:t>
      </w:r>
      <w:r>
        <w:rPr>
          <w:rFonts w:ascii="TimesNewRoman" w:hAnsi="TimesNewRoman" w:cs="TimesNewRoman" w:eastAsia="TimesNewRoman"/>
          <w:sz w:val="43"/>
          <w:spacing w:val="0"/>
          <w:color w:val="000000"/>
          <w:b w:val="off"/>
          <w:i w:val="off"/>
        </w:rPr>
        <w:t>卢斯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I,1.</w:t>
      </w:r>
      <w:bookmarkEnd w:id="6205"/>
    </w:p>
    <w:p>
      <w:pPr>
        <w:pageBreakBefore w:val="off"/>
        <w:tabs/>
        <w:wordWrap w:val="off"/>
        <w:spacing w:before="0" w:after="0" w:line="980" w:lineRule="atLeast"/>
        <w:ind w:left="480" w:right="0" w:hanging="460"/>
        <w:jc w:val="both"/>
        <w:textAlignment w:val="baseline"/>
        <w:rPr>
          <w:sz w:val="43"/>
        </w:rPr>
      </w:pPr>
      <w:bookmarkStart w:name="" w:id="6206"/>
      <w:r>
        <w:rPr>
          <w:rFonts w:ascii="TimesNewRoman" w:hAnsi="TimesNewRoman" w:cs="TimesNewRoman" w:eastAsia="TimesNewRoman"/>
          <w:sz w:val="43"/>
          <w:spacing w:val="0"/>
          <w:color w:val="000000"/>
          <w:b w:val="off"/>
          <w:i w:val="off"/>
        </w:rPr>
        <w:t>Atlanticum</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mare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vel</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Oceanus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西</w:t>
      </w:r>
      <w:r>
        <w:rPr>
          <w:rFonts w:ascii="TimesNewRoman" w:hAnsi="TimesNewRoman" w:cs="TimesNewRoman" w:eastAsia="TimesNewRoman"/>
          <w:sz w:val="43"/>
          <w:spacing w:val="0"/>
          <w:color w:val="000000"/>
          <w:b w:val="off"/>
          <w:i w:val="off"/>
        </w:rPr>
        <w:t>海或奥克阿诺斯(即今大西</w:t>
      </w:r>
      <w:r>
        <w:rPr>
          <w:rFonts w:ascii="TimesNewRoman" w:hAnsi="TimesNewRoman" w:cs="TimesNewRoman" w:eastAsia="TimesNewRoman"/>
          <w:sz w:val="43"/>
          <w:spacing w:val="0"/>
          <w:color w:val="000000"/>
          <w:b w:val="off"/>
          <w:i w:val="off"/>
        </w:rPr>
        <w:t>洋)</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VI,21.</w:t>
      </w:r>
      <w:bookmarkEnd w:id="6206"/>
    </w:p>
    <w:p>
      <w:pPr>
        <w:pageBreakBefore w:val="off"/>
        <w:tabs/>
        <w:wordWrap w:val="off"/>
        <w:spacing w:before="0" w:after="0" w:line="980" w:lineRule="atLeast"/>
        <w:ind w:left="20" w:right="0"/>
        <w:jc w:val="both"/>
        <w:textAlignment w:val="baseline"/>
        <w:rPr>
          <w:sz w:val="43"/>
        </w:rPr>
      </w:pPr>
      <w:bookmarkStart w:name="" w:id="6207"/>
      <w:r>
        <w:rPr>
          <w:rFonts w:ascii="TimesNewRoman" w:hAnsi="TimesNewRoman" w:cs="TimesNewRoman" w:eastAsia="TimesNewRoman"/>
          <w:sz w:val="43"/>
          <w:spacing w:val="0"/>
          <w:color w:val="000000"/>
          <w:b w:val="off"/>
          <w:i w:val="off"/>
        </w:rPr>
        <w:t>Attica</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阿提卡</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III,42.</w:t>
      </w:r>
      <w:bookmarkEnd w:id="6207"/>
    </w:p>
    <w:p>
      <w:pPr>
        <w:pageBreakBefore w:val="off"/>
        <w:tabs/>
        <w:wordWrap w:val="off"/>
        <w:spacing w:before="720" w:after="0" w:line="980" w:lineRule="atLeast"/>
        <w:ind w:left="20" w:right="0"/>
        <w:jc w:val="both"/>
        <w:textAlignment w:val="baseline"/>
        <w:rPr>
          <w:sz w:val="43"/>
        </w:rPr>
      </w:pPr>
      <w:bookmarkStart w:name="" w:id="6208"/>
      <w:r>
        <w:rPr>
          <w:rFonts w:ascii="TimesNewRoman" w:hAnsi="TimesNewRoman" w:cs="TimesNewRoman" w:eastAsia="TimesNewRoman"/>
          <w:sz w:val="43"/>
          <w:spacing w:val="0"/>
          <w:color w:val="000000"/>
          <w:b w:val="off"/>
          <w:i w:val="off"/>
        </w:rPr>
        <w:t>358</w:t>
      </w:r>
      <w:bookmarkEnd w:id="6208"/>
    </w:p>
    <w:p>
      <w:pPr>
        <w:spacing w:line="20" w:lineRule="exact"/>
        <w:textAlignment w:val="bottom"/>
      </w:pPr>
      <w:r>
        <w:br w:type="column"/>
      </w:r>
    </w:p>
    <w:p>
      <w:pPr>
        <w:pageBreakBefore w:val="off"/>
        <w:tabs/>
        <w:wordWrap w:val="off"/>
        <w:spacing w:before="480" w:after="0" w:line="980" w:lineRule="atLeast"/>
        <w:ind w:left="1000" w:right="0" w:hanging="980"/>
        <w:jc w:val="both"/>
        <w:textAlignment w:val="baseline"/>
        <w:rPr>
          <w:sz w:val="43"/>
        </w:rPr>
      </w:pPr>
      <w:bookmarkStart w:name="" w:id="6209"/>
      <w:r>
        <w:rPr>
          <w:rFonts w:ascii="TimesNewRoman" w:hAnsi="TimesNewRoman" w:cs="TimesNewRoman" w:eastAsia="TimesNewRoman"/>
          <w:sz w:val="43"/>
          <w:spacing w:val="0"/>
          <w:color w:val="000000"/>
          <w:b w:val="off"/>
          <w:i w:val="off"/>
        </w:rPr>
        <w:t>Attus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Navius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阿图斯·纳维乌斯</w:t>
      </w:r>
      <w:r>
        <w:rPr>
          <w:rFonts w:ascii="TimesNewRoman" w:hAnsi="TimesNewRoman" w:cs="TimesNewRoman" w:eastAsia="TimesNewRoman"/>
          <w:sz w:val="43"/>
          <w:spacing w:val="0"/>
          <w:color w:val="000000"/>
          <w:b w:val="off"/>
          <w:i w:val="off"/>
        </w:rPr>
        <w:t>Ⅱ,36.</w:t>
      </w:r>
      <w:bookmarkEnd w:id="6209"/>
    </w:p>
    <w:p>
      <w:pPr>
        <w:pageBreakBefore w:val="off"/>
        <w:tabs/>
        <w:wordWrap w:val="off"/>
        <w:spacing w:before="0" w:after="0" w:line="980" w:lineRule="atLeast"/>
        <w:ind w:left="480" w:right="520" w:hanging="460"/>
        <w:jc w:val="both"/>
        <w:textAlignment w:val="baseline"/>
        <w:rPr>
          <w:sz w:val="43"/>
        </w:rPr>
      </w:pPr>
      <w:bookmarkStart w:name="" w:id="6210"/>
      <w:r>
        <w:rPr>
          <w:rFonts w:ascii="TimesNewRoman" w:hAnsi="TimesNewRoman" w:cs="TimesNewRoman" w:eastAsia="TimesNewRoman"/>
          <w:sz w:val="43"/>
          <w:spacing w:val="0"/>
          <w:color w:val="000000"/>
          <w:b w:val="off"/>
          <w:i w:val="off"/>
        </w:rPr>
        <w:t>Aventinus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mons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阿温提努姆山</w:t>
      </w:r>
      <w:r>
        <w:rPr>
          <w:rFonts w:ascii="TimesNewRoman" w:hAnsi="TimesNewRoman" w:cs="TimesNewRoman" w:eastAsia="TimesNewRoman"/>
          <w:sz w:val="43"/>
          <w:spacing w:val="0"/>
          <w:color w:val="000000"/>
          <w:b w:val="off"/>
          <w:i w:val="off"/>
        </w:rPr>
        <w:t>Ⅱ,33,58,</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63.</w:t>
      </w:r>
      <w:bookmarkEnd w:id="6210"/>
    </w:p>
    <w:p>
      <w:pPr>
        <w:pageBreakBefore w:val="off"/>
        <w:tabs/>
        <w:wordWrap w:val="off"/>
        <w:spacing w:before="0" w:after="0" w:line="980" w:lineRule="atLeast"/>
        <w:ind w:left="480" w:right="0" w:hanging="460"/>
        <w:jc w:val="both"/>
        <w:textAlignment w:val="baseline"/>
        <w:rPr>
          <w:sz w:val="43"/>
        </w:rPr>
      </w:pPr>
      <w:bookmarkStart w:name="" w:id="6211"/>
      <w:r>
        <w:rPr>
          <w:rFonts w:ascii="TimesNewRoman" w:hAnsi="TimesNewRoman" w:cs="TimesNewRoman" w:eastAsia="TimesNewRoman"/>
          <w:sz w:val="43"/>
          <w:spacing w:val="0"/>
          <w:color w:val="000000"/>
          <w:b w:val="off"/>
          <w:i w:val="off"/>
        </w:rPr>
        <w:t>Axinus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vel</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Pontus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Euxinus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阿克</w:t>
      </w:r>
      <w:r>
        <w:rPr>
          <w:rFonts w:ascii="TimesNewRoman" w:hAnsi="TimesNewRoman" w:cs="TimesNewRoman" w:eastAsia="TimesNewRoman"/>
          <w:sz w:val="43"/>
          <w:spacing w:val="0"/>
          <w:color w:val="000000"/>
          <w:b w:val="off"/>
          <w:i w:val="off"/>
        </w:rPr>
        <w:t>西诺斯海</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Ⅲ,</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15.</w:t>
      </w:r>
      <w:bookmarkEnd w:id="6211"/>
    </w:p>
    <w:p>
      <w:pPr>
        <w:pageBreakBefore w:val="off"/>
        <w:tabs/>
        <w:wordWrap w:val="off"/>
        <w:spacing w:before="0" w:after="0" w:line="980" w:lineRule="atLeast"/>
        <w:ind w:left="480" w:right="120" w:hanging="460"/>
        <w:jc w:val="both"/>
        <w:textAlignment w:val="baseline"/>
        <w:rPr>
          <w:sz w:val="43"/>
        </w:rPr>
      </w:pPr>
      <w:bookmarkStart w:name="" w:id="6212"/>
      <w:r>
        <w:rPr>
          <w:rFonts w:ascii="TimesNewRoman" w:hAnsi="TimesNewRoman" w:cs="TimesNewRoman" w:eastAsia="TimesNewRoman"/>
          <w:sz w:val="43"/>
          <w:spacing w:val="0"/>
          <w:color w:val="000000"/>
          <w:b w:val="off"/>
          <w:i w:val="off"/>
        </w:rPr>
        <w:t>Brutus,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Lucius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Iunius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布鲁图斯,</w:t>
      </w:r>
      <w:r>
        <w:rPr>
          <w:rFonts w:ascii="TimesNewRoman" w:hAnsi="TimesNewRoman" w:cs="TimesNewRoman" w:eastAsia="TimesNewRoman"/>
          <w:sz w:val="43"/>
          <w:spacing w:val="0"/>
          <w:color w:val="000000"/>
          <w:b w:val="off"/>
          <w:i w:val="off"/>
        </w:rPr>
        <w:t>卢基乌斯·尤尼乌斯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Ⅱ，46.</w:t>
      </w:r>
      <w:bookmarkEnd w:id="6212"/>
    </w:p>
    <w:p>
      <w:pPr>
        <w:pageBreakBefore w:val="off"/>
        <w:tabs/>
        <w:wordWrap w:val="off"/>
        <w:spacing w:before="0" w:after="0" w:line="980" w:lineRule="atLeast"/>
        <w:ind w:left="20" w:right="0"/>
        <w:jc w:val="both"/>
        <w:textAlignment w:val="baseline"/>
        <w:rPr>
          <w:sz w:val="43"/>
        </w:rPr>
      </w:pPr>
      <w:bookmarkStart w:name="" w:id="6213"/>
      <w:r>
        <w:rPr>
          <w:rFonts w:ascii="TimesNewRoman" w:hAnsi="TimesNewRoman" w:cs="TimesNewRoman" w:eastAsia="TimesNewRoman"/>
          <w:sz w:val="43"/>
          <w:spacing w:val="0"/>
          <w:color w:val="000000"/>
          <w:b w:val="off"/>
          <w:i w:val="off"/>
        </w:rPr>
        <w:t>Busiris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布西里斯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Ⅲ,</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16.</w:t>
      </w:r>
      <w:bookmarkEnd w:id="6213"/>
    </w:p>
    <w:p>
      <w:pPr>
        <w:pageBreakBefore w:val="off"/>
        <w:tabs/>
        <w:wordWrap w:val="off"/>
        <w:spacing w:before="0" w:after="0" w:line="980" w:lineRule="atLeast"/>
        <w:ind w:left="480" w:right="220" w:hanging="460"/>
        <w:jc w:val="both"/>
        <w:textAlignment w:val="baseline"/>
        <w:rPr>
          <w:sz w:val="43"/>
        </w:rPr>
      </w:pPr>
      <w:bookmarkStart w:name="" w:id="6214"/>
      <w:r>
        <w:rPr>
          <w:rFonts w:ascii="TimesNewRoman" w:hAnsi="TimesNewRoman" w:cs="TimesNewRoman" w:eastAsia="TimesNewRoman"/>
          <w:sz w:val="43"/>
          <w:spacing w:val="0"/>
          <w:color w:val="000000"/>
          <w:b w:val="off"/>
          <w:i w:val="off"/>
        </w:rPr>
        <w:t>Caecilius,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Statius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凯基利乌斯·</w:t>
      </w:r>
      <w:r>
        <w:rPr>
          <w:rFonts w:ascii="TimesNewRoman" w:hAnsi="TimesNewRoman" w:cs="TimesNewRoman" w:eastAsia="TimesNewRoman"/>
          <w:sz w:val="43"/>
          <w:spacing w:val="0"/>
          <w:color w:val="000000"/>
          <w:b w:val="off"/>
          <w:i w:val="off"/>
        </w:rPr>
        <w:t>斯塔提乌斯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Ⅳ,11.</w:t>
      </w:r>
      <w:bookmarkEnd w:id="6214"/>
    </w:p>
    <w:p>
      <w:pPr>
        <w:pageBreakBefore w:val="off"/>
        <w:tabs/>
        <w:wordWrap w:val="off"/>
        <w:spacing w:before="0" w:after="0" w:line="980" w:lineRule="atLeast"/>
        <w:ind w:left="480" w:right="20" w:hanging="460"/>
        <w:jc w:val="both"/>
        <w:textAlignment w:val="baseline"/>
        <w:rPr>
          <w:sz w:val="43"/>
        </w:rPr>
      </w:pPr>
      <w:bookmarkStart w:name="" w:id="6215"/>
      <w:r>
        <w:rPr>
          <w:rFonts w:ascii="TimesNewRoman" w:hAnsi="TimesNewRoman" w:cs="TimesNewRoman" w:eastAsia="TimesNewRoman"/>
          <w:sz w:val="43"/>
          <w:spacing w:val="0"/>
          <w:color w:val="000000"/>
          <w:b w:val="off"/>
          <w:i w:val="off"/>
        </w:rPr>
        <w:t>Camillus,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Marcus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Furius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卡弥卢</w:t>
      </w:r>
      <w:r>
        <w:rPr>
          <w:rFonts w:ascii="TimesNewRoman" w:hAnsi="TimesNewRoman" w:cs="TimesNewRoman" w:eastAsia="TimesNewRoman"/>
          <w:sz w:val="43"/>
          <w:spacing w:val="0"/>
          <w:color w:val="000000"/>
          <w:b w:val="off"/>
          <w:i w:val="off"/>
        </w:rPr>
        <w:t>斯，马尔库斯·孚里乌斯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w:t>
      </w:r>
      <w:r>
        <w:rPr>
          <w:rFonts w:ascii="TimesNewRoman" w:hAnsi="TimesNewRoman" w:cs="TimesNewRoman" w:eastAsia="TimesNewRoman"/>
          <w:sz w:val="43"/>
          <w:spacing w:val="0"/>
          <w:color w:val="000000"/>
          <w:b w:val="off"/>
          <w:i w:val="off"/>
        </w:rPr>
        <w:t>6.</w:t>
      </w:r>
      <w:bookmarkEnd w:id="6215"/>
    </w:p>
    <w:p>
      <w:pPr>
        <w:pageBreakBefore w:val="off"/>
        <w:tabs/>
        <w:wordWrap w:val="off"/>
        <w:spacing w:before="0" w:after="0" w:line="980" w:lineRule="atLeast"/>
        <w:ind w:left="480" w:right="80" w:hanging="460"/>
        <w:jc w:val="both"/>
        <w:textAlignment w:val="baseline"/>
        <w:rPr>
          <w:sz w:val="43"/>
        </w:rPr>
      </w:pPr>
      <w:bookmarkStart w:name="" w:id="6216"/>
      <w:r>
        <w:rPr>
          <w:rFonts w:ascii="TimesNewRoman" w:hAnsi="TimesNewRoman" w:cs="TimesNewRoman" w:eastAsia="TimesNewRoman"/>
          <w:sz w:val="43"/>
          <w:spacing w:val="0"/>
          <w:color w:val="000000"/>
          <w:b w:val="off"/>
          <w:i w:val="off"/>
        </w:rPr>
        <w:t>Canuleia</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lex</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卡努勒尤斯法</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Ⅱ,</w:t>
      </w:r>
      <w:r>
        <w:rPr>
          <w:rFonts w:ascii="TimesNewRoman" w:hAnsi="TimesNewRoman" w:cs="TimesNewRoman" w:eastAsia="TimesNewRoman"/>
          <w:sz w:val="43"/>
          <w:spacing w:val="0"/>
          <w:color w:val="000000"/>
          <w:b w:val="off"/>
          <w:i w:val="off"/>
        </w:rPr>
        <w:t>63.</w:t>
      </w:r>
      <w:bookmarkEnd w:id="6216"/>
    </w:p>
    <w:p>
      <w:pPr>
        <w:pageBreakBefore w:val="off"/>
        <w:tabs/>
        <w:wordWrap w:val="off"/>
        <w:spacing w:before="0" w:after="0" w:line="980" w:lineRule="atLeast"/>
        <w:ind w:left="480" w:right="40" w:hanging="460"/>
        <w:jc w:val="both"/>
        <w:textAlignment w:val="baseline"/>
        <w:rPr>
          <w:sz w:val="43"/>
        </w:rPr>
      </w:pPr>
      <w:bookmarkStart w:name="" w:id="6217"/>
      <w:r>
        <w:rPr>
          <w:rFonts w:ascii="TimesNewRoman" w:hAnsi="TimesNewRoman" w:cs="TimesNewRoman" w:eastAsia="TimesNewRoman"/>
          <w:sz w:val="43"/>
          <w:spacing w:val="0"/>
          <w:color w:val="000000"/>
          <w:b w:val="off"/>
          <w:i w:val="off"/>
        </w:rPr>
        <w:t>Capitolium</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卡皮托利乌姆</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Ⅱ,</w:t>
      </w:r>
      <w:r>
        <w:rPr>
          <w:rFonts w:ascii="TimesNewRoman" w:hAnsi="TimesNewRoman" w:cs="TimesNewRoman" w:eastAsia="TimesNewRoman"/>
          <w:sz w:val="43"/>
          <w:spacing w:val="0"/>
          <w:color w:val="000000"/>
          <w:b w:val="off"/>
          <w:i w:val="off"/>
        </w:rPr>
        <w:t>36,44;</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11.</w:t>
      </w:r>
      <w:bookmarkEnd w:id="6217"/>
    </w:p>
    <w:p>
      <w:pPr>
        <w:pageBreakBefore w:val="off"/>
        <w:tabs/>
        <w:wordWrap w:val="off"/>
        <w:spacing w:before="0" w:after="0" w:line="980" w:lineRule="atLeast"/>
        <w:ind w:left="480" w:right="100" w:hanging="460"/>
        <w:jc w:val="both"/>
        <w:textAlignment w:val="baseline"/>
        <w:rPr>
          <w:sz w:val="43"/>
        </w:rPr>
      </w:pPr>
      <w:bookmarkStart w:name="" w:id="6218"/>
      <w:r>
        <w:rPr>
          <w:rFonts w:ascii="TimesNewRoman" w:hAnsi="TimesNewRoman" w:cs="TimesNewRoman" w:eastAsia="TimesNewRoman"/>
          <w:sz w:val="43"/>
          <w:spacing w:val="0"/>
          <w:color w:val="000000"/>
          <w:b w:val="off"/>
          <w:i w:val="off"/>
        </w:rPr>
        <w:t>Carneades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卡尔涅阿得斯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Ⅲ,</w:t>
      </w:r>
      <w:r>
        <w:rPr>
          <w:rFonts w:ascii="TimesNewRoman" w:hAnsi="TimesNewRoman" w:cs="TimesNewRoman" w:eastAsia="TimesNewRoman"/>
          <w:sz w:val="43"/>
          <w:spacing w:val="0"/>
          <w:color w:val="000000"/>
          <w:b w:val="off"/>
          <w:i w:val="off"/>
        </w:rPr>
        <w:t>8,9.</w:t>
      </w:r>
      <w:bookmarkEnd w:id="6218"/>
    </w:p>
    <w:p>
      <w:pPr>
        <w:pageBreakBefore w:val="off"/>
        <w:tabs/>
        <w:wordWrap w:val="off"/>
        <w:spacing w:before="0" w:after="0" w:line="980" w:lineRule="atLeast"/>
        <w:ind w:left="480" w:right="60" w:hanging="460"/>
        <w:jc w:val="both"/>
        <w:textAlignment w:val="baseline"/>
        <w:rPr>
          <w:sz w:val="43"/>
        </w:rPr>
      </w:pPr>
      <w:bookmarkStart w:name="" w:id="6219"/>
      <w:r>
        <w:rPr>
          <w:rFonts w:ascii="TimesNewRoman" w:hAnsi="TimesNewRoman" w:cs="TimesNewRoman" w:eastAsia="TimesNewRoman"/>
          <w:sz w:val="43"/>
          <w:spacing w:val="0"/>
          <w:color w:val="000000"/>
          <w:b w:val="off"/>
          <w:i w:val="off"/>
        </w:rPr>
        <w:t>Carthago</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迦太基</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frag.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3;</w:t>
      </w:r>
      <w:r>
        <w:rPr>
          <w:rFonts w:ascii="TimesNewRoman" w:hAnsi="TimesNewRoman" w:cs="TimesNewRoman" w:eastAsia="TimesNewRoman"/>
          <w:sz w:val="43"/>
          <w:spacing w:val="0"/>
          <w:color w:val="000000"/>
          <w:b w:val="off"/>
          <w:i w:val="off"/>
        </w:rPr>
        <w:t>Ⅱ,</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9,</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43,</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67;</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Ⅲ,</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7,</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15,</w:t>
      </w:r>
      <w:r>
        <w:rPr>
          <w:rFonts w:ascii="TimesNewRoman" w:hAnsi="TimesNewRoman" w:cs="TimesNewRoman" w:eastAsia="TimesNewRoman"/>
          <w:sz w:val="43"/>
          <w:spacing w:val="0"/>
          <w:color w:val="000000"/>
          <w:b w:val="off"/>
          <w:i w:val="off"/>
        </w:rPr>
        <w:t>frag.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3;</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11.</w:t>
      </w:r>
      <w:bookmarkEnd w:id="6219"/>
    </w:p>
    <w:p>
      <w:pPr>
        <w:pageBreakBefore w:val="off"/>
        <w:tabs/>
        <w:wordWrap w:val="off"/>
        <w:spacing w:before="0" w:after="0" w:line="980" w:lineRule="atLeast"/>
        <w:ind w:left="480" w:right="20" w:hanging="460"/>
        <w:jc w:val="both"/>
        <w:textAlignment w:val="baseline"/>
        <w:rPr>
          <w:sz w:val="43"/>
        </w:rPr>
      </w:pPr>
      <w:bookmarkStart w:name="" w:id="6220"/>
      <w:r>
        <w:rPr>
          <w:rFonts w:ascii="TimesNewRoman" w:hAnsi="TimesNewRoman" w:cs="TimesNewRoman" w:eastAsia="TimesNewRoman"/>
          <w:sz w:val="43"/>
          <w:spacing w:val="0"/>
          <w:color w:val="000000"/>
          <w:b w:val="off"/>
          <w:i w:val="off"/>
        </w:rPr>
        <w:t>Cassius,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Spurius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卡西乌斯,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斯</w:t>
      </w:r>
      <w:r>
        <w:rPr>
          <w:rFonts w:ascii="TimesNewRoman" w:hAnsi="TimesNewRoman" w:cs="TimesNewRoman" w:eastAsia="TimesNewRoman"/>
          <w:sz w:val="43"/>
          <w:spacing w:val="0"/>
          <w:color w:val="000000"/>
          <w:b w:val="off"/>
          <w:i w:val="off"/>
        </w:rPr>
        <w:t>普里乌斯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II,49,57,60.</w:t>
      </w:r>
      <w:bookmarkEnd w:id="6220"/>
    </w:p>
    <w:p>
      <w:pPr>
        <w:pageBreakBefore w:val="off"/>
        <w:tabs/>
        <w:wordWrap w:val="off"/>
        <w:spacing w:before="0" w:after="0" w:line="980" w:lineRule="atLeast"/>
        <w:ind w:left="20" w:right="0"/>
        <w:jc w:val="both"/>
        <w:textAlignment w:val="baseline"/>
        <w:rPr>
          <w:sz w:val="43"/>
        </w:rPr>
      </w:pPr>
      <w:bookmarkStart w:name="" w:id="6221"/>
      <w:r>
        <w:rPr>
          <w:rFonts w:ascii="TimesNewRoman" w:hAnsi="TimesNewRoman" w:cs="TimesNewRoman" w:eastAsia="TimesNewRoman"/>
          <w:sz w:val="43"/>
          <w:spacing w:val="0"/>
          <w:color w:val="000000"/>
          <w:b w:val="off"/>
          <w:i w:val="off"/>
        </w:rPr>
        <w:t>Catadupa</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卡塔杜拉</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19.</w:t>
      </w:r>
      <w:bookmarkEnd w:id="6221"/>
    </w:p>
    <w:p>
      <w:pPr>
        <w:pageBreakBefore w:val="off"/>
        <w:tabs/>
        <w:wordWrap w:val="off"/>
        <w:spacing w:before="0" w:after="0" w:line="980" w:lineRule="atLeast"/>
        <w:ind w:left="480" w:right="20" w:hanging="460"/>
        <w:jc w:val="both"/>
        <w:textAlignment w:val="baseline"/>
        <w:rPr>
          <w:sz w:val="43"/>
        </w:rPr>
      </w:pPr>
      <w:bookmarkStart w:name="" w:id="6222"/>
      <w:r>
        <w:rPr>
          <w:rFonts w:ascii="TimesNewRoman" w:hAnsi="TimesNewRoman" w:cs="TimesNewRoman" w:eastAsia="TimesNewRoman"/>
          <w:sz w:val="43"/>
          <w:spacing w:val="0"/>
          <w:color w:val="000000"/>
          <w:b w:val="off"/>
          <w:i w:val="off"/>
        </w:rPr>
        <w:t>Cato,</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Marcus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Porcius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Priscus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卡</w:t>
      </w:r>
      <w:r>
        <w:rPr>
          <w:rFonts w:ascii="TimesNewRoman" w:hAnsi="TimesNewRoman" w:cs="TimesNewRoman" w:eastAsia="TimesNewRoman"/>
          <w:sz w:val="43"/>
          <w:spacing w:val="0"/>
          <w:color w:val="000000"/>
          <w:b w:val="off"/>
          <w:i w:val="off"/>
        </w:rPr>
        <w:t>托，马尔库斯·波尔基乌斯·</w:t>
      </w:r>
      <w:bookmarkEnd w:id="6222"/>
    </w:p>
    <w:p>
      <w:r>
        <w:t/>
      </w:r>
    </w:p>
    <w:p>
      <w:pPr>
        <w:sectPr>
          <w:footerReference r:id="rId724"/>
          <w:headerReference r:id="rId725" w:type="default"/>
          <w:type w:val="continuous"/>
          <w:pgSz w:w="21120" w:h="31680"/>
          <w:pgMar w:left="2820" w:top="2600" w:right="2820" w:bottom="2600" w:header="2300" w:footer="2300"/>
          <w:cols w:num="2" w:equalWidth="0" w:sep="0">
            <w:col w:w="7140" w:space="660"/>
            <w:col w:w="7200" w:space="0"/>
          </w:cols>
        </w:sectPr>
      </w:pPr>
    </w:p>
    <w:p>
      <w:pPr>
        <w:pageBreakBefore w:val="off"/>
        <w:tabs/>
        <w:wordWrap w:val="off"/>
        <w:spacing w:before="520" w:after="0" w:line="720" w:lineRule="atLeast"/>
        <w:ind w:left="6660" w:right="0"/>
        <w:jc w:val="both"/>
        <w:textAlignment w:val="baseline"/>
        <w:rPr>
          <w:sz w:val="53"/>
        </w:rPr>
      </w:pPr>
      <w:bookmarkStart w:name="" w:id="6223"/>
      <w:r>
        <w:rPr>
          <w:rFonts w:ascii="宋体" w:hAnsi="宋体" w:cs="宋体" w:eastAsia="宋体"/>
          <w:sz w:val="53"/>
          <w:spacing w:val="0"/>
          <w:color w:val="000000"/>
          <w:b w:val="off"/>
          <w:i w:val="off"/>
        </w:rPr>
        <w:t>专名索引</w:t>
      </w:r>
      <w:bookmarkEnd w:id="6223"/>
    </w:p>
    <w:p>
      <w:r>
        <w:t/>
      </w:r>
    </w:p>
    <w:p>
      <w:pPr>
        <w:sectPr>
          <w:footerReference r:id="rId726"/>
          <w:headerReference r:id="rId727" w:type="default"/>
          <w:type w:val="nextPage"/>
          <w:pgSz w:w="21120" w:h="31680"/>
          <w:pgMar w:left="2900" w:top="2680" w:right="2900" w:bottom="2680" w:header="2380" w:footer="2380"/>
          <w:cols w:num="1"/>
        </w:sectPr>
      </w:pPr>
    </w:p>
    <w:p>
      <w:pPr>
        <w:pageBreakBefore w:val="off"/>
        <w:tabs/>
        <w:wordWrap w:val="off"/>
        <w:spacing w:before="520" w:after="0" w:line="980" w:lineRule="atLeast"/>
        <w:ind w:left="720" w:right="580" w:firstLine="40"/>
        <w:jc w:val="both"/>
        <w:textAlignment w:val="baseline"/>
        <w:rPr>
          <w:sz w:val="42"/>
        </w:rPr>
      </w:pPr>
      <w:bookmarkStart w:name="" w:id="6224"/>
      <w:r>
        <w:rPr>
          <w:rFonts w:ascii="TimesNewRoman" w:hAnsi="TimesNewRoman" w:cs="TimesNewRoman" w:eastAsia="TimesNewRoman"/>
          <w:sz w:val="42"/>
          <w:spacing w:val="0"/>
          <w:color w:val="000000"/>
          <w:b w:val="off"/>
          <w:i w:val="off"/>
        </w:rPr>
        <w:t>普里斯库斯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27;</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II,</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w:t>
      </w:r>
      <w:r>
        <w:rPr>
          <w:rFonts w:ascii="TimesNewRoman" w:hAnsi="TimesNewRoman" w:cs="TimesNewRoman" w:eastAsia="TimesNewRoman"/>
          <w:sz w:val="42"/>
          <w:spacing w:val="0"/>
          <w:color w:val="000000"/>
          <w:b w:val="off"/>
          <w:i w:val="off"/>
        </w:rPr>
        <w:t>3,37;Ⅲ,40;Ⅳ,</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11.</w:t>
      </w:r>
      <w:bookmarkEnd w:id="6224"/>
    </w:p>
    <w:p>
      <w:pPr>
        <w:pageBreakBefore w:val="off"/>
        <w:tabs/>
        <w:wordWrap w:val="off"/>
        <w:spacing w:before="0" w:after="0" w:line="980" w:lineRule="atLeast"/>
        <w:ind w:left="320" w:right="0"/>
        <w:jc w:val="both"/>
        <w:textAlignment w:val="baseline"/>
        <w:rPr>
          <w:sz w:val="42"/>
        </w:rPr>
      </w:pPr>
      <w:bookmarkStart w:name="" w:id="6225"/>
      <w:r>
        <w:rPr>
          <w:rFonts w:ascii="TimesNewRoman" w:hAnsi="TimesNewRoman" w:cs="TimesNewRoman" w:eastAsia="TimesNewRoman"/>
          <w:sz w:val="42"/>
          <w:spacing w:val="0"/>
          <w:color w:val="000000"/>
          <w:b w:val="off"/>
          <w:i w:val="off"/>
        </w:rPr>
        <w:t>Caucasus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高加索</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VI,</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21.</w:t>
      </w:r>
      <w:bookmarkEnd w:id="6225"/>
    </w:p>
    <w:p>
      <w:pPr>
        <w:pageBreakBefore w:val="off"/>
        <w:tabs/>
        <w:wordWrap w:val="off"/>
        <w:spacing w:before="0" w:after="0" w:line="980" w:lineRule="atLeast"/>
        <w:ind w:left="780" w:right="0" w:hanging="460"/>
        <w:jc w:val="both"/>
        <w:textAlignment w:val="baseline"/>
        <w:rPr>
          <w:sz w:val="42"/>
        </w:rPr>
      </w:pPr>
      <w:bookmarkStart w:name="" w:id="6226"/>
      <w:r>
        <w:rPr>
          <w:rFonts w:ascii="TimesNewRoman" w:hAnsi="TimesNewRoman" w:cs="TimesNewRoman" w:eastAsia="TimesNewRoman"/>
          <w:sz w:val="42"/>
          <w:spacing w:val="0"/>
          <w:color w:val="000000"/>
          <w:b w:val="off"/>
          <w:i w:val="off"/>
        </w:rPr>
        <w:t>Chrysippus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克律西波斯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Ⅲ,</w:t>
      </w:r>
      <w:r>
        <w:rPr>
          <w:rFonts w:ascii="TimesNewRoman" w:hAnsi="TimesNewRoman" w:cs="TimesNewRoman" w:eastAsia="TimesNewRoman"/>
          <w:sz w:val="42"/>
          <w:spacing w:val="0"/>
          <w:color w:val="000000"/>
          <w:b w:val="off"/>
          <w:i w:val="off"/>
        </w:rPr>
        <w:t>12.</w:t>
      </w:r>
      <w:bookmarkEnd w:id="6226"/>
    </w:p>
    <w:p>
      <w:pPr>
        <w:pageBreakBefore w:val="off"/>
        <w:tabs/>
        <w:wordWrap w:val="off"/>
        <w:spacing w:before="0" w:after="0" w:line="980" w:lineRule="atLeast"/>
        <w:ind w:left="780" w:right="560" w:hanging="460"/>
        <w:jc w:val="both"/>
        <w:textAlignment w:val="baseline"/>
        <w:rPr>
          <w:sz w:val="42"/>
        </w:rPr>
      </w:pPr>
      <w:bookmarkStart w:name="" w:id="6227"/>
      <w:r>
        <w:rPr>
          <w:rFonts w:ascii="TimesNewRoman" w:hAnsi="TimesNewRoman" w:cs="TimesNewRoman" w:eastAsia="TimesNewRoman"/>
          <w:sz w:val="42"/>
          <w:spacing w:val="0"/>
          <w:color w:val="000000"/>
          <w:b w:val="off"/>
          <w:i w:val="off"/>
        </w:rPr>
        <w:t>Claudius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Pulcher,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Appius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克劳狄</w:t>
      </w:r>
      <w:r>
        <w:rPr>
          <w:rFonts w:ascii="TimesNewRoman" w:hAnsi="TimesNewRoman" w:cs="TimesNewRoman" w:eastAsia="TimesNewRoman"/>
          <w:sz w:val="42"/>
          <w:spacing w:val="0"/>
          <w:color w:val="000000"/>
          <w:b w:val="off"/>
          <w:i w:val="off"/>
        </w:rPr>
        <w:t>乌斯·普尔克尔，阿皮乌斯</w:t>
      </w:r>
      <w:r>
        <w:rPr>
          <w:rFonts w:ascii="TimesNewRoman" w:hAnsi="TimesNewRoman" w:cs="TimesNewRoman" w:eastAsia="TimesNewRoman"/>
          <w:sz w:val="42"/>
          <w:spacing w:val="0"/>
          <w:color w:val="000000"/>
          <w:b w:val="off"/>
          <w:i w:val="off"/>
        </w:rPr>
        <w:t>I,31.</w:t>
      </w:r>
      <w:bookmarkEnd w:id="6227"/>
    </w:p>
    <w:p>
      <w:pPr>
        <w:pageBreakBefore w:val="off"/>
        <w:tabs/>
        <w:wordWrap w:val="off"/>
        <w:spacing w:before="0" w:after="0" w:line="980" w:lineRule="atLeast"/>
        <w:ind w:left="780" w:right="520" w:hanging="460"/>
        <w:jc w:val="both"/>
        <w:textAlignment w:val="baseline"/>
        <w:rPr>
          <w:sz w:val="42"/>
        </w:rPr>
      </w:pPr>
      <w:bookmarkStart w:name="" w:id="6228"/>
      <w:r>
        <w:rPr>
          <w:rFonts w:ascii="TimesNewRoman" w:hAnsi="TimesNewRoman" w:cs="TimesNewRoman" w:eastAsia="TimesNewRoman"/>
          <w:sz w:val="42"/>
          <w:spacing w:val="0"/>
          <w:color w:val="000000"/>
          <w:b w:val="off"/>
          <w:i w:val="off"/>
        </w:rPr>
        <w:t>Claudius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Pulcher,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Gaius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克劳狄</w:t>
      </w:r>
      <w:r>
        <w:rPr>
          <w:rFonts w:ascii="TimesNewRoman" w:hAnsi="TimesNewRoman" w:cs="TimesNewRoman" w:eastAsia="TimesNewRoman"/>
          <w:sz w:val="42"/>
          <w:spacing w:val="0"/>
          <w:color w:val="000000"/>
          <w:b w:val="off"/>
          <w:i w:val="off"/>
        </w:rPr>
        <w:t>乌斯·普尔克尔，盖尤斯</w:t>
      </w:r>
      <w:r>
        <w:rPr>
          <w:rFonts w:ascii="TimesNewRoman" w:hAnsi="TimesNewRoman" w:cs="TimesNewRoman" w:eastAsia="TimesNewRoman"/>
          <w:sz w:val="42"/>
          <w:spacing w:val="0"/>
          <w:color w:val="000000"/>
          <w:b w:val="off"/>
          <w:i w:val="off"/>
        </w:rPr>
        <w:t>VI,2.</w:t>
      </w:r>
      <w:bookmarkEnd w:id="6228"/>
    </w:p>
    <w:p>
      <w:pPr>
        <w:pageBreakBefore w:val="off"/>
        <w:tabs/>
        <w:wordWrap w:val="off"/>
        <w:spacing w:before="0" w:after="0" w:line="980" w:lineRule="atLeast"/>
        <w:ind w:left="320" w:right="0"/>
        <w:jc w:val="both"/>
        <w:textAlignment w:val="baseline"/>
        <w:rPr>
          <w:sz w:val="42"/>
        </w:rPr>
      </w:pPr>
      <w:bookmarkStart w:name="" w:id="6229"/>
      <w:r>
        <w:rPr>
          <w:rFonts w:ascii="TimesNewRoman" w:hAnsi="TimesNewRoman" w:cs="TimesNewRoman" w:eastAsia="TimesNewRoman"/>
          <w:sz w:val="42"/>
          <w:spacing w:val="0"/>
          <w:color w:val="000000"/>
          <w:b w:val="off"/>
          <w:i w:val="off"/>
        </w:rPr>
        <w:t>Cleon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克勒昂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IV,</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11.</w:t>
      </w:r>
      <w:bookmarkEnd w:id="6229"/>
    </w:p>
    <w:p>
      <w:pPr>
        <w:pageBreakBefore w:val="off"/>
        <w:tabs/>
        <w:wordWrap w:val="off"/>
        <w:spacing w:before="0" w:after="0" w:line="980" w:lineRule="atLeast"/>
        <w:ind w:left="320" w:right="0"/>
        <w:jc w:val="both"/>
        <w:textAlignment w:val="baseline"/>
        <w:rPr>
          <w:sz w:val="42"/>
        </w:rPr>
      </w:pPr>
      <w:bookmarkStart w:name="" w:id="6230"/>
      <w:r>
        <w:rPr>
          <w:rFonts w:ascii="TimesNewRoman" w:hAnsi="TimesNewRoman" w:cs="TimesNewRoman" w:eastAsia="TimesNewRoman"/>
          <w:sz w:val="42"/>
          <w:spacing w:val="0"/>
          <w:color w:val="000000"/>
          <w:b w:val="off"/>
          <w:i w:val="off"/>
        </w:rPr>
        <w:t>Cleophon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克勒奥丰</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IV,</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11.</w:t>
      </w:r>
      <w:bookmarkEnd w:id="6230"/>
    </w:p>
    <w:p>
      <w:pPr>
        <w:pageBreakBefore w:val="off"/>
        <w:tabs/>
        <w:wordWrap w:val="off"/>
        <w:spacing w:before="0" w:after="0" w:line="980" w:lineRule="atLeast"/>
        <w:ind w:left="780" w:right="480" w:hanging="460"/>
        <w:jc w:val="both"/>
        <w:textAlignment w:val="baseline"/>
        <w:rPr>
          <w:sz w:val="42"/>
        </w:rPr>
      </w:pPr>
      <w:bookmarkStart w:name="" w:id="6231"/>
      <w:r>
        <w:rPr>
          <w:rFonts w:ascii="TimesNewRoman" w:hAnsi="TimesNewRoman" w:cs="TimesNewRoman" w:eastAsia="TimesNewRoman"/>
          <w:sz w:val="42"/>
          <w:spacing w:val="0"/>
          <w:color w:val="000000"/>
          <w:b w:val="off"/>
          <w:i w:val="off"/>
        </w:rPr>
        <w:t>Clisthenes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克利斯特涅斯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(克利</w:t>
      </w:r>
      <w:r>
        <w:rPr>
          <w:rFonts w:ascii="TimesNewRoman" w:hAnsi="TimesNewRoman" w:cs="TimesNewRoman" w:eastAsia="TimesNewRoman"/>
          <w:sz w:val="42"/>
          <w:spacing w:val="0"/>
          <w:color w:val="000000"/>
          <w:b w:val="off"/>
          <w:i w:val="off"/>
        </w:rPr>
        <w:t>斯提尼)Ⅱ,2.</w:t>
      </w:r>
      <w:bookmarkEnd w:id="6231"/>
    </w:p>
    <w:p>
      <w:pPr>
        <w:pageBreakBefore w:val="off"/>
        <w:tabs/>
        <w:wordWrap w:val="off"/>
        <w:spacing w:before="0" w:after="0" w:line="980" w:lineRule="atLeast"/>
        <w:ind w:left="320" w:right="0"/>
        <w:jc w:val="both"/>
        <w:textAlignment w:val="baseline"/>
        <w:rPr>
          <w:sz w:val="42"/>
        </w:rPr>
      </w:pPr>
      <w:bookmarkStart w:name="" w:id="6232"/>
      <w:r>
        <w:rPr>
          <w:rFonts w:ascii="TimesNewRoman" w:hAnsi="TimesNewRoman" w:cs="TimesNewRoman" w:eastAsia="TimesNewRoman"/>
          <w:sz w:val="42"/>
          <w:spacing w:val="0"/>
          <w:color w:val="000000"/>
          <w:b w:val="off"/>
          <w:i w:val="off"/>
        </w:rPr>
        <w:t>Cnidus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克尼杜斯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22.</w:t>
      </w:r>
      <w:bookmarkEnd w:id="6232"/>
    </w:p>
    <w:p>
      <w:pPr>
        <w:pageBreakBefore w:val="off"/>
        <w:tabs/>
        <w:wordWrap w:val="off"/>
        <w:spacing w:before="0" w:after="0" w:line="980" w:lineRule="atLeast"/>
        <w:ind w:left="320" w:right="0"/>
        <w:jc w:val="both"/>
        <w:textAlignment w:val="baseline"/>
        <w:rPr>
          <w:sz w:val="42"/>
        </w:rPr>
      </w:pPr>
      <w:bookmarkStart w:name="" w:id="6233"/>
      <w:r>
        <w:rPr>
          <w:rFonts w:ascii="TimesNewRoman" w:hAnsi="TimesNewRoman" w:cs="TimesNewRoman" w:eastAsia="TimesNewRoman"/>
          <w:sz w:val="42"/>
          <w:spacing w:val="0"/>
          <w:color w:val="000000"/>
          <w:b w:val="off"/>
          <w:i w:val="off"/>
        </w:rPr>
        <w:t>Coelius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科利乌斯山</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II,33.</w:t>
      </w:r>
      <w:bookmarkEnd w:id="6233"/>
    </w:p>
    <w:p>
      <w:pPr>
        <w:pageBreakBefore w:val="off"/>
        <w:tabs/>
        <w:wordWrap w:val="off"/>
        <w:spacing w:before="0" w:after="0" w:line="980" w:lineRule="atLeast"/>
        <w:ind w:left="780" w:right="500" w:hanging="460"/>
        <w:jc w:val="both"/>
        <w:textAlignment w:val="baseline"/>
        <w:rPr>
          <w:sz w:val="42"/>
        </w:rPr>
      </w:pPr>
      <w:bookmarkStart w:name="" w:id="6234"/>
      <w:r>
        <w:rPr>
          <w:rFonts w:ascii="TimesNewRoman" w:hAnsi="TimesNewRoman" w:cs="TimesNewRoman" w:eastAsia="TimesNewRoman"/>
          <w:sz w:val="42"/>
          <w:spacing w:val="0"/>
          <w:color w:val="000000"/>
          <w:b w:val="off"/>
          <w:i w:val="off"/>
        </w:rPr>
        <w:t>Congus,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Junius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康古斯,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尤尼乌</w:t>
      </w:r>
      <w:r>
        <w:rPr>
          <w:rFonts w:ascii="TimesNewRoman" w:hAnsi="TimesNewRoman" w:cs="TimesNewRoman" w:eastAsia="TimesNewRoman"/>
          <w:sz w:val="42"/>
          <w:spacing w:val="0"/>
          <w:color w:val="000000"/>
          <w:b w:val="off"/>
          <w:i w:val="off"/>
        </w:rPr>
        <w:t>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frag.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w:t>
      </w:r>
      <w:bookmarkEnd w:id="6234"/>
    </w:p>
    <w:p>
      <w:pPr>
        <w:pageBreakBefore w:val="off"/>
        <w:tabs/>
        <w:wordWrap w:val="off"/>
        <w:spacing w:before="0" w:after="0" w:line="980" w:lineRule="atLeast"/>
        <w:ind w:left="780" w:right="480" w:hanging="460"/>
        <w:jc w:val="both"/>
        <w:textAlignment w:val="baseline"/>
        <w:rPr>
          <w:sz w:val="42"/>
        </w:rPr>
      </w:pPr>
      <w:bookmarkStart w:name="" w:id="6235"/>
      <w:r>
        <w:rPr>
          <w:rFonts w:ascii="TimesNewRoman" w:hAnsi="TimesNewRoman" w:cs="TimesNewRoman" w:eastAsia="TimesNewRoman"/>
          <w:sz w:val="42"/>
          <w:spacing w:val="0"/>
          <w:color w:val="000000"/>
          <w:b w:val="off"/>
          <w:i w:val="off"/>
        </w:rPr>
        <w:t>Collatinus,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Lucius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Tarquinius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科</w:t>
      </w:r>
      <w:r>
        <w:rPr>
          <w:rFonts w:ascii="TimesNewRoman" w:hAnsi="TimesNewRoman" w:cs="TimesNewRoman" w:eastAsia="TimesNewRoman"/>
          <w:sz w:val="42"/>
          <w:spacing w:val="0"/>
          <w:color w:val="000000"/>
          <w:b w:val="off"/>
          <w:i w:val="off"/>
        </w:rPr>
        <w:t>拉提努斯，卢基乌斯·塔克文</w:t>
      </w:r>
      <w:r>
        <w:rPr>
          <w:rFonts w:ascii="TimesNewRoman" w:hAnsi="TimesNewRoman" w:cs="TimesNewRoman" w:eastAsia="TimesNewRoman"/>
          <w:sz w:val="42"/>
          <w:spacing w:val="0"/>
          <w:color w:val="000000"/>
          <w:b w:val="off"/>
          <w:i w:val="off"/>
        </w:rPr>
        <w:t>Ⅱ,46,53.</w:t>
      </w:r>
      <w:bookmarkEnd w:id="6235"/>
    </w:p>
    <w:p>
      <w:pPr>
        <w:pageBreakBefore w:val="off"/>
        <w:tabs/>
        <w:wordWrap w:val="off"/>
        <w:spacing w:before="0" w:after="0" w:line="980" w:lineRule="atLeast"/>
        <w:ind w:left="780" w:right="560" w:hanging="460"/>
        <w:jc w:val="both"/>
        <w:textAlignment w:val="baseline"/>
        <w:rPr>
          <w:sz w:val="42"/>
        </w:rPr>
      </w:pPr>
      <w:bookmarkStart w:name="" w:id="6236"/>
      <w:r>
        <w:rPr>
          <w:rFonts w:ascii="TimesNewRoman" w:hAnsi="TimesNewRoman" w:cs="TimesNewRoman" w:eastAsia="TimesNewRoman"/>
          <w:sz w:val="42"/>
          <w:spacing w:val="0"/>
          <w:color w:val="000000"/>
          <w:b w:val="off"/>
          <w:i w:val="off"/>
        </w:rPr>
        <w:t>Corinthus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科林斯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Ⅱ,7,8,34,</w:t>
      </w:r>
      <w:r>
        <w:rPr>
          <w:rFonts w:ascii="TimesNewRoman" w:hAnsi="TimesNewRoman" w:cs="TimesNewRoman" w:eastAsia="TimesNewRoman"/>
          <w:sz w:val="42"/>
          <w:spacing w:val="0"/>
          <w:color w:val="000000"/>
          <w:b w:val="off"/>
          <w:i w:val="off"/>
        </w:rPr>
        <w:t>36.</w:t>
      </w:r>
      <w:bookmarkEnd w:id="6236"/>
    </w:p>
    <w:p>
      <w:pPr>
        <w:pageBreakBefore w:val="off"/>
        <w:tabs/>
        <w:wordWrap w:val="off"/>
        <w:spacing w:before="0" w:after="0" w:line="980" w:lineRule="atLeast"/>
        <w:ind w:left="780" w:right="460" w:hanging="460"/>
        <w:jc w:val="both"/>
        <w:textAlignment w:val="baseline"/>
        <w:rPr>
          <w:sz w:val="42"/>
        </w:rPr>
      </w:pPr>
      <w:bookmarkStart w:name="" w:id="6237"/>
      <w:r>
        <w:rPr>
          <w:rFonts w:ascii="TimesNewRoman" w:hAnsi="TimesNewRoman" w:cs="TimesNewRoman" w:eastAsia="TimesNewRoman"/>
          <w:sz w:val="42"/>
          <w:spacing w:val="0"/>
          <w:color w:val="000000"/>
          <w:b w:val="off"/>
          <w:i w:val="off"/>
        </w:rPr>
        <w:t>Cornelius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Scipio</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科尔涅利</w:t>
      </w:r>
      <w:r>
        <w:rPr>
          <w:rFonts w:ascii="TimesNewRoman" w:hAnsi="TimesNewRoman" w:cs="TimesNewRoman" w:eastAsia="TimesNewRoman"/>
          <w:sz w:val="42"/>
          <w:spacing w:val="0"/>
          <w:color w:val="000000"/>
          <w:b w:val="off"/>
          <w:i w:val="off"/>
        </w:rPr>
        <w:t>乌斯</w:t>
      </w:r>
      <w:bookmarkEnd w:id="6237"/>
    </w:p>
    <w:p>
      <w:pPr>
        <w:pageBreakBefore w:val="off"/>
        <w:tabs/>
        <w:wordWrap w:val="off"/>
        <w:spacing w:before="0" w:after="0" w:line="980" w:lineRule="atLeast"/>
        <w:ind w:left="1240" w:right="440" w:hanging="920"/>
        <w:jc w:val="both"/>
        <w:textAlignment w:val="baseline"/>
        <w:rPr>
          <w:sz w:val="42"/>
        </w:rPr>
      </w:pPr>
      <w:bookmarkStart w:name="" w:id="6238"/>
      <w:r>
        <w:rPr>
          <w:rFonts w:ascii="TimesNewRoman" w:hAnsi="TimesNewRoman" w:cs="TimesNewRoman" w:eastAsia="TimesNewRoman"/>
          <w:sz w:val="42"/>
          <w:spacing w:val="0"/>
          <w:color w:val="000000"/>
          <w:b w:val="off"/>
          <w:i w:val="off"/>
        </w:rPr>
        <w:t>Crassus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Mucianus,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Publius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Licinius</w:t>
      </w:r>
      <w:r>
        <w:rPr>
          <w:rFonts w:ascii="TimesNewRoman" w:hAnsi="TimesNewRoman" w:cs="TimesNewRoman" w:eastAsia="TimesNewRoman"/>
          <w:sz w:val="42"/>
          <w:spacing w:val="0"/>
          <w:color w:val="000000"/>
          <w:b w:val="off"/>
          <w:i w:val="off"/>
        </w:rPr>
        <w:t>克拉苏斯·穆基阿努斯，普</w:t>
      </w:r>
      <w:bookmarkEnd w:id="6238"/>
    </w:p>
    <w:p>
      <w:pPr>
        <w:spacing w:line="20" w:lineRule="exact"/>
        <w:textAlignment w:val="bottom"/>
      </w:pPr>
      <w:r>
        <w:br w:type="column"/>
      </w:r>
    </w:p>
    <w:p>
      <w:pPr>
        <w:pageBreakBefore w:val="off"/>
        <w:tabs/>
        <w:wordWrap w:val="off"/>
        <w:spacing w:before="460" w:after="0" w:line="980" w:lineRule="atLeast"/>
        <w:ind w:left="440" w:right="100" w:firstLine="40"/>
        <w:jc w:val="both"/>
        <w:textAlignment w:val="baseline"/>
        <w:rPr>
          <w:sz w:val="42"/>
        </w:rPr>
      </w:pPr>
      <w:bookmarkStart w:name="" w:id="6239"/>
      <w:r>
        <w:rPr>
          <w:rFonts w:ascii="TimesNewRoman" w:hAnsi="TimesNewRoman" w:cs="TimesNewRoman" w:eastAsia="TimesNewRoman"/>
          <w:sz w:val="42"/>
          <w:spacing w:val="0"/>
          <w:color w:val="000000"/>
          <w:b w:val="off"/>
          <w:i w:val="off"/>
        </w:rPr>
        <w:t>布利乌斯·利基尼乌斯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w:t>
      </w:r>
      <w:r>
        <w:rPr>
          <w:rFonts w:ascii="TimesNewRoman" w:hAnsi="TimesNewRoman" w:cs="TimesNewRoman" w:eastAsia="TimesNewRoman"/>
          <w:sz w:val="42"/>
          <w:spacing w:val="0"/>
          <w:color w:val="000000"/>
          <w:b w:val="off"/>
          <w:i w:val="off"/>
        </w:rPr>
        <w:t>31;Ⅲ,</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17.</w:t>
      </w:r>
      <w:bookmarkEnd w:id="6239"/>
    </w:p>
    <w:p>
      <w:pPr>
        <w:pageBreakBefore w:val="off"/>
        <w:tabs/>
        <w:wordWrap w:val="off"/>
        <w:spacing w:before="0" w:after="0" w:line="980" w:lineRule="atLeast"/>
        <w:ind w:left="40" w:right="0"/>
        <w:jc w:val="both"/>
        <w:textAlignment w:val="baseline"/>
        <w:rPr>
          <w:sz w:val="42"/>
        </w:rPr>
      </w:pPr>
      <w:bookmarkStart w:name="" w:id="6240"/>
      <w:r>
        <w:rPr>
          <w:rFonts w:ascii="TimesNewRoman" w:hAnsi="TimesNewRoman" w:cs="TimesNewRoman" w:eastAsia="TimesNewRoman"/>
          <w:sz w:val="42"/>
          <w:spacing w:val="0"/>
          <w:color w:val="000000"/>
          <w:b w:val="off"/>
          <w:i w:val="off"/>
        </w:rPr>
        <w:t>Crete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克里特</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Ⅱ,2;Ⅲ,</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15.</w:t>
      </w:r>
      <w:bookmarkEnd w:id="6240"/>
    </w:p>
    <w:p>
      <w:pPr>
        <w:pageBreakBefore w:val="off"/>
        <w:tabs/>
        <w:wordWrap w:val="off"/>
        <w:spacing w:before="0" w:after="0" w:line="980" w:lineRule="atLeast"/>
        <w:ind w:left="40" w:right="0"/>
        <w:jc w:val="both"/>
        <w:textAlignment w:val="baseline"/>
        <w:rPr>
          <w:sz w:val="42"/>
        </w:rPr>
      </w:pPr>
      <w:bookmarkStart w:name="" w:id="6241"/>
      <w:r>
        <w:rPr>
          <w:rFonts w:ascii="TimesNewRoman" w:hAnsi="TimesNewRoman" w:cs="TimesNewRoman" w:eastAsia="TimesNewRoman"/>
          <w:sz w:val="42"/>
          <w:spacing w:val="0"/>
          <w:color w:val="000000"/>
          <w:b w:val="off"/>
          <w:i w:val="off"/>
        </w:rPr>
        <w:t>Croton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克罗托</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Ⅱ,</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28.</w:t>
      </w:r>
      <w:bookmarkEnd w:id="6241"/>
    </w:p>
    <w:p>
      <w:pPr>
        <w:pageBreakBefore w:val="off"/>
        <w:tabs/>
        <w:wordWrap w:val="off"/>
        <w:spacing w:before="0" w:after="0" w:line="980" w:lineRule="atLeast"/>
        <w:ind w:left="40" w:right="0"/>
        <w:jc w:val="both"/>
        <w:textAlignment w:val="baseline"/>
        <w:rPr>
          <w:sz w:val="42"/>
        </w:rPr>
      </w:pPr>
      <w:bookmarkStart w:name="" w:id="6242"/>
      <w:r>
        <w:rPr>
          <w:rFonts w:ascii="TimesNewRoman" w:hAnsi="TimesNewRoman" w:cs="TimesNewRoman" w:eastAsia="TimesNewRoman"/>
          <w:sz w:val="42"/>
          <w:spacing w:val="0"/>
          <w:color w:val="000000"/>
          <w:b w:val="off"/>
          <w:i w:val="off"/>
        </w:rPr>
        <w:t>Cures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库雷斯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H,25.</w:t>
      </w:r>
      <w:bookmarkEnd w:id="6242"/>
    </w:p>
    <w:p>
      <w:pPr>
        <w:pageBreakBefore w:val="off"/>
        <w:tabs/>
        <w:wordWrap w:val="off"/>
        <w:spacing w:before="0" w:after="0" w:line="980" w:lineRule="atLeast"/>
        <w:ind w:left="500" w:right="80" w:hanging="460"/>
        <w:jc w:val="both"/>
        <w:textAlignment w:val="baseline"/>
        <w:rPr>
          <w:sz w:val="42"/>
        </w:rPr>
      </w:pPr>
      <w:bookmarkStart w:name="" w:id="6243"/>
      <w:r>
        <w:rPr>
          <w:rFonts w:ascii="TimesNewRoman" w:hAnsi="TimesNewRoman" w:cs="TimesNewRoman" w:eastAsia="TimesNewRoman"/>
          <w:sz w:val="42"/>
          <w:spacing w:val="0"/>
          <w:color w:val="000000"/>
          <w:b w:val="off"/>
          <w:i w:val="off"/>
        </w:rPr>
        <w:t>Curius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Dentatus,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Manius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库里乌</w:t>
      </w:r>
      <w:r>
        <w:rPr>
          <w:rFonts w:ascii="TimesNewRoman" w:hAnsi="TimesNewRoman" w:cs="TimesNewRoman" w:eastAsia="TimesNewRoman"/>
          <w:sz w:val="42"/>
          <w:spacing w:val="0"/>
          <w:color w:val="000000"/>
          <w:b w:val="off"/>
          <w:i w:val="off"/>
        </w:rPr>
        <w:t>斯·登塔图斯，曼尼乌斯</w:t>
      </w:r>
      <w:r>
        <w:rPr>
          <w:rFonts w:ascii="TimesNewRoman" w:hAnsi="TimesNewRoman" w:cs="TimesNewRoman" w:eastAsia="TimesNewRoman"/>
          <w:sz w:val="42"/>
          <w:spacing w:val="0"/>
          <w:color w:val="000000"/>
          <w:b w:val="off"/>
          <w:i w:val="off"/>
        </w:rPr>
        <w:t>Ⅲ,6,40.</w:t>
      </w:r>
      <w:bookmarkEnd w:id="6243"/>
    </w:p>
    <w:p>
      <w:pPr>
        <w:pageBreakBefore w:val="off"/>
        <w:tabs/>
        <w:wordWrap w:val="off"/>
        <w:spacing w:before="0" w:after="0" w:line="980" w:lineRule="atLeast"/>
        <w:ind w:left="40" w:right="0"/>
        <w:jc w:val="both"/>
        <w:textAlignment w:val="baseline"/>
        <w:rPr>
          <w:sz w:val="42"/>
        </w:rPr>
      </w:pPr>
      <w:bookmarkStart w:name="" w:id="6244"/>
      <w:r>
        <w:rPr>
          <w:rFonts w:ascii="TimesNewRoman" w:hAnsi="TimesNewRoman" w:cs="TimesNewRoman" w:eastAsia="TimesNewRoman"/>
          <w:sz w:val="42"/>
          <w:spacing w:val="0"/>
          <w:color w:val="000000"/>
          <w:b w:val="off"/>
          <w:i w:val="off"/>
        </w:rPr>
        <w:t>Cypselus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基普塞洛斯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Ⅱ,</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34.</w:t>
      </w:r>
      <w:bookmarkEnd w:id="6244"/>
    </w:p>
    <w:p>
      <w:pPr>
        <w:pageBreakBefore w:val="off"/>
        <w:tabs/>
        <w:wordWrap w:val="off"/>
        <w:spacing w:before="0" w:after="0" w:line="980" w:lineRule="atLeast"/>
        <w:ind w:left="500" w:right="120" w:hanging="460"/>
        <w:jc w:val="both"/>
        <w:textAlignment w:val="baseline"/>
        <w:rPr>
          <w:sz w:val="42"/>
        </w:rPr>
      </w:pPr>
      <w:bookmarkStart w:name="" w:id="6245"/>
      <w:r>
        <w:rPr>
          <w:rFonts w:ascii="TimesNewRoman" w:hAnsi="TimesNewRoman" w:cs="TimesNewRoman" w:eastAsia="TimesNewRoman"/>
          <w:sz w:val="42"/>
          <w:spacing w:val="0"/>
          <w:color w:val="000000"/>
          <w:b w:val="off"/>
          <w:i w:val="off"/>
        </w:rPr>
        <w:t>Cyrus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居鲁士</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(老居鲁士)</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w:t>
      </w:r>
      <w:r>
        <w:rPr>
          <w:rFonts w:ascii="TimesNewRoman" w:hAnsi="TimesNewRoman" w:cs="TimesNewRoman" w:eastAsia="TimesNewRoman"/>
          <w:sz w:val="42"/>
          <w:spacing w:val="0"/>
          <w:color w:val="000000"/>
          <w:b w:val="off"/>
          <w:i w:val="off"/>
        </w:rPr>
        <w:t>43,44.</w:t>
      </w:r>
      <w:bookmarkEnd w:id="6245"/>
    </w:p>
    <w:p>
      <w:pPr>
        <w:pageBreakBefore w:val="off"/>
        <w:tabs/>
        <w:wordWrap w:val="off"/>
        <w:spacing w:before="0" w:after="0" w:line="980" w:lineRule="atLeast"/>
        <w:ind w:left="40" w:right="0"/>
        <w:jc w:val="both"/>
        <w:textAlignment w:val="baseline"/>
        <w:rPr>
          <w:sz w:val="42"/>
        </w:rPr>
      </w:pPr>
      <w:bookmarkStart w:name="" w:id="6246"/>
      <w:r>
        <w:rPr>
          <w:rFonts w:ascii="TimesNewRoman" w:hAnsi="TimesNewRoman" w:cs="TimesNewRoman" w:eastAsia="TimesNewRoman"/>
          <w:sz w:val="42"/>
          <w:spacing w:val="0"/>
          <w:color w:val="000000"/>
          <w:b w:val="off"/>
          <w:i w:val="off"/>
        </w:rPr>
        <w:t>Delphi</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得尔斐</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Ⅱ,44,</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58.</w:t>
      </w:r>
      <w:bookmarkEnd w:id="6246"/>
    </w:p>
    <w:p>
      <w:pPr>
        <w:pageBreakBefore w:val="off"/>
        <w:tabs/>
        <w:wordWrap w:val="off"/>
        <w:spacing w:before="0" w:after="0" w:line="980" w:lineRule="atLeast"/>
        <w:ind w:left="40" w:right="0"/>
        <w:jc w:val="both"/>
        <w:textAlignment w:val="baseline"/>
        <w:rPr>
          <w:sz w:val="42"/>
        </w:rPr>
      </w:pPr>
      <w:bookmarkStart w:name="" w:id="6247"/>
      <w:r>
        <w:rPr>
          <w:rFonts w:ascii="TimesNewRoman" w:hAnsi="TimesNewRoman" w:cs="TimesNewRoman" w:eastAsia="TimesNewRoman"/>
          <w:sz w:val="42"/>
          <w:spacing w:val="0"/>
          <w:color w:val="000000"/>
          <w:b w:val="off"/>
          <w:i w:val="off"/>
        </w:rPr>
        <w:t>Demaratus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得马拉图斯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Ⅱ,34.</w:t>
      </w:r>
      <w:bookmarkEnd w:id="6247"/>
    </w:p>
    <w:p>
      <w:pPr>
        <w:pageBreakBefore w:val="off"/>
        <w:tabs/>
        <w:wordWrap w:val="off"/>
        <w:spacing w:before="0" w:after="0" w:line="980" w:lineRule="atLeast"/>
        <w:ind w:left="500" w:right="40" w:hanging="460"/>
        <w:jc w:val="both"/>
        <w:textAlignment w:val="baseline"/>
        <w:rPr>
          <w:sz w:val="42"/>
        </w:rPr>
      </w:pPr>
      <w:bookmarkStart w:name="" w:id="6248"/>
      <w:r>
        <w:rPr>
          <w:rFonts w:ascii="TimesNewRoman" w:hAnsi="TimesNewRoman" w:cs="TimesNewRoman" w:eastAsia="TimesNewRoman"/>
          <w:sz w:val="42"/>
          <w:spacing w:val="0"/>
          <w:color w:val="000000"/>
          <w:b w:val="off"/>
          <w:i w:val="off"/>
        </w:rPr>
        <w:t>Demetrius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Phalereus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得墨特里奥</w:t>
      </w:r>
      <w:r>
        <w:rPr>
          <w:rFonts w:ascii="TimesNewRoman" w:hAnsi="TimesNewRoman" w:cs="TimesNewRoman" w:eastAsia="TimesNewRoman"/>
          <w:sz w:val="42"/>
          <w:spacing w:val="0"/>
          <w:color w:val="000000"/>
          <w:b w:val="off"/>
          <w:i w:val="off"/>
        </w:rPr>
        <w:t>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(法勒隆人)Ⅱ2.</w:t>
      </w:r>
      <w:bookmarkEnd w:id="6248"/>
    </w:p>
    <w:p>
      <w:pPr>
        <w:pageBreakBefore w:val="off"/>
        <w:tabs/>
        <w:wordWrap w:val="off"/>
        <w:spacing w:before="0" w:after="0" w:line="980" w:lineRule="atLeast"/>
        <w:ind w:left="500" w:right="100" w:hanging="460"/>
        <w:jc w:val="both"/>
        <w:textAlignment w:val="baseline"/>
        <w:rPr>
          <w:sz w:val="42"/>
        </w:rPr>
      </w:pPr>
      <w:bookmarkStart w:name="" w:id="6249"/>
      <w:r>
        <w:rPr>
          <w:rFonts w:ascii="TimesNewRoman" w:hAnsi="TimesNewRoman" w:cs="TimesNewRoman" w:eastAsia="TimesNewRoman"/>
          <w:sz w:val="42"/>
          <w:spacing w:val="0"/>
          <w:color w:val="000000"/>
          <w:b w:val="off"/>
          <w:i w:val="off"/>
        </w:rPr>
        <w:t>Dionysius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狄奥倪西奥斯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w:t>
      </w:r>
      <w:r>
        <w:rPr>
          <w:rFonts w:ascii="TimesNewRoman" w:hAnsi="TimesNewRoman" w:cs="TimesNewRoman" w:eastAsia="TimesNewRoman"/>
          <w:sz w:val="42"/>
          <w:spacing w:val="0"/>
          <w:color w:val="000000"/>
          <w:b w:val="off"/>
          <w:i w:val="off"/>
        </w:rPr>
        <w:t>28;Ⅲ,</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43.</w:t>
      </w:r>
      <w:bookmarkEnd w:id="6249"/>
    </w:p>
    <w:p>
      <w:pPr>
        <w:pageBreakBefore w:val="off"/>
        <w:tabs/>
        <w:wordWrap w:val="off"/>
        <w:spacing w:before="0" w:after="0" w:line="980" w:lineRule="atLeast"/>
        <w:ind w:left="40" w:right="0"/>
        <w:jc w:val="both"/>
        <w:textAlignment w:val="baseline"/>
        <w:rPr>
          <w:sz w:val="42"/>
        </w:rPr>
      </w:pPr>
      <w:bookmarkStart w:name="" w:id="6250"/>
      <w:r>
        <w:rPr>
          <w:rFonts w:ascii="TimesNewRoman" w:hAnsi="TimesNewRoman" w:cs="TimesNewRoman" w:eastAsia="TimesNewRoman"/>
          <w:sz w:val="42"/>
          <w:spacing w:val="0"/>
          <w:color w:val="000000"/>
          <w:b w:val="off"/>
          <w:i w:val="off"/>
        </w:rPr>
        <w:t>Dolopes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多洛佩斯人</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Ⅱ,28.</w:t>
      </w:r>
      <w:bookmarkEnd w:id="6250"/>
    </w:p>
    <w:p>
      <w:pPr>
        <w:pageBreakBefore w:val="off"/>
        <w:tabs/>
        <w:wordWrap w:val="off"/>
        <w:spacing w:before="0" w:after="0" w:line="980" w:lineRule="atLeast"/>
        <w:ind w:left="40" w:right="0"/>
        <w:jc w:val="both"/>
        <w:textAlignment w:val="baseline"/>
        <w:rPr>
          <w:sz w:val="42"/>
        </w:rPr>
      </w:pPr>
      <w:bookmarkStart w:name="" w:id="6251"/>
      <w:r>
        <w:rPr>
          <w:rFonts w:ascii="TimesNewRoman" w:hAnsi="TimesNewRoman" w:cs="TimesNewRoman" w:eastAsia="TimesNewRoman"/>
          <w:sz w:val="42"/>
          <w:spacing w:val="0"/>
          <w:color w:val="000000"/>
          <w:b w:val="off"/>
          <w:i w:val="off"/>
        </w:rPr>
        <w:t>Doris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多里斯人</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II,</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8.</w:t>
      </w:r>
      <w:bookmarkEnd w:id="6251"/>
    </w:p>
    <w:p>
      <w:pPr>
        <w:pageBreakBefore w:val="off"/>
        <w:tabs/>
        <w:wordWrap w:val="off"/>
        <w:spacing w:before="0" w:after="0" w:line="980" w:lineRule="atLeast"/>
        <w:ind w:left="40" w:right="0"/>
        <w:jc w:val="both"/>
        <w:textAlignment w:val="baseline"/>
        <w:rPr>
          <w:sz w:val="42"/>
        </w:rPr>
      </w:pPr>
      <w:bookmarkStart w:name="" w:id="6252"/>
      <w:r>
        <w:rPr>
          <w:rFonts w:ascii="TimesNewRoman" w:hAnsi="TimesNewRoman" w:cs="TimesNewRoman" w:eastAsia="TimesNewRoman"/>
          <w:sz w:val="42"/>
          <w:spacing w:val="0"/>
          <w:color w:val="000000"/>
          <w:b w:val="off"/>
          <w:i w:val="off"/>
        </w:rPr>
        <w:t>Draco</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德拉康</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Ⅱ,2.</w:t>
      </w:r>
      <w:bookmarkEnd w:id="6252"/>
    </w:p>
    <w:p>
      <w:pPr>
        <w:pageBreakBefore w:val="off"/>
        <w:tabs/>
        <w:wordWrap w:val="off"/>
        <w:spacing w:before="0" w:after="0" w:line="980" w:lineRule="atLeast"/>
        <w:ind w:left="500" w:right="20" w:hanging="460"/>
        <w:jc w:val="both"/>
        <w:textAlignment w:val="baseline"/>
        <w:rPr>
          <w:sz w:val="42"/>
        </w:rPr>
      </w:pPr>
      <w:bookmarkStart w:name="" w:id="6253"/>
      <w:r>
        <w:rPr>
          <w:rFonts w:ascii="TimesNewRoman" w:hAnsi="TimesNewRoman" w:cs="TimesNewRoman" w:eastAsia="TimesNewRoman"/>
          <w:sz w:val="42"/>
          <w:spacing w:val="0"/>
          <w:color w:val="000000"/>
          <w:b w:val="off"/>
          <w:i w:val="off"/>
        </w:rPr>
        <w:t>Duelius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(Duilius),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Gaius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vel</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Mar-</w:t>
      </w:r>
      <w:r>
        <w:rPr>
          <w:rFonts w:ascii="TimesNewRoman" w:hAnsi="TimesNewRoman" w:cs="TimesNewRoman" w:eastAsia="TimesNewRoman"/>
          <w:sz w:val="42"/>
          <w:spacing w:val="0"/>
          <w:color w:val="000000"/>
          <w:b w:val="off"/>
          <w:i w:val="off"/>
        </w:rPr>
        <w:t>cus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杜埃利乌斯，盖尤斯</w:t>
      </w:r>
      <w:r>
        <w:rPr>
          <w:rFonts w:ascii="TimesNewRoman" w:hAnsi="TimesNewRoman" w:cs="TimesNewRoman" w:eastAsia="TimesNewRoman"/>
          <w:sz w:val="42"/>
          <w:spacing w:val="0"/>
          <w:color w:val="000000"/>
          <w:b w:val="off"/>
          <w:i w:val="off"/>
        </w:rPr>
        <w:t>(或马尔库斯)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w:t>
      </w:r>
      <w:bookmarkEnd w:id="6253"/>
    </w:p>
    <w:p>
      <w:pPr>
        <w:pageBreakBefore w:val="off"/>
        <w:tabs/>
        <w:wordWrap w:val="off"/>
        <w:spacing w:before="0" w:after="0" w:line="980" w:lineRule="atLeast"/>
        <w:ind w:left="40" w:right="0"/>
        <w:jc w:val="both"/>
        <w:textAlignment w:val="baseline"/>
        <w:rPr>
          <w:sz w:val="42"/>
        </w:rPr>
      </w:pPr>
      <w:bookmarkStart w:name="" w:id="6254"/>
      <w:r>
        <w:rPr>
          <w:rFonts w:ascii="TimesNewRoman" w:hAnsi="TimesNewRoman" w:cs="TimesNewRoman" w:eastAsia="TimesNewRoman"/>
          <w:sz w:val="42"/>
          <w:spacing w:val="0"/>
          <w:color w:val="000000"/>
          <w:b w:val="off"/>
          <w:i w:val="off"/>
        </w:rPr>
        <w:t>Elis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埃利斯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IV,</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w:t>
      </w:r>
      <w:bookmarkEnd w:id="6254"/>
    </w:p>
    <w:p>
      <w:pPr>
        <w:pageBreakBefore w:val="off"/>
        <w:tabs/>
        <w:wordWrap w:val="off"/>
        <w:spacing w:before="0" w:after="0" w:line="980" w:lineRule="atLeast"/>
        <w:ind w:left="500" w:right="40" w:hanging="460"/>
        <w:jc w:val="both"/>
        <w:textAlignment w:val="baseline"/>
        <w:rPr>
          <w:sz w:val="42"/>
        </w:rPr>
      </w:pPr>
      <w:bookmarkStart w:name="" w:id="6255"/>
      <w:r>
        <w:rPr>
          <w:rFonts w:ascii="TimesNewRoman" w:hAnsi="TimesNewRoman" w:cs="TimesNewRoman" w:eastAsia="TimesNewRoman"/>
          <w:sz w:val="42"/>
          <w:spacing w:val="0"/>
          <w:color w:val="000000"/>
          <w:b w:val="off"/>
          <w:i w:val="off"/>
        </w:rPr>
        <w:t>Empedocles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恩培多克勒斯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Ⅲ,</w:t>
      </w:r>
      <w:r>
        <w:rPr>
          <w:rFonts w:ascii="TimesNewRoman" w:hAnsi="TimesNewRoman" w:cs="TimesNewRoman" w:eastAsia="TimesNewRoman"/>
          <w:sz w:val="42"/>
          <w:spacing w:val="0"/>
          <w:color w:val="000000"/>
          <w:b w:val="off"/>
          <w:i w:val="off"/>
        </w:rPr>
        <w:t>14.</w:t>
      </w:r>
      <w:bookmarkEnd w:id="6255"/>
    </w:p>
    <w:p>
      <w:pPr>
        <w:pageBreakBefore w:val="off"/>
        <w:tabs/>
        <w:wordWrap w:val="off"/>
        <w:spacing w:before="0" w:after="0" w:line="980" w:lineRule="atLeast"/>
        <w:ind w:left="500" w:right="0" w:hanging="460"/>
        <w:jc w:val="both"/>
        <w:textAlignment w:val="baseline"/>
        <w:rPr>
          <w:sz w:val="42"/>
        </w:rPr>
      </w:pPr>
      <w:bookmarkStart w:name="" w:id="6256"/>
      <w:r>
        <w:rPr>
          <w:rFonts w:ascii="TimesNewRoman" w:hAnsi="TimesNewRoman" w:cs="TimesNewRoman" w:eastAsia="TimesNewRoman"/>
          <w:sz w:val="42"/>
          <w:spacing w:val="0"/>
          <w:color w:val="000000"/>
          <w:b w:val="off"/>
          <w:i w:val="off"/>
        </w:rPr>
        <w:t>Ennius,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Quintus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恩尼乌斯,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昆</w:t>
      </w:r>
      <w:r>
        <w:rPr>
          <w:rFonts w:ascii="TimesNewRoman" w:hAnsi="TimesNewRoman" w:cs="TimesNewRoman" w:eastAsia="TimesNewRoman"/>
          <w:sz w:val="42"/>
          <w:spacing w:val="0"/>
          <w:color w:val="000000"/>
          <w:b w:val="off"/>
          <w:i w:val="off"/>
        </w:rPr>
        <w:t>图斯</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25,</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30,</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49,</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64;</w:t>
      </w:r>
      <w:bookmarkEnd w:id="6256"/>
    </w:p>
    <w:p>
      <w:r>
        <w:t/>
      </w:r>
    </w:p>
    <w:p>
      <w:pPr>
        <w:sectPr>
          <w:footerReference r:id="rId728"/>
          <w:headerReference r:id="rId729" w:type="default"/>
          <w:type w:val="continuous"/>
          <w:pgSz w:w="21120" w:h="31680"/>
          <w:pgMar w:left="2900" w:top="2680" w:right="2900" w:bottom="2680" w:header="2380" w:footer="2380"/>
          <w:cols w:num="2" w:equalWidth="0" w:sep="0">
            <w:col w:w="7940" w:space="140"/>
            <w:col w:w="7220" w:space="0"/>
          </w:cols>
        </w:sectPr>
      </w:pPr>
    </w:p>
    <w:p>
      <w:pPr>
        <w:pageBreakBefore w:val="off"/>
        <w:tabs/>
        <w:wordWrap w:val="off"/>
        <w:spacing w:before="0" w:after="0" w:line="640" w:lineRule="exact"/>
        <w:ind w:left="0" w:right="0"/>
        <w:jc w:val="both"/>
        <w:textAlignment w:val="baseline"/>
        <w:rPr>
          <w:sz w:val="47"/>
        </w:rPr>
      </w:pPr>
      <w:bookmarkStart w:name="" w:id="6257"/>
      <w:r>
        <w:rPr>
          <w:rFonts w:ascii="宋体" w:hAnsi="宋体" w:cs="宋体" w:eastAsia="宋体"/>
          <w:sz w:val="47"/>
          <w:spacing w:val="0"/>
          <w:color w:val="000000"/>
          <w:b w:val="off"/>
          <w:i w:val="off"/>
        </w:rPr>
        <w:t/>
      </w:r>
      <w:bookmarkEnd w:id="6257"/>
    </w:p>
    <w:p>
      <w:pPr>
        <w:pageBreakBefore w:val="off"/>
        <w:tabs/>
        <w:wordWrap w:val="off"/>
        <w:spacing w:before="0" w:after="0" w:line="640" w:lineRule="atLeast"/>
        <w:ind w:left="14160" w:right="0"/>
        <w:jc w:val="both"/>
        <w:textAlignment w:val="baseline"/>
        <w:rPr>
          <w:sz w:val="47"/>
        </w:rPr>
      </w:pPr>
      <w:bookmarkStart w:name="" w:id="6258"/>
      <w:r>
        <w:rPr>
          <w:rFonts w:ascii="楷体" w:hAnsi="楷体" w:cs="楷体" w:eastAsia="楷体"/>
          <w:sz w:val="47"/>
          <w:spacing w:val="0"/>
          <w:color w:val="000000"/>
          <w:b w:val="off"/>
          <w:i w:val="off"/>
        </w:rPr>
        <w:t>359</w:t>
      </w:r>
      <w:bookmarkEnd w:id="6258"/>
    </w:p>
    <w:p>
      <w:r>
        <w:t/>
      </w:r>
    </w:p>
    <w:p>
      <w:pPr>
        <w:sectPr>
          <w:footerReference r:id="rId730"/>
          <w:headerReference r:id="rId731" w:type="default"/>
          <w:type w:val="continuous"/>
          <w:pgSz w:w="21120" w:h="31680"/>
          <w:pgMar w:left="2900" w:top="2680" w:right="2900" w:bottom="2680" w:header="2380" w:footer="2380"/>
          <w:cols w:num="1"/>
        </w:sectPr>
      </w:pPr>
    </w:p>
    <w:p>
      <w:pPr>
        <w:pageBreakBefore w:val="off"/>
        <w:tabs/>
        <w:wordWrap w:val="off"/>
        <w:spacing w:before="560" w:after="0" w:line="700" w:lineRule="atLeast"/>
        <w:ind w:left="6420" w:right="0"/>
        <w:jc w:val="both"/>
        <w:textAlignment w:val="baseline"/>
        <w:rPr>
          <w:sz w:val="52"/>
        </w:rPr>
      </w:pPr>
      <w:bookmarkStart w:name="" w:id="6259"/>
      <w:r>
        <w:rPr>
          <w:rFonts w:ascii="宋体" w:hAnsi="宋体" w:cs="宋体" w:eastAsia="宋体"/>
          <w:sz w:val="52"/>
          <w:spacing w:val="0"/>
          <w:color w:val="000000"/>
          <w:b w:val="on"/>
          <w:i w:val="off"/>
        </w:rPr>
        <w:t>论共和国</w:t>
      </w:r>
      <w:bookmarkEnd w:id="6259"/>
    </w:p>
    <w:p>
      <w:pPr>
        <w:pageBreakBefore w:val="off"/>
        <w:tabs/>
        <w:wordWrap w:val="off"/>
        <w:spacing w:before="0" w:after="0" w:line="700" w:lineRule="exact"/>
        <w:ind w:left="0" w:right="0"/>
        <w:jc w:val="both"/>
        <w:textAlignment w:val="baseline"/>
        <w:rPr>
          <w:sz w:val="52"/>
        </w:rPr>
      </w:pPr>
      <w:bookmarkStart w:name="" w:id="6260"/>
      <w:r>
        <w:rPr>
          <w:rFonts w:ascii="宋体" w:hAnsi="宋体" w:cs="宋体" w:eastAsia="宋体"/>
          <w:sz w:val="52"/>
          <w:spacing w:val="0"/>
          <w:color w:val="000000"/>
          <w:b w:val="off"/>
          <w:i w:val="off"/>
        </w:rPr>
        <w:t/>
      </w:r>
      <w:bookmarkEnd w:id="6260"/>
    </w:p>
    <w:p>
      <w:r>
        <w:t/>
      </w:r>
    </w:p>
    <w:p>
      <w:pPr>
        <w:sectPr>
          <w:footerReference r:id="rId732"/>
          <w:headerReference r:id="rId733" w:type="default"/>
          <w:type w:val="nextPage"/>
          <w:pgSz w:w="21120" w:h="31680"/>
          <w:pgMar w:left="2800" w:top="2680" w:right="2800" w:bottom="2680" w:header="2380" w:footer="2380"/>
          <w:cols w:num="1"/>
        </w:sectPr>
      </w:pPr>
    </w:p>
    <w:p>
      <w:pPr>
        <w:pageBreakBefore w:val="off"/>
        <w:tabs/>
        <w:wordWrap w:val="off"/>
        <w:spacing w:before="0" w:after="0" w:line="980" w:lineRule="atLeast"/>
        <w:ind w:left="500" w:right="80"/>
        <w:jc w:val="both"/>
        <w:textAlignment w:val="baseline"/>
        <w:rPr>
          <w:sz w:val="41"/>
        </w:rPr>
      </w:pPr>
      <w:bookmarkStart w:name="" w:id="6261"/>
      <w:r>
        <w:rPr>
          <w:rFonts w:ascii="TimesNewRoman" w:hAnsi="TimesNewRoman" w:cs="TimesNewRoman" w:eastAsia="TimesNewRoman"/>
          <w:sz w:val="41"/>
          <w:spacing w:val="0"/>
          <w:color w:val="000000"/>
          <w:b w:val="off"/>
          <w:i w:val="off"/>
        </w:rPr>
        <w:t>III,6; V, 1; VI, 10; frag. 3,</w:t>
      </w:r>
      <w:r>
        <w:rPr>
          <w:rFonts w:ascii="TimesNewRoman" w:hAnsi="TimesNewRoman" w:cs="TimesNewRoman" w:eastAsia="TimesNewRoman"/>
          <w:sz w:val="41"/>
          <w:spacing w:val="0"/>
          <w:color w:val="000000"/>
          <w:b w:val="off"/>
          <w:i w:val="off"/>
        </w:rPr>
        <w:t>4.</w:t>
      </w:r>
      <w:bookmarkEnd w:id="6261"/>
    </w:p>
    <w:p>
      <w:pPr>
        <w:pageBreakBefore w:val="off"/>
        <w:tabs/>
        <w:wordWrap w:val="off"/>
        <w:spacing w:before="0" w:after="0" w:line="980" w:lineRule="atLeast"/>
        <w:ind w:left="20" w:right="0"/>
        <w:jc w:val="both"/>
        <w:textAlignment w:val="baseline"/>
        <w:rPr>
          <w:sz w:val="41"/>
        </w:rPr>
      </w:pPr>
      <w:bookmarkStart w:name="" w:id="6262"/>
      <w:r>
        <w:rPr>
          <w:rFonts w:ascii="TimesNewRoman" w:hAnsi="TimesNewRoman" w:cs="TimesNewRoman" w:eastAsia="TimesNewRoman"/>
          <w:sz w:val="41"/>
          <w:spacing w:val="0"/>
          <w:color w:val="000000"/>
          <w:b w:val="off"/>
          <w:i w:val="off"/>
        </w:rPr>
        <w:t>Epicurus 伊壁鸠鲁 VI,3.</w:t>
      </w:r>
      <w:bookmarkEnd w:id="6262"/>
    </w:p>
    <w:p>
      <w:pPr>
        <w:pageBreakBefore w:val="off"/>
        <w:tabs/>
        <w:wordWrap w:val="off"/>
        <w:spacing w:before="0" w:after="0" w:line="980" w:lineRule="atLeast"/>
        <w:ind w:left="480" w:right="0" w:hanging="460"/>
        <w:jc w:val="both"/>
        <w:textAlignment w:val="baseline"/>
        <w:rPr>
          <w:sz w:val="41"/>
        </w:rPr>
      </w:pPr>
      <w:bookmarkStart w:name="" w:id="6263"/>
      <w:r>
        <w:rPr>
          <w:rFonts w:ascii="TimesNewRoman" w:hAnsi="TimesNewRoman" w:cs="TimesNewRoman" w:eastAsia="TimesNewRoman"/>
          <w:sz w:val="41"/>
          <w:spacing w:val="0"/>
          <w:color w:val="000000"/>
          <w:b w:val="off"/>
          <w:i w:val="off"/>
        </w:rPr>
        <w:t>Esquiliae (Esquilinus mons) 埃斯</w:t>
      </w:r>
      <w:r>
        <w:rPr>
          <w:rFonts w:ascii="TimesNewRoman" w:hAnsi="TimesNewRoman" w:cs="TimesNewRoman" w:eastAsia="TimesNewRoman"/>
          <w:sz w:val="41"/>
          <w:spacing w:val="0"/>
          <w:color w:val="000000"/>
          <w:b w:val="off"/>
          <w:i w:val="off"/>
        </w:rPr>
        <w:t>奎利埃山 Ⅱ,11.</w:t>
      </w:r>
      <w:bookmarkEnd w:id="6263"/>
    </w:p>
    <w:p>
      <w:pPr>
        <w:pageBreakBefore w:val="off"/>
        <w:tabs/>
        <w:wordWrap w:val="off"/>
        <w:spacing w:before="0" w:after="0" w:line="980" w:lineRule="atLeast"/>
        <w:ind w:left="480" w:right="60" w:hanging="460"/>
        <w:jc w:val="both"/>
        <w:textAlignment w:val="baseline"/>
        <w:rPr>
          <w:sz w:val="41"/>
        </w:rPr>
      </w:pPr>
      <w:bookmarkStart w:name="" w:id="6264"/>
      <w:r>
        <w:rPr>
          <w:rFonts w:ascii="TimesNewRoman" w:hAnsi="TimesNewRoman" w:cs="TimesNewRoman" w:eastAsia="TimesNewRoman"/>
          <w:sz w:val="41"/>
          <w:spacing w:val="0"/>
          <w:color w:val="000000"/>
          <w:b w:val="off"/>
          <w:i w:val="off"/>
        </w:rPr>
        <w:t>Etruria 埃特鲁里亚 Ⅱ, 9, 34,</w:t>
      </w:r>
      <w:r>
        <w:rPr>
          <w:rFonts w:ascii="TimesNewRoman" w:hAnsi="TimesNewRoman" w:cs="TimesNewRoman" w:eastAsia="TimesNewRoman"/>
          <w:sz w:val="41"/>
          <w:spacing w:val="0"/>
          <w:color w:val="000000"/>
          <w:b w:val="off"/>
          <w:i w:val="off"/>
        </w:rPr>
        <w:t>38;III, 7.</w:t>
      </w:r>
      <w:bookmarkEnd w:id="6264"/>
    </w:p>
    <w:p>
      <w:pPr>
        <w:pageBreakBefore w:val="off"/>
        <w:tabs/>
        <w:wordWrap w:val="off"/>
        <w:spacing w:before="0" w:after="0" w:line="980" w:lineRule="atLeast"/>
        <w:ind w:left="20" w:right="0"/>
        <w:jc w:val="both"/>
        <w:textAlignment w:val="baseline"/>
        <w:rPr>
          <w:sz w:val="41"/>
        </w:rPr>
      </w:pPr>
      <w:bookmarkStart w:name="" w:id="6265"/>
      <w:r>
        <w:rPr>
          <w:rFonts w:ascii="TimesNewRoman" w:hAnsi="TimesNewRoman" w:cs="TimesNewRoman" w:eastAsia="TimesNewRoman"/>
          <w:sz w:val="41"/>
          <w:spacing w:val="0"/>
          <w:color w:val="000000"/>
          <w:b w:val="off"/>
          <w:i w:val="off"/>
        </w:rPr>
        <w:t>Eudoxus 欧多克索斯 I, 22.</w:t>
      </w:r>
      <w:bookmarkEnd w:id="6265"/>
    </w:p>
    <w:p>
      <w:pPr>
        <w:pageBreakBefore w:val="off"/>
        <w:tabs/>
        <w:wordWrap w:val="off"/>
        <w:spacing w:before="0" w:after="0" w:line="980" w:lineRule="atLeast"/>
        <w:ind w:left="480" w:right="0" w:hanging="460"/>
        <w:jc w:val="both"/>
        <w:textAlignment w:val="baseline"/>
        <w:rPr>
          <w:sz w:val="41"/>
        </w:rPr>
      </w:pPr>
      <w:bookmarkStart w:name="" w:id="6266"/>
      <w:r>
        <w:rPr>
          <w:rFonts w:ascii="TimesNewRoman" w:hAnsi="TimesNewRoman" w:cs="TimesNewRoman" w:eastAsia="TimesNewRoman"/>
          <w:sz w:val="41"/>
          <w:spacing w:val="0"/>
          <w:color w:val="000000"/>
          <w:b w:val="off"/>
          <w:i w:val="off"/>
        </w:rPr>
        <w:t>Fabius Maximus Cunctator, Quintus</w:t>
      </w:r>
      <w:r>
        <w:rPr>
          <w:rFonts w:ascii="宋体" w:hAnsi="宋体" w:cs="宋体" w:eastAsia="宋体"/>
          <w:sz w:val="41"/>
          <w:spacing w:val="0"/>
          <w:color w:val="000000"/>
          <w:b w:val="off"/>
          <w:i w:val="off"/>
        </w:rPr>
        <w:t>法比乌斯 (费边)·马克西穆</w:t>
      </w:r>
      <w:r>
        <w:rPr>
          <w:rFonts w:ascii="宋体" w:hAnsi="宋体" w:cs="宋体" w:eastAsia="宋体"/>
          <w:sz w:val="41"/>
          <w:spacing w:val="0"/>
          <w:color w:val="000000"/>
          <w:b w:val="off"/>
          <w:i w:val="off"/>
        </w:rPr>
        <w:t>斯·坎克塔托尔，昆图斯 I，</w:t>
      </w:r>
      <w:r>
        <w:rPr>
          <w:rFonts w:ascii="TimesNewRoman" w:hAnsi="TimesNewRoman" w:cs="TimesNewRoman" w:eastAsia="TimesNewRoman"/>
          <w:sz w:val="41"/>
          <w:spacing w:val="0"/>
          <w:color w:val="000000"/>
          <w:b w:val="off"/>
          <w:i w:val="off"/>
        </w:rPr>
        <w:t>1; V, 10.</w:t>
      </w:r>
      <w:bookmarkEnd w:id="6266"/>
    </w:p>
    <w:p>
      <w:pPr>
        <w:pageBreakBefore w:val="off"/>
        <w:tabs/>
        <w:wordWrap w:val="off"/>
        <w:spacing w:before="0" w:after="0" w:line="980" w:lineRule="atLeast"/>
        <w:ind w:left="480" w:right="0" w:hanging="460"/>
        <w:jc w:val="both"/>
        <w:textAlignment w:val="baseline"/>
        <w:rPr>
          <w:sz w:val="41"/>
        </w:rPr>
      </w:pPr>
      <w:bookmarkStart w:name="" w:id="6267"/>
      <w:r>
        <w:rPr>
          <w:rFonts w:ascii="宋体" w:hAnsi="宋体" w:cs="宋体" w:eastAsia="宋体"/>
          <w:sz w:val="41"/>
          <w:spacing w:val="0"/>
          <w:color w:val="000000"/>
          <w:b w:val="off"/>
          <w:i w:val="off"/>
        </w:rPr>
        <w:t>Fannius, Gaius 法尼乌斯,·盖尤</w:t>
      </w:r>
      <w:r>
        <w:rPr>
          <w:rFonts w:ascii="宋体" w:hAnsi="宋体" w:cs="宋体" w:eastAsia="宋体"/>
          <w:sz w:val="41"/>
          <w:spacing w:val="0"/>
          <w:color w:val="000000"/>
          <w:b w:val="off"/>
          <w:i w:val="off"/>
        </w:rPr>
        <w:t>斯 (《论共和国》谈话参加者</w:t>
      </w:r>
      <w:r>
        <w:rPr>
          <w:rFonts w:ascii="TimesNewRoman" w:hAnsi="TimesNewRoman" w:cs="TimesNewRoman" w:eastAsia="TimesNewRoman"/>
          <w:sz w:val="41"/>
          <w:spacing w:val="0"/>
          <w:color w:val="000000"/>
          <w:b w:val="off"/>
          <w:i w:val="off"/>
        </w:rPr>
        <w:t>之一)   I, 18; Frag. 2.</w:t>
      </w:r>
      <w:bookmarkEnd w:id="6267"/>
    </w:p>
    <w:p>
      <w:pPr>
        <w:pageBreakBefore w:val="off"/>
        <w:tabs/>
        <w:wordWrap w:val="off"/>
        <w:spacing w:before="0" w:after="0" w:line="980" w:lineRule="atLeast"/>
        <w:ind w:left="20" w:right="0"/>
        <w:jc w:val="both"/>
        <w:textAlignment w:val="baseline"/>
        <w:rPr>
          <w:sz w:val="41"/>
        </w:rPr>
      </w:pPr>
      <w:bookmarkStart w:name="" w:id="6268"/>
      <w:r>
        <w:rPr>
          <w:rFonts w:ascii="TimesNewRoman" w:hAnsi="TimesNewRoman" w:cs="TimesNewRoman" w:eastAsia="TimesNewRoman"/>
          <w:sz w:val="41"/>
          <w:spacing w:val="0"/>
          <w:color w:val="000000"/>
          <w:b w:val="off"/>
          <w:i w:val="off"/>
        </w:rPr>
        <w:t>Formia 福尔弥亚 I, 61.</w:t>
      </w:r>
      <w:bookmarkEnd w:id="6268"/>
    </w:p>
    <w:p>
      <w:pPr>
        <w:pageBreakBefore w:val="off"/>
        <w:tabs/>
        <w:wordWrap w:val="off"/>
        <w:spacing w:before="0" w:after="0" w:line="980" w:lineRule="atLeast"/>
        <w:ind w:left="480" w:right="80" w:hanging="460"/>
        <w:jc w:val="both"/>
        <w:textAlignment w:val="baseline"/>
        <w:rPr>
          <w:sz w:val="41"/>
        </w:rPr>
      </w:pPr>
      <w:bookmarkStart w:name="" w:id="6269"/>
      <w:r>
        <w:rPr>
          <w:rFonts w:ascii="TimesNewRoman" w:hAnsi="TimesNewRoman" w:cs="TimesNewRoman" w:eastAsia="TimesNewRoman"/>
          <w:sz w:val="41"/>
          <w:spacing w:val="0"/>
          <w:color w:val="000000"/>
          <w:b w:val="off"/>
          <w:i w:val="off"/>
        </w:rPr>
        <w:t>Furius Philus, Luclus 孚里乌斯·</w:t>
      </w:r>
      <w:r>
        <w:rPr>
          <w:rFonts w:ascii="宋体" w:hAnsi="宋体" w:cs="宋体" w:eastAsia="宋体"/>
          <w:sz w:val="41"/>
          <w:spacing w:val="0"/>
          <w:color w:val="000000"/>
          <w:b w:val="off"/>
          <w:i w:val="off"/>
        </w:rPr>
        <w:t>菲卢斯,卢基乌斯 I,17,19,</w:t>
      </w:r>
      <w:r>
        <w:rPr>
          <w:rFonts w:ascii="TimesNewRoman" w:hAnsi="TimesNewRoman" w:cs="TimesNewRoman" w:eastAsia="TimesNewRoman"/>
          <w:sz w:val="41"/>
          <w:spacing w:val="0"/>
          <w:color w:val="000000"/>
          <w:b w:val="off"/>
          <w:i w:val="off"/>
        </w:rPr>
        <w:t>20,21,34,37;Ⅲ,5,8.</w:t>
      </w:r>
      <w:bookmarkEnd w:id="6269"/>
    </w:p>
    <w:p>
      <w:pPr>
        <w:pageBreakBefore w:val="off"/>
        <w:tabs/>
        <w:wordWrap w:val="off"/>
        <w:spacing w:before="0" w:after="0" w:line="1000" w:lineRule="atLeast"/>
        <w:ind w:left="480" w:right="0" w:hanging="460"/>
        <w:jc w:val="both"/>
        <w:textAlignment w:val="baseline"/>
        <w:rPr>
          <w:sz w:val="53"/>
        </w:rPr>
      </w:pPr>
      <w:bookmarkStart w:name="" w:id="6270"/>
      <w:r>
        <w:rPr>
          <w:rFonts w:ascii="宋体" w:hAnsi="宋体" w:cs="宋体" w:eastAsia="宋体"/>
          <w:sz w:val="53"/>
          <w:spacing w:val="0"/>
          <w:color w:val="000000"/>
          <w:b w:val="off"/>
          <w:i w:val="off"/>
        </w:rPr>
        <w:t>Galba 伽尔巴 (罗马皇帝,公</w:t>
      </w:r>
      <w:r>
        <w:rPr>
          <w:rFonts w:ascii="宋体" w:hAnsi="宋体" w:cs="宋体" w:eastAsia="宋体"/>
          <w:sz w:val="53"/>
          <w:spacing w:val="0"/>
          <w:color w:val="000000"/>
          <w:b w:val="off"/>
          <w:i w:val="off"/>
        </w:rPr>
        <w:t>元68—69年在位) 见 Servius</w:t>
      </w:r>
      <w:bookmarkEnd w:id="6270"/>
    </w:p>
    <w:p>
      <w:pPr>
        <w:pageBreakBefore w:val="off"/>
        <w:tabs/>
        <w:wordWrap w:val="off"/>
        <w:spacing w:before="0" w:after="0" w:line="980" w:lineRule="atLeast"/>
        <w:ind w:left="480" w:right="60" w:hanging="460"/>
        <w:jc w:val="both"/>
        <w:textAlignment w:val="baseline"/>
        <w:rPr>
          <w:sz w:val="41"/>
        </w:rPr>
      </w:pPr>
      <w:bookmarkStart w:name="" w:id="6271"/>
      <w:r>
        <w:rPr>
          <w:rFonts w:ascii="TimesNewRoman" w:hAnsi="TimesNewRoman" w:cs="TimesNewRoman" w:eastAsia="TimesNewRoman"/>
          <w:sz w:val="41"/>
          <w:spacing w:val="0"/>
          <w:color w:val="000000"/>
          <w:b w:val="off"/>
          <w:i w:val="off"/>
        </w:rPr>
        <w:t>Galli ( Gaul)       高卢人    Ⅱ, 11;</w:t>
      </w:r>
      <w:r>
        <w:rPr>
          <w:rFonts w:ascii="TimesNewRoman" w:hAnsi="TimesNewRoman" w:cs="TimesNewRoman" w:eastAsia="TimesNewRoman"/>
          <w:sz w:val="41"/>
          <w:spacing w:val="0"/>
          <w:color w:val="000000"/>
          <w:b w:val="off"/>
          <w:i w:val="off"/>
        </w:rPr>
        <w:t>Ⅲ, 15.</w:t>
      </w:r>
      <w:bookmarkEnd w:id="6271"/>
    </w:p>
    <w:p>
      <w:pPr>
        <w:pageBreakBefore w:val="off"/>
        <w:tabs/>
        <w:wordWrap w:val="off"/>
        <w:spacing w:before="0" w:after="0" w:line="980" w:lineRule="atLeast"/>
        <w:ind w:left="20" w:right="0"/>
        <w:jc w:val="both"/>
        <w:textAlignment w:val="baseline"/>
        <w:rPr>
          <w:sz w:val="41"/>
        </w:rPr>
      </w:pPr>
      <w:bookmarkStart w:name="" w:id="6272"/>
      <w:r>
        <w:rPr>
          <w:rFonts w:ascii="TimesNewRoman" w:hAnsi="TimesNewRoman" w:cs="TimesNewRoman" w:eastAsia="TimesNewRoman"/>
          <w:sz w:val="41"/>
          <w:spacing w:val="0"/>
          <w:color w:val="000000"/>
          <w:b w:val="off"/>
          <w:i w:val="off"/>
        </w:rPr>
        <w:t>Gallus 伽卢斯 见 Sulpicius</w:t>
      </w:r>
      <w:bookmarkEnd w:id="6272"/>
    </w:p>
    <w:p>
      <w:pPr>
        <w:pageBreakBefore w:val="off"/>
        <w:tabs/>
        <w:wordWrap w:val="off"/>
        <w:spacing w:before="0" w:after="0" w:line="980" w:lineRule="atLeast"/>
        <w:ind w:left="20" w:right="0"/>
        <w:jc w:val="both"/>
        <w:textAlignment w:val="baseline"/>
        <w:rPr>
          <w:sz w:val="41"/>
        </w:rPr>
      </w:pPr>
      <w:bookmarkStart w:name="" w:id="6273"/>
      <w:r>
        <w:rPr>
          <w:rFonts w:ascii="TimesNewRoman" w:hAnsi="TimesNewRoman" w:cs="TimesNewRoman" w:eastAsia="TimesNewRoman"/>
          <w:sz w:val="41"/>
          <w:spacing w:val="0"/>
          <w:color w:val="000000"/>
          <w:b w:val="off"/>
          <w:i w:val="off"/>
        </w:rPr>
        <w:t>Ganges 恒河 VI, 21.</w:t>
      </w:r>
      <w:bookmarkEnd w:id="6273"/>
    </w:p>
    <w:p>
      <w:pPr>
        <w:pageBreakBefore w:val="off"/>
        <w:tabs/>
        <w:wordWrap w:val="off"/>
        <w:spacing w:before="0" w:after="0" w:line="980" w:lineRule="atLeast"/>
        <w:ind w:left="480" w:right="20" w:hanging="460"/>
        <w:jc w:val="both"/>
        <w:textAlignment w:val="baseline"/>
        <w:rPr>
          <w:sz w:val="41"/>
        </w:rPr>
      </w:pPr>
      <w:bookmarkStart w:name="" w:id="6274"/>
      <w:r>
        <w:rPr>
          <w:rFonts w:ascii="TimesNewRoman" w:hAnsi="TimesNewRoman" w:cs="TimesNewRoman" w:eastAsia="TimesNewRoman"/>
          <w:sz w:val="41"/>
          <w:spacing w:val="0"/>
          <w:color w:val="000000"/>
          <w:b w:val="off"/>
          <w:i w:val="off"/>
        </w:rPr>
        <w:t>Gracchus, Tiberius Sempronius      格</w:t>
      </w:r>
      <w:r>
        <w:rPr>
          <w:rFonts w:ascii="宋体" w:hAnsi="宋体" w:cs="宋体" w:eastAsia="宋体"/>
          <w:sz w:val="41"/>
          <w:spacing w:val="0"/>
          <w:color w:val="000000"/>
          <w:b w:val="off"/>
          <w:i w:val="off"/>
        </w:rPr>
        <w:t>拉古，提比略·森普罗尼乌斯</w:t>
      </w:r>
      <w:r>
        <w:rPr>
          <w:rFonts w:ascii="TimesNewRoman" w:hAnsi="TimesNewRoman" w:cs="TimesNewRoman" w:eastAsia="TimesNewRoman"/>
          <w:sz w:val="41"/>
          <w:spacing w:val="0"/>
          <w:color w:val="000000"/>
          <w:b w:val="off"/>
          <w:i w:val="off"/>
        </w:rPr>
        <w:t>Ⅲ,41.</w:t>
      </w:r>
      <w:bookmarkEnd w:id="6274"/>
    </w:p>
    <w:p>
      <w:pPr>
        <w:pageBreakBefore w:val="off"/>
        <w:tabs/>
        <w:wordWrap w:val="off"/>
        <w:spacing w:before="700" w:after="0" w:line="980" w:lineRule="atLeast"/>
        <w:ind w:left="20" w:right="0"/>
        <w:jc w:val="both"/>
        <w:textAlignment w:val="baseline"/>
        <w:rPr>
          <w:sz w:val="41"/>
        </w:rPr>
      </w:pPr>
      <w:bookmarkStart w:name="" w:id="6275"/>
      <w:r>
        <w:rPr>
          <w:rFonts w:ascii="TimesNewRoman" w:hAnsi="TimesNewRoman" w:cs="TimesNewRoman" w:eastAsia="TimesNewRoman"/>
          <w:sz w:val="41"/>
          <w:spacing w:val="0"/>
          <w:color w:val="000000"/>
          <w:b w:val="off"/>
          <w:i w:val="off"/>
        </w:rPr>
        <w:t>360</w:t>
      </w:r>
      <w:bookmarkEnd w:id="6275"/>
    </w:p>
    <w:p>
      <w:pPr>
        <w:spacing w:line="20" w:lineRule="exact"/>
        <w:textAlignment w:val="bottom"/>
      </w:pPr>
      <w:r>
        <w:br w:type="column"/>
      </w:r>
    </w:p>
    <w:p>
      <w:pPr>
        <w:pageBreakBefore w:val="off"/>
        <w:tabs/>
        <w:wordWrap w:val="off"/>
        <w:spacing w:before="0" w:after="0" w:line="980" w:lineRule="atLeast"/>
        <w:ind w:left="480" w:right="0" w:hanging="460"/>
        <w:jc w:val="both"/>
        <w:textAlignment w:val="baseline"/>
        <w:rPr>
          <w:sz w:val="41"/>
        </w:rPr>
      </w:pPr>
      <w:bookmarkStart w:name="" w:id="6276"/>
      <w:r>
        <w:rPr>
          <w:rFonts w:ascii="TimesNewRoman" w:hAnsi="TimesNewRoman" w:cs="TimesNewRoman" w:eastAsia="TimesNewRoman"/>
          <w:sz w:val="41"/>
          <w:spacing w:val="0"/>
          <w:color w:val="000000"/>
          <w:b w:val="off"/>
          <w:i w:val="off"/>
        </w:rPr>
        <w:t xml:space="preserve">        Gracchus,     Tiberius     Sempronius</w:t>
      </w:r>
      <w:r>
        <w:rPr>
          <w:rFonts w:ascii="宋体" w:hAnsi="宋体" w:cs="宋体" w:eastAsia="宋体"/>
          <w:sz w:val="41"/>
          <w:spacing w:val="0"/>
          <w:color w:val="000000"/>
          <w:b w:val="off"/>
          <w:i w:val="off"/>
        </w:rPr>
        <w:t>(censor)      格拉古, 提比略·</w:t>
      </w:r>
      <w:r>
        <w:rPr>
          <w:rFonts w:ascii="宋体" w:hAnsi="宋体" w:cs="宋体" w:eastAsia="宋体"/>
          <w:sz w:val="41"/>
          <w:spacing w:val="0"/>
          <w:color w:val="000000"/>
          <w:b w:val="off"/>
          <w:i w:val="off"/>
        </w:rPr>
        <w:t>森普罗尼乌斯 VI，2.</w:t>
      </w:r>
      <w:bookmarkEnd w:id="6276"/>
    </w:p>
    <w:p>
      <w:pPr>
        <w:pageBreakBefore w:val="off"/>
        <w:tabs/>
        <w:wordWrap w:val="off"/>
        <w:spacing w:before="0" w:after="0" w:line="980" w:lineRule="atLeast"/>
        <w:ind w:left="480" w:right="80" w:hanging="460"/>
        <w:jc w:val="both"/>
        <w:textAlignment w:val="baseline"/>
        <w:rPr>
          <w:sz w:val="41"/>
        </w:rPr>
      </w:pPr>
      <w:bookmarkStart w:name="" w:id="6277"/>
      <w:r>
        <w:rPr>
          <w:rFonts w:ascii="TimesNewRoman" w:hAnsi="TimesNewRoman" w:cs="TimesNewRoman" w:eastAsia="TimesNewRoman"/>
          <w:sz w:val="41"/>
          <w:spacing w:val="0"/>
          <w:color w:val="000000"/>
          <w:b w:val="off"/>
          <w:i w:val="off"/>
        </w:rPr>
        <w:t>Graecia(Graeci, Graii)      希腊</w:t>
      </w:r>
      <w:r>
        <w:rPr>
          <w:rFonts w:ascii="TimesNewRoman" w:hAnsi="TimesNewRoman" w:cs="TimesNewRoman" w:eastAsia="TimesNewRoman"/>
          <w:sz w:val="41"/>
          <w:spacing w:val="0"/>
          <w:color w:val="000000"/>
          <w:b w:val="off"/>
          <w:i w:val="off"/>
        </w:rPr>
        <w:t>I,5, 12, 30, 34, 36, 58; II,</w:t>
      </w:r>
      <w:r>
        <w:rPr>
          <w:rFonts w:ascii="TimesNewRoman" w:hAnsi="TimesNewRoman" w:cs="TimesNewRoman" w:eastAsia="TimesNewRoman"/>
          <w:sz w:val="41"/>
          <w:spacing w:val="0"/>
          <w:color w:val="000000"/>
          <w:b w:val="off"/>
          <w:i w:val="off"/>
        </w:rPr>
        <w:t>8,9,18,21,34,37,47,49,</w:t>
      </w:r>
      <w:r>
        <w:rPr>
          <w:rFonts w:ascii="TimesNewRoman" w:hAnsi="TimesNewRoman" w:cs="TimesNewRoman" w:eastAsia="TimesNewRoman"/>
          <w:sz w:val="41"/>
          <w:spacing w:val="0"/>
          <w:color w:val="000000"/>
          <w:b w:val="off"/>
          <w:i w:val="off"/>
        </w:rPr>
        <w:t>58;III,8,14,15,43, frag. 3;</w:t>
      </w:r>
      <w:r>
        <w:rPr>
          <w:rFonts w:ascii="TimesNewRoman" w:hAnsi="TimesNewRoman" w:cs="TimesNewRoman" w:eastAsia="TimesNewRoman"/>
          <w:sz w:val="41"/>
          <w:spacing w:val="0"/>
          <w:color w:val="000000"/>
          <w:b w:val="off"/>
          <w:i w:val="off"/>
        </w:rPr>
        <w:t>Ⅳ,3,4,6;V,3; VI,11,16</w:t>
      </w:r>
      <w:bookmarkEnd w:id="6277"/>
    </w:p>
    <w:p>
      <w:pPr>
        <w:pageBreakBefore w:val="off"/>
        <w:tabs/>
        <w:wordWrap w:val="off"/>
        <w:spacing w:before="0" w:after="0" w:line="980" w:lineRule="atLeast"/>
        <w:ind w:left="480" w:right="40" w:hanging="460"/>
        <w:jc w:val="both"/>
        <w:textAlignment w:val="baseline"/>
        <w:rPr>
          <w:sz w:val="41"/>
        </w:rPr>
      </w:pPr>
      <w:bookmarkStart w:name="" w:id="6278"/>
      <w:r>
        <w:rPr>
          <w:rFonts w:ascii="TimesNewRoman" w:hAnsi="TimesNewRoman" w:cs="TimesNewRoman" w:eastAsia="TimesNewRoman"/>
          <w:sz w:val="41"/>
          <w:spacing w:val="0"/>
          <w:color w:val="000000"/>
          <w:b w:val="off"/>
          <w:i w:val="off"/>
        </w:rPr>
        <w:t>Hercules (Herakles)      海格立斯</w:t>
      </w:r>
      <w:r>
        <w:rPr>
          <w:rFonts w:ascii="TimesNewRoman" w:hAnsi="TimesNewRoman" w:cs="TimesNewRoman" w:eastAsia="TimesNewRoman"/>
          <w:sz w:val="41"/>
          <w:spacing w:val="0"/>
          <w:color w:val="000000"/>
          <w:b w:val="off"/>
          <w:i w:val="off"/>
        </w:rPr>
        <w:t>(赫拉克勒斯)      frag. 3; LⅡ,</w:t>
      </w:r>
      <w:r>
        <w:rPr>
          <w:rFonts w:ascii="TimesNewRoman" w:hAnsi="TimesNewRoman" w:cs="TimesNewRoman" w:eastAsia="TimesNewRoman"/>
          <w:sz w:val="41"/>
          <w:spacing w:val="0"/>
          <w:color w:val="000000"/>
          <w:b w:val="off"/>
          <w:i w:val="off"/>
        </w:rPr>
        <w:t>19,24,27.</w:t>
      </w:r>
      <w:bookmarkEnd w:id="6278"/>
    </w:p>
    <w:p>
      <w:pPr>
        <w:pageBreakBefore w:val="off"/>
        <w:tabs/>
        <w:wordWrap w:val="off"/>
        <w:spacing w:before="0" w:after="0" w:line="980" w:lineRule="atLeast"/>
        <w:ind w:left="480" w:right="100" w:hanging="460"/>
        <w:jc w:val="both"/>
        <w:textAlignment w:val="baseline"/>
        <w:rPr>
          <w:sz w:val="41"/>
        </w:rPr>
      </w:pPr>
      <w:bookmarkStart w:name="" w:id="6279"/>
      <w:r>
        <w:rPr>
          <w:rFonts w:ascii="TimesNewRoman" w:hAnsi="TimesNewRoman" w:cs="TimesNewRoman" w:eastAsia="TimesNewRoman"/>
          <w:sz w:val="41"/>
          <w:spacing w:val="0"/>
          <w:color w:val="000000"/>
          <w:b w:val="off"/>
          <w:i w:val="off"/>
        </w:rPr>
        <w:t>Homerus 荷马     I, 66; Ⅱ, 18,</w:t>
      </w:r>
      <w:r>
        <w:rPr>
          <w:rFonts w:ascii="TimesNewRoman" w:hAnsi="TimesNewRoman" w:cs="TimesNewRoman" w:eastAsia="TimesNewRoman"/>
          <w:sz w:val="41"/>
          <w:spacing w:val="0"/>
          <w:color w:val="000000"/>
          <w:b w:val="off"/>
          <w:i w:val="off"/>
        </w:rPr>
        <w:t>19;IV, 6; VI, 10.</w:t>
      </w:r>
      <w:bookmarkEnd w:id="6279"/>
    </w:p>
    <w:p>
      <w:pPr>
        <w:pageBreakBefore w:val="off"/>
        <w:tabs/>
        <w:wordWrap w:val="off"/>
        <w:spacing w:before="0" w:after="0" w:line="980" w:lineRule="atLeast"/>
        <w:ind w:left="480" w:right="40" w:hanging="460"/>
        <w:jc w:val="both"/>
        <w:textAlignment w:val="baseline"/>
        <w:rPr>
          <w:sz w:val="41"/>
        </w:rPr>
      </w:pPr>
      <w:bookmarkStart w:name="" w:id="6280"/>
      <w:r>
        <w:rPr>
          <w:rFonts w:ascii="TimesNewRoman" w:hAnsi="TimesNewRoman" w:cs="TimesNewRoman" w:eastAsia="TimesNewRoman"/>
          <w:sz w:val="41"/>
          <w:spacing w:val="0"/>
          <w:color w:val="000000"/>
          <w:b w:val="off"/>
          <w:i w:val="off"/>
        </w:rPr>
        <w:t>Horatius Barbatus, Marcus     贺拉</w:t>
      </w:r>
      <w:r>
        <w:rPr>
          <w:rFonts w:ascii="宋体" w:hAnsi="宋体" w:cs="宋体" w:eastAsia="宋体"/>
          <w:sz w:val="41"/>
          <w:spacing w:val="0"/>
          <w:color w:val="000000"/>
          <w:b w:val="off"/>
          <w:i w:val="off"/>
        </w:rPr>
        <w:t>提乌斯·巴尔巴图斯，马尔库</w:t>
      </w:r>
      <w:r>
        <w:rPr>
          <w:rFonts w:ascii="宋体" w:hAnsi="宋体" w:cs="宋体" w:eastAsia="宋体"/>
          <w:sz w:val="41"/>
          <w:spacing w:val="0"/>
          <w:color w:val="000000"/>
          <w:b w:val="off"/>
          <w:i w:val="off"/>
        </w:rPr>
        <w:t>斯 Ⅱ,54.</w:t>
      </w:r>
      <w:bookmarkEnd w:id="6280"/>
    </w:p>
    <w:p>
      <w:pPr>
        <w:pageBreakBefore w:val="off"/>
        <w:tabs/>
        <w:wordWrap w:val="off"/>
        <w:spacing w:before="0" w:after="0" w:line="980" w:lineRule="atLeast"/>
        <w:ind w:left="480" w:right="540" w:hanging="460"/>
        <w:jc w:val="both"/>
        <w:textAlignment w:val="baseline"/>
        <w:rPr>
          <w:sz w:val="41"/>
        </w:rPr>
      </w:pPr>
      <w:bookmarkStart w:name="" w:id="6281"/>
      <w:r>
        <w:rPr>
          <w:rFonts w:ascii="宋体" w:hAnsi="宋体" w:cs="宋体" w:eastAsia="宋体"/>
          <w:sz w:val="41"/>
          <w:spacing w:val="0"/>
          <w:color w:val="000000"/>
          <w:b w:val="off"/>
          <w:i w:val="off"/>
        </w:rPr>
        <w:t>Hostilius  霍斯提利乌斯   见</w:t>
      </w:r>
      <w:r>
        <w:rPr>
          <w:rFonts w:ascii="TimesNewRoman" w:hAnsi="TimesNewRoman" w:cs="TimesNewRoman" w:eastAsia="TimesNewRoman"/>
          <w:sz w:val="41"/>
          <w:spacing w:val="0"/>
          <w:color w:val="000000"/>
          <w:b w:val="off"/>
          <w:i w:val="off"/>
        </w:rPr>
        <w:t>Tullus</w:t>
      </w:r>
      <w:bookmarkEnd w:id="6281"/>
    </w:p>
    <w:p>
      <w:pPr>
        <w:pageBreakBefore w:val="off"/>
        <w:tabs/>
        <w:wordWrap w:val="off"/>
        <w:spacing w:before="0" w:after="0" w:line="980" w:lineRule="atLeast"/>
        <w:ind w:left="480" w:right="120" w:hanging="460"/>
        <w:jc w:val="both"/>
        <w:textAlignment w:val="baseline"/>
        <w:rPr>
          <w:sz w:val="41"/>
        </w:rPr>
      </w:pPr>
      <w:bookmarkStart w:name="" w:id="6282"/>
      <w:r>
        <w:rPr>
          <w:rFonts w:ascii="TimesNewRoman" w:hAnsi="TimesNewRoman" w:cs="TimesNewRoman" w:eastAsia="TimesNewRoman"/>
          <w:sz w:val="41"/>
          <w:spacing w:val="0"/>
          <w:color w:val="000000"/>
          <w:b w:val="off"/>
          <w:i w:val="off"/>
        </w:rPr>
        <w:t>Hyperbolus 希佩尔波洛斯 Ⅳ,</w:t>
      </w:r>
      <w:r>
        <w:rPr>
          <w:rFonts w:ascii="TimesNewRoman" w:hAnsi="TimesNewRoman" w:cs="TimesNewRoman" w:eastAsia="TimesNewRoman"/>
          <w:sz w:val="41"/>
          <w:spacing w:val="0"/>
          <w:color w:val="000000"/>
          <w:b w:val="off"/>
          <w:i w:val="off"/>
        </w:rPr>
        <w:t>11.</w:t>
      </w:r>
      <w:bookmarkEnd w:id="6282"/>
    </w:p>
    <w:p>
      <w:pPr>
        <w:pageBreakBefore w:val="off"/>
        <w:tabs/>
        <w:wordWrap w:val="off"/>
        <w:spacing w:before="0" w:after="0" w:line="980" w:lineRule="atLeast"/>
        <w:ind w:left="20" w:right="0"/>
        <w:jc w:val="both"/>
        <w:textAlignment w:val="baseline"/>
        <w:rPr>
          <w:sz w:val="41"/>
        </w:rPr>
      </w:pPr>
      <w:bookmarkStart w:name="" w:id="6283"/>
      <w:r>
        <w:rPr>
          <w:rFonts w:ascii="TimesNewRoman" w:hAnsi="TimesNewRoman" w:cs="TimesNewRoman" w:eastAsia="TimesNewRoman"/>
          <w:sz w:val="41"/>
          <w:spacing w:val="0"/>
          <w:color w:val="000000"/>
          <w:b w:val="off"/>
          <w:i w:val="off"/>
        </w:rPr>
        <w:t>India 印度 II, 67.</w:t>
      </w:r>
      <w:bookmarkEnd w:id="6283"/>
    </w:p>
    <w:p>
      <w:pPr>
        <w:pageBreakBefore w:val="off"/>
        <w:tabs/>
        <w:wordWrap w:val="off"/>
        <w:spacing w:before="0" w:after="0" w:line="980" w:lineRule="atLeast"/>
        <w:ind w:left="20" w:right="0"/>
        <w:jc w:val="both"/>
        <w:textAlignment w:val="baseline"/>
        <w:rPr>
          <w:sz w:val="41"/>
        </w:rPr>
      </w:pPr>
      <w:bookmarkStart w:name="" w:id="6284"/>
      <w:r>
        <w:rPr>
          <w:rFonts w:ascii="TimesNewRoman" w:hAnsi="TimesNewRoman" w:cs="TimesNewRoman" w:eastAsia="TimesNewRoman"/>
          <w:sz w:val="41"/>
          <w:spacing w:val="0"/>
          <w:color w:val="000000"/>
          <w:b w:val="off"/>
          <w:i w:val="off"/>
        </w:rPr>
        <w:t>Iphigenia 伊菲革涅娅 I, 30.</w:t>
      </w:r>
      <w:bookmarkEnd w:id="6284"/>
    </w:p>
    <w:p>
      <w:pPr>
        <w:pageBreakBefore w:val="off"/>
        <w:tabs/>
        <w:wordWrap w:val="off"/>
        <w:spacing w:before="0" w:after="0" w:line="980" w:lineRule="atLeast"/>
        <w:ind w:left="480" w:right="100" w:hanging="460"/>
        <w:jc w:val="both"/>
        <w:textAlignment w:val="baseline"/>
        <w:rPr>
          <w:sz w:val="41"/>
        </w:rPr>
      </w:pPr>
      <w:bookmarkStart w:name="" w:id="6285"/>
      <w:r>
        <w:rPr>
          <w:rFonts w:ascii="TimesNewRoman" w:hAnsi="TimesNewRoman" w:cs="TimesNewRoman" w:eastAsia="TimesNewRoman"/>
          <w:sz w:val="41"/>
          <w:spacing w:val="0"/>
          <w:color w:val="000000"/>
          <w:b w:val="off"/>
          <w:i w:val="off"/>
        </w:rPr>
        <w:t>Italia 意大利     Ⅱ, 9, 10, 28,</w:t>
      </w:r>
      <w:r>
        <w:rPr>
          <w:rFonts w:ascii="TimesNewRoman" w:hAnsi="TimesNewRoman" w:cs="TimesNewRoman" w:eastAsia="TimesNewRoman"/>
          <w:sz w:val="41"/>
          <w:spacing w:val="0"/>
          <w:color w:val="000000"/>
          <w:b w:val="off"/>
          <w:i w:val="off"/>
        </w:rPr>
        <w:t>29; Ⅲ,7.</w:t>
      </w:r>
      <w:bookmarkEnd w:id="6285"/>
    </w:p>
    <w:p>
      <w:pPr>
        <w:pageBreakBefore w:val="off"/>
        <w:tabs/>
        <w:wordWrap w:val="off"/>
        <w:spacing w:before="0" w:after="0" w:line="980" w:lineRule="atLeast"/>
        <w:ind w:left="480" w:right="80" w:hanging="460"/>
        <w:jc w:val="both"/>
        <w:textAlignment w:val="baseline"/>
        <w:rPr>
          <w:sz w:val="41"/>
        </w:rPr>
      </w:pPr>
      <w:bookmarkStart w:name="" w:id="6286"/>
      <w:r>
        <w:rPr>
          <w:rFonts w:ascii="TimesNewRoman" w:hAnsi="TimesNewRoman" w:cs="TimesNewRoman" w:eastAsia="TimesNewRoman"/>
          <w:sz w:val="41"/>
          <w:spacing w:val="0"/>
          <w:color w:val="000000"/>
          <w:b w:val="off"/>
          <w:i w:val="off"/>
        </w:rPr>
        <w:t>Julius, Gaius vel Lucius 尤利乌</w:t>
      </w:r>
      <w:r>
        <w:rPr>
          <w:rFonts w:ascii="宋体" w:hAnsi="宋体" w:cs="宋体" w:eastAsia="宋体"/>
          <w:sz w:val="41"/>
          <w:spacing w:val="0"/>
          <w:color w:val="000000"/>
          <w:b w:val="off"/>
          <w:i w:val="off"/>
        </w:rPr>
        <w:t>斯，盖尤斯(或卢基乌斯)</w:t>
      </w:r>
      <w:r>
        <w:rPr>
          <w:rFonts w:ascii="TimesNewRoman" w:hAnsi="TimesNewRoman" w:cs="TimesNewRoman" w:eastAsia="TimesNewRoman"/>
          <w:sz w:val="41"/>
          <w:spacing w:val="0"/>
          <w:color w:val="000000"/>
          <w:b w:val="off"/>
          <w:i w:val="off"/>
        </w:rPr>
        <w:t>Ⅱ, 60.</w:t>
      </w:r>
      <w:bookmarkEnd w:id="6286"/>
    </w:p>
    <w:p>
      <w:pPr>
        <w:pageBreakBefore w:val="off"/>
        <w:tabs/>
        <w:wordWrap w:val="off"/>
        <w:spacing w:before="0" w:after="0" w:line="980" w:lineRule="atLeast"/>
        <w:ind w:left="20" w:right="0"/>
        <w:jc w:val="both"/>
        <w:textAlignment w:val="baseline"/>
        <w:rPr>
          <w:sz w:val="41"/>
        </w:rPr>
      </w:pPr>
      <w:bookmarkStart w:name="" w:id="6287"/>
      <w:r>
        <w:rPr>
          <w:rFonts w:ascii="TimesNewRoman" w:hAnsi="TimesNewRoman" w:cs="TimesNewRoman" w:eastAsia="TimesNewRoman"/>
          <w:sz w:val="41"/>
          <w:spacing w:val="0"/>
          <w:color w:val="000000"/>
          <w:b w:val="off"/>
          <w:i w:val="off"/>
        </w:rPr>
        <w:t>Julius, Gaius (decemvir)       尤利</w:t>
      </w:r>
      <w:bookmarkEnd w:id="6287"/>
    </w:p>
    <w:p>
      <w:r>
        <w:t/>
      </w:r>
    </w:p>
    <w:p>
      <w:pPr>
        <w:sectPr>
          <w:footerReference r:id="rId734"/>
          <w:headerReference r:id="rId735" w:type="default"/>
          <w:type w:val="continuous"/>
          <w:pgSz w:w="21120" w:h="31680"/>
          <w:pgMar w:left="2800" w:top="2680" w:right="2800" w:bottom="2680" w:header="2380" w:footer="2380"/>
          <w:cols w:num="2" w:equalWidth="0" w:sep="0">
            <w:col w:w="7160" w:space="680"/>
            <w:col w:w="7180" w:space="0"/>
          </w:cols>
        </w:sectPr>
      </w:pPr>
    </w:p>
    <w:p>
      <w:pPr>
        <w:pageBreakBefore w:val="off"/>
        <w:tabs/>
        <w:wordWrap w:val="off"/>
        <w:spacing w:before="740" w:after="0" w:line="720" w:lineRule="atLeast"/>
        <w:ind w:left="6820" w:right="0"/>
        <w:jc w:val="both"/>
        <w:textAlignment w:val="baseline"/>
        <w:rPr>
          <w:sz w:val="53"/>
        </w:rPr>
      </w:pPr>
      <w:bookmarkStart w:name="" w:id="6288"/>
      <w:r>
        <w:rPr>
          <w:rFonts w:ascii="宋体" w:hAnsi="宋体" w:cs="宋体" w:eastAsia="宋体"/>
          <w:sz w:val="53"/>
          <w:spacing w:val="0"/>
          <w:color w:val="000000"/>
          <w:b w:val="off"/>
          <w:i w:val="off"/>
        </w:rPr>
        <w:t>专名索引</w:t>
      </w:r>
      <w:bookmarkEnd w:id="6288"/>
    </w:p>
    <w:p>
      <w:r>
        <w:t/>
      </w:r>
    </w:p>
    <w:p>
      <w:pPr>
        <w:sectPr>
          <w:footerReference r:id="rId736"/>
          <w:headerReference r:id="rId737" w:type="default"/>
          <w:type w:val="nextPage"/>
          <w:pgSz w:w="21120" w:h="31680"/>
          <w:pgMar w:left="2880" w:top="2580" w:right="2880" w:bottom="2580" w:header="2280" w:footer="2280"/>
          <w:cols w:num="1"/>
        </w:sectPr>
      </w:pPr>
    </w:p>
    <w:p>
      <w:pPr>
        <w:pageBreakBefore w:val="off"/>
        <w:tabs/>
        <w:wordWrap w:val="off"/>
        <w:spacing w:before="540" w:after="0" w:line="980" w:lineRule="atLeast"/>
        <w:ind w:left="880" w:right="0" w:firstLine="60"/>
        <w:jc w:val="both"/>
        <w:textAlignment w:val="baseline"/>
        <w:rPr>
          <w:sz w:val="41"/>
        </w:rPr>
      </w:pPr>
      <w:bookmarkStart w:name="" w:id="6289"/>
      <w:r>
        <w:rPr>
          <w:rFonts w:ascii="宋体" w:hAnsi="宋体" w:cs="宋体" w:eastAsia="宋体"/>
          <w:sz w:val="41"/>
          <w:spacing w:val="0"/>
          <w:color w:val="000000"/>
          <w:b w:val="off"/>
          <w:i w:val="off"/>
        </w:rPr>
        <w:t>乌斯，盖尤斯(十二人委员会</w:t>
      </w:r>
      <w:r>
        <w:rPr>
          <w:rFonts w:ascii="TimesNewRoman" w:hAnsi="TimesNewRoman" w:cs="TimesNewRoman" w:eastAsia="TimesNewRoman"/>
          <w:sz w:val="41"/>
          <w:spacing w:val="0"/>
          <w:color w:val="000000"/>
          <w:b w:val="off"/>
          <w:i w:val="off"/>
        </w:rPr>
        <w:t>成员)    Ⅱ,61.</w:t>
      </w:r>
      <w:bookmarkEnd w:id="6289"/>
    </w:p>
    <w:p>
      <w:pPr>
        <w:pageBreakBefore w:val="off"/>
        <w:tabs/>
        <w:wordWrap w:val="off"/>
        <w:spacing w:before="0" w:after="0" w:line="980" w:lineRule="atLeast"/>
        <w:ind w:left="860" w:right="0" w:hanging="460"/>
        <w:jc w:val="both"/>
        <w:textAlignment w:val="baseline"/>
        <w:rPr>
          <w:sz w:val="41"/>
        </w:rPr>
      </w:pPr>
      <w:bookmarkStart w:name="" w:id="6290"/>
      <w:r>
        <w:rPr>
          <w:rFonts w:ascii="TimesNewRoman" w:hAnsi="TimesNewRoman" w:cs="TimesNewRoman" w:eastAsia="TimesNewRoman"/>
          <w:sz w:val="41"/>
          <w:spacing w:val="0"/>
          <w:color w:val="000000"/>
          <w:b w:val="off"/>
          <w:i w:val="off"/>
        </w:rPr>
        <w:t>Julius, Proculus      尤利乌斯，普</w:t>
      </w:r>
      <w:r>
        <w:rPr>
          <w:rFonts w:ascii="TimesNewRoman" w:hAnsi="TimesNewRoman" w:cs="TimesNewRoman" w:eastAsia="TimesNewRoman"/>
          <w:sz w:val="41"/>
          <w:spacing w:val="0"/>
          <w:color w:val="000000"/>
          <w:b w:val="off"/>
          <w:i w:val="off"/>
        </w:rPr>
        <w:t>罗库卢斯     Ⅱ,20.</w:t>
      </w:r>
      <w:bookmarkEnd w:id="6290"/>
    </w:p>
    <w:p>
      <w:pPr>
        <w:pageBreakBefore w:val="off"/>
        <w:tabs/>
        <w:wordWrap w:val="off"/>
        <w:spacing w:before="0" w:after="0" w:line="980" w:lineRule="atLeast"/>
        <w:ind w:left="860" w:right="0" w:hanging="460"/>
        <w:jc w:val="both"/>
        <w:textAlignment w:val="baseline"/>
        <w:rPr>
          <w:sz w:val="41"/>
        </w:rPr>
      </w:pPr>
      <w:bookmarkStart w:name="" w:id="6291"/>
      <w:r>
        <w:rPr>
          <w:rFonts w:ascii="TimesNewRoman" w:hAnsi="TimesNewRoman" w:cs="TimesNewRoman" w:eastAsia="TimesNewRoman"/>
          <w:sz w:val="41"/>
          <w:spacing w:val="0"/>
          <w:color w:val="000000"/>
          <w:b w:val="off"/>
          <w:i w:val="off"/>
        </w:rPr>
        <w:t>Jupiter 尤皮特     I,30,50,56;</w:t>
      </w:r>
      <w:r>
        <w:rPr>
          <w:rFonts w:ascii="TimesNewRoman" w:hAnsi="TimesNewRoman" w:cs="TimesNewRoman" w:eastAsia="TimesNewRoman"/>
          <w:sz w:val="41"/>
          <w:spacing w:val="0"/>
          <w:color w:val="000000"/>
          <w:b w:val="off"/>
          <w:i w:val="off"/>
        </w:rPr>
        <w:t>Ⅱ,36,43; VI,17.</w:t>
      </w:r>
      <w:bookmarkEnd w:id="6291"/>
    </w:p>
    <w:p>
      <w:pPr>
        <w:pageBreakBefore w:val="off"/>
        <w:tabs/>
        <w:wordWrap w:val="off"/>
        <w:spacing w:before="0" w:after="0" w:line="980" w:lineRule="atLeast"/>
        <w:ind w:left="400" w:right="0"/>
        <w:jc w:val="both"/>
        <w:textAlignment w:val="baseline"/>
        <w:rPr>
          <w:sz w:val="41"/>
        </w:rPr>
      </w:pPr>
      <w:bookmarkStart w:name="" w:id="6292"/>
      <w:r>
        <w:rPr>
          <w:rFonts w:ascii="TimesNewRoman" w:hAnsi="TimesNewRoman" w:cs="TimesNewRoman" w:eastAsia="TimesNewRoman"/>
          <w:sz w:val="41"/>
          <w:spacing w:val="0"/>
          <w:color w:val="000000"/>
          <w:b w:val="off"/>
          <w:i w:val="off"/>
        </w:rPr>
        <w:t>Karthago     见     Carthago</w:t>
      </w:r>
      <w:bookmarkEnd w:id="6292"/>
    </w:p>
    <w:p>
      <w:pPr>
        <w:pageBreakBefore w:val="off"/>
        <w:tabs/>
        <w:wordWrap w:val="off"/>
        <w:spacing w:before="0" w:after="0" w:line="980" w:lineRule="atLeast"/>
        <w:ind w:left="860" w:right="20" w:hanging="460"/>
        <w:jc w:val="both"/>
        <w:textAlignment w:val="baseline"/>
        <w:rPr>
          <w:sz w:val="41"/>
        </w:rPr>
      </w:pPr>
      <w:bookmarkStart w:name="" w:id="6293"/>
      <w:r>
        <w:rPr>
          <w:rFonts w:ascii="TimesNewRoman" w:hAnsi="TimesNewRoman" w:cs="TimesNewRoman" w:eastAsia="TimesNewRoman"/>
          <w:sz w:val="41"/>
          <w:spacing w:val="0"/>
          <w:color w:val="000000"/>
          <w:b w:val="off"/>
          <w:i w:val="off"/>
        </w:rPr>
        <w:t>Lacedaemon ( Sparta, Peloponne-</w:t>
      </w:r>
      <w:r>
        <w:rPr>
          <w:rFonts w:ascii="TimesNewRoman" w:hAnsi="TimesNewRoman" w:cs="TimesNewRoman" w:eastAsia="TimesNewRoman"/>
          <w:sz w:val="41"/>
          <w:spacing w:val="0"/>
          <w:color w:val="000000"/>
          <w:b w:val="off"/>
          <w:i w:val="off"/>
        </w:rPr>
        <w:t>sus)        拉克得蒙     I,25,60;</w:t>
      </w:r>
      <w:r>
        <w:rPr>
          <w:rFonts w:ascii="TimesNewRoman" w:hAnsi="TimesNewRoman" w:cs="TimesNewRoman" w:eastAsia="TimesNewRoman"/>
          <w:sz w:val="41"/>
          <w:spacing w:val="0"/>
          <w:color w:val="000000"/>
          <w:b w:val="off"/>
          <w:i w:val="off"/>
        </w:rPr>
        <w:t>Ⅱ,2,15,24,42,43,50,58;</w:t>
      </w:r>
      <w:r>
        <w:rPr>
          <w:rFonts w:ascii="TimesNewRoman" w:hAnsi="TimesNewRoman" w:cs="TimesNewRoman" w:eastAsia="TimesNewRoman"/>
          <w:sz w:val="41"/>
          <w:spacing w:val="0"/>
          <w:color w:val="000000"/>
          <w:b w:val="off"/>
          <w:i w:val="off"/>
        </w:rPr>
        <w:t>Ⅲ,15; IV,3,4.</w:t>
      </w:r>
      <w:bookmarkEnd w:id="6293"/>
    </w:p>
    <w:p>
      <w:pPr>
        <w:pageBreakBefore w:val="off"/>
        <w:tabs/>
        <w:wordWrap w:val="off"/>
        <w:spacing w:before="0" w:after="0" w:line="980" w:lineRule="atLeast"/>
        <w:ind w:left="400" w:right="0"/>
        <w:jc w:val="both"/>
        <w:textAlignment w:val="baseline"/>
        <w:rPr>
          <w:sz w:val="41"/>
        </w:rPr>
      </w:pPr>
      <w:bookmarkStart w:name="" w:id="6294"/>
      <w:r>
        <w:rPr>
          <w:rFonts w:ascii="TimesNewRoman" w:hAnsi="TimesNewRoman" w:cs="TimesNewRoman" w:eastAsia="TimesNewRoman"/>
          <w:sz w:val="41"/>
          <w:spacing w:val="0"/>
          <w:color w:val="000000"/>
          <w:b w:val="off"/>
          <w:i w:val="off"/>
        </w:rPr>
        <w:t>Laconia 拉科尼亚     V,11.</w:t>
      </w:r>
      <w:bookmarkEnd w:id="6294"/>
    </w:p>
    <w:p>
      <w:pPr>
        <w:pageBreakBefore w:val="off"/>
        <w:tabs/>
        <w:wordWrap w:val="off"/>
        <w:spacing w:before="0" w:after="0" w:line="980" w:lineRule="atLeast"/>
        <w:ind w:left="860" w:right="0" w:hanging="460"/>
        <w:jc w:val="both"/>
        <w:textAlignment w:val="baseline"/>
        <w:rPr>
          <w:sz w:val="41"/>
        </w:rPr>
      </w:pPr>
      <w:bookmarkStart w:name="" w:id="6295"/>
      <w:r>
        <w:rPr>
          <w:rFonts w:ascii="TimesNewRoman" w:hAnsi="TimesNewRoman" w:cs="TimesNewRoman" w:eastAsia="TimesNewRoman"/>
          <w:sz w:val="41"/>
          <w:spacing w:val="0"/>
          <w:color w:val="000000"/>
          <w:b w:val="off"/>
          <w:i w:val="off"/>
        </w:rPr>
        <w:t>Laelius, Gaius 莱利乌斯(老莱</w:t>
      </w:r>
      <w:r>
        <w:rPr>
          <w:rFonts w:ascii="宋体" w:hAnsi="宋体" w:cs="宋体" w:eastAsia="宋体"/>
          <w:sz w:val="41"/>
          <w:spacing w:val="0"/>
          <w:color w:val="000000"/>
          <w:b w:val="off"/>
          <w:i w:val="off"/>
        </w:rPr>
        <w:t>利乌斯)，盖尤斯     I,18,19,</w:t>
      </w:r>
      <w:r>
        <w:rPr>
          <w:rFonts w:ascii="TimesNewRoman" w:hAnsi="TimesNewRoman" w:cs="TimesNewRoman" w:eastAsia="TimesNewRoman"/>
          <w:sz w:val="41"/>
          <w:spacing w:val="0"/>
          <w:color w:val="000000"/>
          <w:b w:val="off"/>
          <w:i w:val="off"/>
        </w:rPr>
        <w:t>20,30,31,33,35,37,38,</w:t>
      </w:r>
      <w:r>
        <w:rPr>
          <w:rFonts w:ascii="TimesNewRoman" w:hAnsi="TimesNewRoman" w:cs="TimesNewRoman" w:eastAsia="TimesNewRoman"/>
          <w:sz w:val="41"/>
          <w:spacing w:val="0"/>
          <w:color w:val="000000"/>
          <w:b w:val="off"/>
          <w:i w:val="off"/>
        </w:rPr>
        <w:t>46,53,54,56,59,61,70;</w:t>
      </w:r>
      <w:r>
        <w:rPr>
          <w:rFonts w:ascii="TimesNewRoman" w:hAnsi="TimesNewRoman" w:cs="TimesNewRoman" w:eastAsia="TimesNewRoman"/>
          <w:sz w:val="41"/>
          <w:spacing w:val="0"/>
          <w:color w:val="000000"/>
          <w:b w:val="off"/>
          <w:i w:val="off"/>
        </w:rPr>
        <w:t>Ⅱ,21,33,37,64,65,69;</w:t>
      </w:r>
      <w:r>
        <w:rPr>
          <w:rFonts w:ascii="TimesNewRoman" w:hAnsi="TimesNewRoman" w:cs="TimesNewRoman" w:eastAsia="TimesNewRoman"/>
          <w:sz w:val="41"/>
          <w:spacing w:val="0"/>
          <w:color w:val="000000"/>
          <w:b w:val="off"/>
          <w:i w:val="off"/>
        </w:rPr>
        <w:t>Ⅲ,5,8,32,42,44,45; IV,</w:t>
      </w:r>
      <w:r>
        <w:rPr>
          <w:rFonts w:ascii="TimesNewRoman" w:hAnsi="TimesNewRoman" w:cs="TimesNewRoman" w:eastAsia="TimesNewRoman"/>
          <w:sz w:val="41"/>
          <w:spacing w:val="0"/>
          <w:color w:val="000000"/>
          <w:b w:val="off"/>
          <w:i w:val="off"/>
        </w:rPr>
        <w:t>4; VI,2,8,12.</w:t>
      </w:r>
      <w:bookmarkEnd w:id="6295"/>
    </w:p>
    <w:p>
      <w:pPr>
        <w:pageBreakBefore w:val="off"/>
        <w:tabs/>
        <w:wordWrap w:val="off"/>
        <w:spacing w:before="0" w:after="0" w:line="980" w:lineRule="atLeast"/>
        <w:ind w:left="860" w:right="60" w:hanging="460"/>
        <w:jc w:val="both"/>
        <w:textAlignment w:val="baseline"/>
        <w:rPr>
          <w:sz w:val="41"/>
        </w:rPr>
      </w:pPr>
      <w:bookmarkStart w:name="" w:id="6296"/>
      <w:r>
        <w:rPr>
          <w:rFonts w:ascii="TimesNewRoman" w:hAnsi="TimesNewRoman" w:cs="TimesNewRoman" w:eastAsia="TimesNewRoman"/>
          <w:sz w:val="41"/>
          <w:spacing w:val="0"/>
          <w:color w:val="000000"/>
          <w:b w:val="off"/>
          <w:i w:val="off"/>
        </w:rPr>
        <w:t>Laenas, Publius Popilius 勒那斯，</w:t>
      </w:r>
      <w:r>
        <w:rPr>
          <w:rFonts w:ascii="宋体" w:hAnsi="宋体" w:cs="宋体" w:eastAsia="宋体"/>
          <w:sz w:val="41"/>
          <w:spacing w:val="0"/>
          <w:color w:val="000000"/>
          <w:b w:val="off"/>
          <w:i w:val="off"/>
        </w:rPr>
        <w:t>普布利乌斯·波皮利乌斯     I,</w:t>
      </w:r>
      <w:r>
        <w:rPr>
          <w:rFonts w:ascii="TimesNewRoman" w:hAnsi="TimesNewRoman" w:cs="TimesNewRoman" w:eastAsia="TimesNewRoman"/>
          <w:sz w:val="41"/>
          <w:spacing w:val="0"/>
          <w:color w:val="000000"/>
          <w:b w:val="off"/>
          <w:i w:val="off"/>
        </w:rPr>
        <w:t>6.</w:t>
      </w:r>
      <w:bookmarkEnd w:id="6296"/>
    </w:p>
    <w:p>
      <w:pPr>
        <w:pageBreakBefore w:val="off"/>
        <w:tabs/>
        <w:wordWrap w:val="off"/>
        <w:spacing w:before="0" w:after="0" w:line="980" w:lineRule="atLeast"/>
        <w:ind w:left="860" w:right="20" w:hanging="460"/>
        <w:jc w:val="both"/>
        <w:textAlignment w:val="baseline"/>
        <w:rPr>
          <w:sz w:val="41"/>
        </w:rPr>
      </w:pPr>
      <w:bookmarkStart w:name="" w:id="6297"/>
      <w:r>
        <w:rPr>
          <w:rFonts w:ascii="TimesNewRoman" w:hAnsi="TimesNewRoman" w:cs="TimesNewRoman" w:eastAsia="TimesNewRoman"/>
          <w:sz w:val="41"/>
          <w:spacing w:val="0"/>
          <w:color w:val="000000"/>
          <w:b w:val="off"/>
          <w:i w:val="off"/>
        </w:rPr>
        <w:t>Larcius, Titus     拉尔基乌斯，提</w:t>
      </w:r>
      <w:r>
        <w:rPr>
          <w:rFonts w:ascii="TimesNewRoman" w:hAnsi="TimesNewRoman" w:cs="TimesNewRoman" w:eastAsia="TimesNewRoman"/>
          <w:sz w:val="41"/>
          <w:spacing w:val="0"/>
          <w:color w:val="000000"/>
          <w:b w:val="off"/>
          <w:i w:val="off"/>
        </w:rPr>
        <w:t>图斯 Ⅱ,56.</w:t>
      </w:r>
      <w:bookmarkEnd w:id="6297"/>
    </w:p>
    <w:p>
      <w:pPr>
        <w:pageBreakBefore w:val="off"/>
        <w:tabs/>
        <w:wordWrap w:val="off"/>
        <w:spacing w:before="0" w:after="0" w:line="980" w:lineRule="atLeast"/>
        <w:ind w:left="400" w:right="0"/>
        <w:jc w:val="both"/>
        <w:textAlignment w:val="baseline"/>
        <w:rPr>
          <w:sz w:val="41"/>
        </w:rPr>
      </w:pPr>
      <w:bookmarkStart w:name="" w:id="6298"/>
      <w:r>
        <w:rPr>
          <w:rFonts w:ascii="TimesNewRoman" w:hAnsi="TimesNewRoman" w:cs="TimesNewRoman" w:eastAsia="TimesNewRoman"/>
          <w:sz w:val="41"/>
          <w:spacing w:val="0"/>
          <w:color w:val="000000"/>
          <w:b w:val="off"/>
          <w:i w:val="off"/>
        </w:rPr>
        <w:t>Lares 灶神     V,7.</w:t>
      </w:r>
      <w:bookmarkEnd w:id="6298"/>
    </w:p>
    <w:p>
      <w:pPr>
        <w:pageBreakBefore w:val="off"/>
        <w:tabs/>
        <w:wordWrap w:val="off"/>
        <w:spacing w:before="0" w:after="0" w:line="980" w:lineRule="atLeast"/>
        <w:ind w:left="860" w:right="80" w:hanging="460"/>
        <w:jc w:val="both"/>
        <w:textAlignment w:val="baseline"/>
        <w:rPr>
          <w:sz w:val="41"/>
        </w:rPr>
      </w:pPr>
      <w:bookmarkStart w:name="" w:id="6299"/>
      <w:r>
        <w:rPr>
          <w:rFonts w:ascii="宋体" w:hAnsi="宋体" w:cs="宋体" w:eastAsia="宋体"/>
          <w:sz w:val="41"/>
          <w:spacing w:val="0"/>
          <w:color w:val="000000"/>
          <w:b w:val="off"/>
          <w:i w:val="off"/>
        </w:rPr>
        <w:t>Latium 拉提乌姆(拉丁地区)</w:t>
      </w:r>
      <w:r>
        <w:rPr>
          <w:rFonts w:ascii="TimesNewRoman" w:hAnsi="TimesNewRoman" w:cs="TimesNewRoman" w:eastAsia="TimesNewRoman"/>
          <w:sz w:val="41"/>
          <w:spacing w:val="0"/>
          <w:color w:val="000000"/>
          <w:b w:val="off"/>
          <w:i w:val="off"/>
        </w:rPr>
        <w:t>I,14,31; Ⅱ,33,44; Ⅲ,7,</w:t>
      </w:r>
      <w:r>
        <w:rPr>
          <w:rFonts w:ascii="TimesNewRoman" w:hAnsi="TimesNewRoman" w:cs="TimesNewRoman" w:eastAsia="TimesNewRoman"/>
          <w:sz w:val="41"/>
          <w:spacing w:val="0"/>
          <w:color w:val="000000"/>
          <w:b w:val="off"/>
          <w:i w:val="off"/>
        </w:rPr>
        <w:t>41; VI,12.</w:t>
      </w:r>
      <w:bookmarkEnd w:id="6299"/>
    </w:p>
    <w:p>
      <w:pPr>
        <w:spacing w:line="20" w:lineRule="exact"/>
        <w:textAlignment w:val="bottom"/>
      </w:pPr>
      <w:r>
        <w:br w:type="column"/>
      </w:r>
    </w:p>
    <w:p>
      <w:pPr>
        <w:pageBreakBefore w:val="off"/>
        <w:tabs/>
        <w:wordWrap w:val="off"/>
        <w:spacing w:before="540" w:after="0" w:line="980" w:lineRule="atLeast"/>
        <w:ind w:left="520" w:right="120" w:hanging="340"/>
        <w:jc w:val="both"/>
        <w:textAlignment w:val="baseline"/>
        <w:rPr>
          <w:sz w:val="41"/>
        </w:rPr>
      </w:pPr>
      <w:bookmarkStart w:name="" w:id="6300"/>
      <w:r>
        <w:rPr>
          <w:rFonts w:ascii="TimesNewRoman" w:hAnsi="TimesNewRoman" w:cs="TimesNewRoman" w:eastAsia="TimesNewRoman"/>
          <w:sz w:val="41"/>
          <w:spacing w:val="0"/>
          <w:color w:val="000000"/>
          <w:b w:val="off"/>
          <w:i w:val="off"/>
        </w:rPr>
        <w:t>Locri 洛克里斯人 I,16; LⅡ,</w:t>
      </w:r>
      <w:r>
        <w:rPr>
          <w:rFonts w:ascii="TimesNewRoman" w:hAnsi="TimesNewRoman" w:cs="TimesNewRoman" w:eastAsia="TimesNewRoman"/>
          <w:sz w:val="41"/>
          <w:spacing w:val="0"/>
          <w:color w:val="000000"/>
          <w:b w:val="off"/>
          <w:i w:val="off"/>
        </w:rPr>
        <w:t>15.</w:t>
      </w:r>
      <w:bookmarkEnd w:id="6300"/>
    </w:p>
    <w:p>
      <w:pPr>
        <w:pageBreakBefore w:val="off"/>
        <w:tabs/>
        <w:wordWrap w:val="off"/>
        <w:spacing w:before="0" w:after="0" w:line="980" w:lineRule="atLeast"/>
        <w:ind w:left="20" w:right="0"/>
        <w:jc w:val="both"/>
        <w:textAlignment w:val="baseline"/>
        <w:rPr>
          <w:sz w:val="41"/>
        </w:rPr>
      </w:pPr>
      <w:bookmarkStart w:name="" w:id="6301"/>
      <w:r>
        <w:rPr>
          <w:rFonts w:ascii="TimesNewRoman" w:hAnsi="TimesNewRoman" w:cs="TimesNewRoman" w:eastAsia="TimesNewRoman"/>
          <w:sz w:val="41"/>
          <w:spacing w:val="0"/>
          <w:color w:val="000000"/>
          <w:b w:val="off"/>
          <w:i w:val="off"/>
        </w:rPr>
        <w:t>Luceres 卢克瑞斯 Ⅱ,14,36.</w:t>
      </w:r>
      <w:bookmarkEnd w:id="6301"/>
    </w:p>
    <w:p>
      <w:pPr>
        <w:pageBreakBefore w:val="off"/>
        <w:tabs/>
        <w:wordWrap w:val="off"/>
        <w:spacing w:before="0" w:after="0" w:line="980" w:lineRule="atLeast"/>
        <w:ind w:left="20" w:right="0"/>
        <w:jc w:val="both"/>
        <w:textAlignment w:val="baseline"/>
        <w:rPr>
          <w:sz w:val="41"/>
        </w:rPr>
      </w:pPr>
      <w:bookmarkStart w:name="" w:id="6302"/>
      <w:r>
        <w:rPr>
          <w:rFonts w:ascii="TimesNewRoman" w:hAnsi="TimesNewRoman" w:cs="TimesNewRoman" w:eastAsia="TimesNewRoman"/>
          <w:sz w:val="41"/>
          <w:spacing w:val="0"/>
          <w:color w:val="000000"/>
          <w:b w:val="off"/>
          <w:i w:val="off"/>
        </w:rPr>
        <w:t>Lucretia 卢克雷提娅 Ⅱ,46.</w:t>
      </w:r>
      <w:bookmarkEnd w:id="6302"/>
    </w:p>
    <w:p>
      <w:pPr>
        <w:pageBreakBefore w:val="off"/>
        <w:tabs/>
        <w:wordWrap w:val="off"/>
        <w:spacing w:before="0" w:after="0" w:line="980" w:lineRule="atLeast"/>
        <w:ind w:left="480" w:right="20" w:hanging="460"/>
        <w:jc w:val="both"/>
        <w:textAlignment w:val="baseline"/>
        <w:rPr>
          <w:sz w:val="41"/>
        </w:rPr>
      </w:pPr>
      <w:bookmarkStart w:name="" w:id="6303"/>
      <w:r>
        <w:rPr>
          <w:rFonts w:ascii="TimesNewRoman" w:hAnsi="TimesNewRoman" w:cs="TimesNewRoman" w:eastAsia="TimesNewRoman"/>
          <w:sz w:val="41"/>
          <w:spacing w:val="0"/>
          <w:color w:val="000000"/>
          <w:b w:val="off"/>
          <w:i w:val="off"/>
        </w:rPr>
        <w:t>Lucretius Tricipitus, Spurius     卢</w:t>
      </w:r>
      <w:r>
        <w:rPr>
          <w:rFonts w:ascii="宋体" w:hAnsi="宋体" w:cs="宋体" w:eastAsia="宋体"/>
          <w:sz w:val="41"/>
          <w:spacing w:val="0"/>
          <w:color w:val="000000"/>
          <w:b w:val="off"/>
          <w:i w:val="off"/>
        </w:rPr>
        <w:t>克雷提乌斯·特里基皮提努</w:t>
      </w:r>
      <w:r>
        <w:rPr>
          <w:rFonts w:ascii="TimesNewRoman" w:hAnsi="TimesNewRoman" w:cs="TimesNewRoman" w:eastAsia="TimesNewRoman"/>
          <w:sz w:val="41"/>
          <w:spacing w:val="0"/>
          <w:color w:val="000000"/>
          <w:b w:val="off"/>
          <w:i w:val="off"/>
        </w:rPr>
        <w:t>斯，斯普里乌斯     Ⅱ,46,55.</w:t>
      </w:r>
      <w:bookmarkEnd w:id="6303"/>
    </w:p>
    <w:p>
      <w:pPr>
        <w:pageBreakBefore w:val="off"/>
        <w:tabs/>
        <w:wordWrap w:val="off"/>
        <w:spacing w:before="0" w:after="0" w:line="980" w:lineRule="atLeast"/>
        <w:ind w:left="20" w:right="0"/>
        <w:jc w:val="both"/>
        <w:textAlignment w:val="baseline"/>
        <w:rPr>
          <w:sz w:val="41"/>
        </w:rPr>
      </w:pPr>
      <w:bookmarkStart w:name="" w:id="6304"/>
      <w:r>
        <w:rPr>
          <w:rFonts w:ascii="TimesNewRoman" w:hAnsi="TimesNewRoman" w:cs="TimesNewRoman" w:eastAsia="TimesNewRoman"/>
          <w:sz w:val="41"/>
          <w:spacing w:val="0"/>
          <w:color w:val="000000"/>
          <w:b w:val="off"/>
          <w:i w:val="off"/>
        </w:rPr>
        <w:t>Lucumo 卢库马     Ⅱ,14.</w:t>
      </w:r>
      <w:bookmarkEnd w:id="6304"/>
    </w:p>
    <w:p>
      <w:pPr>
        <w:pageBreakBefore w:val="off"/>
        <w:tabs/>
        <w:wordWrap w:val="off"/>
        <w:spacing w:before="0" w:after="0" w:line="980" w:lineRule="atLeast"/>
        <w:ind w:left="480" w:right="40" w:hanging="460"/>
        <w:jc w:val="both"/>
        <w:textAlignment w:val="baseline"/>
        <w:rPr>
          <w:sz w:val="41"/>
        </w:rPr>
      </w:pPr>
      <w:bookmarkStart w:name="" w:id="6305"/>
      <w:r>
        <w:rPr>
          <w:rFonts w:ascii="TimesNewRoman" w:hAnsi="TimesNewRoman" w:cs="TimesNewRoman" w:eastAsia="TimesNewRoman"/>
          <w:sz w:val="41"/>
          <w:spacing w:val="0"/>
          <w:color w:val="000000"/>
          <w:b w:val="off"/>
          <w:i w:val="off"/>
        </w:rPr>
        <w:t>Lycurgus     吕库尔戈斯     Ⅱ,15,</w:t>
      </w:r>
      <w:r>
        <w:rPr>
          <w:rFonts w:ascii="TimesNewRoman" w:hAnsi="TimesNewRoman" w:cs="TimesNewRoman" w:eastAsia="TimesNewRoman"/>
          <w:sz w:val="41"/>
          <w:spacing w:val="0"/>
          <w:color w:val="000000"/>
          <w:b w:val="off"/>
          <w:i w:val="off"/>
        </w:rPr>
        <w:t>18,42,43,50,58; Ⅲ,16;</w:t>
      </w:r>
      <w:r>
        <w:rPr>
          <w:rFonts w:ascii="TimesNewRoman" w:hAnsi="TimesNewRoman" w:cs="TimesNewRoman" w:eastAsia="TimesNewRoman"/>
          <w:sz w:val="41"/>
          <w:spacing w:val="0"/>
          <w:color w:val="000000"/>
          <w:b w:val="off"/>
          <w:i w:val="off"/>
        </w:rPr>
        <w:t>Ⅳ,5.</w:t>
      </w:r>
      <w:bookmarkEnd w:id="6305"/>
    </w:p>
    <w:p>
      <w:pPr>
        <w:pageBreakBefore w:val="off"/>
        <w:tabs/>
        <w:wordWrap w:val="off"/>
        <w:spacing w:before="0" w:after="0" w:line="980" w:lineRule="atLeast"/>
        <w:ind w:left="20" w:right="0"/>
        <w:jc w:val="both"/>
        <w:textAlignment w:val="baseline"/>
        <w:rPr>
          <w:sz w:val="41"/>
        </w:rPr>
      </w:pPr>
      <w:bookmarkStart w:name="" w:id="6306"/>
      <w:r>
        <w:rPr>
          <w:rFonts w:ascii="TimesNewRoman" w:hAnsi="TimesNewRoman" w:cs="TimesNewRoman" w:eastAsia="TimesNewRoman"/>
          <w:sz w:val="41"/>
          <w:spacing w:val="0"/>
          <w:color w:val="000000"/>
          <w:b w:val="off"/>
          <w:i w:val="off"/>
        </w:rPr>
        <w:t>Macedonia 马其顿 I,23.</w:t>
      </w:r>
      <w:bookmarkEnd w:id="6306"/>
    </w:p>
    <w:p>
      <w:pPr>
        <w:pageBreakBefore w:val="off"/>
        <w:tabs/>
        <w:wordWrap w:val="off"/>
        <w:spacing w:before="0" w:after="0" w:line="980" w:lineRule="atLeast"/>
        <w:ind w:left="480" w:right="0" w:hanging="460"/>
        <w:jc w:val="both"/>
        <w:textAlignment w:val="baseline"/>
        <w:rPr>
          <w:sz w:val="41"/>
        </w:rPr>
      </w:pPr>
      <w:bookmarkStart w:name="" w:id="6307"/>
      <w:r>
        <w:rPr>
          <w:rFonts w:ascii="TimesNewRoman" w:hAnsi="TimesNewRoman" w:cs="TimesNewRoman" w:eastAsia="TimesNewRoman"/>
          <w:sz w:val="41"/>
          <w:spacing w:val="0"/>
          <w:color w:val="000000"/>
          <w:b w:val="off"/>
          <w:i w:val="off"/>
        </w:rPr>
        <w:t>Maelius, Spurius     迈利乌斯，斯</w:t>
      </w:r>
      <w:r>
        <w:rPr>
          <w:rFonts w:ascii="TimesNewRoman" w:hAnsi="TimesNewRoman" w:cs="TimesNewRoman" w:eastAsia="TimesNewRoman"/>
          <w:sz w:val="41"/>
          <w:spacing w:val="0"/>
          <w:color w:val="000000"/>
          <w:b w:val="off"/>
          <w:i w:val="off"/>
        </w:rPr>
        <w:t>普里乌斯     Ⅱ,49.</w:t>
      </w:r>
      <w:bookmarkEnd w:id="6307"/>
    </w:p>
    <w:p>
      <w:pPr>
        <w:pageBreakBefore w:val="off"/>
        <w:tabs/>
        <w:wordWrap w:val="off"/>
        <w:spacing w:before="0" w:after="0" w:line="980" w:lineRule="atLeast"/>
        <w:ind w:left="20" w:right="0"/>
        <w:jc w:val="both"/>
        <w:textAlignment w:val="baseline"/>
        <w:rPr>
          <w:sz w:val="41"/>
        </w:rPr>
      </w:pPr>
      <w:bookmarkStart w:name="" w:id="6308"/>
      <w:r>
        <w:rPr>
          <w:rFonts w:ascii="TimesNewRoman" w:hAnsi="TimesNewRoman" w:cs="TimesNewRoman" w:eastAsia="TimesNewRoman"/>
          <w:sz w:val="41"/>
          <w:spacing w:val="0"/>
          <w:color w:val="000000"/>
          <w:b w:val="off"/>
          <w:i w:val="off"/>
        </w:rPr>
        <w:t>Magna Graecia     大希腊 Ⅲ,7.</w:t>
      </w:r>
      <w:bookmarkEnd w:id="6308"/>
    </w:p>
    <w:p>
      <w:pPr>
        <w:pageBreakBefore w:val="off"/>
        <w:tabs/>
        <w:wordWrap w:val="off"/>
        <w:spacing w:before="0" w:after="0" w:line="980" w:lineRule="atLeast"/>
        <w:ind w:left="20" w:right="0"/>
        <w:jc w:val="both"/>
        <w:textAlignment w:val="baseline"/>
        <w:rPr>
          <w:sz w:val="41"/>
        </w:rPr>
      </w:pPr>
      <w:bookmarkStart w:name="" w:id="6309"/>
      <w:r>
        <w:rPr>
          <w:rFonts w:ascii="TimesNewRoman" w:hAnsi="TimesNewRoman" w:cs="TimesNewRoman" w:eastAsia="TimesNewRoman"/>
          <w:sz w:val="41"/>
          <w:spacing w:val="0"/>
          <w:color w:val="000000"/>
          <w:b w:val="off"/>
          <w:i w:val="off"/>
        </w:rPr>
        <w:t>Magnesia 马格涅西亚 Ⅱ,9.</w:t>
      </w:r>
      <w:bookmarkEnd w:id="6309"/>
    </w:p>
    <w:p>
      <w:pPr>
        <w:pageBreakBefore w:val="off"/>
        <w:tabs/>
        <w:wordWrap w:val="off"/>
        <w:spacing w:before="0" w:after="0" w:line="980" w:lineRule="atLeast"/>
        <w:ind w:left="480" w:right="0" w:hanging="460"/>
        <w:jc w:val="both"/>
        <w:textAlignment w:val="baseline"/>
        <w:rPr>
          <w:sz w:val="41"/>
        </w:rPr>
      </w:pPr>
      <w:bookmarkStart w:name="" w:id="6310"/>
      <w:r>
        <w:rPr>
          <w:rFonts w:ascii="TimesNewRoman" w:hAnsi="TimesNewRoman" w:cs="TimesNewRoman" w:eastAsia="TimesNewRoman"/>
          <w:sz w:val="41"/>
          <w:spacing w:val="0"/>
          <w:color w:val="000000"/>
          <w:b w:val="off"/>
          <w:i w:val="off"/>
        </w:rPr>
        <w:t>Mancinus, Gaius Hostilius      曼基</w:t>
      </w:r>
      <w:r>
        <w:rPr>
          <w:rFonts w:ascii="宋体" w:hAnsi="宋体" w:cs="宋体" w:eastAsia="宋体"/>
          <w:sz w:val="41"/>
          <w:spacing w:val="0"/>
          <w:color w:val="000000"/>
          <w:b w:val="off"/>
          <w:i w:val="off"/>
        </w:rPr>
        <w:t>努斯，盖尤斯·霍斯提利乌斯</w:t>
      </w:r>
      <w:r>
        <w:rPr>
          <w:rFonts w:ascii="宋体" w:hAnsi="宋体" w:cs="宋体" w:eastAsia="宋体"/>
          <w:sz w:val="41"/>
          <w:spacing w:val="0"/>
          <w:color w:val="000000"/>
          <w:b w:val="off"/>
          <w:i w:val="off"/>
        </w:rPr>
        <w:t>Ⅲ,28.</w:t>
      </w:r>
      <w:bookmarkEnd w:id="6310"/>
    </w:p>
    <w:p>
      <w:pPr>
        <w:pageBreakBefore w:val="off"/>
        <w:tabs/>
        <w:wordWrap w:val="off"/>
        <w:spacing w:before="0" w:after="0" w:line="980" w:lineRule="atLeast"/>
        <w:ind w:left="480" w:right="100" w:hanging="460"/>
        <w:jc w:val="both"/>
        <w:textAlignment w:val="baseline"/>
        <w:rPr>
          <w:sz w:val="41"/>
        </w:rPr>
      </w:pPr>
      <w:bookmarkStart w:name="" w:id="6311"/>
      <w:r>
        <w:rPr>
          <w:rFonts w:ascii="TimesNewRoman" w:hAnsi="TimesNewRoman" w:cs="TimesNewRoman" w:eastAsia="TimesNewRoman"/>
          <w:sz w:val="41"/>
          <w:spacing w:val="0"/>
          <w:color w:val="000000"/>
          <w:b w:val="off"/>
          <w:i w:val="off"/>
        </w:rPr>
        <w:t>Manilius, Manius     曼尼利乌斯，</w:t>
      </w:r>
      <w:r>
        <w:rPr>
          <w:rFonts w:ascii="TimesNewRoman" w:hAnsi="TimesNewRoman" w:cs="TimesNewRoman" w:eastAsia="TimesNewRoman"/>
          <w:sz w:val="41"/>
          <w:spacing w:val="0"/>
          <w:color w:val="000000"/>
          <w:b w:val="off"/>
          <w:i w:val="off"/>
        </w:rPr>
        <w:t>曼尼乌斯      I,18,20,34; Ⅱ,</w:t>
      </w:r>
      <w:r>
        <w:rPr>
          <w:rFonts w:ascii="TimesNewRoman" w:hAnsi="TimesNewRoman" w:cs="TimesNewRoman" w:eastAsia="TimesNewRoman"/>
          <w:sz w:val="41"/>
          <w:spacing w:val="0"/>
          <w:color w:val="000000"/>
          <w:b w:val="off"/>
          <w:i w:val="off"/>
        </w:rPr>
        <w:t>28,29; Ⅲ,17; VI,9.</w:t>
      </w:r>
      <w:bookmarkEnd w:id="6311"/>
    </w:p>
    <w:p>
      <w:pPr>
        <w:pageBreakBefore w:val="off"/>
        <w:tabs/>
        <w:wordWrap w:val="off"/>
        <w:spacing w:before="0" w:after="0" w:line="980" w:lineRule="atLeast"/>
        <w:ind w:left="480" w:right="40" w:hanging="460"/>
        <w:jc w:val="both"/>
        <w:textAlignment w:val="baseline"/>
        <w:rPr>
          <w:sz w:val="41"/>
        </w:rPr>
      </w:pPr>
      <w:bookmarkStart w:name="" w:id="6312"/>
      <w:r>
        <w:rPr>
          <w:rFonts w:ascii="TimesNewRoman" w:hAnsi="TimesNewRoman" w:cs="TimesNewRoman" w:eastAsia="TimesNewRoman"/>
          <w:sz w:val="41"/>
          <w:spacing w:val="0"/>
          <w:color w:val="000000"/>
          <w:b w:val="off"/>
          <w:i w:val="off"/>
        </w:rPr>
        <w:t>Manlius Capitolinus, Marcus     曼利</w:t>
      </w:r>
      <w:r>
        <w:rPr>
          <w:rFonts w:ascii="宋体" w:hAnsi="宋体" w:cs="宋体" w:eastAsia="宋体"/>
          <w:sz w:val="41"/>
          <w:spacing w:val="0"/>
          <w:color w:val="000000"/>
          <w:b w:val="off"/>
          <w:i w:val="off"/>
        </w:rPr>
        <w:t>乌斯·卡皮托利努斯，马尔库</w:t>
      </w:r>
      <w:r>
        <w:rPr>
          <w:rFonts w:ascii="TimesNewRoman" w:hAnsi="TimesNewRoman" w:cs="TimesNewRoman" w:eastAsia="TimesNewRoman"/>
          <w:sz w:val="41"/>
          <w:spacing w:val="0"/>
          <w:color w:val="000000"/>
          <w:b w:val="off"/>
          <w:i w:val="off"/>
        </w:rPr>
        <w:t>斯 Ⅱ,49.</w:t>
      </w:r>
      <w:bookmarkEnd w:id="6312"/>
    </w:p>
    <w:p>
      <w:pPr>
        <w:pageBreakBefore w:val="off"/>
        <w:tabs/>
        <w:wordWrap w:val="off"/>
        <w:spacing w:before="0" w:after="0" w:line="980" w:lineRule="atLeast"/>
        <w:ind w:left="480" w:right="80" w:hanging="460"/>
        <w:jc w:val="both"/>
        <w:textAlignment w:val="baseline"/>
        <w:rPr>
          <w:sz w:val="41"/>
        </w:rPr>
      </w:pPr>
      <w:bookmarkStart w:name="" w:id="6313"/>
      <w:r>
        <w:rPr>
          <w:rFonts w:ascii="TimesNewRoman" w:hAnsi="TimesNewRoman" w:cs="TimesNewRoman" w:eastAsia="TimesNewRoman"/>
          <w:sz w:val="41"/>
          <w:spacing w:val="0"/>
          <w:color w:val="000000"/>
          <w:b w:val="off"/>
          <w:i w:val="off"/>
        </w:rPr>
        <w:t>Marcellus, Marcus Claudius      马尔</w:t>
      </w:r>
      <w:r>
        <w:rPr>
          <w:rFonts w:ascii="宋体" w:hAnsi="宋体" w:cs="宋体" w:eastAsia="宋体"/>
          <w:sz w:val="41"/>
          <w:spacing w:val="0"/>
          <w:color w:val="000000"/>
          <w:b w:val="off"/>
          <w:i w:val="off"/>
        </w:rPr>
        <w:t>克卢斯，马尔库斯·克劳狄乌</w:t>
      </w:r>
      <w:r>
        <w:rPr>
          <w:rFonts w:ascii="TimesNewRoman" w:hAnsi="TimesNewRoman" w:cs="TimesNewRoman" w:eastAsia="TimesNewRoman"/>
          <w:sz w:val="41"/>
          <w:spacing w:val="0"/>
          <w:color w:val="000000"/>
          <w:b w:val="off"/>
          <w:i w:val="off"/>
        </w:rPr>
        <w:t>斯 I,1; V,10.</w:t>
      </w:r>
      <w:bookmarkEnd w:id="6313"/>
    </w:p>
    <w:p>
      <w:r>
        <w:t/>
      </w:r>
    </w:p>
    <w:p>
      <w:pPr>
        <w:sectPr>
          <w:footerReference r:id="rId738"/>
          <w:headerReference r:id="rId739" w:type="default"/>
          <w:type w:val="continuous"/>
          <w:pgSz w:w="21120" w:h="31680"/>
          <w:pgMar w:left="2880" w:top="2580" w:right="2880" w:bottom="2580" w:header="2280" w:footer="2280"/>
          <w:cols w:num="2" w:equalWidth="0" w:sep="0">
            <w:col w:w="7520" w:space="700"/>
            <w:col w:w="7140" w:space="0"/>
          </w:cols>
        </w:sectPr>
      </w:pPr>
    </w:p>
    <w:p>
      <w:pPr>
        <w:pageBreakBefore w:val="off"/>
        <w:tabs/>
        <w:wordWrap w:val="off"/>
        <w:spacing w:before="0" w:after="0" w:line="980" w:lineRule="exact"/>
        <w:ind w:left="0" w:right="0"/>
        <w:jc w:val="both"/>
        <w:textAlignment w:val="baseline"/>
        <w:rPr>
          <w:sz w:val="41"/>
        </w:rPr>
      </w:pPr>
      <w:bookmarkStart w:name="" w:id="6314"/>
      <w:r>
        <w:rPr>
          <w:rFonts w:ascii="宋体" w:hAnsi="宋体" w:cs="宋体" w:eastAsia="宋体"/>
          <w:sz w:val="41"/>
          <w:spacing w:val="0"/>
          <w:color w:val="000000"/>
          <w:b w:val="off"/>
          <w:i w:val="off"/>
        </w:rPr>
        <w:t/>
      </w:r>
      <w:bookmarkEnd w:id="6314"/>
    </w:p>
    <w:p>
      <w:pPr>
        <w:pageBreakBefore w:val="off"/>
        <w:tabs/>
        <w:wordWrap w:val="off"/>
        <w:spacing w:before="0" w:after="0" w:line="580" w:lineRule="atLeast"/>
        <w:ind w:left="14200" w:right="0"/>
        <w:jc w:val="both"/>
        <w:textAlignment w:val="baseline"/>
        <w:rPr>
          <w:sz w:val="43"/>
        </w:rPr>
      </w:pPr>
      <w:bookmarkStart w:name="" w:id="6315"/>
      <w:r>
        <w:rPr>
          <w:rFonts w:ascii="仿宋" w:hAnsi="仿宋" w:cs="仿宋" w:eastAsia="仿宋"/>
          <w:sz w:val="43"/>
          <w:spacing w:val="0"/>
          <w:color w:val="000000"/>
          <w:b w:val="off"/>
          <w:i w:val="off"/>
        </w:rPr>
        <w:t>361</w:t>
      </w:r>
      <w:bookmarkEnd w:id="6315"/>
    </w:p>
    <w:p>
      <w:r>
        <w:t/>
      </w:r>
    </w:p>
    <w:p>
      <w:pPr>
        <w:sectPr>
          <w:footerReference r:id="rId740"/>
          <w:headerReference r:id="rId741" w:type="default"/>
          <w:type w:val="continuous"/>
          <w:pgSz w:w="21120" w:h="31680"/>
          <w:pgMar w:left="2880" w:top="2580" w:right="2880" w:bottom="2580" w:header="2280" w:footer="2280"/>
          <w:cols w:num="1"/>
        </w:sectPr>
      </w:pPr>
    </w:p>
    <w:p>
      <w:pPr>
        <w:pageBreakBefore w:val="off"/>
        <w:tabs/>
        <w:wordWrap w:val="off"/>
        <w:spacing w:before="660" w:after="0" w:line="720" w:lineRule="atLeast"/>
        <w:ind w:left="6460" w:right="0"/>
        <w:jc w:val="both"/>
        <w:textAlignment w:val="baseline"/>
        <w:rPr>
          <w:sz w:val="53"/>
        </w:rPr>
      </w:pPr>
      <w:bookmarkStart w:name="" w:id="6316"/>
      <w:r>
        <w:rPr>
          <w:rFonts w:ascii="宋体" w:hAnsi="宋体" w:cs="宋体" w:eastAsia="宋体"/>
          <w:sz w:val="53"/>
          <w:spacing w:val="0"/>
          <w:color w:val="000000"/>
          <w:b w:val="on"/>
          <w:i w:val="off"/>
        </w:rPr>
        <w:t>论共和国</w:t>
      </w:r>
      <w:bookmarkEnd w:id="6316"/>
    </w:p>
    <w:p>
      <w:r>
        <w:t/>
      </w:r>
    </w:p>
    <w:p>
      <w:pPr>
        <w:sectPr>
          <w:footerReference r:id="rId742"/>
          <w:headerReference r:id="rId743" w:type="default"/>
          <w:type w:val="nextPage"/>
          <w:pgSz w:w="21120" w:h="31680"/>
          <w:pgMar w:left="2840" w:top="2640" w:right="2840" w:bottom="2640" w:header="2340" w:footer="2340"/>
          <w:cols w:num="1"/>
        </w:sectPr>
      </w:pPr>
    </w:p>
    <w:p>
      <w:pPr>
        <w:pageBreakBefore w:val="off"/>
        <w:tabs/>
        <w:wordWrap w:val="off"/>
        <w:spacing w:before="520" w:after="0" w:line="980" w:lineRule="atLeast"/>
        <w:ind w:left="480" w:right="0" w:hanging="460"/>
        <w:jc w:val="both"/>
        <w:textAlignment w:val="baseline"/>
        <w:rPr>
          <w:sz w:val="42"/>
        </w:rPr>
      </w:pPr>
      <w:bookmarkStart w:name="" w:id="6317"/>
      <w:r>
        <w:rPr>
          <w:rFonts w:ascii="TimesNewRoman" w:hAnsi="TimesNewRoman" w:cs="TimesNewRoman" w:eastAsia="TimesNewRoman"/>
          <w:sz w:val="42"/>
          <w:spacing w:val="0"/>
          <w:color w:val="000000"/>
          <w:b w:val="off"/>
          <w:i w:val="off"/>
        </w:rPr>
        <w:t>Marcellus, Marcus Claudius 马尔</w:t>
      </w:r>
      <w:r>
        <w:rPr>
          <w:rFonts w:ascii="TimesNewRoman" w:hAnsi="TimesNewRoman" w:cs="TimesNewRoman" w:eastAsia="TimesNewRoman"/>
          <w:sz w:val="42"/>
          <w:spacing w:val="0"/>
          <w:color w:val="000000"/>
          <w:b w:val="off"/>
          <w:i w:val="off"/>
        </w:rPr>
        <w:t>克卢斯，马尔库斯·克劳狄乌</w:t>
      </w:r>
      <w:r>
        <w:rPr>
          <w:rFonts w:ascii="TimesNewRoman" w:hAnsi="TimesNewRoman" w:cs="TimesNewRoman" w:eastAsia="TimesNewRoman"/>
          <w:sz w:val="42"/>
          <w:spacing w:val="0"/>
          <w:color w:val="000000"/>
          <w:b w:val="off"/>
          <w:i w:val="off"/>
        </w:rPr>
        <w:t>斯 I,21.</w:t>
      </w:r>
      <w:bookmarkEnd w:id="6317"/>
    </w:p>
    <w:p>
      <w:pPr>
        <w:pageBreakBefore w:val="off"/>
        <w:tabs/>
        <w:wordWrap w:val="off"/>
        <w:spacing w:before="0" w:after="0" w:line="980" w:lineRule="atLeast"/>
        <w:ind w:left="20" w:right="0"/>
        <w:jc w:val="both"/>
        <w:textAlignment w:val="baseline"/>
        <w:rPr>
          <w:sz w:val="42"/>
        </w:rPr>
      </w:pPr>
      <w:bookmarkStart w:name="" w:id="6318"/>
      <w:r>
        <w:rPr>
          <w:rFonts w:ascii="TimesNewRoman" w:hAnsi="TimesNewRoman" w:cs="TimesNewRoman" w:eastAsia="TimesNewRoman"/>
          <w:sz w:val="42"/>
          <w:spacing w:val="0"/>
          <w:color w:val="000000"/>
          <w:b w:val="off"/>
          <w:i w:val="off"/>
        </w:rPr>
        <w:t>Marcus 马尔库斯 见 Cicero</w:t>
      </w:r>
      <w:bookmarkEnd w:id="6318"/>
    </w:p>
    <w:p>
      <w:pPr>
        <w:pageBreakBefore w:val="off"/>
        <w:tabs/>
        <w:wordWrap w:val="off"/>
        <w:spacing w:before="0" w:after="0" w:line="980" w:lineRule="atLeast"/>
        <w:ind w:left="480" w:right="0" w:hanging="460"/>
        <w:jc w:val="both"/>
        <w:textAlignment w:val="baseline"/>
        <w:rPr>
          <w:sz w:val="42"/>
        </w:rPr>
      </w:pPr>
      <w:bookmarkStart w:name="" w:id="6319"/>
      <w:r>
        <w:rPr>
          <w:rFonts w:ascii="TimesNewRoman" w:hAnsi="TimesNewRoman" w:cs="TimesNewRoman" w:eastAsia="TimesNewRoman"/>
          <w:sz w:val="42"/>
          <w:spacing w:val="0"/>
          <w:color w:val="000000"/>
          <w:b w:val="off"/>
          <w:i w:val="off"/>
        </w:rPr>
        <w:t>Marius, Gaius     马略 (马里乌</w:t>
      </w:r>
      <w:r>
        <w:rPr>
          <w:rFonts w:ascii="TimesNewRoman" w:hAnsi="TimesNewRoman" w:cs="TimesNewRoman" w:eastAsia="TimesNewRoman"/>
          <w:sz w:val="42"/>
          <w:spacing w:val="0"/>
          <w:color w:val="000000"/>
          <w:b w:val="off"/>
          <w:i w:val="off"/>
        </w:rPr>
        <w:t>斯),盖尤斯 I,6.</w:t>
      </w:r>
      <w:bookmarkEnd w:id="6319"/>
    </w:p>
    <w:p>
      <w:pPr>
        <w:pageBreakBefore w:val="off"/>
        <w:tabs/>
        <w:wordWrap w:val="off"/>
        <w:spacing w:before="0" w:after="0" w:line="980" w:lineRule="atLeast"/>
        <w:ind w:left="20" w:right="0"/>
        <w:jc w:val="both"/>
        <w:textAlignment w:val="baseline"/>
        <w:rPr>
          <w:sz w:val="42"/>
        </w:rPr>
      </w:pPr>
      <w:bookmarkStart w:name="" w:id="6320"/>
      <w:r>
        <w:rPr>
          <w:rFonts w:ascii="TimesNewRoman" w:hAnsi="TimesNewRoman" w:cs="TimesNewRoman" w:eastAsia="TimesNewRoman"/>
          <w:sz w:val="42"/>
          <w:spacing w:val="0"/>
          <w:color w:val="000000"/>
          <w:b w:val="off"/>
          <w:i w:val="off"/>
        </w:rPr>
        <w:t>Mars 马尔斯 Ⅱ,4; VI,17.</w:t>
      </w:r>
      <w:bookmarkEnd w:id="6320"/>
    </w:p>
    <w:p>
      <w:pPr>
        <w:pageBreakBefore w:val="off"/>
        <w:tabs/>
        <w:wordWrap w:val="off"/>
        <w:spacing w:before="0" w:after="0" w:line="980" w:lineRule="atLeast"/>
        <w:ind w:left="480" w:right="40" w:hanging="460"/>
        <w:jc w:val="both"/>
        <w:textAlignment w:val="baseline"/>
        <w:rPr>
          <w:sz w:val="42"/>
        </w:rPr>
      </w:pPr>
      <w:bookmarkStart w:name="" w:id="6321"/>
      <w:r>
        <w:rPr>
          <w:rFonts w:ascii="TimesNewRoman" w:hAnsi="TimesNewRoman" w:cs="TimesNewRoman" w:eastAsia="TimesNewRoman"/>
          <w:sz w:val="42"/>
          <w:spacing w:val="0"/>
          <w:color w:val="000000"/>
          <w:b w:val="off"/>
          <w:i w:val="off"/>
        </w:rPr>
        <w:t>Masinissa 马西尼萨 I,43,44;</w:t>
      </w:r>
      <w:r>
        <w:rPr>
          <w:rFonts w:ascii="TimesNewRoman" w:hAnsi="TimesNewRoman" w:cs="TimesNewRoman" w:eastAsia="TimesNewRoman"/>
          <w:sz w:val="42"/>
          <w:spacing w:val="0"/>
          <w:color w:val="000000"/>
          <w:b w:val="off"/>
          <w:i w:val="off"/>
        </w:rPr>
        <w:t>VI, 9.</w:t>
      </w:r>
      <w:bookmarkEnd w:id="6321"/>
    </w:p>
    <w:p>
      <w:pPr>
        <w:pageBreakBefore w:val="off"/>
        <w:tabs/>
        <w:wordWrap w:val="off"/>
        <w:spacing w:before="0" w:after="0" w:line="980" w:lineRule="atLeast"/>
        <w:ind w:left="20" w:right="0"/>
        <w:jc w:val="both"/>
        <w:textAlignment w:val="baseline"/>
        <w:rPr>
          <w:sz w:val="42"/>
        </w:rPr>
      </w:pPr>
      <w:bookmarkStart w:name="" w:id="6322"/>
      <w:r>
        <w:rPr>
          <w:rFonts w:ascii="TimesNewRoman" w:hAnsi="TimesNewRoman" w:cs="TimesNewRoman" w:eastAsia="TimesNewRoman"/>
          <w:sz w:val="42"/>
          <w:spacing w:val="0"/>
          <w:color w:val="000000"/>
          <w:b w:val="off"/>
          <w:i w:val="off"/>
        </w:rPr>
        <w:t>Maximus 马克西穆斯 见 Fabius</w:t>
      </w:r>
      <w:bookmarkEnd w:id="6322"/>
    </w:p>
    <w:p>
      <w:pPr>
        <w:pageBreakBefore w:val="off"/>
        <w:tabs/>
        <w:wordWrap w:val="off"/>
        <w:spacing w:before="0" w:after="0" w:line="980" w:lineRule="atLeast"/>
        <w:ind w:left="20" w:right="0"/>
        <w:jc w:val="both"/>
        <w:textAlignment w:val="baseline"/>
        <w:rPr>
          <w:sz w:val="42"/>
        </w:rPr>
      </w:pPr>
      <w:bookmarkStart w:name="" w:id="6323"/>
      <w:r>
        <w:rPr>
          <w:rFonts w:ascii="TimesNewRoman" w:hAnsi="TimesNewRoman" w:cs="TimesNewRoman" w:eastAsia="TimesNewRoman"/>
          <w:sz w:val="42"/>
          <w:spacing w:val="0"/>
          <w:color w:val="000000"/>
          <w:b w:val="off"/>
          <w:i w:val="off"/>
        </w:rPr>
        <w:t>Menelaus 墨涅拉奥斯 V, 11.</w:t>
      </w:r>
      <w:bookmarkEnd w:id="6323"/>
    </w:p>
    <w:p>
      <w:pPr>
        <w:pageBreakBefore w:val="off"/>
        <w:tabs/>
        <w:wordWrap w:val="off"/>
        <w:spacing w:before="0" w:after="0" w:line="980" w:lineRule="atLeast"/>
        <w:ind w:left="20" w:right="0"/>
        <w:jc w:val="both"/>
        <w:textAlignment w:val="baseline"/>
        <w:rPr>
          <w:sz w:val="42"/>
        </w:rPr>
      </w:pPr>
      <w:bookmarkStart w:name="" w:id="6324"/>
      <w:r>
        <w:rPr>
          <w:rFonts w:ascii="TimesNewRoman" w:hAnsi="TimesNewRoman" w:cs="TimesNewRoman" w:eastAsia="TimesNewRoman"/>
          <w:sz w:val="42"/>
          <w:spacing w:val="0"/>
          <w:color w:val="000000"/>
          <w:b w:val="off"/>
          <w:i w:val="off"/>
        </w:rPr>
        <w:t>Mercurius 墨丘利 VI,17.</w:t>
      </w:r>
      <w:bookmarkEnd w:id="6324"/>
    </w:p>
    <w:p>
      <w:pPr>
        <w:pageBreakBefore w:val="off"/>
        <w:tabs/>
        <w:wordWrap w:val="off"/>
        <w:spacing w:before="0" w:after="0" w:line="980" w:lineRule="atLeast"/>
        <w:ind w:left="480" w:right="0" w:hanging="460"/>
        <w:jc w:val="both"/>
        <w:textAlignment w:val="baseline"/>
        <w:rPr>
          <w:sz w:val="42"/>
        </w:rPr>
      </w:pPr>
      <w:bookmarkStart w:name="" w:id="6325"/>
      <w:r>
        <w:rPr>
          <w:rFonts w:ascii="TimesNewRoman" w:hAnsi="TimesNewRoman" w:cs="TimesNewRoman" w:eastAsia="TimesNewRoman"/>
          <w:sz w:val="42"/>
          <w:spacing w:val="0"/>
          <w:color w:val="000000"/>
          <w:b w:val="off"/>
          <w:i w:val="off"/>
        </w:rPr>
        <w:t>Metellus, Lucius Caecilius 墨特</w:t>
      </w:r>
      <w:r>
        <w:rPr>
          <w:rFonts w:ascii="TimesNewRoman" w:hAnsi="TimesNewRoman" w:cs="TimesNewRoman" w:eastAsia="TimesNewRoman"/>
          <w:sz w:val="42"/>
          <w:spacing w:val="0"/>
          <w:color w:val="000000"/>
          <w:b w:val="off"/>
          <w:i w:val="off"/>
        </w:rPr>
        <w:t>卢斯，卢基乌斯·凯基利乌斯</w:t>
      </w:r>
      <w:r>
        <w:rPr>
          <w:rFonts w:ascii="TimesNewRoman" w:hAnsi="TimesNewRoman" w:cs="TimesNewRoman" w:eastAsia="TimesNewRoman"/>
          <w:sz w:val="42"/>
          <w:spacing w:val="0"/>
          <w:color w:val="000000"/>
          <w:b w:val="off"/>
          <w:i w:val="off"/>
        </w:rPr>
        <w:t>I, 1.</w:t>
      </w:r>
      <w:bookmarkEnd w:id="6325"/>
    </w:p>
    <w:p>
      <w:pPr>
        <w:pageBreakBefore w:val="off"/>
        <w:tabs/>
        <w:wordWrap w:val="off"/>
        <w:spacing w:before="0" w:after="0" w:line="980" w:lineRule="atLeast"/>
        <w:ind w:left="480" w:right="20" w:hanging="460"/>
        <w:jc w:val="both"/>
        <w:textAlignment w:val="baseline"/>
        <w:rPr>
          <w:sz w:val="42"/>
        </w:rPr>
      </w:pPr>
      <w:bookmarkStart w:name="" w:id="6326"/>
      <w:r>
        <w:rPr>
          <w:rFonts w:ascii="TimesNewRoman" w:hAnsi="TimesNewRoman" w:cs="TimesNewRoman" w:eastAsia="TimesNewRoman"/>
          <w:sz w:val="42"/>
          <w:spacing w:val="0"/>
          <w:color w:val="000000"/>
          <w:b w:val="off"/>
          <w:i w:val="off"/>
        </w:rPr>
        <w:t>Metellus Macedonicus,     Quintus</w:t>
      </w:r>
      <w:r>
        <w:rPr>
          <w:rFonts w:ascii="TimesNewRoman" w:hAnsi="TimesNewRoman" w:cs="TimesNewRoman" w:eastAsia="TimesNewRoman"/>
          <w:sz w:val="42"/>
          <w:spacing w:val="0"/>
          <w:color w:val="000000"/>
          <w:b w:val="off"/>
          <w:i w:val="off"/>
        </w:rPr>
        <w:t>Caecilius 墨特卢斯·马其顿</w:t>
      </w:r>
      <w:r>
        <w:rPr>
          <w:rFonts w:ascii="TimesNewRoman" w:hAnsi="TimesNewRoman" w:cs="TimesNewRoman" w:eastAsia="TimesNewRoman"/>
          <w:sz w:val="42"/>
          <w:spacing w:val="0"/>
          <w:color w:val="000000"/>
          <w:b w:val="off"/>
          <w:i w:val="off"/>
        </w:rPr>
        <w:t>尼库斯，昆图斯·凯基利乌斯</w:t>
      </w:r>
      <w:r>
        <w:rPr>
          <w:rFonts w:ascii="TimesNewRoman" w:hAnsi="TimesNewRoman" w:cs="TimesNewRoman" w:eastAsia="TimesNewRoman"/>
          <w:sz w:val="42"/>
          <w:spacing w:val="0"/>
          <w:color w:val="000000"/>
          <w:b w:val="off"/>
          <w:i w:val="off"/>
        </w:rPr>
        <w:t>I, 31.</w:t>
      </w:r>
      <w:bookmarkEnd w:id="6326"/>
    </w:p>
    <w:p>
      <w:pPr>
        <w:pageBreakBefore w:val="off"/>
        <w:tabs/>
        <w:wordWrap w:val="off"/>
        <w:spacing w:before="0" w:after="0" w:line="980" w:lineRule="atLeast"/>
        <w:ind w:left="480" w:right="60" w:hanging="460"/>
        <w:jc w:val="both"/>
        <w:textAlignment w:val="baseline"/>
        <w:rPr>
          <w:sz w:val="42"/>
        </w:rPr>
      </w:pPr>
      <w:bookmarkStart w:name="" w:id="6327"/>
      <w:r>
        <w:rPr>
          <w:rFonts w:ascii="TimesNewRoman" w:hAnsi="TimesNewRoman" w:cs="TimesNewRoman" w:eastAsia="TimesNewRoman"/>
          <w:sz w:val="42"/>
          <w:spacing w:val="0"/>
          <w:color w:val="000000"/>
          <w:b w:val="off"/>
          <w:i w:val="off"/>
        </w:rPr>
        <w:t>Metellus Numidicus, Quintus Caeci-</w:t>
      </w:r>
      <w:r>
        <w:rPr>
          <w:rFonts w:ascii="TimesNewRoman" w:hAnsi="TimesNewRoman" w:cs="TimesNewRoman" w:eastAsia="TimesNewRoman"/>
          <w:sz w:val="42"/>
          <w:spacing w:val="0"/>
          <w:color w:val="000000"/>
          <w:b w:val="off"/>
          <w:i w:val="off"/>
        </w:rPr>
        <w:t>lius 墨特卢斯·努弥狄库斯，</w:t>
      </w:r>
      <w:r>
        <w:rPr>
          <w:rFonts w:ascii="TimesNewRoman" w:hAnsi="TimesNewRoman" w:cs="TimesNewRoman" w:eastAsia="TimesNewRoman"/>
          <w:sz w:val="42"/>
          <w:spacing w:val="0"/>
          <w:color w:val="000000"/>
          <w:b w:val="off"/>
          <w:i w:val="off"/>
        </w:rPr>
        <w:t>昆图斯·凯基利乌斯 I，6.</w:t>
      </w:r>
      <w:bookmarkEnd w:id="6327"/>
    </w:p>
    <w:p>
      <w:pPr>
        <w:pageBreakBefore w:val="off"/>
        <w:tabs/>
        <w:wordWrap w:val="off"/>
        <w:spacing w:before="0" w:after="0" w:line="980" w:lineRule="atLeast"/>
        <w:ind w:left="20" w:right="0"/>
        <w:jc w:val="both"/>
        <w:textAlignment w:val="baseline"/>
        <w:rPr>
          <w:sz w:val="42"/>
        </w:rPr>
      </w:pPr>
      <w:bookmarkStart w:name="" w:id="6328"/>
      <w:r>
        <w:rPr>
          <w:rFonts w:ascii="TimesNewRoman" w:hAnsi="TimesNewRoman" w:cs="TimesNewRoman" w:eastAsia="TimesNewRoman"/>
          <w:sz w:val="42"/>
          <w:spacing w:val="0"/>
          <w:color w:val="000000"/>
          <w:b w:val="off"/>
          <w:i w:val="off"/>
        </w:rPr>
        <w:t>Miletus 米利都 I,22,25.</w:t>
      </w:r>
      <w:bookmarkEnd w:id="6328"/>
    </w:p>
    <w:p>
      <w:pPr>
        <w:pageBreakBefore w:val="off"/>
        <w:tabs/>
        <w:wordWrap w:val="off"/>
        <w:spacing w:before="0" w:after="0" w:line="980" w:lineRule="atLeast"/>
        <w:ind w:left="20" w:right="0"/>
        <w:jc w:val="both"/>
        <w:textAlignment w:val="baseline"/>
        <w:rPr>
          <w:sz w:val="42"/>
        </w:rPr>
      </w:pPr>
      <w:bookmarkStart w:name="" w:id="6329"/>
      <w:r>
        <w:rPr>
          <w:rFonts w:ascii="TimesNewRoman" w:hAnsi="TimesNewRoman" w:cs="TimesNewRoman" w:eastAsia="TimesNewRoman"/>
          <w:sz w:val="42"/>
          <w:spacing w:val="0"/>
          <w:color w:val="000000"/>
          <w:b w:val="off"/>
          <w:i w:val="off"/>
        </w:rPr>
        <w:t>Miltiades 弥尔提阿得斯 I,5.</w:t>
      </w:r>
      <w:bookmarkEnd w:id="6329"/>
    </w:p>
    <w:p>
      <w:pPr>
        <w:pageBreakBefore w:val="off"/>
        <w:tabs/>
        <w:wordWrap w:val="off"/>
        <w:spacing w:before="0" w:after="0" w:line="980" w:lineRule="atLeast"/>
        <w:ind w:left="20" w:right="0"/>
        <w:jc w:val="both"/>
        <w:textAlignment w:val="baseline"/>
        <w:rPr>
          <w:sz w:val="42"/>
        </w:rPr>
      </w:pPr>
      <w:bookmarkStart w:name="" w:id="6330"/>
      <w:r>
        <w:rPr>
          <w:rFonts w:ascii="TimesNewRoman" w:hAnsi="TimesNewRoman" w:cs="TimesNewRoman" w:eastAsia="TimesNewRoman"/>
          <w:sz w:val="42"/>
          <w:spacing w:val="0"/>
          <w:color w:val="000000"/>
          <w:b w:val="off"/>
          <w:i w:val="off"/>
        </w:rPr>
        <w:t>Mons Sacer 圣山 Ⅱ,58, 63.</w:t>
      </w:r>
      <w:bookmarkEnd w:id="6330"/>
    </w:p>
    <w:p>
      <w:pPr>
        <w:pageBreakBefore w:val="off"/>
        <w:tabs/>
        <w:wordWrap w:val="off"/>
        <w:spacing w:before="0" w:after="0" w:line="980" w:lineRule="atLeast"/>
        <w:ind w:left="480" w:right="60" w:hanging="460"/>
        <w:jc w:val="both"/>
        <w:textAlignment w:val="baseline"/>
        <w:rPr>
          <w:sz w:val="42"/>
        </w:rPr>
      </w:pPr>
      <w:bookmarkStart w:name="" w:id="6331"/>
      <w:r>
        <w:rPr>
          <w:rFonts w:ascii="TimesNewRoman" w:hAnsi="TimesNewRoman" w:cs="TimesNewRoman" w:eastAsia="TimesNewRoman"/>
          <w:sz w:val="42"/>
          <w:spacing w:val="0"/>
          <w:color w:val="000000"/>
          <w:b w:val="off"/>
          <w:i w:val="off"/>
        </w:rPr>
        <w:t>Mucius Scaevola, Publius ( consul</w:t>
      </w:r>
      <w:r>
        <w:rPr>
          <w:rFonts w:ascii="TimesNewRoman" w:hAnsi="TimesNewRoman" w:cs="TimesNewRoman" w:eastAsia="TimesNewRoman"/>
          <w:sz w:val="42"/>
          <w:spacing w:val="0"/>
          <w:color w:val="000000"/>
          <w:b w:val="off"/>
          <w:i w:val="off"/>
        </w:rPr>
        <w:t>133)穆基乌斯·斯凯沃拉，</w:t>
      </w:r>
      <w:r>
        <w:rPr>
          <w:rFonts w:ascii="TimesNewRoman" w:hAnsi="TimesNewRoman" w:cs="TimesNewRoman" w:eastAsia="TimesNewRoman"/>
          <w:sz w:val="42"/>
          <w:spacing w:val="0"/>
          <w:color w:val="000000"/>
          <w:b w:val="off"/>
          <w:i w:val="off"/>
        </w:rPr>
        <w:t>普布利乌斯 I, 20,31.</w:t>
      </w:r>
      <w:bookmarkEnd w:id="6331"/>
    </w:p>
    <w:p>
      <w:pPr>
        <w:spacing w:line="20" w:lineRule="exact"/>
        <w:textAlignment w:val="bottom"/>
      </w:pPr>
      <w:r>
        <w:br w:type="column"/>
      </w:r>
    </w:p>
    <w:p>
      <w:pPr>
        <w:pageBreakBefore w:val="off"/>
        <w:tabs/>
        <w:wordWrap w:val="off"/>
        <w:spacing w:before="520" w:after="0" w:line="620" w:lineRule="atLeast"/>
        <w:ind w:left="0" w:right="0"/>
        <w:jc w:val="center"/>
        <w:textAlignment w:val="baseline"/>
        <w:rPr>
          <w:sz w:val="46"/>
        </w:rPr>
      </w:pPr>
      <w:bookmarkStart w:name="" w:id="6332"/>
      <w:r>
        <w:rPr>
          <w:rFonts w:ascii="宋体" w:hAnsi="宋体" w:cs="宋体" w:eastAsia="宋体"/>
          <w:sz w:val="46"/>
          <w:spacing w:val="0"/>
          <w:color w:val="000000"/>
          <w:b w:val="off"/>
          <w:i w:val="off"/>
        </w:rPr>
        <w:t xml:space="preserve">   </w:t>
      </w:r>
      <w:bookmarkEnd w:id="6332"/>
    </w:p>
    <w:p>
      <w:pPr>
        <w:spacing w:line="20" w:lineRule="exact"/>
        <w:textAlignment w:val="bottom"/>
      </w:pPr>
      <w:r>
        <w:br w:type="column"/>
      </w:r>
    </w:p>
    <w:p>
      <w:pPr>
        <w:pageBreakBefore w:val="off"/>
        <w:tabs/>
        <w:wordWrap w:val="off"/>
        <w:spacing w:before="520" w:after="0" w:line="980" w:lineRule="atLeast"/>
        <w:ind w:left="400" w:right="0" w:hanging="380"/>
        <w:jc w:val="both"/>
        <w:textAlignment w:val="baseline"/>
        <w:rPr>
          <w:sz w:val="42"/>
        </w:rPr>
      </w:pPr>
      <w:bookmarkStart w:name="" w:id="6333"/>
      <w:r>
        <w:rPr>
          <w:rFonts w:ascii="TimesNewRoman" w:hAnsi="TimesNewRoman" w:cs="TimesNewRoman" w:eastAsia="TimesNewRoman"/>
          <w:sz w:val="42"/>
          <w:spacing w:val="0"/>
          <w:color w:val="000000"/>
          <w:b w:val="off"/>
          <w:i w:val="off"/>
        </w:rPr>
        <w:t>Mucius Scaevola, Quintus(Augur)</w:t>
      </w:r>
      <w:r>
        <w:rPr>
          <w:rFonts w:ascii="TimesNewRoman" w:hAnsi="TimesNewRoman" w:cs="TimesNewRoman" w:eastAsia="TimesNewRoman"/>
          <w:sz w:val="42"/>
          <w:spacing w:val="0"/>
          <w:color w:val="000000"/>
          <w:b w:val="off"/>
          <w:i w:val="off"/>
        </w:rPr>
        <w:t>穆基乌斯·斯凯沃拉，昆图</w:t>
      </w:r>
      <w:r>
        <w:rPr>
          <w:rFonts w:ascii="TimesNewRoman" w:hAnsi="TimesNewRoman" w:cs="TimesNewRoman" w:eastAsia="TimesNewRoman"/>
          <w:sz w:val="42"/>
          <w:spacing w:val="0"/>
          <w:color w:val="000000"/>
          <w:b w:val="off"/>
          <w:i w:val="off"/>
        </w:rPr>
        <w:t>斯 (占卜官) I, 18, 33.</w:t>
      </w:r>
      <w:bookmarkEnd w:id="6333"/>
    </w:p>
    <w:p>
      <w:pPr>
        <w:pageBreakBefore w:val="off"/>
        <w:tabs/>
        <w:wordWrap w:val="off"/>
        <w:spacing w:before="0" w:after="0" w:line="980" w:lineRule="atLeast"/>
        <w:ind w:left="480" w:right="20" w:hanging="460"/>
        <w:jc w:val="both"/>
        <w:textAlignment w:val="baseline"/>
        <w:rPr>
          <w:sz w:val="42"/>
        </w:rPr>
      </w:pPr>
      <w:bookmarkStart w:name="" w:id="6334"/>
      <w:r>
        <w:rPr>
          <w:rFonts w:ascii="TimesNewRoman" w:hAnsi="TimesNewRoman" w:cs="TimesNewRoman" w:eastAsia="TimesNewRoman"/>
          <w:sz w:val="42"/>
          <w:spacing w:val="0"/>
          <w:color w:val="000000"/>
          <w:b w:val="off"/>
          <w:i w:val="off"/>
        </w:rPr>
        <w:t>Mummius, Spurius     穆弥乌斯,</w:t>
      </w:r>
      <w:r>
        <w:rPr>
          <w:rFonts w:ascii="TimesNewRoman" w:hAnsi="TimesNewRoman" w:cs="TimesNewRoman" w:eastAsia="TimesNewRoman"/>
          <w:sz w:val="42"/>
          <w:spacing w:val="0"/>
          <w:color w:val="000000"/>
          <w:b w:val="off"/>
          <w:i w:val="off"/>
        </w:rPr>
        <w:t>斯普里乌斯 I, 18, 34; III,</w:t>
      </w:r>
      <w:r>
        <w:rPr>
          <w:rFonts w:ascii="TimesNewRoman" w:hAnsi="TimesNewRoman" w:cs="TimesNewRoman" w:eastAsia="TimesNewRoman"/>
          <w:sz w:val="42"/>
          <w:spacing w:val="0"/>
          <w:color w:val="000000"/>
          <w:b w:val="off"/>
          <w:i w:val="off"/>
        </w:rPr>
        <w:t>46,47,48;V,11.</w:t>
      </w:r>
      <w:bookmarkEnd w:id="6334"/>
    </w:p>
    <w:p>
      <w:pPr>
        <w:pageBreakBefore w:val="off"/>
        <w:tabs/>
        <w:wordWrap w:val="off"/>
        <w:spacing w:before="0" w:after="0" w:line="980" w:lineRule="atLeast"/>
        <w:ind w:left="480" w:right="0" w:hanging="460"/>
        <w:jc w:val="both"/>
        <w:textAlignment w:val="baseline"/>
        <w:rPr>
          <w:sz w:val="42"/>
        </w:rPr>
      </w:pPr>
      <w:bookmarkStart w:name="" w:id="6335"/>
      <w:r>
        <w:rPr>
          <w:rFonts w:ascii="TimesNewRoman" w:hAnsi="TimesNewRoman" w:cs="TimesNewRoman" w:eastAsia="TimesNewRoman"/>
          <w:sz w:val="42"/>
          <w:spacing w:val="0"/>
          <w:color w:val="000000"/>
          <w:b w:val="off"/>
          <w:i w:val="off"/>
        </w:rPr>
        <w:t>Naevius, Gnaeus 奈维乌斯, 格</w:t>
      </w:r>
      <w:r>
        <w:rPr>
          <w:rFonts w:ascii="TimesNewRoman" w:hAnsi="TimesNewRoman" w:cs="TimesNewRoman" w:eastAsia="TimesNewRoman"/>
          <w:sz w:val="42"/>
          <w:spacing w:val="0"/>
          <w:color w:val="000000"/>
          <w:b w:val="off"/>
          <w:i w:val="off"/>
        </w:rPr>
        <w:t>奈乌斯 Ⅳ,11; LⅡ, 39.</w:t>
      </w:r>
      <w:bookmarkEnd w:id="6335"/>
    </w:p>
    <w:p>
      <w:pPr>
        <w:pageBreakBefore w:val="off"/>
        <w:tabs/>
        <w:wordWrap w:val="off"/>
        <w:spacing w:before="0" w:after="0" w:line="980" w:lineRule="atLeast"/>
        <w:ind w:left="20" w:right="0"/>
        <w:jc w:val="both"/>
        <w:textAlignment w:val="baseline"/>
        <w:rPr>
          <w:sz w:val="42"/>
        </w:rPr>
      </w:pPr>
      <w:bookmarkStart w:name="" w:id="6336"/>
      <w:r>
        <w:rPr>
          <w:rFonts w:ascii="TimesNewRoman" w:hAnsi="TimesNewRoman" w:cs="TimesNewRoman" w:eastAsia="TimesNewRoman"/>
          <w:sz w:val="42"/>
          <w:spacing w:val="0"/>
          <w:color w:val="000000"/>
          <w:b w:val="off"/>
          <w:i w:val="off"/>
        </w:rPr>
        <w:t>Nasica 纳西卡 见 Scipio</w:t>
      </w:r>
      <w:bookmarkEnd w:id="6336"/>
    </w:p>
    <w:p>
      <w:pPr>
        <w:pageBreakBefore w:val="off"/>
        <w:tabs/>
        <w:wordWrap w:val="off"/>
        <w:spacing w:before="0" w:after="0" w:line="980" w:lineRule="atLeast"/>
        <w:ind w:left="20" w:right="0"/>
        <w:jc w:val="both"/>
        <w:textAlignment w:val="baseline"/>
        <w:rPr>
          <w:sz w:val="42"/>
        </w:rPr>
      </w:pPr>
      <w:bookmarkStart w:name="" w:id="6337"/>
      <w:r>
        <w:rPr>
          <w:rFonts w:ascii="TimesNewRoman" w:hAnsi="TimesNewRoman" w:cs="TimesNewRoman" w:eastAsia="TimesNewRoman"/>
          <w:sz w:val="42"/>
          <w:spacing w:val="0"/>
          <w:color w:val="000000"/>
          <w:b w:val="off"/>
          <w:i w:val="off"/>
        </w:rPr>
        <w:t>Navius 纳维乌斯 见 Attus</w:t>
      </w:r>
      <w:bookmarkEnd w:id="6337"/>
    </w:p>
    <w:p>
      <w:pPr>
        <w:pageBreakBefore w:val="off"/>
        <w:tabs/>
        <w:wordWrap w:val="off"/>
        <w:spacing w:before="0" w:after="0" w:line="980" w:lineRule="atLeast"/>
        <w:ind w:left="20" w:right="0"/>
        <w:jc w:val="both"/>
        <w:textAlignment w:val="baseline"/>
        <w:rPr>
          <w:sz w:val="42"/>
        </w:rPr>
      </w:pPr>
      <w:bookmarkStart w:name="" w:id="6338"/>
      <w:r>
        <w:rPr>
          <w:rFonts w:ascii="TimesNewRoman" w:hAnsi="TimesNewRoman" w:cs="TimesNewRoman" w:eastAsia="TimesNewRoman"/>
          <w:sz w:val="42"/>
          <w:spacing w:val="0"/>
          <w:color w:val="000000"/>
          <w:b w:val="off"/>
          <w:i w:val="off"/>
        </w:rPr>
        <w:t>Neoptolemus 托勒密 I,30.</w:t>
      </w:r>
      <w:bookmarkEnd w:id="6338"/>
    </w:p>
    <w:p>
      <w:pPr>
        <w:pageBreakBefore w:val="off"/>
        <w:tabs/>
        <w:wordWrap w:val="off"/>
        <w:spacing w:before="0" w:after="0" w:line="980" w:lineRule="atLeast"/>
        <w:ind w:left="20" w:right="0"/>
        <w:jc w:val="both"/>
        <w:textAlignment w:val="baseline"/>
        <w:rPr>
          <w:sz w:val="42"/>
        </w:rPr>
      </w:pPr>
      <w:bookmarkStart w:name="" w:id="6339"/>
      <w:r>
        <w:rPr>
          <w:rFonts w:ascii="TimesNewRoman" w:hAnsi="TimesNewRoman" w:cs="TimesNewRoman" w:eastAsia="TimesNewRoman"/>
          <w:sz w:val="42"/>
          <w:spacing w:val="0"/>
          <w:color w:val="000000"/>
          <w:b w:val="off"/>
          <w:i w:val="off"/>
        </w:rPr>
        <w:t>Nilus 尼罗河 VI,19.</w:t>
      </w:r>
      <w:bookmarkEnd w:id="6339"/>
    </w:p>
    <w:p>
      <w:pPr>
        <w:pageBreakBefore w:val="off"/>
        <w:tabs/>
        <w:wordWrap w:val="off"/>
        <w:spacing w:before="0" w:after="0" w:line="980" w:lineRule="atLeast"/>
        <w:ind w:left="480" w:right="0" w:hanging="460"/>
        <w:jc w:val="both"/>
        <w:textAlignment w:val="baseline"/>
        <w:rPr>
          <w:sz w:val="42"/>
        </w:rPr>
      </w:pPr>
      <w:bookmarkStart w:name="" w:id="6340"/>
      <w:r>
        <w:rPr>
          <w:rFonts w:ascii="TimesNewRoman" w:hAnsi="TimesNewRoman" w:cs="TimesNewRoman" w:eastAsia="TimesNewRoman"/>
          <w:sz w:val="42"/>
          <w:spacing w:val="0"/>
          <w:color w:val="000000"/>
          <w:b w:val="off"/>
          <w:i w:val="off"/>
        </w:rPr>
        <w:t>Numa Pompilius 努马·蓬皮利</w:t>
      </w:r>
      <w:r>
        <w:rPr>
          <w:rFonts w:ascii="TimesNewRoman" w:hAnsi="TimesNewRoman" w:cs="TimesNewRoman" w:eastAsia="TimesNewRoman"/>
          <w:sz w:val="42"/>
          <w:spacing w:val="0"/>
          <w:color w:val="000000"/>
          <w:b w:val="off"/>
          <w:i w:val="off"/>
        </w:rPr>
        <w:t>乌斯 Ⅱ,25,26,28,29,31,</w:t>
      </w:r>
      <w:r>
        <w:rPr>
          <w:rFonts w:ascii="TimesNewRoman" w:hAnsi="TimesNewRoman" w:cs="TimesNewRoman" w:eastAsia="TimesNewRoman"/>
          <w:sz w:val="42"/>
          <w:spacing w:val="0"/>
          <w:color w:val="000000"/>
          <w:b w:val="off"/>
          <w:i w:val="off"/>
        </w:rPr>
        <w:t>33;III,47;V,3.</w:t>
      </w:r>
      <w:bookmarkEnd w:id="6340"/>
    </w:p>
    <w:p>
      <w:pPr>
        <w:pageBreakBefore w:val="off"/>
        <w:tabs/>
        <w:wordWrap w:val="off"/>
        <w:spacing w:before="0" w:after="0" w:line="980" w:lineRule="atLeast"/>
        <w:ind w:left="480" w:right="80" w:hanging="460"/>
        <w:jc w:val="both"/>
        <w:textAlignment w:val="baseline"/>
        <w:rPr>
          <w:sz w:val="42"/>
        </w:rPr>
      </w:pPr>
      <w:bookmarkStart w:name="" w:id="6341"/>
      <w:r>
        <w:rPr>
          <w:rFonts w:ascii="TimesNewRoman" w:hAnsi="TimesNewRoman" w:cs="TimesNewRoman" w:eastAsia="TimesNewRoman"/>
          <w:sz w:val="42"/>
          <w:spacing w:val="0"/>
          <w:color w:val="000000"/>
          <w:b w:val="off"/>
          <w:i w:val="off"/>
        </w:rPr>
        <w:t>Numantia 努曼提亚 I, 17; III,</w:t>
      </w:r>
      <w:r>
        <w:rPr>
          <w:rFonts w:ascii="TimesNewRoman" w:hAnsi="TimesNewRoman" w:cs="TimesNewRoman" w:eastAsia="TimesNewRoman"/>
          <w:sz w:val="42"/>
          <w:spacing w:val="0"/>
          <w:color w:val="000000"/>
          <w:b w:val="off"/>
          <w:i w:val="off"/>
        </w:rPr>
        <w:t>28; VI, 11.</w:t>
      </w:r>
      <w:bookmarkEnd w:id="6341"/>
    </w:p>
    <w:p>
      <w:pPr>
        <w:pageBreakBefore w:val="off"/>
        <w:tabs/>
        <w:wordWrap w:val="off"/>
        <w:spacing w:before="0" w:after="0" w:line="980" w:lineRule="atLeast"/>
        <w:ind w:left="480" w:right="60" w:hanging="460"/>
        <w:jc w:val="both"/>
        <w:textAlignment w:val="baseline"/>
        <w:rPr>
          <w:sz w:val="42"/>
        </w:rPr>
      </w:pPr>
      <w:bookmarkStart w:name="" w:id="6342"/>
      <w:r>
        <w:rPr>
          <w:rFonts w:ascii="TimesNewRoman" w:hAnsi="TimesNewRoman" w:cs="TimesNewRoman" w:eastAsia="TimesNewRoman"/>
          <w:sz w:val="42"/>
          <w:spacing w:val="0"/>
          <w:color w:val="000000"/>
          <w:b w:val="off"/>
          <w:i w:val="off"/>
        </w:rPr>
        <w:t>Oceanus 奥克阿诺斯 见     At-</w:t>
      </w:r>
      <w:r>
        <w:rPr>
          <w:rFonts w:ascii="TimesNewRoman" w:hAnsi="TimesNewRoman" w:cs="TimesNewRoman" w:eastAsia="TimesNewRoman"/>
          <w:sz w:val="42"/>
          <w:spacing w:val="0"/>
          <w:color w:val="000000"/>
          <w:b w:val="off"/>
          <w:i w:val="off"/>
        </w:rPr>
        <w:t>lanticus</w:t>
      </w:r>
      <w:bookmarkEnd w:id="6342"/>
    </w:p>
    <w:p>
      <w:pPr>
        <w:pageBreakBefore w:val="off"/>
        <w:tabs/>
        <w:wordWrap w:val="off"/>
        <w:spacing w:before="0" w:after="0" w:line="980" w:lineRule="atLeast"/>
        <w:ind w:left="480" w:right="100" w:hanging="460"/>
        <w:jc w:val="both"/>
        <w:textAlignment w:val="baseline"/>
        <w:rPr>
          <w:sz w:val="42"/>
        </w:rPr>
      </w:pPr>
      <w:bookmarkStart w:name="" w:id="6343"/>
      <w:r>
        <w:rPr>
          <w:rFonts w:ascii="TimesNewRoman" w:hAnsi="TimesNewRoman" w:cs="TimesNewRoman" w:eastAsia="TimesNewRoman"/>
          <w:sz w:val="42"/>
          <w:spacing w:val="0"/>
          <w:color w:val="000000"/>
          <w:b w:val="off"/>
          <w:i w:val="off"/>
        </w:rPr>
        <w:t>Olympus 奥林波斯 I, 56; II,</w:t>
      </w:r>
      <w:r>
        <w:rPr>
          <w:rFonts w:ascii="TimesNewRoman" w:hAnsi="TimesNewRoman" w:cs="TimesNewRoman" w:eastAsia="TimesNewRoman"/>
          <w:sz w:val="42"/>
          <w:spacing w:val="0"/>
          <w:color w:val="000000"/>
          <w:b w:val="off"/>
          <w:i w:val="off"/>
        </w:rPr>
        <w:t>18, 20,28, 42; Ⅲ, frag. 5.</w:t>
      </w:r>
      <w:bookmarkEnd w:id="6343"/>
    </w:p>
    <w:p>
      <w:pPr>
        <w:pageBreakBefore w:val="off"/>
        <w:tabs/>
        <w:wordWrap w:val="off"/>
        <w:spacing w:before="0" w:after="0" w:line="980" w:lineRule="atLeast"/>
        <w:ind w:left="480" w:right="120" w:hanging="460"/>
        <w:jc w:val="both"/>
        <w:textAlignment w:val="baseline"/>
        <w:rPr>
          <w:sz w:val="42"/>
        </w:rPr>
      </w:pPr>
      <w:bookmarkStart w:name="" w:id="6344"/>
      <w:r>
        <w:rPr>
          <w:rFonts w:ascii="TimesNewRoman" w:hAnsi="TimesNewRoman" w:cs="TimesNewRoman" w:eastAsia="TimesNewRoman"/>
          <w:sz w:val="42"/>
          <w:spacing w:val="0"/>
          <w:color w:val="000000"/>
          <w:b w:val="off"/>
          <w:i w:val="off"/>
        </w:rPr>
        <w:t>Opimius, Lucius    奥皮弥乌斯,</w:t>
      </w:r>
      <w:r>
        <w:rPr>
          <w:rFonts w:ascii="TimesNewRoman" w:hAnsi="TimesNewRoman" w:cs="TimesNewRoman" w:eastAsia="TimesNewRoman"/>
          <w:sz w:val="42"/>
          <w:spacing w:val="0"/>
          <w:color w:val="000000"/>
          <w:b w:val="off"/>
          <w:i w:val="off"/>
        </w:rPr>
        <w:t>卢基乌斯 I,6.</w:t>
      </w:r>
      <w:bookmarkEnd w:id="6344"/>
    </w:p>
    <w:p>
      <w:pPr>
        <w:pageBreakBefore w:val="off"/>
        <w:tabs/>
        <w:wordWrap w:val="off"/>
        <w:spacing w:before="0" w:after="0" w:line="980" w:lineRule="atLeast"/>
        <w:ind w:left="480" w:right="120" w:hanging="460"/>
        <w:jc w:val="both"/>
        <w:textAlignment w:val="baseline"/>
        <w:rPr>
          <w:sz w:val="42"/>
        </w:rPr>
      </w:pPr>
      <w:bookmarkStart w:name="" w:id="6345"/>
      <w:r>
        <w:rPr>
          <w:rFonts w:ascii="TimesNewRoman" w:hAnsi="TimesNewRoman" w:cs="TimesNewRoman" w:eastAsia="TimesNewRoman"/>
          <w:sz w:val="42"/>
          <w:spacing w:val="0"/>
          <w:color w:val="000000"/>
          <w:b w:val="off"/>
          <w:i w:val="off"/>
        </w:rPr>
        <w:t>Pacuvius, Marcus 帕库维乌斯,</w:t>
      </w:r>
      <w:r>
        <w:rPr>
          <w:rFonts w:ascii="TimesNewRoman" w:hAnsi="TimesNewRoman" w:cs="TimesNewRoman" w:eastAsia="TimesNewRoman"/>
          <w:sz w:val="42"/>
          <w:spacing w:val="0"/>
          <w:color w:val="000000"/>
          <w:b w:val="off"/>
          <w:i w:val="off"/>
        </w:rPr>
        <w:t>马尔库斯 1, 30; Ⅲ, 14.</w:t>
      </w:r>
      <w:bookmarkEnd w:id="6345"/>
    </w:p>
    <w:p>
      <w:pPr>
        <w:pageBreakBefore w:val="off"/>
        <w:tabs/>
        <w:wordWrap w:val="off"/>
        <w:spacing w:before="0" w:after="0" w:line="980" w:lineRule="atLeast"/>
        <w:ind w:left="480" w:right="80" w:hanging="460"/>
        <w:jc w:val="both"/>
        <w:textAlignment w:val="baseline"/>
        <w:rPr>
          <w:sz w:val="42"/>
        </w:rPr>
      </w:pPr>
      <w:bookmarkStart w:name="" w:id="6346"/>
      <w:r>
        <w:rPr>
          <w:rFonts w:ascii="TimesNewRoman" w:hAnsi="TimesNewRoman" w:cs="TimesNewRoman" w:eastAsia="TimesNewRoman"/>
          <w:sz w:val="42"/>
          <w:spacing w:val="0"/>
          <w:color w:val="000000"/>
          <w:b w:val="off"/>
          <w:i w:val="off"/>
        </w:rPr>
        <w:t>Panaetius 帕奈提奥斯     I, 15,</w:t>
      </w:r>
      <w:r>
        <w:rPr>
          <w:rFonts w:ascii="TimesNewRoman" w:hAnsi="TimesNewRoman" w:cs="TimesNewRoman" w:eastAsia="TimesNewRoman"/>
          <w:sz w:val="42"/>
          <w:spacing w:val="0"/>
          <w:color w:val="000000"/>
          <w:b w:val="off"/>
          <w:i w:val="off"/>
        </w:rPr>
        <w:t>34.</w:t>
      </w:r>
      <w:bookmarkEnd w:id="6346"/>
    </w:p>
    <w:p>
      <w:pPr>
        <w:pageBreakBefore w:val="off"/>
        <w:tabs/>
        <w:wordWrap w:val="off"/>
        <w:spacing w:before="0" w:after="0" w:line="980" w:lineRule="atLeast"/>
        <w:ind w:left="20" w:right="0"/>
        <w:jc w:val="both"/>
        <w:textAlignment w:val="baseline"/>
        <w:rPr>
          <w:sz w:val="42"/>
        </w:rPr>
      </w:pPr>
      <w:bookmarkStart w:name="" w:id="6347"/>
      <w:r>
        <w:rPr>
          <w:rFonts w:ascii="TimesNewRoman" w:hAnsi="TimesNewRoman" w:cs="TimesNewRoman" w:eastAsia="TimesNewRoman"/>
          <w:sz w:val="42"/>
          <w:spacing w:val="0"/>
          <w:color w:val="000000"/>
          <w:b w:val="off"/>
          <w:i w:val="off"/>
        </w:rPr>
        <w:t>Papirius, Lucius     帕皮里乌斯,</w:t>
      </w:r>
      <w:bookmarkEnd w:id="6347"/>
    </w:p>
    <w:p>
      <w:r>
        <w:t/>
      </w:r>
    </w:p>
    <w:p>
      <w:pPr>
        <w:sectPr>
          <w:footerReference r:id="rId744"/>
          <w:headerReference r:id="rId745" w:type="default"/>
          <w:type w:val="continuous"/>
          <w:pgSz w:w="21120" w:h="31680"/>
          <w:pgMar w:left="2840" w:top="2640" w:right="2840" w:bottom="2640" w:header="2340" w:footer="2340"/>
          <w:cols w:num="3" w:equalWidth="0" w:sep="0">
            <w:col w:w="7180" w:space="0"/>
            <w:col w:w="720" w:space="0"/>
            <w:col w:w="7120" w:space="0"/>
          </w:cols>
        </w:sectPr>
      </w:pPr>
    </w:p>
    <w:p>
      <w:pPr>
        <w:pageBreakBefore w:val="off"/>
        <w:tabs/>
        <w:wordWrap w:val="off"/>
        <w:spacing w:before="620" w:after="0" w:line="980" w:lineRule="atLeast"/>
        <w:ind w:left="20" w:right="0"/>
        <w:jc w:val="both"/>
        <w:textAlignment w:val="baseline"/>
        <w:rPr>
          <w:sz w:val="42"/>
        </w:rPr>
      </w:pPr>
      <w:bookmarkStart w:name="" w:id="6348"/>
      <w:r>
        <w:rPr>
          <w:rFonts w:ascii="TimesNewRoman" w:hAnsi="TimesNewRoman" w:cs="TimesNewRoman" w:eastAsia="TimesNewRoman"/>
          <w:sz w:val="42"/>
          <w:spacing w:val="0"/>
          <w:color w:val="000000"/>
          <w:b w:val="off"/>
          <w:i w:val="off"/>
        </w:rPr>
        <w:t>362</w:t>
      </w:r>
      <w:bookmarkEnd w:id="6348"/>
    </w:p>
    <w:p>
      <w:r>
        <w:t/>
      </w:r>
    </w:p>
    <w:p>
      <w:pPr>
        <w:sectPr>
          <w:footerReference r:id="rId746"/>
          <w:headerReference r:id="rId747" w:type="default"/>
          <w:type w:val="continuous"/>
          <w:pgSz w:w="21120" w:h="31680"/>
          <w:pgMar w:left="2840" w:top="2640" w:right="2840" w:bottom="2640" w:header="2340" w:footer="2340"/>
          <w:cols w:num="1"/>
        </w:sectPr>
      </w:pPr>
    </w:p>
    <w:p>
      <w:pPr>
        <w:pageBreakBefore w:val="off"/>
        <w:tabs/>
        <w:wordWrap w:val="off"/>
        <w:spacing w:before="800" w:after="0" w:line="700" w:lineRule="atLeast"/>
        <w:ind w:left="6820" w:right="0"/>
        <w:jc w:val="both"/>
        <w:textAlignment w:val="baseline"/>
        <w:rPr>
          <w:sz w:val="52"/>
        </w:rPr>
      </w:pPr>
      <w:bookmarkStart w:name="" w:id="6349"/>
      <w:r>
        <w:rPr>
          <w:rFonts w:ascii="宋体" w:hAnsi="宋体" w:cs="宋体" w:eastAsia="宋体"/>
          <w:sz w:val="52"/>
          <w:spacing w:val="0"/>
          <w:color w:val="000000"/>
          <w:b w:val="off"/>
          <w:i w:val="off"/>
        </w:rPr>
        <w:t>专名索引</w:t>
      </w:r>
      <w:bookmarkEnd w:id="6349"/>
    </w:p>
    <w:p>
      <w:r>
        <w:t/>
      </w:r>
    </w:p>
    <w:p>
      <w:pPr>
        <w:sectPr>
          <w:footerReference r:id="rId748"/>
          <w:headerReference r:id="rId749" w:type="default"/>
          <w:type w:val="nextPage"/>
          <w:pgSz w:w="21120" w:h="31680"/>
          <w:pgMar w:left="2860" w:top="2540" w:right="2860" w:bottom="2540" w:header="2240" w:footer="2240"/>
          <w:cols w:num="1"/>
        </w:sectPr>
      </w:pPr>
    </w:p>
    <w:p>
      <w:pPr>
        <w:pageBreakBefore w:val="off"/>
        <w:tabs/>
        <w:wordWrap w:val="off"/>
        <w:spacing w:before="500" w:after="0" w:line="980" w:lineRule="atLeast"/>
        <w:ind w:left="900" w:right="0"/>
        <w:jc w:val="both"/>
        <w:textAlignment w:val="baseline"/>
        <w:rPr>
          <w:sz w:val="43"/>
        </w:rPr>
      </w:pPr>
      <w:bookmarkStart w:name="" w:id="6350"/>
      <w:r>
        <w:rPr>
          <w:rFonts w:ascii="TimesNewRoman" w:hAnsi="TimesNewRoman" w:cs="TimesNewRoman" w:eastAsia="TimesNewRoman"/>
          <w:sz w:val="43"/>
          <w:spacing w:val="0"/>
          <w:color w:val="000000"/>
          <w:b w:val="off"/>
          <w:i w:val="off"/>
        </w:rPr>
        <w:t>卢基乌斯 Ⅱ, 60.</w:t>
      </w:r>
      <w:bookmarkEnd w:id="6350"/>
    </w:p>
    <w:p>
      <w:pPr>
        <w:pageBreakBefore w:val="off"/>
        <w:tabs/>
        <w:wordWrap w:val="off"/>
        <w:spacing w:before="0" w:after="0" w:line="980" w:lineRule="atLeast"/>
        <w:ind w:left="880" w:right="100" w:hanging="460"/>
        <w:jc w:val="both"/>
        <w:textAlignment w:val="baseline"/>
        <w:rPr>
          <w:sz w:val="43"/>
        </w:rPr>
      </w:pPr>
      <w:bookmarkStart w:name="" w:id="6351"/>
      <w:r>
        <w:rPr>
          <w:rFonts w:ascii="TimesNewRoman" w:hAnsi="TimesNewRoman" w:cs="TimesNewRoman" w:eastAsia="TimesNewRoman"/>
          <w:sz w:val="43"/>
          <w:spacing w:val="0"/>
          <w:color w:val="000000"/>
          <w:b w:val="off"/>
          <w:i w:val="off"/>
        </w:rPr>
        <w:t>Papirius, Publius 帕皮里乌斯,</w:t>
      </w:r>
      <w:r>
        <w:rPr>
          <w:rFonts w:ascii="TimesNewRoman" w:hAnsi="TimesNewRoman" w:cs="TimesNewRoman" w:eastAsia="TimesNewRoman"/>
          <w:sz w:val="43"/>
          <w:spacing w:val="0"/>
          <w:color w:val="000000"/>
          <w:b w:val="off"/>
          <w:i w:val="off"/>
        </w:rPr>
        <w:t>普布利乌斯 Ⅱ,60.</w:t>
      </w:r>
      <w:bookmarkEnd w:id="6351"/>
    </w:p>
    <w:p>
      <w:pPr>
        <w:pageBreakBefore w:val="off"/>
        <w:tabs/>
        <w:wordWrap w:val="off"/>
        <w:spacing w:before="0" w:after="0" w:line="980" w:lineRule="atLeast"/>
        <w:ind w:left="880" w:right="0" w:hanging="460"/>
        <w:jc w:val="both"/>
        <w:textAlignment w:val="baseline"/>
        <w:rPr>
          <w:sz w:val="43"/>
        </w:rPr>
      </w:pPr>
      <w:bookmarkStart w:name="" w:id="6352"/>
      <w:r>
        <w:rPr>
          <w:rFonts w:ascii="TimesNewRoman" w:hAnsi="TimesNewRoman" w:cs="TimesNewRoman" w:eastAsia="TimesNewRoman"/>
          <w:sz w:val="43"/>
          <w:spacing w:val="0"/>
          <w:color w:val="000000"/>
          <w:b w:val="off"/>
          <w:i w:val="off"/>
        </w:rPr>
        <w:t>Paulus Macedonicus, Lucius Ae-</w:t>
      </w:r>
      <w:r>
        <w:rPr>
          <w:rFonts w:ascii="TimesNewRoman" w:hAnsi="TimesNewRoman" w:cs="TimesNewRoman" w:eastAsia="TimesNewRoman"/>
          <w:sz w:val="43"/>
          <w:spacing w:val="0"/>
          <w:color w:val="000000"/>
          <w:b w:val="off"/>
          <w:i w:val="off"/>
        </w:rPr>
        <w:t>milius 鲍卢斯·马其顿尼库</w:t>
      </w:r>
      <w:r>
        <w:rPr>
          <w:rFonts w:ascii="TimesNewRoman" w:hAnsi="TimesNewRoman" w:cs="TimesNewRoman" w:eastAsia="TimesNewRoman"/>
          <w:sz w:val="43"/>
          <w:spacing w:val="0"/>
          <w:color w:val="000000"/>
          <w:b w:val="off"/>
          <w:i w:val="off"/>
        </w:rPr>
        <w:t>斯，卢基乌斯·艾弥利乌斯 I</w:t>
      </w:r>
      <w:r>
        <w:rPr>
          <w:rFonts w:ascii="TimesNewRoman" w:hAnsi="TimesNewRoman" w:cs="TimesNewRoman" w:eastAsia="TimesNewRoman"/>
          <w:sz w:val="43"/>
          <w:spacing w:val="0"/>
          <w:color w:val="000000"/>
          <w:b w:val="off"/>
          <w:i w:val="off"/>
        </w:rPr>
        <w:t>14,23,31; VI, 14.</w:t>
      </w:r>
      <w:bookmarkEnd w:id="6352"/>
    </w:p>
    <w:p>
      <w:pPr>
        <w:pageBreakBefore w:val="off"/>
        <w:tabs/>
        <w:wordWrap w:val="off"/>
        <w:spacing w:before="0" w:after="0" w:line="980" w:lineRule="atLeast"/>
        <w:ind w:left="880" w:right="100" w:hanging="460"/>
        <w:jc w:val="both"/>
        <w:textAlignment w:val="baseline"/>
        <w:rPr>
          <w:sz w:val="43"/>
        </w:rPr>
      </w:pPr>
      <w:bookmarkStart w:name="" w:id="6353"/>
      <w:r>
        <w:rPr>
          <w:rFonts w:ascii="TimesNewRoman" w:hAnsi="TimesNewRoman" w:cs="TimesNewRoman" w:eastAsia="TimesNewRoman"/>
          <w:sz w:val="43"/>
          <w:spacing w:val="0"/>
          <w:color w:val="000000"/>
          <w:b w:val="off"/>
          <w:i w:val="off"/>
        </w:rPr>
        <w:t>Peloponnesus 伯罗奔尼撒     Ⅱ,</w:t>
      </w:r>
      <w:r>
        <w:rPr>
          <w:rFonts w:ascii="TimesNewRoman" w:hAnsi="TimesNewRoman" w:cs="TimesNewRoman" w:eastAsia="TimesNewRoman"/>
          <w:sz w:val="43"/>
          <w:spacing w:val="0"/>
          <w:color w:val="000000"/>
          <w:b w:val="off"/>
          <w:i w:val="off"/>
        </w:rPr>
        <w:t>8;Ⅲ,44.</w:t>
      </w:r>
      <w:bookmarkEnd w:id="6353"/>
    </w:p>
    <w:p>
      <w:pPr>
        <w:pageBreakBefore w:val="off"/>
        <w:tabs/>
        <w:wordWrap w:val="off"/>
        <w:spacing w:before="0" w:after="0" w:line="980" w:lineRule="atLeast"/>
        <w:ind w:left="880" w:right="60" w:hanging="460"/>
        <w:jc w:val="both"/>
        <w:textAlignment w:val="baseline"/>
        <w:rPr>
          <w:sz w:val="43"/>
        </w:rPr>
      </w:pPr>
      <w:bookmarkStart w:name="" w:id="6354"/>
      <w:r>
        <w:rPr>
          <w:rFonts w:ascii="TimesNewRoman" w:hAnsi="TimesNewRoman" w:cs="TimesNewRoman" w:eastAsia="TimesNewRoman"/>
          <w:sz w:val="43"/>
          <w:spacing w:val="0"/>
          <w:color w:val="000000"/>
          <w:b w:val="off"/>
          <w:i w:val="off"/>
        </w:rPr>
        <w:t>Pericles 伯里克利斯 (伯里克</w:t>
      </w:r>
      <w:r>
        <w:rPr>
          <w:rFonts w:ascii="TimesNewRoman" w:hAnsi="TimesNewRoman" w:cs="TimesNewRoman" w:eastAsia="TimesNewRoman"/>
          <w:sz w:val="43"/>
          <w:spacing w:val="0"/>
          <w:color w:val="000000"/>
          <w:b w:val="off"/>
          <w:i w:val="off"/>
        </w:rPr>
        <w:t>利)      I,25;IV,11.</w:t>
      </w:r>
      <w:bookmarkEnd w:id="6354"/>
    </w:p>
    <w:p>
      <w:pPr>
        <w:pageBreakBefore w:val="off"/>
        <w:tabs/>
        <w:wordWrap w:val="off"/>
        <w:spacing w:before="0" w:after="0" w:line="980" w:lineRule="atLeast"/>
        <w:ind w:left="880" w:right="140" w:hanging="460"/>
        <w:jc w:val="both"/>
        <w:textAlignment w:val="baseline"/>
        <w:rPr>
          <w:sz w:val="43"/>
        </w:rPr>
      </w:pPr>
      <w:bookmarkStart w:name="" w:id="6355"/>
      <w:r>
        <w:rPr>
          <w:rFonts w:ascii="TimesNewRoman" w:hAnsi="TimesNewRoman" w:cs="TimesNewRoman" w:eastAsia="TimesNewRoman"/>
          <w:sz w:val="43"/>
          <w:spacing w:val="0"/>
          <w:color w:val="000000"/>
          <w:b w:val="off"/>
          <w:i w:val="off"/>
        </w:rPr>
        <w:t>Persia 波斯  J, 5, 43; III 7,</w:t>
      </w:r>
      <w:r>
        <w:rPr>
          <w:rFonts w:ascii="TimesNewRoman" w:hAnsi="TimesNewRoman" w:cs="TimesNewRoman" w:eastAsia="TimesNewRoman"/>
          <w:sz w:val="43"/>
          <w:spacing w:val="0"/>
          <w:color w:val="000000"/>
          <w:b w:val="off"/>
          <w:i w:val="off"/>
        </w:rPr>
        <w:t>14, 15.</w:t>
      </w:r>
      <w:bookmarkEnd w:id="6355"/>
    </w:p>
    <w:p>
      <w:pPr>
        <w:pageBreakBefore w:val="off"/>
        <w:tabs/>
        <w:wordWrap w:val="off"/>
        <w:spacing w:before="0" w:after="0" w:line="980" w:lineRule="atLeast"/>
        <w:ind w:left="880" w:right="140" w:hanging="460"/>
        <w:jc w:val="both"/>
        <w:textAlignment w:val="baseline"/>
        <w:rPr>
          <w:sz w:val="43"/>
        </w:rPr>
      </w:pPr>
      <w:bookmarkStart w:name="" w:id="6356"/>
      <w:r>
        <w:rPr>
          <w:rFonts w:ascii="TimesNewRoman" w:hAnsi="TimesNewRoman" w:cs="TimesNewRoman" w:eastAsia="TimesNewRoman"/>
          <w:sz w:val="43"/>
          <w:spacing w:val="0"/>
          <w:color w:val="000000"/>
          <w:b w:val="off"/>
          <w:i w:val="off"/>
        </w:rPr>
        <w:t>Persius, Manius 佩尔西乌斯,</w:t>
      </w:r>
      <w:r>
        <w:rPr>
          <w:rFonts w:ascii="TimesNewRoman" w:hAnsi="TimesNewRoman" w:cs="TimesNewRoman" w:eastAsia="TimesNewRoman"/>
          <w:sz w:val="43"/>
          <w:spacing w:val="0"/>
          <w:color w:val="000000"/>
          <w:b w:val="off"/>
          <w:i w:val="off"/>
        </w:rPr>
        <w:t>曼尼乌斯 I, frag. 1.</w:t>
      </w:r>
      <w:bookmarkEnd w:id="6356"/>
    </w:p>
    <w:p>
      <w:pPr>
        <w:pageBreakBefore w:val="off"/>
        <w:tabs/>
        <w:wordWrap w:val="off"/>
        <w:spacing w:before="0" w:after="0" w:line="980" w:lineRule="atLeast"/>
        <w:ind w:left="420" w:right="0"/>
        <w:jc w:val="both"/>
        <w:textAlignment w:val="baseline"/>
        <w:rPr>
          <w:sz w:val="43"/>
        </w:rPr>
      </w:pPr>
      <w:bookmarkStart w:name="" w:id="6357"/>
      <w:r>
        <w:rPr>
          <w:rFonts w:ascii="TimesNewRoman" w:hAnsi="TimesNewRoman" w:cs="TimesNewRoman" w:eastAsia="TimesNewRoman"/>
          <w:sz w:val="43"/>
          <w:spacing w:val="0"/>
          <w:color w:val="000000"/>
          <w:b w:val="off"/>
          <w:i w:val="off"/>
        </w:rPr>
        <w:t>Phalaris 法拉里斯 I,44.</w:t>
      </w:r>
      <w:bookmarkEnd w:id="6357"/>
    </w:p>
    <w:p>
      <w:pPr>
        <w:pageBreakBefore w:val="off"/>
        <w:tabs/>
        <w:wordWrap w:val="off"/>
        <w:spacing w:before="0" w:after="0" w:line="980" w:lineRule="atLeast"/>
        <w:ind w:left="420" w:right="0"/>
        <w:jc w:val="both"/>
        <w:textAlignment w:val="baseline"/>
        <w:rPr>
          <w:sz w:val="43"/>
        </w:rPr>
      </w:pPr>
      <w:bookmarkStart w:name="" w:id="6358"/>
      <w:r>
        <w:rPr>
          <w:rFonts w:ascii="TimesNewRoman" w:hAnsi="TimesNewRoman" w:cs="TimesNewRoman" w:eastAsia="TimesNewRoman"/>
          <w:sz w:val="43"/>
          <w:spacing w:val="0"/>
          <w:color w:val="000000"/>
          <w:b w:val="off"/>
          <w:i w:val="off"/>
        </w:rPr>
        <w:t>Phidias 菲狄亚斯 Ⅲ,44.</w:t>
      </w:r>
      <w:bookmarkEnd w:id="6358"/>
    </w:p>
    <w:p>
      <w:pPr>
        <w:pageBreakBefore w:val="off"/>
        <w:tabs/>
        <w:wordWrap w:val="off"/>
        <w:spacing w:before="0" w:after="0" w:line="980" w:lineRule="atLeast"/>
        <w:ind w:left="880" w:right="140" w:hanging="460"/>
        <w:jc w:val="both"/>
        <w:textAlignment w:val="baseline"/>
        <w:rPr>
          <w:sz w:val="43"/>
        </w:rPr>
      </w:pPr>
      <w:bookmarkStart w:name="" w:id="6359"/>
      <w:r>
        <w:rPr>
          <w:rFonts w:ascii="TimesNewRoman" w:hAnsi="TimesNewRoman" w:cs="TimesNewRoman" w:eastAsia="TimesNewRoman"/>
          <w:sz w:val="43"/>
          <w:spacing w:val="0"/>
          <w:color w:val="000000"/>
          <w:b w:val="off"/>
          <w:i w:val="off"/>
        </w:rPr>
        <w:t>Philippus     腓力     Ⅲ, 15; Ⅳ;</w:t>
      </w:r>
      <w:r>
        <w:rPr>
          <w:rFonts w:ascii="TimesNewRoman" w:hAnsi="TimesNewRoman" w:cs="TimesNewRoman" w:eastAsia="TimesNewRoman"/>
          <w:sz w:val="43"/>
          <w:spacing w:val="0"/>
          <w:color w:val="000000"/>
          <w:b w:val="off"/>
          <w:i w:val="off"/>
        </w:rPr>
        <w:t>13.</w:t>
      </w:r>
      <w:bookmarkEnd w:id="6359"/>
    </w:p>
    <w:p>
      <w:pPr>
        <w:pageBreakBefore w:val="off"/>
        <w:tabs/>
        <w:wordWrap w:val="off"/>
        <w:spacing w:before="0" w:after="0" w:line="980" w:lineRule="atLeast"/>
        <w:ind w:left="420" w:right="0"/>
        <w:jc w:val="both"/>
        <w:textAlignment w:val="baseline"/>
        <w:rPr>
          <w:sz w:val="43"/>
        </w:rPr>
      </w:pPr>
      <w:bookmarkStart w:name="" w:id="6360"/>
      <w:r>
        <w:rPr>
          <w:rFonts w:ascii="TimesNewRoman" w:hAnsi="TimesNewRoman" w:cs="TimesNewRoman" w:eastAsia="TimesNewRoman"/>
          <w:sz w:val="43"/>
          <w:spacing w:val="0"/>
          <w:color w:val="000000"/>
          <w:b w:val="off"/>
          <w:i w:val="off"/>
        </w:rPr>
        <w:t>Philolaus 菲洛拉奥斯 I, 16.</w:t>
      </w:r>
      <w:bookmarkEnd w:id="6360"/>
    </w:p>
    <w:p>
      <w:pPr>
        <w:pageBreakBefore w:val="off"/>
        <w:tabs/>
        <w:wordWrap w:val="off"/>
        <w:spacing w:before="0" w:after="0" w:line="980" w:lineRule="atLeast"/>
        <w:ind w:left="420" w:right="0"/>
        <w:jc w:val="both"/>
        <w:textAlignment w:val="baseline"/>
        <w:rPr>
          <w:sz w:val="43"/>
        </w:rPr>
      </w:pPr>
      <w:bookmarkStart w:name="" w:id="6361"/>
      <w:r>
        <w:rPr>
          <w:rFonts w:ascii="TimesNewRoman" w:hAnsi="TimesNewRoman" w:cs="TimesNewRoman" w:eastAsia="TimesNewRoman"/>
          <w:sz w:val="43"/>
          <w:spacing w:val="0"/>
          <w:color w:val="000000"/>
          <w:b w:val="off"/>
          <w:i w:val="off"/>
        </w:rPr>
        <w:t>Philus 菲卢斯 见 Furius</w:t>
      </w:r>
      <w:bookmarkEnd w:id="6361"/>
    </w:p>
    <w:p>
      <w:pPr>
        <w:pageBreakBefore w:val="off"/>
        <w:tabs/>
        <w:wordWrap w:val="off"/>
        <w:spacing w:before="0" w:after="0" w:line="980" w:lineRule="atLeast"/>
        <w:ind w:left="420" w:right="0"/>
        <w:jc w:val="both"/>
        <w:textAlignment w:val="baseline"/>
        <w:rPr>
          <w:sz w:val="43"/>
        </w:rPr>
      </w:pPr>
      <w:bookmarkStart w:name="" w:id="6362"/>
      <w:r>
        <w:rPr>
          <w:rFonts w:ascii="TimesNewRoman" w:hAnsi="TimesNewRoman" w:cs="TimesNewRoman" w:eastAsia="TimesNewRoman"/>
          <w:sz w:val="43"/>
          <w:spacing w:val="0"/>
          <w:color w:val="000000"/>
          <w:b w:val="off"/>
          <w:i w:val="off"/>
        </w:rPr>
        <w:t>Phliasii 弗利阿西奥斯人 II,8.</w:t>
      </w:r>
      <w:bookmarkEnd w:id="6362"/>
    </w:p>
    <w:p>
      <w:pPr>
        <w:pageBreakBefore w:val="off"/>
        <w:tabs/>
        <w:wordWrap w:val="off"/>
        <w:spacing w:before="0" w:after="0" w:line="980" w:lineRule="atLeast"/>
        <w:ind w:left="880" w:right="140" w:hanging="460"/>
        <w:jc w:val="both"/>
        <w:textAlignment w:val="baseline"/>
        <w:rPr>
          <w:sz w:val="43"/>
        </w:rPr>
      </w:pPr>
      <w:bookmarkStart w:name="" w:id="6363"/>
      <w:r>
        <w:rPr>
          <w:rFonts w:ascii="TimesNewRoman" w:hAnsi="TimesNewRoman" w:cs="TimesNewRoman" w:eastAsia="TimesNewRoman"/>
          <w:sz w:val="43"/>
          <w:spacing w:val="0"/>
          <w:color w:val="000000"/>
          <w:b w:val="off"/>
          <w:i w:val="off"/>
        </w:rPr>
        <w:t>Pinarius, Publius 皮那里乌斯,</w:t>
      </w:r>
      <w:r>
        <w:rPr>
          <w:rFonts w:ascii="TimesNewRoman" w:hAnsi="TimesNewRoman" w:cs="TimesNewRoman" w:eastAsia="TimesNewRoman"/>
          <w:sz w:val="43"/>
          <w:spacing w:val="0"/>
          <w:color w:val="000000"/>
          <w:b w:val="off"/>
          <w:i w:val="off"/>
        </w:rPr>
        <w:t>普布利乌斯 Ⅱ,60.</w:t>
      </w:r>
      <w:bookmarkEnd w:id="6363"/>
    </w:p>
    <w:p>
      <w:pPr>
        <w:pageBreakBefore w:val="off"/>
        <w:tabs/>
        <w:wordWrap w:val="off"/>
        <w:spacing w:before="0" w:after="0" w:line="980" w:lineRule="atLeast"/>
        <w:ind w:left="420" w:right="0"/>
        <w:jc w:val="both"/>
        <w:textAlignment w:val="baseline"/>
        <w:rPr>
          <w:sz w:val="43"/>
        </w:rPr>
      </w:pPr>
      <w:bookmarkStart w:name="" w:id="6364"/>
      <w:r>
        <w:rPr>
          <w:rFonts w:ascii="TimesNewRoman" w:hAnsi="TimesNewRoman" w:cs="TimesNewRoman" w:eastAsia="TimesNewRoman"/>
          <w:sz w:val="43"/>
          <w:spacing w:val="0"/>
          <w:color w:val="000000"/>
          <w:b w:val="off"/>
          <w:i w:val="off"/>
        </w:rPr>
        <w:t>Piraeus 比雷埃夫斯 III, 44.</w:t>
      </w:r>
      <w:bookmarkEnd w:id="6364"/>
    </w:p>
    <w:p>
      <w:pPr>
        <w:pageBreakBefore w:val="off"/>
        <w:tabs/>
        <w:wordWrap w:val="off"/>
        <w:spacing w:before="0" w:after="0" w:line="980" w:lineRule="atLeast"/>
        <w:ind w:left="880" w:right="140" w:hanging="460"/>
        <w:jc w:val="both"/>
        <w:textAlignment w:val="baseline"/>
        <w:rPr>
          <w:sz w:val="43"/>
        </w:rPr>
      </w:pPr>
      <w:bookmarkStart w:name="" w:id="6365"/>
      <w:r>
        <w:rPr>
          <w:rFonts w:ascii="TimesNewRoman" w:hAnsi="TimesNewRoman" w:cs="TimesNewRoman" w:eastAsia="TimesNewRoman"/>
          <w:sz w:val="43"/>
          <w:spacing w:val="0"/>
          <w:color w:val="000000"/>
          <w:b w:val="off"/>
          <w:i w:val="off"/>
        </w:rPr>
        <w:t>Pisistratus 皮西斯特拉托斯     I,</w:t>
      </w:r>
      <w:r>
        <w:rPr>
          <w:rFonts w:ascii="TimesNewRoman" w:hAnsi="TimesNewRoman" w:cs="TimesNewRoman" w:eastAsia="TimesNewRoman"/>
          <w:sz w:val="43"/>
          <w:spacing w:val="0"/>
          <w:color w:val="000000"/>
          <w:b w:val="off"/>
          <w:i w:val="off"/>
        </w:rPr>
        <w:t>68.</w:t>
      </w:r>
      <w:bookmarkEnd w:id="6365"/>
    </w:p>
    <w:p>
      <w:pPr>
        <w:pageBreakBefore w:val="off"/>
        <w:tabs/>
        <w:wordWrap w:val="off"/>
        <w:spacing w:before="0" w:after="0" w:line="980" w:lineRule="atLeast"/>
        <w:ind w:left="420" w:right="0"/>
        <w:jc w:val="both"/>
        <w:textAlignment w:val="baseline"/>
        <w:rPr>
          <w:sz w:val="43"/>
        </w:rPr>
      </w:pPr>
      <w:bookmarkStart w:name="" w:id="6366"/>
      <w:r>
        <w:rPr>
          <w:rFonts w:ascii="TimesNewRoman" w:hAnsi="TimesNewRoman" w:cs="TimesNewRoman" w:eastAsia="TimesNewRoman"/>
          <w:sz w:val="43"/>
          <w:spacing w:val="0"/>
          <w:color w:val="000000"/>
          <w:b w:val="off"/>
          <w:i w:val="off"/>
        </w:rPr>
        <w:t>Plato 柏拉图    I, 16, 22, 29,</w:t>
      </w:r>
      <w:bookmarkEnd w:id="6366"/>
    </w:p>
    <w:p>
      <w:pPr>
        <w:spacing w:line="20" w:lineRule="exact"/>
        <w:textAlignment w:val="bottom"/>
      </w:pPr>
      <w:r>
        <w:br w:type="column"/>
      </w:r>
    </w:p>
    <w:p>
      <w:pPr>
        <w:pageBreakBefore w:val="off"/>
        <w:tabs/>
        <w:wordWrap w:val="off"/>
        <w:spacing w:before="500" w:after="0" w:line="980" w:lineRule="atLeast"/>
        <w:ind w:left="520" w:right="0"/>
        <w:jc w:val="both"/>
        <w:textAlignment w:val="baseline"/>
        <w:rPr>
          <w:sz w:val="43"/>
        </w:rPr>
      </w:pPr>
      <w:bookmarkStart w:name="" w:id="6367"/>
      <w:r>
        <w:rPr>
          <w:rFonts w:ascii="TimesNewRoman" w:hAnsi="TimesNewRoman" w:cs="TimesNewRoman" w:eastAsia="TimesNewRoman"/>
          <w:sz w:val="43"/>
          <w:spacing w:val="0"/>
          <w:color w:val="000000"/>
          <w:b w:val="off"/>
          <w:i w:val="off"/>
        </w:rPr>
        <w:t>65;Ⅱ,3,22,51;Ⅳ,4,5.</w:t>
      </w:r>
      <w:bookmarkEnd w:id="6367"/>
    </w:p>
    <w:p>
      <w:pPr>
        <w:pageBreakBefore w:val="off"/>
        <w:tabs/>
        <w:wordWrap w:val="off"/>
        <w:spacing w:before="0" w:after="0" w:line="980" w:lineRule="atLeast"/>
        <w:ind w:left="500" w:right="0" w:hanging="460"/>
        <w:jc w:val="both"/>
        <w:textAlignment w:val="baseline"/>
        <w:rPr>
          <w:sz w:val="43"/>
        </w:rPr>
      </w:pPr>
      <w:bookmarkStart w:name="" w:id="6368"/>
      <w:r>
        <w:rPr>
          <w:rFonts w:ascii="TimesNewRoman" w:hAnsi="TimesNewRoman" w:cs="TimesNewRoman" w:eastAsia="TimesNewRoman"/>
          <w:sz w:val="43"/>
          <w:spacing w:val="0"/>
          <w:color w:val="000000"/>
          <w:b w:val="off"/>
          <w:i w:val="off"/>
        </w:rPr>
        <w:t>Plautus, Titus Maccius 普劳图</w:t>
      </w:r>
      <w:r>
        <w:rPr>
          <w:rFonts w:ascii="TimesNewRoman" w:hAnsi="TimesNewRoman" w:cs="TimesNewRoman" w:eastAsia="TimesNewRoman"/>
          <w:sz w:val="43"/>
          <w:spacing w:val="0"/>
          <w:color w:val="000000"/>
          <w:b w:val="off"/>
          <w:i w:val="off"/>
        </w:rPr>
        <w:t>斯，提图斯·马克基乌斯</w:t>
      </w:r>
      <w:r>
        <w:rPr>
          <w:rFonts w:ascii="TimesNewRoman" w:hAnsi="TimesNewRoman" w:cs="TimesNewRoman" w:eastAsia="TimesNewRoman"/>
          <w:sz w:val="43"/>
          <w:spacing w:val="0"/>
          <w:color w:val="000000"/>
          <w:b w:val="off"/>
          <w:i w:val="off"/>
        </w:rPr>
        <w:t>Ⅳ, 11.</w:t>
      </w:r>
      <w:bookmarkEnd w:id="6368"/>
    </w:p>
    <w:p>
      <w:pPr>
        <w:pageBreakBefore w:val="off"/>
        <w:tabs/>
        <w:wordWrap w:val="off"/>
        <w:spacing w:before="0" w:after="0" w:line="980" w:lineRule="atLeast"/>
        <w:ind w:left="40" w:right="0"/>
        <w:jc w:val="both"/>
        <w:textAlignment w:val="baseline"/>
        <w:rPr>
          <w:sz w:val="43"/>
        </w:rPr>
      </w:pPr>
      <w:bookmarkStart w:name="" w:id="6369"/>
      <w:r>
        <w:rPr>
          <w:rFonts w:ascii="TimesNewRoman" w:hAnsi="TimesNewRoman" w:cs="TimesNewRoman" w:eastAsia="TimesNewRoman"/>
          <w:sz w:val="43"/>
          <w:spacing w:val="0"/>
          <w:color w:val="000000"/>
          <w:b w:val="off"/>
          <w:i w:val="off"/>
        </w:rPr>
        <w:t>Poeni 布匿人 见 Carthagpo</w:t>
      </w:r>
      <w:bookmarkEnd w:id="6369"/>
    </w:p>
    <w:p>
      <w:pPr>
        <w:pageBreakBefore w:val="off"/>
        <w:tabs/>
        <w:wordWrap w:val="off"/>
        <w:spacing w:before="0" w:after="0" w:line="980" w:lineRule="atLeast"/>
        <w:ind w:left="500" w:right="60" w:hanging="460"/>
        <w:jc w:val="both"/>
        <w:textAlignment w:val="baseline"/>
        <w:rPr>
          <w:sz w:val="43"/>
        </w:rPr>
      </w:pPr>
      <w:bookmarkStart w:name="" w:id="6370"/>
      <w:r>
        <w:rPr>
          <w:rFonts w:ascii="TimesNewRoman" w:hAnsi="TimesNewRoman" w:cs="TimesNewRoman" w:eastAsia="TimesNewRoman"/>
          <w:sz w:val="43"/>
          <w:spacing w:val="0"/>
          <w:color w:val="000000"/>
          <w:b w:val="off"/>
          <w:i w:val="off"/>
        </w:rPr>
        <w:t>Polybius     波利比奥斯 I, 34;</w:t>
      </w:r>
      <w:r>
        <w:rPr>
          <w:rFonts w:ascii="TimesNewRoman" w:hAnsi="TimesNewRoman" w:cs="TimesNewRoman" w:eastAsia="TimesNewRoman"/>
          <w:sz w:val="43"/>
          <w:spacing w:val="0"/>
          <w:color w:val="000000"/>
          <w:b w:val="off"/>
          <w:i w:val="off"/>
        </w:rPr>
        <w:t>Ⅱ,27;Ⅳ,3.</w:t>
      </w:r>
      <w:bookmarkEnd w:id="6370"/>
    </w:p>
    <w:p>
      <w:pPr>
        <w:pageBreakBefore w:val="off"/>
        <w:tabs/>
        <w:wordWrap w:val="off"/>
        <w:spacing w:before="0" w:after="0" w:line="980" w:lineRule="atLeast"/>
        <w:ind w:left="500" w:right="0" w:hanging="460"/>
        <w:jc w:val="both"/>
        <w:textAlignment w:val="baseline"/>
        <w:rPr>
          <w:sz w:val="43"/>
        </w:rPr>
      </w:pPr>
      <w:bookmarkStart w:name="" w:id="6371"/>
      <w:r>
        <w:rPr>
          <w:rFonts w:ascii="TimesNewRoman" w:hAnsi="TimesNewRoman" w:cs="TimesNewRoman" w:eastAsia="TimesNewRoman"/>
          <w:sz w:val="43"/>
          <w:spacing w:val="0"/>
          <w:color w:val="000000"/>
          <w:b w:val="off"/>
          <w:i w:val="off"/>
        </w:rPr>
        <w:t>Pompeius, Quintus 庞培, 昆图</w:t>
      </w:r>
      <w:r>
        <w:rPr>
          <w:rFonts w:ascii="TimesNewRoman" w:hAnsi="TimesNewRoman" w:cs="TimesNewRoman" w:eastAsia="TimesNewRoman"/>
          <w:sz w:val="43"/>
          <w:spacing w:val="0"/>
          <w:color w:val="000000"/>
          <w:b w:val="off"/>
          <w:i w:val="off"/>
        </w:rPr>
        <w:t>斯 Ⅲ,28.</w:t>
      </w:r>
      <w:bookmarkEnd w:id="6371"/>
    </w:p>
    <w:p>
      <w:pPr>
        <w:pageBreakBefore w:val="off"/>
        <w:tabs/>
        <w:wordWrap w:val="off"/>
        <w:spacing w:before="0" w:after="0" w:line="980" w:lineRule="atLeast"/>
        <w:ind w:left="500" w:right="0" w:hanging="460"/>
        <w:jc w:val="both"/>
        <w:textAlignment w:val="baseline"/>
        <w:rPr>
          <w:sz w:val="43"/>
        </w:rPr>
      </w:pPr>
      <w:bookmarkStart w:name="" w:id="6372"/>
      <w:r>
        <w:rPr>
          <w:rFonts w:ascii="TimesNewRoman" w:hAnsi="TimesNewRoman" w:cs="TimesNewRoman" w:eastAsia="TimesNewRoman"/>
          <w:sz w:val="43"/>
          <w:spacing w:val="0"/>
          <w:color w:val="000000"/>
          <w:b w:val="off"/>
          <w:i w:val="off"/>
        </w:rPr>
        <w:t>Pomponius 蓬波尼乌斯 见 Atti-</w:t>
      </w:r>
      <w:r>
        <w:rPr>
          <w:rFonts w:ascii="TimesNewRoman" w:hAnsi="TimesNewRoman" w:cs="TimesNewRoman" w:eastAsia="TimesNewRoman"/>
          <w:sz w:val="43"/>
          <w:spacing w:val="0"/>
          <w:color w:val="000000"/>
          <w:b w:val="off"/>
          <w:i w:val="off"/>
        </w:rPr>
        <w:t>cus</w:t>
      </w:r>
      <w:bookmarkEnd w:id="6372"/>
    </w:p>
    <w:p>
      <w:pPr>
        <w:pageBreakBefore w:val="off"/>
        <w:tabs/>
        <w:wordWrap w:val="off"/>
        <w:spacing w:before="0" w:after="0" w:line="980" w:lineRule="atLeast"/>
        <w:ind w:left="40" w:right="0"/>
        <w:jc w:val="both"/>
        <w:textAlignment w:val="baseline"/>
        <w:rPr>
          <w:sz w:val="43"/>
        </w:rPr>
      </w:pPr>
      <w:bookmarkStart w:name="" w:id="6373"/>
      <w:r>
        <w:rPr>
          <w:rFonts w:ascii="TimesNewRoman" w:hAnsi="TimesNewRoman" w:cs="TimesNewRoman" w:eastAsia="TimesNewRoman"/>
          <w:sz w:val="43"/>
          <w:spacing w:val="0"/>
          <w:color w:val="000000"/>
          <w:b w:val="off"/>
          <w:i w:val="off"/>
        </w:rPr>
        <w:t>Porcius 波尔基乌斯 Ⅱ,54.</w:t>
      </w:r>
      <w:bookmarkEnd w:id="6373"/>
    </w:p>
    <w:p>
      <w:pPr>
        <w:pageBreakBefore w:val="off"/>
        <w:tabs/>
        <w:wordWrap w:val="off"/>
        <w:spacing w:before="0" w:after="0" w:line="980" w:lineRule="atLeast"/>
        <w:ind w:left="660" w:right="0" w:hanging="620"/>
        <w:jc w:val="both"/>
        <w:textAlignment w:val="baseline"/>
        <w:rPr>
          <w:sz w:val="43"/>
        </w:rPr>
      </w:pPr>
      <w:bookmarkStart w:name="" w:id="6374"/>
      <w:r>
        <w:rPr>
          <w:rFonts w:ascii="TimesNewRoman" w:hAnsi="TimesNewRoman" w:cs="TimesNewRoman" w:eastAsia="TimesNewRoman"/>
          <w:sz w:val="43"/>
          <w:spacing w:val="0"/>
          <w:color w:val="000000"/>
          <w:b w:val="off"/>
          <w:i w:val="off"/>
        </w:rPr>
        <w:t>Postumus Cominius 波斯图穆斯</w:t>
      </w:r>
      <w:r>
        <w:rPr>
          <w:rFonts w:ascii="TimesNewRoman" w:hAnsi="TimesNewRoman" w:cs="TimesNewRoman" w:eastAsia="TimesNewRoman"/>
          <w:sz w:val="43"/>
          <w:spacing w:val="0"/>
          <w:color w:val="000000"/>
          <w:b w:val="off"/>
          <w:i w:val="off"/>
        </w:rPr>
        <w:t>·科弥尼乌斯 Ⅱ,57.</w:t>
      </w:r>
      <w:bookmarkEnd w:id="6374"/>
    </w:p>
    <w:p>
      <w:pPr>
        <w:pageBreakBefore w:val="off"/>
        <w:tabs/>
        <w:wordWrap w:val="off"/>
        <w:spacing w:before="0" w:after="0" w:line="980" w:lineRule="atLeast"/>
        <w:ind w:left="500" w:right="40" w:hanging="460"/>
        <w:jc w:val="both"/>
        <w:textAlignment w:val="baseline"/>
        <w:rPr>
          <w:sz w:val="43"/>
        </w:rPr>
      </w:pPr>
      <w:bookmarkStart w:name="" w:id="6375"/>
      <w:r>
        <w:rPr>
          <w:rFonts w:ascii="TimesNewRoman" w:hAnsi="TimesNewRoman" w:cs="TimesNewRoman" w:eastAsia="TimesNewRoman"/>
          <w:sz w:val="43"/>
          <w:spacing w:val="0"/>
          <w:color w:val="000000"/>
          <w:b w:val="off"/>
          <w:i w:val="off"/>
        </w:rPr>
        <w:t>Proculus 普罗库卢斯 见  Jul-</w:t>
      </w:r>
      <w:r>
        <w:rPr>
          <w:rFonts w:ascii="TimesNewRoman" w:hAnsi="TimesNewRoman" w:cs="TimesNewRoman" w:eastAsia="TimesNewRoman"/>
          <w:sz w:val="43"/>
          <w:spacing w:val="0"/>
          <w:color w:val="000000"/>
          <w:b w:val="off"/>
          <w:i w:val="off"/>
        </w:rPr>
        <w:t>ius</w:t>
      </w:r>
      <w:bookmarkEnd w:id="6375"/>
    </w:p>
    <w:p>
      <w:pPr>
        <w:pageBreakBefore w:val="off"/>
        <w:tabs/>
        <w:wordWrap w:val="off"/>
        <w:spacing w:before="0" w:after="0" w:line="980" w:lineRule="atLeast"/>
        <w:ind w:left="500" w:right="620" w:hanging="460"/>
        <w:jc w:val="both"/>
        <w:textAlignment w:val="baseline"/>
        <w:rPr>
          <w:sz w:val="43"/>
        </w:rPr>
      </w:pPr>
      <w:bookmarkStart w:name="" w:id="6376"/>
      <w:r>
        <w:rPr>
          <w:rFonts w:ascii="TimesNewRoman" w:hAnsi="TimesNewRoman" w:cs="TimesNewRoman" w:eastAsia="TimesNewRoman"/>
          <w:sz w:val="43"/>
          <w:spacing w:val="0"/>
          <w:color w:val="000000"/>
          <w:b w:val="off"/>
          <w:i w:val="off"/>
        </w:rPr>
        <w:t>Publicola 普布利科拉     见</w:t>
      </w:r>
      <w:r>
        <w:rPr>
          <w:rFonts w:ascii="TimesNewRoman" w:hAnsi="TimesNewRoman" w:cs="TimesNewRoman" w:eastAsia="TimesNewRoman"/>
          <w:sz w:val="43"/>
          <w:spacing w:val="0"/>
          <w:color w:val="000000"/>
          <w:b w:val="off"/>
          <w:i w:val="off"/>
        </w:rPr>
        <w:t>Valerius</w:t>
      </w:r>
      <w:bookmarkEnd w:id="6376"/>
    </w:p>
    <w:p>
      <w:pPr>
        <w:pageBreakBefore w:val="off"/>
        <w:tabs/>
        <w:wordWrap w:val="off"/>
        <w:spacing w:before="0" w:after="0" w:line="980" w:lineRule="atLeast"/>
        <w:ind w:left="500" w:right="60" w:hanging="460"/>
        <w:jc w:val="both"/>
        <w:textAlignment w:val="baseline"/>
        <w:rPr>
          <w:sz w:val="43"/>
        </w:rPr>
      </w:pPr>
      <w:bookmarkStart w:name="" w:id="6377"/>
      <w:r>
        <w:rPr>
          <w:rFonts w:ascii="TimesNewRoman" w:hAnsi="TimesNewRoman" w:cs="TimesNewRoman" w:eastAsia="TimesNewRoman"/>
          <w:sz w:val="43"/>
          <w:spacing w:val="0"/>
          <w:color w:val="000000"/>
          <w:b w:val="off"/>
          <w:i w:val="off"/>
        </w:rPr>
        <w:t>Publius 普布利乌斯 见 Muci-</w:t>
      </w:r>
      <w:r>
        <w:rPr>
          <w:rFonts w:ascii="TimesNewRoman" w:hAnsi="TimesNewRoman" w:cs="TimesNewRoman" w:eastAsia="TimesNewRoman"/>
          <w:sz w:val="43"/>
          <w:spacing w:val="0"/>
          <w:color w:val="000000"/>
          <w:b w:val="off"/>
          <w:i w:val="off"/>
        </w:rPr>
        <w:t>us</w:t>
      </w:r>
      <w:bookmarkEnd w:id="6377"/>
    </w:p>
    <w:p>
      <w:pPr>
        <w:pageBreakBefore w:val="off"/>
        <w:tabs/>
        <w:wordWrap w:val="off"/>
        <w:spacing w:before="0" w:after="0" w:line="980" w:lineRule="atLeast"/>
        <w:ind w:left="40" w:right="0"/>
        <w:jc w:val="both"/>
        <w:textAlignment w:val="baseline"/>
        <w:rPr>
          <w:sz w:val="43"/>
        </w:rPr>
      </w:pPr>
      <w:bookmarkStart w:name="" w:id="6378"/>
      <w:r>
        <w:rPr>
          <w:rFonts w:ascii="TimesNewRoman" w:hAnsi="TimesNewRoman" w:cs="TimesNewRoman" w:eastAsia="TimesNewRoman"/>
          <w:sz w:val="43"/>
          <w:spacing w:val="0"/>
          <w:color w:val="000000"/>
          <w:b w:val="off"/>
          <w:i w:val="off"/>
        </w:rPr>
        <w:t>Punicus 布匿人 I, I.</w:t>
      </w:r>
      <w:bookmarkEnd w:id="6378"/>
    </w:p>
    <w:p>
      <w:pPr>
        <w:pageBreakBefore w:val="off"/>
        <w:tabs/>
        <w:wordWrap w:val="off"/>
        <w:spacing w:before="0" w:after="0" w:line="980" w:lineRule="atLeast"/>
        <w:ind w:left="40" w:right="0"/>
        <w:jc w:val="both"/>
        <w:textAlignment w:val="baseline"/>
        <w:rPr>
          <w:sz w:val="43"/>
        </w:rPr>
      </w:pPr>
      <w:bookmarkStart w:name="" w:id="6379"/>
      <w:r>
        <w:rPr>
          <w:rFonts w:ascii="TimesNewRoman" w:hAnsi="TimesNewRoman" w:cs="TimesNewRoman" w:eastAsia="TimesNewRoman"/>
          <w:sz w:val="43"/>
          <w:spacing w:val="0"/>
          <w:color w:val="000000"/>
          <w:b w:val="off"/>
          <w:i w:val="off"/>
        </w:rPr>
        <w:t>Pyrrhus 皮罗斯 Ⅲ, 40.</w:t>
      </w:r>
      <w:bookmarkEnd w:id="6379"/>
    </w:p>
    <w:p>
      <w:pPr>
        <w:pageBreakBefore w:val="off"/>
        <w:tabs/>
        <w:wordWrap w:val="off"/>
        <w:spacing w:before="0" w:after="0" w:line="980" w:lineRule="atLeast"/>
        <w:ind w:left="500" w:right="140" w:hanging="460"/>
        <w:jc w:val="both"/>
        <w:textAlignment w:val="baseline"/>
        <w:rPr>
          <w:sz w:val="43"/>
        </w:rPr>
      </w:pPr>
      <w:bookmarkStart w:name="" w:id="6380"/>
      <w:r>
        <w:rPr>
          <w:rFonts w:ascii="TimesNewRoman" w:hAnsi="TimesNewRoman" w:cs="TimesNewRoman" w:eastAsia="TimesNewRoman"/>
          <w:sz w:val="43"/>
          <w:spacing w:val="0"/>
          <w:color w:val="000000"/>
          <w:b w:val="off"/>
          <w:i w:val="off"/>
        </w:rPr>
        <w:t>Pythagoras 毕达戈拉斯    I, 16;</w:t>
      </w:r>
      <w:r>
        <w:rPr>
          <w:rFonts w:ascii="TimesNewRoman" w:hAnsi="TimesNewRoman" w:cs="TimesNewRoman" w:eastAsia="TimesNewRoman"/>
          <w:sz w:val="43"/>
          <w:spacing w:val="0"/>
          <w:color w:val="000000"/>
          <w:b w:val="off"/>
          <w:i w:val="off"/>
        </w:rPr>
        <w:t>II,28,29; Ⅲ, 19.</w:t>
      </w:r>
      <w:bookmarkEnd w:id="6380"/>
    </w:p>
    <w:p>
      <w:pPr>
        <w:pageBreakBefore w:val="off"/>
        <w:tabs/>
        <w:wordWrap w:val="off"/>
        <w:spacing w:before="0" w:after="0" w:line="980" w:lineRule="atLeast"/>
        <w:ind w:left="500" w:right="80" w:hanging="460"/>
        <w:jc w:val="both"/>
        <w:textAlignment w:val="baseline"/>
        <w:rPr>
          <w:sz w:val="43"/>
        </w:rPr>
      </w:pPr>
      <w:bookmarkStart w:name="" w:id="6381"/>
      <w:r>
        <w:rPr>
          <w:rFonts w:ascii="TimesNewRoman" w:hAnsi="TimesNewRoman" w:cs="TimesNewRoman" w:eastAsia="TimesNewRoman"/>
          <w:sz w:val="43"/>
          <w:spacing w:val="0"/>
          <w:color w:val="000000"/>
          <w:b w:val="off"/>
          <w:i w:val="off"/>
        </w:rPr>
        <w:t>Quinctius Cincinnatus, Lucius     昆</w:t>
      </w:r>
      <w:r>
        <w:rPr>
          <w:rFonts w:ascii="TimesNewRoman" w:hAnsi="TimesNewRoman" w:cs="TimesNewRoman" w:eastAsia="TimesNewRoman"/>
          <w:sz w:val="43"/>
          <w:spacing w:val="0"/>
          <w:color w:val="000000"/>
          <w:b w:val="off"/>
          <w:i w:val="off"/>
        </w:rPr>
        <w:t>克提乌斯·钦钦那图斯，卢基</w:t>
      </w:r>
      <w:r>
        <w:rPr>
          <w:rFonts w:ascii="TimesNewRoman" w:hAnsi="TimesNewRoman" w:cs="TimesNewRoman" w:eastAsia="TimesNewRoman"/>
          <w:sz w:val="43"/>
          <w:spacing w:val="0"/>
          <w:color w:val="000000"/>
          <w:b w:val="off"/>
          <w:i w:val="off"/>
        </w:rPr>
        <w:t>乌斯 Ⅱ, 63.</w:t>
      </w:r>
      <w:bookmarkEnd w:id="6381"/>
    </w:p>
    <w:p>
      <w:pPr>
        <w:pageBreakBefore w:val="off"/>
        <w:tabs/>
        <w:wordWrap w:val="off"/>
        <w:spacing w:before="0" w:after="0" w:line="980" w:lineRule="atLeast"/>
        <w:ind w:left="40" w:right="0"/>
        <w:jc w:val="both"/>
        <w:textAlignment w:val="baseline"/>
        <w:rPr>
          <w:sz w:val="43"/>
        </w:rPr>
      </w:pPr>
      <w:bookmarkStart w:name="" w:id="6382"/>
      <w:r>
        <w:rPr>
          <w:rFonts w:ascii="TimesNewRoman" w:hAnsi="TimesNewRoman" w:cs="TimesNewRoman" w:eastAsia="TimesNewRoman"/>
          <w:sz w:val="43"/>
          <w:spacing w:val="0"/>
          <w:color w:val="000000"/>
          <w:b w:val="off"/>
          <w:i w:val="off"/>
        </w:rPr>
        <w:t>Quintus 昆图斯 见 Cicero</w:t>
      </w:r>
      <w:bookmarkEnd w:id="6382"/>
    </w:p>
    <w:p>
      <w:r>
        <w:t/>
      </w:r>
    </w:p>
    <w:p>
      <w:pPr>
        <w:sectPr>
          <w:footerReference r:id="rId750"/>
          <w:headerReference r:id="rId751" w:type="default"/>
          <w:type w:val="continuous"/>
          <w:pgSz w:w="21120" w:h="31680"/>
          <w:pgMar w:left="2860" w:top="2540" w:right="2860" w:bottom="2540" w:header="2240" w:footer="2240"/>
          <w:cols w:num="2" w:equalWidth="0" w:sep="0">
            <w:col w:w="7600" w:space="580"/>
            <w:col w:w="7220" w:space="0"/>
          </w:cols>
        </w:sectPr>
      </w:pPr>
    </w:p>
    <w:p>
      <w:pPr>
        <w:pageBreakBefore w:val="off"/>
        <w:tabs/>
        <w:wordWrap w:val="off"/>
        <w:spacing w:before="0" w:after="0" w:line="620" w:lineRule="exact"/>
        <w:ind w:left="0" w:right="0"/>
        <w:jc w:val="both"/>
        <w:textAlignment w:val="baseline"/>
        <w:rPr>
          <w:sz w:val="45"/>
        </w:rPr>
      </w:pPr>
      <w:bookmarkStart w:name="" w:id="6383"/>
      <w:r>
        <w:rPr>
          <w:rFonts w:ascii="宋体" w:hAnsi="宋体" w:cs="宋体" w:eastAsia="宋体"/>
          <w:sz w:val="45"/>
          <w:spacing w:val="0"/>
          <w:color w:val="000000"/>
          <w:b w:val="off"/>
          <w:i w:val="off"/>
        </w:rPr>
        <w:t/>
      </w:r>
      <w:bookmarkEnd w:id="6383"/>
    </w:p>
    <w:p>
      <w:pPr>
        <w:pageBreakBefore w:val="off"/>
        <w:tabs/>
        <w:wordWrap w:val="off"/>
        <w:spacing w:before="0" w:after="0" w:line="620" w:lineRule="atLeast"/>
        <w:ind w:left="14200" w:right="0"/>
        <w:jc w:val="both"/>
        <w:textAlignment w:val="baseline"/>
        <w:rPr>
          <w:sz w:val="45"/>
        </w:rPr>
      </w:pPr>
      <w:bookmarkStart w:name="" w:id="6384"/>
      <w:r>
        <w:rPr>
          <w:rFonts w:ascii="楷体" w:hAnsi="楷体" w:cs="楷体" w:eastAsia="楷体"/>
          <w:sz w:val="45"/>
          <w:spacing w:val="0"/>
          <w:color w:val="000000"/>
          <w:b w:val="off"/>
          <w:i w:val="off"/>
        </w:rPr>
        <w:t>363</w:t>
      </w:r>
      <w:bookmarkEnd w:id="6384"/>
    </w:p>
    <w:p>
      <w:r>
        <w:t/>
      </w:r>
    </w:p>
    <w:p>
      <w:pPr>
        <w:sectPr>
          <w:footerReference r:id="rId752"/>
          <w:headerReference r:id="rId753" w:type="default"/>
          <w:type w:val="continuous"/>
          <w:pgSz w:w="21120" w:h="31680"/>
          <w:pgMar w:left="2860" w:top="2540" w:right="2860" w:bottom="2540" w:header="2240" w:footer="2240"/>
          <w:cols w:num="1"/>
        </w:sectPr>
      </w:pPr>
    </w:p>
    <w:p>
      <w:pPr>
        <w:pageBreakBefore w:val="off"/>
        <w:tabs/>
        <w:wordWrap w:val="off"/>
        <w:spacing w:before="760" w:after="0" w:line="700" w:lineRule="atLeast"/>
        <w:ind w:left="6500" w:right="0"/>
        <w:jc w:val="both"/>
        <w:textAlignment w:val="baseline"/>
        <w:rPr>
          <w:sz w:val="52"/>
        </w:rPr>
      </w:pPr>
      <w:bookmarkStart w:name="" w:id="6385"/>
      <w:r>
        <w:rPr>
          <w:rFonts w:ascii="宋体" w:hAnsi="宋体" w:cs="宋体" w:eastAsia="宋体"/>
          <w:sz w:val="52"/>
          <w:spacing w:val="0"/>
          <w:color w:val="000000"/>
          <w:b w:val="on"/>
          <w:i w:val="off"/>
        </w:rPr>
        <w:t>论共和国</w:t>
      </w:r>
      <w:bookmarkEnd w:id="6385"/>
    </w:p>
    <w:p>
      <w:pPr>
        <w:pageBreakBefore w:val="off"/>
        <w:tabs/>
        <w:wordWrap w:val="off"/>
        <w:spacing w:before="0" w:after="0" w:line="700" w:lineRule="exact"/>
        <w:ind w:left="0" w:right="0"/>
        <w:jc w:val="both"/>
        <w:textAlignment w:val="baseline"/>
        <w:rPr>
          <w:sz w:val="52"/>
        </w:rPr>
      </w:pPr>
      <w:bookmarkStart w:name="" w:id="6386"/>
      <w:r>
        <w:rPr>
          <w:rFonts w:ascii="宋体" w:hAnsi="宋体" w:cs="宋体" w:eastAsia="宋体"/>
          <w:sz w:val="52"/>
          <w:spacing w:val="0"/>
          <w:color w:val="000000"/>
          <w:b w:val="off"/>
          <w:i w:val="off"/>
        </w:rPr>
        <w:t/>
      </w:r>
      <w:bookmarkEnd w:id="6386"/>
    </w:p>
    <w:p>
      <w:r>
        <w:t/>
      </w:r>
    </w:p>
    <w:p>
      <w:pPr>
        <w:sectPr>
          <w:footerReference r:id="rId754"/>
          <w:headerReference r:id="rId755" w:type="default"/>
          <w:type w:val="nextPage"/>
          <w:pgSz w:w="21120" w:h="31680"/>
          <w:pgMar w:left="2760" w:top="2580" w:right="2760" w:bottom="2580" w:header="2280" w:footer="2280"/>
          <w:cols w:num="1"/>
        </w:sectPr>
      </w:pPr>
    </w:p>
    <w:p>
      <w:pPr>
        <w:pageBreakBefore w:val="off"/>
        <w:tabs/>
        <w:wordWrap w:val="off"/>
        <w:spacing w:before="0" w:after="0" w:line="980" w:lineRule="atLeast"/>
        <w:ind w:left="480" w:right="0" w:hanging="440"/>
        <w:jc w:val="both"/>
        <w:textAlignment w:val="baseline"/>
        <w:rPr>
          <w:sz w:val="41"/>
        </w:rPr>
      </w:pPr>
      <w:bookmarkStart w:name="" w:id="6387"/>
      <w:r>
        <w:rPr>
          <w:rFonts w:ascii="TimesNewRoman" w:hAnsi="TimesNewRoman" w:cs="TimesNewRoman" w:eastAsia="TimesNewRoman"/>
          <w:sz w:val="41"/>
          <w:spacing w:val="0"/>
          <w:color w:val="000000"/>
          <w:b w:val="off"/>
          <w:i w:val="off"/>
        </w:rPr>
        <w:t>Quirinus 奎里努斯 Ⅱ, 20; L</w:t>
      </w:r>
      <w:r>
        <w:rPr>
          <w:rFonts w:ascii="TimesNewRoman" w:hAnsi="TimesNewRoman" w:cs="TimesNewRoman" w:eastAsia="TimesNewRoman"/>
          <w:sz w:val="41"/>
          <w:spacing w:val="0"/>
          <w:color w:val="000000"/>
          <w:b w:val="off"/>
          <w:i w:val="off"/>
        </w:rPr>
        <w:t>I, 3; II, 19.</w:t>
      </w:r>
      <w:bookmarkEnd w:id="6387"/>
    </w:p>
    <w:p>
      <w:pPr>
        <w:pageBreakBefore w:val="off"/>
        <w:tabs/>
        <w:wordWrap w:val="off"/>
        <w:spacing w:before="0" w:after="0" w:line="980" w:lineRule="atLeast"/>
        <w:ind w:left="480" w:right="120" w:hanging="440"/>
        <w:jc w:val="both"/>
        <w:textAlignment w:val="baseline"/>
        <w:rPr>
          <w:sz w:val="41"/>
        </w:rPr>
      </w:pPr>
      <w:bookmarkStart w:name="" w:id="6388"/>
      <w:r>
        <w:rPr>
          <w:rFonts w:ascii="TimesNewRoman" w:hAnsi="TimesNewRoman" w:cs="TimesNewRoman" w:eastAsia="TimesNewRoman"/>
          <w:sz w:val="41"/>
          <w:spacing w:val="0"/>
          <w:color w:val="000000"/>
          <w:b w:val="off"/>
          <w:i w:val="off"/>
        </w:rPr>
        <w:t>Quirinalis Mons 奎里努斯山 Ⅱ,</w:t>
      </w:r>
      <w:r>
        <w:rPr>
          <w:rFonts w:ascii="TimesNewRoman" w:hAnsi="TimesNewRoman" w:cs="TimesNewRoman" w:eastAsia="TimesNewRoman"/>
          <w:sz w:val="41"/>
          <w:spacing w:val="0"/>
          <w:color w:val="000000"/>
          <w:b w:val="off"/>
          <w:i w:val="off"/>
        </w:rPr>
        <w:t>11, 20.</w:t>
      </w:r>
      <w:bookmarkEnd w:id="6388"/>
    </w:p>
    <w:p>
      <w:pPr>
        <w:pageBreakBefore w:val="off"/>
        <w:tabs/>
        <w:wordWrap w:val="off"/>
        <w:spacing w:before="0" w:after="0" w:line="980" w:lineRule="atLeast"/>
        <w:ind w:left="40" w:right="0"/>
        <w:jc w:val="both"/>
        <w:textAlignment w:val="baseline"/>
        <w:rPr>
          <w:sz w:val="41"/>
        </w:rPr>
      </w:pPr>
      <w:bookmarkStart w:name="" w:id="6389"/>
      <w:r>
        <w:rPr>
          <w:rFonts w:ascii="TimesNewRoman" w:hAnsi="TimesNewRoman" w:cs="TimesNewRoman" w:eastAsia="TimesNewRoman"/>
          <w:sz w:val="41"/>
          <w:spacing w:val="0"/>
          <w:color w:val="000000"/>
          <w:b w:val="off"/>
          <w:i w:val="off"/>
        </w:rPr>
        <w:t>Remus 瑞穆斯 Ⅱ,4</w:t>
      </w:r>
      <w:bookmarkEnd w:id="6389"/>
    </w:p>
    <w:p>
      <w:pPr>
        <w:pageBreakBefore w:val="off"/>
        <w:tabs/>
        <w:wordWrap w:val="off"/>
        <w:spacing w:before="0" w:after="0" w:line="980" w:lineRule="atLeast"/>
        <w:ind w:left="480" w:right="100" w:hanging="440"/>
        <w:jc w:val="both"/>
        <w:textAlignment w:val="baseline"/>
        <w:rPr>
          <w:sz w:val="41"/>
        </w:rPr>
      </w:pPr>
      <w:bookmarkStart w:name="" w:id="6390"/>
      <w:r>
        <w:rPr>
          <w:rFonts w:ascii="TimesNewRoman" w:hAnsi="TimesNewRoman" w:cs="TimesNewRoman" w:eastAsia="TimesNewRoman"/>
          <w:sz w:val="41"/>
          <w:spacing w:val="0"/>
          <w:color w:val="000000"/>
          <w:b w:val="off"/>
          <w:i w:val="off"/>
        </w:rPr>
        <w:t>Rhamnenses 拉姆嫩西斯 Ⅱ,</w:t>
      </w:r>
      <w:r>
        <w:rPr>
          <w:rFonts w:ascii="TimesNewRoman" w:hAnsi="TimesNewRoman" w:cs="TimesNewRoman" w:eastAsia="TimesNewRoman"/>
          <w:sz w:val="41"/>
          <w:spacing w:val="0"/>
          <w:color w:val="000000"/>
          <w:b w:val="off"/>
          <w:i w:val="off"/>
        </w:rPr>
        <w:t>14, 36.</w:t>
      </w:r>
      <w:bookmarkEnd w:id="6390"/>
    </w:p>
    <w:p>
      <w:pPr>
        <w:pageBreakBefore w:val="off"/>
        <w:tabs/>
        <w:wordWrap w:val="off"/>
        <w:spacing w:before="0" w:after="0" w:line="980" w:lineRule="atLeast"/>
        <w:ind w:left="40" w:right="0"/>
        <w:jc w:val="both"/>
        <w:textAlignment w:val="baseline"/>
        <w:rPr>
          <w:sz w:val="41"/>
        </w:rPr>
      </w:pPr>
      <w:bookmarkStart w:name="" w:id="6391"/>
      <w:r>
        <w:rPr>
          <w:rFonts w:ascii="TimesNewRoman" w:hAnsi="TimesNewRoman" w:cs="TimesNewRoman" w:eastAsia="TimesNewRoman"/>
          <w:sz w:val="41"/>
          <w:spacing w:val="0"/>
          <w:color w:val="000000"/>
          <w:b w:val="off"/>
          <w:i w:val="off"/>
        </w:rPr>
        <w:t>Rhodes 罗得斯 I,47;III, 48.</w:t>
      </w:r>
      <w:bookmarkEnd w:id="6391"/>
    </w:p>
    <w:p>
      <w:pPr>
        <w:pageBreakBefore w:val="off"/>
        <w:tabs/>
        <w:wordWrap w:val="off"/>
        <w:spacing w:before="0" w:after="0" w:line="980" w:lineRule="atLeast"/>
        <w:ind w:left="480" w:right="120" w:hanging="440"/>
        <w:jc w:val="both"/>
        <w:textAlignment w:val="baseline"/>
        <w:rPr>
          <w:sz w:val="41"/>
        </w:rPr>
      </w:pPr>
      <w:bookmarkStart w:name="" w:id="6392"/>
      <w:r>
        <w:rPr>
          <w:rFonts w:ascii="TimesNewRoman" w:hAnsi="TimesNewRoman" w:cs="TimesNewRoman" w:eastAsia="TimesNewRoman"/>
          <w:sz w:val="41"/>
          <w:spacing w:val="0"/>
          <w:color w:val="000000"/>
          <w:b w:val="off"/>
          <w:i w:val="off"/>
        </w:rPr>
        <w:t>Roma 罗马 I, 7, 58; II, 12,</w:t>
      </w:r>
      <w:r>
        <w:rPr>
          <w:rFonts w:ascii="TimesNewRoman" w:hAnsi="TimesNewRoman" w:cs="TimesNewRoman" w:eastAsia="TimesNewRoman"/>
          <w:sz w:val="41"/>
          <w:spacing w:val="0"/>
          <w:color w:val="000000"/>
          <w:b w:val="off"/>
          <w:i w:val="off"/>
        </w:rPr>
        <w:t>25,30, 33, 36, 52, 53, 61;</w:t>
      </w:r>
      <w:r>
        <w:rPr>
          <w:rFonts w:ascii="TimesNewRoman" w:hAnsi="TimesNewRoman" w:cs="TimesNewRoman" w:eastAsia="TimesNewRoman"/>
          <w:sz w:val="41"/>
          <w:spacing w:val="0"/>
          <w:color w:val="000000"/>
          <w:b w:val="off"/>
          <w:i w:val="off"/>
        </w:rPr>
        <w:t>Ⅲ,33,44;Ⅳ,12;V,2; Ⅵ,</w:t>
      </w:r>
      <w:r>
        <w:rPr>
          <w:rFonts w:ascii="TimesNewRoman" w:hAnsi="TimesNewRoman" w:cs="TimesNewRoman" w:eastAsia="TimesNewRoman"/>
          <w:sz w:val="41"/>
          <w:spacing w:val="0"/>
          <w:color w:val="000000"/>
          <w:b w:val="off"/>
          <w:i w:val="off"/>
        </w:rPr>
        <w:t>11.</w:t>
      </w:r>
      <w:bookmarkEnd w:id="6392"/>
    </w:p>
    <w:p>
      <w:pPr>
        <w:pageBreakBefore w:val="off"/>
        <w:tabs/>
        <w:wordWrap w:val="off"/>
        <w:spacing w:before="0" w:after="0" w:line="980" w:lineRule="atLeast"/>
        <w:ind w:left="480" w:right="120" w:hanging="440"/>
        <w:jc w:val="both"/>
        <w:textAlignment w:val="baseline"/>
        <w:rPr>
          <w:sz w:val="41"/>
        </w:rPr>
      </w:pPr>
      <w:bookmarkStart w:name="" w:id="6393"/>
      <w:r>
        <w:rPr>
          <w:rFonts w:ascii="TimesNewRoman" w:hAnsi="TimesNewRoman" w:cs="TimesNewRoman" w:eastAsia="TimesNewRoman"/>
          <w:sz w:val="41"/>
          <w:spacing w:val="0"/>
          <w:color w:val="000000"/>
          <w:b w:val="off"/>
          <w:i w:val="off"/>
        </w:rPr>
        <w:t>Romulus 罗慕卢斯 I, 25, 58,</w:t>
      </w:r>
      <w:r>
        <w:rPr>
          <w:rFonts w:ascii="TimesNewRoman" w:hAnsi="TimesNewRoman" w:cs="TimesNewRoman" w:eastAsia="TimesNewRoman"/>
          <w:sz w:val="41"/>
          <w:spacing w:val="0"/>
          <w:color w:val="000000"/>
          <w:b w:val="off"/>
          <w:i w:val="off"/>
        </w:rPr>
        <w:t>64;Ⅱ,4,10,11,14,16, 17,</w:t>
      </w:r>
      <w:r>
        <w:rPr>
          <w:rFonts w:ascii="TimesNewRoman" w:hAnsi="TimesNewRoman" w:cs="TimesNewRoman" w:eastAsia="TimesNewRoman"/>
          <w:sz w:val="41"/>
          <w:spacing w:val="0"/>
          <w:color w:val="000000"/>
          <w:b w:val="off"/>
          <w:i w:val="off"/>
        </w:rPr>
        <w:t>18, 19, 20, 22, 23, 25, 26,</w:t>
      </w:r>
      <w:r>
        <w:rPr>
          <w:rFonts w:ascii="TimesNewRoman" w:hAnsi="TimesNewRoman" w:cs="TimesNewRoman" w:eastAsia="TimesNewRoman"/>
          <w:sz w:val="41"/>
          <w:spacing w:val="0"/>
          <w:color w:val="000000"/>
          <w:b w:val="off"/>
          <w:i w:val="off"/>
        </w:rPr>
        <w:t>50,51, 52, 53; III, 47; VI,</w:t>
      </w:r>
      <w:r>
        <w:rPr>
          <w:rFonts w:ascii="TimesNewRoman" w:hAnsi="TimesNewRoman" w:cs="TimesNewRoman" w:eastAsia="TimesNewRoman"/>
          <w:sz w:val="41"/>
          <w:spacing w:val="0"/>
          <w:color w:val="000000"/>
          <w:b w:val="off"/>
          <w:i w:val="off"/>
        </w:rPr>
        <w:t>24.</w:t>
      </w:r>
      <w:bookmarkEnd w:id="6393"/>
    </w:p>
    <w:p>
      <w:pPr>
        <w:pageBreakBefore w:val="off"/>
        <w:tabs/>
        <w:wordWrap w:val="off"/>
        <w:spacing w:before="0" w:after="0" w:line="980" w:lineRule="atLeast"/>
        <w:ind w:left="480" w:right="80" w:hanging="440"/>
        <w:jc w:val="both"/>
        <w:textAlignment w:val="baseline"/>
        <w:rPr>
          <w:sz w:val="41"/>
        </w:rPr>
      </w:pPr>
      <w:bookmarkStart w:name="" w:id="6394"/>
      <w:r>
        <w:rPr>
          <w:rFonts w:ascii="TimesNewRoman" w:hAnsi="TimesNewRoman" w:cs="TimesNewRoman" w:eastAsia="TimesNewRoman"/>
          <w:sz w:val="41"/>
          <w:spacing w:val="0"/>
          <w:color w:val="000000"/>
          <w:b w:val="off"/>
          <w:i w:val="off"/>
        </w:rPr>
        <w:t>Rutilius Rufus, Publius 鲁提利</w:t>
      </w:r>
      <w:r>
        <w:rPr>
          <w:rFonts w:ascii="宋体" w:hAnsi="宋体" w:cs="宋体" w:eastAsia="宋体"/>
          <w:sz w:val="41"/>
          <w:spacing w:val="0"/>
          <w:color w:val="000000"/>
          <w:b w:val="off"/>
          <w:i w:val="off"/>
        </w:rPr>
        <w:t>乌斯·鲁孚斯，普布利乌斯</w:t>
      </w:r>
      <w:r>
        <w:rPr>
          <w:rFonts w:ascii="TimesNewRoman" w:hAnsi="TimesNewRoman" w:cs="TimesNewRoman" w:eastAsia="TimesNewRoman"/>
          <w:sz w:val="41"/>
          <w:spacing w:val="0"/>
          <w:color w:val="000000"/>
          <w:b w:val="off"/>
          <w:i w:val="off"/>
        </w:rPr>
        <w:t>I, 13, 17.</w:t>
      </w:r>
      <w:bookmarkEnd w:id="6394"/>
    </w:p>
    <w:p>
      <w:pPr>
        <w:pageBreakBefore w:val="off"/>
        <w:tabs/>
        <w:wordWrap w:val="off"/>
        <w:spacing w:before="0" w:after="0" w:line="980" w:lineRule="atLeast"/>
        <w:ind w:left="40" w:right="0"/>
        <w:jc w:val="both"/>
        <w:textAlignment w:val="baseline"/>
        <w:rPr>
          <w:sz w:val="41"/>
        </w:rPr>
      </w:pPr>
      <w:bookmarkStart w:name="" w:id="6395"/>
      <w:r>
        <w:rPr>
          <w:rFonts w:ascii="TimesNewRoman" w:hAnsi="TimesNewRoman" w:cs="TimesNewRoman" w:eastAsia="TimesNewRoman"/>
          <w:sz w:val="41"/>
          <w:spacing w:val="0"/>
          <w:color w:val="000000"/>
          <w:b w:val="off"/>
          <w:i w:val="off"/>
        </w:rPr>
        <w:t>Rutuli 鲁图利人 II,5.</w:t>
      </w:r>
      <w:bookmarkEnd w:id="6395"/>
    </w:p>
    <w:p>
      <w:pPr>
        <w:pageBreakBefore w:val="off"/>
        <w:tabs/>
        <w:wordWrap w:val="off"/>
        <w:spacing w:before="0" w:after="0" w:line="980" w:lineRule="atLeast"/>
        <w:ind w:left="480" w:right="120" w:hanging="440"/>
        <w:jc w:val="both"/>
        <w:textAlignment w:val="baseline"/>
        <w:rPr>
          <w:sz w:val="41"/>
        </w:rPr>
      </w:pPr>
      <w:bookmarkStart w:name="" w:id="6396"/>
      <w:r>
        <w:rPr>
          <w:rFonts w:ascii="TimesNewRoman" w:hAnsi="TimesNewRoman" w:cs="TimesNewRoman" w:eastAsia="TimesNewRoman"/>
          <w:sz w:val="41"/>
          <w:spacing w:val="0"/>
          <w:color w:val="000000"/>
          <w:b w:val="off"/>
          <w:i w:val="off"/>
        </w:rPr>
        <w:t>Sabini    萨比尼人     II, 12, 13,</w:t>
      </w:r>
      <w:r>
        <w:rPr>
          <w:rFonts w:ascii="TimesNewRoman" w:hAnsi="TimesNewRoman" w:cs="TimesNewRoman" w:eastAsia="TimesNewRoman"/>
          <w:sz w:val="41"/>
          <w:spacing w:val="0"/>
          <w:color w:val="000000"/>
          <w:b w:val="off"/>
          <w:i w:val="off"/>
        </w:rPr>
        <w:t>14,25,36;Ⅲ,7,40.</w:t>
      </w:r>
      <w:bookmarkEnd w:id="6396"/>
    </w:p>
    <w:p>
      <w:pPr>
        <w:pageBreakBefore w:val="off"/>
        <w:tabs/>
        <w:wordWrap w:val="off"/>
        <w:spacing w:before="0" w:after="0" w:line="980" w:lineRule="atLeast"/>
        <w:ind w:left="40" w:right="0"/>
        <w:jc w:val="both"/>
        <w:textAlignment w:val="baseline"/>
        <w:rPr>
          <w:sz w:val="41"/>
        </w:rPr>
      </w:pPr>
      <w:bookmarkStart w:name="" w:id="6397"/>
      <w:r>
        <w:rPr>
          <w:rFonts w:ascii="TimesNewRoman" w:hAnsi="TimesNewRoman" w:cs="TimesNewRoman" w:eastAsia="TimesNewRoman"/>
          <w:sz w:val="41"/>
          <w:spacing w:val="0"/>
          <w:color w:val="000000"/>
          <w:b w:val="off"/>
          <w:i w:val="off"/>
        </w:rPr>
        <w:t>Salii 萨利伊 Ⅱ, 26.</w:t>
      </w:r>
      <w:bookmarkEnd w:id="6397"/>
    </w:p>
    <w:p>
      <w:pPr>
        <w:pageBreakBefore w:val="off"/>
        <w:tabs/>
        <w:wordWrap w:val="off"/>
        <w:spacing w:before="0" w:after="0" w:line="980" w:lineRule="atLeast"/>
        <w:ind w:left="480" w:right="180" w:hanging="440"/>
        <w:jc w:val="both"/>
        <w:textAlignment w:val="baseline"/>
        <w:rPr>
          <w:sz w:val="41"/>
        </w:rPr>
      </w:pPr>
      <w:bookmarkStart w:name="" w:id="6398"/>
      <w:r>
        <w:rPr>
          <w:rFonts w:ascii="TimesNewRoman" w:hAnsi="TimesNewRoman" w:cs="TimesNewRoman" w:eastAsia="TimesNewRoman"/>
          <w:sz w:val="41"/>
          <w:spacing w:val="0"/>
          <w:color w:val="000000"/>
          <w:b w:val="off"/>
          <w:i w:val="off"/>
        </w:rPr>
        <w:t>Samnium 萨姆尼乌姆 III, 7,</w:t>
      </w:r>
      <w:r>
        <w:rPr>
          <w:rFonts w:ascii="TimesNewRoman" w:hAnsi="TimesNewRoman" w:cs="TimesNewRoman" w:eastAsia="TimesNewRoman"/>
          <w:sz w:val="41"/>
          <w:spacing w:val="0"/>
          <w:color w:val="000000"/>
          <w:b w:val="off"/>
          <w:i w:val="off"/>
        </w:rPr>
        <w:t>40.</w:t>
      </w:r>
      <w:bookmarkEnd w:id="6398"/>
    </w:p>
    <w:p>
      <w:pPr>
        <w:pageBreakBefore w:val="off"/>
        <w:tabs/>
        <w:wordWrap w:val="off"/>
        <w:spacing w:before="0" w:after="0" w:line="980" w:lineRule="atLeast"/>
        <w:ind w:left="40" w:right="0"/>
        <w:jc w:val="both"/>
        <w:textAlignment w:val="baseline"/>
        <w:rPr>
          <w:sz w:val="41"/>
        </w:rPr>
      </w:pPr>
      <w:bookmarkStart w:name="" w:id="6399"/>
      <w:r>
        <w:rPr>
          <w:rFonts w:ascii="TimesNewRoman" w:hAnsi="TimesNewRoman" w:cs="TimesNewRoman" w:eastAsia="TimesNewRoman"/>
          <w:sz w:val="41"/>
          <w:spacing w:val="0"/>
          <w:color w:val="000000"/>
          <w:b w:val="off"/>
          <w:i w:val="off"/>
        </w:rPr>
        <w:t>Samus 萨摩斯 VI, 2.</w:t>
      </w:r>
      <w:bookmarkEnd w:id="6399"/>
    </w:p>
    <w:p>
      <w:pPr>
        <w:pageBreakBefore w:val="off"/>
        <w:tabs/>
        <w:wordWrap w:val="off"/>
        <w:spacing w:before="0" w:after="0" w:line="980" w:lineRule="atLeast"/>
        <w:ind w:left="40" w:right="0"/>
        <w:jc w:val="both"/>
        <w:textAlignment w:val="baseline"/>
        <w:rPr>
          <w:sz w:val="41"/>
        </w:rPr>
      </w:pPr>
      <w:bookmarkStart w:name="" w:id="6400"/>
      <w:r>
        <w:rPr>
          <w:rFonts w:ascii="宋体" w:hAnsi="宋体" w:cs="宋体" w:eastAsia="宋体"/>
          <w:sz w:val="41"/>
          <w:spacing w:val="0"/>
          <w:color w:val="000000"/>
          <w:b w:val="off"/>
          <w:i w:val="off"/>
        </w:rPr>
        <w:t>Sardanapalus 萨尔达纳帕卢斯</w:t>
      </w:r>
      <w:bookmarkEnd w:id="6400"/>
    </w:p>
    <w:p>
      <w:pPr>
        <w:spacing w:line="20" w:lineRule="exact"/>
        <w:textAlignment w:val="bottom"/>
      </w:pPr>
      <w:r>
        <w:br w:type="column"/>
      </w:r>
    </w:p>
    <w:p>
      <w:pPr>
        <w:pageBreakBefore w:val="off"/>
        <w:tabs/>
        <w:wordWrap w:val="off"/>
        <w:spacing w:before="0" w:after="0" w:line="980" w:lineRule="atLeast"/>
        <w:ind w:left="500" w:right="0"/>
        <w:jc w:val="both"/>
        <w:textAlignment w:val="baseline"/>
        <w:rPr>
          <w:sz w:val="41"/>
        </w:rPr>
      </w:pPr>
      <w:bookmarkStart w:name="" w:id="6401"/>
      <w:r>
        <w:rPr>
          <w:rFonts w:ascii="TimesNewRoman" w:hAnsi="TimesNewRoman" w:cs="TimesNewRoman" w:eastAsia="TimesNewRoman"/>
          <w:sz w:val="41"/>
          <w:spacing w:val="0"/>
          <w:color w:val="000000"/>
          <w:b w:val="off"/>
          <w:i w:val="off"/>
        </w:rPr>
        <w:t>Ⅲ, frag. 4.</w:t>
      </w:r>
      <w:bookmarkEnd w:id="6401"/>
    </w:p>
    <w:p>
      <w:pPr>
        <w:pageBreakBefore w:val="off"/>
        <w:tabs/>
        <w:wordWrap w:val="off"/>
        <w:spacing w:before="0" w:after="0" w:line="980" w:lineRule="atLeast"/>
        <w:ind w:left="40" w:right="0"/>
        <w:jc w:val="both"/>
        <w:textAlignment w:val="baseline"/>
        <w:rPr>
          <w:sz w:val="41"/>
        </w:rPr>
      </w:pPr>
      <w:bookmarkStart w:name="" w:id="6402"/>
      <w:r>
        <w:rPr>
          <w:rFonts w:ascii="TimesNewRoman" w:hAnsi="TimesNewRoman" w:cs="TimesNewRoman" w:eastAsia="TimesNewRoman"/>
          <w:sz w:val="41"/>
          <w:spacing w:val="0"/>
          <w:color w:val="000000"/>
          <w:b w:val="off"/>
          <w:i w:val="off"/>
        </w:rPr>
        <w:t>Saturnus 萨图尔努斯 VI, 17.</w:t>
      </w:r>
      <w:bookmarkEnd w:id="6402"/>
    </w:p>
    <w:p>
      <w:pPr>
        <w:pageBreakBefore w:val="off"/>
        <w:tabs/>
        <w:wordWrap w:val="off"/>
        <w:spacing w:before="0" w:after="0" w:line="980" w:lineRule="atLeast"/>
        <w:ind w:left="40" w:right="0"/>
        <w:jc w:val="both"/>
        <w:textAlignment w:val="baseline"/>
        <w:rPr>
          <w:sz w:val="41"/>
        </w:rPr>
      </w:pPr>
      <w:bookmarkStart w:name="" w:id="6403"/>
      <w:r>
        <w:rPr>
          <w:rFonts w:ascii="TimesNewRoman" w:hAnsi="TimesNewRoman" w:cs="TimesNewRoman" w:eastAsia="TimesNewRoman"/>
          <w:sz w:val="41"/>
          <w:spacing w:val="0"/>
          <w:color w:val="000000"/>
          <w:b w:val="off"/>
          <w:i w:val="off"/>
        </w:rPr>
        <w:t>Scaevola 斯凯沃拉 见 Mucius</w:t>
      </w:r>
      <w:bookmarkEnd w:id="6403"/>
    </w:p>
    <w:p>
      <w:pPr>
        <w:pageBreakBefore w:val="off"/>
        <w:tabs/>
        <w:wordWrap w:val="off"/>
        <w:spacing w:before="0" w:after="0" w:line="980" w:lineRule="atLeast"/>
        <w:ind w:left="480" w:right="0" w:hanging="440"/>
        <w:jc w:val="both"/>
        <w:textAlignment w:val="baseline"/>
        <w:rPr>
          <w:sz w:val="41"/>
        </w:rPr>
      </w:pPr>
      <w:bookmarkStart w:name="" w:id="6404"/>
      <w:r>
        <w:rPr>
          <w:rFonts w:ascii="TimesNewRoman" w:hAnsi="TimesNewRoman" w:cs="TimesNewRoman" w:eastAsia="TimesNewRoman"/>
          <w:sz w:val="41"/>
          <w:spacing w:val="0"/>
          <w:color w:val="000000"/>
          <w:b w:val="off"/>
          <w:i w:val="off"/>
        </w:rPr>
        <w:t>Scipio, Publius Cornelius 斯基皮</w:t>
      </w:r>
      <w:r>
        <w:rPr>
          <w:rFonts w:ascii="宋体" w:hAnsi="宋体" w:cs="宋体" w:eastAsia="宋体"/>
          <w:sz w:val="41"/>
          <w:spacing w:val="0"/>
          <w:color w:val="000000"/>
          <w:b w:val="off"/>
          <w:i w:val="off"/>
        </w:rPr>
        <w:t>奥，普布利乌斯·科尔涅利乌</w:t>
      </w:r>
      <w:r>
        <w:rPr>
          <w:rFonts w:ascii="TimesNewRoman" w:hAnsi="TimesNewRoman" w:cs="TimesNewRoman" w:eastAsia="TimesNewRoman"/>
          <w:sz w:val="41"/>
          <w:spacing w:val="0"/>
          <w:color w:val="000000"/>
          <w:b w:val="off"/>
          <w:i w:val="off"/>
        </w:rPr>
        <w:t>斯 I,1; IV, 11.</w:t>
      </w:r>
      <w:bookmarkEnd w:id="6404"/>
    </w:p>
    <w:p>
      <w:pPr>
        <w:pageBreakBefore w:val="off"/>
        <w:tabs/>
        <w:wordWrap w:val="off"/>
        <w:spacing w:before="0" w:after="0" w:line="980" w:lineRule="atLeast"/>
        <w:ind w:left="480" w:right="0" w:hanging="440"/>
        <w:jc w:val="both"/>
        <w:textAlignment w:val="baseline"/>
        <w:rPr>
          <w:sz w:val="41"/>
        </w:rPr>
      </w:pPr>
      <w:bookmarkStart w:name="" w:id="6405"/>
      <w:r>
        <w:rPr>
          <w:rFonts w:ascii="TimesNewRoman" w:hAnsi="TimesNewRoman" w:cs="TimesNewRoman" w:eastAsia="TimesNewRoman"/>
          <w:sz w:val="41"/>
          <w:spacing w:val="0"/>
          <w:color w:val="000000"/>
          <w:b w:val="off"/>
          <w:i w:val="off"/>
        </w:rPr>
        <w:t>Scipi o Aemilianus Africanus Minor,</w:t>
      </w:r>
      <w:r>
        <w:rPr>
          <w:rFonts w:ascii="TimesNewRoman" w:hAnsi="TimesNewRoman" w:cs="TimesNewRoman" w:eastAsia="TimesNewRoman"/>
          <w:sz w:val="41"/>
          <w:spacing w:val="0"/>
          <w:color w:val="000000"/>
          <w:b w:val="off"/>
          <w:i w:val="off"/>
        </w:rPr>
        <w:t>Publius Cornelius 斯基皮奥·</w:t>
      </w:r>
      <w:r>
        <w:rPr>
          <w:rFonts w:ascii="宋体" w:hAnsi="宋体" w:cs="宋体" w:eastAsia="宋体"/>
          <w:sz w:val="41"/>
          <w:spacing w:val="0"/>
          <w:color w:val="000000"/>
          <w:b w:val="off"/>
          <w:i w:val="off"/>
        </w:rPr>
        <w:t>艾弥利阿努斯，普布利乌斯·</w:t>
      </w:r>
      <w:r>
        <w:rPr>
          <w:rFonts w:ascii="TimesNewRoman" w:hAnsi="TimesNewRoman" w:cs="TimesNewRoman" w:eastAsia="TimesNewRoman"/>
          <w:sz w:val="41"/>
          <w:spacing w:val="0"/>
          <w:color w:val="000000"/>
          <w:b w:val="off"/>
          <w:i w:val="off"/>
        </w:rPr>
        <w:t>科尔涅利乌斯 I, 14, 15, 16,</w:t>
      </w:r>
      <w:r>
        <w:rPr>
          <w:rFonts w:ascii="TimesNewRoman" w:hAnsi="TimesNewRoman" w:cs="TimesNewRoman" w:eastAsia="TimesNewRoman"/>
          <w:sz w:val="41"/>
          <w:spacing w:val="0"/>
          <w:color w:val="000000"/>
          <w:b w:val="off"/>
          <w:i w:val="off"/>
        </w:rPr>
        <w:t>17, 18, 19, 26, 31, 33, 38,</w:t>
      </w:r>
      <w:r>
        <w:rPr>
          <w:rFonts w:ascii="TimesNewRoman" w:hAnsi="TimesNewRoman" w:cs="TimesNewRoman" w:eastAsia="TimesNewRoman"/>
          <w:sz w:val="41"/>
          <w:spacing w:val="0"/>
          <w:color w:val="000000"/>
          <w:b w:val="off"/>
          <w:i w:val="off"/>
        </w:rPr>
        <w:t>39,46,62,66,71;Ⅱ,1,23,</w:t>
      </w:r>
      <w:r>
        <w:rPr>
          <w:rFonts w:ascii="TimesNewRoman" w:hAnsi="TimesNewRoman" w:cs="TimesNewRoman" w:eastAsia="TimesNewRoman"/>
          <w:sz w:val="41"/>
          <w:spacing w:val="0"/>
          <w:color w:val="000000"/>
          <w:b w:val="off"/>
          <w:i w:val="off"/>
        </w:rPr>
        <w:t>28, 30, 37, 64, 66, 67, 69,</w:t>
      </w:r>
      <w:r>
        <w:rPr>
          <w:rFonts w:ascii="TimesNewRoman" w:hAnsi="TimesNewRoman" w:cs="TimesNewRoman" w:eastAsia="TimesNewRoman"/>
          <w:sz w:val="41"/>
          <w:spacing w:val="0"/>
          <w:color w:val="000000"/>
          <w:b w:val="off"/>
          <w:i w:val="off"/>
        </w:rPr>
        <w:t>70;Ⅲ,6,23,24,42,45;Ⅳ,</w:t>
      </w:r>
      <w:r>
        <w:rPr>
          <w:rFonts w:ascii="TimesNewRoman" w:hAnsi="TimesNewRoman" w:cs="TimesNewRoman" w:eastAsia="TimesNewRoman"/>
          <w:sz w:val="41"/>
          <w:spacing w:val="0"/>
          <w:color w:val="000000"/>
          <w:b w:val="off"/>
          <w:i w:val="off"/>
        </w:rPr>
        <w:t>1, 4; VI, 8, 9, 10, 12, 13,</w:t>
      </w:r>
      <w:r>
        <w:rPr>
          <w:rFonts w:ascii="TimesNewRoman" w:hAnsi="TimesNewRoman" w:cs="TimesNewRoman" w:eastAsia="TimesNewRoman"/>
          <w:sz w:val="41"/>
          <w:spacing w:val="0"/>
          <w:color w:val="000000"/>
          <w:b w:val="off"/>
          <w:i w:val="off"/>
        </w:rPr>
        <w:t>15, l6.</w:t>
      </w:r>
      <w:bookmarkEnd w:id="6405"/>
    </w:p>
    <w:p>
      <w:pPr>
        <w:pageBreakBefore w:val="off"/>
        <w:tabs/>
        <w:wordWrap w:val="off"/>
        <w:spacing w:before="0" w:after="0" w:line="980" w:lineRule="atLeast"/>
        <w:ind w:left="480" w:right="0" w:hanging="440"/>
        <w:jc w:val="both"/>
        <w:textAlignment w:val="baseline"/>
        <w:rPr>
          <w:sz w:val="41"/>
        </w:rPr>
      </w:pPr>
      <w:bookmarkStart w:name="" w:id="6406"/>
      <w:r>
        <w:rPr>
          <w:rFonts w:ascii="TimesNewRoman" w:hAnsi="TimesNewRoman" w:cs="TimesNewRoman" w:eastAsia="TimesNewRoman"/>
          <w:sz w:val="41"/>
          <w:spacing w:val="0"/>
          <w:color w:val="000000"/>
          <w:b w:val="off"/>
          <w:i w:val="off"/>
        </w:rPr>
        <w:t>Scipio Africanus Maior, Publius</w:t>
      </w:r>
      <w:r>
        <w:rPr>
          <w:rFonts w:ascii="宋体" w:hAnsi="宋体" w:cs="宋体" w:eastAsia="宋体"/>
          <w:sz w:val="41"/>
          <w:spacing w:val="0"/>
          <w:color w:val="000000"/>
          <w:b w:val="off"/>
          <w:i w:val="off"/>
        </w:rPr>
        <w:t>Cornelius 斯基皮奥·阿非利</w:t>
      </w:r>
      <w:r>
        <w:rPr>
          <w:rFonts w:ascii="宋体" w:hAnsi="宋体" w:cs="宋体" w:eastAsia="宋体"/>
          <w:sz w:val="41"/>
          <w:spacing w:val="0"/>
          <w:color w:val="000000"/>
          <w:b w:val="off"/>
          <w:i w:val="off"/>
        </w:rPr>
        <w:t>加努斯，普布利乌斯·科尔涅</w:t>
      </w:r>
      <w:r>
        <w:rPr>
          <w:rFonts w:ascii="TimesNewRoman" w:hAnsi="TimesNewRoman" w:cs="TimesNewRoman" w:eastAsia="TimesNewRoman"/>
          <w:sz w:val="41"/>
          <w:spacing w:val="0"/>
          <w:color w:val="000000"/>
          <w:b w:val="off"/>
          <w:i w:val="off"/>
        </w:rPr>
        <w:t>利乌斯 I,1,27; VI, 10,15,</w:t>
      </w:r>
      <w:r>
        <w:rPr>
          <w:rFonts w:ascii="TimesNewRoman" w:hAnsi="TimesNewRoman" w:cs="TimesNewRoman" w:eastAsia="TimesNewRoman"/>
          <w:sz w:val="41"/>
          <w:spacing w:val="0"/>
          <w:color w:val="000000"/>
          <w:b w:val="off"/>
          <w:i w:val="off"/>
        </w:rPr>
        <w:t>17,20,26; frag. 6.</w:t>
      </w:r>
      <w:bookmarkEnd w:id="6406"/>
    </w:p>
    <w:p>
      <w:pPr>
        <w:pageBreakBefore w:val="off"/>
        <w:tabs/>
        <w:wordWrap w:val="off"/>
        <w:spacing w:before="0" w:after="0" w:line="980" w:lineRule="atLeast"/>
        <w:ind w:left="480" w:right="40" w:hanging="440"/>
        <w:jc w:val="both"/>
        <w:textAlignment w:val="baseline"/>
        <w:rPr>
          <w:sz w:val="41"/>
        </w:rPr>
      </w:pPr>
      <w:bookmarkStart w:name="" w:id="6407"/>
      <w:r>
        <w:rPr>
          <w:rFonts w:ascii="TimesNewRoman" w:hAnsi="TimesNewRoman" w:cs="TimesNewRoman" w:eastAsia="TimesNewRoman"/>
          <w:sz w:val="41"/>
          <w:spacing w:val="0"/>
          <w:color w:val="000000"/>
          <w:b w:val="off"/>
          <w:i w:val="off"/>
        </w:rPr>
        <w:t>Scipio Calvus, Gnaeus Cornelius</w:t>
      </w:r>
      <w:r>
        <w:rPr>
          <w:rFonts w:ascii="宋体" w:hAnsi="宋体" w:cs="宋体" w:eastAsia="宋体"/>
          <w:sz w:val="41"/>
          <w:spacing w:val="0"/>
          <w:color w:val="000000"/>
          <w:b w:val="off"/>
          <w:i w:val="off"/>
        </w:rPr>
        <w:t>斯基皮奥·卡尔伍斯，格奈乌</w:t>
      </w:r>
      <w:r>
        <w:rPr>
          <w:rFonts w:ascii="宋体" w:hAnsi="宋体" w:cs="宋体" w:eastAsia="宋体"/>
          <w:sz w:val="41"/>
          <w:spacing w:val="0"/>
          <w:color w:val="000000"/>
          <w:b w:val="off"/>
          <w:i w:val="off"/>
        </w:rPr>
        <w:t>斯·科尔涅利乌斯 1, 1; 1V,</w:t>
      </w:r>
      <w:r>
        <w:rPr>
          <w:rFonts w:ascii="TimesNewRoman" w:hAnsi="TimesNewRoman" w:cs="TimesNewRoman" w:eastAsia="TimesNewRoman"/>
          <w:sz w:val="41"/>
          <w:spacing w:val="0"/>
          <w:color w:val="000000"/>
          <w:b w:val="off"/>
          <w:i w:val="off"/>
        </w:rPr>
        <w:t>11.</w:t>
      </w:r>
      <w:bookmarkEnd w:id="6407"/>
    </w:p>
    <w:p>
      <w:pPr>
        <w:pageBreakBefore w:val="off"/>
        <w:tabs/>
        <w:wordWrap w:val="off"/>
        <w:spacing w:before="0" w:after="0" w:line="980" w:lineRule="atLeast"/>
        <w:ind w:left="480" w:right="60" w:hanging="440"/>
        <w:jc w:val="both"/>
        <w:textAlignment w:val="baseline"/>
        <w:rPr>
          <w:sz w:val="41"/>
        </w:rPr>
      </w:pPr>
      <w:bookmarkStart w:name="" w:id="6408"/>
      <w:r>
        <w:rPr>
          <w:rFonts w:ascii="TimesNewRoman" w:hAnsi="TimesNewRoman" w:cs="TimesNewRoman" w:eastAsia="TimesNewRoman"/>
          <w:sz w:val="41"/>
          <w:spacing w:val="0"/>
          <w:color w:val="000000"/>
          <w:b w:val="off"/>
          <w:i w:val="off"/>
        </w:rPr>
        <w:t>Scipi o Nasica Serapio,  Publi-</w:t>
      </w:r>
      <w:r>
        <w:rPr>
          <w:rFonts w:ascii="宋体" w:hAnsi="宋体" w:cs="宋体" w:eastAsia="宋体"/>
          <w:sz w:val="41"/>
          <w:spacing w:val="0"/>
          <w:color w:val="000000"/>
          <w:b w:val="off"/>
          <w:i w:val="off"/>
        </w:rPr>
        <w:t>us  Cornelius  斯基皮奥·纳</w:t>
      </w:r>
      <w:r>
        <w:rPr>
          <w:rFonts w:ascii="宋体" w:hAnsi="宋体" w:cs="宋体" w:eastAsia="宋体"/>
          <w:sz w:val="41"/>
          <w:spacing w:val="0"/>
          <w:color w:val="000000"/>
          <w:b w:val="off"/>
          <w:i w:val="off"/>
        </w:rPr>
        <w:t>西卡·塞拉皮奥 (同名父子)，</w:t>
      </w:r>
      <w:bookmarkEnd w:id="6408"/>
    </w:p>
    <w:p>
      <w:r>
        <w:t/>
      </w:r>
    </w:p>
    <w:p>
      <w:pPr>
        <w:sectPr>
          <w:footerReference r:id="rId756"/>
          <w:headerReference r:id="rId757" w:type="default"/>
          <w:type w:val="continuous"/>
          <w:pgSz w:w="21120" w:h="31680"/>
          <w:pgMar w:left="2760" w:top="2580" w:right="2760" w:bottom="2580" w:header="2280" w:footer="2280"/>
          <w:cols w:num="2" w:equalWidth="0" w:sep="0">
            <w:col w:w="7260" w:space="620"/>
            <w:col w:w="7120" w:space="0"/>
          </w:cols>
        </w:sectPr>
      </w:pPr>
    </w:p>
    <w:p>
      <w:pPr>
        <w:pageBreakBefore w:val="off"/>
        <w:tabs/>
        <w:wordWrap w:val="off"/>
        <w:spacing w:before="0" w:after="0" w:line="620" w:lineRule="exact"/>
        <w:ind w:left="0" w:right="0"/>
        <w:jc w:val="both"/>
        <w:textAlignment w:val="baseline"/>
        <w:rPr>
          <w:sz w:val="45"/>
        </w:rPr>
      </w:pPr>
      <w:bookmarkStart w:name="" w:id="6409"/>
      <w:r>
        <w:rPr>
          <w:rFonts w:ascii="宋体" w:hAnsi="宋体" w:cs="宋体" w:eastAsia="宋体"/>
          <w:sz w:val="45"/>
          <w:spacing w:val="0"/>
          <w:color w:val="000000"/>
          <w:b w:val="off"/>
          <w:i w:val="off"/>
        </w:rPr>
        <w:t/>
      </w:r>
      <w:bookmarkEnd w:id="6409"/>
    </w:p>
    <w:p>
      <w:pPr>
        <w:pageBreakBefore w:val="off"/>
        <w:tabs/>
        <w:wordWrap w:val="off"/>
        <w:spacing w:before="0" w:after="0" w:line="620" w:lineRule="atLeast"/>
        <w:ind w:left="40" w:right="0"/>
        <w:jc w:val="both"/>
        <w:textAlignment w:val="baseline"/>
        <w:rPr>
          <w:sz w:val="45"/>
        </w:rPr>
      </w:pPr>
      <w:bookmarkStart w:name="" w:id="6410"/>
      <w:r>
        <w:rPr>
          <w:rFonts w:ascii="楷体" w:hAnsi="楷体" w:cs="楷体" w:eastAsia="楷体"/>
          <w:sz w:val="45"/>
          <w:spacing w:val="0"/>
          <w:color w:val="000000"/>
          <w:b w:val="off"/>
          <w:i w:val="off"/>
        </w:rPr>
        <w:t>364</w:t>
      </w:r>
      <w:bookmarkEnd w:id="6410"/>
    </w:p>
    <w:p>
      <w:r>
        <w:t/>
      </w:r>
    </w:p>
    <w:p>
      <w:pPr>
        <w:sectPr>
          <w:footerReference r:id="rId758"/>
          <w:headerReference r:id="rId759" w:type="default"/>
          <w:type w:val="continuous"/>
          <w:pgSz w:w="21120" w:h="31680"/>
          <w:pgMar w:left="2760" w:top="2580" w:right="2760" w:bottom="2580" w:header="2280" w:footer="2280"/>
          <w:cols w:num="1"/>
        </w:sectPr>
      </w:pPr>
    </w:p>
    <w:p>
      <w:pPr>
        <w:pageBreakBefore w:val="off"/>
        <w:tabs/>
        <w:wordWrap w:val="off"/>
        <w:spacing w:before="920" w:after="0" w:line="740" w:lineRule="atLeast"/>
        <w:ind w:left="6780" w:right="0"/>
        <w:jc w:val="both"/>
        <w:textAlignment w:val="baseline"/>
        <w:rPr>
          <w:sz w:val="54"/>
        </w:rPr>
      </w:pPr>
      <w:bookmarkStart w:name="" w:id="6411"/>
      <w:r>
        <w:rPr>
          <w:rFonts w:ascii="宋体" w:hAnsi="宋体" w:cs="宋体" w:eastAsia="宋体"/>
          <w:sz w:val="54"/>
          <w:spacing w:val="0"/>
          <w:color w:val="000000"/>
          <w:b w:val="on"/>
          <w:i w:val="off"/>
        </w:rPr>
        <w:t>专名索引</w:t>
      </w:r>
      <w:bookmarkEnd w:id="6411"/>
    </w:p>
    <w:p>
      <w:r>
        <w:t/>
      </w:r>
    </w:p>
    <w:p>
      <w:pPr>
        <w:sectPr>
          <w:footerReference r:id="rId760"/>
          <w:headerReference r:id="rId761" w:type="default"/>
          <w:type w:val="nextPage"/>
          <w:pgSz w:w="21120" w:h="31680"/>
          <w:pgMar w:left="2880" w:top="2480" w:right="2880" w:bottom="2480" w:header="2180" w:footer="2180"/>
          <w:cols w:num="1"/>
        </w:sectPr>
      </w:pPr>
    </w:p>
    <w:p>
      <w:pPr>
        <w:pageBreakBefore w:val="off"/>
        <w:tabs/>
        <w:wordWrap w:val="off"/>
        <w:spacing w:before="480" w:after="0" w:line="980" w:lineRule="atLeast"/>
        <w:ind w:left="860" w:right="440" w:firstLine="20"/>
        <w:jc w:val="both"/>
        <w:textAlignment w:val="baseline"/>
        <w:rPr>
          <w:sz w:val="42"/>
        </w:rPr>
      </w:pPr>
      <w:bookmarkStart w:name="" w:id="6412"/>
      <w:r>
        <w:rPr>
          <w:rFonts w:ascii="TimesNewRoman" w:hAnsi="TimesNewRoman" w:cs="TimesNewRoman" w:eastAsia="TimesNewRoman"/>
          <w:sz w:val="42"/>
          <w:spacing w:val="0"/>
          <w:color w:val="000000"/>
          <w:b w:val="off"/>
          <w:i w:val="off"/>
        </w:rPr>
        <w:t>普布利乌斯·科尔涅利乌斯</w:t>
      </w:r>
      <w:r>
        <w:rPr>
          <w:rFonts w:ascii="TimesNewRoman" w:hAnsi="TimesNewRoman" w:cs="TimesNewRoman" w:eastAsia="TimesNewRoman"/>
          <w:sz w:val="42"/>
          <w:spacing w:val="0"/>
          <w:color w:val="000000"/>
          <w:b w:val="off"/>
          <w:i w:val="off"/>
        </w:rPr>
        <w:t>I,6.</w:t>
      </w:r>
      <w:bookmarkEnd w:id="6412"/>
    </w:p>
    <w:p>
      <w:pPr>
        <w:pageBreakBefore w:val="off"/>
        <w:tabs/>
        <w:wordWrap w:val="off"/>
        <w:spacing w:before="0" w:after="0" w:line="980" w:lineRule="atLeast"/>
        <w:ind w:left="780" w:right="0" w:hanging="460"/>
        <w:jc w:val="both"/>
        <w:textAlignment w:val="baseline"/>
        <w:rPr>
          <w:sz w:val="42"/>
        </w:rPr>
      </w:pPr>
      <w:bookmarkStart w:name="" w:id="6413"/>
      <w:r>
        <w:rPr>
          <w:rFonts w:ascii="TimesNewRoman" w:hAnsi="TimesNewRoman" w:cs="TimesNewRoman" w:eastAsia="TimesNewRoman"/>
          <w:sz w:val="42"/>
          <w:spacing w:val="0"/>
          <w:color w:val="000000"/>
          <w:b w:val="off"/>
          <w:i w:val="off"/>
        </w:rPr>
        <w:t>Servius Sulpicius Galba 塞尔维乌</w:t>
      </w:r>
      <w:r>
        <w:rPr>
          <w:rFonts w:ascii="TimesNewRoman" w:hAnsi="TimesNewRoman" w:cs="TimesNewRoman" w:eastAsia="TimesNewRoman"/>
          <w:sz w:val="42"/>
          <w:spacing w:val="0"/>
          <w:color w:val="000000"/>
          <w:b w:val="off"/>
          <w:i w:val="off"/>
        </w:rPr>
        <w:t>斯·苏尔皮基乌斯·伽尔巴</w:t>
      </w:r>
      <w:r>
        <w:rPr>
          <w:rFonts w:ascii="TimesNewRoman" w:hAnsi="TimesNewRoman" w:cs="TimesNewRoman" w:eastAsia="TimesNewRoman"/>
          <w:sz w:val="42"/>
          <w:spacing w:val="0"/>
          <w:color w:val="000000"/>
          <w:b w:val="off"/>
          <w:i w:val="off"/>
        </w:rPr>
        <w:t>Ⅲ,42.</w:t>
      </w:r>
      <w:bookmarkEnd w:id="6413"/>
    </w:p>
    <w:p>
      <w:pPr>
        <w:pageBreakBefore w:val="off"/>
        <w:tabs/>
        <w:wordWrap w:val="off"/>
        <w:spacing w:before="0" w:after="0" w:line="980" w:lineRule="atLeast"/>
        <w:ind w:left="780" w:right="20" w:hanging="460"/>
        <w:jc w:val="both"/>
        <w:textAlignment w:val="baseline"/>
        <w:rPr>
          <w:sz w:val="42"/>
        </w:rPr>
      </w:pPr>
      <w:bookmarkStart w:name="" w:id="6414"/>
      <w:r>
        <w:rPr>
          <w:rFonts w:ascii="TimesNewRoman" w:hAnsi="TimesNewRoman" w:cs="TimesNewRoman" w:eastAsia="TimesNewRoman"/>
          <w:sz w:val="42"/>
          <w:spacing w:val="0"/>
          <w:color w:val="000000"/>
          <w:b w:val="off"/>
          <w:i w:val="off"/>
        </w:rPr>
        <w:t>Servius Tullius 塞尔维乌斯·图</w:t>
      </w:r>
      <w:r>
        <w:rPr>
          <w:rFonts w:ascii="TimesNewRoman" w:hAnsi="TimesNewRoman" w:cs="TimesNewRoman" w:eastAsia="TimesNewRoman"/>
          <w:sz w:val="42"/>
          <w:spacing w:val="0"/>
          <w:color w:val="000000"/>
          <w:b w:val="off"/>
          <w:i w:val="off"/>
        </w:rPr>
        <w:t>利乌斯 Ⅱ,37,38; Ⅲ, 47.</w:t>
      </w:r>
      <w:bookmarkEnd w:id="6414"/>
    </w:p>
    <w:p>
      <w:pPr>
        <w:pageBreakBefore w:val="off"/>
        <w:tabs/>
        <w:wordWrap w:val="off"/>
        <w:spacing w:before="0" w:after="0" w:line="980" w:lineRule="atLeast"/>
        <w:ind w:left="780" w:right="40" w:hanging="460"/>
        <w:jc w:val="both"/>
        <w:textAlignment w:val="baseline"/>
        <w:rPr>
          <w:sz w:val="42"/>
        </w:rPr>
      </w:pPr>
      <w:bookmarkStart w:name="" w:id="6415"/>
      <w:r>
        <w:rPr>
          <w:rFonts w:ascii="TimesNewRoman" w:hAnsi="TimesNewRoman" w:cs="TimesNewRoman" w:eastAsia="TimesNewRoman"/>
          <w:sz w:val="42"/>
          <w:spacing w:val="0"/>
          <w:color w:val="000000"/>
          <w:b w:val="off"/>
          <w:i w:val="off"/>
        </w:rPr>
        <w:t>Sestius, Lucius 塞斯提乌斯, 卢</w:t>
      </w:r>
      <w:r>
        <w:rPr>
          <w:rFonts w:ascii="TimesNewRoman" w:hAnsi="TimesNewRoman" w:cs="TimesNewRoman" w:eastAsia="TimesNewRoman"/>
          <w:sz w:val="42"/>
          <w:spacing w:val="0"/>
          <w:color w:val="000000"/>
          <w:b w:val="off"/>
          <w:i w:val="off"/>
        </w:rPr>
        <w:t>基乌斯 Ⅱ, 61.</w:t>
      </w:r>
      <w:bookmarkEnd w:id="6415"/>
    </w:p>
    <w:p>
      <w:pPr>
        <w:pageBreakBefore w:val="off"/>
        <w:tabs/>
        <w:wordWrap w:val="off"/>
        <w:spacing w:before="0" w:after="0" w:line="980" w:lineRule="atLeast"/>
        <w:ind w:left="320" w:right="0"/>
        <w:jc w:val="both"/>
        <w:textAlignment w:val="baseline"/>
        <w:rPr>
          <w:sz w:val="42"/>
        </w:rPr>
      </w:pPr>
      <w:bookmarkStart w:name="" w:id="6416"/>
      <w:r>
        <w:rPr>
          <w:rFonts w:ascii="TimesNewRoman" w:hAnsi="TimesNewRoman" w:cs="TimesNewRoman" w:eastAsia="TimesNewRoman"/>
          <w:sz w:val="42"/>
          <w:spacing w:val="0"/>
          <w:color w:val="000000"/>
          <w:b w:val="off"/>
          <w:i w:val="off"/>
        </w:rPr>
        <w:t>Sicilia 西西里 Ⅱ,9.</w:t>
      </w:r>
      <w:bookmarkEnd w:id="6416"/>
    </w:p>
    <w:p>
      <w:pPr>
        <w:pageBreakBefore w:val="off"/>
        <w:tabs/>
        <w:wordWrap w:val="off"/>
        <w:spacing w:before="0" w:after="0" w:line="980" w:lineRule="atLeast"/>
        <w:ind w:left="320" w:right="0"/>
        <w:jc w:val="both"/>
        <w:textAlignment w:val="baseline"/>
        <w:rPr>
          <w:sz w:val="42"/>
        </w:rPr>
      </w:pPr>
      <w:bookmarkStart w:name="" w:id="6417"/>
      <w:r>
        <w:rPr>
          <w:rFonts w:ascii="TimesNewRoman" w:hAnsi="TimesNewRoman" w:cs="TimesNewRoman" w:eastAsia="TimesNewRoman"/>
          <w:sz w:val="42"/>
          <w:spacing w:val="0"/>
          <w:color w:val="000000"/>
          <w:b w:val="off"/>
          <w:i w:val="off"/>
        </w:rPr>
        <w:t>Simonides 西摩尼得斯 Ⅱ, 20.</w:t>
      </w:r>
      <w:bookmarkEnd w:id="6417"/>
    </w:p>
    <w:p>
      <w:pPr>
        <w:pageBreakBefore w:val="off"/>
        <w:tabs/>
        <w:wordWrap w:val="off"/>
        <w:spacing w:before="0" w:after="0" w:line="980" w:lineRule="atLeast"/>
        <w:ind w:left="320" w:right="0"/>
        <w:jc w:val="both"/>
        <w:textAlignment w:val="baseline"/>
        <w:rPr>
          <w:sz w:val="42"/>
        </w:rPr>
      </w:pPr>
      <w:bookmarkStart w:name="" w:id="6418"/>
      <w:r>
        <w:rPr>
          <w:rFonts w:ascii="TimesNewRoman" w:hAnsi="TimesNewRoman" w:cs="TimesNewRoman" w:eastAsia="TimesNewRoman"/>
          <w:sz w:val="42"/>
          <w:spacing w:val="0"/>
          <w:color w:val="000000"/>
          <w:b w:val="off"/>
          <w:i w:val="off"/>
        </w:rPr>
        <w:t>Smyrna 斯弥尔纳 I, 13.</w:t>
      </w:r>
      <w:bookmarkEnd w:id="6418"/>
    </w:p>
    <w:p>
      <w:pPr>
        <w:pageBreakBefore w:val="off"/>
        <w:tabs/>
        <w:wordWrap w:val="off"/>
        <w:spacing w:before="0" w:after="0" w:line="980" w:lineRule="atLeast"/>
        <w:ind w:left="780" w:right="40" w:hanging="460"/>
        <w:jc w:val="both"/>
        <w:textAlignment w:val="baseline"/>
        <w:rPr>
          <w:sz w:val="42"/>
        </w:rPr>
      </w:pPr>
      <w:bookmarkStart w:name="" w:id="6419"/>
      <w:r>
        <w:rPr>
          <w:rFonts w:ascii="TimesNewRoman" w:hAnsi="TimesNewRoman" w:cs="TimesNewRoman" w:eastAsia="TimesNewRoman"/>
          <w:sz w:val="42"/>
          <w:spacing w:val="0"/>
          <w:color w:val="000000"/>
          <w:b w:val="off"/>
          <w:i w:val="off"/>
        </w:rPr>
        <w:t>Socrates 苏格拉底 I, 15, 16;</w:t>
      </w:r>
      <w:r>
        <w:rPr>
          <w:rFonts w:ascii="TimesNewRoman" w:hAnsi="TimesNewRoman" w:cs="TimesNewRoman" w:eastAsia="TimesNewRoman"/>
          <w:sz w:val="42"/>
          <w:spacing w:val="0"/>
          <w:color w:val="000000"/>
          <w:b w:val="off"/>
          <w:i w:val="off"/>
        </w:rPr>
        <w:t>Ⅱ,3,22,51;Ⅲ,6.</w:t>
      </w:r>
      <w:bookmarkEnd w:id="6419"/>
    </w:p>
    <w:p>
      <w:pPr>
        <w:pageBreakBefore w:val="off"/>
        <w:tabs/>
        <w:wordWrap w:val="off"/>
        <w:spacing w:before="0" w:after="0" w:line="980" w:lineRule="atLeast"/>
        <w:ind w:left="320" w:right="0"/>
        <w:jc w:val="both"/>
        <w:textAlignment w:val="baseline"/>
        <w:rPr>
          <w:sz w:val="42"/>
        </w:rPr>
      </w:pPr>
      <w:bookmarkStart w:name="" w:id="6420"/>
      <w:r>
        <w:rPr>
          <w:rFonts w:ascii="TimesNewRoman" w:hAnsi="TimesNewRoman" w:cs="TimesNewRoman" w:eastAsia="TimesNewRoman"/>
          <w:sz w:val="42"/>
          <w:spacing w:val="0"/>
          <w:color w:val="000000"/>
          <w:b w:val="off"/>
          <w:i w:val="off"/>
        </w:rPr>
        <w:t>Sol 索尔 (即太阳神)      VI,9.</w:t>
      </w:r>
      <w:bookmarkEnd w:id="6420"/>
    </w:p>
    <w:p>
      <w:pPr>
        <w:pageBreakBefore w:val="off"/>
        <w:tabs/>
        <w:wordWrap w:val="off"/>
        <w:spacing w:before="0" w:after="0" w:line="980" w:lineRule="atLeast"/>
        <w:ind w:left="320" w:right="0"/>
        <w:jc w:val="both"/>
        <w:textAlignment w:val="baseline"/>
        <w:rPr>
          <w:sz w:val="42"/>
        </w:rPr>
      </w:pPr>
      <w:bookmarkStart w:name="" w:id="6421"/>
      <w:r>
        <w:rPr>
          <w:rFonts w:ascii="TimesNewRoman" w:hAnsi="TimesNewRoman" w:cs="TimesNewRoman" w:eastAsia="TimesNewRoman"/>
          <w:sz w:val="42"/>
          <w:spacing w:val="0"/>
          <w:color w:val="000000"/>
          <w:b w:val="off"/>
          <w:i w:val="off"/>
        </w:rPr>
        <w:t>Solon 梭伦 Ⅱ,2, 69.</w:t>
      </w:r>
      <w:bookmarkEnd w:id="6421"/>
    </w:p>
    <w:p>
      <w:pPr>
        <w:pageBreakBefore w:val="off"/>
        <w:tabs/>
        <w:wordWrap w:val="off"/>
        <w:spacing w:before="0" w:after="0" w:line="980" w:lineRule="atLeast"/>
        <w:ind w:left="1240" w:right="20" w:hanging="920"/>
        <w:jc w:val="both"/>
        <w:textAlignment w:val="baseline"/>
        <w:rPr>
          <w:sz w:val="42"/>
        </w:rPr>
      </w:pPr>
      <w:bookmarkStart w:name="" w:id="6422"/>
      <w:r>
        <w:rPr>
          <w:rFonts w:ascii="TimesNewRoman" w:hAnsi="TimesNewRoman" w:cs="TimesNewRoman" w:eastAsia="TimesNewRoman"/>
          <w:sz w:val="42"/>
          <w:spacing w:val="0"/>
          <w:color w:val="000000"/>
          <w:b w:val="off"/>
          <w:i w:val="off"/>
        </w:rPr>
        <w:t>Sparta 斯巴达 见 Lacedaemon</w:t>
      </w:r>
      <w:r>
        <w:rPr>
          <w:rFonts w:ascii="TimesNewRoman" w:hAnsi="TimesNewRoman" w:cs="TimesNewRoman" w:eastAsia="TimesNewRoman"/>
          <w:sz w:val="42"/>
          <w:spacing w:val="0"/>
          <w:color w:val="000000"/>
          <w:b w:val="off"/>
          <w:i w:val="off"/>
        </w:rPr>
        <w:t>拉克得蒙</w:t>
      </w:r>
      <w:bookmarkEnd w:id="6422"/>
    </w:p>
    <w:p>
      <w:pPr>
        <w:pageBreakBefore w:val="off"/>
        <w:tabs/>
        <w:wordWrap w:val="off"/>
        <w:spacing w:before="0" w:after="0" w:line="980" w:lineRule="atLeast"/>
        <w:ind w:left="780" w:right="60" w:hanging="460"/>
        <w:jc w:val="both"/>
        <w:textAlignment w:val="baseline"/>
        <w:rPr>
          <w:sz w:val="42"/>
        </w:rPr>
      </w:pPr>
      <w:bookmarkStart w:name="" w:id="6423"/>
      <w:r>
        <w:rPr>
          <w:rFonts w:ascii="TimesNewRoman" w:hAnsi="TimesNewRoman" w:cs="TimesNewRoman" w:eastAsia="TimesNewRoman"/>
          <w:sz w:val="42"/>
          <w:spacing w:val="0"/>
          <w:color w:val="000000"/>
          <w:b w:val="off"/>
          <w:i w:val="off"/>
        </w:rPr>
        <w:t>Suessa Pometia 斯维萨·波墨提</w:t>
      </w:r>
      <w:r>
        <w:rPr>
          <w:rFonts w:ascii="TimesNewRoman" w:hAnsi="TimesNewRoman" w:cs="TimesNewRoman" w:eastAsia="TimesNewRoman"/>
          <w:sz w:val="42"/>
          <w:spacing w:val="0"/>
          <w:color w:val="000000"/>
          <w:b w:val="off"/>
          <w:i w:val="off"/>
        </w:rPr>
        <w:t>亚 Ⅱ, 44.</w:t>
      </w:r>
      <w:bookmarkEnd w:id="6423"/>
    </w:p>
    <w:p>
      <w:pPr>
        <w:pageBreakBefore w:val="off"/>
        <w:tabs/>
        <w:wordWrap w:val="off"/>
        <w:spacing w:before="0" w:after="0" w:line="980" w:lineRule="atLeast"/>
        <w:ind w:left="780" w:right="60" w:hanging="460"/>
        <w:jc w:val="both"/>
        <w:textAlignment w:val="baseline"/>
        <w:rPr>
          <w:sz w:val="42"/>
        </w:rPr>
      </w:pPr>
      <w:bookmarkStart w:name="" w:id="6424"/>
      <w:r>
        <w:rPr>
          <w:rFonts w:ascii="TimesNewRoman" w:hAnsi="TimesNewRoman" w:cs="TimesNewRoman" w:eastAsia="TimesNewRoman"/>
          <w:sz w:val="42"/>
          <w:spacing w:val="0"/>
          <w:color w:val="000000"/>
          <w:b w:val="off"/>
          <w:i w:val="off"/>
        </w:rPr>
        <w:t>Sulpicius Gallus, Gaius 苏尔皮基</w:t>
      </w:r>
      <w:r>
        <w:rPr>
          <w:rFonts w:ascii="TimesNewRoman" w:hAnsi="TimesNewRoman" w:cs="TimesNewRoman" w:eastAsia="TimesNewRoman"/>
          <w:sz w:val="42"/>
          <w:spacing w:val="0"/>
          <w:color w:val="000000"/>
          <w:b w:val="off"/>
          <w:i w:val="off"/>
        </w:rPr>
        <w:t>乌斯·伽卢斯，盖尤斯     l，</w:t>
      </w:r>
      <w:r>
        <w:rPr>
          <w:rFonts w:ascii="TimesNewRoman" w:hAnsi="TimesNewRoman" w:cs="TimesNewRoman" w:eastAsia="TimesNewRoman"/>
          <w:sz w:val="42"/>
          <w:spacing w:val="0"/>
          <w:color w:val="000000"/>
          <w:b w:val="off"/>
          <w:i w:val="off"/>
        </w:rPr>
        <w:t>21,22.</w:t>
      </w:r>
      <w:bookmarkEnd w:id="6424"/>
    </w:p>
    <w:p>
      <w:pPr>
        <w:pageBreakBefore w:val="off"/>
        <w:tabs/>
        <w:wordWrap w:val="off"/>
        <w:spacing w:before="0" w:after="0" w:line="980" w:lineRule="atLeast"/>
        <w:ind w:left="780" w:right="40" w:hanging="460"/>
        <w:jc w:val="both"/>
        <w:textAlignment w:val="baseline"/>
        <w:rPr>
          <w:sz w:val="42"/>
        </w:rPr>
      </w:pPr>
      <w:bookmarkStart w:name="" w:id="6425"/>
      <w:r>
        <w:rPr>
          <w:rFonts w:ascii="TimesNewRoman" w:hAnsi="TimesNewRoman" w:cs="TimesNewRoman" w:eastAsia="TimesNewRoman"/>
          <w:sz w:val="42"/>
          <w:spacing w:val="0"/>
          <w:color w:val="000000"/>
          <w:b w:val="off"/>
          <w:i w:val="off"/>
        </w:rPr>
        <w:t>Sulpicius 苏尔皮基乌斯     又见</w:t>
      </w:r>
      <w:r>
        <w:rPr>
          <w:rFonts w:ascii="TimesNewRoman" w:hAnsi="TimesNewRoman" w:cs="TimesNewRoman" w:eastAsia="TimesNewRoman"/>
          <w:sz w:val="42"/>
          <w:spacing w:val="0"/>
          <w:color w:val="000000"/>
          <w:b w:val="off"/>
          <w:i w:val="off"/>
        </w:rPr>
        <w:t>Servius</w:t>
      </w:r>
      <w:bookmarkEnd w:id="6425"/>
    </w:p>
    <w:p>
      <w:pPr>
        <w:pageBreakBefore w:val="off"/>
        <w:tabs/>
        <w:wordWrap w:val="off"/>
        <w:spacing w:before="0" w:after="0" w:line="980" w:lineRule="atLeast"/>
        <w:ind w:left="320" w:right="0"/>
        <w:jc w:val="both"/>
        <w:textAlignment w:val="baseline"/>
        <w:rPr>
          <w:sz w:val="42"/>
        </w:rPr>
      </w:pPr>
      <w:bookmarkStart w:name="" w:id="6426"/>
      <w:r>
        <w:rPr>
          <w:rFonts w:ascii="TimesNewRoman" w:hAnsi="TimesNewRoman" w:cs="TimesNewRoman" w:eastAsia="TimesNewRoman"/>
          <w:sz w:val="42"/>
          <w:spacing w:val="0"/>
          <w:color w:val="000000"/>
          <w:b w:val="off"/>
          <w:i w:val="off"/>
        </w:rPr>
        <w:t>Sybaris 西拜里斯 Ⅱ, 28.</w:t>
      </w:r>
      <w:bookmarkEnd w:id="6426"/>
    </w:p>
    <w:p>
      <w:pPr>
        <w:pageBreakBefore w:val="off"/>
        <w:tabs/>
        <w:wordWrap w:val="off"/>
        <w:spacing w:before="0" w:after="0" w:line="980" w:lineRule="atLeast"/>
        <w:ind w:left="780" w:right="120" w:hanging="460"/>
        <w:jc w:val="both"/>
        <w:textAlignment w:val="baseline"/>
        <w:rPr>
          <w:sz w:val="42"/>
        </w:rPr>
      </w:pPr>
      <w:bookmarkStart w:name="" w:id="6427"/>
      <w:r>
        <w:rPr>
          <w:rFonts w:ascii="TimesNewRoman" w:hAnsi="TimesNewRoman" w:cs="TimesNewRoman" w:eastAsia="TimesNewRoman"/>
          <w:sz w:val="42"/>
          <w:spacing w:val="0"/>
          <w:color w:val="000000"/>
          <w:b w:val="off"/>
          <w:i w:val="off"/>
        </w:rPr>
        <w:t>Syracusae 叙拉古札 I, 21; III,</w:t>
      </w:r>
      <w:r>
        <w:rPr>
          <w:rFonts w:ascii="TimesNewRoman" w:hAnsi="TimesNewRoman" w:cs="TimesNewRoman" w:eastAsia="TimesNewRoman"/>
          <w:sz w:val="42"/>
          <w:spacing w:val="0"/>
          <w:color w:val="000000"/>
          <w:b w:val="off"/>
          <w:i w:val="off"/>
        </w:rPr>
        <w:t>43,45.</w:t>
      </w:r>
      <w:bookmarkEnd w:id="6427"/>
    </w:p>
    <w:p>
      <w:pPr>
        <w:spacing w:line="20" w:lineRule="exact"/>
        <w:textAlignment w:val="bottom"/>
      </w:pPr>
      <w:r>
        <w:br w:type="column"/>
      </w:r>
    </w:p>
    <w:p>
      <w:pPr>
        <w:pageBreakBefore w:val="off"/>
        <w:tabs/>
        <w:wordWrap w:val="off"/>
        <w:spacing w:before="480" w:after="0" w:line="980" w:lineRule="atLeast"/>
        <w:ind w:left="20" w:right="0"/>
        <w:jc w:val="both"/>
        <w:textAlignment w:val="baseline"/>
        <w:rPr>
          <w:sz w:val="42"/>
        </w:rPr>
      </w:pPr>
      <w:bookmarkStart w:name="" w:id="6428"/>
      <w:r>
        <w:rPr>
          <w:rFonts w:ascii="TimesNewRoman" w:hAnsi="TimesNewRoman" w:cs="TimesNewRoman" w:eastAsia="TimesNewRoman"/>
          <w:sz w:val="42"/>
          <w:spacing w:val="0"/>
          <w:color w:val="000000"/>
          <w:b w:val="off"/>
          <w:i w:val="off"/>
        </w:rPr>
        <w:t>Syria 叙利亚 VI,11.</w:t>
      </w:r>
      <w:bookmarkEnd w:id="6428"/>
    </w:p>
    <w:p>
      <w:pPr>
        <w:pageBreakBefore w:val="off"/>
        <w:tabs/>
        <w:wordWrap w:val="off"/>
        <w:spacing w:before="0" w:after="0" w:line="980" w:lineRule="atLeast"/>
        <w:ind w:left="20" w:right="0"/>
        <w:jc w:val="both"/>
        <w:textAlignment w:val="baseline"/>
        <w:rPr>
          <w:sz w:val="42"/>
        </w:rPr>
      </w:pPr>
      <w:bookmarkStart w:name="" w:id="6429"/>
      <w:r>
        <w:rPr>
          <w:rFonts w:ascii="TimesNewRoman" w:hAnsi="TimesNewRoman" w:cs="TimesNewRoman" w:eastAsia="TimesNewRoman"/>
          <w:sz w:val="42"/>
          <w:spacing w:val="0"/>
          <w:color w:val="000000"/>
          <w:b w:val="off"/>
          <w:i w:val="off"/>
        </w:rPr>
        <w:t>Tarentum  塔伦图姆 I, 16,59.</w:t>
      </w:r>
      <w:bookmarkEnd w:id="6429"/>
    </w:p>
    <w:p>
      <w:pPr>
        <w:pageBreakBefore w:val="off"/>
        <w:tabs/>
        <w:wordWrap w:val="off"/>
        <w:spacing w:before="0" w:after="0" w:line="980" w:lineRule="atLeast"/>
        <w:ind w:left="480" w:right="80" w:hanging="460"/>
        <w:jc w:val="both"/>
        <w:textAlignment w:val="baseline"/>
        <w:rPr>
          <w:sz w:val="42"/>
        </w:rPr>
      </w:pPr>
      <w:bookmarkStart w:name="" w:id="6430"/>
      <w:r>
        <w:rPr>
          <w:rFonts w:ascii="TimesNewRoman" w:hAnsi="TimesNewRoman" w:cs="TimesNewRoman" w:eastAsia="TimesNewRoman"/>
          <w:sz w:val="42"/>
          <w:spacing w:val="0"/>
          <w:color w:val="000000"/>
          <w:b w:val="off"/>
          <w:i w:val="off"/>
        </w:rPr>
        <w:t>Tarpeius, Spurius 塔尔佩尤斯,</w:t>
      </w:r>
      <w:r>
        <w:rPr>
          <w:rFonts w:ascii="TimesNewRoman" w:hAnsi="TimesNewRoman" w:cs="TimesNewRoman" w:eastAsia="TimesNewRoman"/>
          <w:sz w:val="42"/>
          <w:spacing w:val="0"/>
          <w:color w:val="000000"/>
          <w:b w:val="off"/>
          <w:i w:val="off"/>
        </w:rPr>
        <w:t>斯普里乌斯 Ⅱ,60.</w:t>
      </w:r>
      <w:bookmarkEnd w:id="6430"/>
    </w:p>
    <w:p>
      <w:pPr>
        <w:pageBreakBefore w:val="off"/>
        <w:tabs/>
        <w:wordWrap w:val="off"/>
        <w:spacing w:before="0" w:after="0" w:line="980" w:lineRule="atLeast"/>
        <w:ind w:left="480" w:right="80" w:hanging="460"/>
        <w:jc w:val="both"/>
        <w:textAlignment w:val="baseline"/>
        <w:rPr>
          <w:sz w:val="42"/>
        </w:rPr>
      </w:pPr>
      <w:bookmarkStart w:name="" w:id="6431"/>
      <w:r>
        <w:rPr>
          <w:rFonts w:ascii="TimesNewRoman" w:hAnsi="TimesNewRoman" w:cs="TimesNewRoman" w:eastAsia="TimesNewRoman"/>
          <w:sz w:val="42"/>
          <w:spacing w:val="0"/>
          <w:color w:val="000000"/>
          <w:b w:val="off"/>
          <w:i w:val="off"/>
        </w:rPr>
        <w:t>Tarquinii 塔克文尼人 II, 34,</w:t>
      </w:r>
      <w:r>
        <w:rPr>
          <w:rFonts w:ascii="TimesNewRoman" w:hAnsi="TimesNewRoman" w:cs="TimesNewRoman" w:eastAsia="TimesNewRoman"/>
          <w:sz w:val="42"/>
          <w:spacing w:val="0"/>
          <w:color w:val="000000"/>
          <w:b w:val="off"/>
          <w:i w:val="off"/>
        </w:rPr>
        <w:t>37.</w:t>
      </w:r>
      <w:bookmarkEnd w:id="6431"/>
    </w:p>
    <w:p>
      <w:pPr>
        <w:pageBreakBefore w:val="off"/>
        <w:tabs/>
        <w:wordWrap w:val="off"/>
        <w:spacing w:before="0" w:after="0" w:line="980" w:lineRule="atLeast"/>
        <w:ind w:left="480" w:right="0" w:hanging="460"/>
        <w:jc w:val="both"/>
        <w:textAlignment w:val="baseline"/>
        <w:rPr>
          <w:sz w:val="42"/>
        </w:rPr>
      </w:pPr>
      <w:bookmarkStart w:name="" w:id="6432"/>
      <w:r>
        <w:rPr>
          <w:rFonts w:ascii="TimesNewRoman" w:hAnsi="TimesNewRoman" w:cs="TimesNewRoman" w:eastAsia="TimesNewRoman"/>
          <w:sz w:val="42"/>
          <w:spacing w:val="0"/>
          <w:color w:val="000000"/>
          <w:b w:val="off"/>
          <w:i w:val="off"/>
        </w:rPr>
        <w:t>Tarquinius Priscus, Lucius     塔克</w:t>
      </w:r>
      <w:r>
        <w:rPr>
          <w:rFonts w:ascii="TimesNewRoman" w:hAnsi="TimesNewRoman" w:cs="TimesNewRoman" w:eastAsia="TimesNewRoman"/>
          <w:sz w:val="42"/>
          <w:spacing w:val="0"/>
          <w:color w:val="000000"/>
          <w:b w:val="off"/>
          <w:i w:val="off"/>
        </w:rPr>
        <w:t>文·普里斯库斯，卢基乌斯</w:t>
      </w:r>
      <w:r>
        <w:rPr>
          <w:rFonts w:ascii="TimesNewRoman" w:hAnsi="TimesNewRoman" w:cs="TimesNewRoman" w:eastAsia="TimesNewRoman"/>
          <w:sz w:val="42"/>
          <w:spacing w:val="0"/>
          <w:color w:val="000000"/>
          <w:b w:val="off"/>
          <w:i w:val="off"/>
        </w:rPr>
        <w:t>II, 35,37,38.</w:t>
      </w:r>
      <w:bookmarkEnd w:id="6432"/>
    </w:p>
    <w:p>
      <w:pPr>
        <w:pageBreakBefore w:val="off"/>
        <w:tabs/>
        <w:wordWrap w:val="off"/>
        <w:spacing w:before="0" w:after="0" w:line="980" w:lineRule="atLeast"/>
        <w:ind w:left="480" w:right="0" w:hanging="460"/>
        <w:jc w:val="both"/>
        <w:textAlignment w:val="baseline"/>
        <w:rPr>
          <w:sz w:val="42"/>
        </w:rPr>
      </w:pPr>
      <w:bookmarkStart w:name="" w:id="6433"/>
      <w:r>
        <w:rPr>
          <w:rFonts w:ascii="TimesNewRoman" w:hAnsi="TimesNewRoman" w:cs="TimesNewRoman" w:eastAsia="TimesNewRoman"/>
          <w:sz w:val="42"/>
          <w:spacing w:val="0"/>
          <w:color w:val="000000"/>
          <w:b w:val="off"/>
          <w:i w:val="off"/>
        </w:rPr>
        <w:t>Tarquinius Superbus, Lucius      塔</w:t>
      </w:r>
      <w:r>
        <w:rPr>
          <w:rFonts w:ascii="TimesNewRoman" w:hAnsi="TimesNewRoman" w:cs="TimesNewRoman" w:eastAsia="TimesNewRoman"/>
          <w:sz w:val="42"/>
          <w:spacing w:val="0"/>
          <w:color w:val="000000"/>
          <w:b w:val="off"/>
          <w:i w:val="off"/>
        </w:rPr>
        <w:t>克文·苏培尔布斯，卢基乌斯</w:t>
      </w:r>
      <w:r>
        <w:rPr>
          <w:rFonts w:ascii="TimesNewRoman" w:hAnsi="TimesNewRoman" w:cs="TimesNewRoman" w:eastAsia="TimesNewRoman"/>
          <w:sz w:val="42"/>
          <w:spacing w:val="0"/>
          <w:color w:val="000000"/>
          <w:b w:val="off"/>
          <w:i w:val="off"/>
        </w:rPr>
        <w:t>I,62;Ⅱ,28,46,51,52.</w:t>
      </w:r>
      <w:bookmarkEnd w:id="6433"/>
    </w:p>
    <w:p>
      <w:pPr>
        <w:pageBreakBefore w:val="off"/>
        <w:tabs/>
        <w:wordWrap w:val="off"/>
        <w:spacing w:before="0" w:after="0" w:line="980" w:lineRule="atLeast"/>
        <w:ind w:left="480" w:right="80" w:hanging="460"/>
        <w:jc w:val="both"/>
        <w:textAlignment w:val="baseline"/>
        <w:rPr>
          <w:sz w:val="42"/>
        </w:rPr>
      </w:pPr>
      <w:bookmarkStart w:name="" w:id="6434"/>
      <w:r>
        <w:rPr>
          <w:rFonts w:ascii="TimesNewRoman" w:hAnsi="TimesNewRoman" w:cs="TimesNewRoman" w:eastAsia="TimesNewRoman"/>
          <w:sz w:val="42"/>
          <w:spacing w:val="0"/>
          <w:color w:val="000000"/>
          <w:b w:val="off"/>
          <w:i w:val="off"/>
        </w:rPr>
        <w:t>Tarquinius 塔克文 又见 Col-</w:t>
      </w:r>
      <w:r>
        <w:rPr>
          <w:rFonts w:ascii="TimesNewRoman" w:hAnsi="TimesNewRoman" w:cs="TimesNewRoman" w:eastAsia="TimesNewRoman"/>
          <w:sz w:val="42"/>
          <w:spacing w:val="0"/>
          <w:color w:val="000000"/>
          <w:b w:val="off"/>
          <w:i w:val="off"/>
        </w:rPr>
        <w:t>latinus</w:t>
      </w:r>
      <w:bookmarkEnd w:id="6434"/>
    </w:p>
    <w:p>
      <w:pPr>
        <w:pageBreakBefore w:val="off"/>
        <w:tabs/>
        <w:wordWrap w:val="off"/>
        <w:spacing w:before="0" w:after="0" w:line="980" w:lineRule="atLeast"/>
        <w:ind w:left="1000" w:right="20" w:hanging="980"/>
        <w:jc w:val="both"/>
        <w:textAlignment w:val="baseline"/>
        <w:rPr>
          <w:sz w:val="42"/>
        </w:rPr>
      </w:pPr>
      <w:bookmarkStart w:name="" w:id="6435"/>
      <w:r>
        <w:rPr>
          <w:rFonts w:ascii="TimesNewRoman" w:hAnsi="TimesNewRoman" w:cs="TimesNewRoman" w:eastAsia="TimesNewRoman"/>
          <w:sz w:val="42"/>
          <w:spacing w:val="0"/>
          <w:color w:val="000000"/>
          <w:b w:val="off"/>
          <w:i w:val="off"/>
        </w:rPr>
        <w:t>Tatius, Titus 塔提乌斯, 提图斯</w:t>
      </w:r>
      <w:r>
        <w:rPr>
          <w:rFonts w:ascii="TimesNewRoman" w:hAnsi="TimesNewRoman" w:cs="TimesNewRoman" w:eastAsia="TimesNewRoman"/>
          <w:sz w:val="42"/>
          <w:spacing w:val="0"/>
          <w:color w:val="000000"/>
          <w:b w:val="off"/>
          <w:i w:val="off"/>
        </w:rPr>
        <w:t>II, 13, 14.</w:t>
      </w:r>
      <w:bookmarkEnd w:id="6435"/>
    </w:p>
    <w:p>
      <w:pPr>
        <w:pageBreakBefore w:val="off"/>
        <w:tabs/>
        <w:wordWrap w:val="off"/>
        <w:spacing w:before="0" w:after="0" w:line="980" w:lineRule="atLeast"/>
        <w:ind w:left="20" w:right="0"/>
        <w:jc w:val="both"/>
        <w:textAlignment w:val="baseline"/>
        <w:rPr>
          <w:sz w:val="42"/>
        </w:rPr>
      </w:pPr>
      <w:bookmarkStart w:name="" w:id="6436"/>
      <w:r>
        <w:rPr>
          <w:rFonts w:ascii="TimesNewRoman" w:hAnsi="TimesNewRoman" w:cs="TimesNewRoman" w:eastAsia="TimesNewRoman"/>
          <w:sz w:val="42"/>
          <w:spacing w:val="0"/>
          <w:color w:val="000000"/>
          <w:b w:val="off"/>
          <w:i w:val="off"/>
        </w:rPr>
        <w:t>Tauri 陶罗斯人 Ⅲ, 15.</w:t>
      </w:r>
      <w:bookmarkEnd w:id="6436"/>
    </w:p>
    <w:p>
      <w:pPr>
        <w:pageBreakBefore w:val="off"/>
        <w:tabs/>
        <w:wordWrap w:val="off"/>
        <w:spacing w:before="0" w:after="0" w:line="980" w:lineRule="atLeast"/>
        <w:ind w:left="20" w:right="0"/>
        <w:jc w:val="both"/>
        <w:textAlignment w:val="baseline"/>
        <w:rPr>
          <w:sz w:val="42"/>
        </w:rPr>
      </w:pPr>
      <w:bookmarkStart w:name="" w:id="6437"/>
      <w:r>
        <w:rPr>
          <w:rFonts w:ascii="TimesNewRoman" w:hAnsi="TimesNewRoman" w:cs="TimesNewRoman" w:eastAsia="TimesNewRoman"/>
          <w:sz w:val="42"/>
          <w:spacing w:val="0"/>
          <w:color w:val="000000"/>
          <w:b w:val="off"/>
          <w:i w:val="off"/>
        </w:rPr>
        <w:t>Thales 泰勒斯 I,22,25.</w:t>
      </w:r>
      <w:bookmarkEnd w:id="6437"/>
    </w:p>
    <w:p>
      <w:pPr>
        <w:pageBreakBefore w:val="off"/>
        <w:tabs/>
        <w:wordWrap w:val="off"/>
        <w:spacing w:before="0" w:after="0" w:line="980" w:lineRule="atLeast"/>
        <w:ind w:left="20" w:right="0"/>
        <w:jc w:val="both"/>
        <w:textAlignment w:val="baseline"/>
        <w:rPr>
          <w:sz w:val="42"/>
        </w:rPr>
      </w:pPr>
      <w:bookmarkStart w:name="" w:id="6438"/>
      <w:r>
        <w:rPr>
          <w:rFonts w:ascii="TimesNewRoman" w:hAnsi="TimesNewRoman" w:cs="TimesNewRoman" w:eastAsia="TimesNewRoman"/>
          <w:sz w:val="42"/>
          <w:spacing w:val="0"/>
          <w:color w:val="000000"/>
          <w:b w:val="off"/>
          <w:i w:val="off"/>
        </w:rPr>
        <w:t>Thebes 特拜 V,4.</w:t>
      </w:r>
      <w:bookmarkEnd w:id="6438"/>
    </w:p>
    <w:p>
      <w:pPr>
        <w:pageBreakBefore w:val="off"/>
        <w:tabs/>
        <w:wordWrap w:val="off"/>
        <w:spacing w:before="0" w:after="0" w:line="980" w:lineRule="atLeast"/>
        <w:ind w:left="480" w:right="120" w:hanging="460"/>
        <w:jc w:val="both"/>
        <w:textAlignment w:val="baseline"/>
        <w:rPr>
          <w:sz w:val="42"/>
        </w:rPr>
      </w:pPr>
      <w:bookmarkStart w:name="" w:id="6439"/>
      <w:r>
        <w:rPr>
          <w:rFonts w:ascii="TimesNewRoman" w:hAnsi="TimesNewRoman" w:cs="TimesNewRoman" w:eastAsia="TimesNewRoman"/>
          <w:sz w:val="42"/>
          <w:spacing w:val="0"/>
          <w:color w:val="000000"/>
          <w:b w:val="off"/>
          <w:i w:val="off"/>
        </w:rPr>
        <w:t>Theopompus    特奥蓬波斯     Ⅱ,</w:t>
      </w:r>
      <w:r>
        <w:rPr>
          <w:rFonts w:ascii="TimesNewRoman" w:hAnsi="TimesNewRoman" w:cs="TimesNewRoman" w:eastAsia="TimesNewRoman"/>
          <w:sz w:val="42"/>
          <w:spacing w:val="0"/>
          <w:color w:val="000000"/>
          <w:b w:val="off"/>
          <w:i w:val="off"/>
        </w:rPr>
        <w:t>58.</w:t>
      </w:r>
      <w:bookmarkEnd w:id="6439"/>
    </w:p>
    <w:p>
      <w:pPr>
        <w:pageBreakBefore w:val="off"/>
        <w:tabs/>
        <w:wordWrap w:val="off"/>
        <w:spacing w:before="0" w:after="0" w:line="980" w:lineRule="atLeast"/>
        <w:ind w:left="20" w:right="0"/>
        <w:jc w:val="both"/>
        <w:textAlignment w:val="baseline"/>
        <w:rPr>
          <w:sz w:val="42"/>
        </w:rPr>
      </w:pPr>
      <w:bookmarkStart w:name="" w:id="6440"/>
      <w:r>
        <w:rPr>
          <w:rFonts w:ascii="TimesNewRoman" w:hAnsi="TimesNewRoman" w:cs="TimesNewRoman" w:eastAsia="TimesNewRoman"/>
          <w:sz w:val="42"/>
          <w:spacing w:val="0"/>
          <w:color w:val="000000"/>
          <w:b w:val="off"/>
          <w:i w:val="off"/>
        </w:rPr>
        <w:t>Theseus 提修斯 Ⅱ,2.</w:t>
      </w:r>
      <w:bookmarkEnd w:id="6440"/>
    </w:p>
    <w:p>
      <w:pPr>
        <w:pageBreakBefore w:val="off"/>
        <w:tabs/>
        <w:wordWrap w:val="off"/>
        <w:spacing w:before="0" w:after="0" w:line="980" w:lineRule="atLeast"/>
        <w:ind w:left="20" w:right="0"/>
        <w:jc w:val="both"/>
        <w:textAlignment w:val="baseline"/>
        <w:rPr>
          <w:sz w:val="42"/>
        </w:rPr>
      </w:pPr>
      <w:bookmarkStart w:name="" w:id="6441"/>
      <w:r>
        <w:rPr>
          <w:rFonts w:ascii="TimesNewRoman" w:hAnsi="TimesNewRoman" w:cs="TimesNewRoman" w:eastAsia="TimesNewRoman"/>
          <w:sz w:val="42"/>
          <w:spacing w:val="0"/>
          <w:color w:val="000000"/>
          <w:b w:val="off"/>
          <w:i w:val="off"/>
        </w:rPr>
        <w:t>Thraca 色雷斯 Ⅱ, 9.</w:t>
      </w:r>
      <w:bookmarkEnd w:id="6441"/>
    </w:p>
    <w:p>
      <w:pPr>
        <w:pageBreakBefore w:val="off"/>
        <w:tabs/>
        <w:wordWrap w:val="off"/>
        <w:spacing w:before="0" w:after="0" w:line="980" w:lineRule="atLeast"/>
        <w:ind w:left="20" w:right="0"/>
        <w:jc w:val="both"/>
        <w:textAlignment w:val="baseline"/>
        <w:rPr>
          <w:sz w:val="42"/>
        </w:rPr>
      </w:pPr>
      <w:bookmarkStart w:name="" w:id="6442"/>
      <w:r>
        <w:rPr>
          <w:rFonts w:ascii="TimesNewRoman" w:hAnsi="TimesNewRoman" w:cs="TimesNewRoman" w:eastAsia="TimesNewRoman"/>
          <w:sz w:val="42"/>
          <w:spacing w:val="0"/>
          <w:color w:val="000000"/>
          <w:b w:val="off"/>
          <w:i w:val="off"/>
        </w:rPr>
        <w:t>Tiber 台伯河 Ⅱ,4,33.</w:t>
      </w:r>
      <w:bookmarkEnd w:id="6442"/>
    </w:p>
    <w:p>
      <w:pPr>
        <w:pageBreakBefore w:val="off"/>
        <w:tabs/>
        <w:wordWrap w:val="off"/>
        <w:spacing w:before="0" w:after="0" w:line="980" w:lineRule="atLeast"/>
        <w:ind w:left="20" w:right="0"/>
        <w:jc w:val="both"/>
        <w:textAlignment w:val="baseline"/>
        <w:rPr>
          <w:sz w:val="42"/>
        </w:rPr>
      </w:pPr>
      <w:bookmarkStart w:name="" w:id="6443"/>
      <w:r>
        <w:rPr>
          <w:rFonts w:ascii="TimesNewRoman" w:hAnsi="TimesNewRoman" w:cs="TimesNewRoman" w:eastAsia="TimesNewRoman"/>
          <w:sz w:val="42"/>
          <w:spacing w:val="0"/>
          <w:color w:val="000000"/>
          <w:b w:val="off"/>
          <w:i w:val="off"/>
        </w:rPr>
        <w:t>Tiberius 提比略 见 Gracchus</w:t>
      </w:r>
      <w:bookmarkEnd w:id="6443"/>
    </w:p>
    <w:p>
      <w:pPr>
        <w:pageBreakBefore w:val="off"/>
        <w:tabs/>
        <w:wordWrap w:val="off"/>
        <w:spacing w:before="0" w:after="0" w:line="980" w:lineRule="atLeast"/>
        <w:ind w:left="940" w:right="140" w:hanging="920"/>
        <w:jc w:val="both"/>
        <w:textAlignment w:val="baseline"/>
        <w:rPr>
          <w:sz w:val="42"/>
        </w:rPr>
      </w:pPr>
      <w:bookmarkStart w:name="" w:id="6444"/>
      <w:r>
        <w:rPr>
          <w:rFonts w:ascii="TimesNewRoman" w:hAnsi="TimesNewRoman" w:cs="TimesNewRoman" w:eastAsia="TimesNewRoman"/>
          <w:sz w:val="42"/>
          <w:spacing w:val="0"/>
          <w:color w:val="000000"/>
          <w:b w:val="off"/>
          <w:i w:val="off"/>
        </w:rPr>
        <w:t>Timaeus 提迈奥斯 (哲学家)</w:t>
      </w:r>
      <w:r>
        <w:rPr>
          <w:rFonts w:ascii="TimesNewRoman" w:hAnsi="TimesNewRoman" w:cs="TimesNewRoman" w:eastAsia="TimesNewRoman"/>
          <w:sz w:val="42"/>
          <w:spacing w:val="0"/>
          <w:color w:val="000000"/>
          <w:b w:val="off"/>
          <w:i w:val="off"/>
        </w:rPr>
        <w:t>I, 16.</w:t>
      </w:r>
      <w:bookmarkEnd w:id="6444"/>
    </w:p>
    <w:p>
      <w:pPr>
        <w:pageBreakBefore w:val="off"/>
        <w:tabs/>
        <w:wordWrap w:val="off"/>
        <w:spacing w:before="0" w:after="0" w:line="980" w:lineRule="atLeast"/>
        <w:ind w:left="20" w:right="0"/>
        <w:jc w:val="both"/>
        <w:textAlignment w:val="baseline"/>
        <w:rPr>
          <w:sz w:val="42"/>
        </w:rPr>
      </w:pPr>
      <w:bookmarkStart w:name="" w:id="6445"/>
      <w:r>
        <w:rPr>
          <w:rFonts w:ascii="TimesNewRoman" w:hAnsi="TimesNewRoman" w:cs="TimesNewRoman" w:eastAsia="TimesNewRoman"/>
          <w:sz w:val="42"/>
          <w:spacing w:val="0"/>
          <w:color w:val="000000"/>
          <w:b w:val="off"/>
          <w:i w:val="off"/>
        </w:rPr>
        <w:t>Timaeus 提迈奥斯 (历史学家)</w:t>
      </w:r>
      <w:bookmarkEnd w:id="6445"/>
    </w:p>
    <w:p>
      <w:r>
        <w:t/>
      </w:r>
    </w:p>
    <w:p>
      <w:pPr>
        <w:sectPr>
          <w:footerReference r:id="rId762"/>
          <w:headerReference r:id="rId763" w:type="default"/>
          <w:type w:val="continuous"/>
          <w:pgSz w:w="21120" w:h="31680"/>
          <w:pgMar w:left="2880" w:top="2480" w:right="2880" w:bottom="2480" w:header="2180" w:footer="2180"/>
          <w:cols w:num="2" w:equalWidth="0" w:sep="0">
            <w:col w:w="7500" w:space="640"/>
            <w:col w:w="7200" w:space="0"/>
          </w:cols>
        </w:sectPr>
      </w:pPr>
    </w:p>
    <w:p>
      <w:pPr>
        <w:pageBreakBefore w:val="off"/>
        <w:tabs/>
        <w:wordWrap w:val="off"/>
        <w:spacing w:before="760" w:after="0" w:line="600" w:lineRule="atLeast"/>
        <w:ind w:left="14140" w:right="0"/>
        <w:jc w:val="both"/>
        <w:textAlignment w:val="baseline"/>
        <w:rPr>
          <w:sz w:val="44"/>
        </w:rPr>
      </w:pPr>
      <w:bookmarkStart w:name="" w:id="6446"/>
      <w:r>
        <w:rPr>
          <w:rFonts w:ascii="楷体" w:hAnsi="楷体" w:cs="楷体" w:eastAsia="楷体"/>
          <w:sz w:val="44"/>
          <w:spacing w:val="0"/>
          <w:color w:val="000000"/>
          <w:b w:val="off"/>
          <w:i w:val="off"/>
        </w:rPr>
        <w:t>365</w:t>
      </w:r>
      <w:bookmarkEnd w:id="6446"/>
    </w:p>
    <w:p>
      <w:r>
        <w:t/>
      </w:r>
    </w:p>
    <w:p>
      <w:pPr>
        <w:sectPr>
          <w:footerReference r:id="rId764"/>
          <w:headerReference r:id="rId765" w:type="default"/>
          <w:type w:val="continuous"/>
          <w:pgSz w:w="21120" w:h="31680"/>
          <w:pgMar w:left="2880" w:top="2480" w:right="2880" w:bottom="2480" w:header="2180" w:footer="2180"/>
          <w:cols w:num="1"/>
        </w:sectPr>
      </w:pPr>
    </w:p>
    <w:p>
      <w:pPr>
        <w:pageBreakBefore w:val="off"/>
        <w:tabs/>
        <w:wordWrap w:val="off"/>
        <w:spacing w:before="980" w:after="0" w:line="700" w:lineRule="atLeast"/>
        <w:ind w:left="6520" w:right="0"/>
        <w:jc w:val="both"/>
        <w:textAlignment w:val="baseline"/>
        <w:rPr>
          <w:sz w:val="52"/>
        </w:rPr>
      </w:pPr>
      <w:bookmarkStart w:name="" w:id="6447"/>
      <w:r>
        <w:rPr>
          <w:rFonts w:ascii="宋体" w:hAnsi="宋体" w:cs="宋体" w:eastAsia="宋体"/>
          <w:sz w:val="52"/>
          <w:spacing w:val="0"/>
          <w:color w:val="000000"/>
          <w:b w:val="on"/>
          <w:i w:val="off"/>
        </w:rPr>
        <w:t>论共和国</w:t>
      </w:r>
      <w:bookmarkEnd w:id="6447"/>
    </w:p>
    <w:p>
      <w:pPr>
        <w:pageBreakBefore w:val="off"/>
        <w:tabs/>
        <w:wordWrap w:val="off"/>
        <w:spacing w:before="0" w:after="0" w:line="660" w:lineRule="exact"/>
        <w:ind w:left="0" w:right="0"/>
        <w:jc w:val="both"/>
        <w:textAlignment w:val="baseline"/>
        <w:rPr>
          <w:sz w:val="52"/>
        </w:rPr>
      </w:pPr>
      <w:bookmarkStart w:name="" w:id="6448"/>
      <w:r>
        <w:rPr>
          <w:rFonts w:ascii="宋体" w:hAnsi="宋体" w:cs="宋体" w:eastAsia="宋体"/>
          <w:sz w:val="52"/>
          <w:spacing w:val="0"/>
          <w:color w:val="000000"/>
          <w:b w:val="off"/>
          <w:i w:val="off"/>
        </w:rPr>
        <w:t/>
      </w:r>
      <w:bookmarkEnd w:id="6448"/>
    </w:p>
    <w:p>
      <w:r>
        <w:t/>
      </w:r>
    </w:p>
    <w:p>
      <w:pPr>
        <w:sectPr>
          <w:footerReference r:id="rId766"/>
          <w:headerReference r:id="rId767" w:type="default"/>
          <w:type w:val="nextPage"/>
          <w:pgSz w:w="21120" w:h="31680"/>
          <w:pgMar w:left="3000" w:top="2420" w:right="3000" w:bottom="2420" w:header="2120" w:footer="2120"/>
          <w:cols w:num="1"/>
        </w:sectPr>
      </w:pPr>
    </w:p>
    <w:p>
      <w:pPr>
        <w:pageBreakBefore w:val="off"/>
        <w:tabs/>
        <w:wordWrap w:val="off"/>
        <w:spacing w:before="0" w:after="0" w:line="960" w:lineRule="atLeast"/>
        <w:ind w:left="1080" w:right="0"/>
        <w:jc w:val="both"/>
        <w:textAlignment w:val="baseline"/>
        <w:rPr>
          <w:sz w:val="41"/>
        </w:rPr>
      </w:pPr>
      <w:bookmarkStart w:name="" w:id="6449"/>
      <w:r>
        <w:rPr>
          <w:rFonts w:ascii="TimesNewRoman" w:hAnsi="TimesNewRoman" w:cs="TimesNewRoman" w:eastAsia="TimesNewRoman"/>
          <w:sz w:val="41"/>
          <w:spacing w:val="0"/>
          <w:color w:val="000000"/>
          <w:b w:val="off"/>
          <w:i w:val="off"/>
        </w:rPr>
        <w:t>II,43;LII,15.</w:t>
      </w:r>
      <w:bookmarkEnd w:id="6449"/>
    </w:p>
    <w:p>
      <w:pPr>
        <w:pageBreakBefore w:val="off"/>
        <w:tabs/>
        <w:wordWrap w:val="off"/>
        <w:spacing w:before="0" w:after="0" w:line="960" w:lineRule="atLeast"/>
        <w:ind w:left="160" w:right="0"/>
        <w:jc w:val="both"/>
        <w:textAlignment w:val="baseline"/>
        <w:rPr>
          <w:sz w:val="41"/>
        </w:rPr>
      </w:pPr>
      <w:bookmarkStart w:name="" w:id="6450"/>
      <w:r>
        <w:rPr>
          <w:rFonts w:ascii="TimesNewRoman" w:hAnsi="TimesNewRoman" w:cs="TimesNewRoman" w:eastAsia="TimesNewRoman"/>
          <w:sz w:val="41"/>
          <w:spacing w:val="0"/>
          <w:color w:val="000000"/>
          <w:b w:val="off"/>
          <w:i w:val="off"/>
        </w:rPr>
        <w:t>Tities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提提埃斯</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14,36.</w:t>
      </w:r>
      <w:bookmarkEnd w:id="6450"/>
    </w:p>
    <w:p>
      <w:pPr>
        <w:pageBreakBefore w:val="off"/>
        <w:tabs/>
        <w:wordWrap w:val="off"/>
        <w:spacing w:before="0" w:after="0" w:line="960" w:lineRule="atLeast"/>
        <w:ind w:left="620" w:right="40" w:hanging="460"/>
        <w:jc w:val="both"/>
        <w:textAlignment w:val="baseline"/>
        <w:rPr>
          <w:sz w:val="49"/>
        </w:rPr>
      </w:pPr>
      <w:bookmarkStart w:name="" w:id="6451"/>
      <w:r>
        <w:rPr>
          <w:rFonts w:ascii="宋体" w:hAnsi="宋体" w:cs="宋体" w:eastAsia="宋体"/>
          <w:sz w:val="49"/>
          <w:spacing w:val="0"/>
          <w:color w:val="000000"/>
          <w:b w:val="off"/>
          <w:i w:val="off"/>
        </w:rPr>
        <w:t>Titus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提图斯</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(罗马皇帝，公元</w:t>
      </w:r>
      <w:r>
        <w:rPr>
          <w:rFonts w:ascii="宋体" w:hAnsi="宋体" w:cs="宋体" w:eastAsia="宋体"/>
          <w:sz w:val="49"/>
          <w:spacing w:val="0"/>
          <w:color w:val="000000"/>
          <w:b w:val="off"/>
          <w:i w:val="off"/>
        </w:rPr>
        <w:t>79—81</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年在位)</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Atticus</w:t>
      </w:r>
      <w:bookmarkEnd w:id="6451"/>
    </w:p>
    <w:p>
      <w:pPr>
        <w:pageBreakBefore w:val="off"/>
        <w:tabs/>
        <w:wordWrap w:val="off"/>
        <w:spacing w:before="0" w:after="0" w:line="960" w:lineRule="atLeast"/>
        <w:ind w:left="620" w:right="580" w:hanging="460"/>
        <w:jc w:val="both"/>
        <w:textAlignment w:val="baseline"/>
        <w:rPr>
          <w:sz w:val="41"/>
        </w:rPr>
      </w:pPr>
      <w:bookmarkStart w:name="" w:id="6452"/>
      <w:r>
        <w:rPr>
          <w:rFonts w:ascii="宋体" w:hAnsi="宋体" w:cs="宋体" w:eastAsia="宋体"/>
          <w:sz w:val="41"/>
          <w:spacing w:val="0"/>
          <w:color w:val="000000"/>
          <w:b w:val="off"/>
          <w:i w:val="off"/>
        </w:rPr>
        <w:t>Tricipitinus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特里基皮提努斯</w:t>
      </w:r>
      <w:r>
        <w:rPr>
          <w:rFonts w:ascii="TimesNewRoman" w:hAnsi="TimesNewRoman" w:cs="TimesNewRoman" w:eastAsia="TimesNewRoman"/>
          <w:sz w:val="41"/>
          <w:spacing w:val="0"/>
          <w:color w:val="000000"/>
          <w:b w:val="off"/>
          <w:i w:val="off"/>
        </w:rPr>
        <w:t>见</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Lucretius</w:t>
      </w:r>
      <w:bookmarkEnd w:id="6452"/>
    </w:p>
    <w:p>
      <w:pPr>
        <w:pageBreakBefore w:val="off"/>
        <w:tabs/>
        <w:wordWrap w:val="off"/>
        <w:spacing w:before="0" w:after="0" w:line="960" w:lineRule="atLeast"/>
        <w:ind w:left="620" w:right="0" w:hanging="460"/>
        <w:jc w:val="both"/>
        <w:textAlignment w:val="baseline"/>
        <w:rPr>
          <w:sz w:val="41"/>
        </w:rPr>
      </w:pPr>
      <w:bookmarkStart w:name="" w:id="6453"/>
      <w:r>
        <w:rPr>
          <w:rFonts w:ascii="TimesNewRoman" w:hAnsi="TimesNewRoman" w:cs="TimesNewRoman" w:eastAsia="TimesNewRoman"/>
          <w:sz w:val="41"/>
          <w:spacing w:val="0"/>
          <w:color w:val="000000"/>
          <w:b w:val="off"/>
          <w:i w:val="off"/>
        </w:rPr>
        <w:t>Tubero,</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Quintus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Aelius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图贝罗,</w:t>
      </w:r>
      <w:r>
        <w:rPr>
          <w:rFonts w:ascii="宋体" w:hAnsi="宋体" w:cs="宋体" w:eastAsia="宋体"/>
          <w:sz w:val="41"/>
          <w:spacing w:val="0"/>
          <w:color w:val="000000"/>
          <w:b w:val="off"/>
          <w:i w:val="off"/>
        </w:rPr>
        <w:t>昆图斯·艾利乌斯</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I，14，</w:t>
      </w:r>
      <w:r>
        <w:rPr>
          <w:rFonts w:ascii="TimesNewRoman" w:hAnsi="TimesNewRoman" w:cs="TimesNewRoman" w:eastAsia="TimesNewRoman"/>
          <w:sz w:val="41"/>
          <w:spacing w:val="0"/>
          <w:color w:val="000000"/>
          <w:b w:val="off"/>
          <w:i w:val="off"/>
        </w:rPr>
        <w:t>15,</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16,</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17,</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23,</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26,</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29,</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31;</w:t>
      </w:r>
      <w:r>
        <w:rPr>
          <w:rFonts w:ascii="TimesNewRoman" w:hAnsi="TimesNewRoman" w:cs="TimesNewRoman" w:eastAsia="TimesNewRoman"/>
          <w:sz w:val="41"/>
          <w:spacing w:val="0"/>
          <w:color w:val="000000"/>
          <w:b w:val="off"/>
          <w:i w:val="off"/>
        </w:rPr>
        <w:t>Ⅱ,64,65.</w:t>
      </w:r>
      <w:bookmarkEnd w:id="6453"/>
    </w:p>
    <w:p>
      <w:pPr>
        <w:pageBreakBefore w:val="off"/>
        <w:tabs/>
        <w:wordWrap w:val="off"/>
        <w:spacing w:before="0" w:after="0" w:line="960" w:lineRule="atLeast"/>
        <w:ind w:left="620" w:right="20" w:hanging="460"/>
        <w:jc w:val="both"/>
        <w:textAlignment w:val="baseline"/>
        <w:rPr>
          <w:sz w:val="41"/>
        </w:rPr>
      </w:pPr>
      <w:bookmarkStart w:name="" w:id="6454"/>
      <w:r>
        <w:rPr>
          <w:rFonts w:ascii="TimesNewRoman" w:hAnsi="TimesNewRoman" w:cs="TimesNewRoman" w:eastAsia="TimesNewRoman"/>
          <w:sz w:val="41"/>
          <w:spacing w:val="0"/>
          <w:color w:val="000000"/>
          <w:b w:val="off"/>
          <w:i w:val="off"/>
        </w:rPr>
        <w:t>Tuditanus,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Gaius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Sempronius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图</w:t>
      </w:r>
      <w:r>
        <w:rPr>
          <w:rFonts w:ascii="宋体" w:hAnsi="宋体" w:cs="宋体" w:eastAsia="宋体"/>
          <w:sz w:val="41"/>
          <w:spacing w:val="0"/>
          <w:color w:val="000000"/>
          <w:b w:val="off"/>
          <w:i w:val="off"/>
        </w:rPr>
        <w:t>狄塔努斯，盖尤斯·森普罗尼</w:t>
      </w:r>
      <w:r>
        <w:rPr>
          <w:rFonts w:ascii="TimesNewRoman" w:hAnsi="TimesNewRoman" w:cs="TimesNewRoman" w:eastAsia="TimesNewRoman"/>
          <w:sz w:val="41"/>
          <w:spacing w:val="0"/>
          <w:color w:val="000000"/>
          <w:b w:val="off"/>
          <w:i w:val="off"/>
        </w:rPr>
        <w:t>乌斯</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14.</w:t>
      </w:r>
      <w:bookmarkEnd w:id="6454"/>
    </w:p>
    <w:p>
      <w:pPr>
        <w:pageBreakBefore w:val="off"/>
        <w:tabs/>
        <w:wordWrap w:val="off"/>
        <w:spacing w:before="0" w:after="0" w:line="960" w:lineRule="atLeast"/>
        <w:ind w:left="620" w:right="0" w:hanging="460"/>
        <w:jc w:val="both"/>
        <w:textAlignment w:val="baseline"/>
        <w:rPr>
          <w:sz w:val="41"/>
        </w:rPr>
      </w:pPr>
      <w:bookmarkStart w:name="" w:id="6455"/>
      <w:r>
        <w:rPr>
          <w:rFonts w:ascii="TimesNewRoman" w:hAnsi="TimesNewRoman" w:cs="TimesNewRoman" w:eastAsia="TimesNewRoman"/>
          <w:sz w:val="41"/>
          <w:spacing w:val="0"/>
          <w:color w:val="000000"/>
          <w:b w:val="off"/>
          <w:i w:val="off"/>
        </w:rPr>
        <w:t>Tullius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图利乌斯</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见</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Cicero</w:t>
      </w:r>
      <w:r>
        <w:rPr>
          <w:rFonts w:ascii="宋体" w:hAnsi="宋体" w:cs="宋体" w:eastAsia="宋体"/>
          <w:sz w:val="41"/>
          <w:spacing w:val="0"/>
          <w:color w:val="000000"/>
          <w:b w:val="off"/>
          <w:i w:val="off"/>
        </w:rPr>
        <w:t>(见西塞罗，马尔图斯·图利</w:t>
      </w:r>
      <w:r>
        <w:rPr>
          <w:rFonts w:ascii="宋体" w:hAnsi="宋体" w:cs="宋体" w:eastAsia="宋体"/>
          <w:sz w:val="41"/>
          <w:spacing w:val="0"/>
          <w:color w:val="000000"/>
          <w:b w:val="off"/>
          <w:i w:val="off"/>
        </w:rPr>
        <w:t>乌斯)</w:t>
      </w:r>
      <w:bookmarkEnd w:id="6455"/>
    </w:p>
    <w:p>
      <w:pPr>
        <w:pageBreakBefore w:val="off"/>
        <w:tabs/>
        <w:wordWrap w:val="off"/>
        <w:spacing w:before="0" w:after="0" w:line="960" w:lineRule="atLeast"/>
        <w:ind w:left="620" w:right="40" w:hanging="460"/>
        <w:jc w:val="both"/>
        <w:textAlignment w:val="baseline"/>
        <w:rPr>
          <w:sz w:val="41"/>
        </w:rPr>
      </w:pPr>
      <w:bookmarkStart w:name="" w:id="6456"/>
      <w:r>
        <w:rPr>
          <w:rFonts w:ascii="TimesNewRoman" w:hAnsi="TimesNewRoman" w:cs="TimesNewRoman" w:eastAsia="TimesNewRoman"/>
          <w:sz w:val="41"/>
          <w:spacing w:val="0"/>
          <w:color w:val="000000"/>
          <w:b w:val="off"/>
          <w:i w:val="off"/>
        </w:rPr>
        <w:t>Tullus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Hostilius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图卢斯·霍斯提</w:t>
      </w:r>
      <w:r>
        <w:rPr>
          <w:rFonts w:ascii="TimesNewRoman" w:hAnsi="TimesNewRoman" w:cs="TimesNewRoman" w:eastAsia="TimesNewRoman"/>
          <w:sz w:val="41"/>
          <w:spacing w:val="0"/>
          <w:color w:val="000000"/>
          <w:b w:val="off"/>
          <w:i w:val="off"/>
        </w:rPr>
        <w:t>利乌斯</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Ⅱ,31,53.</w:t>
      </w:r>
      <w:bookmarkEnd w:id="6456"/>
    </w:p>
    <w:p>
      <w:pPr>
        <w:pageBreakBefore w:val="off"/>
        <w:tabs/>
        <w:wordWrap w:val="off"/>
        <w:spacing w:before="0" w:after="0" w:line="960" w:lineRule="atLeast"/>
        <w:ind w:left="160" w:right="0"/>
        <w:jc w:val="both"/>
        <w:textAlignment w:val="baseline"/>
        <w:rPr>
          <w:sz w:val="41"/>
        </w:rPr>
      </w:pPr>
      <w:bookmarkStart w:name="" w:id="6457"/>
      <w:r>
        <w:rPr>
          <w:rFonts w:ascii="TimesNewRoman" w:hAnsi="TimesNewRoman" w:cs="TimesNewRoman" w:eastAsia="TimesNewRoman"/>
          <w:sz w:val="41"/>
          <w:spacing w:val="0"/>
          <w:color w:val="000000"/>
          <w:b w:val="off"/>
          <w:i w:val="off"/>
        </w:rPr>
        <w:t>Tusculum</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图斯库卢姆</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w:t>
      </w:r>
      <w:bookmarkEnd w:id="6457"/>
    </w:p>
    <w:p>
      <w:pPr>
        <w:spacing w:line="20" w:lineRule="exact"/>
        <w:textAlignment w:val="bottom"/>
      </w:pPr>
      <w:r>
        <w:br w:type="column"/>
      </w:r>
    </w:p>
    <w:p>
      <w:pPr>
        <w:pageBreakBefore w:val="off"/>
        <w:tabs/>
        <w:wordWrap w:val="off"/>
        <w:spacing w:before="0" w:after="0" w:line="1000" w:lineRule="atLeast"/>
        <w:ind w:left="480" w:right="20" w:hanging="460"/>
        <w:jc w:val="both"/>
        <w:textAlignment w:val="baseline"/>
        <w:rPr>
          <w:sz w:val="41"/>
        </w:rPr>
      </w:pPr>
      <w:bookmarkStart w:name="" w:id="6458"/>
      <w:r>
        <w:rPr>
          <w:rFonts w:ascii="TimesNewRoman" w:hAnsi="TimesNewRoman" w:cs="TimesNewRoman" w:eastAsia="TimesNewRoman"/>
          <w:sz w:val="41"/>
          <w:spacing w:val="0"/>
          <w:color w:val="000000"/>
          <w:b w:val="off"/>
          <w:i w:val="off"/>
        </w:rPr>
        <w:t>Valerius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Publicola</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vel</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Publicola,</w:t>
      </w:r>
      <w:r>
        <w:rPr>
          <w:rFonts w:ascii="宋体" w:hAnsi="宋体" w:cs="宋体" w:eastAsia="宋体"/>
          <w:sz w:val="41"/>
          <w:spacing w:val="0"/>
          <w:color w:val="000000"/>
          <w:b w:val="off"/>
          <w:i w:val="off"/>
        </w:rPr>
        <w:t>Publius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瓦勒里乌斯·普布利</w:t>
      </w:r>
      <w:r>
        <w:rPr>
          <w:rFonts w:ascii="宋体" w:hAnsi="宋体" w:cs="宋体" w:eastAsia="宋体"/>
          <w:sz w:val="41"/>
          <w:spacing w:val="0"/>
          <w:color w:val="000000"/>
          <w:b w:val="off"/>
          <w:i w:val="off"/>
        </w:rPr>
        <w:t>科拉或普布利科拉，普布利乌</w:t>
      </w:r>
      <w:r>
        <w:rPr>
          <w:rFonts w:ascii="TimesNewRoman" w:hAnsi="TimesNewRoman" w:cs="TimesNewRoman" w:eastAsia="TimesNewRoman"/>
          <w:sz w:val="41"/>
          <w:spacing w:val="0"/>
          <w:color w:val="000000"/>
          <w:b w:val="off"/>
          <w:i w:val="off"/>
        </w:rPr>
        <w:t>斯</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II,53,55.</w:t>
      </w:r>
      <w:bookmarkEnd w:id="6458"/>
    </w:p>
    <w:p>
      <w:pPr>
        <w:pageBreakBefore w:val="off"/>
        <w:tabs/>
        <w:wordWrap w:val="off"/>
        <w:spacing w:before="0" w:after="0" w:line="1000" w:lineRule="atLeast"/>
        <w:ind w:left="480" w:right="60" w:hanging="460"/>
        <w:jc w:val="both"/>
        <w:textAlignment w:val="baseline"/>
        <w:rPr>
          <w:sz w:val="41"/>
        </w:rPr>
      </w:pPr>
      <w:bookmarkStart w:name="" w:id="6459"/>
      <w:r>
        <w:rPr>
          <w:rFonts w:ascii="TimesNewRoman" w:hAnsi="TimesNewRoman" w:cs="TimesNewRoman" w:eastAsia="TimesNewRoman"/>
          <w:sz w:val="41"/>
          <w:spacing w:val="0"/>
          <w:color w:val="000000"/>
          <w:b w:val="off"/>
          <w:i w:val="off"/>
        </w:rPr>
        <w:t>Valerius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Potitus,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Lucius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瓦勒里</w:t>
      </w:r>
      <w:r>
        <w:rPr>
          <w:rFonts w:ascii="宋体" w:hAnsi="宋体" w:cs="宋体" w:eastAsia="宋体"/>
          <w:sz w:val="41"/>
          <w:spacing w:val="0"/>
          <w:color w:val="000000"/>
          <w:b w:val="off"/>
          <w:i w:val="off"/>
        </w:rPr>
        <w:t>乌斯·波提图斯，卢基乌斯</w:t>
      </w:r>
      <w:r>
        <w:rPr>
          <w:rFonts w:ascii="TimesNewRoman" w:hAnsi="TimesNewRoman" w:cs="TimesNewRoman" w:eastAsia="TimesNewRoman"/>
          <w:sz w:val="41"/>
          <w:spacing w:val="0"/>
          <w:color w:val="000000"/>
          <w:b w:val="off"/>
          <w:i w:val="off"/>
        </w:rPr>
        <w:t>Ⅱ,</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54.</w:t>
      </w:r>
      <w:bookmarkEnd w:id="6459"/>
    </w:p>
    <w:p>
      <w:pPr>
        <w:pageBreakBefore w:val="off"/>
        <w:tabs/>
        <w:wordWrap w:val="off"/>
        <w:spacing w:before="0" w:after="0" w:line="1000" w:lineRule="atLeast"/>
        <w:ind w:left="20" w:right="0"/>
        <w:jc w:val="both"/>
        <w:textAlignment w:val="baseline"/>
        <w:rPr>
          <w:sz w:val="41"/>
        </w:rPr>
      </w:pPr>
      <w:bookmarkStart w:name="" w:id="6460"/>
      <w:r>
        <w:rPr>
          <w:rFonts w:ascii="TimesNewRoman" w:hAnsi="TimesNewRoman" w:cs="TimesNewRoman" w:eastAsia="TimesNewRoman"/>
          <w:sz w:val="41"/>
          <w:spacing w:val="0"/>
          <w:color w:val="000000"/>
          <w:b w:val="off"/>
          <w:i w:val="off"/>
        </w:rPr>
        <w:t>Velia</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维利亚</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(山)</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Ⅱ,</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53.</w:t>
      </w:r>
      <w:bookmarkEnd w:id="6460"/>
    </w:p>
    <w:p>
      <w:pPr>
        <w:pageBreakBefore w:val="off"/>
        <w:tabs/>
        <w:wordWrap w:val="off"/>
        <w:spacing w:before="0" w:after="0" w:line="1000" w:lineRule="atLeast"/>
        <w:ind w:left="20" w:right="0"/>
        <w:jc w:val="both"/>
        <w:textAlignment w:val="baseline"/>
        <w:rPr>
          <w:sz w:val="41"/>
        </w:rPr>
      </w:pPr>
      <w:bookmarkStart w:name="" w:id="6461"/>
      <w:r>
        <w:rPr>
          <w:rFonts w:ascii="TimesNewRoman" w:hAnsi="TimesNewRoman" w:cs="TimesNewRoman" w:eastAsia="TimesNewRoman"/>
          <w:sz w:val="41"/>
          <w:spacing w:val="0"/>
          <w:color w:val="000000"/>
          <w:b w:val="off"/>
          <w:i w:val="off"/>
        </w:rPr>
        <w:t>Venus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维纳斯</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VI,17.</w:t>
      </w:r>
      <w:bookmarkEnd w:id="6461"/>
    </w:p>
    <w:p>
      <w:pPr>
        <w:pageBreakBefore w:val="off"/>
        <w:tabs/>
        <w:wordWrap w:val="off"/>
        <w:spacing w:before="0" w:after="0" w:line="1000" w:lineRule="atLeast"/>
        <w:ind w:left="480" w:right="0" w:hanging="460"/>
        <w:jc w:val="both"/>
        <w:textAlignment w:val="baseline"/>
        <w:rPr>
          <w:sz w:val="41"/>
        </w:rPr>
      </w:pPr>
      <w:bookmarkStart w:name="" w:id="6462"/>
      <w:r>
        <w:rPr>
          <w:rFonts w:ascii="TimesNewRoman" w:hAnsi="TimesNewRoman" w:cs="TimesNewRoman" w:eastAsia="TimesNewRoman"/>
          <w:sz w:val="41"/>
          <w:spacing w:val="0"/>
          <w:color w:val="000000"/>
          <w:b w:val="off"/>
          <w:i w:val="off"/>
        </w:rPr>
        <w:t>Verginius,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Decimus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vel</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Lucius</w:t>
      </w:r>
      <w:r>
        <w:rPr>
          <w:rFonts w:ascii="宋体" w:hAnsi="宋体" w:cs="宋体" w:eastAsia="宋体"/>
          <w:sz w:val="41"/>
          <w:spacing w:val="0"/>
          <w:color w:val="000000"/>
          <w:b w:val="off"/>
          <w:i w:val="off"/>
        </w:rPr>
        <w:t>维尔吉尼乌斯，得基穆斯或</w:t>
      </w:r>
      <w:r>
        <w:rPr>
          <w:rFonts w:ascii="TimesNewRoman" w:hAnsi="TimesNewRoman" w:cs="TimesNewRoman" w:eastAsia="TimesNewRoman"/>
          <w:sz w:val="41"/>
          <w:spacing w:val="0"/>
          <w:color w:val="000000"/>
          <w:b w:val="off"/>
          <w:i w:val="off"/>
        </w:rPr>
        <w:t>卢基乌斯</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63.</w:t>
      </w:r>
      <w:bookmarkEnd w:id="6462"/>
    </w:p>
    <w:p>
      <w:pPr>
        <w:pageBreakBefore w:val="off"/>
        <w:tabs/>
        <w:wordWrap w:val="off"/>
        <w:spacing w:before="0" w:after="0" w:line="1000" w:lineRule="atLeast"/>
        <w:ind w:left="480" w:right="500" w:hanging="460"/>
        <w:jc w:val="both"/>
        <w:textAlignment w:val="baseline"/>
        <w:rPr>
          <w:sz w:val="41"/>
        </w:rPr>
      </w:pPr>
      <w:bookmarkStart w:name="" w:id="6463"/>
      <w:r>
        <w:rPr>
          <w:rFonts w:ascii="TimesNewRoman" w:hAnsi="TimesNewRoman" w:cs="TimesNewRoman" w:eastAsia="TimesNewRoman"/>
          <w:sz w:val="41"/>
          <w:spacing w:val="0"/>
          <w:color w:val="000000"/>
          <w:b w:val="off"/>
          <w:i w:val="off"/>
        </w:rPr>
        <w:t>Vestales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Virgines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维斯塔贞尼</w:t>
      </w:r>
      <w:r>
        <w:rPr>
          <w:rFonts w:ascii="TimesNewRoman" w:hAnsi="TimesNewRoman" w:cs="TimesNewRoman" w:eastAsia="TimesNewRoman"/>
          <w:sz w:val="41"/>
          <w:spacing w:val="0"/>
          <w:color w:val="000000"/>
          <w:b w:val="off"/>
          <w:i w:val="off"/>
        </w:rPr>
        <w:t>Ⅱ,26;Ⅲ,</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17.</w:t>
      </w:r>
      <w:bookmarkEnd w:id="6463"/>
    </w:p>
    <w:p>
      <w:pPr>
        <w:pageBreakBefore w:val="off"/>
        <w:tabs/>
        <w:wordWrap w:val="off"/>
        <w:spacing w:before="0" w:after="0" w:line="1000" w:lineRule="atLeast"/>
        <w:ind w:left="20" w:right="0"/>
        <w:jc w:val="both"/>
        <w:textAlignment w:val="baseline"/>
        <w:rPr>
          <w:sz w:val="41"/>
        </w:rPr>
      </w:pPr>
      <w:bookmarkStart w:name="" w:id="6464"/>
      <w:r>
        <w:rPr>
          <w:rFonts w:ascii="TimesNewRoman" w:hAnsi="TimesNewRoman" w:cs="TimesNewRoman" w:eastAsia="TimesNewRoman"/>
          <w:sz w:val="41"/>
          <w:spacing w:val="0"/>
          <w:color w:val="000000"/>
          <w:b w:val="off"/>
          <w:i w:val="off"/>
        </w:rPr>
        <w:t>Volsci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沃尔斯基人</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Ⅲ,7.</w:t>
      </w:r>
      <w:bookmarkEnd w:id="6464"/>
    </w:p>
    <w:p>
      <w:pPr>
        <w:pageBreakBefore w:val="off"/>
        <w:tabs/>
        <w:wordWrap w:val="off"/>
        <w:spacing w:before="0" w:after="0" w:line="1000" w:lineRule="atLeast"/>
        <w:ind w:left="480" w:right="40" w:hanging="460"/>
        <w:jc w:val="both"/>
        <w:textAlignment w:val="baseline"/>
        <w:rPr>
          <w:sz w:val="41"/>
        </w:rPr>
      </w:pPr>
      <w:bookmarkStart w:name="" w:id="6465"/>
      <w:r>
        <w:rPr>
          <w:rFonts w:ascii="TimesNewRoman" w:hAnsi="TimesNewRoman" w:cs="TimesNewRoman" w:eastAsia="TimesNewRoman"/>
          <w:sz w:val="41"/>
          <w:spacing w:val="0"/>
          <w:color w:val="000000"/>
          <w:b w:val="off"/>
          <w:i w:val="off"/>
        </w:rPr>
        <w:t>Xenocrates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克塞诺克拉特斯</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w:t>
      </w:r>
      <w:r>
        <w:rPr>
          <w:rFonts w:ascii="TimesNewRoman" w:hAnsi="TimesNewRoman" w:cs="TimesNewRoman" w:eastAsia="TimesNewRoman"/>
          <w:sz w:val="41"/>
          <w:spacing w:val="0"/>
          <w:color w:val="000000"/>
          <w:b w:val="off"/>
          <w:i w:val="off"/>
        </w:rPr>
        <w:t>3.</w:t>
      </w:r>
      <w:bookmarkEnd w:id="6465"/>
    </w:p>
    <w:p>
      <w:pPr>
        <w:pageBreakBefore w:val="off"/>
        <w:tabs/>
        <w:wordWrap w:val="off"/>
        <w:spacing w:before="0" w:after="0" w:line="1000" w:lineRule="atLeast"/>
        <w:ind w:left="20" w:right="0"/>
        <w:jc w:val="both"/>
        <w:textAlignment w:val="baseline"/>
        <w:rPr>
          <w:sz w:val="41"/>
        </w:rPr>
      </w:pPr>
      <w:bookmarkStart w:name="" w:id="6466"/>
      <w:r>
        <w:rPr>
          <w:rFonts w:ascii="TimesNewRoman" w:hAnsi="TimesNewRoman" w:cs="TimesNewRoman" w:eastAsia="TimesNewRoman"/>
          <w:sz w:val="41"/>
          <w:spacing w:val="0"/>
          <w:color w:val="000000"/>
          <w:b w:val="off"/>
          <w:i w:val="off"/>
        </w:rPr>
        <w:t>Zethus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泽托斯</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30.</w:t>
      </w:r>
      <w:bookmarkEnd w:id="6466"/>
    </w:p>
    <w:p>
      <w:r>
        <w:t/>
      </w:r>
    </w:p>
    <w:p>
      <w:pPr>
        <w:sectPr>
          <w:footerReference r:id="rId768"/>
          <w:headerReference r:id="rId769" w:type="default"/>
          <w:type w:val="continuous"/>
          <w:pgSz w:w="21120" w:h="31680"/>
          <w:pgMar w:left="3000" w:top="2420" w:right="3000" w:bottom="2420" w:header="2120" w:footer="2120"/>
          <w:cols w:num="2" w:equalWidth="0" w:sep="0">
            <w:col w:w="7320" w:space="620"/>
            <w:col w:w="7160" w:space="0"/>
          </w:cols>
        </w:sectPr>
      </w:pPr>
    </w:p>
    <w:p>
      <w:pPr>
        <w:pageBreakBefore w:val="off"/>
        <w:tabs/>
        <w:wordWrap w:val="off"/>
        <w:spacing w:before="0" w:after="0" w:line="680" w:lineRule="exact"/>
        <w:ind w:left="0" w:right="0"/>
        <w:jc w:val="both"/>
        <w:textAlignment w:val="baseline"/>
        <w:rPr>
          <w:sz w:val="50"/>
        </w:rPr>
      </w:pPr>
      <w:bookmarkStart w:name="" w:id="6467"/>
      <w:r>
        <w:rPr>
          <w:rFonts w:ascii="宋体" w:hAnsi="宋体" w:cs="宋体" w:eastAsia="宋体"/>
          <w:sz w:val="50"/>
          <w:spacing w:val="0"/>
          <w:color w:val="000000"/>
          <w:b w:val="off"/>
          <w:i w:val="off"/>
        </w:rPr>
        <w:t/>
      </w:r>
      <w:bookmarkEnd w:id="6467"/>
    </w:p>
    <w:p>
      <w:pPr>
        <w:pageBreakBefore w:val="off"/>
        <w:tabs/>
        <w:wordWrap w:val="off"/>
        <w:spacing w:before="0" w:after="0" w:line="680" w:lineRule="exact"/>
        <w:ind w:left="0" w:right="0"/>
        <w:jc w:val="both"/>
        <w:textAlignment w:val="baseline"/>
        <w:rPr>
          <w:sz w:val="50"/>
        </w:rPr>
      </w:pPr>
      <w:bookmarkStart w:name="" w:id="6468"/>
      <w:r>
        <w:rPr>
          <w:rFonts w:ascii="宋体" w:hAnsi="宋体" w:cs="宋体" w:eastAsia="宋体"/>
          <w:sz w:val="50"/>
          <w:spacing w:val="0"/>
          <w:color w:val="000000"/>
          <w:b w:val="off"/>
          <w:i w:val="off"/>
        </w:rPr>
        <w:t/>
      </w:r>
      <w:bookmarkEnd w:id="6468"/>
    </w:p>
    <w:p>
      <w:pPr>
        <w:pageBreakBefore w:val="off"/>
        <w:tabs/>
        <w:wordWrap w:val="off"/>
        <w:spacing w:before="0" w:after="0" w:line="680" w:lineRule="exact"/>
        <w:ind w:left="0" w:right="0"/>
        <w:jc w:val="both"/>
        <w:textAlignment w:val="baseline"/>
        <w:rPr>
          <w:sz w:val="50"/>
        </w:rPr>
      </w:pPr>
      <w:bookmarkStart w:name="" w:id="6469"/>
      <w:r>
        <w:rPr>
          <w:rFonts w:ascii="宋体" w:hAnsi="宋体" w:cs="宋体" w:eastAsia="宋体"/>
          <w:sz w:val="50"/>
          <w:spacing w:val="0"/>
          <w:color w:val="000000"/>
          <w:b w:val="off"/>
          <w:i w:val="off"/>
        </w:rPr>
        <w:t/>
      </w:r>
      <w:bookmarkEnd w:id="6469"/>
    </w:p>
    <w:p>
      <w:pPr>
        <w:pageBreakBefore w:val="off"/>
        <w:tabs/>
        <w:wordWrap w:val="off"/>
        <w:spacing w:before="0" w:after="0" w:line="680" w:lineRule="exact"/>
        <w:ind w:left="0" w:right="0"/>
        <w:jc w:val="both"/>
        <w:textAlignment w:val="baseline"/>
        <w:rPr>
          <w:sz w:val="50"/>
        </w:rPr>
      </w:pPr>
      <w:bookmarkStart w:name="" w:id="6470"/>
      <w:r>
        <w:rPr>
          <w:rFonts w:ascii="宋体" w:hAnsi="宋体" w:cs="宋体" w:eastAsia="宋体"/>
          <w:sz w:val="50"/>
          <w:spacing w:val="0"/>
          <w:color w:val="000000"/>
          <w:b w:val="off"/>
          <w:i w:val="off"/>
        </w:rPr>
        <w:t/>
      </w:r>
      <w:bookmarkEnd w:id="6470"/>
    </w:p>
    <w:p>
      <w:pPr>
        <w:pageBreakBefore w:val="off"/>
        <w:tabs/>
        <w:wordWrap w:val="off"/>
        <w:spacing w:before="0" w:after="0" w:line="680" w:lineRule="exact"/>
        <w:ind w:left="0" w:right="0"/>
        <w:jc w:val="both"/>
        <w:textAlignment w:val="baseline"/>
        <w:rPr>
          <w:sz w:val="50"/>
        </w:rPr>
      </w:pPr>
      <w:bookmarkStart w:name="" w:id="6471"/>
      <w:r>
        <w:rPr>
          <w:rFonts w:ascii="宋体" w:hAnsi="宋体" w:cs="宋体" w:eastAsia="宋体"/>
          <w:sz w:val="50"/>
          <w:spacing w:val="0"/>
          <w:color w:val="000000"/>
          <w:b w:val="off"/>
          <w:i w:val="off"/>
        </w:rPr>
        <w:t/>
      </w:r>
      <w:bookmarkEnd w:id="6471"/>
    </w:p>
    <w:p>
      <w:pPr>
        <w:pageBreakBefore w:val="off"/>
        <w:tabs/>
        <w:wordWrap w:val="off"/>
        <w:spacing w:before="0" w:after="0" w:line="680" w:lineRule="exact"/>
        <w:ind w:left="0" w:right="0"/>
        <w:jc w:val="both"/>
        <w:textAlignment w:val="baseline"/>
        <w:rPr>
          <w:sz w:val="50"/>
        </w:rPr>
      </w:pPr>
      <w:bookmarkStart w:name="" w:id="6472"/>
      <w:r>
        <w:rPr>
          <w:rFonts w:ascii="宋体" w:hAnsi="宋体" w:cs="宋体" w:eastAsia="宋体"/>
          <w:sz w:val="50"/>
          <w:spacing w:val="0"/>
          <w:color w:val="000000"/>
          <w:b w:val="off"/>
          <w:i w:val="off"/>
        </w:rPr>
        <w:t/>
      </w:r>
      <w:bookmarkEnd w:id="6472"/>
    </w:p>
    <w:p>
      <w:pPr>
        <w:pageBreakBefore w:val="off"/>
        <w:tabs/>
        <w:wordWrap w:val="off"/>
        <w:spacing w:before="0" w:after="0" w:line="680" w:lineRule="exact"/>
        <w:ind w:left="0" w:right="0"/>
        <w:jc w:val="both"/>
        <w:textAlignment w:val="baseline"/>
        <w:rPr>
          <w:sz w:val="50"/>
        </w:rPr>
      </w:pPr>
      <w:bookmarkStart w:name="" w:id="6473"/>
      <w:r>
        <w:rPr>
          <w:rFonts w:ascii="宋体" w:hAnsi="宋体" w:cs="宋体" w:eastAsia="宋体"/>
          <w:sz w:val="50"/>
          <w:spacing w:val="0"/>
          <w:color w:val="000000"/>
          <w:b w:val="off"/>
          <w:i w:val="off"/>
        </w:rPr>
        <w:t/>
      </w:r>
      <w:bookmarkEnd w:id="6473"/>
    </w:p>
    <w:p>
      <w:pPr>
        <w:pageBreakBefore w:val="off"/>
        <w:tabs/>
        <w:wordWrap w:val="off"/>
        <w:spacing w:before="0" w:after="0" w:line="680" w:lineRule="exact"/>
        <w:ind w:left="0" w:right="0"/>
        <w:jc w:val="both"/>
        <w:textAlignment w:val="baseline"/>
        <w:rPr>
          <w:sz w:val="50"/>
        </w:rPr>
      </w:pPr>
      <w:bookmarkStart w:name="" w:id="6474"/>
      <w:r>
        <w:rPr>
          <w:rFonts w:ascii="宋体" w:hAnsi="宋体" w:cs="宋体" w:eastAsia="宋体"/>
          <w:sz w:val="50"/>
          <w:spacing w:val="0"/>
          <w:color w:val="000000"/>
          <w:b w:val="off"/>
          <w:i w:val="off"/>
        </w:rPr>
        <w:t/>
      </w:r>
      <w:bookmarkEnd w:id="6474"/>
    </w:p>
    <w:p>
      <w:pPr>
        <w:pageBreakBefore w:val="off"/>
        <w:tabs/>
        <w:wordWrap w:val="off"/>
        <w:spacing w:before="0" w:after="0" w:line="680" w:lineRule="exact"/>
        <w:ind w:left="0" w:right="0"/>
        <w:jc w:val="both"/>
        <w:textAlignment w:val="baseline"/>
        <w:rPr>
          <w:sz w:val="50"/>
        </w:rPr>
      </w:pPr>
      <w:bookmarkStart w:name="" w:id="6475"/>
      <w:r>
        <w:rPr>
          <w:rFonts w:ascii="宋体" w:hAnsi="宋体" w:cs="宋体" w:eastAsia="宋体"/>
          <w:sz w:val="50"/>
          <w:spacing w:val="0"/>
          <w:color w:val="000000"/>
          <w:b w:val="off"/>
          <w:i w:val="off"/>
        </w:rPr>
        <w:t/>
      </w:r>
      <w:bookmarkEnd w:id="6475"/>
    </w:p>
    <w:p>
      <w:pPr>
        <w:pageBreakBefore w:val="off"/>
        <w:tabs/>
        <w:wordWrap w:val="off"/>
        <w:spacing w:before="0" w:after="0" w:line="680" w:lineRule="exact"/>
        <w:ind w:left="0" w:right="0"/>
        <w:jc w:val="both"/>
        <w:textAlignment w:val="baseline"/>
        <w:rPr>
          <w:sz w:val="50"/>
        </w:rPr>
      </w:pPr>
      <w:bookmarkStart w:name="" w:id="6476"/>
      <w:r>
        <w:rPr>
          <w:rFonts w:ascii="宋体" w:hAnsi="宋体" w:cs="宋体" w:eastAsia="宋体"/>
          <w:sz w:val="50"/>
          <w:spacing w:val="0"/>
          <w:color w:val="000000"/>
          <w:b w:val="off"/>
          <w:i w:val="off"/>
        </w:rPr>
        <w:t/>
      </w:r>
      <w:bookmarkEnd w:id="6476"/>
    </w:p>
    <w:p>
      <w:pPr>
        <w:pageBreakBefore w:val="off"/>
        <w:tabs/>
        <w:wordWrap w:val="off"/>
        <w:spacing w:before="0" w:after="0" w:line="680" w:lineRule="exact"/>
        <w:ind w:left="0" w:right="0"/>
        <w:jc w:val="both"/>
        <w:textAlignment w:val="baseline"/>
        <w:rPr>
          <w:sz w:val="50"/>
        </w:rPr>
      </w:pPr>
      <w:bookmarkStart w:name="" w:id="6477"/>
      <w:r>
        <w:rPr>
          <w:rFonts w:ascii="宋体" w:hAnsi="宋体" w:cs="宋体" w:eastAsia="宋体"/>
          <w:sz w:val="50"/>
          <w:spacing w:val="0"/>
          <w:color w:val="000000"/>
          <w:b w:val="off"/>
          <w:i w:val="off"/>
        </w:rPr>
        <w:t/>
      </w:r>
      <w:bookmarkEnd w:id="6477"/>
    </w:p>
    <w:p>
      <w:pPr>
        <w:pageBreakBefore w:val="off"/>
        <w:tabs/>
        <w:wordWrap w:val="off"/>
        <w:spacing w:before="0" w:after="0" w:line="680" w:lineRule="exact"/>
        <w:ind w:left="0" w:right="0"/>
        <w:jc w:val="both"/>
        <w:textAlignment w:val="baseline"/>
        <w:rPr>
          <w:sz w:val="50"/>
        </w:rPr>
      </w:pPr>
      <w:bookmarkStart w:name="" w:id="6478"/>
      <w:r>
        <w:rPr>
          <w:rFonts w:ascii="宋体" w:hAnsi="宋体" w:cs="宋体" w:eastAsia="宋体"/>
          <w:sz w:val="50"/>
          <w:spacing w:val="0"/>
          <w:color w:val="000000"/>
          <w:b w:val="off"/>
          <w:i w:val="off"/>
        </w:rPr>
        <w:t/>
      </w:r>
      <w:bookmarkEnd w:id="6478"/>
    </w:p>
    <w:p>
      <w:pPr>
        <w:pageBreakBefore w:val="off"/>
        <w:tabs/>
        <w:wordWrap w:val="off"/>
        <w:spacing w:before="0" w:after="0" w:line="680" w:lineRule="atLeast"/>
        <w:ind w:left="120" w:right="0"/>
        <w:jc w:val="both"/>
        <w:textAlignment w:val="baseline"/>
        <w:rPr>
          <w:sz w:val="50"/>
        </w:rPr>
      </w:pPr>
      <w:bookmarkStart w:name="" w:id="6479"/>
      <w:r>
        <w:rPr>
          <w:rFonts w:ascii="仿宋" w:hAnsi="仿宋" w:cs="仿宋" w:eastAsia="仿宋"/>
          <w:sz w:val="50"/>
          <w:spacing w:val="0"/>
          <w:color w:val="000000"/>
          <w:b w:val="off"/>
          <w:i w:val="off"/>
        </w:rPr>
        <w:t>366</w:t>
      </w:r>
      <w:bookmarkEnd w:id="6479"/>
    </w:p>
    <w:sectPr>
      <w:footerReference r:id="rId770"/>
      <w:headerReference r:id="rId771" w:type="default"/>
      <w:type w:val="continuous"/>
      <w:pgSz w:w="21120" w:h="31680"/>
      <w:pgMar w:left="3000" w:top="2420" w:right="3000" w:bottom="2420" w:header="2120" w:footer="212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3.xml" Type="http://schemas.openxmlformats.org/officeDocument/2006/relationships/footer"/><Relationship Id="rId100" Target="footer48.xml" Type="http://schemas.openxmlformats.org/officeDocument/2006/relationships/footer"/><Relationship Id="rId101" Target="header48.xml" Type="http://schemas.openxmlformats.org/officeDocument/2006/relationships/header"/><Relationship Id="rId102" Target="footer49.xml" Type="http://schemas.openxmlformats.org/officeDocument/2006/relationships/footer"/><Relationship Id="rId103" Target="header49.xml" Type="http://schemas.openxmlformats.org/officeDocument/2006/relationships/header"/><Relationship Id="rId104" Target="footer50.xml" Type="http://schemas.openxmlformats.org/officeDocument/2006/relationships/footer"/><Relationship Id="rId105" Target="header50.xml" Type="http://schemas.openxmlformats.org/officeDocument/2006/relationships/header"/><Relationship Id="rId106" Target="footer51.xml" Type="http://schemas.openxmlformats.org/officeDocument/2006/relationships/footer"/><Relationship Id="rId107" Target="header51.xml" Type="http://schemas.openxmlformats.org/officeDocument/2006/relationships/header"/><Relationship Id="rId108" Target="footer52.xml" Type="http://schemas.openxmlformats.org/officeDocument/2006/relationships/footer"/><Relationship Id="rId109" Target="header52.xml" Type="http://schemas.openxmlformats.org/officeDocument/2006/relationships/header"/><Relationship Id="rId11" Target="header3.xml" Type="http://schemas.openxmlformats.org/officeDocument/2006/relationships/header"/><Relationship Id="rId110" Target="footer53.xml" Type="http://schemas.openxmlformats.org/officeDocument/2006/relationships/footer"/><Relationship Id="rId111" Target="header53.xml" Type="http://schemas.openxmlformats.org/officeDocument/2006/relationships/header"/><Relationship Id="rId112" Target="footer54.xml" Type="http://schemas.openxmlformats.org/officeDocument/2006/relationships/footer"/><Relationship Id="rId113" Target="header54.xml" Type="http://schemas.openxmlformats.org/officeDocument/2006/relationships/header"/><Relationship Id="rId114" Target="footer55.xml" Type="http://schemas.openxmlformats.org/officeDocument/2006/relationships/footer"/><Relationship Id="rId115" Target="header55.xml" Type="http://schemas.openxmlformats.org/officeDocument/2006/relationships/header"/><Relationship Id="rId116" Target="footer56.xml" Type="http://schemas.openxmlformats.org/officeDocument/2006/relationships/footer"/><Relationship Id="rId117" Target="header56.xml" Type="http://schemas.openxmlformats.org/officeDocument/2006/relationships/header"/><Relationship Id="rId118" Target="footer57.xml" Type="http://schemas.openxmlformats.org/officeDocument/2006/relationships/footer"/><Relationship Id="rId119" Target="header57.xml" Type="http://schemas.openxmlformats.org/officeDocument/2006/relationships/header"/><Relationship Id="rId12" Target="footer4.xml" Type="http://schemas.openxmlformats.org/officeDocument/2006/relationships/footer"/><Relationship Id="rId120" Target="footer58.xml" Type="http://schemas.openxmlformats.org/officeDocument/2006/relationships/footer"/><Relationship Id="rId121" Target="header58.xml" Type="http://schemas.openxmlformats.org/officeDocument/2006/relationships/header"/><Relationship Id="rId122" Target="footer59.xml" Type="http://schemas.openxmlformats.org/officeDocument/2006/relationships/footer"/><Relationship Id="rId123" Target="header59.xml" Type="http://schemas.openxmlformats.org/officeDocument/2006/relationships/header"/><Relationship Id="rId124" Target="footer60.xml" Type="http://schemas.openxmlformats.org/officeDocument/2006/relationships/footer"/><Relationship Id="rId125" Target="header60.xml" Type="http://schemas.openxmlformats.org/officeDocument/2006/relationships/header"/><Relationship Id="rId126" Target="footer61.xml" Type="http://schemas.openxmlformats.org/officeDocument/2006/relationships/footer"/><Relationship Id="rId127" Target="header61.xml" Type="http://schemas.openxmlformats.org/officeDocument/2006/relationships/header"/><Relationship Id="rId128" Target="footer62.xml" Type="http://schemas.openxmlformats.org/officeDocument/2006/relationships/footer"/><Relationship Id="rId129" Target="header62.xml" Type="http://schemas.openxmlformats.org/officeDocument/2006/relationships/header"/><Relationship Id="rId13" Target="header4.xml" Type="http://schemas.openxmlformats.org/officeDocument/2006/relationships/header"/><Relationship Id="rId130" Target="footer63.xml" Type="http://schemas.openxmlformats.org/officeDocument/2006/relationships/footer"/><Relationship Id="rId131" Target="header63.xml" Type="http://schemas.openxmlformats.org/officeDocument/2006/relationships/header"/><Relationship Id="rId132" Target="footer64.xml" Type="http://schemas.openxmlformats.org/officeDocument/2006/relationships/footer"/><Relationship Id="rId133" Target="header64.xml" Type="http://schemas.openxmlformats.org/officeDocument/2006/relationships/header"/><Relationship Id="rId134" Target="footer65.xml" Type="http://schemas.openxmlformats.org/officeDocument/2006/relationships/footer"/><Relationship Id="rId135" Target="header65.xml" Type="http://schemas.openxmlformats.org/officeDocument/2006/relationships/header"/><Relationship Id="rId136" Target="footer66.xml" Type="http://schemas.openxmlformats.org/officeDocument/2006/relationships/footer"/><Relationship Id="rId137" Target="header66.xml" Type="http://schemas.openxmlformats.org/officeDocument/2006/relationships/header"/><Relationship Id="rId138" Target="footer67.xml" Type="http://schemas.openxmlformats.org/officeDocument/2006/relationships/footer"/><Relationship Id="rId139" Target="header67.xml" Type="http://schemas.openxmlformats.org/officeDocument/2006/relationships/header"/><Relationship Id="rId14" Target="footer5.xml" Type="http://schemas.openxmlformats.org/officeDocument/2006/relationships/footer"/><Relationship Id="rId140" Target="footer68.xml" Type="http://schemas.openxmlformats.org/officeDocument/2006/relationships/footer"/><Relationship Id="rId141" Target="header68.xml" Type="http://schemas.openxmlformats.org/officeDocument/2006/relationships/header"/><Relationship Id="rId142" Target="footer69.xml" Type="http://schemas.openxmlformats.org/officeDocument/2006/relationships/footer"/><Relationship Id="rId143" Target="header69.xml" Type="http://schemas.openxmlformats.org/officeDocument/2006/relationships/header"/><Relationship Id="rId144" Target="footer70.xml" Type="http://schemas.openxmlformats.org/officeDocument/2006/relationships/footer"/><Relationship Id="rId145" Target="header70.xml" Type="http://schemas.openxmlformats.org/officeDocument/2006/relationships/header"/><Relationship Id="rId146" Target="footer71.xml" Type="http://schemas.openxmlformats.org/officeDocument/2006/relationships/footer"/><Relationship Id="rId147" Target="header71.xml" Type="http://schemas.openxmlformats.org/officeDocument/2006/relationships/header"/><Relationship Id="rId148" Target="footer72.xml" Type="http://schemas.openxmlformats.org/officeDocument/2006/relationships/footer"/><Relationship Id="rId149" Target="header72.xml" Type="http://schemas.openxmlformats.org/officeDocument/2006/relationships/header"/><Relationship Id="rId15" Target="header5.xml" Type="http://schemas.openxmlformats.org/officeDocument/2006/relationships/header"/><Relationship Id="rId150" Target="footer73.xml" Type="http://schemas.openxmlformats.org/officeDocument/2006/relationships/footer"/><Relationship Id="rId151" Target="header73.xml" Type="http://schemas.openxmlformats.org/officeDocument/2006/relationships/header"/><Relationship Id="rId152" Target="footer74.xml" Type="http://schemas.openxmlformats.org/officeDocument/2006/relationships/footer"/><Relationship Id="rId153" Target="header74.xml" Type="http://schemas.openxmlformats.org/officeDocument/2006/relationships/header"/><Relationship Id="rId154" Target="footer75.xml" Type="http://schemas.openxmlformats.org/officeDocument/2006/relationships/footer"/><Relationship Id="rId155" Target="header75.xml" Type="http://schemas.openxmlformats.org/officeDocument/2006/relationships/header"/><Relationship Id="rId156" Target="footer76.xml" Type="http://schemas.openxmlformats.org/officeDocument/2006/relationships/footer"/><Relationship Id="rId157" Target="header76.xml" Type="http://schemas.openxmlformats.org/officeDocument/2006/relationships/header"/><Relationship Id="rId158" Target="footer77.xml" Type="http://schemas.openxmlformats.org/officeDocument/2006/relationships/footer"/><Relationship Id="rId159" Target="header77.xml" Type="http://schemas.openxmlformats.org/officeDocument/2006/relationships/header"/><Relationship Id="rId16" Target="footer6.xml" Type="http://schemas.openxmlformats.org/officeDocument/2006/relationships/footer"/><Relationship Id="rId160" Target="footer78.xml" Type="http://schemas.openxmlformats.org/officeDocument/2006/relationships/footer"/><Relationship Id="rId161" Target="header78.xml" Type="http://schemas.openxmlformats.org/officeDocument/2006/relationships/header"/><Relationship Id="rId162" Target="footer79.xml" Type="http://schemas.openxmlformats.org/officeDocument/2006/relationships/footer"/><Relationship Id="rId163" Target="header79.xml" Type="http://schemas.openxmlformats.org/officeDocument/2006/relationships/header"/><Relationship Id="rId164" Target="footer80.xml" Type="http://schemas.openxmlformats.org/officeDocument/2006/relationships/footer"/><Relationship Id="rId165" Target="header80.xml" Type="http://schemas.openxmlformats.org/officeDocument/2006/relationships/header"/><Relationship Id="rId166" Target="footer81.xml" Type="http://schemas.openxmlformats.org/officeDocument/2006/relationships/footer"/><Relationship Id="rId167" Target="header81.xml" Type="http://schemas.openxmlformats.org/officeDocument/2006/relationships/header"/><Relationship Id="rId168" Target="footer82.xml" Type="http://schemas.openxmlformats.org/officeDocument/2006/relationships/footer"/><Relationship Id="rId169" Target="header82.xml" Type="http://schemas.openxmlformats.org/officeDocument/2006/relationships/header"/><Relationship Id="rId17" Target="header6.xml" Type="http://schemas.openxmlformats.org/officeDocument/2006/relationships/header"/><Relationship Id="rId170" Target="footer83.xml" Type="http://schemas.openxmlformats.org/officeDocument/2006/relationships/footer"/><Relationship Id="rId171" Target="header83.xml" Type="http://schemas.openxmlformats.org/officeDocument/2006/relationships/header"/><Relationship Id="rId172" Target="footer84.xml" Type="http://schemas.openxmlformats.org/officeDocument/2006/relationships/footer"/><Relationship Id="rId173" Target="header84.xml" Type="http://schemas.openxmlformats.org/officeDocument/2006/relationships/header"/><Relationship Id="rId174" Target="footer85.xml" Type="http://schemas.openxmlformats.org/officeDocument/2006/relationships/footer"/><Relationship Id="rId175" Target="header85.xml" Type="http://schemas.openxmlformats.org/officeDocument/2006/relationships/header"/><Relationship Id="rId176" Target="footer86.xml" Type="http://schemas.openxmlformats.org/officeDocument/2006/relationships/footer"/><Relationship Id="rId177" Target="header86.xml" Type="http://schemas.openxmlformats.org/officeDocument/2006/relationships/header"/><Relationship Id="rId178" Target="footer87.xml" Type="http://schemas.openxmlformats.org/officeDocument/2006/relationships/footer"/><Relationship Id="rId179" Target="header87.xml" Type="http://schemas.openxmlformats.org/officeDocument/2006/relationships/header"/><Relationship Id="rId18" Target="footer7.xml" Type="http://schemas.openxmlformats.org/officeDocument/2006/relationships/footer"/><Relationship Id="rId180" Target="footer88.xml" Type="http://schemas.openxmlformats.org/officeDocument/2006/relationships/footer"/><Relationship Id="rId181" Target="header88.xml" Type="http://schemas.openxmlformats.org/officeDocument/2006/relationships/header"/><Relationship Id="rId182" Target="footer89.xml" Type="http://schemas.openxmlformats.org/officeDocument/2006/relationships/footer"/><Relationship Id="rId183" Target="header89.xml" Type="http://schemas.openxmlformats.org/officeDocument/2006/relationships/header"/><Relationship Id="rId184" Target="footer90.xml" Type="http://schemas.openxmlformats.org/officeDocument/2006/relationships/footer"/><Relationship Id="rId185" Target="header90.xml" Type="http://schemas.openxmlformats.org/officeDocument/2006/relationships/header"/><Relationship Id="rId186" Target="footer91.xml" Type="http://schemas.openxmlformats.org/officeDocument/2006/relationships/footer"/><Relationship Id="rId187" Target="header91.xml" Type="http://schemas.openxmlformats.org/officeDocument/2006/relationships/header"/><Relationship Id="rId188" Target="footer92.xml" Type="http://schemas.openxmlformats.org/officeDocument/2006/relationships/footer"/><Relationship Id="rId189" Target="header92.xml" Type="http://schemas.openxmlformats.org/officeDocument/2006/relationships/header"/><Relationship Id="rId19" Target="header7.xml" Type="http://schemas.openxmlformats.org/officeDocument/2006/relationships/header"/><Relationship Id="rId190" Target="footer93.xml" Type="http://schemas.openxmlformats.org/officeDocument/2006/relationships/footer"/><Relationship Id="rId191" Target="header93.xml" Type="http://schemas.openxmlformats.org/officeDocument/2006/relationships/header"/><Relationship Id="rId192" Target="footer94.xml" Type="http://schemas.openxmlformats.org/officeDocument/2006/relationships/footer"/><Relationship Id="rId193" Target="header94.xml" Type="http://schemas.openxmlformats.org/officeDocument/2006/relationships/header"/><Relationship Id="rId194" Target="footer95.xml" Type="http://schemas.openxmlformats.org/officeDocument/2006/relationships/footer"/><Relationship Id="rId195" Target="header95.xml" Type="http://schemas.openxmlformats.org/officeDocument/2006/relationships/header"/><Relationship Id="rId196" Target="footer96.xml" Type="http://schemas.openxmlformats.org/officeDocument/2006/relationships/footer"/><Relationship Id="rId197" Target="header96.xml" Type="http://schemas.openxmlformats.org/officeDocument/2006/relationships/header"/><Relationship Id="rId198" Target="footer97.xml" Type="http://schemas.openxmlformats.org/officeDocument/2006/relationships/footer"/><Relationship Id="rId199" Target="header97.xml" Type="http://schemas.openxmlformats.org/officeDocument/2006/relationships/header"/><Relationship Id="rId2" Target="theme/theme-1.xml" Type="http://schemas.openxmlformats.org/officeDocument/2006/relationships/theme"/><Relationship Id="rId20" Target="footer8.xml" Type="http://schemas.openxmlformats.org/officeDocument/2006/relationships/footer"/><Relationship Id="rId200" Target="footer98.xml" Type="http://schemas.openxmlformats.org/officeDocument/2006/relationships/footer"/><Relationship Id="rId201" Target="header98.xml" Type="http://schemas.openxmlformats.org/officeDocument/2006/relationships/header"/><Relationship Id="rId202" Target="footer99.xml" Type="http://schemas.openxmlformats.org/officeDocument/2006/relationships/footer"/><Relationship Id="rId203" Target="header99.xml" Type="http://schemas.openxmlformats.org/officeDocument/2006/relationships/header"/><Relationship Id="rId204" Target="footer100.xml" Type="http://schemas.openxmlformats.org/officeDocument/2006/relationships/footer"/><Relationship Id="rId205" Target="header100.xml" Type="http://schemas.openxmlformats.org/officeDocument/2006/relationships/header"/><Relationship Id="rId206" Target="footer101.xml" Type="http://schemas.openxmlformats.org/officeDocument/2006/relationships/footer"/><Relationship Id="rId207" Target="header101.xml" Type="http://schemas.openxmlformats.org/officeDocument/2006/relationships/header"/><Relationship Id="rId208" Target="footer102.xml" Type="http://schemas.openxmlformats.org/officeDocument/2006/relationships/footer"/><Relationship Id="rId209" Target="header102.xml" Type="http://schemas.openxmlformats.org/officeDocument/2006/relationships/header"/><Relationship Id="rId21" Target="header8.xml" Type="http://schemas.openxmlformats.org/officeDocument/2006/relationships/header"/><Relationship Id="rId210" Target="footer103.xml" Type="http://schemas.openxmlformats.org/officeDocument/2006/relationships/footer"/><Relationship Id="rId211" Target="header103.xml" Type="http://schemas.openxmlformats.org/officeDocument/2006/relationships/header"/><Relationship Id="rId212" Target="footer104.xml" Type="http://schemas.openxmlformats.org/officeDocument/2006/relationships/footer"/><Relationship Id="rId213" Target="header104.xml" Type="http://schemas.openxmlformats.org/officeDocument/2006/relationships/header"/><Relationship Id="rId214" Target="footer105.xml" Type="http://schemas.openxmlformats.org/officeDocument/2006/relationships/footer"/><Relationship Id="rId215" Target="header105.xml" Type="http://schemas.openxmlformats.org/officeDocument/2006/relationships/header"/><Relationship Id="rId216" Target="footer106.xml" Type="http://schemas.openxmlformats.org/officeDocument/2006/relationships/footer"/><Relationship Id="rId217" Target="header106.xml" Type="http://schemas.openxmlformats.org/officeDocument/2006/relationships/header"/><Relationship Id="rId218" Target="footer107.xml" Type="http://schemas.openxmlformats.org/officeDocument/2006/relationships/footer"/><Relationship Id="rId219" Target="header107.xml" Type="http://schemas.openxmlformats.org/officeDocument/2006/relationships/header"/><Relationship Id="rId22" Target="footer9.xml" Type="http://schemas.openxmlformats.org/officeDocument/2006/relationships/footer"/><Relationship Id="rId220" Target="footer108.xml" Type="http://schemas.openxmlformats.org/officeDocument/2006/relationships/footer"/><Relationship Id="rId221" Target="header108.xml" Type="http://schemas.openxmlformats.org/officeDocument/2006/relationships/header"/><Relationship Id="rId222" Target="footer109.xml" Type="http://schemas.openxmlformats.org/officeDocument/2006/relationships/footer"/><Relationship Id="rId223" Target="header109.xml" Type="http://schemas.openxmlformats.org/officeDocument/2006/relationships/header"/><Relationship Id="rId224" Target="footer110.xml" Type="http://schemas.openxmlformats.org/officeDocument/2006/relationships/footer"/><Relationship Id="rId225" Target="header110.xml" Type="http://schemas.openxmlformats.org/officeDocument/2006/relationships/header"/><Relationship Id="rId226" Target="footer111.xml" Type="http://schemas.openxmlformats.org/officeDocument/2006/relationships/footer"/><Relationship Id="rId227" Target="header111.xml" Type="http://schemas.openxmlformats.org/officeDocument/2006/relationships/header"/><Relationship Id="rId228" Target="footer112.xml" Type="http://schemas.openxmlformats.org/officeDocument/2006/relationships/footer"/><Relationship Id="rId229" Target="header112.xml" Type="http://schemas.openxmlformats.org/officeDocument/2006/relationships/header"/><Relationship Id="rId23" Target="header9.xml" Type="http://schemas.openxmlformats.org/officeDocument/2006/relationships/header"/><Relationship Id="rId230" Target="footer113.xml" Type="http://schemas.openxmlformats.org/officeDocument/2006/relationships/footer"/><Relationship Id="rId231" Target="header113.xml" Type="http://schemas.openxmlformats.org/officeDocument/2006/relationships/header"/><Relationship Id="rId232" Target="footer114.xml" Type="http://schemas.openxmlformats.org/officeDocument/2006/relationships/footer"/><Relationship Id="rId233" Target="header114.xml" Type="http://schemas.openxmlformats.org/officeDocument/2006/relationships/header"/><Relationship Id="rId234" Target="footer115.xml" Type="http://schemas.openxmlformats.org/officeDocument/2006/relationships/footer"/><Relationship Id="rId235" Target="header115.xml" Type="http://schemas.openxmlformats.org/officeDocument/2006/relationships/header"/><Relationship Id="rId236" Target="footer116.xml" Type="http://schemas.openxmlformats.org/officeDocument/2006/relationships/footer"/><Relationship Id="rId237" Target="header116.xml" Type="http://schemas.openxmlformats.org/officeDocument/2006/relationships/header"/><Relationship Id="rId238" Target="footer117.xml" Type="http://schemas.openxmlformats.org/officeDocument/2006/relationships/footer"/><Relationship Id="rId239" Target="header117.xml" Type="http://schemas.openxmlformats.org/officeDocument/2006/relationships/header"/><Relationship Id="rId24" Target="footer10.xml" Type="http://schemas.openxmlformats.org/officeDocument/2006/relationships/footer"/><Relationship Id="rId240" Target="footer118.xml" Type="http://schemas.openxmlformats.org/officeDocument/2006/relationships/footer"/><Relationship Id="rId241" Target="header118.xml" Type="http://schemas.openxmlformats.org/officeDocument/2006/relationships/header"/><Relationship Id="rId242" Target="footer119.xml" Type="http://schemas.openxmlformats.org/officeDocument/2006/relationships/footer"/><Relationship Id="rId243" Target="header119.xml" Type="http://schemas.openxmlformats.org/officeDocument/2006/relationships/header"/><Relationship Id="rId244" Target="footer120.xml" Type="http://schemas.openxmlformats.org/officeDocument/2006/relationships/footer"/><Relationship Id="rId245" Target="header120.xml" Type="http://schemas.openxmlformats.org/officeDocument/2006/relationships/header"/><Relationship Id="rId246" Target="footer121.xml" Type="http://schemas.openxmlformats.org/officeDocument/2006/relationships/footer"/><Relationship Id="rId247" Target="header121.xml" Type="http://schemas.openxmlformats.org/officeDocument/2006/relationships/header"/><Relationship Id="rId248" Target="footer122.xml" Type="http://schemas.openxmlformats.org/officeDocument/2006/relationships/footer"/><Relationship Id="rId249" Target="header122.xml" Type="http://schemas.openxmlformats.org/officeDocument/2006/relationships/header"/><Relationship Id="rId25" Target="header10.xml" Type="http://schemas.openxmlformats.org/officeDocument/2006/relationships/header"/><Relationship Id="rId250" Target="footer123.xml" Type="http://schemas.openxmlformats.org/officeDocument/2006/relationships/footer"/><Relationship Id="rId251" Target="header123.xml" Type="http://schemas.openxmlformats.org/officeDocument/2006/relationships/header"/><Relationship Id="rId252" Target="footer124.xml" Type="http://schemas.openxmlformats.org/officeDocument/2006/relationships/footer"/><Relationship Id="rId253" Target="header124.xml" Type="http://schemas.openxmlformats.org/officeDocument/2006/relationships/header"/><Relationship Id="rId254" Target="footer125.xml" Type="http://schemas.openxmlformats.org/officeDocument/2006/relationships/footer"/><Relationship Id="rId255" Target="header125.xml" Type="http://schemas.openxmlformats.org/officeDocument/2006/relationships/header"/><Relationship Id="rId256" Target="footer126.xml" Type="http://schemas.openxmlformats.org/officeDocument/2006/relationships/footer"/><Relationship Id="rId257" Target="header126.xml" Type="http://schemas.openxmlformats.org/officeDocument/2006/relationships/header"/><Relationship Id="rId258" Target="footer127.xml" Type="http://schemas.openxmlformats.org/officeDocument/2006/relationships/footer"/><Relationship Id="rId259" Target="header127.xml" Type="http://schemas.openxmlformats.org/officeDocument/2006/relationships/header"/><Relationship Id="rId26" Target="footer11.xml" Type="http://schemas.openxmlformats.org/officeDocument/2006/relationships/footer"/><Relationship Id="rId260" Target="footer128.xml" Type="http://schemas.openxmlformats.org/officeDocument/2006/relationships/footer"/><Relationship Id="rId261" Target="header128.xml" Type="http://schemas.openxmlformats.org/officeDocument/2006/relationships/header"/><Relationship Id="rId262" Target="footer129.xml" Type="http://schemas.openxmlformats.org/officeDocument/2006/relationships/footer"/><Relationship Id="rId263" Target="header129.xml" Type="http://schemas.openxmlformats.org/officeDocument/2006/relationships/header"/><Relationship Id="rId264" Target="footer130.xml" Type="http://schemas.openxmlformats.org/officeDocument/2006/relationships/footer"/><Relationship Id="rId265" Target="header130.xml" Type="http://schemas.openxmlformats.org/officeDocument/2006/relationships/header"/><Relationship Id="rId266" Target="footer131.xml" Type="http://schemas.openxmlformats.org/officeDocument/2006/relationships/footer"/><Relationship Id="rId267" Target="header131.xml" Type="http://schemas.openxmlformats.org/officeDocument/2006/relationships/header"/><Relationship Id="rId268" Target="footer132.xml" Type="http://schemas.openxmlformats.org/officeDocument/2006/relationships/footer"/><Relationship Id="rId269" Target="header132.xml" Type="http://schemas.openxmlformats.org/officeDocument/2006/relationships/header"/><Relationship Id="rId27" Target="header11.xml" Type="http://schemas.openxmlformats.org/officeDocument/2006/relationships/header"/><Relationship Id="rId270" Target="footer133.xml" Type="http://schemas.openxmlformats.org/officeDocument/2006/relationships/footer"/><Relationship Id="rId271" Target="header133.xml" Type="http://schemas.openxmlformats.org/officeDocument/2006/relationships/header"/><Relationship Id="rId272" Target="footer134.xml" Type="http://schemas.openxmlformats.org/officeDocument/2006/relationships/footer"/><Relationship Id="rId273" Target="header134.xml" Type="http://schemas.openxmlformats.org/officeDocument/2006/relationships/header"/><Relationship Id="rId274" Target="footer135.xml" Type="http://schemas.openxmlformats.org/officeDocument/2006/relationships/footer"/><Relationship Id="rId275" Target="header135.xml" Type="http://schemas.openxmlformats.org/officeDocument/2006/relationships/header"/><Relationship Id="rId276" Target="footer136.xml" Type="http://schemas.openxmlformats.org/officeDocument/2006/relationships/footer"/><Relationship Id="rId277" Target="header136.xml" Type="http://schemas.openxmlformats.org/officeDocument/2006/relationships/header"/><Relationship Id="rId278" Target="footer137.xml" Type="http://schemas.openxmlformats.org/officeDocument/2006/relationships/footer"/><Relationship Id="rId279" Target="header137.xml" Type="http://schemas.openxmlformats.org/officeDocument/2006/relationships/header"/><Relationship Id="rId28" Target="footer12.xml" Type="http://schemas.openxmlformats.org/officeDocument/2006/relationships/footer"/><Relationship Id="rId280" Target="footer138.xml" Type="http://schemas.openxmlformats.org/officeDocument/2006/relationships/footer"/><Relationship Id="rId281" Target="header138.xml" Type="http://schemas.openxmlformats.org/officeDocument/2006/relationships/header"/><Relationship Id="rId282" Target="footer139.xml" Type="http://schemas.openxmlformats.org/officeDocument/2006/relationships/footer"/><Relationship Id="rId283" Target="header139.xml" Type="http://schemas.openxmlformats.org/officeDocument/2006/relationships/header"/><Relationship Id="rId284" Target="footer140.xml" Type="http://schemas.openxmlformats.org/officeDocument/2006/relationships/footer"/><Relationship Id="rId285" Target="header140.xml" Type="http://schemas.openxmlformats.org/officeDocument/2006/relationships/header"/><Relationship Id="rId286" Target="footer141.xml" Type="http://schemas.openxmlformats.org/officeDocument/2006/relationships/footer"/><Relationship Id="rId287" Target="header141.xml" Type="http://schemas.openxmlformats.org/officeDocument/2006/relationships/header"/><Relationship Id="rId288" Target="footer142.xml" Type="http://schemas.openxmlformats.org/officeDocument/2006/relationships/footer"/><Relationship Id="rId289" Target="header142.xml" Type="http://schemas.openxmlformats.org/officeDocument/2006/relationships/header"/><Relationship Id="rId29" Target="header12.xml" Type="http://schemas.openxmlformats.org/officeDocument/2006/relationships/header"/><Relationship Id="rId290" Target="footer143.xml" Type="http://schemas.openxmlformats.org/officeDocument/2006/relationships/footer"/><Relationship Id="rId291" Target="header143.xml" Type="http://schemas.openxmlformats.org/officeDocument/2006/relationships/header"/><Relationship Id="rId292" Target="footer144.xml" Type="http://schemas.openxmlformats.org/officeDocument/2006/relationships/footer"/><Relationship Id="rId293" Target="header144.xml" Type="http://schemas.openxmlformats.org/officeDocument/2006/relationships/header"/><Relationship Id="rId294" Target="footer145.xml" Type="http://schemas.openxmlformats.org/officeDocument/2006/relationships/footer"/><Relationship Id="rId295" Target="header145.xml" Type="http://schemas.openxmlformats.org/officeDocument/2006/relationships/header"/><Relationship Id="rId296" Target="footer146.xml" Type="http://schemas.openxmlformats.org/officeDocument/2006/relationships/footer"/><Relationship Id="rId297" Target="header146.xml" Type="http://schemas.openxmlformats.org/officeDocument/2006/relationships/header"/><Relationship Id="rId298" Target="footer147.xml" Type="http://schemas.openxmlformats.org/officeDocument/2006/relationships/footer"/><Relationship Id="rId299" Target="header147.xml" Type="http://schemas.openxmlformats.org/officeDocument/2006/relationships/header"/><Relationship Id="rId3" Target="media/image1.jpeg" Type="http://schemas.openxmlformats.org/officeDocument/2006/relationships/image"/><Relationship Id="rId30" Target="footer13.xml" Type="http://schemas.openxmlformats.org/officeDocument/2006/relationships/footer"/><Relationship Id="rId300" Target="footer148.xml" Type="http://schemas.openxmlformats.org/officeDocument/2006/relationships/footer"/><Relationship Id="rId301" Target="header148.xml" Type="http://schemas.openxmlformats.org/officeDocument/2006/relationships/header"/><Relationship Id="rId302" Target="footer149.xml" Type="http://schemas.openxmlformats.org/officeDocument/2006/relationships/footer"/><Relationship Id="rId303" Target="header149.xml" Type="http://schemas.openxmlformats.org/officeDocument/2006/relationships/header"/><Relationship Id="rId304" Target="footer150.xml" Type="http://schemas.openxmlformats.org/officeDocument/2006/relationships/footer"/><Relationship Id="rId305" Target="header150.xml" Type="http://schemas.openxmlformats.org/officeDocument/2006/relationships/header"/><Relationship Id="rId306" Target="footer151.xml" Type="http://schemas.openxmlformats.org/officeDocument/2006/relationships/footer"/><Relationship Id="rId307" Target="header151.xml" Type="http://schemas.openxmlformats.org/officeDocument/2006/relationships/header"/><Relationship Id="rId308" Target="footer152.xml" Type="http://schemas.openxmlformats.org/officeDocument/2006/relationships/footer"/><Relationship Id="rId309" Target="header152.xml" Type="http://schemas.openxmlformats.org/officeDocument/2006/relationships/header"/><Relationship Id="rId31" Target="header13.xml" Type="http://schemas.openxmlformats.org/officeDocument/2006/relationships/header"/><Relationship Id="rId310" Target="footer153.xml" Type="http://schemas.openxmlformats.org/officeDocument/2006/relationships/footer"/><Relationship Id="rId311" Target="header153.xml" Type="http://schemas.openxmlformats.org/officeDocument/2006/relationships/header"/><Relationship Id="rId312" Target="footer154.xml" Type="http://schemas.openxmlformats.org/officeDocument/2006/relationships/footer"/><Relationship Id="rId313" Target="header154.xml" Type="http://schemas.openxmlformats.org/officeDocument/2006/relationships/header"/><Relationship Id="rId314" Target="footer155.xml" Type="http://schemas.openxmlformats.org/officeDocument/2006/relationships/footer"/><Relationship Id="rId315" Target="header155.xml" Type="http://schemas.openxmlformats.org/officeDocument/2006/relationships/header"/><Relationship Id="rId316" Target="footer156.xml" Type="http://schemas.openxmlformats.org/officeDocument/2006/relationships/footer"/><Relationship Id="rId317" Target="header156.xml" Type="http://schemas.openxmlformats.org/officeDocument/2006/relationships/header"/><Relationship Id="rId318" Target="footer157.xml" Type="http://schemas.openxmlformats.org/officeDocument/2006/relationships/footer"/><Relationship Id="rId319" Target="header157.xml" Type="http://schemas.openxmlformats.org/officeDocument/2006/relationships/header"/><Relationship Id="rId32" Target="footer14.xml" Type="http://schemas.openxmlformats.org/officeDocument/2006/relationships/footer"/><Relationship Id="rId320" Target="footer158.xml" Type="http://schemas.openxmlformats.org/officeDocument/2006/relationships/footer"/><Relationship Id="rId321" Target="header158.xml" Type="http://schemas.openxmlformats.org/officeDocument/2006/relationships/header"/><Relationship Id="rId322" Target="footer159.xml" Type="http://schemas.openxmlformats.org/officeDocument/2006/relationships/footer"/><Relationship Id="rId323" Target="header159.xml" Type="http://schemas.openxmlformats.org/officeDocument/2006/relationships/header"/><Relationship Id="rId324" Target="footer160.xml" Type="http://schemas.openxmlformats.org/officeDocument/2006/relationships/footer"/><Relationship Id="rId325" Target="header160.xml" Type="http://schemas.openxmlformats.org/officeDocument/2006/relationships/header"/><Relationship Id="rId326" Target="footer161.xml" Type="http://schemas.openxmlformats.org/officeDocument/2006/relationships/footer"/><Relationship Id="rId327" Target="header161.xml" Type="http://schemas.openxmlformats.org/officeDocument/2006/relationships/header"/><Relationship Id="rId328" Target="footer162.xml" Type="http://schemas.openxmlformats.org/officeDocument/2006/relationships/footer"/><Relationship Id="rId329" Target="header162.xml" Type="http://schemas.openxmlformats.org/officeDocument/2006/relationships/header"/><Relationship Id="rId33" Target="header14.xml" Type="http://schemas.openxmlformats.org/officeDocument/2006/relationships/header"/><Relationship Id="rId330" Target="footer163.xml" Type="http://schemas.openxmlformats.org/officeDocument/2006/relationships/footer"/><Relationship Id="rId331" Target="header163.xml" Type="http://schemas.openxmlformats.org/officeDocument/2006/relationships/header"/><Relationship Id="rId332" Target="footer164.xml" Type="http://schemas.openxmlformats.org/officeDocument/2006/relationships/footer"/><Relationship Id="rId333" Target="header164.xml" Type="http://schemas.openxmlformats.org/officeDocument/2006/relationships/header"/><Relationship Id="rId334" Target="footer165.xml" Type="http://schemas.openxmlformats.org/officeDocument/2006/relationships/footer"/><Relationship Id="rId335" Target="header165.xml" Type="http://schemas.openxmlformats.org/officeDocument/2006/relationships/header"/><Relationship Id="rId336" Target="footer166.xml" Type="http://schemas.openxmlformats.org/officeDocument/2006/relationships/footer"/><Relationship Id="rId337" Target="header166.xml" Type="http://schemas.openxmlformats.org/officeDocument/2006/relationships/header"/><Relationship Id="rId338" Target="footer167.xml" Type="http://schemas.openxmlformats.org/officeDocument/2006/relationships/footer"/><Relationship Id="rId339" Target="header167.xml" Type="http://schemas.openxmlformats.org/officeDocument/2006/relationships/header"/><Relationship Id="rId34" Target="footer15.xml" Type="http://schemas.openxmlformats.org/officeDocument/2006/relationships/footer"/><Relationship Id="rId340" Target="footer168.xml" Type="http://schemas.openxmlformats.org/officeDocument/2006/relationships/footer"/><Relationship Id="rId341" Target="header168.xml" Type="http://schemas.openxmlformats.org/officeDocument/2006/relationships/header"/><Relationship Id="rId342" Target="footer169.xml" Type="http://schemas.openxmlformats.org/officeDocument/2006/relationships/footer"/><Relationship Id="rId343" Target="header169.xml" Type="http://schemas.openxmlformats.org/officeDocument/2006/relationships/header"/><Relationship Id="rId344" Target="footer170.xml" Type="http://schemas.openxmlformats.org/officeDocument/2006/relationships/footer"/><Relationship Id="rId345" Target="header170.xml" Type="http://schemas.openxmlformats.org/officeDocument/2006/relationships/header"/><Relationship Id="rId346" Target="footer171.xml" Type="http://schemas.openxmlformats.org/officeDocument/2006/relationships/footer"/><Relationship Id="rId347" Target="header171.xml" Type="http://schemas.openxmlformats.org/officeDocument/2006/relationships/header"/><Relationship Id="rId348" Target="footer172.xml" Type="http://schemas.openxmlformats.org/officeDocument/2006/relationships/footer"/><Relationship Id="rId349" Target="header172.xml" Type="http://schemas.openxmlformats.org/officeDocument/2006/relationships/header"/><Relationship Id="rId35" Target="header15.xml" Type="http://schemas.openxmlformats.org/officeDocument/2006/relationships/header"/><Relationship Id="rId350" Target="footer173.xml" Type="http://schemas.openxmlformats.org/officeDocument/2006/relationships/footer"/><Relationship Id="rId351" Target="header173.xml" Type="http://schemas.openxmlformats.org/officeDocument/2006/relationships/header"/><Relationship Id="rId352" Target="footer174.xml" Type="http://schemas.openxmlformats.org/officeDocument/2006/relationships/footer"/><Relationship Id="rId353" Target="header174.xml" Type="http://schemas.openxmlformats.org/officeDocument/2006/relationships/header"/><Relationship Id="rId354" Target="footer175.xml" Type="http://schemas.openxmlformats.org/officeDocument/2006/relationships/footer"/><Relationship Id="rId355" Target="header175.xml" Type="http://schemas.openxmlformats.org/officeDocument/2006/relationships/header"/><Relationship Id="rId356" Target="footer176.xml" Type="http://schemas.openxmlformats.org/officeDocument/2006/relationships/footer"/><Relationship Id="rId357" Target="header176.xml" Type="http://schemas.openxmlformats.org/officeDocument/2006/relationships/header"/><Relationship Id="rId358" Target="footer177.xml" Type="http://schemas.openxmlformats.org/officeDocument/2006/relationships/footer"/><Relationship Id="rId359" Target="header177.xml" Type="http://schemas.openxmlformats.org/officeDocument/2006/relationships/header"/><Relationship Id="rId36" Target="footer16.xml" Type="http://schemas.openxmlformats.org/officeDocument/2006/relationships/footer"/><Relationship Id="rId360" Target="footer178.xml" Type="http://schemas.openxmlformats.org/officeDocument/2006/relationships/footer"/><Relationship Id="rId361" Target="header178.xml" Type="http://schemas.openxmlformats.org/officeDocument/2006/relationships/header"/><Relationship Id="rId362" Target="footer179.xml" Type="http://schemas.openxmlformats.org/officeDocument/2006/relationships/footer"/><Relationship Id="rId363" Target="header179.xml" Type="http://schemas.openxmlformats.org/officeDocument/2006/relationships/header"/><Relationship Id="rId364" Target="footer180.xml" Type="http://schemas.openxmlformats.org/officeDocument/2006/relationships/footer"/><Relationship Id="rId365" Target="header180.xml" Type="http://schemas.openxmlformats.org/officeDocument/2006/relationships/header"/><Relationship Id="rId366" Target="footer181.xml" Type="http://schemas.openxmlformats.org/officeDocument/2006/relationships/footer"/><Relationship Id="rId367" Target="header181.xml" Type="http://schemas.openxmlformats.org/officeDocument/2006/relationships/header"/><Relationship Id="rId368" Target="footer182.xml" Type="http://schemas.openxmlformats.org/officeDocument/2006/relationships/footer"/><Relationship Id="rId369" Target="header182.xml" Type="http://schemas.openxmlformats.org/officeDocument/2006/relationships/header"/><Relationship Id="rId37" Target="header16.xml" Type="http://schemas.openxmlformats.org/officeDocument/2006/relationships/header"/><Relationship Id="rId370" Target="footer183.xml" Type="http://schemas.openxmlformats.org/officeDocument/2006/relationships/footer"/><Relationship Id="rId371" Target="header183.xml" Type="http://schemas.openxmlformats.org/officeDocument/2006/relationships/header"/><Relationship Id="rId372" Target="footer184.xml" Type="http://schemas.openxmlformats.org/officeDocument/2006/relationships/footer"/><Relationship Id="rId373" Target="header184.xml" Type="http://schemas.openxmlformats.org/officeDocument/2006/relationships/header"/><Relationship Id="rId374" Target="footer185.xml" Type="http://schemas.openxmlformats.org/officeDocument/2006/relationships/footer"/><Relationship Id="rId375" Target="header185.xml" Type="http://schemas.openxmlformats.org/officeDocument/2006/relationships/header"/><Relationship Id="rId376" Target="footer186.xml" Type="http://schemas.openxmlformats.org/officeDocument/2006/relationships/footer"/><Relationship Id="rId377" Target="header186.xml" Type="http://schemas.openxmlformats.org/officeDocument/2006/relationships/header"/><Relationship Id="rId378" Target="footer187.xml" Type="http://schemas.openxmlformats.org/officeDocument/2006/relationships/footer"/><Relationship Id="rId379" Target="header187.xml" Type="http://schemas.openxmlformats.org/officeDocument/2006/relationships/header"/><Relationship Id="rId38" Target="footer17.xml" Type="http://schemas.openxmlformats.org/officeDocument/2006/relationships/footer"/><Relationship Id="rId380" Target="footer188.xml" Type="http://schemas.openxmlformats.org/officeDocument/2006/relationships/footer"/><Relationship Id="rId381" Target="header188.xml" Type="http://schemas.openxmlformats.org/officeDocument/2006/relationships/header"/><Relationship Id="rId382" Target="footer189.xml" Type="http://schemas.openxmlformats.org/officeDocument/2006/relationships/footer"/><Relationship Id="rId383" Target="header189.xml" Type="http://schemas.openxmlformats.org/officeDocument/2006/relationships/header"/><Relationship Id="rId384" Target="footer190.xml" Type="http://schemas.openxmlformats.org/officeDocument/2006/relationships/footer"/><Relationship Id="rId385" Target="header190.xml" Type="http://schemas.openxmlformats.org/officeDocument/2006/relationships/header"/><Relationship Id="rId386" Target="footer191.xml" Type="http://schemas.openxmlformats.org/officeDocument/2006/relationships/footer"/><Relationship Id="rId387" Target="header191.xml" Type="http://schemas.openxmlformats.org/officeDocument/2006/relationships/header"/><Relationship Id="rId388" Target="footer192.xml" Type="http://schemas.openxmlformats.org/officeDocument/2006/relationships/footer"/><Relationship Id="rId389" Target="header192.xml" Type="http://schemas.openxmlformats.org/officeDocument/2006/relationships/header"/><Relationship Id="rId39" Target="header17.xml" Type="http://schemas.openxmlformats.org/officeDocument/2006/relationships/header"/><Relationship Id="rId390" Target="footer193.xml" Type="http://schemas.openxmlformats.org/officeDocument/2006/relationships/footer"/><Relationship Id="rId391" Target="header193.xml" Type="http://schemas.openxmlformats.org/officeDocument/2006/relationships/header"/><Relationship Id="rId392" Target="footer194.xml" Type="http://schemas.openxmlformats.org/officeDocument/2006/relationships/footer"/><Relationship Id="rId393" Target="header194.xml" Type="http://schemas.openxmlformats.org/officeDocument/2006/relationships/header"/><Relationship Id="rId394" Target="footer195.xml" Type="http://schemas.openxmlformats.org/officeDocument/2006/relationships/footer"/><Relationship Id="rId395" Target="header195.xml" Type="http://schemas.openxmlformats.org/officeDocument/2006/relationships/header"/><Relationship Id="rId396" Target="footer196.xml" Type="http://schemas.openxmlformats.org/officeDocument/2006/relationships/footer"/><Relationship Id="rId397" Target="header196.xml" Type="http://schemas.openxmlformats.org/officeDocument/2006/relationships/header"/><Relationship Id="rId398" Target="footer197.xml" Type="http://schemas.openxmlformats.org/officeDocument/2006/relationships/footer"/><Relationship Id="rId399" Target="header197.xml" Type="http://schemas.openxmlformats.org/officeDocument/2006/relationships/header"/><Relationship Id="rId4" Target="media/image2.jpeg" Type="http://schemas.openxmlformats.org/officeDocument/2006/relationships/image"/><Relationship Id="rId40" Target="footer18.xml" Type="http://schemas.openxmlformats.org/officeDocument/2006/relationships/footer"/><Relationship Id="rId400" Target="footer198.xml" Type="http://schemas.openxmlformats.org/officeDocument/2006/relationships/footer"/><Relationship Id="rId401" Target="header198.xml" Type="http://schemas.openxmlformats.org/officeDocument/2006/relationships/header"/><Relationship Id="rId402" Target="footer199.xml" Type="http://schemas.openxmlformats.org/officeDocument/2006/relationships/footer"/><Relationship Id="rId403" Target="header199.xml" Type="http://schemas.openxmlformats.org/officeDocument/2006/relationships/header"/><Relationship Id="rId404" Target="footer200.xml" Type="http://schemas.openxmlformats.org/officeDocument/2006/relationships/footer"/><Relationship Id="rId405" Target="header200.xml" Type="http://schemas.openxmlformats.org/officeDocument/2006/relationships/header"/><Relationship Id="rId406" Target="footer201.xml" Type="http://schemas.openxmlformats.org/officeDocument/2006/relationships/footer"/><Relationship Id="rId407" Target="header201.xml" Type="http://schemas.openxmlformats.org/officeDocument/2006/relationships/header"/><Relationship Id="rId408" Target="footer202.xml" Type="http://schemas.openxmlformats.org/officeDocument/2006/relationships/footer"/><Relationship Id="rId409" Target="header202.xml" Type="http://schemas.openxmlformats.org/officeDocument/2006/relationships/header"/><Relationship Id="rId41" Target="header18.xml" Type="http://schemas.openxmlformats.org/officeDocument/2006/relationships/header"/><Relationship Id="rId410" Target="footer203.xml" Type="http://schemas.openxmlformats.org/officeDocument/2006/relationships/footer"/><Relationship Id="rId411" Target="header203.xml" Type="http://schemas.openxmlformats.org/officeDocument/2006/relationships/header"/><Relationship Id="rId412" Target="footer204.xml" Type="http://schemas.openxmlformats.org/officeDocument/2006/relationships/footer"/><Relationship Id="rId413" Target="header204.xml" Type="http://schemas.openxmlformats.org/officeDocument/2006/relationships/header"/><Relationship Id="rId414" Target="footer205.xml" Type="http://schemas.openxmlformats.org/officeDocument/2006/relationships/footer"/><Relationship Id="rId415" Target="header205.xml" Type="http://schemas.openxmlformats.org/officeDocument/2006/relationships/header"/><Relationship Id="rId416" Target="footer206.xml" Type="http://schemas.openxmlformats.org/officeDocument/2006/relationships/footer"/><Relationship Id="rId417" Target="header206.xml" Type="http://schemas.openxmlformats.org/officeDocument/2006/relationships/header"/><Relationship Id="rId418" Target="footer207.xml" Type="http://schemas.openxmlformats.org/officeDocument/2006/relationships/footer"/><Relationship Id="rId419" Target="header207.xml" Type="http://schemas.openxmlformats.org/officeDocument/2006/relationships/header"/><Relationship Id="rId42" Target="footer19.xml" Type="http://schemas.openxmlformats.org/officeDocument/2006/relationships/footer"/><Relationship Id="rId420" Target="footer208.xml" Type="http://schemas.openxmlformats.org/officeDocument/2006/relationships/footer"/><Relationship Id="rId421" Target="header208.xml" Type="http://schemas.openxmlformats.org/officeDocument/2006/relationships/header"/><Relationship Id="rId422" Target="footer209.xml" Type="http://schemas.openxmlformats.org/officeDocument/2006/relationships/footer"/><Relationship Id="rId423" Target="header209.xml" Type="http://schemas.openxmlformats.org/officeDocument/2006/relationships/header"/><Relationship Id="rId424" Target="footer210.xml" Type="http://schemas.openxmlformats.org/officeDocument/2006/relationships/footer"/><Relationship Id="rId425" Target="header210.xml" Type="http://schemas.openxmlformats.org/officeDocument/2006/relationships/header"/><Relationship Id="rId426" Target="footer211.xml" Type="http://schemas.openxmlformats.org/officeDocument/2006/relationships/footer"/><Relationship Id="rId427" Target="header211.xml" Type="http://schemas.openxmlformats.org/officeDocument/2006/relationships/header"/><Relationship Id="rId428" Target="footer212.xml" Type="http://schemas.openxmlformats.org/officeDocument/2006/relationships/footer"/><Relationship Id="rId429" Target="header212.xml" Type="http://schemas.openxmlformats.org/officeDocument/2006/relationships/header"/><Relationship Id="rId43" Target="header19.xml" Type="http://schemas.openxmlformats.org/officeDocument/2006/relationships/header"/><Relationship Id="rId430" Target="footer213.xml" Type="http://schemas.openxmlformats.org/officeDocument/2006/relationships/footer"/><Relationship Id="rId431" Target="header213.xml" Type="http://schemas.openxmlformats.org/officeDocument/2006/relationships/header"/><Relationship Id="rId432" Target="footer214.xml" Type="http://schemas.openxmlformats.org/officeDocument/2006/relationships/footer"/><Relationship Id="rId433" Target="header214.xml" Type="http://schemas.openxmlformats.org/officeDocument/2006/relationships/header"/><Relationship Id="rId434" Target="footer215.xml" Type="http://schemas.openxmlformats.org/officeDocument/2006/relationships/footer"/><Relationship Id="rId435" Target="header215.xml" Type="http://schemas.openxmlformats.org/officeDocument/2006/relationships/header"/><Relationship Id="rId436" Target="footer216.xml" Type="http://schemas.openxmlformats.org/officeDocument/2006/relationships/footer"/><Relationship Id="rId437" Target="header216.xml" Type="http://schemas.openxmlformats.org/officeDocument/2006/relationships/header"/><Relationship Id="rId438" Target="footer217.xml" Type="http://schemas.openxmlformats.org/officeDocument/2006/relationships/footer"/><Relationship Id="rId439" Target="header217.xml" Type="http://schemas.openxmlformats.org/officeDocument/2006/relationships/header"/><Relationship Id="rId44" Target="footer20.xml" Type="http://schemas.openxmlformats.org/officeDocument/2006/relationships/footer"/><Relationship Id="rId440" Target="footer218.xml" Type="http://schemas.openxmlformats.org/officeDocument/2006/relationships/footer"/><Relationship Id="rId441" Target="header218.xml" Type="http://schemas.openxmlformats.org/officeDocument/2006/relationships/header"/><Relationship Id="rId442" Target="footer219.xml" Type="http://schemas.openxmlformats.org/officeDocument/2006/relationships/footer"/><Relationship Id="rId443" Target="header219.xml" Type="http://schemas.openxmlformats.org/officeDocument/2006/relationships/header"/><Relationship Id="rId444" Target="footer220.xml" Type="http://schemas.openxmlformats.org/officeDocument/2006/relationships/footer"/><Relationship Id="rId445" Target="header220.xml" Type="http://schemas.openxmlformats.org/officeDocument/2006/relationships/header"/><Relationship Id="rId446" Target="footer221.xml" Type="http://schemas.openxmlformats.org/officeDocument/2006/relationships/footer"/><Relationship Id="rId447" Target="header221.xml" Type="http://schemas.openxmlformats.org/officeDocument/2006/relationships/header"/><Relationship Id="rId448" Target="footer222.xml" Type="http://schemas.openxmlformats.org/officeDocument/2006/relationships/footer"/><Relationship Id="rId449" Target="header222.xml" Type="http://schemas.openxmlformats.org/officeDocument/2006/relationships/header"/><Relationship Id="rId45" Target="header20.xml" Type="http://schemas.openxmlformats.org/officeDocument/2006/relationships/header"/><Relationship Id="rId450" Target="footer223.xml" Type="http://schemas.openxmlformats.org/officeDocument/2006/relationships/footer"/><Relationship Id="rId451" Target="header223.xml" Type="http://schemas.openxmlformats.org/officeDocument/2006/relationships/header"/><Relationship Id="rId452" Target="footer224.xml" Type="http://schemas.openxmlformats.org/officeDocument/2006/relationships/footer"/><Relationship Id="rId453" Target="header224.xml" Type="http://schemas.openxmlformats.org/officeDocument/2006/relationships/header"/><Relationship Id="rId454" Target="footer225.xml" Type="http://schemas.openxmlformats.org/officeDocument/2006/relationships/footer"/><Relationship Id="rId455" Target="header225.xml" Type="http://schemas.openxmlformats.org/officeDocument/2006/relationships/header"/><Relationship Id="rId456" Target="footer226.xml" Type="http://schemas.openxmlformats.org/officeDocument/2006/relationships/footer"/><Relationship Id="rId457" Target="header226.xml" Type="http://schemas.openxmlformats.org/officeDocument/2006/relationships/header"/><Relationship Id="rId458" Target="footer227.xml" Type="http://schemas.openxmlformats.org/officeDocument/2006/relationships/footer"/><Relationship Id="rId459" Target="header227.xml" Type="http://schemas.openxmlformats.org/officeDocument/2006/relationships/header"/><Relationship Id="rId46" Target="footer21.xml" Type="http://schemas.openxmlformats.org/officeDocument/2006/relationships/footer"/><Relationship Id="rId460" Target="footer228.xml" Type="http://schemas.openxmlformats.org/officeDocument/2006/relationships/footer"/><Relationship Id="rId461" Target="header228.xml" Type="http://schemas.openxmlformats.org/officeDocument/2006/relationships/header"/><Relationship Id="rId462" Target="footer229.xml" Type="http://schemas.openxmlformats.org/officeDocument/2006/relationships/footer"/><Relationship Id="rId463" Target="header229.xml" Type="http://schemas.openxmlformats.org/officeDocument/2006/relationships/header"/><Relationship Id="rId464" Target="footer230.xml" Type="http://schemas.openxmlformats.org/officeDocument/2006/relationships/footer"/><Relationship Id="rId465" Target="header230.xml" Type="http://schemas.openxmlformats.org/officeDocument/2006/relationships/header"/><Relationship Id="rId466" Target="footer231.xml" Type="http://schemas.openxmlformats.org/officeDocument/2006/relationships/footer"/><Relationship Id="rId467" Target="header231.xml" Type="http://schemas.openxmlformats.org/officeDocument/2006/relationships/header"/><Relationship Id="rId468" Target="footer232.xml" Type="http://schemas.openxmlformats.org/officeDocument/2006/relationships/footer"/><Relationship Id="rId469" Target="header232.xml" Type="http://schemas.openxmlformats.org/officeDocument/2006/relationships/header"/><Relationship Id="rId47" Target="header21.xml" Type="http://schemas.openxmlformats.org/officeDocument/2006/relationships/header"/><Relationship Id="rId470" Target="footer233.xml" Type="http://schemas.openxmlformats.org/officeDocument/2006/relationships/footer"/><Relationship Id="rId471" Target="header233.xml" Type="http://schemas.openxmlformats.org/officeDocument/2006/relationships/header"/><Relationship Id="rId472" Target="footer234.xml" Type="http://schemas.openxmlformats.org/officeDocument/2006/relationships/footer"/><Relationship Id="rId473" Target="header234.xml" Type="http://schemas.openxmlformats.org/officeDocument/2006/relationships/header"/><Relationship Id="rId474" Target="footer235.xml" Type="http://schemas.openxmlformats.org/officeDocument/2006/relationships/footer"/><Relationship Id="rId475" Target="header235.xml" Type="http://schemas.openxmlformats.org/officeDocument/2006/relationships/header"/><Relationship Id="rId476" Target="footer236.xml" Type="http://schemas.openxmlformats.org/officeDocument/2006/relationships/footer"/><Relationship Id="rId477" Target="header236.xml" Type="http://schemas.openxmlformats.org/officeDocument/2006/relationships/header"/><Relationship Id="rId478" Target="footer237.xml" Type="http://schemas.openxmlformats.org/officeDocument/2006/relationships/footer"/><Relationship Id="rId479" Target="header237.xml" Type="http://schemas.openxmlformats.org/officeDocument/2006/relationships/header"/><Relationship Id="rId48" Target="footer22.xml" Type="http://schemas.openxmlformats.org/officeDocument/2006/relationships/footer"/><Relationship Id="rId480" Target="footer238.xml" Type="http://schemas.openxmlformats.org/officeDocument/2006/relationships/footer"/><Relationship Id="rId481" Target="header238.xml" Type="http://schemas.openxmlformats.org/officeDocument/2006/relationships/header"/><Relationship Id="rId482" Target="footer239.xml" Type="http://schemas.openxmlformats.org/officeDocument/2006/relationships/footer"/><Relationship Id="rId483" Target="header239.xml" Type="http://schemas.openxmlformats.org/officeDocument/2006/relationships/header"/><Relationship Id="rId484" Target="footer240.xml" Type="http://schemas.openxmlformats.org/officeDocument/2006/relationships/footer"/><Relationship Id="rId485" Target="header240.xml" Type="http://schemas.openxmlformats.org/officeDocument/2006/relationships/header"/><Relationship Id="rId486" Target="footer241.xml" Type="http://schemas.openxmlformats.org/officeDocument/2006/relationships/footer"/><Relationship Id="rId487" Target="header241.xml" Type="http://schemas.openxmlformats.org/officeDocument/2006/relationships/header"/><Relationship Id="rId488" Target="footer242.xml" Type="http://schemas.openxmlformats.org/officeDocument/2006/relationships/footer"/><Relationship Id="rId489" Target="header242.xml" Type="http://schemas.openxmlformats.org/officeDocument/2006/relationships/header"/><Relationship Id="rId49" Target="header22.xml" Type="http://schemas.openxmlformats.org/officeDocument/2006/relationships/header"/><Relationship Id="rId490" Target="footer243.xml" Type="http://schemas.openxmlformats.org/officeDocument/2006/relationships/footer"/><Relationship Id="rId491" Target="header243.xml" Type="http://schemas.openxmlformats.org/officeDocument/2006/relationships/header"/><Relationship Id="rId492" Target="footer244.xml" Type="http://schemas.openxmlformats.org/officeDocument/2006/relationships/footer"/><Relationship Id="rId493" Target="header244.xml" Type="http://schemas.openxmlformats.org/officeDocument/2006/relationships/header"/><Relationship Id="rId494" Target="footer245.xml" Type="http://schemas.openxmlformats.org/officeDocument/2006/relationships/footer"/><Relationship Id="rId495" Target="header245.xml" Type="http://schemas.openxmlformats.org/officeDocument/2006/relationships/header"/><Relationship Id="rId496" Target="footer246.xml" Type="http://schemas.openxmlformats.org/officeDocument/2006/relationships/footer"/><Relationship Id="rId497" Target="header246.xml" Type="http://schemas.openxmlformats.org/officeDocument/2006/relationships/header"/><Relationship Id="rId498" Target="footer247.xml" Type="http://schemas.openxmlformats.org/officeDocument/2006/relationships/footer"/><Relationship Id="rId499" Target="header247.xml" Type="http://schemas.openxmlformats.org/officeDocument/2006/relationships/header"/><Relationship Id="rId5" Target="media/image3.jpeg" Type="http://schemas.openxmlformats.org/officeDocument/2006/relationships/image"/><Relationship Id="rId50" Target="footer23.xml" Type="http://schemas.openxmlformats.org/officeDocument/2006/relationships/footer"/><Relationship Id="rId500" Target="footer248.xml" Type="http://schemas.openxmlformats.org/officeDocument/2006/relationships/footer"/><Relationship Id="rId501" Target="header248.xml" Type="http://schemas.openxmlformats.org/officeDocument/2006/relationships/header"/><Relationship Id="rId502" Target="footer249.xml" Type="http://schemas.openxmlformats.org/officeDocument/2006/relationships/footer"/><Relationship Id="rId503" Target="header249.xml" Type="http://schemas.openxmlformats.org/officeDocument/2006/relationships/header"/><Relationship Id="rId504" Target="footer250.xml" Type="http://schemas.openxmlformats.org/officeDocument/2006/relationships/footer"/><Relationship Id="rId505" Target="header250.xml" Type="http://schemas.openxmlformats.org/officeDocument/2006/relationships/header"/><Relationship Id="rId506" Target="footer251.xml" Type="http://schemas.openxmlformats.org/officeDocument/2006/relationships/footer"/><Relationship Id="rId507" Target="header251.xml" Type="http://schemas.openxmlformats.org/officeDocument/2006/relationships/header"/><Relationship Id="rId508" Target="footer252.xml" Type="http://schemas.openxmlformats.org/officeDocument/2006/relationships/footer"/><Relationship Id="rId509" Target="header252.xml" Type="http://schemas.openxmlformats.org/officeDocument/2006/relationships/header"/><Relationship Id="rId51" Target="header23.xml" Type="http://schemas.openxmlformats.org/officeDocument/2006/relationships/header"/><Relationship Id="rId510" Target="footer253.xml" Type="http://schemas.openxmlformats.org/officeDocument/2006/relationships/footer"/><Relationship Id="rId511" Target="header253.xml" Type="http://schemas.openxmlformats.org/officeDocument/2006/relationships/header"/><Relationship Id="rId512" Target="footer254.xml" Type="http://schemas.openxmlformats.org/officeDocument/2006/relationships/footer"/><Relationship Id="rId513" Target="header254.xml" Type="http://schemas.openxmlformats.org/officeDocument/2006/relationships/header"/><Relationship Id="rId514" Target="footer255.xml" Type="http://schemas.openxmlformats.org/officeDocument/2006/relationships/footer"/><Relationship Id="rId515" Target="header255.xml" Type="http://schemas.openxmlformats.org/officeDocument/2006/relationships/header"/><Relationship Id="rId516" Target="footer256.xml" Type="http://schemas.openxmlformats.org/officeDocument/2006/relationships/footer"/><Relationship Id="rId517" Target="header256.xml" Type="http://schemas.openxmlformats.org/officeDocument/2006/relationships/header"/><Relationship Id="rId518" Target="footer257.xml" Type="http://schemas.openxmlformats.org/officeDocument/2006/relationships/footer"/><Relationship Id="rId519" Target="header257.xml" Type="http://schemas.openxmlformats.org/officeDocument/2006/relationships/header"/><Relationship Id="rId52" Target="footer24.xml" Type="http://schemas.openxmlformats.org/officeDocument/2006/relationships/footer"/><Relationship Id="rId520" Target="footer258.xml" Type="http://schemas.openxmlformats.org/officeDocument/2006/relationships/footer"/><Relationship Id="rId521" Target="header258.xml" Type="http://schemas.openxmlformats.org/officeDocument/2006/relationships/header"/><Relationship Id="rId522" Target="footer259.xml" Type="http://schemas.openxmlformats.org/officeDocument/2006/relationships/footer"/><Relationship Id="rId523" Target="header259.xml" Type="http://schemas.openxmlformats.org/officeDocument/2006/relationships/header"/><Relationship Id="rId524" Target="footer260.xml" Type="http://schemas.openxmlformats.org/officeDocument/2006/relationships/footer"/><Relationship Id="rId525" Target="header260.xml" Type="http://schemas.openxmlformats.org/officeDocument/2006/relationships/header"/><Relationship Id="rId526" Target="footer261.xml" Type="http://schemas.openxmlformats.org/officeDocument/2006/relationships/footer"/><Relationship Id="rId527" Target="header261.xml" Type="http://schemas.openxmlformats.org/officeDocument/2006/relationships/header"/><Relationship Id="rId528" Target="footer262.xml" Type="http://schemas.openxmlformats.org/officeDocument/2006/relationships/footer"/><Relationship Id="rId529" Target="header262.xml" Type="http://schemas.openxmlformats.org/officeDocument/2006/relationships/header"/><Relationship Id="rId53" Target="header24.xml" Type="http://schemas.openxmlformats.org/officeDocument/2006/relationships/header"/><Relationship Id="rId530" Target="footer263.xml" Type="http://schemas.openxmlformats.org/officeDocument/2006/relationships/footer"/><Relationship Id="rId531" Target="header263.xml" Type="http://schemas.openxmlformats.org/officeDocument/2006/relationships/header"/><Relationship Id="rId532" Target="footer264.xml" Type="http://schemas.openxmlformats.org/officeDocument/2006/relationships/footer"/><Relationship Id="rId533" Target="header264.xml" Type="http://schemas.openxmlformats.org/officeDocument/2006/relationships/header"/><Relationship Id="rId534" Target="footer265.xml" Type="http://schemas.openxmlformats.org/officeDocument/2006/relationships/footer"/><Relationship Id="rId535" Target="header265.xml" Type="http://schemas.openxmlformats.org/officeDocument/2006/relationships/header"/><Relationship Id="rId536" Target="footer266.xml" Type="http://schemas.openxmlformats.org/officeDocument/2006/relationships/footer"/><Relationship Id="rId537" Target="header266.xml" Type="http://schemas.openxmlformats.org/officeDocument/2006/relationships/header"/><Relationship Id="rId538" Target="footer267.xml" Type="http://schemas.openxmlformats.org/officeDocument/2006/relationships/footer"/><Relationship Id="rId539" Target="header267.xml" Type="http://schemas.openxmlformats.org/officeDocument/2006/relationships/header"/><Relationship Id="rId54" Target="footer25.xml" Type="http://schemas.openxmlformats.org/officeDocument/2006/relationships/footer"/><Relationship Id="rId540" Target="footer268.xml" Type="http://schemas.openxmlformats.org/officeDocument/2006/relationships/footer"/><Relationship Id="rId541" Target="header268.xml" Type="http://schemas.openxmlformats.org/officeDocument/2006/relationships/header"/><Relationship Id="rId542" Target="footer269.xml" Type="http://schemas.openxmlformats.org/officeDocument/2006/relationships/footer"/><Relationship Id="rId543" Target="header269.xml" Type="http://schemas.openxmlformats.org/officeDocument/2006/relationships/header"/><Relationship Id="rId544" Target="footer270.xml" Type="http://schemas.openxmlformats.org/officeDocument/2006/relationships/footer"/><Relationship Id="rId545" Target="header270.xml" Type="http://schemas.openxmlformats.org/officeDocument/2006/relationships/header"/><Relationship Id="rId546" Target="footer271.xml" Type="http://schemas.openxmlformats.org/officeDocument/2006/relationships/footer"/><Relationship Id="rId547" Target="header271.xml" Type="http://schemas.openxmlformats.org/officeDocument/2006/relationships/header"/><Relationship Id="rId548" Target="footer272.xml" Type="http://schemas.openxmlformats.org/officeDocument/2006/relationships/footer"/><Relationship Id="rId549" Target="header272.xml" Type="http://schemas.openxmlformats.org/officeDocument/2006/relationships/header"/><Relationship Id="rId55" Target="header25.xml" Type="http://schemas.openxmlformats.org/officeDocument/2006/relationships/header"/><Relationship Id="rId550" Target="footer273.xml" Type="http://schemas.openxmlformats.org/officeDocument/2006/relationships/footer"/><Relationship Id="rId551" Target="header273.xml" Type="http://schemas.openxmlformats.org/officeDocument/2006/relationships/header"/><Relationship Id="rId552" Target="footer274.xml" Type="http://schemas.openxmlformats.org/officeDocument/2006/relationships/footer"/><Relationship Id="rId553" Target="header274.xml" Type="http://schemas.openxmlformats.org/officeDocument/2006/relationships/header"/><Relationship Id="rId554" Target="footer275.xml" Type="http://schemas.openxmlformats.org/officeDocument/2006/relationships/footer"/><Relationship Id="rId555" Target="header275.xml" Type="http://schemas.openxmlformats.org/officeDocument/2006/relationships/header"/><Relationship Id="rId556" Target="footer276.xml" Type="http://schemas.openxmlformats.org/officeDocument/2006/relationships/footer"/><Relationship Id="rId557" Target="header276.xml" Type="http://schemas.openxmlformats.org/officeDocument/2006/relationships/header"/><Relationship Id="rId558" Target="footer277.xml" Type="http://schemas.openxmlformats.org/officeDocument/2006/relationships/footer"/><Relationship Id="rId559" Target="header277.xml" Type="http://schemas.openxmlformats.org/officeDocument/2006/relationships/header"/><Relationship Id="rId56" Target="footer26.xml" Type="http://schemas.openxmlformats.org/officeDocument/2006/relationships/footer"/><Relationship Id="rId560" Target="footer278.xml" Type="http://schemas.openxmlformats.org/officeDocument/2006/relationships/footer"/><Relationship Id="rId561" Target="header278.xml" Type="http://schemas.openxmlformats.org/officeDocument/2006/relationships/header"/><Relationship Id="rId562" Target="footer279.xml" Type="http://schemas.openxmlformats.org/officeDocument/2006/relationships/footer"/><Relationship Id="rId563" Target="header279.xml" Type="http://schemas.openxmlformats.org/officeDocument/2006/relationships/header"/><Relationship Id="rId564" Target="footer280.xml" Type="http://schemas.openxmlformats.org/officeDocument/2006/relationships/footer"/><Relationship Id="rId565" Target="header280.xml" Type="http://schemas.openxmlformats.org/officeDocument/2006/relationships/header"/><Relationship Id="rId566" Target="footer281.xml" Type="http://schemas.openxmlformats.org/officeDocument/2006/relationships/footer"/><Relationship Id="rId567" Target="header281.xml" Type="http://schemas.openxmlformats.org/officeDocument/2006/relationships/header"/><Relationship Id="rId568" Target="footer282.xml" Type="http://schemas.openxmlformats.org/officeDocument/2006/relationships/footer"/><Relationship Id="rId569" Target="header282.xml" Type="http://schemas.openxmlformats.org/officeDocument/2006/relationships/header"/><Relationship Id="rId57" Target="header26.xml" Type="http://schemas.openxmlformats.org/officeDocument/2006/relationships/header"/><Relationship Id="rId570" Target="footer283.xml" Type="http://schemas.openxmlformats.org/officeDocument/2006/relationships/footer"/><Relationship Id="rId571" Target="header283.xml" Type="http://schemas.openxmlformats.org/officeDocument/2006/relationships/header"/><Relationship Id="rId572" Target="footer284.xml" Type="http://schemas.openxmlformats.org/officeDocument/2006/relationships/footer"/><Relationship Id="rId573" Target="header284.xml" Type="http://schemas.openxmlformats.org/officeDocument/2006/relationships/header"/><Relationship Id="rId574" Target="footer285.xml" Type="http://schemas.openxmlformats.org/officeDocument/2006/relationships/footer"/><Relationship Id="rId575" Target="header285.xml" Type="http://schemas.openxmlformats.org/officeDocument/2006/relationships/header"/><Relationship Id="rId576" Target="footer286.xml" Type="http://schemas.openxmlformats.org/officeDocument/2006/relationships/footer"/><Relationship Id="rId577" Target="header286.xml" Type="http://schemas.openxmlformats.org/officeDocument/2006/relationships/header"/><Relationship Id="rId578" Target="footer287.xml" Type="http://schemas.openxmlformats.org/officeDocument/2006/relationships/footer"/><Relationship Id="rId579" Target="header287.xml" Type="http://schemas.openxmlformats.org/officeDocument/2006/relationships/header"/><Relationship Id="rId58" Target="footer27.xml" Type="http://schemas.openxmlformats.org/officeDocument/2006/relationships/footer"/><Relationship Id="rId580" Target="footer288.xml" Type="http://schemas.openxmlformats.org/officeDocument/2006/relationships/footer"/><Relationship Id="rId581" Target="header288.xml" Type="http://schemas.openxmlformats.org/officeDocument/2006/relationships/header"/><Relationship Id="rId582" Target="footer289.xml" Type="http://schemas.openxmlformats.org/officeDocument/2006/relationships/footer"/><Relationship Id="rId583" Target="header289.xml" Type="http://schemas.openxmlformats.org/officeDocument/2006/relationships/header"/><Relationship Id="rId584" Target="footer290.xml" Type="http://schemas.openxmlformats.org/officeDocument/2006/relationships/footer"/><Relationship Id="rId585" Target="header290.xml" Type="http://schemas.openxmlformats.org/officeDocument/2006/relationships/header"/><Relationship Id="rId586" Target="footer291.xml" Type="http://schemas.openxmlformats.org/officeDocument/2006/relationships/footer"/><Relationship Id="rId587" Target="header291.xml" Type="http://schemas.openxmlformats.org/officeDocument/2006/relationships/header"/><Relationship Id="rId588" Target="footer292.xml" Type="http://schemas.openxmlformats.org/officeDocument/2006/relationships/footer"/><Relationship Id="rId589" Target="header292.xml" Type="http://schemas.openxmlformats.org/officeDocument/2006/relationships/header"/><Relationship Id="rId59" Target="header27.xml" Type="http://schemas.openxmlformats.org/officeDocument/2006/relationships/header"/><Relationship Id="rId590" Target="footer293.xml" Type="http://schemas.openxmlformats.org/officeDocument/2006/relationships/footer"/><Relationship Id="rId591" Target="header293.xml" Type="http://schemas.openxmlformats.org/officeDocument/2006/relationships/header"/><Relationship Id="rId592" Target="footer294.xml" Type="http://schemas.openxmlformats.org/officeDocument/2006/relationships/footer"/><Relationship Id="rId593" Target="header294.xml" Type="http://schemas.openxmlformats.org/officeDocument/2006/relationships/header"/><Relationship Id="rId594" Target="footer295.xml" Type="http://schemas.openxmlformats.org/officeDocument/2006/relationships/footer"/><Relationship Id="rId595" Target="header295.xml" Type="http://schemas.openxmlformats.org/officeDocument/2006/relationships/header"/><Relationship Id="rId596" Target="footer296.xml" Type="http://schemas.openxmlformats.org/officeDocument/2006/relationships/footer"/><Relationship Id="rId597" Target="header296.xml" Type="http://schemas.openxmlformats.org/officeDocument/2006/relationships/header"/><Relationship Id="rId598" Target="footer297.xml" Type="http://schemas.openxmlformats.org/officeDocument/2006/relationships/footer"/><Relationship Id="rId599" Target="header297.xml" Type="http://schemas.openxmlformats.org/officeDocument/2006/relationships/header"/><Relationship Id="rId6" Target="footer1.xml" Type="http://schemas.openxmlformats.org/officeDocument/2006/relationships/footer"/><Relationship Id="rId60" Target="footer28.xml" Type="http://schemas.openxmlformats.org/officeDocument/2006/relationships/footer"/><Relationship Id="rId600" Target="footer298.xml" Type="http://schemas.openxmlformats.org/officeDocument/2006/relationships/footer"/><Relationship Id="rId601" Target="header298.xml" Type="http://schemas.openxmlformats.org/officeDocument/2006/relationships/header"/><Relationship Id="rId602" Target="footer299.xml" Type="http://schemas.openxmlformats.org/officeDocument/2006/relationships/footer"/><Relationship Id="rId603" Target="header299.xml" Type="http://schemas.openxmlformats.org/officeDocument/2006/relationships/header"/><Relationship Id="rId604" Target="footer300.xml" Type="http://schemas.openxmlformats.org/officeDocument/2006/relationships/footer"/><Relationship Id="rId605" Target="header300.xml" Type="http://schemas.openxmlformats.org/officeDocument/2006/relationships/header"/><Relationship Id="rId606" Target="footer301.xml" Type="http://schemas.openxmlformats.org/officeDocument/2006/relationships/footer"/><Relationship Id="rId607" Target="header301.xml" Type="http://schemas.openxmlformats.org/officeDocument/2006/relationships/header"/><Relationship Id="rId608" Target="footer302.xml" Type="http://schemas.openxmlformats.org/officeDocument/2006/relationships/footer"/><Relationship Id="rId609" Target="header302.xml" Type="http://schemas.openxmlformats.org/officeDocument/2006/relationships/header"/><Relationship Id="rId61" Target="header28.xml" Type="http://schemas.openxmlformats.org/officeDocument/2006/relationships/header"/><Relationship Id="rId610" Target="footer303.xml" Type="http://schemas.openxmlformats.org/officeDocument/2006/relationships/footer"/><Relationship Id="rId611" Target="header303.xml" Type="http://schemas.openxmlformats.org/officeDocument/2006/relationships/header"/><Relationship Id="rId612" Target="footer304.xml" Type="http://schemas.openxmlformats.org/officeDocument/2006/relationships/footer"/><Relationship Id="rId613" Target="header304.xml" Type="http://schemas.openxmlformats.org/officeDocument/2006/relationships/header"/><Relationship Id="rId614" Target="footer305.xml" Type="http://schemas.openxmlformats.org/officeDocument/2006/relationships/footer"/><Relationship Id="rId615" Target="header305.xml" Type="http://schemas.openxmlformats.org/officeDocument/2006/relationships/header"/><Relationship Id="rId616" Target="footer306.xml" Type="http://schemas.openxmlformats.org/officeDocument/2006/relationships/footer"/><Relationship Id="rId617" Target="header306.xml" Type="http://schemas.openxmlformats.org/officeDocument/2006/relationships/header"/><Relationship Id="rId618" Target="footer307.xml" Type="http://schemas.openxmlformats.org/officeDocument/2006/relationships/footer"/><Relationship Id="rId619" Target="header307.xml" Type="http://schemas.openxmlformats.org/officeDocument/2006/relationships/header"/><Relationship Id="rId62" Target="footer29.xml" Type="http://schemas.openxmlformats.org/officeDocument/2006/relationships/footer"/><Relationship Id="rId620" Target="footer308.xml" Type="http://schemas.openxmlformats.org/officeDocument/2006/relationships/footer"/><Relationship Id="rId621" Target="header308.xml" Type="http://schemas.openxmlformats.org/officeDocument/2006/relationships/header"/><Relationship Id="rId622" Target="footer309.xml" Type="http://schemas.openxmlformats.org/officeDocument/2006/relationships/footer"/><Relationship Id="rId623" Target="header309.xml" Type="http://schemas.openxmlformats.org/officeDocument/2006/relationships/header"/><Relationship Id="rId624" Target="footer310.xml" Type="http://schemas.openxmlformats.org/officeDocument/2006/relationships/footer"/><Relationship Id="rId625" Target="header310.xml" Type="http://schemas.openxmlformats.org/officeDocument/2006/relationships/header"/><Relationship Id="rId626" Target="footer311.xml" Type="http://schemas.openxmlformats.org/officeDocument/2006/relationships/footer"/><Relationship Id="rId627" Target="header311.xml" Type="http://schemas.openxmlformats.org/officeDocument/2006/relationships/header"/><Relationship Id="rId628" Target="footer312.xml" Type="http://schemas.openxmlformats.org/officeDocument/2006/relationships/footer"/><Relationship Id="rId629" Target="header312.xml" Type="http://schemas.openxmlformats.org/officeDocument/2006/relationships/header"/><Relationship Id="rId63" Target="header29.xml" Type="http://schemas.openxmlformats.org/officeDocument/2006/relationships/header"/><Relationship Id="rId630" Target="footer313.xml" Type="http://schemas.openxmlformats.org/officeDocument/2006/relationships/footer"/><Relationship Id="rId631" Target="header313.xml" Type="http://schemas.openxmlformats.org/officeDocument/2006/relationships/header"/><Relationship Id="rId632" Target="footer314.xml" Type="http://schemas.openxmlformats.org/officeDocument/2006/relationships/footer"/><Relationship Id="rId633" Target="header314.xml" Type="http://schemas.openxmlformats.org/officeDocument/2006/relationships/header"/><Relationship Id="rId634" Target="footer315.xml" Type="http://schemas.openxmlformats.org/officeDocument/2006/relationships/footer"/><Relationship Id="rId635" Target="header315.xml" Type="http://schemas.openxmlformats.org/officeDocument/2006/relationships/header"/><Relationship Id="rId636" Target="footer316.xml" Type="http://schemas.openxmlformats.org/officeDocument/2006/relationships/footer"/><Relationship Id="rId637" Target="header316.xml" Type="http://schemas.openxmlformats.org/officeDocument/2006/relationships/header"/><Relationship Id="rId638" Target="footer317.xml" Type="http://schemas.openxmlformats.org/officeDocument/2006/relationships/footer"/><Relationship Id="rId639" Target="header317.xml" Type="http://schemas.openxmlformats.org/officeDocument/2006/relationships/header"/><Relationship Id="rId64" Target="footer30.xml" Type="http://schemas.openxmlformats.org/officeDocument/2006/relationships/footer"/><Relationship Id="rId640" Target="footer318.xml" Type="http://schemas.openxmlformats.org/officeDocument/2006/relationships/footer"/><Relationship Id="rId641" Target="header318.xml" Type="http://schemas.openxmlformats.org/officeDocument/2006/relationships/header"/><Relationship Id="rId642" Target="footer319.xml" Type="http://schemas.openxmlformats.org/officeDocument/2006/relationships/footer"/><Relationship Id="rId643" Target="header319.xml" Type="http://schemas.openxmlformats.org/officeDocument/2006/relationships/header"/><Relationship Id="rId644" Target="footer320.xml" Type="http://schemas.openxmlformats.org/officeDocument/2006/relationships/footer"/><Relationship Id="rId645" Target="header320.xml" Type="http://schemas.openxmlformats.org/officeDocument/2006/relationships/header"/><Relationship Id="rId646" Target="footer321.xml" Type="http://schemas.openxmlformats.org/officeDocument/2006/relationships/footer"/><Relationship Id="rId647" Target="header321.xml" Type="http://schemas.openxmlformats.org/officeDocument/2006/relationships/header"/><Relationship Id="rId648" Target="footer322.xml" Type="http://schemas.openxmlformats.org/officeDocument/2006/relationships/footer"/><Relationship Id="rId649" Target="header322.xml" Type="http://schemas.openxmlformats.org/officeDocument/2006/relationships/header"/><Relationship Id="rId65" Target="header30.xml" Type="http://schemas.openxmlformats.org/officeDocument/2006/relationships/header"/><Relationship Id="rId650" Target="footer323.xml" Type="http://schemas.openxmlformats.org/officeDocument/2006/relationships/footer"/><Relationship Id="rId651" Target="header323.xml" Type="http://schemas.openxmlformats.org/officeDocument/2006/relationships/header"/><Relationship Id="rId652" Target="footer324.xml" Type="http://schemas.openxmlformats.org/officeDocument/2006/relationships/footer"/><Relationship Id="rId653" Target="header324.xml" Type="http://schemas.openxmlformats.org/officeDocument/2006/relationships/header"/><Relationship Id="rId654" Target="footer325.xml" Type="http://schemas.openxmlformats.org/officeDocument/2006/relationships/footer"/><Relationship Id="rId655" Target="header325.xml" Type="http://schemas.openxmlformats.org/officeDocument/2006/relationships/header"/><Relationship Id="rId656" Target="footer326.xml" Type="http://schemas.openxmlformats.org/officeDocument/2006/relationships/footer"/><Relationship Id="rId657" Target="header326.xml" Type="http://schemas.openxmlformats.org/officeDocument/2006/relationships/header"/><Relationship Id="rId658" Target="footer327.xml" Type="http://schemas.openxmlformats.org/officeDocument/2006/relationships/footer"/><Relationship Id="rId659" Target="header327.xml" Type="http://schemas.openxmlformats.org/officeDocument/2006/relationships/header"/><Relationship Id="rId66" Target="footer31.xml" Type="http://schemas.openxmlformats.org/officeDocument/2006/relationships/footer"/><Relationship Id="rId660" Target="footer328.xml" Type="http://schemas.openxmlformats.org/officeDocument/2006/relationships/footer"/><Relationship Id="rId661" Target="header328.xml" Type="http://schemas.openxmlformats.org/officeDocument/2006/relationships/header"/><Relationship Id="rId662" Target="footer329.xml" Type="http://schemas.openxmlformats.org/officeDocument/2006/relationships/footer"/><Relationship Id="rId663" Target="header329.xml" Type="http://schemas.openxmlformats.org/officeDocument/2006/relationships/header"/><Relationship Id="rId664" Target="footer330.xml" Type="http://schemas.openxmlformats.org/officeDocument/2006/relationships/footer"/><Relationship Id="rId665" Target="header330.xml" Type="http://schemas.openxmlformats.org/officeDocument/2006/relationships/header"/><Relationship Id="rId666" Target="footer331.xml" Type="http://schemas.openxmlformats.org/officeDocument/2006/relationships/footer"/><Relationship Id="rId667" Target="header331.xml" Type="http://schemas.openxmlformats.org/officeDocument/2006/relationships/header"/><Relationship Id="rId668" Target="footer332.xml" Type="http://schemas.openxmlformats.org/officeDocument/2006/relationships/footer"/><Relationship Id="rId669" Target="header332.xml" Type="http://schemas.openxmlformats.org/officeDocument/2006/relationships/header"/><Relationship Id="rId67" Target="header31.xml" Type="http://schemas.openxmlformats.org/officeDocument/2006/relationships/header"/><Relationship Id="rId670" Target="footer333.xml" Type="http://schemas.openxmlformats.org/officeDocument/2006/relationships/footer"/><Relationship Id="rId671" Target="header333.xml" Type="http://schemas.openxmlformats.org/officeDocument/2006/relationships/header"/><Relationship Id="rId672" Target="footer334.xml" Type="http://schemas.openxmlformats.org/officeDocument/2006/relationships/footer"/><Relationship Id="rId673" Target="header334.xml" Type="http://schemas.openxmlformats.org/officeDocument/2006/relationships/header"/><Relationship Id="rId674" Target="footer335.xml" Type="http://schemas.openxmlformats.org/officeDocument/2006/relationships/footer"/><Relationship Id="rId675" Target="header335.xml" Type="http://schemas.openxmlformats.org/officeDocument/2006/relationships/header"/><Relationship Id="rId676" Target="footer336.xml" Type="http://schemas.openxmlformats.org/officeDocument/2006/relationships/footer"/><Relationship Id="rId677" Target="header336.xml" Type="http://schemas.openxmlformats.org/officeDocument/2006/relationships/header"/><Relationship Id="rId678" Target="footer337.xml" Type="http://schemas.openxmlformats.org/officeDocument/2006/relationships/footer"/><Relationship Id="rId679" Target="header337.xml" Type="http://schemas.openxmlformats.org/officeDocument/2006/relationships/header"/><Relationship Id="rId68" Target="footer32.xml" Type="http://schemas.openxmlformats.org/officeDocument/2006/relationships/footer"/><Relationship Id="rId680" Target="footer338.xml" Type="http://schemas.openxmlformats.org/officeDocument/2006/relationships/footer"/><Relationship Id="rId681" Target="header338.xml" Type="http://schemas.openxmlformats.org/officeDocument/2006/relationships/header"/><Relationship Id="rId682" Target="footer339.xml" Type="http://schemas.openxmlformats.org/officeDocument/2006/relationships/footer"/><Relationship Id="rId683" Target="header339.xml" Type="http://schemas.openxmlformats.org/officeDocument/2006/relationships/header"/><Relationship Id="rId684" Target="footer340.xml" Type="http://schemas.openxmlformats.org/officeDocument/2006/relationships/footer"/><Relationship Id="rId685" Target="header340.xml" Type="http://schemas.openxmlformats.org/officeDocument/2006/relationships/header"/><Relationship Id="rId686" Target="footer341.xml" Type="http://schemas.openxmlformats.org/officeDocument/2006/relationships/footer"/><Relationship Id="rId687" Target="header341.xml" Type="http://schemas.openxmlformats.org/officeDocument/2006/relationships/header"/><Relationship Id="rId688" Target="footer342.xml" Type="http://schemas.openxmlformats.org/officeDocument/2006/relationships/footer"/><Relationship Id="rId689" Target="header342.xml" Type="http://schemas.openxmlformats.org/officeDocument/2006/relationships/header"/><Relationship Id="rId69" Target="header32.xml" Type="http://schemas.openxmlformats.org/officeDocument/2006/relationships/header"/><Relationship Id="rId690" Target="footer343.xml" Type="http://schemas.openxmlformats.org/officeDocument/2006/relationships/footer"/><Relationship Id="rId691" Target="header343.xml" Type="http://schemas.openxmlformats.org/officeDocument/2006/relationships/header"/><Relationship Id="rId692" Target="footer344.xml" Type="http://schemas.openxmlformats.org/officeDocument/2006/relationships/footer"/><Relationship Id="rId693" Target="header344.xml" Type="http://schemas.openxmlformats.org/officeDocument/2006/relationships/header"/><Relationship Id="rId694" Target="footer345.xml" Type="http://schemas.openxmlformats.org/officeDocument/2006/relationships/footer"/><Relationship Id="rId695" Target="header345.xml" Type="http://schemas.openxmlformats.org/officeDocument/2006/relationships/header"/><Relationship Id="rId696" Target="footer346.xml" Type="http://schemas.openxmlformats.org/officeDocument/2006/relationships/footer"/><Relationship Id="rId697" Target="header346.xml" Type="http://schemas.openxmlformats.org/officeDocument/2006/relationships/header"/><Relationship Id="rId698" Target="footer347.xml" Type="http://schemas.openxmlformats.org/officeDocument/2006/relationships/footer"/><Relationship Id="rId699" Target="header347.xml" Type="http://schemas.openxmlformats.org/officeDocument/2006/relationships/header"/><Relationship Id="rId7" Target="header1.xml" Type="http://schemas.openxmlformats.org/officeDocument/2006/relationships/header"/><Relationship Id="rId70" Target="footer33.xml" Type="http://schemas.openxmlformats.org/officeDocument/2006/relationships/footer"/><Relationship Id="rId700" Target="footer348.xml" Type="http://schemas.openxmlformats.org/officeDocument/2006/relationships/footer"/><Relationship Id="rId701" Target="header348.xml" Type="http://schemas.openxmlformats.org/officeDocument/2006/relationships/header"/><Relationship Id="rId702" Target="footer349.xml" Type="http://schemas.openxmlformats.org/officeDocument/2006/relationships/footer"/><Relationship Id="rId703" Target="header349.xml" Type="http://schemas.openxmlformats.org/officeDocument/2006/relationships/header"/><Relationship Id="rId704" Target="footer350.xml" Type="http://schemas.openxmlformats.org/officeDocument/2006/relationships/footer"/><Relationship Id="rId705" Target="header350.xml" Type="http://schemas.openxmlformats.org/officeDocument/2006/relationships/header"/><Relationship Id="rId706" Target="footer351.xml" Type="http://schemas.openxmlformats.org/officeDocument/2006/relationships/footer"/><Relationship Id="rId707" Target="header351.xml" Type="http://schemas.openxmlformats.org/officeDocument/2006/relationships/header"/><Relationship Id="rId708" Target="footer352.xml" Type="http://schemas.openxmlformats.org/officeDocument/2006/relationships/footer"/><Relationship Id="rId709" Target="header352.xml" Type="http://schemas.openxmlformats.org/officeDocument/2006/relationships/header"/><Relationship Id="rId71" Target="header33.xml" Type="http://schemas.openxmlformats.org/officeDocument/2006/relationships/header"/><Relationship Id="rId710" Target="footer353.xml" Type="http://schemas.openxmlformats.org/officeDocument/2006/relationships/footer"/><Relationship Id="rId711" Target="header353.xml" Type="http://schemas.openxmlformats.org/officeDocument/2006/relationships/header"/><Relationship Id="rId712" Target="footer354.xml" Type="http://schemas.openxmlformats.org/officeDocument/2006/relationships/footer"/><Relationship Id="rId713" Target="header354.xml" Type="http://schemas.openxmlformats.org/officeDocument/2006/relationships/header"/><Relationship Id="rId714" Target="footer355.xml" Type="http://schemas.openxmlformats.org/officeDocument/2006/relationships/footer"/><Relationship Id="rId715" Target="header355.xml" Type="http://schemas.openxmlformats.org/officeDocument/2006/relationships/header"/><Relationship Id="rId716" Target="footer356.xml" Type="http://schemas.openxmlformats.org/officeDocument/2006/relationships/footer"/><Relationship Id="rId717" Target="header356.xml" Type="http://schemas.openxmlformats.org/officeDocument/2006/relationships/header"/><Relationship Id="rId718" Target="footer357.xml" Type="http://schemas.openxmlformats.org/officeDocument/2006/relationships/footer"/><Relationship Id="rId719" Target="header357.xml" Type="http://schemas.openxmlformats.org/officeDocument/2006/relationships/header"/><Relationship Id="rId72" Target="footer34.xml" Type="http://schemas.openxmlformats.org/officeDocument/2006/relationships/footer"/><Relationship Id="rId720" Target="footer358.xml" Type="http://schemas.openxmlformats.org/officeDocument/2006/relationships/footer"/><Relationship Id="rId721" Target="header358.xml" Type="http://schemas.openxmlformats.org/officeDocument/2006/relationships/header"/><Relationship Id="rId722" Target="footer359.xml" Type="http://schemas.openxmlformats.org/officeDocument/2006/relationships/footer"/><Relationship Id="rId723" Target="header359.xml" Type="http://schemas.openxmlformats.org/officeDocument/2006/relationships/header"/><Relationship Id="rId724" Target="footer360.xml" Type="http://schemas.openxmlformats.org/officeDocument/2006/relationships/footer"/><Relationship Id="rId725" Target="header360.xml" Type="http://schemas.openxmlformats.org/officeDocument/2006/relationships/header"/><Relationship Id="rId726" Target="footer361.xml" Type="http://schemas.openxmlformats.org/officeDocument/2006/relationships/footer"/><Relationship Id="rId727" Target="header361.xml" Type="http://schemas.openxmlformats.org/officeDocument/2006/relationships/header"/><Relationship Id="rId728" Target="footer362.xml" Type="http://schemas.openxmlformats.org/officeDocument/2006/relationships/footer"/><Relationship Id="rId729" Target="header362.xml" Type="http://schemas.openxmlformats.org/officeDocument/2006/relationships/header"/><Relationship Id="rId73" Target="header34.xml" Type="http://schemas.openxmlformats.org/officeDocument/2006/relationships/header"/><Relationship Id="rId730" Target="footer363.xml" Type="http://schemas.openxmlformats.org/officeDocument/2006/relationships/footer"/><Relationship Id="rId731" Target="header363.xml" Type="http://schemas.openxmlformats.org/officeDocument/2006/relationships/header"/><Relationship Id="rId732" Target="footer364.xml" Type="http://schemas.openxmlformats.org/officeDocument/2006/relationships/footer"/><Relationship Id="rId733" Target="header364.xml" Type="http://schemas.openxmlformats.org/officeDocument/2006/relationships/header"/><Relationship Id="rId734" Target="footer365.xml" Type="http://schemas.openxmlformats.org/officeDocument/2006/relationships/footer"/><Relationship Id="rId735" Target="header365.xml" Type="http://schemas.openxmlformats.org/officeDocument/2006/relationships/header"/><Relationship Id="rId736" Target="footer366.xml" Type="http://schemas.openxmlformats.org/officeDocument/2006/relationships/footer"/><Relationship Id="rId737" Target="header366.xml" Type="http://schemas.openxmlformats.org/officeDocument/2006/relationships/header"/><Relationship Id="rId738" Target="footer367.xml" Type="http://schemas.openxmlformats.org/officeDocument/2006/relationships/footer"/><Relationship Id="rId739" Target="header367.xml" Type="http://schemas.openxmlformats.org/officeDocument/2006/relationships/header"/><Relationship Id="rId74" Target="footer35.xml" Type="http://schemas.openxmlformats.org/officeDocument/2006/relationships/footer"/><Relationship Id="rId740" Target="footer368.xml" Type="http://schemas.openxmlformats.org/officeDocument/2006/relationships/footer"/><Relationship Id="rId741" Target="header368.xml" Type="http://schemas.openxmlformats.org/officeDocument/2006/relationships/header"/><Relationship Id="rId742" Target="footer369.xml" Type="http://schemas.openxmlformats.org/officeDocument/2006/relationships/footer"/><Relationship Id="rId743" Target="header369.xml" Type="http://schemas.openxmlformats.org/officeDocument/2006/relationships/header"/><Relationship Id="rId744" Target="footer370.xml" Type="http://schemas.openxmlformats.org/officeDocument/2006/relationships/footer"/><Relationship Id="rId745" Target="header370.xml" Type="http://schemas.openxmlformats.org/officeDocument/2006/relationships/header"/><Relationship Id="rId746" Target="footer371.xml" Type="http://schemas.openxmlformats.org/officeDocument/2006/relationships/footer"/><Relationship Id="rId747" Target="header371.xml" Type="http://schemas.openxmlformats.org/officeDocument/2006/relationships/header"/><Relationship Id="rId748" Target="footer372.xml" Type="http://schemas.openxmlformats.org/officeDocument/2006/relationships/footer"/><Relationship Id="rId749" Target="header372.xml" Type="http://schemas.openxmlformats.org/officeDocument/2006/relationships/header"/><Relationship Id="rId75" Target="header35.xml" Type="http://schemas.openxmlformats.org/officeDocument/2006/relationships/header"/><Relationship Id="rId750" Target="footer373.xml" Type="http://schemas.openxmlformats.org/officeDocument/2006/relationships/footer"/><Relationship Id="rId751" Target="header373.xml" Type="http://schemas.openxmlformats.org/officeDocument/2006/relationships/header"/><Relationship Id="rId752" Target="footer374.xml" Type="http://schemas.openxmlformats.org/officeDocument/2006/relationships/footer"/><Relationship Id="rId753" Target="header374.xml" Type="http://schemas.openxmlformats.org/officeDocument/2006/relationships/header"/><Relationship Id="rId754" Target="footer375.xml" Type="http://schemas.openxmlformats.org/officeDocument/2006/relationships/footer"/><Relationship Id="rId755" Target="header375.xml" Type="http://schemas.openxmlformats.org/officeDocument/2006/relationships/header"/><Relationship Id="rId756" Target="footer376.xml" Type="http://schemas.openxmlformats.org/officeDocument/2006/relationships/footer"/><Relationship Id="rId757" Target="header376.xml" Type="http://schemas.openxmlformats.org/officeDocument/2006/relationships/header"/><Relationship Id="rId758" Target="footer377.xml" Type="http://schemas.openxmlformats.org/officeDocument/2006/relationships/footer"/><Relationship Id="rId759" Target="header377.xml" Type="http://schemas.openxmlformats.org/officeDocument/2006/relationships/header"/><Relationship Id="rId76" Target="footer36.xml" Type="http://schemas.openxmlformats.org/officeDocument/2006/relationships/footer"/><Relationship Id="rId760" Target="footer378.xml" Type="http://schemas.openxmlformats.org/officeDocument/2006/relationships/footer"/><Relationship Id="rId761" Target="header378.xml" Type="http://schemas.openxmlformats.org/officeDocument/2006/relationships/header"/><Relationship Id="rId762" Target="footer379.xml" Type="http://schemas.openxmlformats.org/officeDocument/2006/relationships/footer"/><Relationship Id="rId763" Target="header379.xml" Type="http://schemas.openxmlformats.org/officeDocument/2006/relationships/header"/><Relationship Id="rId764" Target="footer380.xml" Type="http://schemas.openxmlformats.org/officeDocument/2006/relationships/footer"/><Relationship Id="rId765" Target="header380.xml" Type="http://schemas.openxmlformats.org/officeDocument/2006/relationships/header"/><Relationship Id="rId766" Target="footer381.xml" Type="http://schemas.openxmlformats.org/officeDocument/2006/relationships/footer"/><Relationship Id="rId767" Target="header381.xml" Type="http://schemas.openxmlformats.org/officeDocument/2006/relationships/header"/><Relationship Id="rId768" Target="footer382.xml" Type="http://schemas.openxmlformats.org/officeDocument/2006/relationships/footer"/><Relationship Id="rId769" Target="header382.xml" Type="http://schemas.openxmlformats.org/officeDocument/2006/relationships/header"/><Relationship Id="rId77" Target="header36.xml" Type="http://schemas.openxmlformats.org/officeDocument/2006/relationships/header"/><Relationship Id="rId770" Target="footer383.xml" Type="http://schemas.openxmlformats.org/officeDocument/2006/relationships/footer"/><Relationship Id="rId771" Target="header383.xml" Type="http://schemas.openxmlformats.org/officeDocument/2006/relationships/header"/><Relationship Id="rId78" Target="footer37.xml" Type="http://schemas.openxmlformats.org/officeDocument/2006/relationships/footer"/><Relationship Id="rId79" Target="header37.xml" Type="http://schemas.openxmlformats.org/officeDocument/2006/relationships/header"/><Relationship Id="rId8" Target="footer2.xml" Type="http://schemas.openxmlformats.org/officeDocument/2006/relationships/footer"/><Relationship Id="rId80" Target="footer38.xml" Type="http://schemas.openxmlformats.org/officeDocument/2006/relationships/footer"/><Relationship Id="rId81" Target="header38.xml" Type="http://schemas.openxmlformats.org/officeDocument/2006/relationships/header"/><Relationship Id="rId82" Target="footer39.xml" Type="http://schemas.openxmlformats.org/officeDocument/2006/relationships/footer"/><Relationship Id="rId83" Target="header39.xml" Type="http://schemas.openxmlformats.org/officeDocument/2006/relationships/header"/><Relationship Id="rId84" Target="footer40.xml" Type="http://schemas.openxmlformats.org/officeDocument/2006/relationships/footer"/><Relationship Id="rId85" Target="header40.xml" Type="http://schemas.openxmlformats.org/officeDocument/2006/relationships/header"/><Relationship Id="rId86" Target="footer41.xml" Type="http://schemas.openxmlformats.org/officeDocument/2006/relationships/footer"/><Relationship Id="rId87" Target="header41.xml" Type="http://schemas.openxmlformats.org/officeDocument/2006/relationships/header"/><Relationship Id="rId88" Target="footer42.xml" Type="http://schemas.openxmlformats.org/officeDocument/2006/relationships/footer"/><Relationship Id="rId89" Target="header42.xml" Type="http://schemas.openxmlformats.org/officeDocument/2006/relationships/header"/><Relationship Id="rId9" Target="header2.xml" Type="http://schemas.openxmlformats.org/officeDocument/2006/relationships/header"/><Relationship Id="rId90" Target="footer43.xml" Type="http://schemas.openxmlformats.org/officeDocument/2006/relationships/footer"/><Relationship Id="rId91" Target="header43.xml" Type="http://schemas.openxmlformats.org/officeDocument/2006/relationships/header"/><Relationship Id="rId92" Target="footer44.xml" Type="http://schemas.openxmlformats.org/officeDocument/2006/relationships/footer"/><Relationship Id="rId93" Target="header44.xml" Type="http://schemas.openxmlformats.org/officeDocument/2006/relationships/header"/><Relationship Id="rId94" Target="footer45.xml" Type="http://schemas.openxmlformats.org/officeDocument/2006/relationships/footer"/><Relationship Id="rId95" Target="header45.xml" Type="http://schemas.openxmlformats.org/officeDocument/2006/relationships/header"/><Relationship Id="rId96" Target="footer46.xml" Type="http://schemas.openxmlformats.org/officeDocument/2006/relationships/footer"/><Relationship Id="rId97" Target="header46.xml" Type="http://schemas.openxmlformats.org/officeDocument/2006/relationships/header"/><Relationship Id="rId98" Target="footer47.xml" Type="http://schemas.openxmlformats.org/officeDocument/2006/relationships/footer"/><Relationship Id="rId99" Target="header47.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2025-12-28T16:06:52Z</dcterms:created>
  <dc:creator>Apache POI</dc:creator>
</cp:coreProperties>
</file>